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51062" w14:textId="77777777" w:rsidR="00835C5E" w:rsidRDefault="00835C5E" w:rsidP="00131749">
      <w:pPr>
        <w:tabs>
          <w:tab w:val="left" w:pos="2741"/>
          <w:tab w:val="center" w:pos="4153"/>
        </w:tabs>
        <w:spacing w:line="720" w:lineRule="auto"/>
        <w:jc w:val="right"/>
        <w:rPr>
          <w:rFonts w:ascii="Arial" w:hAnsi="Arial" w:cs="Arial"/>
          <w:b/>
          <w:bCs/>
          <w:sz w:val="21"/>
          <w:szCs w:val="21"/>
          <w:lang w:bidi="fa-IR"/>
        </w:rPr>
      </w:pPr>
    </w:p>
    <w:p w14:paraId="5EE52394" w14:textId="77777777" w:rsidR="00714A53" w:rsidRPr="00654749" w:rsidRDefault="00714A53" w:rsidP="00131749">
      <w:pPr>
        <w:tabs>
          <w:tab w:val="left" w:pos="2741"/>
          <w:tab w:val="center" w:pos="4153"/>
        </w:tabs>
        <w:spacing w:line="720" w:lineRule="auto"/>
        <w:jc w:val="right"/>
        <w:rPr>
          <w:rFonts w:ascii="Arial" w:hAnsi="Arial" w:cs="Arial"/>
          <w:b/>
          <w:bCs/>
          <w:sz w:val="21"/>
          <w:szCs w:val="21"/>
          <w:lang w:bidi="fa-IR"/>
        </w:rPr>
      </w:pPr>
    </w:p>
    <w:p w14:paraId="5AA28319" w14:textId="77777777" w:rsidR="001138F2" w:rsidRPr="00654749" w:rsidRDefault="006C78C8" w:rsidP="00131749">
      <w:pPr>
        <w:tabs>
          <w:tab w:val="left" w:pos="2741"/>
          <w:tab w:val="center" w:pos="4153"/>
        </w:tabs>
        <w:spacing w:line="720" w:lineRule="auto"/>
        <w:jc w:val="right"/>
        <w:rPr>
          <w:rFonts w:ascii="Arial" w:hAnsi="Arial" w:cs="Arial"/>
          <w:b/>
          <w:bCs/>
          <w:sz w:val="21"/>
          <w:szCs w:val="21"/>
          <w:lang w:bidi="fa-IR"/>
        </w:rPr>
      </w:pPr>
      <w:r w:rsidRPr="00654749">
        <w:rPr>
          <w:rFonts w:ascii="Arial" w:hAnsi="Arial" w:cs="Arial"/>
          <w:b/>
          <w:bCs/>
          <w:sz w:val="21"/>
          <w:szCs w:val="21"/>
          <w:lang w:bidi="fa-IR"/>
        </w:rPr>
        <w:tab/>
      </w:r>
    </w:p>
    <w:p w14:paraId="278C4DE5" w14:textId="69A408A9" w:rsidR="00387064" w:rsidRPr="00654749" w:rsidRDefault="002A0236" w:rsidP="00131749">
      <w:pPr>
        <w:tabs>
          <w:tab w:val="left" w:pos="2741"/>
          <w:tab w:val="center" w:pos="4153"/>
        </w:tabs>
        <w:spacing w:line="720" w:lineRule="auto"/>
        <w:jc w:val="center"/>
        <w:rPr>
          <w:rFonts w:ascii="Arial" w:hAnsi="Arial" w:cs="Arial"/>
          <w:b/>
          <w:bCs/>
          <w:sz w:val="21"/>
          <w:szCs w:val="21"/>
          <w:lang w:bidi="fa-IR"/>
        </w:rPr>
      </w:pPr>
      <w:r w:rsidRPr="00654749">
        <w:rPr>
          <w:rFonts w:ascii="Arial" w:hAnsi="Arial" w:cs="Arial"/>
          <w:b/>
          <w:bCs/>
          <w:sz w:val="21"/>
          <w:szCs w:val="21"/>
          <w:lang w:bidi="fa-IR"/>
        </w:rPr>
        <w:tab/>
      </w:r>
    </w:p>
    <w:p w14:paraId="5EA906D5" w14:textId="62E2CD47" w:rsidR="00654749" w:rsidRPr="00654749" w:rsidRDefault="00F7736D" w:rsidP="00220B11">
      <w:pPr>
        <w:tabs>
          <w:tab w:val="left" w:pos="2741"/>
          <w:tab w:val="center" w:pos="4153"/>
        </w:tabs>
        <w:spacing w:after="200" w:line="720" w:lineRule="auto"/>
        <w:jc w:val="right"/>
        <w:rPr>
          <w:rFonts w:ascii="Arial" w:hAnsi="Arial" w:cs="Arial"/>
          <w:b/>
          <w:bCs/>
          <w:sz w:val="36"/>
          <w:szCs w:val="36"/>
          <w:lang w:bidi="fa-IR"/>
        </w:rPr>
      </w:pPr>
      <w:r w:rsidRPr="00654749">
        <w:rPr>
          <w:rFonts w:ascii="Arial" w:hAnsi="Arial" w:cs="Arial"/>
          <w:b/>
          <w:bCs/>
          <w:sz w:val="36"/>
          <w:szCs w:val="36"/>
          <w:lang w:bidi="fa-IR"/>
        </w:rPr>
        <w:t xml:space="preserve">CHAPTER </w:t>
      </w:r>
      <w:r w:rsidR="00CA0BDA" w:rsidRPr="00654749">
        <w:rPr>
          <w:rFonts w:ascii="Arial" w:hAnsi="Arial" w:cs="Arial"/>
          <w:b/>
          <w:bCs/>
          <w:sz w:val="36"/>
          <w:szCs w:val="36"/>
          <w:lang w:bidi="fa-IR"/>
        </w:rPr>
        <w:t>4</w:t>
      </w:r>
      <w:r w:rsidR="002A0236" w:rsidRPr="00654749">
        <w:rPr>
          <w:rFonts w:ascii="Arial" w:hAnsi="Arial" w:cs="Arial"/>
          <w:b/>
          <w:bCs/>
          <w:sz w:val="36"/>
          <w:szCs w:val="36"/>
          <w:lang w:bidi="fa-IR"/>
        </w:rPr>
        <w:t>: F</w:t>
      </w:r>
      <w:r w:rsidR="00220B11">
        <w:rPr>
          <w:rFonts w:ascii="Arial" w:hAnsi="Arial" w:cs="Arial"/>
          <w:b/>
          <w:bCs/>
          <w:sz w:val="36"/>
          <w:szCs w:val="36"/>
          <w:lang w:bidi="fa-IR"/>
        </w:rPr>
        <w:t>indings</w:t>
      </w:r>
    </w:p>
    <w:p w14:paraId="0D60DD70" w14:textId="3179747E" w:rsidR="00215DED" w:rsidRPr="00220B11" w:rsidRDefault="00F03610" w:rsidP="002411D2">
      <w:pPr>
        <w:tabs>
          <w:tab w:val="left" w:pos="2741"/>
          <w:tab w:val="center" w:pos="4153"/>
        </w:tabs>
        <w:spacing w:line="720" w:lineRule="auto"/>
        <w:jc w:val="right"/>
        <w:rPr>
          <w:rFonts w:ascii="Arial" w:hAnsi="Arial" w:cs="Arial"/>
          <w:b/>
          <w:bCs/>
          <w:sz w:val="22"/>
          <w:szCs w:val="22"/>
        </w:rPr>
      </w:pPr>
      <w:r w:rsidRPr="00220B11">
        <w:rPr>
          <w:rFonts w:ascii="Arial" w:hAnsi="Arial" w:cs="Arial"/>
          <w:b/>
          <w:bCs/>
          <w:sz w:val="22"/>
          <w:szCs w:val="22"/>
        </w:rPr>
        <w:t>4</w:t>
      </w:r>
      <w:r w:rsidR="002411D2" w:rsidRPr="00220B11">
        <w:rPr>
          <w:rFonts w:ascii="Arial" w:hAnsi="Arial" w:cs="Arial"/>
          <w:b/>
          <w:bCs/>
          <w:sz w:val="22"/>
          <w:szCs w:val="22"/>
        </w:rPr>
        <w:t>.</w:t>
      </w:r>
      <w:r w:rsidR="00D77A3C" w:rsidRPr="00220B11">
        <w:rPr>
          <w:rFonts w:ascii="Arial" w:hAnsi="Arial" w:cs="Arial"/>
          <w:b/>
          <w:bCs/>
          <w:sz w:val="22"/>
          <w:szCs w:val="22"/>
        </w:rPr>
        <w:t>1 Introduction</w:t>
      </w:r>
    </w:p>
    <w:p w14:paraId="3FDFE5F8" w14:textId="09A2A7A4" w:rsidR="004855AD" w:rsidRPr="00890C18" w:rsidRDefault="006C1DFA" w:rsidP="00220B11">
      <w:pPr>
        <w:bidi w:val="0"/>
        <w:spacing w:line="480" w:lineRule="auto"/>
        <w:jc w:val="both"/>
        <w:rPr>
          <w:rFonts w:ascii="Arial" w:hAnsi="Arial" w:cs="Arial"/>
          <w:sz w:val="22"/>
          <w:szCs w:val="22"/>
        </w:rPr>
      </w:pPr>
      <w:r w:rsidRPr="00890C18">
        <w:rPr>
          <w:rFonts w:ascii="Arial" w:hAnsi="Arial" w:cs="Arial"/>
          <w:sz w:val="22"/>
          <w:szCs w:val="22"/>
        </w:rPr>
        <w:t xml:space="preserve">    </w:t>
      </w:r>
      <w:r w:rsidR="00046CFE" w:rsidRPr="00890C18">
        <w:rPr>
          <w:rFonts w:ascii="Arial" w:hAnsi="Arial" w:cs="Arial"/>
          <w:sz w:val="22"/>
          <w:szCs w:val="22"/>
        </w:rPr>
        <w:t xml:space="preserve">This chapter presents the findings from the analysis of the </w:t>
      </w:r>
      <w:r w:rsidR="007C7E14" w:rsidRPr="00890C18">
        <w:rPr>
          <w:rFonts w:ascii="Arial" w:hAnsi="Arial" w:cs="Arial"/>
          <w:sz w:val="22"/>
          <w:szCs w:val="22"/>
        </w:rPr>
        <w:t>Data</w:t>
      </w:r>
      <w:r w:rsidR="00104CE3" w:rsidRPr="00890C18">
        <w:rPr>
          <w:rFonts w:ascii="Arial" w:hAnsi="Arial" w:cs="Arial"/>
          <w:sz w:val="22"/>
          <w:szCs w:val="22"/>
        </w:rPr>
        <w:t xml:space="preserve">. Section </w:t>
      </w:r>
      <w:r w:rsidR="009100B4" w:rsidRPr="00890C18">
        <w:rPr>
          <w:rFonts w:ascii="Arial" w:hAnsi="Arial" w:cs="Arial"/>
          <w:sz w:val="22"/>
          <w:szCs w:val="22"/>
        </w:rPr>
        <w:t>4</w:t>
      </w:r>
      <w:r w:rsidR="000C06DA" w:rsidRPr="00890C18">
        <w:rPr>
          <w:rFonts w:ascii="Arial" w:hAnsi="Arial" w:cs="Arial"/>
          <w:sz w:val="22"/>
          <w:szCs w:val="22"/>
        </w:rPr>
        <w:t>.</w:t>
      </w:r>
      <w:r w:rsidR="00EF77E5" w:rsidRPr="00890C18">
        <w:rPr>
          <w:rFonts w:ascii="Arial" w:hAnsi="Arial" w:cs="Arial"/>
          <w:sz w:val="22"/>
          <w:szCs w:val="22"/>
        </w:rPr>
        <w:t xml:space="preserve">2 </w:t>
      </w:r>
      <w:r w:rsidR="00104CE3" w:rsidRPr="00890C18">
        <w:rPr>
          <w:rFonts w:ascii="Arial" w:hAnsi="Arial" w:cs="Arial"/>
          <w:sz w:val="22"/>
          <w:szCs w:val="22"/>
        </w:rPr>
        <w:t>describes the coding process of samples</w:t>
      </w:r>
      <w:r w:rsidR="006E5B82" w:rsidRPr="00890C18">
        <w:rPr>
          <w:rFonts w:ascii="Arial" w:hAnsi="Arial" w:cs="Arial"/>
          <w:sz w:val="22"/>
          <w:szCs w:val="22"/>
        </w:rPr>
        <w:t xml:space="preserve"> </w:t>
      </w:r>
      <w:r w:rsidR="00104CE3" w:rsidRPr="00890C18">
        <w:rPr>
          <w:rFonts w:ascii="Arial" w:hAnsi="Arial" w:cs="Arial"/>
          <w:sz w:val="22"/>
          <w:szCs w:val="22"/>
        </w:rPr>
        <w:t>and present</w:t>
      </w:r>
      <w:r w:rsidR="000607BE" w:rsidRPr="00890C18">
        <w:rPr>
          <w:rFonts w:ascii="Arial" w:hAnsi="Arial" w:cs="Arial"/>
          <w:sz w:val="22"/>
          <w:szCs w:val="22"/>
        </w:rPr>
        <w:t>s</w:t>
      </w:r>
      <w:r w:rsidR="00104CE3" w:rsidRPr="00890C18">
        <w:rPr>
          <w:rFonts w:ascii="Arial" w:hAnsi="Arial" w:cs="Arial"/>
          <w:sz w:val="22"/>
          <w:szCs w:val="22"/>
        </w:rPr>
        <w:t xml:space="preserve"> an individual description </w:t>
      </w:r>
      <w:r w:rsidR="009100B4" w:rsidRPr="00890C18">
        <w:rPr>
          <w:rFonts w:ascii="Arial" w:hAnsi="Arial" w:cs="Arial"/>
          <w:sz w:val="22"/>
          <w:szCs w:val="22"/>
        </w:rPr>
        <w:t>for</w:t>
      </w:r>
      <w:r w:rsidR="00104CE3" w:rsidRPr="00890C18">
        <w:rPr>
          <w:rFonts w:ascii="Arial" w:hAnsi="Arial" w:cs="Arial"/>
          <w:sz w:val="22"/>
          <w:szCs w:val="22"/>
        </w:rPr>
        <w:t xml:space="preserve"> one of sample</w:t>
      </w:r>
      <w:r w:rsidR="009100B4" w:rsidRPr="00890C18">
        <w:rPr>
          <w:rFonts w:ascii="Arial" w:hAnsi="Arial" w:cs="Arial"/>
          <w:sz w:val="22"/>
          <w:szCs w:val="22"/>
        </w:rPr>
        <w:t>s</w:t>
      </w:r>
      <w:r w:rsidR="00104CE3" w:rsidRPr="00890C18">
        <w:rPr>
          <w:rFonts w:ascii="Arial" w:hAnsi="Arial" w:cs="Arial"/>
          <w:sz w:val="22"/>
          <w:szCs w:val="22"/>
        </w:rPr>
        <w:t xml:space="preserve"> as </w:t>
      </w:r>
      <w:r w:rsidR="00D15849" w:rsidRPr="00890C18">
        <w:rPr>
          <w:rFonts w:ascii="Arial" w:hAnsi="Arial" w:cs="Arial"/>
          <w:sz w:val="22"/>
          <w:szCs w:val="22"/>
        </w:rPr>
        <w:t xml:space="preserve">an </w:t>
      </w:r>
      <w:r w:rsidR="00104CE3" w:rsidRPr="00890C18">
        <w:rPr>
          <w:rFonts w:ascii="Arial" w:hAnsi="Arial" w:cs="Arial"/>
          <w:sz w:val="22"/>
          <w:szCs w:val="22"/>
        </w:rPr>
        <w:t xml:space="preserve">example. </w:t>
      </w:r>
      <w:r w:rsidR="00CB7A53" w:rsidRPr="00890C18">
        <w:rPr>
          <w:rFonts w:ascii="Arial" w:hAnsi="Arial" w:cs="Arial"/>
          <w:bCs/>
          <w:sz w:val="22"/>
          <w:szCs w:val="22"/>
        </w:rPr>
        <w:t>Section</w:t>
      </w:r>
      <w:r w:rsidR="007F517C" w:rsidRPr="00890C18">
        <w:rPr>
          <w:rFonts w:ascii="Arial" w:hAnsi="Arial" w:cs="Arial"/>
          <w:bCs/>
          <w:sz w:val="22"/>
          <w:szCs w:val="22"/>
        </w:rPr>
        <w:t xml:space="preserve"> </w:t>
      </w:r>
      <w:r w:rsidR="00A87E7C" w:rsidRPr="00890C18">
        <w:rPr>
          <w:rFonts w:ascii="Arial" w:hAnsi="Arial" w:cs="Arial"/>
          <w:bCs/>
          <w:sz w:val="22"/>
          <w:szCs w:val="22"/>
        </w:rPr>
        <w:t>4</w:t>
      </w:r>
      <w:r w:rsidR="00C73736" w:rsidRPr="00890C18">
        <w:rPr>
          <w:rFonts w:ascii="Arial" w:hAnsi="Arial" w:cs="Arial"/>
          <w:bCs/>
          <w:sz w:val="22"/>
          <w:szCs w:val="22"/>
        </w:rPr>
        <w:t>.</w:t>
      </w:r>
      <w:r w:rsidR="00EF77E5" w:rsidRPr="00890C18">
        <w:rPr>
          <w:rFonts w:ascii="Arial" w:hAnsi="Arial" w:cs="Arial"/>
          <w:bCs/>
          <w:sz w:val="22"/>
          <w:szCs w:val="22"/>
        </w:rPr>
        <w:t>3</w:t>
      </w:r>
      <w:r w:rsidR="007F517C" w:rsidRPr="00890C18">
        <w:rPr>
          <w:rFonts w:ascii="Arial" w:hAnsi="Arial" w:cs="Arial"/>
          <w:bCs/>
          <w:sz w:val="22"/>
          <w:szCs w:val="22"/>
        </w:rPr>
        <w:t xml:space="preserve"> explains how </w:t>
      </w:r>
      <w:r w:rsidR="00B05F24" w:rsidRPr="00890C18">
        <w:rPr>
          <w:rFonts w:ascii="Arial" w:hAnsi="Arial" w:cs="Arial"/>
          <w:bCs/>
          <w:sz w:val="22"/>
          <w:szCs w:val="22"/>
        </w:rPr>
        <w:t>codes of each sample were</w:t>
      </w:r>
      <w:r w:rsidR="007F517C" w:rsidRPr="00890C18">
        <w:rPr>
          <w:rFonts w:ascii="Arial" w:hAnsi="Arial" w:cs="Arial"/>
          <w:bCs/>
          <w:sz w:val="22"/>
          <w:szCs w:val="22"/>
        </w:rPr>
        <w:t xml:space="preserve"> integrated </w:t>
      </w:r>
      <w:r w:rsidR="00D15849" w:rsidRPr="00890C18">
        <w:rPr>
          <w:rFonts w:ascii="Arial" w:hAnsi="Arial" w:cs="Arial"/>
          <w:bCs/>
          <w:sz w:val="22"/>
          <w:szCs w:val="22"/>
        </w:rPr>
        <w:t>to a</w:t>
      </w:r>
      <w:r w:rsidR="00883E75" w:rsidRPr="00890C18">
        <w:rPr>
          <w:rFonts w:ascii="Arial" w:hAnsi="Arial" w:cs="Arial"/>
          <w:bCs/>
          <w:sz w:val="22"/>
          <w:szCs w:val="22"/>
        </w:rPr>
        <w:t xml:space="preserve"> </w:t>
      </w:r>
      <w:r w:rsidR="00D15849" w:rsidRPr="00890C18">
        <w:rPr>
          <w:rFonts w:ascii="Arial" w:hAnsi="Arial" w:cs="Arial"/>
          <w:bCs/>
          <w:sz w:val="22"/>
          <w:szCs w:val="22"/>
        </w:rPr>
        <w:t>final</w:t>
      </w:r>
      <w:r w:rsidR="00883E75" w:rsidRPr="00890C18">
        <w:rPr>
          <w:rFonts w:ascii="Arial" w:hAnsi="Arial" w:cs="Arial"/>
          <w:bCs/>
          <w:sz w:val="22"/>
          <w:szCs w:val="22"/>
        </w:rPr>
        <w:t xml:space="preserve"> </w:t>
      </w:r>
      <w:r w:rsidR="006E5B82" w:rsidRPr="00890C18">
        <w:rPr>
          <w:rFonts w:ascii="Arial" w:hAnsi="Arial" w:cs="Arial"/>
          <w:bCs/>
          <w:sz w:val="22"/>
          <w:szCs w:val="22"/>
        </w:rPr>
        <w:t xml:space="preserve">code </w:t>
      </w:r>
      <w:r w:rsidR="00D15849" w:rsidRPr="00890C18">
        <w:rPr>
          <w:rFonts w:ascii="Arial" w:hAnsi="Arial" w:cs="Arial"/>
          <w:bCs/>
          <w:sz w:val="22"/>
          <w:szCs w:val="22"/>
        </w:rPr>
        <w:t>map</w:t>
      </w:r>
      <w:r w:rsidR="00883E75" w:rsidRPr="00890C18">
        <w:rPr>
          <w:rFonts w:ascii="Arial" w:hAnsi="Arial" w:cs="Arial"/>
          <w:bCs/>
          <w:sz w:val="22"/>
          <w:szCs w:val="22"/>
        </w:rPr>
        <w:t xml:space="preserve"> for a</w:t>
      </w:r>
      <w:r w:rsidR="00CB7A53" w:rsidRPr="00890C18">
        <w:rPr>
          <w:rFonts w:ascii="Arial" w:hAnsi="Arial" w:cs="Arial"/>
          <w:bCs/>
          <w:sz w:val="22"/>
          <w:szCs w:val="22"/>
        </w:rPr>
        <w:t xml:space="preserve"> full analysis</w:t>
      </w:r>
      <w:r w:rsidR="00E529D7" w:rsidRPr="00890C18">
        <w:rPr>
          <w:rFonts w:ascii="Arial" w:hAnsi="Arial" w:cs="Arial"/>
          <w:bCs/>
          <w:sz w:val="22"/>
          <w:szCs w:val="22"/>
        </w:rPr>
        <w:t xml:space="preserve"> of </w:t>
      </w:r>
      <w:r w:rsidR="00B05F24" w:rsidRPr="00890C18">
        <w:rPr>
          <w:rFonts w:ascii="Arial" w:hAnsi="Arial" w:cs="Arial"/>
          <w:bCs/>
          <w:sz w:val="22"/>
          <w:szCs w:val="22"/>
        </w:rPr>
        <w:t>samples</w:t>
      </w:r>
      <w:r w:rsidR="00CB7A53" w:rsidRPr="00890C18">
        <w:rPr>
          <w:rFonts w:ascii="Arial" w:hAnsi="Arial" w:cs="Arial"/>
          <w:bCs/>
          <w:sz w:val="22"/>
          <w:szCs w:val="22"/>
        </w:rPr>
        <w:t>.</w:t>
      </w:r>
      <w:r w:rsidR="00057FA8" w:rsidRPr="00890C18">
        <w:rPr>
          <w:rFonts w:ascii="Arial" w:hAnsi="Arial" w:cs="Arial"/>
          <w:b/>
          <w:sz w:val="22"/>
          <w:szCs w:val="22"/>
        </w:rPr>
        <w:t xml:space="preserve"> </w:t>
      </w:r>
      <w:r w:rsidR="00057FA8" w:rsidRPr="00890C18">
        <w:rPr>
          <w:rFonts w:ascii="Arial" w:hAnsi="Arial" w:cs="Arial"/>
          <w:bCs/>
          <w:sz w:val="22"/>
          <w:szCs w:val="22"/>
        </w:rPr>
        <w:t xml:space="preserve">Section </w:t>
      </w:r>
      <w:r w:rsidR="00650DB3" w:rsidRPr="00890C18">
        <w:rPr>
          <w:rFonts w:ascii="Arial" w:hAnsi="Arial" w:cs="Arial"/>
          <w:bCs/>
          <w:sz w:val="22"/>
          <w:szCs w:val="22"/>
        </w:rPr>
        <w:t>4</w:t>
      </w:r>
      <w:r w:rsidR="00C73736" w:rsidRPr="00890C18">
        <w:rPr>
          <w:rFonts w:ascii="Arial" w:hAnsi="Arial" w:cs="Arial"/>
          <w:bCs/>
          <w:sz w:val="22"/>
          <w:szCs w:val="22"/>
        </w:rPr>
        <w:t>.</w:t>
      </w:r>
      <w:r w:rsidR="00EF77E5" w:rsidRPr="00890C18">
        <w:rPr>
          <w:rFonts w:ascii="Arial" w:hAnsi="Arial" w:cs="Arial"/>
          <w:bCs/>
          <w:sz w:val="22"/>
          <w:szCs w:val="22"/>
        </w:rPr>
        <w:t>4</w:t>
      </w:r>
      <w:r w:rsidR="00D15849" w:rsidRPr="00890C18">
        <w:rPr>
          <w:rFonts w:ascii="Arial" w:hAnsi="Arial" w:cs="Arial"/>
          <w:bCs/>
          <w:sz w:val="22"/>
          <w:szCs w:val="22"/>
        </w:rPr>
        <w:t>,</w:t>
      </w:r>
      <w:r w:rsidR="00EF77E5" w:rsidRPr="00890C18">
        <w:rPr>
          <w:rFonts w:ascii="Arial" w:hAnsi="Arial" w:cs="Arial"/>
          <w:bCs/>
          <w:sz w:val="22"/>
          <w:szCs w:val="22"/>
        </w:rPr>
        <w:t xml:space="preserve"> </w:t>
      </w:r>
      <w:r w:rsidR="00057FA8" w:rsidRPr="00890C18">
        <w:rPr>
          <w:rFonts w:ascii="Arial" w:hAnsi="Arial" w:cs="Arial"/>
          <w:bCs/>
          <w:sz w:val="22"/>
          <w:szCs w:val="22"/>
        </w:rPr>
        <w:t>present</w:t>
      </w:r>
      <w:r w:rsidR="00A32B5B" w:rsidRPr="00890C18">
        <w:rPr>
          <w:rFonts w:ascii="Arial" w:hAnsi="Arial" w:cs="Arial"/>
          <w:bCs/>
          <w:sz w:val="22"/>
          <w:szCs w:val="22"/>
        </w:rPr>
        <w:t>s</w:t>
      </w:r>
      <w:r w:rsidR="00057FA8" w:rsidRPr="00890C18">
        <w:rPr>
          <w:rFonts w:ascii="Arial" w:hAnsi="Arial" w:cs="Arial"/>
          <w:bCs/>
          <w:sz w:val="22"/>
          <w:szCs w:val="22"/>
        </w:rPr>
        <w:t xml:space="preserve"> </w:t>
      </w:r>
      <w:r w:rsidR="00D15849" w:rsidRPr="00890C18">
        <w:rPr>
          <w:rFonts w:ascii="Arial" w:hAnsi="Arial" w:cs="Arial"/>
          <w:bCs/>
          <w:sz w:val="22"/>
          <w:szCs w:val="22"/>
        </w:rPr>
        <w:t xml:space="preserve">the </w:t>
      </w:r>
      <w:r w:rsidR="00EF77E5" w:rsidRPr="00890C18">
        <w:rPr>
          <w:rFonts w:ascii="Arial" w:hAnsi="Arial" w:cs="Arial"/>
          <w:bCs/>
          <w:sz w:val="22"/>
          <w:szCs w:val="22"/>
        </w:rPr>
        <w:t>description about</w:t>
      </w:r>
      <w:r w:rsidR="00D6427E" w:rsidRPr="00890C18">
        <w:rPr>
          <w:rFonts w:ascii="Arial" w:hAnsi="Arial" w:cs="Arial"/>
          <w:bCs/>
          <w:sz w:val="22"/>
          <w:szCs w:val="22"/>
        </w:rPr>
        <w:t xml:space="preserve"> the </w:t>
      </w:r>
      <w:r w:rsidR="00EF77E5" w:rsidRPr="00890C18">
        <w:rPr>
          <w:rFonts w:ascii="Arial" w:hAnsi="Arial" w:cs="Arial"/>
          <w:bCs/>
          <w:sz w:val="22"/>
          <w:szCs w:val="22"/>
        </w:rPr>
        <w:t>captured categories</w:t>
      </w:r>
      <w:r w:rsidR="00057FA8" w:rsidRPr="00890C18">
        <w:rPr>
          <w:rFonts w:ascii="Arial" w:hAnsi="Arial" w:cs="Arial"/>
          <w:bCs/>
          <w:sz w:val="22"/>
          <w:szCs w:val="22"/>
        </w:rPr>
        <w:t>.</w:t>
      </w:r>
      <w:r w:rsidR="004E7C92" w:rsidRPr="00890C18">
        <w:rPr>
          <w:rFonts w:ascii="Arial" w:hAnsi="Arial" w:cs="Arial"/>
          <w:bCs/>
          <w:sz w:val="22"/>
          <w:szCs w:val="22"/>
        </w:rPr>
        <w:t xml:space="preserve"> </w:t>
      </w:r>
      <w:r w:rsidR="00976054" w:rsidRPr="00890C18">
        <w:rPr>
          <w:rFonts w:ascii="Arial" w:hAnsi="Arial" w:cs="Arial"/>
          <w:bCs/>
          <w:sz w:val="22"/>
          <w:szCs w:val="22"/>
        </w:rPr>
        <w:t xml:space="preserve">Section </w:t>
      </w:r>
      <w:r w:rsidR="00AD076D" w:rsidRPr="00890C18">
        <w:rPr>
          <w:rFonts w:ascii="Arial" w:hAnsi="Arial" w:cs="Arial"/>
          <w:bCs/>
          <w:sz w:val="22"/>
          <w:szCs w:val="22"/>
        </w:rPr>
        <w:t>4</w:t>
      </w:r>
      <w:r w:rsidR="00976054" w:rsidRPr="00890C18">
        <w:rPr>
          <w:rFonts w:ascii="Arial" w:hAnsi="Arial" w:cs="Arial"/>
          <w:bCs/>
          <w:sz w:val="22"/>
          <w:szCs w:val="22"/>
        </w:rPr>
        <w:t xml:space="preserve">.5 describes some </w:t>
      </w:r>
      <w:r w:rsidR="006B47FB" w:rsidRPr="00890C18">
        <w:rPr>
          <w:rFonts w:ascii="Arial" w:hAnsi="Arial" w:cs="Arial"/>
          <w:bCs/>
          <w:sz w:val="22"/>
          <w:szCs w:val="22"/>
        </w:rPr>
        <w:t xml:space="preserve">of </w:t>
      </w:r>
      <w:r w:rsidR="00976054" w:rsidRPr="00890C18">
        <w:rPr>
          <w:rFonts w:ascii="Arial" w:hAnsi="Arial" w:cs="Arial"/>
          <w:bCs/>
          <w:sz w:val="22"/>
          <w:szCs w:val="22"/>
        </w:rPr>
        <w:t xml:space="preserve">relevant </w:t>
      </w:r>
      <w:r w:rsidR="00D15849" w:rsidRPr="00890C18">
        <w:rPr>
          <w:rFonts w:ascii="Arial" w:hAnsi="Arial" w:cs="Arial"/>
          <w:bCs/>
          <w:sz w:val="22"/>
          <w:szCs w:val="22"/>
        </w:rPr>
        <w:t xml:space="preserve">emerged </w:t>
      </w:r>
      <w:r w:rsidR="00976054" w:rsidRPr="00890C18">
        <w:rPr>
          <w:rFonts w:ascii="Arial" w:hAnsi="Arial" w:cs="Arial"/>
          <w:bCs/>
          <w:sz w:val="22"/>
          <w:szCs w:val="22"/>
        </w:rPr>
        <w:t>categories from the business sector.</w:t>
      </w:r>
      <w:r w:rsidR="006220FF" w:rsidRPr="00890C18">
        <w:rPr>
          <w:rFonts w:ascii="Arial" w:hAnsi="Arial" w:cs="Arial"/>
          <w:bCs/>
          <w:sz w:val="22"/>
          <w:szCs w:val="22"/>
        </w:rPr>
        <w:t xml:space="preserve"> Then </w:t>
      </w:r>
      <w:r w:rsidR="00D15849" w:rsidRPr="00890C18">
        <w:rPr>
          <w:rFonts w:ascii="Arial" w:hAnsi="Arial" w:cs="Arial"/>
          <w:bCs/>
          <w:sz w:val="22"/>
          <w:szCs w:val="22"/>
        </w:rPr>
        <w:t>S</w:t>
      </w:r>
      <w:r w:rsidR="006220FF" w:rsidRPr="00890C18">
        <w:rPr>
          <w:rFonts w:ascii="Arial" w:hAnsi="Arial" w:cs="Arial"/>
          <w:bCs/>
          <w:sz w:val="22"/>
          <w:szCs w:val="22"/>
        </w:rPr>
        <w:t xml:space="preserve">ection 4.6 and 4.7 present </w:t>
      </w:r>
      <w:r w:rsidR="006B47FB" w:rsidRPr="00890C18">
        <w:rPr>
          <w:rFonts w:ascii="Arial" w:hAnsi="Arial" w:cs="Arial"/>
          <w:bCs/>
          <w:sz w:val="22"/>
          <w:szCs w:val="22"/>
        </w:rPr>
        <w:t xml:space="preserve">the </w:t>
      </w:r>
      <w:r w:rsidR="006220FF" w:rsidRPr="00890C18">
        <w:rPr>
          <w:rFonts w:ascii="Arial" w:hAnsi="Arial" w:cs="Arial"/>
          <w:bCs/>
          <w:sz w:val="22"/>
          <w:szCs w:val="22"/>
        </w:rPr>
        <w:t xml:space="preserve">practical aspects </w:t>
      </w:r>
      <w:r w:rsidR="006B47FB" w:rsidRPr="00890C18">
        <w:rPr>
          <w:rFonts w:ascii="Arial" w:hAnsi="Arial" w:cs="Arial"/>
          <w:bCs/>
          <w:sz w:val="22"/>
          <w:szCs w:val="22"/>
        </w:rPr>
        <w:t xml:space="preserve">of the </w:t>
      </w:r>
      <w:r w:rsidR="006220FF" w:rsidRPr="00890C18">
        <w:rPr>
          <w:rFonts w:ascii="Arial" w:hAnsi="Arial" w:cs="Arial"/>
          <w:bCs/>
          <w:sz w:val="22"/>
          <w:szCs w:val="22"/>
        </w:rPr>
        <w:t xml:space="preserve">CSR codes. </w:t>
      </w:r>
      <w:r w:rsidR="004E7C92" w:rsidRPr="00890C18">
        <w:rPr>
          <w:rFonts w:ascii="Arial" w:hAnsi="Arial" w:cs="Arial"/>
          <w:bCs/>
          <w:sz w:val="22"/>
          <w:szCs w:val="22"/>
        </w:rPr>
        <w:t xml:space="preserve">In </w:t>
      </w:r>
      <w:r w:rsidR="00D15849" w:rsidRPr="00890C18">
        <w:rPr>
          <w:rFonts w:ascii="Arial" w:hAnsi="Arial" w:cs="Arial"/>
          <w:bCs/>
          <w:sz w:val="22"/>
          <w:szCs w:val="22"/>
        </w:rPr>
        <w:t>S</w:t>
      </w:r>
      <w:r w:rsidR="00057FA8" w:rsidRPr="00890C18">
        <w:rPr>
          <w:rFonts w:ascii="Arial" w:hAnsi="Arial" w:cs="Arial"/>
          <w:bCs/>
          <w:sz w:val="22"/>
          <w:szCs w:val="22"/>
        </w:rPr>
        <w:t xml:space="preserve">ection </w:t>
      </w:r>
      <w:r w:rsidR="00AD076D" w:rsidRPr="00890C18">
        <w:rPr>
          <w:rFonts w:ascii="Arial" w:hAnsi="Arial" w:cs="Arial"/>
          <w:bCs/>
          <w:sz w:val="22"/>
          <w:szCs w:val="22"/>
        </w:rPr>
        <w:t>4</w:t>
      </w:r>
      <w:r w:rsidR="00C73736" w:rsidRPr="00890C18">
        <w:rPr>
          <w:rFonts w:ascii="Arial" w:hAnsi="Arial" w:cs="Arial"/>
          <w:bCs/>
          <w:sz w:val="22"/>
          <w:szCs w:val="22"/>
        </w:rPr>
        <w:t>.</w:t>
      </w:r>
      <w:r w:rsidR="006220FF" w:rsidRPr="00890C18">
        <w:rPr>
          <w:rFonts w:ascii="Arial" w:hAnsi="Arial" w:cs="Arial"/>
          <w:bCs/>
          <w:sz w:val="22"/>
          <w:szCs w:val="22"/>
        </w:rPr>
        <w:t>8</w:t>
      </w:r>
      <w:r w:rsidR="00E529D7" w:rsidRPr="00890C18">
        <w:rPr>
          <w:rFonts w:ascii="Arial" w:hAnsi="Arial" w:cs="Arial"/>
          <w:bCs/>
          <w:sz w:val="22"/>
          <w:szCs w:val="22"/>
        </w:rPr>
        <w:t>,</w:t>
      </w:r>
      <w:r w:rsidR="00057FA8" w:rsidRPr="00890C18">
        <w:rPr>
          <w:rFonts w:ascii="Arial" w:hAnsi="Arial" w:cs="Arial"/>
          <w:bCs/>
          <w:sz w:val="22"/>
          <w:szCs w:val="22"/>
        </w:rPr>
        <w:t xml:space="preserve"> </w:t>
      </w:r>
      <w:r w:rsidR="006B47FB" w:rsidRPr="00890C18">
        <w:rPr>
          <w:rFonts w:ascii="Arial" w:hAnsi="Arial" w:cs="Arial"/>
          <w:bCs/>
          <w:sz w:val="22"/>
          <w:szCs w:val="22"/>
        </w:rPr>
        <w:t xml:space="preserve">revealed </w:t>
      </w:r>
      <w:r w:rsidR="006220FF" w:rsidRPr="00890C18">
        <w:rPr>
          <w:rFonts w:ascii="Arial" w:hAnsi="Arial" w:cs="Arial"/>
          <w:bCs/>
          <w:sz w:val="22"/>
          <w:szCs w:val="22"/>
        </w:rPr>
        <w:t xml:space="preserve">the categories </w:t>
      </w:r>
      <w:r w:rsidR="006B47FB" w:rsidRPr="00890C18">
        <w:rPr>
          <w:rFonts w:ascii="Arial" w:hAnsi="Arial" w:cs="Arial"/>
          <w:bCs/>
          <w:sz w:val="22"/>
          <w:szCs w:val="22"/>
        </w:rPr>
        <w:t xml:space="preserve">that are </w:t>
      </w:r>
      <w:r w:rsidR="00D15849" w:rsidRPr="00890C18">
        <w:rPr>
          <w:rFonts w:ascii="Arial" w:hAnsi="Arial" w:cs="Arial"/>
          <w:bCs/>
          <w:sz w:val="22"/>
          <w:szCs w:val="22"/>
        </w:rPr>
        <w:t>related</w:t>
      </w:r>
      <w:r w:rsidR="006220FF" w:rsidRPr="00890C18">
        <w:rPr>
          <w:rFonts w:ascii="Arial" w:hAnsi="Arial" w:cs="Arial"/>
          <w:bCs/>
          <w:sz w:val="22"/>
          <w:szCs w:val="22"/>
        </w:rPr>
        <w:t xml:space="preserve"> to business practices of samples.</w:t>
      </w:r>
      <w:r w:rsidR="00057FA8" w:rsidRPr="00890C18">
        <w:rPr>
          <w:rFonts w:ascii="Arial" w:hAnsi="Arial" w:cs="Arial"/>
          <w:bCs/>
          <w:sz w:val="22"/>
          <w:szCs w:val="22"/>
        </w:rPr>
        <w:t xml:space="preserve"> </w:t>
      </w:r>
      <w:r w:rsidR="00D15849" w:rsidRPr="00890C18">
        <w:rPr>
          <w:rFonts w:ascii="Arial" w:hAnsi="Arial" w:cs="Arial"/>
          <w:bCs/>
          <w:sz w:val="22"/>
          <w:szCs w:val="22"/>
        </w:rPr>
        <w:t>S</w:t>
      </w:r>
      <w:r w:rsidR="006220FF" w:rsidRPr="00890C18">
        <w:rPr>
          <w:rFonts w:ascii="Arial" w:hAnsi="Arial" w:cs="Arial"/>
          <w:bCs/>
          <w:sz w:val="22"/>
          <w:szCs w:val="22"/>
        </w:rPr>
        <w:t xml:space="preserve">ections 4.9 and 4.10 answer research question </w:t>
      </w:r>
      <w:r w:rsidR="00D15849" w:rsidRPr="00890C18">
        <w:rPr>
          <w:rFonts w:ascii="Arial" w:hAnsi="Arial" w:cs="Arial"/>
          <w:bCs/>
          <w:sz w:val="22"/>
          <w:szCs w:val="22"/>
        </w:rPr>
        <w:t>of this study</w:t>
      </w:r>
      <w:r w:rsidR="006220FF" w:rsidRPr="00890C18">
        <w:rPr>
          <w:rFonts w:ascii="Arial" w:hAnsi="Arial" w:cs="Arial"/>
          <w:bCs/>
          <w:sz w:val="22"/>
          <w:szCs w:val="22"/>
        </w:rPr>
        <w:t xml:space="preserve">. Then </w:t>
      </w:r>
      <w:r w:rsidR="00D15849" w:rsidRPr="00890C18">
        <w:rPr>
          <w:rFonts w:ascii="Arial" w:hAnsi="Arial" w:cs="Arial"/>
          <w:bCs/>
          <w:sz w:val="22"/>
          <w:szCs w:val="22"/>
        </w:rPr>
        <w:t>S</w:t>
      </w:r>
      <w:r w:rsidR="006220FF" w:rsidRPr="00890C18">
        <w:rPr>
          <w:rFonts w:ascii="Arial" w:hAnsi="Arial" w:cs="Arial"/>
          <w:bCs/>
          <w:sz w:val="22"/>
          <w:szCs w:val="22"/>
        </w:rPr>
        <w:t>ection 4.11 presents further analysis</w:t>
      </w:r>
      <w:r w:rsidR="009B43E9" w:rsidRPr="00890C18">
        <w:rPr>
          <w:rFonts w:ascii="Arial" w:hAnsi="Arial" w:cs="Arial"/>
          <w:bCs/>
          <w:sz w:val="22"/>
          <w:szCs w:val="22"/>
        </w:rPr>
        <w:t xml:space="preserve"> that are</w:t>
      </w:r>
      <w:r w:rsidR="006220FF" w:rsidRPr="00890C18">
        <w:rPr>
          <w:rFonts w:ascii="Arial" w:hAnsi="Arial" w:cs="Arial"/>
          <w:bCs/>
          <w:sz w:val="22"/>
          <w:szCs w:val="22"/>
        </w:rPr>
        <w:t xml:space="preserve"> </w:t>
      </w:r>
      <w:r w:rsidR="00973AD0" w:rsidRPr="00890C18">
        <w:rPr>
          <w:rFonts w:ascii="Arial" w:hAnsi="Arial" w:cs="Arial"/>
          <w:bCs/>
          <w:sz w:val="22"/>
          <w:szCs w:val="22"/>
        </w:rPr>
        <w:t xml:space="preserve">related to the quality of </w:t>
      </w:r>
      <w:r w:rsidR="006220FF" w:rsidRPr="00890C18">
        <w:rPr>
          <w:rFonts w:ascii="Arial" w:hAnsi="Arial" w:cs="Arial"/>
          <w:bCs/>
          <w:sz w:val="22"/>
          <w:szCs w:val="22"/>
        </w:rPr>
        <w:t>CSR Reporting.</w:t>
      </w:r>
      <w:r w:rsidR="003C2DF0" w:rsidRPr="00890C18">
        <w:rPr>
          <w:rFonts w:ascii="Arial" w:hAnsi="Arial" w:cs="Arial"/>
          <w:bCs/>
          <w:sz w:val="22"/>
          <w:szCs w:val="22"/>
        </w:rPr>
        <w:t xml:space="preserve"> Section</w:t>
      </w:r>
      <w:r w:rsidR="00057FA8" w:rsidRPr="00890C18">
        <w:rPr>
          <w:rFonts w:ascii="Arial" w:hAnsi="Arial" w:cs="Arial"/>
          <w:bCs/>
          <w:sz w:val="22"/>
          <w:szCs w:val="22"/>
        </w:rPr>
        <w:t xml:space="preserve"> </w:t>
      </w:r>
      <w:r w:rsidR="006220FF" w:rsidRPr="00890C18">
        <w:rPr>
          <w:rFonts w:ascii="Arial" w:hAnsi="Arial" w:cs="Arial"/>
          <w:bCs/>
          <w:sz w:val="22"/>
          <w:szCs w:val="22"/>
        </w:rPr>
        <w:t>4</w:t>
      </w:r>
      <w:r w:rsidR="004E7C92" w:rsidRPr="00890C18">
        <w:rPr>
          <w:rFonts w:ascii="Arial" w:hAnsi="Arial" w:cs="Arial"/>
          <w:bCs/>
          <w:sz w:val="22"/>
          <w:szCs w:val="22"/>
        </w:rPr>
        <w:t>.</w:t>
      </w:r>
      <w:r w:rsidR="00B2194C" w:rsidRPr="00890C18">
        <w:rPr>
          <w:rFonts w:ascii="Arial" w:hAnsi="Arial" w:cs="Arial"/>
          <w:bCs/>
          <w:sz w:val="22"/>
          <w:szCs w:val="22"/>
        </w:rPr>
        <w:t>1</w:t>
      </w:r>
      <w:r w:rsidR="006220FF" w:rsidRPr="00890C18">
        <w:rPr>
          <w:rFonts w:ascii="Arial" w:hAnsi="Arial" w:cs="Arial"/>
          <w:bCs/>
          <w:sz w:val="22"/>
          <w:szCs w:val="22"/>
        </w:rPr>
        <w:t>2</w:t>
      </w:r>
      <w:r w:rsidR="00057FA8" w:rsidRPr="00890C18">
        <w:rPr>
          <w:rFonts w:ascii="Arial" w:hAnsi="Arial" w:cs="Arial"/>
          <w:bCs/>
          <w:sz w:val="22"/>
          <w:szCs w:val="22"/>
        </w:rPr>
        <w:t xml:space="preserve"> </w:t>
      </w:r>
      <w:r w:rsidR="00002DD6" w:rsidRPr="00890C18">
        <w:rPr>
          <w:rFonts w:ascii="Arial" w:hAnsi="Arial" w:cs="Arial"/>
          <w:bCs/>
          <w:sz w:val="22"/>
          <w:szCs w:val="22"/>
        </w:rPr>
        <w:t>represents</w:t>
      </w:r>
      <w:r w:rsidR="00E84A4E" w:rsidRPr="00890C18">
        <w:rPr>
          <w:rFonts w:ascii="Arial" w:hAnsi="Arial" w:cs="Arial"/>
          <w:bCs/>
          <w:sz w:val="22"/>
          <w:szCs w:val="22"/>
        </w:rPr>
        <w:t xml:space="preserve"> </w:t>
      </w:r>
      <w:r w:rsidR="00002DD6" w:rsidRPr="00890C18">
        <w:rPr>
          <w:rFonts w:ascii="Arial" w:hAnsi="Arial" w:cs="Arial"/>
          <w:bCs/>
          <w:sz w:val="22"/>
          <w:szCs w:val="22"/>
        </w:rPr>
        <w:t>a</w:t>
      </w:r>
      <w:r w:rsidR="00E84A4E" w:rsidRPr="00890C18">
        <w:rPr>
          <w:rFonts w:ascii="Arial" w:hAnsi="Arial" w:cs="Arial"/>
          <w:bCs/>
          <w:sz w:val="22"/>
          <w:szCs w:val="22"/>
        </w:rPr>
        <w:t xml:space="preserve"> summary of the</w:t>
      </w:r>
      <w:r w:rsidR="00E84A4E" w:rsidRPr="00890C18">
        <w:rPr>
          <w:rFonts w:ascii="Arial" w:hAnsi="Arial" w:cs="Arial"/>
          <w:sz w:val="22"/>
          <w:szCs w:val="22"/>
        </w:rPr>
        <w:t xml:space="preserve"> main findings. </w:t>
      </w:r>
      <w:r w:rsidR="004E7C92" w:rsidRPr="00890C18">
        <w:rPr>
          <w:rFonts w:ascii="Arial" w:hAnsi="Arial" w:cs="Arial"/>
          <w:sz w:val="22"/>
          <w:szCs w:val="22"/>
        </w:rPr>
        <w:t xml:space="preserve">Finally, </w:t>
      </w:r>
      <w:r w:rsidR="00002DD6" w:rsidRPr="00890C18">
        <w:rPr>
          <w:rFonts w:ascii="Arial" w:hAnsi="Arial" w:cs="Arial"/>
          <w:sz w:val="22"/>
          <w:szCs w:val="22"/>
        </w:rPr>
        <w:t>S</w:t>
      </w:r>
      <w:r w:rsidR="004E7C92" w:rsidRPr="00890C18">
        <w:rPr>
          <w:rFonts w:ascii="Arial" w:hAnsi="Arial" w:cs="Arial"/>
          <w:sz w:val="22"/>
          <w:szCs w:val="22"/>
        </w:rPr>
        <w:t xml:space="preserve">ection </w:t>
      </w:r>
      <w:r w:rsidR="006220FF" w:rsidRPr="00890C18">
        <w:rPr>
          <w:rFonts w:ascii="Arial" w:hAnsi="Arial" w:cs="Arial"/>
          <w:sz w:val="22"/>
          <w:szCs w:val="22"/>
        </w:rPr>
        <w:t>4.13</w:t>
      </w:r>
      <w:r w:rsidR="000F4E69" w:rsidRPr="00890C18">
        <w:rPr>
          <w:rFonts w:ascii="Arial" w:hAnsi="Arial" w:cs="Arial"/>
          <w:sz w:val="22"/>
          <w:szCs w:val="22"/>
        </w:rPr>
        <w:t>.</w:t>
      </w:r>
      <w:r w:rsidR="00002DD6" w:rsidRPr="00890C18">
        <w:rPr>
          <w:rFonts w:ascii="Arial" w:hAnsi="Arial" w:cs="Arial"/>
          <w:sz w:val="22"/>
          <w:szCs w:val="22"/>
        </w:rPr>
        <w:t>explains</w:t>
      </w:r>
      <w:r w:rsidR="004E7C92" w:rsidRPr="00890C18">
        <w:rPr>
          <w:rFonts w:ascii="Arial" w:hAnsi="Arial" w:cs="Arial"/>
          <w:sz w:val="22"/>
          <w:szCs w:val="22"/>
        </w:rPr>
        <w:t xml:space="preserve"> the</w:t>
      </w:r>
      <w:r w:rsidR="00002DD6" w:rsidRPr="00890C18">
        <w:rPr>
          <w:rFonts w:ascii="Arial" w:hAnsi="Arial" w:cs="Arial"/>
          <w:sz w:val="22"/>
          <w:szCs w:val="22"/>
        </w:rPr>
        <w:t xml:space="preserve"> developed</w:t>
      </w:r>
      <w:r w:rsidR="004E7C92" w:rsidRPr="00890C18">
        <w:rPr>
          <w:rFonts w:ascii="Arial" w:hAnsi="Arial" w:cs="Arial"/>
          <w:sz w:val="22"/>
          <w:szCs w:val="22"/>
        </w:rPr>
        <w:t xml:space="preserve"> theory </w:t>
      </w:r>
      <w:r w:rsidR="00002DD6" w:rsidRPr="00890C18">
        <w:rPr>
          <w:rFonts w:ascii="Arial" w:hAnsi="Arial" w:cs="Arial"/>
          <w:sz w:val="22"/>
          <w:szCs w:val="22"/>
        </w:rPr>
        <w:t>of</w:t>
      </w:r>
      <w:r w:rsidR="004E7C92" w:rsidRPr="00890C18">
        <w:rPr>
          <w:rFonts w:ascii="Arial" w:hAnsi="Arial" w:cs="Arial"/>
          <w:sz w:val="22"/>
          <w:szCs w:val="22"/>
        </w:rPr>
        <w:t xml:space="preserve"> this study.</w:t>
      </w:r>
    </w:p>
    <w:p w14:paraId="0C5E9EF4" w14:textId="77777777" w:rsidR="004533C0" w:rsidRDefault="004533C0" w:rsidP="004533C0">
      <w:pPr>
        <w:bidi w:val="0"/>
        <w:spacing w:line="720" w:lineRule="auto"/>
        <w:jc w:val="both"/>
        <w:rPr>
          <w:rFonts w:ascii="Arial" w:hAnsi="Arial" w:cs="Arial"/>
          <w:sz w:val="21"/>
          <w:szCs w:val="21"/>
        </w:rPr>
      </w:pPr>
    </w:p>
    <w:p w14:paraId="7F199791" w14:textId="77777777" w:rsidR="00220B11" w:rsidRDefault="00220B11" w:rsidP="00220B11">
      <w:pPr>
        <w:bidi w:val="0"/>
        <w:spacing w:line="720" w:lineRule="auto"/>
        <w:jc w:val="both"/>
        <w:rPr>
          <w:rFonts w:ascii="Arial" w:hAnsi="Arial" w:cs="Arial"/>
          <w:sz w:val="21"/>
          <w:szCs w:val="21"/>
        </w:rPr>
      </w:pPr>
    </w:p>
    <w:p w14:paraId="13D89DE6" w14:textId="77777777" w:rsidR="00220B11" w:rsidRDefault="00220B11" w:rsidP="00220B11">
      <w:pPr>
        <w:bidi w:val="0"/>
        <w:spacing w:line="720" w:lineRule="auto"/>
        <w:jc w:val="both"/>
        <w:rPr>
          <w:rFonts w:ascii="Arial" w:hAnsi="Arial" w:cs="Arial"/>
          <w:sz w:val="21"/>
          <w:szCs w:val="21"/>
        </w:rPr>
      </w:pPr>
    </w:p>
    <w:p w14:paraId="3696EC45" w14:textId="5C3BEC4B" w:rsidR="00815DB8" w:rsidRDefault="00F03610" w:rsidP="00E42CC3">
      <w:pPr>
        <w:spacing w:line="720" w:lineRule="auto"/>
        <w:jc w:val="right"/>
        <w:rPr>
          <w:rFonts w:ascii="Arial" w:hAnsi="Arial" w:cs="Arial"/>
          <w:b/>
          <w:bCs/>
          <w:sz w:val="22"/>
          <w:szCs w:val="22"/>
        </w:rPr>
      </w:pPr>
      <w:r>
        <w:rPr>
          <w:rFonts w:ascii="Arial" w:hAnsi="Arial" w:cs="Arial"/>
          <w:b/>
          <w:bCs/>
          <w:sz w:val="22"/>
          <w:szCs w:val="22"/>
        </w:rPr>
        <w:lastRenderedPageBreak/>
        <w:t>4</w:t>
      </w:r>
      <w:r w:rsidR="007D4BAD" w:rsidRPr="00BD35BD">
        <w:rPr>
          <w:rFonts w:ascii="Arial" w:hAnsi="Arial" w:cs="Arial"/>
          <w:b/>
          <w:bCs/>
          <w:sz w:val="22"/>
          <w:szCs w:val="22"/>
        </w:rPr>
        <w:t xml:space="preserve">.2 </w:t>
      </w:r>
      <w:r w:rsidR="00215DED" w:rsidRPr="00BD35BD">
        <w:rPr>
          <w:rFonts w:ascii="Arial" w:hAnsi="Arial" w:cs="Arial"/>
          <w:b/>
          <w:bCs/>
          <w:sz w:val="22"/>
          <w:szCs w:val="22"/>
        </w:rPr>
        <w:t>C</w:t>
      </w:r>
      <w:r w:rsidR="004855AD" w:rsidRPr="00BD35BD">
        <w:rPr>
          <w:rFonts w:ascii="Arial" w:hAnsi="Arial" w:cs="Arial"/>
          <w:b/>
          <w:bCs/>
          <w:sz w:val="22"/>
          <w:szCs w:val="22"/>
        </w:rPr>
        <w:t xml:space="preserve">ode </w:t>
      </w:r>
      <w:r w:rsidR="00E42CC3">
        <w:rPr>
          <w:rFonts w:ascii="Arial" w:hAnsi="Arial" w:cs="Arial"/>
          <w:b/>
          <w:bCs/>
          <w:sz w:val="22"/>
          <w:szCs w:val="22"/>
        </w:rPr>
        <w:t>M</w:t>
      </w:r>
      <w:r w:rsidR="004855AD" w:rsidRPr="00BD35BD">
        <w:rPr>
          <w:rFonts w:ascii="Arial" w:hAnsi="Arial" w:cs="Arial"/>
          <w:b/>
          <w:bCs/>
          <w:sz w:val="22"/>
          <w:szCs w:val="22"/>
        </w:rPr>
        <w:t>appings</w:t>
      </w:r>
      <w:r w:rsidR="00215DED" w:rsidRPr="00BD35BD">
        <w:rPr>
          <w:rFonts w:ascii="Arial" w:hAnsi="Arial" w:cs="Arial"/>
          <w:b/>
          <w:bCs/>
          <w:sz w:val="22"/>
          <w:szCs w:val="22"/>
        </w:rPr>
        <w:t xml:space="preserve"> for </w:t>
      </w:r>
      <w:r w:rsidR="00E42CC3">
        <w:rPr>
          <w:rFonts w:ascii="Arial" w:hAnsi="Arial" w:cs="Arial"/>
          <w:b/>
          <w:bCs/>
          <w:sz w:val="22"/>
          <w:szCs w:val="22"/>
        </w:rPr>
        <w:t>I</w:t>
      </w:r>
      <w:r w:rsidR="00215DED" w:rsidRPr="00BD35BD">
        <w:rPr>
          <w:rFonts w:ascii="Arial" w:hAnsi="Arial" w:cs="Arial"/>
          <w:b/>
          <w:bCs/>
          <w:sz w:val="22"/>
          <w:szCs w:val="22"/>
        </w:rPr>
        <w:t xml:space="preserve">ndividual </w:t>
      </w:r>
      <w:r w:rsidR="00E42CC3">
        <w:rPr>
          <w:rFonts w:ascii="Arial" w:hAnsi="Arial" w:cs="Arial"/>
          <w:b/>
          <w:bCs/>
          <w:sz w:val="22"/>
          <w:szCs w:val="22"/>
        </w:rPr>
        <w:t>S</w:t>
      </w:r>
      <w:r w:rsidR="00215DED" w:rsidRPr="00BD35BD">
        <w:rPr>
          <w:rFonts w:ascii="Arial" w:hAnsi="Arial" w:cs="Arial"/>
          <w:b/>
          <w:bCs/>
          <w:sz w:val="22"/>
          <w:szCs w:val="22"/>
        </w:rPr>
        <w:t>amples</w:t>
      </w:r>
    </w:p>
    <w:p w14:paraId="63D716FA" w14:textId="1C99689D" w:rsidR="004A1753" w:rsidRPr="00890C18" w:rsidRDefault="00FB6DD9" w:rsidP="00220B11">
      <w:pPr>
        <w:bidi w:val="0"/>
        <w:spacing w:line="480" w:lineRule="auto"/>
        <w:jc w:val="both"/>
        <w:rPr>
          <w:rFonts w:ascii="Arial" w:hAnsi="Arial" w:cs="Arial"/>
          <w:sz w:val="22"/>
          <w:szCs w:val="22"/>
          <w:lang w:bidi="fa-IR"/>
        </w:rPr>
      </w:pPr>
      <w:r w:rsidRPr="00890C18">
        <w:rPr>
          <w:rFonts w:ascii="Arial" w:hAnsi="Arial" w:cs="Arial"/>
          <w:sz w:val="22"/>
          <w:szCs w:val="22"/>
        </w:rPr>
        <w:t xml:space="preserve">    Focused codes were captured through </w:t>
      </w:r>
      <w:r w:rsidR="0038763A" w:rsidRPr="00890C18">
        <w:rPr>
          <w:rFonts w:ascii="Arial" w:hAnsi="Arial" w:cs="Arial"/>
          <w:sz w:val="22"/>
          <w:szCs w:val="22"/>
        </w:rPr>
        <w:t xml:space="preserve">the process of the Grounded Theory method and after </w:t>
      </w:r>
      <w:r w:rsidRPr="00890C18">
        <w:rPr>
          <w:rFonts w:ascii="Arial" w:hAnsi="Arial" w:cs="Arial"/>
          <w:sz w:val="22"/>
          <w:szCs w:val="22"/>
        </w:rPr>
        <w:t xml:space="preserve">categorizing codes based </w:t>
      </w:r>
      <w:r w:rsidR="002A0236" w:rsidRPr="00890C18">
        <w:rPr>
          <w:rFonts w:ascii="Arial" w:hAnsi="Arial" w:cs="Arial"/>
          <w:sz w:val="22"/>
          <w:szCs w:val="22"/>
        </w:rPr>
        <w:t xml:space="preserve">on </w:t>
      </w:r>
      <w:r w:rsidRPr="00890C18">
        <w:rPr>
          <w:rFonts w:ascii="Arial" w:hAnsi="Arial" w:cs="Arial"/>
          <w:sz w:val="22"/>
          <w:szCs w:val="22"/>
        </w:rPr>
        <w:t xml:space="preserve">their similarities within the open coding </w:t>
      </w:r>
      <w:r w:rsidR="0038763A" w:rsidRPr="00890C18">
        <w:rPr>
          <w:rFonts w:ascii="Arial" w:hAnsi="Arial" w:cs="Arial"/>
          <w:sz w:val="22"/>
          <w:szCs w:val="22"/>
        </w:rPr>
        <w:t>stage</w:t>
      </w:r>
      <w:r w:rsidR="00547D81" w:rsidRPr="00890C18">
        <w:rPr>
          <w:rFonts w:ascii="Arial" w:hAnsi="Arial" w:cs="Arial"/>
          <w:sz w:val="22"/>
          <w:szCs w:val="22"/>
        </w:rPr>
        <w:t>.</w:t>
      </w:r>
      <w:r w:rsidRPr="00890C18">
        <w:rPr>
          <w:rFonts w:ascii="Arial" w:hAnsi="Arial" w:cs="Arial"/>
          <w:sz w:val="22"/>
          <w:szCs w:val="22"/>
        </w:rPr>
        <w:t xml:space="preserve"> </w:t>
      </w:r>
      <w:r w:rsidR="00C35911" w:rsidRPr="00890C18">
        <w:rPr>
          <w:rFonts w:ascii="Arial" w:hAnsi="Arial" w:cs="Arial"/>
          <w:sz w:val="22"/>
          <w:szCs w:val="22"/>
        </w:rPr>
        <w:t>Then, a</w:t>
      </w:r>
      <w:r w:rsidR="00C35911" w:rsidRPr="00890C18">
        <w:rPr>
          <w:rFonts w:ascii="Arial" w:hAnsi="Arial" w:cs="Arial"/>
          <w:sz w:val="22"/>
          <w:szCs w:val="22"/>
          <w:lang w:bidi="fa-IR"/>
        </w:rPr>
        <w:t>fter</w:t>
      </w:r>
      <w:r w:rsidR="0057621E" w:rsidRPr="00890C18">
        <w:rPr>
          <w:rFonts w:ascii="Arial" w:hAnsi="Arial" w:cs="Arial"/>
          <w:sz w:val="22"/>
          <w:szCs w:val="22"/>
          <w:lang w:bidi="fa-IR"/>
        </w:rPr>
        <w:t xml:space="preserve"> </w:t>
      </w:r>
      <w:r w:rsidR="00CD50D7" w:rsidRPr="00890C18">
        <w:rPr>
          <w:rFonts w:ascii="Arial" w:hAnsi="Arial" w:cs="Arial"/>
          <w:sz w:val="22"/>
          <w:szCs w:val="22"/>
          <w:lang w:bidi="fa-IR"/>
        </w:rPr>
        <w:t xml:space="preserve">the </w:t>
      </w:r>
      <w:r w:rsidR="0057621E" w:rsidRPr="00890C18">
        <w:rPr>
          <w:rFonts w:ascii="Arial" w:hAnsi="Arial" w:cs="Arial"/>
          <w:sz w:val="22"/>
          <w:szCs w:val="22"/>
          <w:lang w:bidi="fa-IR"/>
        </w:rPr>
        <w:t xml:space="preserve">theoretical </w:t>
      </w:r>
      <w:r w:rsidR="00F7714C" w:rsidRPr="00890C18">
        <w:rPr>
          <w:rFonts w:ascii="Arial" w:hAnsi="Arial" w:cs="Arial"/>
          <w:sz w:val="22"/>
          <w:szCs w:val="22"/>
          <w:lang w:bidi="fa-IR"/>
        </w:rPr>
        <w:t>sampling</w:t>
      </w:r>
      <w:r w:rsidR="0057621E" w:rsidRPr="00890C18">
        <w:rPr>
          <w:rFonts w:ascii="Arial" w:hAnsi="Arial" w:cs="Arial"/>
          <w:sz w:val="22"/>
          <w:szCs w:val="22"/>
          <w:lang w:bidi="fa-IR"/>
        </w:rPr>
        <w:t xml:space="preserve">, code maps of all </w:t>
      </w:r>
      <w:r w:rsidR="00DB5AD7" w:rsidRPr="00890C18">
        <w:rPr>
          <w:rFonts w:ascii="Arial" w:hAnsi="Arial" w:cs="Arial"/>
          <w:sz w:val="22"/>
          <w:szCs w:val="22"/>
          <w:lang w:bidi="fa-IR"/>
        </w:rPr>
        <w:t xml:space="preserve">the </w:t>
      </w:r>
      <w:r w:rsidR="0057621E" w:rsidRPr="00890C18">
        <w:rPr>
          <w:rFonts w:ascii="Arial" w:hAnsi="Arial" w:cs="Arial"/>
          <w:sz w:val="22"/>
          <w:szCs w:val="22"/>
          <w:lang w:bidi="fa-IR"/>
        </w:rPr>
        <w:t>sample</w:t>
      </w:r>
      <w:r w:rsidR="0063083D" w:rsidRPr="00890C18">
        <w:rPr>
          <w:rFonts w:ascii="Arial" w:hAnsi="Arial" w:cs="Arial"/>
          <w:sz w:val="22"/>
          <w:szCs w:val="22"/>
          <w:lang w:bidi="fa-IR"/>
        </w:rPr>
        <w:t>s</w:t>
      </w:r>
      <w:r w:rsidR="00C35911" w:rsidRPr="00890C18">
        <w:rPr>
          <w:rFonts w:ascii="Arial" w:hAnsi="Arial" w:cs="Arial"/>
          <w:sz w:val="22"/>
          <w:szCs w:val="22"/>
          <w:lang w:bidi="fa-IR"/>
        </w:rPr>
        <w:t xml:space="preserve"> and their codes</w:t>
      </w:r>
      <w:r w:rsidR="00DB5AD7" w:rsidRPr="00890C18">
        <w:rPr>
          <w:rFonts w:ascii="Arial" w:hAnsi="Arial" w:cs="Arial"/>
          <w:sz w:val="22"/>
          <w:szCs w:val="22"/>
          <w:lang w:bidi="fa-IR"/>
        </w:rPr>
        <w:t xml:space="preserve"> were produced</w:t>
      </w:r>
      <w:r w:rsidR="0057621E" w:rsidRPr="00890C18">
        <w:rPr>
          <w:rFonts w:ascii="Arial" w:hAnsi="Arial" w:cs="Arial"/>
          <w:sz w:val="22"/>
          <w:szCs w:val="22"/>
          <w:lang w:bidi="fa-IR"/>
        </w:rPr>
        <w:t xml:space="preserve"> </w:t>
      </w:r>
      <w:r w:rsidR="00CD50D7" w:rsidRPr="00890C18">
        <w:rPr>
          <w:rFonts w:ascii="Arial" w:hAnsi="Arial" w:cs="Arial"/>
          <w:sz w:val="22"/>
          <w:szCs w:val="22"/>
          <w:lang w:bidi="fa-IR"/>
        </w:rPr>
        <w:t xml:space="preserve">in order to </w:t>
      </w:r>
      <w:r w:rsidR="00547D81" w:rsidRPr="00890C18">
        <w:rPr>
          <w:rFonts w:ascii="Arial" w:hAnsi="Arial" w:cs="Arial"/>
          <w:sz w:val="22"/>
          <w:szCs w:val="22"/>
          <w:lang w:bidi="fa-IR"/>
        </w:rPr>
        <w:t xml:space="preserve">be </w:t>
      </w:r>
      <w:r w:rsidR="0057621E" w:rsidRPr="00890C18">
        <w:rPr>
          <w:rFonts w:ascii="Arial" w:hAnsi="Arial" w:cs="Arial"/>
          <w:sz w:val="22"/>
          <w:szCs w:val="22"/>
          <w:lang w:bidi="fa-IR"/>
        </w:rPr>
        <w:t>compar</w:t>
      </w:r>
      <w:r w:rsidR="00CD50D7" w:rsidRPr="00890C18">
        <w:rPr>
          <w:rFonts w:ascii="Arial" w:hAnsi="Arial" w:cs="Arial"/>
          <w:sz w:val="22"/>
          <w:szCs w:val="22"/>
          <w:lang w:bidi="fa-IR"/>
        </w:rPr>
        <w:t>e</w:t>
      </w:r>
      <w:r w:rsidR="00547D81" w:rsidRPr="00890C18">
        <w:rPr>
          <w:rFonts w:ascii="Arial" w:hAnsi="Arial" w:cs="Arial"/>
          <w:sz w:val="22"/>
          <w:szCs w:val="22"/>
          <w:lang w:bidi="fa-IR"/>
        </w:rPr>
        <w:t>d</w:t>
      </w:r>
      <w:r w:rsidR="0057621E" w:rsidRPr="00890C18">
        <w:rPr>
          <w:rFonts w:ascii="Arial" w:hAnsi="Arial" w:cs="Arial"/>
          <w:sz w:val="22"/>
          <w:szCs w:val="22"/>
          <w:lang w:bidi="fa-IR"/>
        </w:rPr>
        <w:t xml:space="preserve"> with other</w:t>
      </w:r>
      <w:r w:rsidR="008C297D" w:rsidRPr="00890C18">
        <w:rPr>
          <w:rFonts w:ascii="Arial" w:hAnsi="Arial" w:cs="Arial"/>
          <w:sz w:val="22"/>
          <w:szCs w:val="22"/>
          <w:lang w:bidi="fa-IR"/>
        </w:rPr>
        <w:t xml:space="preserve"> samples</w:t>
      </w:r>
      <w:r w:rsidR="0057621E" w:rsidRPr="00890C18">
        <w:rPr>
          <w:rFonts w:ascii="Arial" w:hAnsi="Arial" w:cs="Arial"/>
          <w:b/>
          <w:sz w:val="22"/>
          <w:szCs w:val="22"/>
          <w:lang w:bidi="fa-IR"/>
        </w:rPr>
        <w:t xml:space="preserve"> </w:t>
      </w:r>
      <w:r w:rsidR="00BA08E8" w:rsidRPr="00890C18">
        <w:rPr>
          <w:rFonts w:ascii="Arial" w:hAnsi="Arial" w:cs="Arial"/>
          <w:bCs/>
          <w:sz w:val="22"/>
          <w:szCs w:val="22"/>
          <w:lang w:bidi="fa-IR"/>
        </w:rPr>
        <w:t>(See</w:t>
      </w:r>
      <w:r w:rsidR="00CE65E7" w:rsidRPr="00890C18">
        <w:rPr>
          <w:rFonts w:ascii="Arial" w:hAnsi="Arial" w:cs="Arial"/>
          <w:bCs/>
          <w:sz w:val="22"/>
          <w:szCs w:val="22"/>
          <w:lang w:bidi="fa-IR"/>
        </w:rPr>
        <w:t xml:space="preserve"> </w:t>
      </w:r>
      <w:r w:rsidR="00BA08E8" w:rsidRPr="00890C18">
        <w:rPr>
          <w:rFonts w:ascii="Arial" w:hAnsi="Arial" w:cs="Arial"/>
          <w:bCs/>
          <w:sz w:val="22"/>
          <w:szCs w:val="22"/>
          <w:lang w:bidi="fa-IR"/>
        </w:rPr>
        <w:t>Section</w:t>
      </w:r>
      <w:r w:rsidR="00CE65E7" w:rsidRPr="00890C18">
        <w:rPr>
          <w:rFonts w:ascii="Arial" w:hAnsi="Arial" w:cs="Arial"/>
          <w:bCs/>
          <w:sz w:val="22"/>
          <w:szCs w:val="22"/>
          <w:lang w:bidi="fa-IR"/>
        </w:rPr>
        <w:t xml:space="preserve"> </w:t>
      </w:r>
      <w:r w:rsidR="002A0236" w:rsidRPr="00890C18">
        <w:rPr>
          <w:rFonts w:ascii="Arial" w:hAnsi="Arial" w:cs="Arial"/>
          <w:bCs/>
          <w:sz w:val="22"/>
          <w:szCs w:val="22"/>
          <w:lang w:bidi="fa-IR"/>
        </w:rPr>
        <w:t>3</w:t>
      </w:r>
      <w:r w:rsidR="00CE65E7" w:rsidRPr="00890C18">
        <w:rPr>
          <w:rFonts w:ascii="Arial" w:hAnsi="Arial" w:cs="Arial"/>
          <w:bCs/>
          <w:sz w:val="22"/>
          <w:szCs w:val="22"/>
          <w:lang w:bidi="fa-IR"/>
        </w:rPr>
        <w:t>.</w:t>
      </w:r>
      <w:r w:rsidR="008269DD" w:rsidRPr="00890C18">
        <w:rPr>
          <w:rFonts w:ascii="Arial" w:hAnsi="Arial" w:cs="Arial"/>
          <w:bCs/>
          <w:sz w:val="22"/>
          <w:szCs w:val="22"/>
          <w:lang w:bidi="fa-IR"/>
        </w:rPr>
        <w:t>15</w:t>
      </w:r>
      <w:r w:rsidR="00CE65E7" w:rsidRPr="00890C18">
        <w:rPr>
          <w:rFonts w:ascii="Arial" w:hAnsi="Arial" w:cs="Arial"/>
          <w:b/>
          <w:sz w:val="22"/>
          <w:szCs w:val="22"/>
          <w:lang w:bidi="fa-IR"/>
        </w:rPr>
        <w:t xml:space="preserve"> </w:t>
      </w:r>
      <w:r w:rsidR="008269DD" w:rsidRPr="00890C18">
        <w:rPr>
          <w:rFonts w:ascii="Arial" w:hAnsi="Arial" w:cs="Arial"/>
          <w:bCs/>
          <w:sz w:val="22"/>
          <w:szCs w:val="22"/>
          <w:lang w:bidi="fa-IR"/>
        </w:rPr>
        <w:t>for</w:t>
      </w:r>
      <w:r w:rsidR="00BA08E8" w:rsidRPr="00890C18">
        <w:rPr>
          <w:rFonts w:ascii="Arial" w:hAnsi="Arial" w:cs="Arial"/>
          <w:bCs/>
          <w:sz w:val="22"/>
          <w:szCs w:val="22"/>
          <w:lang w:bidi="fa-IR"/>
        </w:rPr>
        <w:t xml:space="preserve"> an explanation of how the individual code maps were constructed)</w:t>
      </w:r>
      <w:r w:rsidR="00BA08E8" w:rsidRPr="00890C18">
        <w:rPr>
          <w:rFonts w:ascii="Arial" w:hAnsi="Arial" w:cs="Arial"/>
          <w:b/>
          <w:sz w:val="22"/>
          <w:szCs w:val="22"/>
          <w:lang w:bidi="fa-IR"/>
        </w:rPr>
        <w:t>.</w:t>
      </w:r>
      <w:r w:rsidR="00BA08E8" w:rsidRPr="00890C18">
        <w:rPr>
          <w:rFonts w:ascii="Arial" w:hAnsi="Arial" w:cs="Arial"/>
          <w:sz w:val="22"/>
          <w:szCs w:val="22"/>
          <w:lang w:bidi="fa-IR"/>
        </w:rPr>
        <w:t xml:space="preserve"> </w:t>
      </w:r>
      <w:r w:rsidR="00B50A3F" w:rsidRPr="00890C18">
        <w:rPr>
          <w:rFonts w:ascii="Arial" w:hAnsi="Arial" w:cs="Arial"/>
          <w:sz w:val="22"/>
          <w:szCs w:val="22"/>
          <w:lang w:bidi="fa-IR"/>
        </w:rPr>
        <w:t>For each sample</w:t>
      </w:r>
      <w:r w:rsidR="003F3BF9" w:rsidRPr="00890C18">
        <w:rPr>
          <w:rFonts w:ascii="Arial" w:hAnsi="Arial" w:cs="Arial"/>
          <w:sz w:val="22"/>
          <w:szCs w:val="22"/>
          <w:lang w:bidi="fa-IR"/>
        </w:rPr>
        <w:t>,</w:t>
      </w:r>
      <w:r w:rsidR="00B50A3F" w:rsidRPr="00890C18">
        <w:rPr>
          <w:rFonts w:ascii="Arial" w:hAnsi="Arial" w:cs="Arial"/>
          <w:sz w:val="22"/>
          <w:szCs w:val="22"/>
          <w:lang w:bidi="fa-IR"/>
        </w:rPr>
        <w:t xml:space="preserve"> a </w:t>
      </w:r>
      <w:r w:rsidR="005D6835" w:rsidRPr="00890C18">
        <w:rPr>
          <w:rFonts w:ascii="Arial" w:hAnsi="Arial" w:cs="Arial"/>
          <w:sz w:val="22"/>
          <w:szCs w:val="22"/>
          <w:lang w:bidi="fa-IR"/>
        </w:rPr>
        <w:t>folder</w:t>
      </w:r>
      <w:r w:rsidR="00B50A3F" w:rsidRPr="00890C18">
        <w:rPr>
          <w:rFonts w:ascii="Arial" w:hAnsi="Arial" w:cs="Arial"/>
          <w:sz w:val="22"/>
          <w:szCs w:val="22"/>
          <w:lang w:bidi="fa-IR"/>
        </w:rPr>
        <w:t xml:space="preserve"> </w:t>
      </w:r>
      <w:r w:rsidR="009B43E9" w:rsidRPr="00890C18">
        <w:rPr>
          <w:rFonts w:ascii="Arial" w:hAnsi="Arial" w:cs="Arial"/>
          <w:sz w:val="22"/>
          <w:szCs w:val="22"/>
          <w:lang w:bidi="fa-IR"/>
        </w:rPr>
        <w:t>was prepared that include</w:t>
      </w:r>
      <w:r w:rsidR="00356607" w:rsidRPr="00890C18">
        <w:rPr>
          <w:rFonts w:ascii="Arial" w:hAnsi="Arial" w:cs="Arial"/>
          <w:sz w:val="22"/>
          <w:szCs w:val="22"/>
          <w:lang w:bidi="fa-IR"/>
        </w:rPr>
        <w:t>s:</w:t>
      </w:r>
      <w:r w:rsidR="003F3BF9" w:rsidRPr="00890C18">
        <w:rPr>
          <w:rFonts w:ascii="Arial" w:hAnsi="Arial" w:cs="Arial"/>
          <w:sz w:val="22"/>
          <w:szCs w:val="22"/>
          <w:lang w:bidi="fa-IR"/>
        </w:rPr>
        <w:t xml:space="preserve"> the </w:t>
      </w:r>
      <w:r w:rsidR="005D6835" w:rsidRPr="00890C18">
        <w:rPr>
          <w:rFonts w:ascii="Arial" w:hAnsi="Arial" w:cs="Arial"/>
          <w:sz w:val="22"/>
          <w:szCs w:val="22"/>
          <w:lang w:bidi="fa-IR"/>
        </w:rPr>
        <w:t>description,</w:t>
      </w:r>
      <w:r w:rsidR="00B50A3F" w:rsidRPr="00890C18">
        <w:rPr>
          <w:rFonts w:ascii="Arial" w:hAnsi="Arial" w:cs="Arial"/>
          <w:sz w:val="22"/>
          <w:szCs w:val="22"/>
          <w:lang w:bidi="fa-IR"/>
        </w:rPr>
        <w:t xml:space="preserve"> overall information and </w:t>
      </w:r>
      <w:r w:rsidR="00754983" w:rsidRPr="00890C18">
        <w:rPr>
          <w:rFonts w:ascii="Arial" w:hAnsi="Arial" w:cs="Arial"/>
          <w:sz w:val="22"/>
          <w:szCs w:val="22"/>
          <w:lang w:bidi="fa-IR"/>
        </w:rPr>
        <w:t xml:space="preserve">selected </w:t>
      </w:r>
      <w:r w:rsidR="00B50A3F" w:rsidRPr="00890C18">
        <w:rPr>
          <w:rFonts w:ascii="Arial" w:hAnsi="Arial" w:cs="Arial"/>
          <w:sz w:val="22"/>
          <w:szCs w:val="22"/>
          <w:lang w:bidi="fa-IR"/>
        </w:rPr>
        <w:t xml:space="preserve">narrative within the annual report. </w:t>
      </w:r>
      <w:r w:rsidR="00F90E8B" w:rsidRPr="00890C18">
        <w:rPr>
          <w:rFonts w:ascii="Arial" w:hAnsi="Arial" w:cs="Arial"/>
          <w:sz w:val="22"/>
          <w:szCs w:val="22"/>
          <w:lang w:bidi="fa-IR"/>
        </w:rPr>
        <w:t>In addition</w:t>
      </w:r>
      <w:r w:rsidR="00B5165B" w:rsidRPr="00890C18">
        <w:rPr>
          <w:rFonts w:ascii="Arial" w:hAnsi="Arial" w:cs="Arial"/>
          <w:sz w:val="22"/>
          <w:szCs w:val="22"/>
          <w:lang w:bidi="fa-IR"/>
        </w:rPr>
        <w:t xml:space="preserve"> a separate word file</w:t>
      </w:r>
      <w:r w:rsidR="00356607" w:rsidRPr="00890C18">
        <w:rPr>
          <w:rFonts w:ascii="Arial" w:hAnsi="Arial" w:cs="Arial"/>
          <w:sz w:val="22"/>
          <w:szCs w:val="22"/>
          <w:lang w:bidi="fa-IR"/>
        </w:rPr>
        <w:t xml:space="preserve"> was produced that shows written</w:t>
      </w:r>
      <w:r w:rsidR="00B5165B" w:rsidRPr="00890C18">
        <w:rPr>
          <w:rFonts w:ascii="Arial" w:hAnsi="Arial" w:cs="Arial"/>
          <w:sz w:val="22"/>
          <w:szCs w:val="22"/>
          <w:lang w:bidi="fa-IR"/>
        </w:rPr>
        <w:t xml:space="preserve"> memos and reflected thought </w:t>
      </w:r>
      <w:r w:rsidR="00356607" w:rsidRPr="00890C18">
        <w:rPr>
          <w:rFonts w:ascii="Arial" w:hAnsi="Arial" w:cs="Arial"/>
          <w:sz w:val="22"/>
          <w:szCs w:val="22"/>
          <w:lang w:bidi="fa-IR"/>
        </w:rPr>
        <w:t>for each sample</w:t>
      </w:r>
      <w:r w:rsidR="00B5165B" w:rsidRPr="00890C18">
        <w:rPr>
          <w:rFonts w:ascii="Arial" w:hAnsi="Arial" w:cs="Arial"/>
          <w:sz w:val="22"/>
          <w:szCs w:val="22"/>
          <w:lang w:bidi="fa-IR"/>
        </w:rPr>
        <w:t xml:space="preserve">. </w:t>
      </w:r>
      <w:r w:rsidR="00FC01E1" w:rsidRPr="00890C18">
        <w:rPr>
          <w:rFonts w:ascii="Arial" w:hAnsi="Arial" w:cs="Arial"/>
          <w:sz w:val="22"/>
          <w:szCs w:val="22"/>
          <w:lang w:bidi="fa-IR"/>
        </w:rPr>
        <w:t>The descripti</w:t>
      </w:r>
      <w:r w:rsidR="00093226" w:rsidRPr="00890C18">
        <w:rPr>
          <w:rFonts w:ascii="Arial" w:hAnsi="Arial" w:cs="Arial"/>
          <w:sz w:val="22"/>
          <w:szCs w:val="22"/>
          <w:lang w:bidi="fa-IR"/>
        </w:rPr>
        <w:t>on</w:t>
      </w:r>
      <w:r w:rsidR="00FC01E1" w:rsidRPr="00890C18">
        <w:rPr>
          <w:rFonts w:ascii="Arial" w:hAnsi="Arial" w:cs="Arial"/>
          <w:sz w:val="22"/>
          <w:szCs w:val="22"/>
          <w:lang w:bidi="fa-IR"/>
        </w:rPr>
        <w:t xml:space="preserve"> for 'CR' is </w:t>
      </w:r>
      <w:r w:rsidR="00F7714C" w:rsidRPr="00890C18">
        <w:rPr>
          <w:rFonts w:ascii="Arial" w:hAnsi="Arial" w:cs="Arial"/>
          <w:sz w:val="22"/>
          <w:szCs w:val="22"/>
          <w:lang w:bidi="fa-IR"/>
        </w:rPr>
        <w:t>presented in</w:t>
      </w:r>
      <w:r w:rsidR="00FC01E1" w:rsidRPr="00890C18">
        <w:rPr>
          <w:rFonts w:ascii="Arial" w:hAnsi="Arial" w:cs="Arial"/>
          <w:sz w:val="22"/>
          <w:szCs w:val="22"/>
          <w:lang w:bidi="fa-IR"/>
        </w:rPr>
        <w:t xml:space="preserve"> the following p</w:t>
      </w:r>
      <w:r w:rsidR="0058092D" w:rsidRPr="00890C18">
        <w:rPr>
          <w:rFonts w:ascii="Arial" w:hAnsi="Arial" w:cs="Arial"/>
          <w:sz w:val="22"/>
          <w:szCs w:val="22"/>
          <w:lang w:bidi="fa-IR"/>
        </w:rPr>
        <w:t xml:space="preserve">age as </w:t>
      </w:r>
      <w:r w:rsidR="00B644C3" w:rsidRPr="00890C18">
        <w:rPr>
          <w:rFonts w:ascii="Arial" w:hAnsi="Arial" w:cs="Arial"/>
          <w:sz w:val="22"/>
          <w:szCs w:val="22"/>
          <w:lang w:bidi="fa-IR"/>
        </w:rPr>
        <w:t xml:space="preserve">an </w:t>
      </w:r>
      <w:r w:rsidR="0058092D" w:rsidRPr="00890C18">
        <w:rPr>
          <w:rFonts w:ascii="Arial" w:hAnsi="Arial" w:cs="Arial"/>
          <w:sz w:val="22"/>
          <w:szCs w:val="22"/>
          <w:lang w:bidi="fa-IR"/>
        </w:rPr>
        <w:t xml:space="preserve">example </w:t>
      </w:r>
      <w:r w:rsidR="005927C5" w:rsidRPr="00890C18">
        <w:rPr>
          <w:rFonts w:ascii="Arial" w:hAnsi="Arial" w:cs="Arial"/>
          <w:sz w:val="22"/>
          <w:szCs w:val="22"/>
          <w:lang w:bidi="fa-IR"/>
        </w:rPr>
        <w:t>(Figure</w:t>
      </w:r>
      <w:r w:rsidR="005301CB" w:rsidRPr="00890C18">
        <w:rPr>
          <w:rFonts w:ascii="Arial" w:hAnsi="Arial" w:cs="Arial"/>
          <w:sz w:val="22"/>
          <w:szCs w:val="22"/>
          <w:lang w:bidi="fa-IR"/>
        </w:rPr>
        <w:t xml:space="preserve"> </w:t>
      </w:r>
      <w:r w:rsidR="00F03610" w:rsidRPr="00890C18">
        <w:rPr>
          <w:rFonts w:ascii="Arial" w:hAnsi="Arial" w:cs="Arial"/>
          <w:sz w:val="22"/>
          <w:szCs w:val="22"/>
          <w:lang w:bidi="fa-IR"/>
        </w:rPr>
        <w:t>4</w:t>
      </w:r>
      <w:r w:rsidR="005301CB" w:rsidRPr="00890C18">
        <w:rPr>
          <w:rFonts w:ascii="Arial" w:hAnsi="Arial" w:cs="Arial"/>
          <w:sz w:val="22"/>
          <w:szCs w:val="22"/>
          <w:lang w:bidi="fa-IR"/>
        </w:rPr>
        <w:t>.1</w:t>
      </w:r>
      <w:r w:rsidR="0058092D" w:rsidRPr="00890C18">
        <w:rPr>
          <w:rFonts w:ascii="Arial" w:hAnsi="Arial" w:cs="Arial"/>
          <w:sz w:val="22"/>
          <w:szCs w:val="22"/>
          <w:lang w:bidi="fa-IR"/>
        </w:rPr>
        <w:t>).</w:t>
      </w:r>
    </w:p>
    <w:p w14:paraId="4D995913" w14:textId="77777777" w:rsidR="00B9173D" w:rsidRDefault="00B9173D" w:rsidP="00B9173D">
      <w:pPr>
        <w:bidi w:val="0"/>
        <w:spacing w:line="720" w:lineRule="auto"/>
        <w:jc w:val="both"/>
        <w:rPr>
          <w:rFonts w:ascii="Arial" w:hAnsi="Arial" w:cs="Arial"/>
          <w:sz w:val="22"/>
          <w:szCs w:val="22"/>
          <w:lang w:bidi="fa-IR"/>
        </w:rPr>
      </w:pPr>
    </w:p>
    <w:p w14:paraId="2B5A5916" w14:textId="55F4616A" w:rsidR="002B0673" w:rsidRPr="00EF1042" w:rsidRDefault="00F7714C" w:rsidP="00F03610">
      <w:pPr>
        <w:bidi w:val="0"/>
        <w:spacing w:line="360" w:lineRule="auto"/>
        <w:jc w:val="lowKashida"/>
        <w:rPr>
          <w:rFonts w:ascii="Arial" w:hAnsi="Arial" w:cs="Arial"/>
          <w:b/>
          <w:bCs/>
          <w:sz w:val="21"/>
          <w:szCs w:val="21"/>
          <w:lang w:bidi="fa-IR"/>
        </w:rPr>
      </w:pPr>
      <w:r w:rsidRPr="00EF1042">
        <w:rPr>
          <w:rFonts w:ascii="Arial" w:hAnsi="Arial" w:cs="Arial"/>
          <w:b/>
          <w:bCs/>
          <w:sz w:val="21"/>
          <w:szCs w:val="21"/>
          <w:lang w:bidi="fa-IR"/>
        </w:rPr>
        <w:t xml:space="preserve">Figure </w:t>
      </w:r>
      <w:r w:rsidR="00F03610" w:rsidRPr="00EF1042">
        <w:rPr>
          <w:rFonts w:ascii="Arial" w:hAnsi="Arial" w:cs="Arial"/>
          <w:b/>
          <w:bCs/>
          <w:sz w:val="21"/>
          <w:szCs w:val="21"/>
          <w:lang w:bidi="fa-IR"/>
        </w:rPr>
        <w:t>4</w:t>
      </w:r>
      <w:r w:rsidRPr="00EF1042">
        <w:rPr>
          <w:rFonts w:ascii="Arial" w:hAnsi="Arial" w:cs="Arial"/>
          <w:b/>
          <w:bCs/>
          <w:sz w:val="21"/>
          <w:szCs w:val="21"/>
          <w:lang w:bidi="fa-IR"/>
        </w:rPr>
        <w:t>.1</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4A1753" w:rsidRPr="00E331F6" w14:paraId="2277C00F" w14:textId="77777777" w:rsidTr="004A1753">
        <w:trPr>
          <w:trHeight w:val="1440"/>
        </w:trPr>
        <w:tc>
          <w:tcPr>
            <w:tcW w:w="8460" w:type="dxa"/>
          </w:tcPr>
          <w:p w14:paraId="441875F6" w14:textId="77777777" w:rsidR="004A1753" w:rsidRPr="00154679" w:rsidRDefault="009B4702" w:rsidP="00694C95">
            <w:pPr>
              <w:bidi w:val="0"/>
              <w:spacing w:line="480" w:lineRule="auto"/>
              <w:jc w:val="both"/>
              <w:rPr>
                <w:rFonts w:ascii="Arial" w:hAnsi="Arial" w:cs="Arial"/>
                <w:i/>
                <w:iCs/>
                <w:sz w:val="20"/>
                <w:szCs w:val="20"/>
              </w:rPr>
            </w:pPr>
            <w:r>
              <w:rPr>
                <w:rFonts w:ascii="Arial" w:hAnsi="Arial" w:cs="Arial"/>
                <w:sz w:val="20"/>
                <w:szCs w:val="20"/>
              </w:rPr>
              <w:t xml:space="preserve">    </w:t>
            </w:r>
            <w:r w:rsidR="004A1753" w:rsidRPr="00154679">
              <w:rPr>
                <w:rFonts w:ascii="Arial" w:hAnsi="Arial" w:cs="Arial"/>
                <w:sz w:val="20"/>
                <w:szCs w:val="20"/>
              </w:rPr>
              <w:t>‘’</w:t>
            </w:r>
            <w:r w:rsidR="004A1753" w:rsidRPr="00154679">
              <w:rPr>
                <w:rFonts w:ascii="Arial" w:hAnsi="Arial" w:cs="Arial"/>
                <w:i/>
                <w:iCs/>
                <w:sz w:val="20"/>
                <w:szCs w:val="20"/>
              </w:rPr>
              <w:t>I am delighted to report another outstanding set of results. This continued success is testimony to the effectiveness of our strategic focus on market led innovation in fast growing sectors and economies worldwide, and an unrivalled understanding of our customers’’</w:t>
            </w:r>
          </w:p>
          <w:p w14:paraId="79723774" w14:textId="77777777" w:rsidR="00565A6E" w:rsidRPr="00154679" w:rsidRDefault="004A1753" w:rsidP="00694C95">
            <w:pPr>
              <w:bidi w:val="0"/>
              <w:spacing w:line="480" w:lineRule="auto"/>
              <w:jc w:val="both"/>
              <w:rPr>
                <w:rFonts w:ascii="Arial" w:hAnsi="Arial" w:cs="Arial"/>
                <w:sz w:val="20"/>
                <w:szCs w:val="20"/>
              </w:rPr>
            </w:pPr>
            <w:r w:rsidRPr="00154679">
              <w:rPr>
                <w:rFonts w:ascii="Arial" w:hAnsi="Arial" w:cs="Arial"/>
                <w:sz w:val="20"/>
                <w:szCs w:val="20"/>
              </w:rPr>
              <w:t xml:space="preserve">Listed as a large company in FTSE 100, the company </w:t>
            </w:r>
            <w:r w:rsidR="00260DC1" w:rsidRPr="00260DC1">
              <w:rPr>
                <w:rFonts w:ascii="Arial" w:hAnsi="Arial" w:cs="Arial"/>
                <w:b/>
                <w:sz w:val="20"/>
                <w:szCs w:val="20"/>
              </w:rPr>
              <w:t>CR</w:t>
            </w:r>
            <w:r w:rsidRPr="00154679">
              <w:rPr>
                <w:rFonts w:ascii="Arial" w:hAnsi="Arial" w:cs="Arial"/>
                <w:sz w:val="20"/>
                <w:szCs w:val="20"/>
              </w:rPr>
              <w:t xml:space="preserve"> founded in 1925. </w:t>
            </w:r>
            <w:r w:rsidR="00565A6E" w:rsidRPr="00154679">
              <w:rPr>
                <w:rFonts w:ascii="Arial" w:hAnsi="Arial" w:cs="Arial"/>
                <w:sz w:val="20"/>
                <w:szCs w:val="20"/>
              </w:rPr>
              <w:t>It operates across Europe, United states, south America and Asia.</w:t>
            </w:r>
          </w:p>
          <w:p w14:paraId="2DC65C38" w14:textId="53C74A4F" w:rsidR="00AF214B" w:rsidRDefault="009B4702" w:rsidP="00D96B83">
            <w:pPr>
              <w:bidi w:val="0"/>
              <w:spacing w:line="480" w:lineRule="auto"/>
              <w:jc w:val="both"/>
              <w:rPr>
                <w:rFonts w:ascii="Arial" w:hAnsi="Arial" w:cs="Arial"/>
                <w:sz w:val="20"/>
                <w:szCs w:val="20"/>
              </w:rPr>
            </w:pPr>
            <w:r>
              <w:rPr>
                <w:rFonts w:ascii="Arial" w:hAnsi="Arial" w:cs="Arial"/>
                <w:sz w:val="20"/>
                <w:szCs w:val="20"/>
              </w:rPr>
              <w:t xml:space="preserve">    </w:t>
            </w:r>
            <w:r w:rsidR="002B0673" w:rsidRPr="00154679">
              <w:rPr>
                <w:rFonts w:ascii="Arial" w:hAnsi="Arial" w:cs="Arial"/>
                <w:sz w:val="20"/>
                <w:szCs w:val="20"/>
              </w:rPr>
              <w:t>T</w:t>
            </w:r>
            <w:r w:rsidR="004A1753" w:rsidRPr="00154679">
              <w:rPr>
                <w:rFonts w:ascii="Arial" w:hAnsi="Arial" w:cs="Arial"/>
                <w:sz w:val="20"/>
                <w:szCs w:val="20"/>
              </w:rPr>
              <w:t xml:space="preserve">hey had an outstanding performance in </w:t>
            </w:r>
            <w:r w:rsidR="00F50F4B">
              <w:rPr>
                <w:rFonts w:ascii="Arial" w:hAnsi="Arial" w:cs="Arial"/>
                <w:sz w:val="20"/>
                <w:szCs w:val="20"/>
              </w:rPr>
              <w:t xml:space="preserve">an </w:t>
            </w:r>
            <w:r w:rsidR="004A1753" w:rsidRPr="00154679">
              <w:rPr>
                <w:rFonts w:ascii="Arial" w:hAnsi="Arial" w:cs="Arial"/>
                <w:sz w:val="20"/>
                <w:szCs w:val="20"/>
              </w:rPr>
              <w:t xml:space="preserve">innovation- led business and; therefore, the company has </w:t>
            </w:r>
            <w:r w:rsidR="00D96B83">
              <w:rPr>
                <w:rFonts w:ascii="Arial" w:hAnsi="Arial" w:cs="Arial"/>
                <w:sz w:val="20"/>
                <w:szCs w:val="20"/>
              </w:rPr>
              <w:t>initiated</w:t>
            </w:r>
            <w:r w:rsidR="004A1753" w:rsidRPr="00154679">
              <w:rPr>
                <w:rFonts w:ascii="Arial" w:hAnsi="Arial" w:cs="Arial"/>
                <w:sz w:val="20"/>
                <w:szCs w:val="20"/>
              </w:rPr>
              <w:t xml:space="preserve"> a strategic approach for expanding its business. </w:t>
            </w:r>
          </w:p>
          <w:p w14:paraId="13BDD41B" w14:textId="77777777" w:rsidR="0010357C" w:rsidRDefault="00D96B83" w:rsidP="004F0126">
            <w:pPr>
              <w:bidi w:val="0"/>
              <w:spacing w:line="480" w:lineRule="auto"/>
              <w:jc w:val="both"/>
              <w:rPr>
                <w:rFonts w:ascii="Arial" w:hAnsi="Arial" w:cs="Arial"/>
                <w:sz w:val="20"/>
                <w:szCs w:val="20"/>
              </w:rPr>
            </w:pPr>
            <w:r>
              <w:rPr>
                <w:rFonts w:ascii="Arial" w:hAnsi="Arial" w:cs="Arial"/>
                <w:sz w:val="20"/>
                <w:szCs w:val="20"/>
              </w:rPr>
              <w:t>This chemical company</w:t>
            </w:r>
            <w:r w:rsidR="00AF214B" w:rsidRPr="00154679">
              <w:rPr>
                <w:rFonts w:ascii="Arial" w:hAnsi="Arial" w:cs="Arial"/>
                <w:sz w:val="20"/>
                <w:szCs w:val="20"/>
              </w:rPr>
              <w:t xml:space="preserve"> operates in three divisions; consumer care, performance technologies,</w:t>
            </w:r>
            <w:r>
              <w:rPr>
                <w:rFonts w:ascii="Arial" w:hAnsi="Arial" w:cs="Arial"/>
                <w:sz w:val="20"/>
                <w:szCs w:val="20"/>
              </w:rPr>
              <w:t xml:space="preserve"> and</w:t>
            </w:r>
            <w:r w:rsidR="00AF214B" w:rsidRPr="00154679">
              <w:rPr>
                <w:rFonts w:ascii="Arial" w:hAnsi="Arial" w:cs="Arial"/>
                <w:sz w:val="20"/>
                <w:szCs w:val="20"/>
              </w:rPr>
              <w:t xml:space="preserve"> industrial chemicals. The highest margin is </w:t>
            </w:r>
            <w:r>
              <w:rPr>
                <w:rFonts w:ascii="Arial" w:hAnsi="Arial" w:cs="Arial"/>
                <w:sz w:val="20"/>
                <w:szCs w:val="20"/>
              </w:rPr>
              <w:t xml:space="preserve">related to </w:t>
            </w:r>
            <w:r w:rsidR="0010357C">
              <w:rPr>
                <w:rFonts w:ascii="Arial" w:hAnsi="Arial" w:cs="Arial"/>
                <w:sz w:val="20"/>
                <w:szCs w:val="20"/>
              </w:rPr>
              <w:t xml:space="preserve">the </w:t>
            </w:r>
            <w:r>
              <w:rPr>
                <w:rFonts w:ascii="Arial" w:hAnsi="Arial" w:cs="Arial"/>
                <w:sz w:val="20"/>
                <w:szCs w:val="20"/>
              </w:rPr>
              <w:t>consumer care production</w:t>
            </w:r>
            <w:r w:rsidR="00AF214B" w:rsidRPr="00154679">
              <w:rPr>
                <w:rFonts w:ascii="Arial" w:hAnsi="Arial" w:cs="Arial"/>
                <w:sz w:val="20"/>
                <w:szCs w:val="20"/>
              </w:rPr>
              <w:t xml:space="preserve">; however </w:t>
            </w:r>
            <w:r>
              <w:rPr>
                <w:rFonts w:ascii="Arial" w:hAnsi="Arial" w:cs="Arial"/>
                <w:sz w:val="20"/>
                <w:szCs w:val="20"/>
              </w:rPr>
              <w:t xml:space="preserve">the volumes are low. </w:t>
            </w:r>
            <w:r w:rsidR="00AF214B" w:rsidRPr="00154679">
              <w:rPr>
                <w:rFonts w:ascii="Arial" w:hAnsi="Arial" w:cs="Arial"/>
                <w:sz w:val="20"/>
                <w:szCs w:val="20"/>
              </w:rPr>
              <w:t xml:space="preserve">In contrast, industrial </w:t>
            </w:r>
            <w:r w:rsidR="004F0126">
              <w:rPr>
                <w:rFonts w:ascii="Arial" w:hAnsi="Arial" w:cs="Arial"/>
                <w:sz w:val="20"/>
                <w:szCs w:val="20"/>
              </w:rPr>
              <w:t>chemical products</w:t>
            </w:r>
            <w:r w:rsidR="00AF214B" w:rsidRPr="00154679">
              <w:rPr>
                <w:rFonts w:ascii="Arial" w:hAnsi="Arial" w:cs="Arial"/>
                <w:sz w:val="20"/>
                <w:szCs w:val="20"/>
              </w:rPr>
              <w:t xml:space="preserve"> have</w:t>
            </w:r>
            <w:r w:rsidR="004F0126">
              <w:rPr>
                <w:rFonts w:ascii="Arial" w:hAnsi="Arial" w:cs="Arial"/>
                <w:sz w:val="20"/>
                <w:szCs w:val="20"/>
              </w:rPr>
              <w:t xml:space="preserve"> a</w:t>
            </w:r>
            <w:r w:rsidR="00AF214B" w:rsidRPr="00154679">
              <w:rPr>
                <w:rFonts w:ascii="Arial" w:hAnsi="Arial" w:cs="Arial"/>
                <w:sz w:val="20"/>
                <w:szCs w:val="20"/>
              </w:rPr>
              <w:t xml:space="preserve"> high volume yet extremely low margin</w:t>
            </w:r>
            <w:r w:rsidR="004F0126">
              <w:rPr>
                <w:rFonts w:ascii="Arial" w:hAnsi="Arial" w:cs="Arial"/>
                <w:sz w:val="20"/>
                <w:szCs w:val="20"/>
              </w:rPr>
              <w:t xml:space="preserve"> and </w:t>
            </w:r>
            <w:r w:rsidR="00AF214B" w:rsidRPr="00154679">
              <w:rPr>
                <w:rFonts w:ascii="Arial" w:hAnsi="Arial" w:cs="Arial"/>
                <w:sz w:val="20"/>
                <w:szCs w:val="20"/>
              </w:rPr>
              <w:t>the c</w:t>
            </w:r>
            <w:r w:rsidR="004F0126">
              <w:rPr>
                <w:rFonts w:ascii="Arial" w:hAnsi="Arial" w:cs="Arial"/>
                <w:sz w:val="20"/>
                <w:szCs w:val="20"/>
              </w:rPr>
              <w:t>ompany has little pricing power.</w:t>
            </w:r>
            <w:r w:rsidR="00AF214B" w:rsidRPr="00154679">
              <w:rPr>
                <w:rFonts w:ascii="Arial" w:hAnsi="Arial" w:cs="Arial"/>
                <w:sz w:val="20"/>
                <w:szCs w:val="20"/>
              </w:rPr>
              <w:t xml:space="preserve"> Accordingly, the company’s main business focus is on customer care</w:t>
            </w:r>
            <w:r w:rsidR="004F0126">
              <w:rPr>
                <w:rFonts w:ascii="Arial" w:hAnsi="Arial" w:cs="Arial"/>
                <w:sz w:val="20"/>
                <w:szCs w:val="20"/>
              </w:rPr>
              <w:t xml:space="preserve"> that as a result it</w:t>
            </w:r>
            <w:r w:rsidR="00AF214B" w:rsidRPr="00154679">
              <w:rPr>
                <w:rFonts w:ascii="Arial" w:hAnsi="Arial" w:cs="Arial"/>
                <w:sz w:val="20"/>
                <w:szCs w:val="20"/>
              </w:rPr>
              <w:t xml:space="preserve"> requires</w:t>
            </w:r>
            <w:r w:rsidR="004F0126">
              <w:rPr>
                <w:rFonts w:ascii="Arial" w:hAnsi="Arial" w:cs="Arial"/>
                <w:sz w:val="20"/>
                <w:szCs w:val="20"/>
              </w:rPr>
              <w:t xml:space="preserve"> high innovation, </w:t>
            </w:r>
            <w:r w:rsidR="00AF214B" w:rsidRPr="00154679">
              <w:rPr>
                <w:rFonts w:ascii="Arial" w:hAnsi="Arial" w:cs="Arial"/>
                <w:sz w:val="20"/>
                <w:szCs w:val="20"/>
              </w:rPr>
              <w:t xml:space="preserve">quality </w:t>
            </w:r>
            <w:r w:rsidR="004F0126">
              <w:rPr>
                <w:rFonts w:ascii="Arial" w:hAnsi="Arial" w:cs="Arial"/>
                <w:sz w:val="20"/>
                <w:szCs w:val="20"/>
              </w:rPr>
              <w:t xml:space="preserve">and </w:t>
            </w:r>
            <w:r w:rsidR="00AF214B" w:rsidRPr="00154679">
              <w:rPr>
                <w:rFonts w:ascii="Arial" w:hAnsi="Arial" w:cs="Arial"/>
                <w:sz w:val="20"/>
                <w:szCs w:val="20"/>
              </w:rPr>
              <w:t xml:space="preserve">technology. </w:t>
            </w:r>
          </w:p>
          <w:p w14:paraId="57995926" w14:textId="578EFA36" w:rsidR="0010357C" w:rsidRPr="00154679" w:rsidRDefault="0010357C" w:rsidP="0010357C">
            <w:pPr>
              <w:bidi w:val="0"/>
              <w:spacing w:line="480" w:lineRule="auto"/>
              <w:jc w:val="both"/>
              <w:rPr>
                <w:rFonts w:ascii="Arial" w:hAnsi="Arial" w:cs="Arial"/>
                <w:sz w:val="20"/>
                <w:szCs w:val="20"/>
              </w:rPr>
            </w:pPr>
            <w:r>
              <w:rPr>
                <w:rFonts w:ascii="Arial" w:hAnsi="Arial" w:cs="Arial"/>
                <w:sz w:val="20"/>
                <w:szCs w:val="20"/>
              </w:rPr>
              <w:lastRenderedPageBreak/>
              <w:t>T</w:t>
            </w:r>
            <w:r w:rsidRPr="00154679">
              <w:rPr>
                <w:rFonts w:ascii="Arial" w:hAnsi="Arial" w:cs="Arial"/>
                <w:sz w:val="20"/>
                <w:szCs w:val="20"/>
              </w:rPr>
              <w:t>he company adopts an innovative technolo</w:t>
            </w:r>
            <w:r>
              <w:rPr>
                <w:rFonts w:ascii="Arial" w:hAnsi="Arial" w:cs="Arial"/>
                <w:sz w:val="20"/>
                <w:szCs w:val="20"/>
              </w:rPr>
              <w:t xml:space="preserve">gical approach to meet customers’ </w:t>
            </w:r>
            <w:r w:rsidRPr="00154679">
              <w:rPr>
                <w:rFonts w:ascii="Arial" w:hAnsi="Arial" w:cs="Arial"/>
                <w:sz w:val="20"/>
                <w:szCs w:val="20"/>
              </w:rPr>
              <w:t>demands</w:t>
            </w:r>
            <w:r>
              <w:rPr>
                <w:rFonts w:ascii="Arial" w:hAnsi="Arial" w:cs="Arial"/>
                <w:sz w:val="20"/>
                <w:szCs w:val="20"/>
              </w:rPr>
              <w:t xml:space="preserve"> in the care products;</w:t>
            </w:r>
            <w:r w:rsidRPr="00154679">
              <w:rPr>
                <w:rFonts w:ascii="Arial" w:hAnsi="Arial" w:cs="Arial"/>
                <w:sz w:val="20"/>
                <w:szCs w:val="20"/>
              </w:rPr>
              <w:t xml:space="preserve"> </w:t>
            </w:r>
          </w:p>
          <w:p w14:paraId="30FDEFA1" w14:textId="77777777" w:rsidR="0010357C" w:rsidRPr="00154679" w:rsidRDefault="0010357C" w:rsidP="0010357C">
            <w:pPr>
              <w:bidi w:val="0"/>
              <w:spacing w:line="480" w:lineRule="auto"/>
              <w:jc w:val="both"/>
              <w:rPr>
                <w:rFonts w:ascii="Arial" w:hAnsi="Arial" w:cs="Arial"/>
                <w:i/>
                <w:iCs/>
                <w:sz w:val="20"/>
                <w:szCs w:val="20"/>
              </w:rPr>
            </w:pPr>
            <w:r>
              <w:rPr>
                <w:rFonts w:ascii="Arial" w:hAnsi="Arial" w:cs="Arial"/>
                <w:i/>
                <w:iCs/>
                <w:sz w:val="20"/>
                <w:szCs w:val="20"/>
              </w:rPr>
              <w:t xml:space="preserve">    </w:t>
            </w:r>
            <w:r w:rsidRPr="00154679">
              <w:rPr>
                <w:rFonts w:ascii="Arial" w:hAnsi="Arial" w:cs="Arial"/>
                <w:i/>
                <w:iCs/>
                <w:sz w:val="20"/>
                <w:szCs w:val="20"/>
              </w:rPr>
              <w:t>‘’in the longer term, our focus on innovation and technology, and our increasing exposure to the growing economies of Asia and Latin America give me great confidence in the future prospects of the Group...’’</w:t>
            </w:r>
          </w:p>
          <w:p w14:paraId="2DCCAC95" w14:textId="747EBF4F" w:rsidR="00AF214B" w:rsidRDefault="004F0126" w:rsidP="0010357C">
            <w:pPr>
              <w:bidi w:val="0"/>
              <w:spacing w:line="480" w:lineRule="auto"/>
              <w:jc w:val="both"/>
              <w:rPr>
                <w:rFonts w:ascii="Arial" w:hAnsi="Arial" w:cs="Arial"/>
                <w:sz w:val="20"/>
                <w:szCs w:val="20"/>
              </w:rPr>
            </w:pPr>
            <w:r>
              <w:rPr>
                <w:rFonts w:ascii="Arial" w:hAnsi="Arial" w:cs="Arial"/>
                <w:sz w:val="20"/>
                <w:szCs w:val="20"/>
              </w:rPr>
              <w:t>T</w:t>
            </w:r>
            <w:r w:rsidR="00AF214B" w:rsidRPr="00154679">
              <w:rPr>
                <w:rFonts w:ascii="Arial" w:hAnsi="Arial" w:cs="Arial"/>
                <w:sz w:val="20"/>
                <w:szCs w:val="20"/>
              </w:rPr>
              <w:t>he outstanding performance in</w:t>
            </w:r>
            <w:r>
              <w:rPr>
                <w:rFonts w:ascii="Arial" w:hAnsi="Arial" w:cs="Arial"/>
                <w:sz w:val="20"/>
                <w:szCs w:val="20"/>
              </w:rPr>
              <w:t xml:space="preserve"> the</w:t>
            </w:r>
            <w:r w:rsidR="00AF214B" w:rsidRPr="00154679">
              <w:rPr>
                <w:rFonts w:ascii="Arial" w:hAnsi="Arial" w:cs="Arial"/>
                <w:sz w:val="20"/>
                <w:szCs w:val="20"/>
              </w:rPr>
              <w:t xml:space="preserve"> consumer care is in </w:t>
            </w:r>
            <w:r>
              <w:rPr>
                <w:rFonts w:ascii="Arial" w:hAnsi="Arial" w:cs="Arial"/>
                <w:sz w:val="20"/>
                <w:szCs w:val="20"/>
              </w:rPr>
              <w:t>H</w:t>
            </w:r>
            <w:r w:rsidR="00AF214B" w:rsidRPr="00154679">
              <w:rPr>
                <w:rFonts w:ascii="Arial" w:hAnsi="Arial" w:cs="Arial"/>
                <w:sz w:val="20"/>
                <w:szCs w:val="20"/>
              </w:rPr>
              <w:t xml:space="preserve">ealth </w:t>
            </w:r>
            <w:r>
              <w:rPr>
                <w:rFonts w:ascii="Arial" w:hAnsi="Arial" w:cs="Arial"/>
                <w:sz w:val="20"/>
                <w:szCs w:val="20"/>
              </w:rPr>
              <w:t>C</w:t>
            </w:r>
            <w:r w:rsidR="00AF214B" w:rsidRPr="00154679">
              <w:rPr>
                <w:rFonts w:ascii="Arial" w:hAnsi="Arial" w:cs="Arial"/>
                <w:sz w:val="20"/>
                <w:szCs w:val="20"/>
              </w:rPr>
              <w:t>are</w:t>
            </w:r>
            <w:r>
              <w:rPr>
                <w:rFonts w:ascii="Arial" w:hAnsi="Arial" w:cs="Arial"/>
                <w:sz w:val="20"/>
                <w:szCs w:val="20"/>
              </w:rPr>
              <w:t>,</w:t>
            </w:r>
            <w:r w:rsidR="00AF214B" w:rsidRPr="00154679">
              <w:rPr>
                <w:rFonts w:ascii="Arial" w:hAnsi="Arial" w:cs="Arial"/>
                <w:sz w:val="20"/>
                <w:szCs w:val="20"/>
              </w:rPr>
              <w:t xml:space="preserve"> </w:t>
            </w:r>
            <w:r>
              <w:rPr>
                <w:rFonts w:ascii="Arial" w:hAnsi="Arial" w:cs="Arial"/>
                <w:sz w:val="20"/>
                <w:szCs w:val="20"/>
              </w:rPr>
              <w:t>t</w:t>
            </w:r>
            <w:r w:rsidR="00AF214B" w:rsidRPr="00154679">
              <w:rPr>
                <w:rFonts w:ascii="Arial" w:hAnsi="Arial" w:cs="Arial"/>
                <w:sz w:val="20"/>
                <w:szCs w:val="20"/>
              </w:rPr>
              <w:t xml:space="preserve">hough, the company </w:t>
            </w:r>
            <w:r>
              <w:rPr>
                <w:rFonts w:ascii="Arial" w:hAnsi="Arial" w:cs="Arial"/>
                <w:sz w:val="20"/>
                <w:szCs w:val="20"/>
              </w:rPr>
              <w:t>is required to meet</w:t>
            </w:r>
            <w:r w:rsidR="00AF214B" w:rsidRPr="00154679">
              <w:rPr>
                <w:rFonts w:ascii="Arial" w:hAnsi="Arial" w:cs="Arial"/>
                <w:sz w:val="20"/>
                <w:szCs w:val="20"/>
              </w:rPr>
              <w:t xml:space="preserve"> the applicable laws, policies and standards in </w:t>
            </w:r>
            <w:r>
              <w:rPr>
                <w:rFonts w:ascii="Arial" w:hAnsi="Arial" w:cs="Arial"/>
                <w:sz w:val="20"/>
                <w:szCs w:val="20"/>
              </w:rPr>
              <w:t>this</w:t>
            </w:r>
            <w:r w:rsidR="00AF214B" w:rsidRPr="00154679">
              <w:rPr>
                <w:rFonts w:ascii="Arial" w:hAnsi="Arial" w:cs="Arial"/>
                <w:sz w:val="20"/>
                <w:szCs w:val="20"/>
              </w:rPr>
              <w:t xml:space="preserve"> section.</w:t>
            </w:r>
          </w:p>
          <w:p w14:paraId="7BDF2C84" w14:textId="77777777" w:rsidR="00FC4CEF" w:rsidRPr="00154679" w:rsidRDefault="00FC4CEF" w:rsidP="00FC4CEF">
            <w:pPr>
              <w:bidi w:val="0"/>
              <w:spacing w:line="480" w:lineRule="auto"/>
              <w:jc w:val="both"/>
              <w:rPr>
                <w:rFonts w:ascii="Arial" w:hAnsi="Arial" w:cs="Arial"/>
                <w:color w:val="000000"/>
                <w:sz w:val="20"/>
                <w:szCs w:val="20"/>
              </w:rPr>
            </w:pPr>
            <w:r w:rsidRPr="00154679">
              <w:rPr>
                <w:rFonts w:ascii="Arial" w:hAnsi="Arial" w:cs="Arial"/>
                <w:color w:val="000000"/>
                <w:sz w:val="20"/>
                <w:szCs w:val="20"/>
              </w:rPr>
              <w:t xml:space="preserve">The </w:t>
            </w:r>
            <w:r>
              <w:rPr>
                <w:rFonts w:ascii="Arial" w:hAnsi="Arial" w:cs="Arial"/>
                <w:color w:val="000000"/>
                <w:sz w:val="20"/>
                <w:szCs w:val="20"/>
              </w:rPr>
              <w:t>c</w:t>
            </w:r>
            <w:r w:rsidRPr="00154679">
              <w:rPr>
                <w:rFonts w:ascii="Arial" w:hAnsi="Arial" w:cs="Arial"/>
                <w:color w:val="000000"/>
                <w:sz w:val="20"/>
                <w:szCs w:val="20"/>
              </w:rPr>
              <w:t xml:space="preserve">ompany focuses on niche markets </w:t>
            </w:r>
            <w:r>
              <w:rPr>
                <w:rFonts w:ascii="Arial" w:hAnsi="Arial" w:cs="Arial"/>
                <w:color w:val="000000"/>
                <w:sz w:val="20"/>
                <w:szCs w:val="20"/>
              </w:rPr>
              <w:t>that needs attention to</w:t>
            </w:r>
            <w:r w:rsidRPr="00154679">
              <w:rPr>
                <w:rFonts w:ascii="Arial" w:hAnsi="Arial" w:cs="Arial"/>
                <w:color w:val="000000"/>
                <w:sz w:val="20"/>
                <w:szCs w:val="20"/>
              </w:rPr>
              <w:t xml:space="preserve"> particular products and market segments that have potential to grow rapidly. Population growth, increasing customers’ spending </w:t>
            </w:r>
            <w:r>
              <w:rPr>
                <w:rFonts w:ascii="Arial" w:hAnsi="Arial" w:cs="Arial"/>
                <w:color w:val="000000"/>
                <w:sz w:val="20"/>
                <w:szCs w:val="20"/>
              </w:rPr>
              <w:t>offer</w:t>
            </w:r>
            <w:r w:rsidRPr="00154679">
              <w:rPr>
                <w:rFonts w:ascii="Arial" w:hAnsi="Arial" w:cs="Arial"/>
                <w:color w:val="000000"/>
                <w:sz w:val="20"/>
                <w:szCs w:val="20"/>
              </w:rPr>
              <w:t xml:space="preserve"> an attractive opportunity for the current focus of the company.</w:t>
            </w:r>
          </w:p>
          <w:p w14:paraId="2D73A585" w14:textId="3BBBB685" w:rsidR="00FC4CEF" w:rsidRDefault="00FC4CEF" w:rsidP="00FC4CEF">
            <w:pPr>
              <w:bidi w:val="0"/>
              <w:spacing w:line="480" w:lineRule="auto"/>
              <w:jc w:val="both"/>
              <w:rPr>
                <w:rFonts w:ascii="Arial" w:hAnsi="Arial" w:cs="Arial"/>
                <w:sz w:val="20"/>
                <w:szCs w:val="20"/>
              </w:rPr>
            </w:pPr>
            <w:r w:rsidRPr="00154679">
              <w:rPr>
                <w:rFonts w:ascii="Arial" w:hAnsi="Arial" w:cs="Arial"/>
                <w:sz w:val="20"/>
                <w:szCs w:val="20"/>
              </w:rPr>
              <w:t>The company is innovation- led business and stresses on up to date knowledge and technology. Furthermore, it has a large investment on Research and Development; accordingly, human resources and experts are valuable assets for the company.</w:t>
            </w:r>
          </w:p>
          <w:p w14:paraId="20059A9C" w14:textId="77777777" w:rsidR="00AF214B" w:rsidRPr="00154679" w:rsidRDefault="00AF214B" w:rsidP="00694C95">
            <w:pPr>
              <w:bidi w:val="0"/>
              <w:spacing w:line="480" w:lineRule="auto"/>
              <w:jc w:val="both"/>
              <w:rPr>
                <w:rFonts w:ascii="Arial" w:hAnsi="Arial" w:cs="Arial"/>
                <w:sz w:val="20"/>
                <w:szCs w:val="20"/>
              </w:rPr>
            </w:pPr>
            <w:r w:rsidRPr="00154679">
              <w:rPr>
                <w:rFonts w:ascii="Arial" w:hAnsi="Arial" w:cs="Arial"/>
                <w:sz w:val="20"/>
                <w:szCs w:val="20"/>
              </w:rPr>
              <w:t>Recently, the company added sustainable products to its business;</w:t>
            </w:r>
          </w:p>
          <w:p w14:paraId="12091B48" w14:textId="77777777" w:rsidR="00AF214B" w:rsidRPr="00154679" w:rsidRDefault="009B4702" w:rsidP="00694C95">
            <w:pPr>
              <w:bidi w:val="0"/>
              <w:spacing w:line="480" w:lineRule="auto"/>
              <w:jc w:val="both"/>
              <w:rPr>
                <w:rFonts w:ascii="Arial" w:hAnsi="Arial" w:cs="Arial"/>
                <w:i/>
                <w:iCs/>
                <w:color w:val="000000"/>
                <w:sz w:val="20"/>
                <w:szCs w:val="20"/>
              </w:rPr>
            </w:pPr>
            <w:r>
              <w:rPr>
                <w:rFonts w:ascii="Arial" w:hAnsi="Arial" w:cs="Arial"/>
                <w:i/>
                <w:iCs/>
                <w:color w:val="000000"/>
                <w:sz w:val="20"/>
                <w:szCs w:val="20"/>
              </w:rPr>
              <w:t xml:space="preserve">    </w:t>
            </w:r>
            <w:r w:rsidR="00AF214B" w:rsidRPr="00154679">
              <w:rPr>
                <w:rFonts w:ascii="Arial" w:hAnsi="Arial" w:cs="Arial"/>
                <w:i/>
                <w:iCs/>
                <w:color w:val="000000"/>
                <w:sz w:val="20"/>
                <w:szCs w:val="20"/>
              </w:rPr>
              <w:t>‘’our customers want improved performance from products which are also safe to use and can meet the ever increasing regulatory demands imposed on specific industries and in different countries around the world’’.</w:t>
            </w:r>
          </w:p>
          <w:p w14:paraId="388A6387" w14:textId="53890BF5" w:rsidR="004A1753" w:rsidRPr="00154679" w:rsidRDefault="009B4702" w:rsidP="00694C95">
            <w:pPr>
              <w:bidi w:val="0"/>
              <w:spacing w:line="480" w:lineRule="auto"/>
              <w:jc w:val="both"/>
              <w:rPr>
                <w:rFonts w:ascii="Arial" w:hAnsi="Arial" w:cs="Arial"/>
                <w:i/>
                <w:iCs/>
                <w:sz w:val="20"/>
                <w:szCs w:val="20"/>
              </w:rPr>
            </w:pPr>
            <w:r>
              <w:rPr>
                <w:rFonts w:ascii="Arial" w:hAnsi="Arial" w:cs="Arial"/>
                <w:sz w:val="20"/>
                <w:szCs w:val="20"/>
              </w:rPr>
              <w:t xml:space="preserve">    </w:t>
            </w:r>
            <w:r w:rsidR="004A1753" w:rsidRPr="00154679">
              <w:rPr>
                <w:rFonts w:ascii="Arial" w:hAnsi="Arial" w:cs="Arial"/>
                <w:sz w:val="20"/>
                <w:szCs w:val="20"/>
              </w:rPr>
              <w:t>The company seeks</w:t>
            </w:r>
            <w:r w:rsidR="00427E34">
              <w:rPr>
                <w:rFonts w:ascii="Arial" w:hAnsi="Arial" w:cs="Arial"/>
                <w:sz w:val="20"/>
                <w:szCs w:val="20"/>
              </w:rPr>
              <w:t xml:space="preserve"> the</w:t>
            </w:r>
            <w:r w:rsidR="004A1753" w:rsidRPr="00154679">
              <w:rPr>
                <w:rFonts w:ascii="Arial" w:hAnsi="Arial" w:cs="Arial"/>
                <w:sz w:val="20"/>
                <w:szCs w:val="20"/>
              </w:rPr>
              <w:t xml:space="preserve"> long term business success. </w:t>
            </w:r>
            <w:r w:rsidR="004A1753" w:rsidRPr="00154679">
              <w:rPr>
                <w:rFonts w:ascii="Arial" w:hAnsi="Arial" w:cs="Arial"/>
                <w:i/>
                <w:iCs/>
                <w:sz w:val="20"/>
                <w:szCs w:val="20"/>
              </w:rPr>
              <w:t>‘’ We will only invest in business, current and future, that can be truly global, in which we can create profitable innovation that operate in end markets which have long term growth suspects ...in which we can realistically sustain high operating margins’’</w:t>
            </w:r>
          </w:p>
          <w:p w14:paraId="4823DA3A" w14:textId="7F319D7C" w:rsidR="004A1753" w:rsidRPr="00154679" w:rsidRDefault="004A1753" w:rsidP="00694C95">
            <w:pPr>
              <w:bidi w:val="0"/>
              <w:spacing w:line="480" w:lineRule="auto"/>
              <w:jc w:val="lowKashida"/>
              <w:rPr>
                <w:rFonts w:ascii="Arial" w:hAnsi="Arial" w:cs="Arial"/>
                <w:sz w:val="20"/>
                <w:szCs w:val="20"/>
                <w:lang w:bidi="fa-IR"/>
              </w:rPr>
            </w:pPr>
          </w:p>
        </w:tc>
      </w:tr>
    </w:tbl>
    <w:p w14:paraId="395E7CE4" w14:textId="0C6524A8" w:rsidR="00B76AB2" w:rsidRDefault="00FC01E1" w:rsidP="001427AF">
      <w:pPr>
        <w:spacing w:line="720" w:lineRule="auto"/>
        <w:jc w:val="right"/>
        <w:rPr>
          <w:rFonts w:ascii="Arial" w:hAnsi="Arial" w:cs="Arial"/>
          <w:sz w:val="20"/>
          <w:szCs w:val="20"/>
          <w:lang w:bidi="fa-IR"/>
        </w:rPr>
      </w:pPr>
      <w:r w:rsidRPr="007402D8">
        <w:rPr>
          <w:rFonts w:ascii="Arial" w:hAnsi="Arial" w:cs="Arial"/>
          <w:sz w:val="20"/>
          <w:szCs w:val="20"/>
          <w:lang w:bidi="fa-IR"/>
        </w:rPr>
        <w:lastRenderedPageBreak/>
        <w:t xml:space="preserve"> </w:t>
      </w:r>
    </w:p>
    <w:p w14:paraId="711A9D6A" w14:textId="00AD765E" w:rsidR="00F62444" w:rsidRPr="00AF2767" w:rsidRDefault="00F03610" w:rsidP="00220B11">
      <w:pPr>
        <w:bidi w:val="0"/>
        <w:spacing w:line="480" w:lineRule="auto"/>
        <w:jc w:val="lowKashida"/>
        <w:rPr>
          <w:rFonts w:ascii="Arial" w:hAnsi="Arial" w:cs="Arial"/>
          <w:b/>
          <w:bCs/>
          <w:sz w:val="22"/>
          <w:szCs w:val="22"/>
          <w:lang w:bidi="fa-IR"/>
        </w:rPr>
      </w:pPr>
      <w:r>
        <w:rPr>
          <w:rFonts w:ascii="Arial" w:hAnsi="Arial" w:cs="Arial"/>
          <w:b/>
          <w:bCs/>
          <w:sz w:val="22"/>
          <w:szCs w:val="22"/>
          <w:lang w:bidi="fa-IR"/>
        </w:rPr>
        <w:t>4</w:t>
      </w:r>
      <w:r w:rsidR="005B29A2" w:rsidRPr="00AF2767">
        <w:rPr>
          <w:rFonts w:ascii="Arial" w:hAnsi="Arial" w:cs="Arial"/>
          <w:b/>
          <w:bCs/>
          <w:sz w:val="22"/>
          <w:szCs w:val="22"/>
          <w:lang w:bidi="fa-IR"/>
        </w:rPr>
        <w:t>.</w:t>
      </w:r>
      <w:r w:rsidR="003C794E" w:rsidRPr="00AF2767">
        <w:rPr>
          <w:rFonts w:ascii="Arial" w:hAnsi="Arial" w:cs="Arial"/>
          <w:b/>
          <w:bCs/>
          <w:sz w:val="22"/>
          <w:szCs w:val="22"/>
          <w:lang w:bidi="fa-IR"/>
        </w:rPr>
        <w:t>3</w:t>
      </w:r>
      <w:r w:rsidR="005B29A2" w:rsidRPr="00AF2767">
        <w:rPr>
          <w:rFonts w:ascii="Arial" w:hAnsi="Arial" w:cs="Arial"/>
          <w:b/>
          <w:bCs/>
          <w:sz w:val="22"/>
          <w:szCs w:val="22"/>
          <w:lang w:bidi="fa-IR"/>
        </w:rPr>
        <w:t xml:space="preserve"> </w:t>
      </w:r>
      <w:r w:rsidR="00DA2F60" w:rsidRPr="00AF2767">
        <w:rPr>
          <w:rFonts w:ascii="Arial" w:hAnsi="Arial" w:cs="Arial"/>
          <w:b/>
          <w:bCs/>
          <w:sz w:val="22"/>
          <w:szCs w:val="22"/>
          <w:lang w:bidi="fa-IR"/>
        </w:rPr>
        <w:t>Overall</w:t>
      </w:r>
      <w:r w:rsidR="00F62444" w:rsidRPr="00AF2767">
        <w:rPr>
          <w:rFonts w:ascii="Arial" w:hAnsi="Arial" w:cs="Arial"/>
          <w:b/>
          <w:bCs/>
          <w:sz w:val="22"/>
          <w:szCs w:val="22"/>
          <w:lang w:bidi="fa-IR"/>
        </w:rPr>
        <w:t xml:space="preserve"> </w:t>
      </w:r>
      <w:r w:rsidR="00E42CC3">
        <w:rPr>
          <w:rFonts w:ascii="Arial" w:hAnsi="Arial" w:cs="Arial"/>
          <w:b/>
          <w:bCs/>
          <w:sz w:val="22"/>
          <w:szCs w:val="22"/>
          <w:lang w:bidi="fa-IR"/>
        </w:rPr>
        <w:t>C</w:t>
      </w:r>
      <w:r w:rsidR="00F62444" w:rsidRPr="00AF2767">
        <w:rPr>
          <w:rFonts w:ascii="Arial" w:hAnsi="Arial" w:cs="Arial"/>
          <w:b/>
          <w:bCs/>
          <w:sz w:val="22"/>
          <w:szCs w:val="22"/>
          <w:lang w:bidi="fa-IR"/>
        </w:rPr>
        <w:t xml:space="preserve">ode </w:t>
      </w:r>
      <w:r w:rsidR="00E42CC3">
        <w:rPr>
          <w:rFonts w:ascii="Arial" w:hAnsi="Arial" w:cs="Arial"/>
          <w:b/>
          <w:bCs/>
          <w:sz w:val="22"/>
          <w:szCs w:val="22"/>
          <w:lang w:bidi="fa-IR"/>
        </w:rPr>
        <w:t>M</w:t>
      </w:r>
      <w:r w:rsidR="00F62444" w:rsidRPr="00AF2767">
        <w:rPr>
          <w:rFonts w:ascii="Arial" w:hAnsi="Arial" w:cs="Arial"/>
          <w:b/>
          <w:bCs/>
          <w:sz w:val="22"/>
          <w:szCs w:val="22"/>
          <w:lang w:bidi="fa-IR"/>
        </w:rPr>
        <w:t xml:space="preserve">aps from </w:t>
      </w:r>
      <w:r w:rsidR="00F53040">
        <w:rPr>
          <w:rFonts w:ascii="Arial" w:hAnsi="Arial" w:cs="Arial"/>
          <w:b/>
          <w:bCs/>
          <w:sz w:val="22"/>
          <w:szCs w:val="22"/>
          <w:lang w:bidi="fa-IR"/>
        </w:rPr>
        <w:t>all</w:t>
      </w:r>
      <w:r w:rsidR="00E42CC3">
        <w:rPr>
          <w:rFonts w:ascii="Arial" w:hAnsi="Arial" w:cs="Arial"/>
          <w:b/>
          <w:bCs/>
          <w:sz w:val="22"/>
          <w:szCs w:val="22"/>
          <w:lang w:bidi="fa-IR"/>
        </w:rPr>
        <w:t xml:space="preserve"> Samples</w:t>
      </w:r>
    </w:p>
    <w:p w14:paraId="1A3ACACE" w14:textId="39EAADBB" w:rsidR="00A565F1" w:rsidRPr="00890C18" w:rsidRDefault="00121758" w:rsidP="00220B11">
      <w:pPr>
        <w:bidi w:val="0"/>
        <w:spacing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9A5091" w:rsidRPr="00890C18">
        <w:rPr>
          <w:rFonts w:ascii="Arial" w:hAnsi="Arial" w:cs="Arial"/>
          <w:sz w:val="22"/>
          <w:szCs w:val="22"/>
          <w:lang w:bidi="fa-IR"/>
        </w:rPr>
        <w:t>According to the research</w:t>
      </w:r>
      <w:r w:rsidR="00F62444" w:rsidRPr="00890C18">
        <w:rPr>
          <w:rFonts w:ascii="Arial" w:hAnsi="Arial" w:cs="Arial"/>
          <w:sz w:val="22"/>
          <w:szCs w:val="22"/>
          <w:lang w:bidi="fa-IR"/>
        </w:rPr>
        <w:t xml:space="preserve"> process</w:t>
      </w:r>
      <w:r w:rsidR="009A5091" w:rsidRPr="00890C18">
        <w:rPr>
          <w:rFonts w:ascii="Arial" w:hAnsi="Arial" w:cs="Arial"/>
          <w:sz w:val="22"/>
          <w:szCs w:val="22"/>
          <w:lang w:bidi="fa-IR"/>
        </w:rPr>
        <w:t xml:space="preserve"> that is</w:t>
      </w:r>
      <w:r w:rsidR="00F62444" w:rsidRPr="00890C18">
        <w:rPr>
          <w:rFonts w:ascii="Arial" w:hAnsi="Arial" w:cs="Arial"/>
          <w:sz w:val="22"/>
          <w:szCs w:val="22"/>
          <w:lang w:bidi="fa-IR"/>
        </w:rPr>
        <w:t xml:space="preserve"> explained in the methodology </w:t>
      </w:r>
      <w:r w:rsidR="00867F40" w:rsidRPr="00890C18">
        <w:rPr>
          <w:rFonts w:ascii="Arial" w:hAnsi="Arial" w:cs="Arial"/>
          <w:sz w:val="22"/>
          <w:szCs w:val="22"/>
          <w:lang w:bidi="fa-IR"/>
        </w:rPr>
        <w:t>chapter</w:t>
      </w:r>
      <w:r w:rsidR="000D5013" w:rsidRPr="00890C18">
        <w:rPr>
          <w:rFonts w:ascii="Arial" w:hAnsi="Arial" w:cs="Arial"/>
          <w:sz w:val="22"/>
          <w:szCs w:val="22"/>
          <w:lang w:bidi="fa-IR"/>
        </w:rPr>
        <w:t xml:space="preserve"> (Section</w:t>
      </w:r>
      <w:r w:rsidR="00615D6A" w:rsidRPr="00890C18">
        <w:rPr>
          <w:rFonts w:ascii="Arial" w:hAnsi="Arial" w:cs="Arial"/>
          <w:sz w:val="22"/>
          <w:szCs w:val="22"/>
          <w:lang w:bidi="fa-IR"/>
        </w:rPr>
        <w:t xml:space="preserve"> 3.11.2</w:t>
      </w:r>
      <w:r w:rsidR="000D5013" w:rsidRPr="00890C18">
        <w:rPr>
          <w:rFonts w:ascii="Arial" w:hAnsi="Arial" w:cs="Arial"/>
          <w:sz w:val="22"/>
          <w:szCs w:val="22"/>
          <w:lang w:bidi="fa-IR"/>
        </w:rPr>
        <w:t>)</w:t>
      </w:r>
      <w:r w:rsidR="00F62444" w:rsidRPr="00890C18">
        <w:rPr>
          <w:rFonts w:ascii="Arial" w:hAnsi="Arial" w:cs="Arial"/>
          <w:sz w:val="22"/>
          <w:szCs w:val="22"/>
          <w:lang w:bidi="fa-IR"/>
        </w:rPr>
        <w:t xml:space="preserve"> </w:t>
      </w:r>
      <w:r w:rsidR="00870A25" w:rsidRPr="00890C18">
        <w:rPr>
          <w:rFonts w:ascii="Arial" w:hAnsi="Arial" w:cs="Arial"/>
          <w:sz w:val="22"/>
          <w:szCs w:val="22"/>
          <w:lang w:bidi="fa-IR"/>
        </w:rPr>
        <w:t>the theoretical codes for individual cases</w:t>
      </w:r>
      <w:r w:rsidR="00E323E4" w:rsidRPr="00890C18">
        <w:rPr>
          <w:rFonts w:ascii="Arial" w:hAnsi="Arial" w:cs="Arial"/>
          <w:sz w:val="22"/>
          <w:szCs w:val="22"/>
          <w:lang w:bidi="fa-IR"/>
        </w:rPr>
        <w:t xml:space="preserve"> </w:t>
      </w:r>
      <w:r w:rsidR="00870A25" w:rsidRPr="00890C18">
        <w:rPr>
          <w:rFonts w:ascii="Arial" w:hAnsi="Arial" w:cs="Arial"/>
          <w:sz w:val="22"/>
          <w:szCs w:val="22"/>
          <w:lang w:bidi="fa-IR"/>
        </w:rPr>
        <w:t xml:space="preserve">were constructed. </w:t>
      </w:r>
    </w:p>
    <w:p w14:paraId="5576517C" w14:textId="6D7C0DCA" w:rsidR="000B077C" w:rsidRPr="00890C18" w:rsidRDefault="00A565F1" w:rsidP="00220B11">
      <w:pPr>
        <w:bidi w:val="0"/>
        <w:spacing w:line="480" w:lineRule="auto"/>
        <w:jc w:val="lowKashida"/>
        <w:rPr>
          <w:rFonts w:ascii="Arial" w:hAnsi="Arial" w:cs="Arial"/>
          <w:sz w:val="22"/>
          <w:szCs w:val="22"/>
          <w:lang w:bidi="fa-IR"/>
        </w:rPr>
      </w:pPr>
      <w:r w:rsidRPr="00890C18">
        <w:rPr>
          <w:rFonts w:ascii="Arial" w:hAnsi="Arial" w:cs="Arial"/>
          <w:sz w:val="22"/>
          <w:szCs w:val="22"/>
          <w:lang w:bidi="fa-IR"/>
        </w:rPr>
        <w:lastRenderedPageBreak/>
        <w:t xml:space="preserve">    </w:t>
      </w:r>
      <w:r w:rsidR="00867F40" w:rsidRPr="00890C18">
        <w:rPr>
          <w:rFonts w:ascii="Arial" w:hAnsi="Arial" w:cs="Arial"/>
          <w:sz w:val="22"/>
          <w:szCs w:val="22"/>
          <w:lang w:bidi="fa-IR"/>
        </w:rPr>
        <w:t>During the</w:t>
      </w:r>
      <w:r w:rsidR="00A314D3" w:rsidRPr="00890C18">
        <w:rPr>
          <w:rFonts w:ascii="Arial" w:hAnsi="Arial" w:cs="Arial"/>
          <w:sz w:val="22"/>
          <w:szCs w:val="22"/>
          <w:lang w:bidi="fa-IR"/>
        </w:rPr>
        <w:t xml:space="preserve"> process of</w:t>
      </w:r>
      <w:r w:rsidR="007972CB" w:rsidRPr="00890C18">
        <w:rPr>
          <w:rFonts w:ascii="Arial" w:hAnsi="Arial" w:cs="Arial"/>
          <w:sz w:val="22"/>
          <w:szCs w:val="22"/>
          <w:lang w:bidi="fa-IR"/>
        </w:rPr>
        <w:t xml:space="preserve"> coding, </w:t>
      </w:r>
      <w:r w:rsidR="009A5091" w:rsidRPr="00890C18">
        <w:rPr>
          <w:rFonts w:ascii="Arial" w:hAnsi="Arial" w:cs="Arial"/>
          <w:sz w:val="22"/>
          <w:szCs w:val="22"/>
          <w:lang w:bidi="fa-IR"/>
        </w:rPr>
        <w:t xml:space="preserve">the </w:t>
      </w:r>
      <w:r w:rsidR="00867F40" w:rsidRPr="00890C18">
        <w:rPr>
          <w:rFonts w:ascii="Arial" w:hAnsi="Arial" w:cs="Arial"/>
          <w:sz w:val="22"/>
          <w:szCs w:val="22"/>
          <w:lang w:bidi="fa-IR"/>
        </w:rPr>
        <w:t>focuse</w:t>
      </w:r>
      <w:r w:rsidR="00A314D3" w:rsidRPr="00890C18">
        <w:rPr>
          <w:rFonts w:ascii="Arial" w:hAnsi="Arial" w:cs="Arial"/>
          <w:sz w:val="22"/>
          <w:szCs w:val="22"/>
          <w:lang w:bidi="fa-IR"/>
        </w:rPr>
        <w:t>d cod</w:t>
      </w:r>
      <w:r w:rsidR="007972CB" w:rsidRPr="00890C18">
        <w:rPr>
          <w:rFonts w:ascii="Arial" w:hAnsi="Arial" w:cs="Arial"/>
          <w:sz w:val="22"/>
          <w:szCs w:val="22"/>
          <w:lang w:bidi="fa-IR"/>
        </w:rPr>
        <w:t>es</w:t>
      </w:r>
      <w:r w:rsidR="00A314D3" w:rsidRPr="00890C18">
        <w:rPr>
          <w:rFonts w:ascii="Arial" w:hAnsi="Arial" w:cs="Arial"/>
          <w:sz w:val="22"/>
          <w:szCs w:val="22"/>
          <w:lang w:bidi="fa-IR"/>
        </w:rPr>
        <w:t xml:space="preserve"> and </w:t>
      </w:r>
      <w:r w:rsidR="009A5091" w:rsidRPr="00890C18">
        <w:rPr>
          <w:rFonts w:ascii="Arial" w:hAnsi="Arial" w:cs="Arial"/>
          <w:sz w:val="22"/>
          <w:szCs w:val="22"/>
          <w:lang w:bidi="fa-IR"/>
        </w:rPr>
        <w:t xml:space="preserve">the </w:t>
      </w:r>
      <w:r w:rsidR="00A314D3" w:rsidRPr="00890C18">
        <w:rPr>
          <w:rFonts w:ascii="Arial" w:hAnsi="Arial" w:cs="Arial"/>
          <w:sz w:val="22"/>
          <w:szCs w:val="22"/>
          <w:lang w:bidi="fa-IR"/>
        </w:rPr>
        <w:t>theoretical cod</w:t>
      </w:r>
      <w:r w:rsidR="007972CB" w:rsidRPr="00890C18">
        <w:rPr>
          <w:rFonts w:ascii="Arial" w:hAnsi="Arial" w:cs="Arial"/>
          <w:sz w:val="22"/>
          <w:szCs w:val="22"/>
          <w:lang w:bidi="fa-IR"/>
        </w:rPr>
        <w:t>es</w:t>
      </w:r>
      <w:r w:rsidR="000D023B" w:rsidRPr="00890C18">
        <w:rPr>
          <w:rFonts w:ascii="Arial" w:hAnsi="Arial" w:cs="Arial"/>
          <w:sz w:val="22"/>
          <w:szCs w:val="22"/>
          <w:lang w:bidi="fa-IR"/>
        </w:rPr>
        <w:t xml:space="preserve"> </w:t>
      </w:r>
      <w:r w:rsidR="00A314D3" w:rsidRPr="00890C18">
        <w:rPr>
          <w:rFonts w:ascii="Arial" w:hAnsi="Arial" w:cs="Arial"/>
          <w:sz w:val="22"/>
          <w:szCs w:val="22"/>
          <w:lang w:bidi="fa-IR"/>
        </w:rPr>
        <w:t>were captured. T</w:t>
      </w:r>
      <w:r w:rsidR="000D023B" w:rsidRPr="00890C18">
        <w:rPr>
          <w:rFonts w:ascii="Arial" w:hAnsi="Arial" w:cs="Arial"/>
          <w:sz w:val="22"/>
          <w:szCs w:val="22"/>
          <w:lang w:bidi="fa-IR"/>
        </w:rPr>
        <w:t xml:space="preserve">he role of the researcher </w:t>
      </w:r>
      <w:r w:rsidR="00A25A98" w:rsidRPr="00890C18">
        <w:rPr>
          <w:rFonts w:ascii="Arial" w:hAnsi="Arial" w:cs="Arial"/>
          <w:sz w:val="22"/>
          <w:szCs w:val="22"/>
          <w:lang w:bidi="fa-IR"/>
        </w:rPr>
        <w:t>is to categorize salient codes and find out a common pattern between codes</w:t>
      </w:r>
      <w:r w:rsidR="00A314D3" w:rsidRPr="00890C18">
        <w:rPr>
          <w:rFonts w:ascii="Arial" w:hAnsi="Arial" w:cs="Arial"/>
          <w:sz w:val="22"/>
          <w:szCs w:val="22"/>
          <w:lang w:bidi="fa-IR"/>
        </w:rPr>
        <w:t xml:space="preserve"> (Charmaz, 2006)</w:t>
      </w:r>
      <w:r w:rsidR="00A25A98" w:rsidRPr="00890C18">
        <w:rPr>
          <w:rFonts w:ascii="Arial" w:hAnsi="Arial" w:cs="Arial"/>
          <w:sz w:val="22"/>
          <w:szCs w:val="22"/>
          <w:lang w:bidi="fa-IR"/>
        </w:rPr>
        <w:t>.</w:t>
      </w:r>
      <w:r w:rsidR="00716D1E" w:rsidRPr="00890C18">
        <w:rPr>
          <w:rFonts w:ascii="Arial" w:hAnsi="Arial" w:cs="Arial"/>
          <w:sz w:val="22"/>
          <w:szCs w:val="22"/>
          <w:lang w:bidi="fa-IR"/>
        </w:rPr>
        <w:t xml:space="preserve"> </w:t>
      </w:r>
      <w:r w:rsidR="00847CC8" w:rsidRPr="00890C18">
        <w:rPr>
          <w:rFonts w:ascii="Arial" w:hAnsi="Arial" w:cs="Arial"/>
          <w:sz w:val="22"/>
          <w:szCs w:val="22"/>
          <w:lang w:bidi="fa-IR"/>
        </w:rPr>
        <w:t>For this purpose</w:t>
      </w:r>
      <w:r w:rsidR="00C54A72" w:rsidRPr="00890C18">
        <w:rPr>
          <w:rFonts w:ascii="Arial" w:hAnsi="Arial" w:cs="Arial"/>
          <w:sz w:val="22"/>
          <w:szCs w:val="22"/>
          <w:lang w:bidi="fa-IR"/>
        </w:rPr>
        <w:t xml:space="preserve">, </w:t>
      </w:r>
      <w:r w:rsidR="009C3F3A" w:rsidRPr="00890C18">
        <w:rPr>
          <w:rFonts w:ascii="Arial" w:hAnsi="Arial" w:cs="Arial"/>
          <w:sz w:val="22"/>
          <w:szCs w:val="22"/>
          <w:lang w:bidi="fa-IR"/>
        </w:rPr>
        <w:t>t</w:t>
      </w:r>
      <w:r w:rsidR="00776C52" w:rsidRPr="00890C18">
        <w:rPr>
          <w:rFonts w:ascii="Arial" w:hAnsi="Arial" w:cs="Arial"/>
          <w:sz w:val="22"/>
          <w:szCs w:val="22"/>
          <w:lang w:bidi="fa-IR"/>
        </w:rPr>
        <w:t xml:space="preserve">he researcher looks for </w:t>
      </w:r>
      <w:r w:rsidR="00C54A72" w:rsidRPr="00890C18">
        <w:rPr>
          <w:rFonts w:ascii="Arial" w:hAnsi="Arial" w:cs="Arial"/>
          <w:sz w:val="22"/>
          <w:szCs w:val="22"/>
          <w:lang w:bidi="fa-IR"/>
        </w:rPr>
        <w:t xml:space="preserve">the </w:t>
      </w:r>
      <w:r w:rsidR="00776C52" w:rsidRPr="00890C18">
        <w:rPr>
          <w:rFonts w:ascii="Arial" w:hAnsi="Arial" w:cs="Arial"/>
          <w:sz w:val="22"/>
          <w:szCs w:val="22"/>
          <w:lang w:bidi="fa-IR"/>
        </w:rPr>
        <w:t>pattern between codes within one sample</w:t>
      </w:r>
      <w:r w:rsidR="006A72BF" w:rsidRPr="00890C18">
        <w:rPr>
          <w:rFonts w:ascii="Arial" w:hAnsi="Arial" w:cs="Arial"/>
          <w:sz w:val="22"/>
          <w:szCs w:val="22"/>
          <w:lang w:bidi="fa-IR"/>
        </w:rPr>
        <w:t>,</w:t>
      </w:r>
      <w:r w:rsidR="00776C52" w:rsidRPr="00890C18">
        <w:rPr>
          <w:rFonts w:ascii="Arial" w:hAnsi="Arial" w:cs="Arial"/>
          <w:sz w:val="22"/>
          <w:szCs w:val="22"/>
          <w:lang w:bidi="fa-IR"/>
        </w:rPr>
        <w:t xml:space="preserve"> and codes of all samples. </w:t>
      </w:r>
      <w:r w:rsidR="00CE0EB7" w:rsidRPr="00890C18">
        <w:rPr>
          <w:rFonts w:ascii="Arial" w:hAnsi="Arial" w:cs="Arial"/>
          <w:sz w:val="22"/>
          <w:szCs w:val="22"/>
          <w:lang w:bidi="fa-IR"/>
        </w:rPr>
        <w:t xml:space="preserve">The CSR activities include a range of </w:t>
      </w:r>
      <w:r w:rsidR="009A5091" w:rsidRPr="00890C18">
        <w:rPr>
          <w:rFonts w:ascii="Arial" w:hAnsi="Arial" w:cs="Arial"/>
          <w:sz w:val="22"/>
          <w:szCs w:val="22"/>
          <w:lang w:bidi="fa-IR"/>
        </w:rPr>
        <w:t xml:space="preserve">different </w:t>
      </w:r>
      <w:r w:rsidR="00CE0EB7" w:rsidRPr="00890C18">
        <w:rPr>
          <w:rFonts w:ascii="Arial" w:hAnsi="Arial" w:cs="Arial"/>
          <w:sz w:val="22"/>
          <w:szCs w:val="22"/>
          <w:lang w:bidi="fa-IR"/>
        </w:rPr>
        <w:t xml:space="preserve">practices. </w:t>
      </w:r>
      <w:r w:rsidR="009A5091" w:rsidRPr="00890C18">
        <w:rPr>
          <w:rFonts w:ascii="Arial" w:hAnsi="Arial" w:cs="Arial"/>
          <w:sz w:val="22"/>
          <w:szCs w:val="22"/>
          <w:lang w:bidi="fa-IR"/>
        </w:rPr>
        <w:t>The research has been carried out in a cross industry samples and t</w:t>
      </w:r>
      <w:r w:rsidR="00CE0EB7" w:rsidRPr="00890C18">
        <w:rPr>
          <w:rFonts w:ascii="Arial" w:hAnsi="Arial" w:cs="Arial"/>
          <w:sz w:val="22"/>
          <w:szCs w:val="22"/>
          <w:lang w:bidi="fa-IR"/>
        </w:rPr>
        <w:t xml:space="preserve">he expectation was not </w:t>
      </w:r>
      <w:r w:rsidR="00653EBB" w:rsidRPr="00890C18">
        <w:rPr>
          <w:rFonts w:ascii="Arial" w:hAnsi="Arial" w:cs="Arial"/>
          <w:sz w:val="22"/>
          <w:szCs w:val="22"/>
          <w:lang w:bidi="fa-IR"/>
        </w:rPr>
        <w:t xml:space="preserve">that </w:t>
      </w:r>
      <w:r w:rsidR="00CE0EB7" w:rsidRPr="00890C18">
        <w:rPr>
          <w:rFonts w:ascii="Arial" w:hAnsi="Arial" w:cs="Arial"/>
          <w:sz w:val="22"/>
          <w:szCs w:val="22"/>
          <w:lang w:bidi="fa-IR"/>
        </w:rPr>
        <w:t xml:space="preserve">all companies </w:t>
      </w:r>
      <w:r w:rsidR="00653EBB" w:rsidRPr="00890C18">
        <w:rPr>
          <w:rFonts w:ascii="Arial" w:hAnsi="Arial" w:cs="Arial"/>
          <w:sz w:val="22"/>
          <w:szCs w:val="22"/>
          <w:lang w:bidi="fa-IR"/>
        </w:rPr>
        <w:t xml:space="preserve">should </w:t>
      </w:r>
      <w:r w:rsidR="00CE0EB7" w:rsidRPr="00890C18">
        <w:rPr>
          <w:rFonts w:ascii="Arial" w:hAnsi="Arial" w:cs="Arial"/>
          <w:sz w:val="22"/>
          <w:szCs w:val="22"/>
          <w:lang w:bidi="fa-IR"/>
        </w:rPr>
        <w:t>participate in that particular practice</w:t>
      </w:r>
      <w:r w:rsidR="00C2404B" w:rsidRPr="00890C18">
        <w:rPr>
          <w:rFonts w:ascii="Arial" w:hAnsi="Arial" w:cs="Arial"/>
          <w:sz w:val="22"/>
          <w:szCs w:val="22"/>
          <w:lang w:bidi="fa-IR"/>
        </w:rPr>
        <w:t>,</w:t>
      </w:r>
      <w:r w:rsidR="00CE0EB7" w:rsidRPr="00890C18">
        <w:rPr>
          <w:rFonts w:ascii="Arial" w:hAnsi="Arial" w:cs="Arial"/>
          <w:sz w:val="22"/>
          <w:szCs w:val="22"/>
          <w:lang w:bidi="fa-IR"/>
        </w:rPr>
        <w:t xml:space="preserve"> but </w:t>
      </w:r>
      <w:r w:rsidR="005C4EDB" w:rsidRPr="00890C18">
        <w:rPr>
          <w:rFonts w:ascii="Arial" w:hAnsi="Arial" w:cs="Arial"/>
          <w:sz w:val="22"/>
          <w:szCs w:val="22"/>
          <w:lang w:bidi="fa-IR"/>
        </w:rPr>
        <w:t xml:space="preserve">instead </w:t>
      </w:r>
      <w:r w:rsidR="00273BEB" w:rsidRPr="00890C18">
        <w:rPr>
          <w:rFonts w:ascii="Arial" w:hAnsi="Arial" w:cs="Arial"/>
          <w:sz w:val="22"/>
          <w:szCs w:val="22"/>
          <w:lang w:bidi="fa-IR"/>
        </w:rPr>
        <w:t>the aim</w:t>
      </w:r>
      <w:r w:rsidR="009A5091" w:rsidRPr="00890C18">
        <w:rPr>
          <w:rFonts w:ascii="Arial" w:hAnsi="Arial" w:cs="Arial"/>
          <w:sz w:val="22"/>
          <w:szCs w:val="22"/>
          <w:lang w:bidi="fa-IR"/>
        </w:rPr>
        <w:t xml:space="preserve"> </w:t>
      </w:r>
      <w:r w:rsidR="00657462" w:rsidRPr="00890C18">
        <w:rPr>
          <w:rFonts w:ascii="Arial" w:hAnsi="Arial" w:cs="Arial"/>
          <w:sz w:val="22"/>
          <w:szCs w:val="22"/>
          <w:lang w:bidi="fa-IR"/>
        </w:rPr>
        <w:t xml:space="preserve">was </w:t>
      </w:r>
      <w:r w:rsidR="00273BEB" w:rsidRPr="00890C18">
        <w:rPr>
          <w:rFonts w:ascii="Arial" w:hAnsi="Arial" w:cs="Arial"/>
          <w:sz w:val="22"/>
          <w:szCs w:val="22"/>
          <w:lang w:bidi="fa-IR"/>
        </w:rPr>
        <w:t>to find a</w:t>
      </w:r>
      <w:r w:rsidR="007E4249" w:rsidRPr="00890C18">
        <w:rPr>
          <w:rFonts w:ascii="Arial" w:hAnsi="Arial" w:cs="Arial"/>
          <w:sz w:val="22"/>
          <w:szCs w:val="22"/>
          <w:lang w:bidi="fa-IR"/>
        </w:rPr>
        <w:t xml:space="preserve"> salient pattern</w:t>
      </w:r>
      <w:r w:rsidR="00653EBB" w:rsidRPr="00890C18">
        <w:rPr>
          <w:rFonts w:ascii="Arial" w:hAnsi="Arial" w:cs="Arial"/>
          <w:sz w:val="22"/>
          <w:szCs w:val="22"/>
          <w:lang w:bidi="fa-IR"/>
        </w:rPr>
        <w:t xml:space="preserve"> among </w:t>
      </w:r>
      <w:r w:rsidR="00273BEB" w:rsidRPr="00890C18">
        <w:rPr>
          <w:rFonts w:ascii="Arial" w:hAnsi="Arial" w:cs="Arial"/>
          <w:sz w:val="22"/>
          <w:szCs w:val="22"/>
          <w:lang w:bidi="fa-IR"/>
        </w:rPr>
        <w:t xml:space="preserve">CSR participation of the </w:t>
      </w:r>
      <w:r w:rsidR="007E4249" w:rsidRPr="00890C18">
        <w:rPr>
          <w:rFonts w:ascii="Arial" w:hAnsi="Arial" w:cs="Arial"/>
          <w:sz w:val="22"/>
          <w:szCs w:val="22"/>
          <w:lang w:bidi="fa-IR"/>
        </w:rPr>
        <w:t>samples</w:t>
      </w:r>
      <w:r w:rsidR="00657462" w:rsidRPr="00890C18">
        <w:rPr>
          <w:rFonts w:ascii="Arial" w:hAnsi="Arial" w:cs="Arial"/>
          <w:sz w:val="22"/>
          <w:szCs w:val="22"/>
          <w:lang w:bidi="fa-IR"/>
        </w:rPr>
        <w:t xml:space="preserve">. </w:t>
      </w:r>
      <w:r w:rsidR="00273BEB" w:rsidRPr="00890C18">
        <w:rPr>
          <w:rFonts w:ascii="Arial" w:hAnsi="Arial" w:cs="Arial"/>
          <w:sz w:val="22"/>
          <w:szCs w:val="22"/>
          <w:lang w:bidi="fa-IR"/>
        </w:rPr>
        <w:t xml:space="preserve">The additional </w:t>
      </w:r>
      <w:r w:rsidR="00657462" w:rsidRPr="00890C18">
        <w:rPr>
          <w:rFonts w:ascii="Arial" w:hAnsi="Arial" w:cs="Arial"/>
          <w:sz w:val="22"/>
          <w:szCs w:val="22"/>
          <w:lang w:bidi="fa-IR"/>
        </w:rPr>
        <w:t>focus was on</w:t>
      </w:r>
      <w:r w:rsidR="003627D7" w:rsidRPr="00890C18">
        <w:rPr>
          <w:rFonts w:ascii="Arial" w:hAnsi="Arial" w:cs="Arial"/>
          <w:sz w:val="22"/>
          <w:szCs w:val="22"/>
          <w:lang w:bidi="fa-IR"/>
        </w:rPr>
        <w:t xml:space="preserve"> the</w:t>
      </w:r>
      <w:r w:rsidR="00657462" w:rsidRPr="00890C18">
        <w:rPr>
          <w:rFonts w:ascii="Arial" w:hAnsi="Arial" w:cs="Arial"/>
          <w:sz w:val="22"/>
          <w:szCs w:val="22"/>
          <w:lang w:bidi="fa-IR"/>
        </w:rPr>
        <w:t xml:space="preserve"> common pattern in codes</w:t>
      </w:r>
      <w:r w:rsidR="00653EBB" w:rsidRPr="00890C18">
        <w:rPr>
          <w:rFonts w:ascii="Arial" w:hAnsi="Arial" w:cs="Arial"/>
          <w:sz w:val="22"/>
          <w:szCs w:val="22"/>
          <w:lang w:bidi="fa-IR"/>
        </w:rPr>
        <w:t xml:space="preserve"> that</w:t>
      </w:r>
      <w:r w:rsidR="00657462" w:rsidRPr="00890C18">
        <w:rPr>
          <w:rFonts w:ascii="Arial" w:hAnsi="Arial" w:cs="Arial"/>
          <w:sz w:val="22"/>
          <w:szCs w:val="22"/>
          <w:lang w:bidi="fa-IR"/>
        </w:rPr>
        <w:t xml:space="preserve"> derived from both C</w:t>
      </w:r>
      <w:r w:rsidR="00653EBB" w:rsidRPr="00890C18">
        <w:rPr>
          <w:rFonts w:ascii="Arial" w:hAnsi="Arial" w:cs="Arial"/>
          <w:sz w:val="22"/>
          <w:szCs w:val="22"/>
          <w:lang w:bidi="fa-IR"/>
        </w:rPr>
        <w:t>SR and Corporate Strategy.</w:t>
      </w:r>
    </w:p>
    <w:p w14:paraId="00D87B68" w14:textId="415F913F" w:rsidR="00C426E8" w:rsidRPr="00890C18" w:rsidRDefault="00AD15C8" w:rsidP="00220B11">
      <w:pPr>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7D682A" w:rsidRPr="00890C18">
        <w:rPr>
          <w:rFonts w:ascii="Arial" w:hAnsi="Arial" w:cs="Arial"/>
          <w:sz w:val="22"/>
          <w:szCs w:val="22"/>
          <w:lang w:bidi="fa-IR"/>
        </w:rPr>
        <w:t>A</w:t>
      </w:r>
      <w:r w:rsidRPr="00890C18">
        <w:rPr>
          <w:rFonts w:ascii="Arial" w:hAnsi="Arial" w:cs="Arial"/>
          <w:sz w:val="22"/>
          <w:szCs w:val="22"/>
          <w:lang w:bidi="fa-IR"/>
        </w:rPr>
        <w:t xml:space="preserve"> constant comparison during </w:t>
      </w:r>
      <w:r w:rsidR="003858C9" w:rsidRPr="00890C18">
        <w:rPr>
          <w:rFonts w:ascii="Arial" w:hAnsi="Arial" w:cs="Arial"/>
          <w:sz w:val="22"/>
          <w:szCs w:val="22"/>
          <w:lang w:bidi="fa-IR"/>
        </w:rPr>
        <w:t xml:space="preserve">the </w:t>
      </w:r>
      <w:r w:rsidRPr="00890C18">
        <w:rPr>
          <w:rFonts w:ascii="Arial" w:hAnsi="Arial" w:cs="Arial"/>
          <w:sz w:val="22"/>
          <w:szCs w:val="22"/>
          <w:lang w:bidi="fa-IR"/>
        </w:rPr>
        <w:t>coding process</w:t>
      </w:r>
      <w:r w:rsidR="00271109" w:rsidRPr="00890C18">
        <w:rPr>
          <w:rFonts w:ascii="Arial" w:hAnsi="Arial" w:cs="Arial"/>
          <w:sz w:val="22"/>
          <w:szCs w:val="22"/>
          <w:lang w:bidi="fa-IR"/>
        </w:rPr>
        <w:t xml:space="preserve"> is essential</w:t>
      </w:r>
      <w:r w:rsidRPr="00890C18">
        <w:rPr>
          <w:rFonts w:ascii="Arial" w:hAnsi="Arial" w:cs="Arial"/>
          <w:sz w:val="22"/>
          <w:szCs w:val="22"/>
          <w:lang w:bidi="fa-IR"/>
        </w:rPr>
        <w:t xml:space="preserve">. </w:t>
      </w:r>
      <w:r w:rsidR="00716D1E" w:rsidRPr="00890C18">
        <w:rPr>
          <w:rFonts w:ascii="Arial" w:hAnsi="Arial" w:cs="Arial"/>
          <w:sz w:val="22"/>
          <w:szCs w:val="22"/>
          <w:lang w:bidi="fa-IR"/>
        </w:rPr>
        <w:t xml:space="preserve">During </w:t>
      </w:r>
      <w:r w:rsidR="003627D7" w:rsidRPr="00890C18">
        <w:rPr>
          <w:rFonts w:ascii="Arial" w:hAnsi="Arial" w:cs="Arial"/>
          <w:sz w:val="22"/>
          <w:szCs w:val="22"/>
          <w:lang w:bidi="fa-IR"/>
        </w:rPr>
        <w:t xml:space="preserve">the </w:t>
      </w:r>
      <w:r w:rsidR="00C426E8" w:rsidRPr="00890C18">
        <w:rPr>
          <w:rFonts w:ascii="Arial" w:hAnsi="Arial" w:cs="Arial"/>
          <w:sz w:val="22"/>
          <w:szCs w:val="22"/>
          <w:lang w:bidi="fa-IR"/>
        </w:rPr>
        <w:t xml:space="preserve">stages of </w:t>
      </w:r>
      <w:r w:rsidR="00716D1E" w:rsidRPr="00890C18">
        <w:rPr>
          <w:rFonts w:ascii="Arial" w:hAnsi="Arial" w:cs="Arial"/>
          <w:sz w:val="22"/>
          <w:szCs w:val="22"/>
          <w:lang w:bidi="fa-IR"/>
        </w:rPr>
        <w:t xml:space="preserve">coding process and sampling, </w:t>
      </w:r>
      <w:r w:rsidR="009E13B8" w:rsidRPr="00890C18">
        <w:rPr>
          <w:rFonts w:ascii="Arial" w:hAnsi="Arial" w:cs="Arial"/>
          <w:sz w:val="22"/>
          <w:szCs w:val="22"/>
          <w:lang w:bidi="fa-IR"/>
        </w:rPr>
        <w:t xml:space="preserve">the researcher </w:t>
      </w:r>
      <w:r w:rsidR="00273BEB" w:rsidRPr="00890C18">
        <w:rPr>
          <w:rFonts w:ascii="Arial" w:hAnsi="Arial" w:cs="Arial"/>
          <w:sz w:val="22"/>
          <w:szCs w:val="22"/>
          <w:lang w:bidi="fa-IR"/>
        </w:rPr>
        <w:t>was required</w:t>
      </w:r>
      <w:r w:rsidR="009E13B8" w:rsidRPr="00890C18">
        <w:rPr>
          <w:rFonts w:ascii="Arial" w:hAnsi="Arial" w:cs="Arial"/>
          <w:sz w:val="22"/>
          <w:szCs w:val="22"/>
          <w:lang w:bidi="fa-IR"/>
        </w:rPr>
        <w:t xml:space="preserve"> to go </w:t>
      </w:r>
      <w:r w:rsidR="00716D1E" w:rsidRPr="00890C18">
        <w:rPr>
          <w:rFonts w:ascii="Arial" w:hAnsi="Arial" w:cs="Arial"/>
          <w:sz w:val="22"/>
          <w:szCs w:val="22"/>
          <w:lang w:bidi="fa-IR"/>
        </w:rPr>
        <w:t>back and forth through the data and memos</w:t>
      </w:r>
      <w:r w:rsidR="00C0744E" w:rsidRPr="00890C18">
        <w:rPr>
          <w:rFonts w:ascii="Arial" w:hAnsi="Arial" w:cs="Arial"/>
          <w:sz w:val="22"/>
          <w:szCs w:val="22"/>
          <w:lang w:bidi="fa-IR"/>
        </w:rPr>
        <w:t xml:space="preserve"> and</w:t>
      </w:r>
      <w:r w:rsidR="00C0744E" w:rsidRPr="00890C18">
        <w:rPr>
          <w:rFonts w:ascii="Arial" w:hAnsi="Arial"/>
          <w:sz w:val="22"/>
          <w:szCs w:val="22"/>
        </w:rPr>
        <w:t xml:space="preserve"> </w:t>
      </w:r>
      <w:r w:rsidR="00273BEB" w:rsidRPr="00890C18">
        <w:rPr>
          <w:rFonts w:ascii="Arial" w:hAnsi="Arial"/>
          <w:sz w:val="22"/>
          <w:szCs w:val="22"/>
        </w:rPr>
        <w:t xml:space="preserve">the </w:t>
      </w:r>
      <w:r w:rsidR="00C0744E" w:rsidRPr="00890C18">
        <w:rPr>
          <w:rFonts w:ascii="Arial" w:hAnsi="Arial" w:cs="Arial"/>
          <w:sz w:val="22"/>
          <w:szCs w:val="22"/>
          <w:lang w:bidi="fa-IR"/>
        </w:rPr>
        <w:t>reflected thought</w:t>
      </w:r>
      <w:r w:rsidR="00C426E8" w:rsidRPr="00890C18">
        <w:rPr>
          <w:rFonts w:ascii="Arial" w:hAnsi="Arial" w:cs="Arial"/>
          <w:sz w:val="22"/>
          <w:szCs w:val="22"/>
          <w:lang w:bidi="fa-IR"/>
        </w:rPr>
        <w:t>s</w:t>
      </w:r>
      <w:r w:rsidR="005A19FA" w:rsidRPr="00890C18">
        <w:rPr>
          <w:rFonts w:ascii="Arial" w:hAnsi="Arial" w:cs="Arial"/>
          <w:sz w:val="22"/>
          <w:szCs w:val="22"/>
          <w:lang w:bidi="fa-IR"/>
        </w:rPr>
        <w:t xml:space="preserve">. </w:t>
      </w:r>
      <w:r w:rsidR="00C426E8" w:rsidRPr="00890C18">
        <w:rPr>
          <w:rFonts w:ascii="Arial" w:hAnsi="Arial" w:cs="Arial"/>
          <w:sz w:val="22"/>
          <w:szCs w:val="22"/>
          <w:lang w:bidi="fa-IR"/>
        </w:rPr>
        <w:t xml:space="preserve">This was important </w:t>
      </w:r>
      <w:r w:rsidR="00273BEB" w:rsidRPr="00890C18">
        <w:rPr>
          <w:rFonts w:ascii="Arial" w:hAnsi="Arial" w:cs="Arial"/>
          <w:sz w:val="22"/>
          <w:szCs w:val="22"/>
          <w:lang w:bidi="fa-IR"/>
        </w:rPr>
        <w:t>to reach the</w:t>
      </w:r>
      <w:r w:rsidR="00C426E8" w:rsidRPr="00890C18">
        <w:rPr>
          <w:rFonts w:ascii="Arial" w:hAnsi="Arial" w:cs="Arial"/>
          <w:sz w:val="22"/>
          <w:szCs w:val="22"/>
          <w:lang w:bidi="fa-IR"/>
        </w:rPr>
        <w:t xml:space="preserve"> theoretical codes and conceptualization. </w:t>
      </w:r>
    </w:p>
    <w:p w14:paraId="3720F24A" w14:textId="302202F2" w:rsidR="004A2CE8" w:rsidRPr="00890C18" w:rsidRDefault="00C426E8" w:rsidP="00220B11">
      <w:pPr>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543856" w:rsidRPr="00890C18">
        <w:rPr>
          <w:rFonts w:ascii="Arial" w:hAnsi="Arial" w:cs="Arial"/>
          <w:sz w:val="22"/>
          <w:szCs w:val="22"/>
          <w:lang w:bidi="fa-IR"/>
        </w:rPr>
        <w:t xml:space="preserve">In order to </w:t>
      </w:r>
      <w:r w:rsidR="00992FA2" w:rsidRPr="00890C18">
        <w:rPr>
          <w:rFonts w:ascii="Arial" w:hAnsi="Arial" w:cs="Arial"/>
          <w:sz w:val="22"/>
          <w:szCs w:val="22"/>
          <w:lang w:bidi="fa-IR"/>
        </w:rPr>
        <w:t>organize</w:t>
      </w:r>
      <w:r w:rsidR="00543856" w:rsidRPr="00890C18">
        <w:rPr>
          <w:rFonts w:ascii="Arial" w:hAnsi="Arial" w:cs="Arial"/>
          <w:sz w:val="22"/>
          <w:szCs w:val="22"/>
          <w:lang w:bidi="fa-IR"/>
        </w:rPr>
        <w:t xml:space="preserve"> the</w:t>
      </w:r>
      <w:r w:rsidR="00023A5B" w:rsidRPr="00890C18">
        <w:rPr>
          <w:rFonts w:ascii="Arial" w:hAnsi="Arial" w:cs="Arial"/>
          <w:sz w:val="22"/>
          <w:szCs w:val="22"/>
          <w:lang w:bidi="fa-IR"/>
        </w:rPr>
        <w:t xml:space="preserve"> theoretical coding</w:t>
      </w:r>
      <w:r w:rsidR="00994203" w:rsidRPr="00890C18">
        <w:rPr>
          <w:rFonts w:ascii="Arial" w:hAnsi="Arial" w:cs="Arial"/>
          <w:sz w:val="22"/>
          <w:szCs w:val="22"/>
          <w:lang w:bidi="fa-IR"/>
        </w:rPr>
        <w:t>,</w:t>
      </w:r>
      <w:r w:rsidR="009E13B8" w:rsidRPr="00890C18">
        <w:rPr>
          <w:rFonts w:ascii="Arial" w:hAnsi="Arial" w:cs="Arial"/>
          <w:sz w:val="22"/>
          <w:szCs w:val="22"/>
          <w:lang w:bidi="fa-IR"/>
        </w:rPr>
        <w:t xml:space="preserve"> a</w:t>
      </w:r>
      <w:r w:rsidR="00543856" w:rsidRPr="00890C18">
        <w:rPr>
          <w:rFonts w:ascii="Arial" w:hAnsi="Arial" w:cs="Arial"/>
          <w:sz w:val="22"/>
          <w:szCs w:val="22"/>
          <w:lang w:bidi="fa-IR"/>
        </w:rPr>
        <w:t>n individual</w:t>
      </w:r>
      <w:r w:rsidR="009E13B8" w:rsidRPr="00890C18">
        <w:rPr>
          <w:rFonts w:ascii="Arial" w:hAnsi="Arial" w:cs="Arial"/>
          <w:sz w:val="22"/>
          <w:szCs w:val="22"/>
          <w:lang w:bidi="fa-IR"/>
        </w:rPr>
        <w:t xml:space="preserve"> code</w:t>
      </w:r>
      <w:r w:rsidR="00543856" w:rsidRPr="00890C18">
        <w:rPr>
          <w:rFonts w:ascii="Arial" w:hAnsi="Arial" w:cs="Arial"/>
          <w:sz w:val="22"/>
          <w:szCs w:val="22"/>
          <w:lang w:bidi="fa-IR"/>
        </w:rPr>
        <w:t>-</w:t>
      </w:r>
      <w:r w:rsidR="009E13B8" w:rsidRPr="00890C18">
        <w:rPr>
          <w:rFonts w:ascii="Arial" w:hAnsi="Arial" w:cs="Arial"/>
          <w:sz w:val="22"/>
          <w:szCs w:val="22"/>
          <w:lang w:bidi="fa-IR"/>
        </w:rPr>
        <w:t xml:space="preserve">map </w:t>
      </w:r>
      <w:r w:rsidR="00023A5B" w:rsidRPr="00890C18">
        <w:rPr>
          <w:rFonts w:ascii="Arial" w:hAnsi="Arial" w:cs="Arial"/>
          <w:sz w:val="22"/>
          <w:szCs w:val="22"/>
          <w:lang w:bidi="fa-IR"/>
        </w:rPr>
        <w:t>for each case was created</w:t>
      </w:r>
      <w:r w:rsidR="00DD1203" w:rsidRPr="00890C18">
        <w:rPr>
          <w:rFonts w:ascii="Arial" w:hAnsi="Arial" w:cs="Arial"/>
          <w:sz w:val="22"/>
          <w:szCs w:val="22"/>
          <w:lang w:bidi="fa-IR"/>
        </w:rPr>
        <w:t>.</w:t>
      </w:r>
      <w:r w:rsidR="00543856" w:rsidRPr="00890C18">
        <w:rPr>
          <w:rFonts w:ascii="Arial" w:hAnsi="Arial" w:cs="Arial"/>
          <w:sz w:val="22"/>
          <w:szCs w:val="22"/>
          <w:lang w:bidi="fa-IR"/>
        </w:rPr>
        <w:t xml:space="preserve"> This led to </w:t>
      </w:r>
      <w:r w:rsidR="00992FA2" w:rsidRPr="00890C18">
        <w:rPr>
          <w:rFonts w:ascii="Arial" w:hAnsi="Arial" w:cs="Arial"/>
          <w:sz w:val="22"/>
          <w:szCs w:val="22"/>
          <w:lang w:bidi="fa-IR"/>
        </w:rPr>
        <w:t>gain</w:t>
      </w:r>
      <w:r w:rsidR="00543856" w:rsidRPr="00890C18">
        <w:rPr>
          <w:rFonts w:ascii="Arial" w:hAnsi="Arial" w:cs="Arial"/>
          <w:sz w:val="22"/>
          <w:szCs w:val="22"/>
          <w:lang w:bidi="fa-IR"/>
        </w:rPr>
        <w:t xml:space="preserve"> the overall code-map from all these individual code</w:t>
      </w:r>
      <w:r w:rsidR="00992FA2" w:rsidRPr="00890C18">
        <w:rPr>
          <w:rFonts w:ascii="Arial" w:hAnsi="Arial" w:cs="Arial"/>
          <w:sz w:val="22"/>
          <w:szCs w:val="22"/>
          <w:lang w:bidi="fa-IR"/>
        </w:rPr>
        <w:t>. To avoid</w:t>
      </w:r>
      <w:r w:rsidR="00023A5B" w:rsidRPr="00890C18">
        <w:rPr>
          <w:rFonts w:ascii="Arial" w:hAnsi="Arial" w:cs="Arial"/>
          <w:sz w:val="22"/>
          <w:szCs w:val="22"/>
          <w:lang w:bidi="fa-IR"/>
        </w:rPr>
        <w:t xml:space="preserve"> </w:t>
      </w:r>
      <w:r w:rsidR="00DA0E62" w:rsidRPr="00890C18">
        <w:rPr>
          <w:rFonts w:ascii="Arial" w:hAnsi="Arial" w:cs="Arial"/>
          <w:sz w:val="22"/>
          <w:szCs w:val="22"/>
          <w:lang w:bidi="fa-IR"/>
        </w:rPr>
        <w:t xml:space="preserve">biasness </w:t>
      </w:r>
      <w:r w:rsidR="00023A5B" w:rsidRPr="00890C18">
        <w:rPr>
          <w:rFonts w:ascii="Arial" w:hAnsi="Arial" w:cs="Arial"/>
          <w:sz w:val="22"/>
          <w:szCs w:val="22"/>
          <w:lang w:bidi="fa-IR"/>
        </w:rPr>
        <w:t xml:space="preserve">towards </w:t>
      </w:r>
      <w:r w:rsidR="00DA0E62" w:rsidRPr="00890C18">
        <w:rPr>
          <w:rFonts w:ascii="Arial" w:hAnsi="Arial" w:cs="Arial"/>
          <w:sz w:val="22"/>
          <w:szCs w:val="22"/>
          <w:lang w:bidi="fa-IR"/>
        </w:rPr>
        <w:t xml:space="preserve">the </w:t>
      </w:r>
      <w:r w:rsidR="007D6833" w:rsidRPr="00890C18">
        <w:rPr>
          <w:rFonts w:ascii="Arial" w:hAnsi="Arial" w:cs="Arial"/>
          <w:sz w:val="22"/>
          <w:szCs w:val="22"/>
          <w:lang w:bidi="fa-IR"/>
        </w:rPr>
        <w:t xml:space="preserve">clear </w:t>
      </w:r>
      <w:r w:rsidR="00023A5B" w:rsidRPr="00890C18">
        <w:rPr>
          <w:rFonts w:ascii="Arial" w:hAnsi="Arial" w:cs="Arial"/>
          <w:sz w:val="22"/>
          <w:szCs w:val="22"/>
          <w:lang w:bidi="fa-IR"/>
        </w:rPr>
        <w:t>emerged concepts</w:t>
      </w:r>
      <w:r w:rsidR="00985C1E" w:rsidRPr="00890C18">
        <w:rPr>
          <w:rFonts w:ascii="Arial" w:hAnsi="Arial" w:cs="Arial"/>
          <w:sz w:val="22"/>
          <w:szCs w:val="22"/>
          <w:lang w:bidi="fa-IR"/>
        </w:rPr>
        <w:t xml:space="preserve"> from samples</w:t>
      </w:r>
      <w:r w:rsidR="007D6833" w:rsidRPr="00890C18">
        <w:rPr>
          <w:rFonts w:ascii="Arial" w:hAnsi="Arial" w:cs="Arial"/>
          <w:sz w:val="22"/>
          <w:szCs w:val="22"/>
          <w:lang w:bidi="fa-IR"/>
        </w:rPr>
        <w:t>,</w:t>
      </w:r>
      <w:r w:rsidR="00985C1E" w:rsidRPr="00890C18">
        <w:rPr>
          <w:rFonts w:ascii="Arial" w:hAnsi="Arial" w:cs="Arial"/>
          <w:sz w:val="22"/>
          <w:szCs w:val="22"/>
          <w:lang w:bidi="fa-IR"/>
        </w:rPr>
        <w:t xml:space="preserve"> </w:t>
      </w:r>
      <w:r w:rsidR="00DA0E62" w:rsidRPr="00890C18">
        <w:rPr>
          <w:rFonts w:ascii="Arial" w:hAnsi="Arial" w:cs="Arial"/>
          <w:sz w:val="22"/>
          <w:szCs w:val="22"/>
          <w:lang w:bidi="fa-IR"/>
        </w:rPr>
        <w:t>the researcher</w:t>
      </w:r>
      <w:r w:rsidR="00985C1E" w:rsidRPr="00890C18">
        <w:rPr>
          <w:rFonts w:ascii="Arial" w:hAnsi="Arial" w:cs="Arial"/>
          <w:sz w:val="22"/>
          <w:szCs w:val="22"/>
          <w:lang w:bidi="fa-IR"/>
        </w:rPr>
        <w:t xml:space="preserve"> </w:t>
      </w:r>
      <w:r w:rsidR="00992FA2" w:rsidRPr="00890C18">
        <w:rPr>
          <w:rFonts w:ascii="Arial" w:hAnsi="Arial" w:cs="Arial"/>
          <w:sz w:val="22"/>
          <w:szCs w:val="22"/>
          <w:lang w:bidi="fa-IR"/>
        </w:rPr>
        <w:t xml:space="preserve">only </w:t>
      </w:r>
      <w:r w:rsidR="00985C1E" w:rsidRPr="00890C18">
        <w:rPr>
          <w:rFonts w:ascii="Arial" w:hAnsi="Arial" w:cs="Arial"/>
          <w:sz w:val="22"/>
          <w:szCs w:val="22"/>
          <w:lang w:bidi="fa-IR"/>
        </w:rPr>
        <w:t xml:space="preserve">began to construct </w:t>
      </w:r>
      <w:r w:rsidR="00273BEB" w:rsidRPr="00890C18">
        <w:rPr>
          <w:rFonts w:ascii="Arial" w:hAnsi="Arial" w:cs="Arial"/>
          <w:sz w:val="22"/>
          <w:szCs w:val="22"/>
          <w:lang w:bidi="fa-IR"/>
        </w:rPr>
        <w:t xml:space="preserve">the </w:t>
      </w:r>
      <w:r w:rsidR="00985C1E" w:rsidRPr="00890C18">
        <w:rPr>
          <w:rFonts w:ascii="Arial" w:hAnsi="Arial" w:cs="Arial"/>
          <w:sz w:val="22"/>
          <w:szCs w:val="22"/>
          <w:lang w:bidi="fa-IR"/>
        </w:rPr>
        <w:t>code maps</w:t>
      </w:r>
      <w:r w:rsidR="00023A5B" w:rsidRPr="00890C18">
        <w:rPr>
          <w:rFonts w:ascii="Arial" w:hAnsi="Arial" w:cs="Arial"/>
          <w:sz w:val="22"/>
          <w:szCs w:val="22"/>
          <w:lang w:bidi="fa-IR"/>
        </w:rPr>
        <w:t xml:space="preserve"> </w:t>
      </w:r>
      <w:r w:rsidR="009401C2" w:rsidRPr="00890C18">
        <w:rPr>
          <w:rFonts w:ascii="Arial" w:hAnsi="Arial" w:cs="Arial"/>
          <w:sz w:val="22"/>
          <w:szCs w:val="22"/>
          <w:lang w:bidi="fa-IR"/>
        </w:rPr>
        <w:t>after</w:t>
      </w:r>
      <w:r w:rsidR="00023A5B" w:rsidRPr="00890C18">
        <w:rPr>
          <w:rFonts w:ascii="Arial" w:hAnsi="Arial" w:cs="Arial"/>
          <w:sz w:val="22"/>
          <w:szCs w:val="22"/>
          <w:lang w:bidi="fa-IR"/>
        </w:rPr>
        <w:t xml:space="preserve"> </w:t>
      </w:r>
      <w:r w:rsidR="00273BEB" w:rsidRPr="00890C18">
        <w:rPr>
          <w:rFonts w:ascii="Arial" w:hAnsi="Arial" w:cs="Arial"/>
          <w:sz w:val="22"/>
          <w:szCs w:val="22"/>
          <w:lang w:bidi="fa-IR"/>
        </w:rPr>
        <w:t xml:space="preserve">that the </w:t>
      </w:r>
      <w:r w:rsidR="00870A25" w:rsidRPr="00890C18">
        <w:rPr>
          <w:rFonts w:ascii="Arial" w:hAnsi="Arial" w:cs="Arial"/>
          <w:sz w:val="22"/>
          <w:szCs w:val="22"/>
          <w:lang w:bidi="fa-IR"/>
        </w:rPr>
        <w:t xml:space="preserve">theoretical codes </w:t>
      </w:r>
      <w:r w:rsidR="00273BEB" w:rsidRPr="00890C18">
        <w:rPr>
          <w:rFonts w:ascii="Arial" w:hAnsi="Arial" w:cs="Arial"/>
          <w:sz w:val="22"/>
          <w:szCs w:val="22"/>
          <w:lang w:bidi="fa-IR"/>
        </w:rPr>
        <w:t xml:space="preserve">from all samples </w:t>
      </w:r>
      <w:r w:rsidR="00870A25" w:rsidRPr="00890C18">
        <w:rPr>
          <w:rFonts w:ascii="Arial" w:hAnsi="Arial" w:cs="Arial"/>
          <w:sz w:val="22"/>
          <w:szCs w:val="22"/>
          <w:lang w:bidi="fa-IR"/>
        </w:rPr>
        <w:t xml:space="preserve">were </w:t>
      </w:r>
      <w:r w:rsidR="003627D7" w:rsidRPr="00890C18">
        <w:rPr>
          <w:rFonts w:ascii="Arial" w:hAnsi="Arial" w:cs="Arial"/>
          <w:sz w:val="22"/>
          <w:szCs w:val="22"/>
          <w:lang w:bidi="fa-IR"/>
        </w:rPr>
        <w:t>captured</w:t>
      </w:r>
      <w:r w:rsidR="009401C2" w:rsidRPr="00890C18">
        <w:rPr>
          <w:rFonts w:ascii="Arial" w:hAnsi="Arial" w:cs="Arial"/>
          <w:sz w:val="22"/>
          <w:szCs w:val="22"/>
          <w:lang w:bidi="fa-IR"/>
        </w:rPr>
        <w:t>.</w:t>
      </w:r>
      <w:r w:rsidR="00A81BD6" w:rsidRPr="00890C18">
        <w:rPr>
          <w:rFonts w:ascii="Arial" w:hAnsi="Arial" w:cs="Arial"/>
          <w:sz w:val="22"/>
          <w:szCs w:val="22"/>
          <w:lang w:bidi="fa-IR"/>
        </w:rPr>
        <w:t xml:space="preserve"> </w:t>
      </w:r>
    </w:p>
    <w:p w14:paraId="59A7C90B" w14:textId="359C423C" w:rsidR="00C54BA1" w:rsidRPr="00890C18" w:rsidRDefault="003A4C8A" w:rsidP="00220B11">
      <w:pPr>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t xml:space="preserve">    The codes from those samples that several times represented narratives about a particular concept were considered equally to all those samples that only once represented about that concept.</w:t>
      </w:r>
      <w:r w:rsidR="00C54BA1" w:rsidRPr="00890C18">
        <w:rPr>
          <w:rFonts w:ascii="Arial" w:hAnsi="Arial" w:cs="Arial"/>
          <w:sz w:val="22"/>
          <w:szCs w:val="22"/>
          <w:lang w:bidi="fa-IR"/>
        </w:rPr>
        <w:t xml:space="preserve"> The other attention was on </w:t>
      </w:r>
      <w:r w:rsidRPr="00890C18">
        <w:rPr>
          <w:rFonts w:ascii="Arial" w:hAnsi="Arial" w:cs="Arial"/>
          <w:sz w:val="22"/>
          <w:szCs w:val="22"/>
          <w:lang w:bidi="fa-IR"/>
        </w:rPr>
        <w:t xml:space="preserve">those samples that represent narratives about a </w:t>
      </w:r>
      <w:r w:rsidR="000A3B8A" w:rsidRPr="00890C18">
        <w:rPr>
          <w:rFonts w:ascii="Arial" w:hAnsi="Arial" w:cs="Arial"/>
          <w:sz w:val="22"/>
          <w:szCs w:val="22"/>
          <w:lang w:bidi="fa-IR"/>
        </w:rPr>
        <w:t xml:space="preserve">CSR </w:t>
      </w:r>
      <w:r w:rsidR="00C54BA1" w:rsidRPr="00890C18">
        <w:rPr>
          <w:rFonts w:ascii="Arial" w:hAnsi="Arial" w:cs="Arial"/>
          <w:sz w:val="22"/>
          <w:szCs w:val="22"/>
          <w:lang w:bidi="fa-IR"/>
        </w:rPr>
        <w:t>practice</w:t>
      </w:r>
      <w:r w:rsidRPr="00890C18">
        <w:rPr>
          <w:rFonts w:ascii="Arial" w:hAnsi="Arial" w:cs="Arial"/>
          <w:sz w:val="22"/>
          <w:szCs w:val="22"/>
          <w:lang w:bidi="fa-IR"/>
        </w:rPr>
        <w:t xml:space="preserve"> in various formats and numerous</w:t>
      </w:r>
      <w:r w:rsidRPr="00890C18">
        <w:rPr>
          <w:rFonts w:ascii="Arial" w:hAnsi="Arial"/>
          <w:sz w:val="22"/>
          <w:szCs w:val="22"/>
        </w:rPr>
        <w:t xml:space="preserve"> </w:t>
      </w:r>
      <w:r w:rsidRPr="00890C18">
        <w:rPr>
          <w:rFonts w:ascii="Arial" w:hAnsi="Arial" w:cs="Arial"/>
          <w:sz w:val="22"/>
          <w:szCs w:val="22"/>
          <w:lang w:bidi="fa-IR"/>
        </w:rPr>
        <w:t>times</w:t>
      </w:r>
      <w:r w:rsidR="000A3B8A" w:rsidRPr="00890C18">
        <w:rPr>
          <w:rFonts w:ascii="Arial" w:hAnsi="Arial" w:cs="Arial"/>
          <w:sz w:val="22"/>
          <w:szCs w:val="22"/>
          <w:lang w:bidi="fa-IR"/>
        </w:rPr>
        <w:t xml:space="preserve"> to capture other</w:t>
      </w:r>
      <w:r w:rsidRPr="00890C18">
        <w:rPr>
          <w:rFonts w:ascii="Arial" w:hAnsi="Arial" w:cs="Arial"/>
          <w:sz w:val="22"/>
          <w:szCs w:val="22"/>
          <w:lang w:bidi="fa-IR"/>
        </w:rPr>
        <w:t xml:space="preserve"> concepts </w:t>
      </w:r>
      <w:r w:rsidR="00C54BA1" w:rsidRPr="00890C18">
        <w:rPr>
          <w:rFonts w:ascii="Arial" w:hAnsi="Arial" w:cs="Arial"/>
          <w:sz w:val="22"/>
          <w:szCs w:val="22"/>
          <w:lang w:bidi="fa-IR"/>
        </w:rPr>
        <w:t>that</w:t>
      </w:r>
      <w:r w:rsidRPr="00890C18">
        <w:rPr>
          <w:rFonts w:ascii="Arial" w:hAnsi="Arial" w:cs="Arial"/>
          <w:sz w:val="22"/>
          <w:szCs w:val="22"/>
          <w:lang w:bidi="fa-IR"/>
        </w:rPr>
        <w:t xml:space="preserve"> explain that repetition. </w:t>
      </w:r>
    </w:p>
    <w:p w14:paraId="72E358D1" w14:textId="14D89EFD" w:rsidR="00775286" w:rsidRPr="00890C18" w:rsidRDefault="00AE465C" w:rsidP="00220B11">
      <w:pPr>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lastRenderedPageBreak/>
        <w:t xml:space="preserve">    After </w:t>
      </w:r>
      <w:r w:rsidR="00775286" w:rsidRPr="00890C18">
        <w:rPr>
          <w:rFonts w:ascii="Arial" w:hAnsi="Arial" w:cs="Arial"/>
          <w:sz w:val="22"/>
          <w:szCs w:val="22"/>
          <w:lang w:bidi="fa-IR"/>
        </w:rPr>
        <w:t xml:space="preserve">a </w:t>
      </w:r>
      <w:r w:rsidRPr="00890C18">
        <w:rPr>
          <w:rFonts w:ascii="Arial" w:hAnsi="Arial" w:cs="Arial"/>
          <w:sz w:val="22"/>
          <w:szCs w:val="22"/>
          <w:lang w:bidi="fa-IR"/>
        </w:rPr>
        <w:t>full consideration</w:t>
      </w:r>
      <w:r w:rsidR="00992FA2" w:rsidRPr="00890C18">
        <w:rPr>
          <w:rFonts w:ascii="Arial" w:hAnsi="Arial" w:cs="Arial"/>
          <w:sz w:val="22"/>
          <w:szCs w:val="22"/>
          <w:lang w:bidi="fa-IR"/>
        </w:rPr>
        <w:t xml:space="preserve"> and comparison</w:t>
      </w:r>
      <w:r w:rsidRPr="00890C18">
        <w:rPr>
          <w:rFonts w:ascii="Arial" w:hAnsi="Arial" w:cs="Arial"/>
          <w:sz w:val="22"/>
          <w:szCs w:val="22"/>
          <w:lang w:bidi="fa-IR"/>
        </w:rPr>
        <w:t xml:space="preserve"> of the theoretical codes in</w:t>
      </w:r>
      <w:r w:rsidR="00C37D85" w:rsidRPr="00890C18">
        <w:rPr>
          <w:rFonts w:ascii="Arial" w:hAnsi="Arial" w:cs="Arial"/>
          <w:sz w:val="22"/>
          <w:szCs w:val="22"/>
          <w:lang w:bidi="fa-IR"/>
        </w:rPr>
        <w:t xml:space="preserve"> the</w:t>
      </w:r>
      <w:r w:rsidRPr="00890C18">
        <w:rPr>
          <w:rFonts w:ascii="Arial" w:hAnsi="Arial" w:cs="Arial"/>
          <w:sz w:val="22"/>
          <w:szCs w:val="22"/>
          <w:lang w:bidi="fa-IR"/>
        </w:rPr>
        <w:t xml:space="preserve"> data set, the categories of all samples were defined. Because of the number of </w:t>
      </w:r>
      <w:r w:rsidR="00992FA2" w:rsidRPr="00890C18">
        <w:rPr>
          <w:rFonts w:ascii="Arial" w:hAnsi="Arial" w:cs="Arial"/>
          <w:sz w:val="22"/>
          <w:szCs w:val="22"/>
          <w:lang w:bidi="fa-IR"/>
        </w:rPr>
        <w:t xml:space="preserve">the captured </w:t>
      </w:r>
      <w:r w:rsidRPr="00890C18">
        <w:rPr>
          <w:rFonts w:ascii="Arial" w:hAnsi="Arial" w:cs="Arial"/>
          <w:sz w:val="22"/>
          <w:szCs w:val="22"/>
          <w:lang w:bidi="fa-IR"/>
        </w:rPr>
        <w:t xml:space="preserve">categories and the </w:t>
      </w:r>
      <w:r w:rsidR="00942879" w:rsidRPr="00890C18">
        <w:rPr>
          <w:rFonts w:ascii="Arial" w:hAnsi="Arial" w:cs="Arial"/>
          <w:sz w:val="22"/>
          <w:szCs w:val="22"/>
          <w:lang w:bidi="fa-IR"/>
        </w:rPr>
        <w:t>requirement</w:t>
      </w:r>
      <w:r w:rsidRPr="00890C18">
        <w:rPr>
          <w:rFonts w:ascii="Arial" w:hAnsi="Arial" w:cs="Arial"/>
          <w:sz w:val="22"/>
          <w:szCs w:val="22"/>
          <w:lang w:bidi="fa-IR"/>
        </w:rPr>
        <w:t xml:space="preserve"> </w:t>
      </w:r>
      <w:r w:rsidR="00992FA2" w:rsidRPr="00890C18">
        <w:rPr>
          <w:rFonts w:ascii="Arial" w:hAnsi="Arial" w:cs="Arial"/>
          <w:sz w:val="22"/>
          <w:szCs w:val="22"/>
          <w:lang w:bidi="fa-IR"/>
        </w:rPr>
        <w:t>to set</w:t>
      </w:r>
      <w:r w:rsidRPr="00890C18">
        <w:rPr>
          <w:rFonts w:ascii="Arial" w:hAnsi="Arial" w:cs="Arial"/>
          <w:sz w:val="22"/>
          <w:szCs w:val="22"/>
          <w:lang w:bidi="fa-IR"/>
        </w:rPr>
        <w:t xml:space="preserve"> a boundary for findings,</w:t>
      </w:r>
      <w:r w:rsidR="00992FA2" w:rsidRPr="00890C18">
        <w:rPr>
          <w:rFonts w:ascii="Arial" w:hAnsi="Arial" w:cs="Arial"/>
          <w:sz w:val="22"/>
          <w:szCs w:val="22"/>
          <w:lang w:bidi="fa-IR"/>
        </w:rPr>
        <w:t xml:space="preserve"> the</w:t>
      </w:r>
      <w:r w:rsidRPr="00890C18">
        <w:rPr>
          <w:rFonts w:ascii="Arial" w:hAnsi="Arial" w:cs="Arial"/>
          <w:sz w:val="22"/>
          <w:szCs w:val="22"/>
          <w:lang w:bidi="fa-IR"/>
        </w:rPr>
        <w:t xml:space="preserve"> priority was given </w:t>
      </w:r>
      <w:r w:rsidR="00C858CD" w:rsidRPr="00890C18">
        <w:rPr>
          <w:rFonts w:ascii="Arial" w:hAnsi="Arial" w:cs="Arial"/>
          <w:sz w:val="22"/>
          <w:szCs w:val="22"/>
          <w:lang w:bidi="fa-IR"/>
        </w:rPr>
        <w:t xml:space="preserve">to </w:t>
      </w:r>
      <w:r w:rsidR="00992FA2" w:rsidRPr="00890C18">
        <w:rPr>
          <w:rFonts w:ascii="Arial" w:hAnsi="Arial" w:cs="Arial"/>
          <w:sz w:val="22"/>
          <w:szCs w:val="22"/>
          <w:lang w:bidi="fa-IR"/>
        </w:rPr>
        <w:t>the</w:t>
      </w:r>
      <w:r w:rsidR="00C858CD" w:rsidRPr="00890C18">
        <w:rPr>
          <w:rFonts w:ascii="Arial" w:hAnsi="Arial" w:cs="Arial"/>
          <w:sz w:val="22"/>
          <w:szCs w:val="22"/>
          <w:lang w:bidi="fa-IR"/>
        </w:rPr>
        <w:t xml:space="preserve"> general pattern</w:t>
      </w:r>
      <w:r w:rsidRPr="00890C18">
        <w:rPr>
          <w:rFonts w:ascii="Arial" w:hAnsi="Arial" w:cs="Arial"/>
          <w:sz w:val="22"/>
          <w:szCs w:val="22"/>
          <w:lang w:bidi="fa-IR"/>
        </w:rPr>
        <w:t xml:space="preserve"> between </w:t>
      </w:r>
      <w:r w:rsidR="00992FA2" w:rsidRPr="00890C18">
        <w:rPr>
          <w:rFonts w:ascii="Arial" w:hAnsi="Arial" w:cs="Arial"/>
          <w:sz w:val="22"/>
          <w:szCs w:val="22"/>
          <w:lang w:bidi="fa-IR"/>
        </w:rPr>
        <w:t xml:space="preserve">the </w:t>
      </w:r>
      <w:r w:rsidRPr="00890C18">
        <w:rPr>
          <w:rFonts w:ascii="Arial" w:hAnsi="Arial" w:cs="Arial"/>
          <w:sz w:val="22"/>
          <w:szCs w:val="22"/>
          <w:lang w:bidi="fa-IR"/>
        </w:rPr>
        <w:t xml:space="preserve">samples. </w:t>
      </w:r>
    </w:p>
    <w:p w14:paraId="2A92766A" w14:textId="162D38F3" w:rsidR="00E74A00" w:rsidRPr="00890C18" w:rsidRDefault="00775286" w:rsidP="00220B11">
      <w:pPr>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584CCD" w:rsidRPr="00890C18">
        <w:rPr>
          <w:rFonts w:ascii="Arial" w:hAnsi="Arial" w:cs="Arial"/>
          <w:sz w:val="22"/>
          <w:szCs w:val="22"/>
          <w:lang w:bidi="fa-IR"/>
        </w:rPr>
        <w:t xml:space="preserve"> It was important</w:t>
      </w:r>
      <w:r w:rsidR="001B34BD" w:rsidRPr="00890C18">
        <w:rPr>
          <w:rFonts w:ascii="Arial" w:hAnsi="Arial" w:cs="Arial"/>
          <w:sz w:val="22"/>
          <w:szCs w:val="22"/>
          <w:lang w:bidi="fa-IR"/>
        </w:rPr>
        <w:t xml:space="preserve"> to achieve concepts</w:t>
      </w:r>
      <w:r w:rsidR="00702C73" w:rsidRPr="00890C18">
        <w:rPr>
          <w:rFonts w:ascii="Arial" w:hAnsi="Arial" w:cs="Arial"/>
          <w:sz w:val="22"/>
          <w:szCs w:val="22"/>
          <w:lang w:bidi="fa-IR"/>
        </w:rPr>
        <w:t xml:space="preserve"> for samples</w:t>
      </w:r>
      <w:r w:rsidR="001B34BD" w:rsidRPr="00890C18">
        <w:rPr>
          <w:rFonts w:ascii="Arial" w:hAnsi="Arial" w:cs="Arial"/>
          <w:sz w:val="22"/>
          <w:szCs w:val="22"/>
          <w:lang w:bidi="fa-IR"/>
        </w:rPr>
        <w:t xml:space="preserve"> in </w:t>
      </w:r>
      <w:r w:rsidR="00702C73" w:rsidRPr="00890C18">
        <w:rPr>
          <w:rFonts w:ascii="Arial" w:hAnsi="Arial" w:cs="Arial"/>
          <w:sz w:val="22"/>
          <w:szCs w:val="22"/>
          <w:lang w:bidi="fa-IR"/>
        </w:rPr>
        <w:t>different</w:t>
      </w:r>
      <w:r w:rsidR="001B34BD" w:rsidRPr="00890C18">
        <w:rPr>
          <w:rFonts w:ascii="Arial" w:hAnsi="Arial" w:cs="Arial"/>
          <w:sz w:val="22"/>
          <w:szCs w:val="22"/>
          <w:lang w:bidi="fa-IR"/>
        </w:rPr>
        <w:t xml:space="preserve"> business </w:t>
      </w:r>
      <w:r w:rsidR="00702C73" w:rsidRPr="00890C18">
        <w:rPr>
          <w:rFonts w:ascii="Arial" w:hAnsi="Arial" w:cs="Arial"/>
          <w:sz w:val="22"/>
          <w:szCs w:val="22"/>
          <w:lang w:bidi="fa-IR"/>
        </w:rPr>
        <w:t>situations;</w:t>
      </w:r>
      <w:r w:rsidR="001871A1" w:rsidRPr="00890C18">
        <w:rPr>
          <w:rFonts w:ascii="Arial" w:hAnsi="Arial" w:cs="Arial"/>
          <w:sz w:val="22"/>
          <w:szCs w:val="22"/>
          <w:lang w:bidi="fa-IR"/>
        </w:rPr>
        <w:t xml:space="preserve"> therefore, similarities</w:t>
      </w:r>
      <w:r w:rsidR="001B34BD" w:rsidRPr="00890C18">
        <w:rPr>
          <w:rFonts w:ascii="Arial" w:hAnsi="Arial" w:cs="Arial"/>
          <w:sz w:val="22"/>
          <w:szCs w:val="22"/>
          <w:lang w:bidi="fa-IR"/>
        </w:rPr>
        <w:t xml:space="preserve"> and differences </w:t>
      </w:r>
      <w:r w:rsidR="00C77EB9" w:rsidRPr="00890C18">
        <w:rPr>
          <w:rFonts w:ascii="Arial" w:hAnsi="Arial" w:cs="Arial"/>
          <w:sz w:val="22"/>
          <w:szCs w:val="22"/>
          <w:lang w:bidi="fa-IR"/>
        </w:rPr>
        <w:t>that</w:t>
      </w:r>
      <w:r w:rsidR="00584CCD" w:rsidRPr="00890C18">
        <w:rPr>
          <w:rFonts w:ascii="Arial" w:hAnsi="Arial" w:cs="Arial"/>
          <w:sz w:val="22"/>
          <w:szCs w:val="22"/>
          <w:lang w:bidi="fa-IR"/>
        </w:rPr>
        <w:t xml:space="preserve"> could affect the practices </w:t>
      </w:r>
      <w:r w:rsidR="00C77EB9" w:rsidRPr="00890C18">
        <w:rPr>
          <w:rFonts w:ascii="Arial" w:hAnsi="Arial" w:cs="Arial"/>
          <w:sz w:val="22"/>
          <w:szCs w:val="22"/>
          <w:lang w:bidi="fa-IR"/>
        </w:rPr>
        <w:t>were considered</w:t>
      </w:r>
      <w:r w:rsidR="001B34BD" w:rsidRPr="00890C18">
        <w:rPr>
          <w:rFonts w:ascii="Arial" w:hAnsi="Arial" w:cs="Arial"/>
          <w:sz w:val="22"/>
          <w:szCs w:val="22"/>
          <w:lang w:bidi="fa-IR"/>
        </w:rPr>
        <w:t>.</w:t>
      </w:r>
      <w:r w:rsidR="0033172C" w:rsidRPr="00890C18">
        <w:rPr>
          <w:rFonts w:ascii="Arial" w:hAnsi="Arial" w:cs="Arial"/>
          <w:sz w:val="22"/>
          <w:szCs w:val="22"/>
          <w:lang w:bidi="fa-IR"/>
        </w:rPr>
        <w:t xml:space="preserve"> </w:t>
      </w:r>
      <w:r w:rsidR="00C77EB9" w:rsidRPr="00890C18">
        <w:rPr>
          <w:rFonts w:ascii="Arial" w:hAnsi="Arial" w:cs="Arial"/>
          <w:sz w:val="22"/>
          <w:szCs w:val="22"/>
          <w:lang w:bidi="fa-IR"/>
        </w:rPr>
        <w:t>The c</w:t>
      </w:r>
      <w:r w:rsidR="00D54936" w:rsidRPr="00890C18">
        <w:rPr>
          <w:rFonts w:ascii="Arial" w:hAnsi="Arial" w:cs="Arial"/>
          <w:sz w:val="22"/>
          <w:szCs w:val="22"/>
          <w:lang w:bidi="fa-IR"/>
        </w:rPr>
        <w:t xml:space="preserve">ategories from samples in the same business sectors were considered equally to categories from samples in </w:t>
      </w:r>
      <w:r w:rsidR="00C77EB9" w:rsidRPr="00890C18">
        <w:rPr>
          <w:rFonts w:ascii="Arial" w:hAnsi="Arial" w:cs="Arial"/>
          <w:sz w:val="22"/>
          <w:szCs w:val="22"/>
          <w:lang w:bidi="fa-IR"/>
        </w:rPr>
        <w:t>other</w:t>
      </w:r>
      <w:r w:rsidR="00D54936" w:rsidRPr="00890C18">
        <w:rPr>
          <w:rFonts w:ascii="Arial" w:hAnsi="Arial" w:cs="Arial"/>
          <w:sz w:val="22"/>
          <w:szCs w:val="22"/>
          <w:lang w:bidi="fa-IR"/>
        </w:rPr>
        <w:t xml:space="preserve"> business sector</w:t>
      </w:r>
      <w:r w:rsidR="00C77EB9" w:rsidRPr="00890C18">
        <w:rPr>
          <w:rFonts w:ascii="Arial" w:hAnsi="Arial" w:cs="Arial"/>
          <w:sz w:val="22"/>
          <w:szCs w:val="22"/>
          <w:lang w:bidi="fa-IR"/>
        </w:rPr>
        <w:t>s</w:t>
      </w:r>
      <w:r w:rsidR="001B34BD" w:rsidRPr="00890C18">
        <w:rPr>
          <w:rFonts w:ascii="Arial" w:hAnsi="Arial" w:cs="Arial"/>
          <w:sz w:val="22"/>
          <w:szCs w:val="22"/>
          <w:lang w:bidi="fa-IR"/>
        </w:rPr>
        <w:t>.</w:t>
      </w:r>
      <w:r w:rsidR="00FA2951" w:rsidRPr="00890C18">
        <w:rPr>
          <w:rFonts w:ascii="Arial" w:hAnsi="Arial" w:cs="Arial"/>
          <w:sz w:val="22"/>
          <w:szCs w:val="22"/>
          <w:lang w:bidi="fa-IR"/>
        </w:rPr>
        <w:t xml:space="preserve"> </w:t>
      </w:r>
    </w:p>
    <w:p w14:paraId="4FD58BA9" w14:textId="6E138665" w:rsidR="00D61570" w:rsidRDefault="00127FF1" w:rsidP="00220B11">
      <w:pPr>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8F4197" w:rsidRPr="00890C18">
        <w:rPr>
          <w:rFonts w:ascii="Arial" w:hAnsi="Arial" w:cs="Arial"/>
          <w:sz w:val="22"/>
          <w:szCs w:val="22"/>
          <w:lang w:bidi="fa-IR"/>
        </w:rPr>
        <w:t>The categories</w:t>
      </w:r>
      <w:r w:rsidR="001C1A1A" w:rsidRPr="00890C18">
        <w:rPr>
          <w:rFonts w:ascii="Arial" w:hAnsi="Arial" w:cs="Arial"/>
          <w:sz w:val="22"/>
          <w:szCs w:val="22"/>
          <w:lang w:bidi="fa-IR"/>
        </w:rPr>
        <w:t xml:space="preserve"> for CSR perspective</w:t>
      </w:r>
      <w:r w:rsidR="008F4197" w:rsidRPr="00890C18">
        <w:rPr>
          <w:rFonts w:ascii="Arial" w:hAnsi="Arial" w:cs="Arial"/>
          <w:sz w:val="22"/>
          <w:szCs w:val="22"/>
          <w:lang w:bidi="fa-IR"/>
        </w:rPr>
        <w:t xml:space="preserve"> are listed on the</w:t>
      </w:r>
      <w:r w:rsidR="001538D3" w:rsidRPr="00890C18">
        <w:rPr>
          <w:rFonts w:ascii="Arial" w:hAnsi="Arial" w:cs="Arial"/>
          <w:sz w:val="22"/>
          <w:szCs w:val="22"/>
          <w:lang w:bidi="fa-IR"/>
        </w:rPr>
        <w:t xml:space="preserve"> following page. In Figur</w:t>
      </w:r>
      <w:r w:rsidR="005B29A2" w:rsidRPr="00890C18">
        <w:rPr>
          <w:rFonts w:ascii="Arial" w:hAnsi="Arial" w:cs="Arial"/>
          <w:sz w:val="22"/>
          <w:szCs w:val="22"/>
          <w:lang w:bidi="fa-IR"/>
        </w:rPr>
        <w:t xml:space="preserve">e </w:t>
      </w:r>
      <w:r w:rsidR="000A05B8" w:rsidRPr="00890C18">
        <w:rPr>
          <w:rFonts w:ascii="Arial" w:hAnsi="Arial" w:cs="Arial"/>
          <w:sz w:val="22"/>
          <w:szCs w:val="22"/>
          <w:lang w:bidi="fa-IR"/>
        </w:rPr>
        <w:t>4</w:t>
      </w:r>
      <w:r w:rsidR="005B29A2" w:rsidRPr="00890C18">
        <w:rPr>
          <w:rFonts w:ascii="Arial" w:hAnsi="Arial" w:cs="Arial"/>
          <w:sz w:val="22"/>
          <w:szCs w:val="22"/>
          <w:lang w:bidi="fa-IR"/>
        </w:rPr>
        <w:t>.2</w:t>
      </w:r>
      <w:r w:rsidR="00C91A60" w:rsidRPr="00890C18">
        <w:rPr>
          <w:rFonts w:ascii="Arial" w:hAnsi="Arial" w:cs="Arial"/>
          <w:b/>
          <w:bCs/>
          <w:sz w:val="22"/>
          <w:szCs w:val="22"/>
          <w:lang w:bidi="fa-IR"/>
        </w:rPr>
        <w:t>,</w:t>
      </w:r>
      <w:r w:rsidR="001538D3" w:rsidRPr="00890C18">
        <w:rPr>
          <w:rFonts w:ascii="Arial" w:hAnsi="Arial" w:cs="Arial"/>
          <w:sz w:val="22"/>
          <w:szCs w:val="22"/>
          <w:lang w:bidi="fa-IR"/>
        </w:rPr>
        <w:t xml:space="preserve"> the categories and </w:t>
      </w:r>
      <w:r w:rsidR="008D667B" w:rsidRPr="00890C18">
        <w:rPr>
          <w:rFonts w:ascii="Arial" w:hAnsi="Arial" w:cs="Arial"/>
          <w:sz w:val="22"/>
          <w:szCs w:val="22"/>
          <w:lang w:bidi="fa-IR"/>
        </w:rPr>
        <w:t xml:space="preserve">the </w:t>
      </w:r>
      <w:r w:rsidR="001538D3" w:rsidRPr="00890C18">
        <w:rPr>
          <w:rFonts w:ascii="Arial" w:hAnsi="Arial" w:cs="Arial"/>
          <w:sz w:val="22"/>
          <w:szCs w:val="22"/>
          <w:lang w:bidi="fa-IR"/>
        </w:rPr>
        <w:t xml:space="preserve">theoretical codes </w:t>
      </w:r>
      <w:r w:rsidR="008D667B" w:rsidRPr="00890C18">
        <w:rPr>
          <w:rFonts w:ascii="Arial" w:hAnsi="Arial" w:cs="Arial"/>
          <w:sz w:val="22"/>
          <w:szCs w:val="22"/>
          <w:lang w:bidi="fa-IR"/>
        </w:rPr>
        <w:t xml:space="preserve">of the samples </w:t>
      </w:r>
      <w:r w:rsidR="00D670C9" w:rsidRPr="00890C18">
        <w:rPr>
          <w:rFonts w:ascii="Arial" w:hAnsi="Arial" w:cs="Arial"/>
          <w:sz w:val="22"/>
          <w:szCs w:val="22"/>
          <w:lang w:bidi="fa-IR"/>
        </w:rPr>
        <w:t xml:space="preserve">that formed these categories </w:t>
      </w:r>
      <w:r w:rsidR="008D667B" w:rsidRPr="00890C18">
        <w:rPr>
          <w:rFonts w:ascii="Arial" w:hAnsi="Arial" w:cs="Arial"/>
          <w:sz w:val="22"/>
          <w:szCs w:val="22"/>
          <w:lang w:bidi="fa-IR"/>
        </w:rPr>
        <w:t>are represented.</w:t>
      </w:r>
    </w:p>
    <w:p w14:paraId="739BA000" w14:textId="77777777" w:rsidR="00ED3105" w:rsidRDefault="00ED3105" w:rsidP="00ED3105">
      <w:pPr>
        <w:bidi w:val="0"/>
        <w:spacing w:after="200" w:line="480" w:lineRule="auto"/>
        <w:jc w:val="lowKashida"/>
        <w:rPr>
          <w:rFonts w:ascii="Arial" w:hAnsi="Arial" w:cs="Arial"/>
          <w:sz w:val="22"/>
          <w:szCs w:val="22"/>
          <w:lang w:bidi="fa-IR"/>
        </w:rPr>
      </w:pPr>
    </w:p>
    <w:p w14:paraId="345615B7" w14:textId="77777777" w:rsidR="00ED3105" w:rsidRDefault="00ED3105" w:rsidP="00ED3105">
      <w:pPr>
        <w:bidi w:val="0"/>
        <w:spacing w:after="200" w:line="480" w:lineRule="auto"/>
        <w:jc w:val="lowKashida"/>
        <w:rPr>
          <w:rFonts w:ascii="Arial" w:hAnsi="Arial" w:cs="Arial"/>
          <w:sz w:val="22"/>
          <w:szCs w:val="22"/>
          <w:lang w:bidi="fa-IR"/>
        </w:rPr>
      </w:pPr>
    </w:p>
    <w:p w14:paraId="658BCEBE" w14:textId="77777777" w:rsidR="00ED3105" w:rsidRDefault="00ED3105" w:rsidP="00ED3105">
      <w:pPr>
        <w:bidi w:val="0"/>
        <w:spacing w:after="200" w:line="480" w:lineRule="auto"/>
        <w:jc w:val="lowKashida"/>
        <w:rPr>
          <w:rFonts w:ascii="Arial" w:hAnsi="Arial" w:cs="Arial"/>
          <w:sz w:val="22"/>
          <w:szCs w:val="22"/>
          <w:lang w:bidi="fa-IR"/>
        </w:rPr>
      </w:pPr>
    </w:p>
    <w:p w14:paraId="3F8730E1" w14:textId="77777777" w:rsidR="00ED3105" w:rsidRDefault="00ED3105" w:rsidP="00ED3105">
      <w:pPr>
        <w:bidi w:val="0"/>
        <w:spacing w:after="200" w:line="480" w:lineRule="auto"/>
        <w:jc w:val="lowKashida"/>
        <w:rPr>
          <w:rFonts w:ascii="Arial" w:hAnsi="Arial" w:cs="Arial"/>
          <w:sz w:val="22"/>
          <w:szCs w:val="22"/>
          <w:lang w:bidi="fa-IR"/>
        </w:rPr>
      </w:pPr>
    </w:p>
    <w:p w14:paraId="406B0A1F" w14:textId="77777777" w:rsidR="00ED3105" w:rsidRDefault="00ED3105" w:rsidP="00ED3105">
      <w:pPr>
        <w:bidi w:val="0"/>
        <w:spacing w:after="200" w:line="480" w:lineRule="auto"/>
        <w:jc w:val="lowKashida"/>
        <w:rPr>
          <w:rFonts w:ascii="Arial" w:hAnsi="Arial" w:cs="Arial"/>
          <w:sz w:val="22"/>
          <w:szCs w:val="22"/>
          <w:lang w:bidi="fa-IR"/>
        </w:rPr>
      </w:pPr>
    </w:p>
    <w:p w14:paraId="65700DB1" w14:textId="77777777" w:rsidR="00ED3105" w:rsidRDefault="00ED3105" w:rsidP="00ED3105">
      <w:pPr>
        <w:bidi w:val="0"/>
        <w:spacing w:after="200" w:line="480" w:lineRule="auto"/>
        <w:jc w:val="lowKashida"/>
        <w:rPr>
          <w:rFonts w:ascii="Arial" w:hAnsi="Arial" w:cs="Arial"/>
          <w:sz w:val="22"/>
          <w:szCs w:val="22"/>
          <w:lang w:bidi="fa-IR"/>
        </w:rPr>
      </w:pPr>
    </w:p>
    <w:p w14:paraId="16CA359E" w14:textId="77777777" w:rsidR="00ED3105" w:rsidRDefault="00ED3105" w:rsidP="00ED3105">
      <w:pPr>
        <w:bidi w:val="0"/>
        <w:spacing w:after="200" w:line="480" w:lineRule="auto"/>
        <w:jc w:val="lowKashida"/>
        <w:rPr>
          <w:rFonts w:ascii="Arial" w:hAnsi="Arial" w:cs="Arial"/>
          <w:sz w:val="22"/>
          <w:szCs w:val="22"/>
          <w:lang w:bidi="fa-IR"/>
        </w:rPr>
      </w:pPr>
    </w:p>
    <w:p w14:paraId="66779A9B" w14:textId="77777777" w:rsidR="00ED3105" w:rsidRDefault="00ED3105" w:rsidP="00ED3105">
      <w:pPr>
        <w:bidi w:val="0"/>
        <w:spacing w:after="200" w:line="480" w:lineRule="auto"/>
        <w:jc w:val="lowKashida"/>
        <w:rPr>
          <w:rFonts w:ascii="Arial" w:hAnsi="Arial" w:cs="Arial"/>
          <w:sz w:val="22"/>
          <w:szCs w:val="22"/>
          <w:lang w:bidi="fa-IR"/>
        </w:rPr>
      </w:pPr>
    </w:p>
    <w:p w14:paraId="15730C98" w14:textId="77777777" w:rsidR="00ED3105" w:rsidRDefault="00ED3105" w:rsidP="00ED3105">
      <w:pPr>
        <w:bidi w:val="0"/>
        <w:spacing w:after="200" w:line="480" w:lineRule="auto"/>
        <w:jc w:val="lowKashida"/>
        <w:rPr>
          <w:rFonts w:ascii="Arial" w:hAnsi="Arial" w:cs="Arial"/>
          <w:sz w:val="22"/>
          <w:szCs w:val="22"/>
          <w:lang w:bidi="fa-IR"/>
        </w:rPr>
      </w:pPr>
    </w:p>
    <w:p w14:paraId="2EFC5F2F" w14:textId="77777777" w:rsidR="00D61570" w:rsidRDefault="002635F7" w:rsidP="00D61570">
      <w:pPr>
        <w:bidi w:val="0"/>
        <w:spacing w:after="200" w:line="720" w:lineRule="auto"/>
        <w:jc w:val="lowKashida"/>
        <w:rPr>
          <w:rFonts w:ascii="Arial" w:hAnsi="Arial" w:cs="Arial"/>
          <w:b/>
          <w:bCs/>
          <w:sz w:val="22"/>
          <w:szCs w:val="22"/>
          <w:lang w:bidi="fa-IR"/>
        </w:rPr>
      </w:pPr>
      <w:r w:rsidRPr="005B29A2">
        <w:rPr>
          <w:rFonts w:ascii="Arial" w:hAnsi="Arial" w:cs="Arial"/>
          <w:b/>
          <w:bCs/>
          <w:sz w:val="22"/>
          <w:szCs w:val="22"/>
          <w:lang w:bidi="fa-IR"/>
        </w:rPr>
        <w:lastRenderedPageBreak/>
        <w:t>Category:</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4"/>
      </w:tblGrid>
      <w:tr w:rsidR="00B66359" w14:paraId="1876927B" w14:textId="77777777" w:rsidTr="00B66359">
        <w:trPr>
          <w:trHeight w:val="11420"/>
        </w:trPr>
        <w:tc>
          <w:tcPr>
            <w:tcW w:w="8484" w:type="dxa"/>
          </w:tcPr>
          <w:p w14:paraId="3B5D9FAF"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''Increasing regulatory requirement and uncertain situation''</w:t>
            </w:r>
          </w:p>
          <w:p w14:paraId="1F872362"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''Regulation as requirement for Business''</w:t>
            </w:r>
          </w:p>
          <w:p w14:paraId="293B90B4"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''Good Use of CSR for cost reduction''</w:t>
            </w:r>
          </w:p>
          <w:p w14:paraId="2A0A8A95"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''Dual Purpose tools''</w:t>
            </w:r>
          </w:p>
          <w:p w14:paraId="6E098332"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''Sustainability: Managing </w:t>
            </w:r>
            <w:r>
              <w:rPr>
                <w:rFonts w:ascii="Arial" w:hAnsi="Arial" w:cs="Arial"/>
                <w:i/>
                <w:iCs/>
                <w:sz w:val="21"/>
                <w:szCs w:val="21"/>
                <w:lang w:bidi="fa-IR"/>
              </w:rPr>
              <w:t>R</w:t>
            </w:r>
            <w:r w:rsidRPr="003B13E9">
              <w:rPr>
                <w:rFonts w:ascii="Arial" w:hAnsi="Arial" w:cs="Arial"/>
                <w:i/>
                <w:iCs/>
                <w:sz w:val="21"/>
                <w:szCs w:val="21"/>
                <w:lang w:bidi="fa-IR"/>
              </w:rPr>
              <w:t xml:space="preserve">esource for </w:t>
            </w:r>
            <w:r>
              <w:rPr>
                <w:rFonts w:ascii="Arial" w:hAnsi="Arial" w:cs="Arial"/>
                <w:i/>
                <w:iCs/>
                <w:sz w:val="21"/>
                <w:szCs w:val="21"/>
                <w:lang w:bidi="fa-IR"/>
              </w:rPr>
              <w:t>B</w:t>
            </w:r>
            <w:r w:rsidRPr="003B13E9">
              <w:rPr>
                <w:rFonts w:ascii="Arial" w:hAnsi="Arial" w:cs="Arial"/>
                <w:i/>
                <w:iCs/>
                <w:sz w:val="21"/>
                <w:szCs w:val="21"/>
                <w:lang w:bidi="fa-IR"/>
              </w:rPr>
              <w:t xml:space="preserve">usiness </w:t>
            </w:r>
            <w:r>
              <w:rPr>
                <w:rFonts w:ascii="Arial" w:hAnsi="Arial" w:cs="Arial"/>
                <w:i/>
                <w:iCs/>
                <w:sz w:val="21"/>
                <w:szCs w:val="21"/>
                <w:lang w:bidi="fa-IR"/>
              </w:rPr>
              <w:t>R</w:t>
            </w:r>
            <w:r w:rsidRPr="003B13E9">
              <w:rPr>
                <w:rFonts w:ascii="Arial" w:hAnsi="Arial" w:cs="Arial"/>
                <w:i/>
                <w:iCs/>
                <w:sz w:val="21"/>
                <w:szCs w:val="21"/>
                <w:lang w:bidi="fa-IR"/>
              </w:rPr>
              <w:t>equirement''</w:t>
            </w:r>
          </w:p>
          <w:p w14:paraId="24360B7C"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''Sustainability: Future </w:t>
            </w:r>
            <w:r>
              <w:rPr>
                <w:rFonts w:ascii="Arial" w:hAnsi="Arial" w:cs="Arial"/>
                <w:i/>
                <w:iCs/>
                <w:sz w:val="21"/>
                <w:szCs w:val="21"/>
                <w:lang w:bidi="fa-IR"/>
              </w:rPr>
              <w:t>T</w:t>
            </w:r>
            <w:r w:rsidRPr="003B13E9">
              <w:rPr>
                <w:rFonts w:ascii="Arial" w:hAnsi="Arial" w:cs="Arial"/>
                <w:i/>
                <w:iCs/>
                <w:sz w:val="21"/>
                <w:szCs w:val="21"/>
                <w:lang w:bidi="fa-IR"/>
              </w:rPr>
              <w:t>rend</w:t>
            </w:r>
            <w:r>
              <w:rPr>
                <w:rFonts w:ascii="Arial" w:hAnsi="Arial" w:cs="Arial"/>
                <w:i/>
                <w:iCs/>
                <w:sz w:val="21"/>
                <w:szCs w:val="21"/>
                <w:lang w:bidi="fa-IR"/>
              </w:rPr>
              <w:t>s</w:t>
            </w:r>
            <w:r w:rsidRPr="003B13E9">
              <w:rPr>
                <w:rFonts w:ascii="Arial" w:hAnsi="Arial" w:cs="Arial"/>
                <w:i/>
                <w:iCs/>
                <w:sz w:val="21"/>
                <w:szCs w:val="21"/>
                <w:lang w:bidi="fa-IR"/>
              </w:rPr>
              <w:t xml:space="preserve"> and </w:t>
            </w:r>
            <w:r>
              <w:rPr>
                <w:rFonts w:ascii="Arial" w:hAnsi="Arial" w:cs="Arial"/>
                <w:i/>
                <w:iCs/>
                <w:sz w:val="21"/>
                <w:szCs w:val="21"/>
                <w:lang w:bidi="fa-IR"/>
              </w:rPr>
              <w:t>O</w:t>
            </w:r>
            <w:r w:rsidRPr="003B13E9">
              <w:rPr>
                <w:rFonts w:ascii="Arial" w:hAnsi="Arial" w:cs="Arial"/>
                <w:i/>
                <w:iCs/>
                <w:sz w:val="21"/>
                <w:szCs w:val="21"/>
                <w:lang w:bidi="fa-IR"/>
              </w:rPr>
              <w:t>pportunities''</w:t>
            </w:r>
          </w:p>
          <w:p w14:paraId="25931C25"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''Business </w:t>
            </w:r>
            <w:r>
              <w:rPr>
                <w:rFonts w:ascii="Arial" w:hAnsi="Arial" w:cs="Arial"/>
                <w:i/>
                <w:iCs/>
                <w:sz w:val="21"/>
                <w:szCs w:val="21"/>
                <w:lang w:bidi="fa-IR"/>
              </w:rPr>
              <w:t>P</w:t>
            </w:r>
            <w:r w:rsidRPr="003B13E9">
              <w:rPr>
                <w:rFonts w:ascii="Arial" w:hAnsi="Arial" w:cs="Arial"/>
                <w:i/>
                <w:iCs/>
                <w:sz w:val="21"/>
                <w:szCs w:val="21"/>
                <w:lang w:bidi="fa-IR"/>
              </w:rPr>
              <w:t xml:space="preserve">urpose </w:t>
            </w:r>
            <w:r>
              <w:rPr>
                <w:rFonts w:ascii="Arial" w:hAnsi="Arial" w:cs="Arial"/>
                <w:i/>
                <w:iCs/>
                <w:sz w:val="21"/>
                <w:szCs w:val="21"/>
                <w:lang w:bidi="fa-IR"/>
              </w:rPr>
              <w:t>R</w:t>
            </w:r>
            <w:r w:rsidRPr="003B13E9">
              <w:rPr>
                <w:rFonts w:ascii="Arial" w:hAnsi="Arial" w:cs="Arial"/>
                <w:i/>
                <w:iCs/>
                <w:sz w:val="21"/>
                <w:szCs w:val="21"/>
                <w:lang w:bidi="fa-IR"/>
              </w:rPr>
              <w:t xml:space="preserve">elationship – </w:t>
            </w:r>
            <w:r>
              <w:rPr>
                <w:rFonts w:ascii="Arial" w:hAnsi="Arial" w:cs="Arial"/>
                <w:i/>
                <w:iCs/>
                <w:sz w:val="21"/>
                <w:szCs w:val="21"/>
                <w:lang w:bidi="fa-IR"/>
              </w:rPr>
              <w:t>G</w:t>
            </w:r>
            <w:r w:rsidRPr="003B13E9">
              <w:rPr>
                <w:rFonts w:ascii="Arial" w:hAnsi="Arial" w:cs="Arial"/>
                <w:i/>
                <w:iCs/>
                <w:sz w:val="21"/>
                <w:szCs w:val="21"/>
                <w:lang w:bidi="fa-IR"/>
              </w:rPr>
              <w:t xml:space="preserve">overnments and </w:t>
            </w:r>
            <w:r>
              <w:rPr>
                <w:rFonts w:ascii="Arial" w:hAnsi="Arial" w:cs="Arial"/>
                <w:i/>
                <w:iCs/>
                <w:sz w:val="21"/>
                <w:szCs w:val="21"/>
                <w:lang w:bidi="fa-IR"/>
              </w:rPr>
              <w:t>A</w:t>
            </w:r>
            <w:r w:rsidRPr="003B13E9">
              <w:rPr>
                <w:rFonts w:ascii="Arial" w:hAnsi="Arial" w:cs="Arial"/>
                <w:i/>
                <w:iCs/>
                <w:sz w:val="21"/>
                <w:szCs w:val="21"/>
                <w:lang w:bidi="fa-IR"/>
              </w:rPr>
              <w:t>uthorities''</w:t>
            </w:r>
          </w:p>
          <w:p w14:paraId="2853B279"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''Relationship with </w:t>
            </w:r>
            <w:r>
              <w:rPr>
                <w:rFonts w:ascii="Arial" w:hAnsi="Arial" w:cs="Arial"/>
                <w:i/>
                <w:iCs/>
                <w:sz w:val="21"/>
                <w:szCs w:val="21"/>
                <w:lang w:bidi="fa-IR"/>
              </w:rPr>
              <w:t>C</w:t>
            </w:r>
            <w:r w:rsidRPr="003B13E9">
              <w:rPr>
                <w:rFonts w:ascii="Arial" w:hAnsi="Arial" w:cs="Arial"/>
                <w:i/>
                <w:iCs/>
                <w:sz w:val="21"/>
                <w:szCs w:val="21"/>
                <w:lang w:bidi="fa-IR"/>
              </w:rPr>
              <w:t xml:space="preserve">ommunities: </w:t>
            </w:r>
            <w:r>
              <w:rPr>
                <w:rFonts w:ascii="Arial" w:hAnsi="Arial" w:cs="Arial"/>
                <w:i/>
                <w:iCs/>
                <w:sz w:val="21"/>
                <w:szCs w:val="21"/>
                <w:lang w:bidi="fa-IR"/>
              </w:rPr>
              <w:t>D</w:t>
            </w:r>
            <w:r w:rsidRPr="003B13E9">
              <w:rPr>
                <w:rFonts w:ascii="Arial" w:hAnsi="Arial" w:cs="Arial"/>
                <w:i/>
                <w:iCs/>
                <w:sz w:val="21"/>
                <w:szCs w:val="21"/>
                <w:lang w:bidi="fa-IR"/>
              </w:rPr>
              <w:t xml:space="preserve">oing a </w:t>
            </w:r>
            <w:r>
              <w:rPr>
                <w:rFonts w:ascii="Arial" w:hAnsi="Arial" w:cs="Arial"/>
                <w:i/>
                <w:iCs/>
                <w:sz w:val="21"/>
                <w:szCs w:val="21"/>
                <w:lang w:bidi="fa-IR"/>
              </w:rPr>
              <w:t>S</w:t>
            </w:r>
            <w:r w:rsidRPr="003B13E9">
              <w:rPr>
                <w:rFonts w:ascii="Arial" w:hAnsi="Arial" w:cs="Arial"/>
                <w:i/>
                <w:iCs/>
                <w:sz w:val="21"/>
                <w:szCs w:val="21"/>
                <w:lang w:bidi="fa-IR"/>
              </w:rPr>
              <w:t xml:space="preserve">ustainable </w:t>
            </w:r>
            <w:r>
              <w:rPr>
                <w:rFonts w:ascii="Arial" w:hAnsi="Arial" w:cs="Arial"/>
                <w:i/>
                <w:iCs/>
                <w:sz w:val="21"/>
                <w:szCs w:val="21"/>
                <w:lang w:bidi="fa-IR"/>
              </w:rPr>
              <w:t>B</w:t>
            </w:r>
            <w:r w:rsidRPr="003B13E9">
              <w:rPr>
                <w:rFonts w:ascii="Arial" w:hAnsi="Arial" w:cs="Arial"/>
                <w:i/>
                <w:iCs/>
                <w:sz w:val="21"/>
                <w:szCs w:val="21"/>
                <w:lang w:bidi="fa-IR"/>
              </w:rPr>
              <w:t>usiness''</w:t>
            </w:r>
          </w:p>
          <w:p w14:paraId="4E6270B7" w14:textId="77777777" w:rsidR="00B6635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Employees as </w:t>
            </w:r>
            <w:r>
              <w:rPr>
                <w:rFonts w:ascii="Arial" w:hAnsi="Arial" w:cs="Arial"/>
                <w:i/>
                <w:iCs/>
                <w:sz w:val="21"/>
                <w:szCs w:val="21"/>
                <w:lang w:bidi="fa-IR"/>
              </w:rPr>
              <w:t>I</w:t>
            </w:r>
            <w:r w:rsidRPr="003B13E9">
              <w:rPr>
                <w:rFonts w:ascii="Arial" w:hAnsi="Arial" w:cs="Arial"/>
                <w:i/>
                <w:iCs/>
                <w:sz w:val="21"/>
                <w:szCs w:val="21"/>
                <w:lang w:bidi="fa-IR"/>
              </w:rPr>
              <w:t xml:space="preserve">mportant </w:t>
            </w:r>
            <w:r>
              <w:rPr>
                <w:rFonts w:ascii="Arial" w:hAnsi="Arial" w:cs="Arial"/>
                <w:i/>
                <w:iCs/>
                <w:sz w:val="21"/>
                <w:szCs w:val="21"/>
                <w:lang w:bidi="fa-IR"/>
              </w:rPr>
              <w:t>A</w:t>
            </w:r>
            <w:r w:rsidRPr="003B13E9">
              <w:rPr>
                <w:rFonts w:ascii="Arial" w:hAnsi="Arial" w:cs="Arial"/>
                <w:i/>
                <w:iCs/>
                <w:sz w:val="21"/>
                <w:szCs w:val="21"/>
                <w:lang w:bidi="fa-IR"/>
              </w:rPr>
              <w:t>ssets''</w:t>
            </w:r>
          </w:p>
          <w:p w14:paraId="3C322CCA"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Community for </w:t>
            </w:r>
            <w:r>
              <w:rPr>
                <w:rFonts w:ascii="Arial" w:hAnsi="Arial" w:cs="Arial"/>
                <w:i/>
                <w:iCs/>
                <w:sz w:val="21"/>
                <w:szCs w:val="21"/>
                <w:lang w:bidi="fa-IR"/>
              </w:rPr>
              <w:t>B</w:t>
            </w:r>
            <w:r w:rsidRPr="003B13E9">
              <w:rPr>
                <w:rFonts w:ascii="Arial" w:hAnsi="Arial" w:cs="Arial"/>
                <w:i/>
                <w:iCs/>
                <w:sz w:val="21"/>
                <w:szCs w:val="21"/>
                <w:lang w:bidi="fa-IR"/>
              </w:rPr>
              <w:t xml:space="preserve">usiness </w:t>
            </w:r>
            <w:r>
              <w:rPr>
                <w:rFonts w:ascii="Arial" w:hAnsi="Arial" w:cs="Arial"/>
                <w:i/>
                <w:iCs/>
                <w:sz w:val="21"/>
                <w:szCs w:val="21"/>
                <w:lang w:bidi="fa-IR"/>
              </w:rPr>
              <w:t>N</w:t>
            </w:r>
            <w:r w:rsidRPr="003B13E9">
              <w:rPr>
                <w:rFonts w:ascii="Arial" w:hAnsi="Arial" w:cs="Arial"/>
                <w:i/>
                <w:iCs/>
                <w:sz w:val="21"/>
                <w:szCs w:val="21"/>
                <w:lang w:bidi="fa-IR"/>
              </w:rPr>
              <w:t>eeds’’</w:t>
            </w:r>
          </w:p>
          <w:p w14:paraId="7F20CF12"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Charities that </w:t>
            </w:r>
            <w:r>
              <w:rPr>
                <w:rFonts w:ascii="Arial" w:hAnsi="Arial" w:cs="Arial"/>
                <w:i/>
                <w:iCs/>
                <w:sz w:val="21"/>
                <w:szCs w:val="21"/>
                <w:lang w:bidi="fa-IR"/>
              </w:rPr>
              <w:t>H</w:t>
            </w:r>
            <w:r w:rsidRPr="003B13E9">
              <w:rPr>
                <w:rFonts w:ascii="Arial" w:hAnsi="Arial" w:cs="Arial"/>
                <w:i/>
                <w:iCs/>
                <w:sz w:val="21"/>
                <w:szCs w:val="21"/>
                <w:lang w:bidi="fa-IR"/>
              </w:rPr>
              <w:t xml:space="preserve">elp </w:t>
            </w:r>
            <w:r>
              <w:rPr>
                <w:rFonts w:ascii="Arial" w:hAnsi="Arial" w:cs="Arial"/>
                <w:i/>
                <w:iCs/>
                <w:sz w:val="21"/>
                <w:szCs w:val="21"/>
                <w:lang w:bidi="fa-IR"/>
              </w:rPr>
              <w:t>B</w:t>
            </w:r>
            <w:r w:rsidRPr="003B13E9">
              <w:rPr>
                <w:rFonts w:ascii="Arial" w:hAnsi="Arial" w:cs="Arial"/>
                <w:i/>
                <w:iCs/>
                <w:sz w:val="21"/>
                <w:szCs w:val="21"/>
                <w:lang w:bidi="fa-IR"/>
              </w:rPr>
              <w:t xml:space="preserve">usiness </w:t>
            </w:r>
          </w:p>
          <w:p w14:paraId="3CCD9391"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Increasing </w:t>
            </w:r>
            <w:r>
              <w:rPr>
                <w:rFonts w:ascii="Arial" w:hAnsi="Arial" w:cs="Arial"/>
                <w:i/>
                <w:iCs/>
                <w:sz w:val="21"/>
                <w:szCs w:val="21"/>
                <w:lang w:bidi="fa-IR"/>
              </w:rPr>
              <w:t>A</w:t>
            </w:r>
            <w:r w:rsidRPr="003B13E9">
              <w:rPr>
                <w:rFonts w:ascii="Arial" w:hAnsi="Arial" w:cs="Arial"/>
                <w:i/>
                <w:iCs/>
                <w:sz w:val="21"/>
                <w:szCs w:val="21"/>
                <w:lang w:bidi="fa-IR"/>
              </w:rPr>
              <w:t xml:space="preserve">ctivities </w:t>
            </w:r>
            <w:r>
              <w:rPr>
                <w:rFonts w:ascii="Arial" w:hAnsi="Arial" w:cs="Arial"/>
                <w:i/>
                <w:iCs/>
                <w:sz w:val="21"/>
                <w:szCs w:val="21"/>
                <w:lang w:bidi="fa-IR"/>
              </w:rPr>
              <w:t>I</w:t>
            </w:r>
            <w:r w:rsidRPr="003B13E9">
              <w:rPr>
                <w:rFonts w:ascii="Arial" w:hAnsi="Arial" w:cs="Arial"/>
                <w:i/>
                <w:iCs/>
                <w:sz w:val="21"/>
                <w:szCs w:val="21"/>
                <w:lang w:bidi="fa-IR"/>
              </w:rPr>
              <w:t xml:space="preserve">ncreasing </w:t>
            </w:r>
            <w:r>
              <w:rPr>
                <w:rFonts w:ascii="Arial" w:hAnsi="Arial" w:cs="Arial"/>
                <w:i/>
                <w:iCs/>
                <w:sz w:val="21"/>
                <w:szCs w:val="21"/>
                <w:lang w:bidi="fa-IR"/>
              </w:rPr>
              <w:t>E</w:t>
            </w:r>
            <w:r w:rsidRPr="003B13E9">
              <w:rPr>
                <w:rFonts w:ascii="Arial" w:hAnsi="Arial" w:cs="Arial"/>
                <w:i/>
                <w:iCs/>
                <w:sz w:val="21"/>
                <w:szCs w:val="21"/>
                <w:lang w:bidi="fa-IR"/>
              </w:rPr>
              <w:t xml:space="preserve">missions and </w:t>
            </w:r>
            <w:r>
              <w:rPr>
                <w:rFonts w:ascii="Arial" w:hAnsi="Arial" w:cs="Arial"/>
                <w:i/>
                <w:iCs/>
                <w:sz w:val="21"/>
                <w:szCs w:val="21"/>
                <w:lang w:bidi="fa-IR"/>
              </w:rPr>
              <w:t>I</w:t>
            </w:r>
            <w:r w:rsidRPr="003B13E9">
              <w:rPr>
                <w:rFonts w:ascii="Arial" w:hAnsi="Arial" w:cs="Arial"/>
                <w:i/>
                <w:iCs/>
                <w:sz w:val="21"/>
                <w:szCs w:val="21"/>
                <w:lang w:bidi="fa-IR"/>
              </w:rPr>
              <w:t>ncidents''</w:t>
            </w:r>
          </w:p>
          <w:p w14:paraId="4838ECE4"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''Avoiding …, </w:t>
            </w:r>
            <w:r>
              <w:rPr>
                <w:rFonts w:ascii="Arial" w:hAnsi="Arial" w:cs="Arial"/>
                <w:i/>
                <w:iCs/>
                <w:sz w:val="21"/>
                <w:szCs w:val="21"/>
                <w:lang w:bidi="fa-IR"/>
              </w:rPr>
              <w:t>D</w:t>
            </w:r>
            <w:r w:rsidRPr="003B13E9">
              <w:rPr>
                <w:rFonts w:ascii="Arial" w:hAnsi="Arial" w:cs="Arial"/>
                <w:i/>
                <w:iCs/>
                <w:sz w:val="21"/>
                <w:szCs w:val="21"/>
                <w:lang w:bidi="fa-IR"/>
              </w:rPr>
              <w:t xml:space="preserve">oing a </w:t>
            </w:r>
            <w:r>
              <w:rPr>
                <w:rFonts w:ascii="Arial" w:hAnsi="Arial" w:cs="Arial"/>
                <w:i/>
                <w:iCs/>
                <w:sz w:val="21"/>
                <w:szCs w:val="21"/>
                <w:lang w:bidi="fa-IR"/>
              </w:rPr>
              <w:t>S</w:t>
            </w:r>
            <w:r w:rsidRPr="003B13E9">
              <w:rPr>
                <w:rFonts w:ascii="Arial" w:hAnsi="Arial" w:cs="Arial"/>
                <w:i/>
                <w:iCs/>
                <w:sz w:val="21"/>
                <w:szCs w:val="21"/>
                <w:lang w:bidi="fa-IR"/>
              </w:rPr>
              <w:t xml:space="preserve">mooth </w:t>
            </w:r>
            <w:r>
              <w:rPr>
                <w:rFonts w:ascii="Arial" w:hAnsi="Arial" w:cs="Arial"/>
                <w:i/>
                <w:iCs/>
                <w:sz w:val="21"/>
                <w:szCs w:val="21"/>
                <w:lang w:bidi="fa-IR"/>
              </w:rPr>
              <w:t>B</w:t>
            </w:r>
            <w:r w:rsidRPr="003B13E9">
              <w:rPr>
                <w:rFonts w:ascii="Arial" w:hAnsi="Arial" w:cs="Arial"/>
                <w:i/>
                <w:iCs/>
                <w:sz w:val="21"/>
                <w:szCs w:val="21"/>
                <w:lang w:bidi="fa-IR"/>
              </w:rPr>
              <w:t xml:space="preserve">usiness in </w:t>
            </w:r>
            <w:r>
              <w:rPr>
                <w:rFonts w:ascii="Arial" w:hAnsi="Arial" w:cs="Arial"/>
                <w:i/>
                <w:iCs/>
                <w:sz w:val="21"/>
                <w:szCs w:val="21"/>
                <w:lang w:bidi="fa-IR"/>
              </w:rPr>
              <w:t>C</w:t>
            </w:r>
            <w:r w:rsidRPr="003B13E9">
              <w:rPr>
                <w:rFonts w:ascii="Arial" w:hAnsi="Arial" w:cs="Arial"/>
                <w:i/>
                <w:iCs/>
                <w:sz w:val="21"/>
                <w:szCs w:val="21"/>
                <w:lang w:bidi="fa-IR"/>
              </w:rPr>
              <w:t>ommunity''</w:t>
            </w:r>
          </w:p>
          <w:p w14:paraId="47D0EE7D"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"Marketing </w:t>
            </w:r>
            <w:r>
              <w:rPr>
                <w:rFonts w:ascii="Arial" w:hAnsi="Arial" w:cs="Arial"/>
                <w:i/>
                <w:iCs/>
                <w:sz w:val="21"/>
                <w:szCs w:val="21"/>
                <w:lang w:bidi="fa-IR"/>
              </w:rPr>
              <w:t>S</w:t>
            </w:r>
            <w:r w:rsidRPr="003B13E9">
              <w:rPr>
                <w:rFonts w:ascii="Arial" w:hAnsi="Arial" w:cs="Arial"/>
                <w:i/>
                <w:iCs/>
                <w:sz w:val="21"/>
                <w:szCs w:val="21"/>
                <w:lang w:bidi="fa-IR"/>
              </w:rPr>
              <w:t>ustainability''</w:t>
            </w:r>
          </w:p>
          <w:p w14:paraId="587D1E4B"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Start when there is </w:t>
            </w:r>
            <w:r>
              <w:rPr>
                <w:rFonts w:ascii="Arial" w:hAnsi="Arial" w:cs="Arial"/>
                <w:i/>
                <w:iCs/>
                <w:sz w:val="21"/>
                <w:szCs w:val="21"/>
                <w:lang w:bidi="fa-IR"/>
              </w:rPr>
              <w:t>C</w:t>
            </w:r>
            <w:r w:rsidRPr="003B13E9">
              <w:rPr>
                <w:rFonts w:ascii="Arial" w:hAnsi="Arial" w:cs="Arial"/>
                <w:i/>
                <w:iCs/>
                <w:sz w:val="21"/>
                <w:szCs w:val="21"/>
                <w:lang w:bidi="fa-IR"/>
              </w:rPr>
              <w:t xml:space="preserve">ommercial </w:t>
            </w:r>
            <w:r>
              <w:rPr>
                <w:rFonts w:ascii="Arial" w:hAnsi="Arial" w:cs="Arial"/>
                <w:i/>
                <w:iCs/>
                <w:sz w:val="21"/>
                <w:szCs w:val="21"/>
                <w:lang w:bidi="fa-IR"/>
              </w:rPr>
              <w:t>A</w:t>
            </w:r>
            <w:r w:rsidRPr="003B13E9">
              <w:rPr>
                <w:rFonts w:ascii="Arial" w:hAnsi="Arial" w:cs="Arial"/>
                <w:i/>
                <w:iCs/>
                <w:sz w:val="21"/>
                <w:szCs w:val="21"/>
                <w:lang w:bidi="fa-IR"/>
              </w:rPr>
              <w:t>dvantage''</w:t>
            </w:r>
          </w:p>
          <w:p w14:paraId="44E740C6"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When </w:t>
            </w:r>
            <w:r>
              <w:rPr>
                <w:rFonts w:ascii="Arial" w:hAnsi="Arial" w:cs="Arial"/>
                <w:i/>
                <w:iCs/>
                <w:sz w:val="21"/>
                <w:szCs w:val="21"/>
                <w:lang w:bidi="fa-IR"/>
              </w:rPr>
              <w:t>S</w:t>
            </w:r>
            <w:r w:rsidRPr="003B13E9">
              <w:rPr>
                <w:rFonts w:ascii="Arial" w:hAnsi="Arial" w:cs="Arial"/>
                <w:i/>
                <w:iCs/>
                <w:sz w:val="21"/>
                <w:szCs w:val="21"/>
                <w:lang w:bidi="fa-IR"/>
              </w:rPr>
              <w:t>afety</w:t>
            </w:r>
            <w:r>
              <w:rPr>
                <w:rFonts w:ascii="Arial" w:hAnsi="Arial" w:cs="Arial"/>
                <w:i/>
                <w:iCs/>
                <w:sz w:val="21"/>
                <w:szCs w:val="21"/>
                <w:lang w:bidi="fa-IR"/>
              </w:rPr>
              <w:t xml:space="preserve"> Issue</w:t>
            </w:r>
            <w:r w:rsidRPr="003B13E9">
              <w:rPr>
                <w:rFonts w:ascii="Arial" w:hAnsi="Arial" w:cs="Arial"/>
                <w:i/>
                <w:iCs/>
                <w:sz w:val="21"/>
                <w:szCs w:val="21"/>
                <w:lang w:bidi="fa-IR"/>
              </w:rPr>
              <w:t xml:space="preserve"> is a </w:t>
            </w:r>
            <w:r>
              <w:rPr>
                <w:rFonts w:ascii="Arial" w:hAnsi="Arial" w:cs="Arial"/>
                <w:i/>
                <w:iCs/>
                <w:sz w:val="21"/>
                <w:szCs w:val="21"/>
                <w:lang w:bidi="fa-IR"/>
              </w:rPr>
              <w:t>R</w:t>
            </w:r>
            <w:r w:rsidRPr="003B13E9">
              <w:rPr>
                <w:rFonts w:ascii="Arial" w:hAnsi="Arial" w:cs="Arial"/>
                <w:i/>
                <w:iCs/>
                <w:sz w:val="21"/>
                <w:szCs w:val="21"/>
                <w:lang w:bidi="fa-IR"/>
              </w:rPr>
              <w:t>isk''</w:t>
            </w:r>
          </w:p>
          <w:p w14:paraId="5A602870"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Attention to Diversity ''</w:t>
            </w:r>
          </w:p>
          <w:p w14:paraId="2A36DDD5"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w:t>
            </w:r>
            <w:r>
              <w:rPr>
                <w:rFonts w:ascii="Arial" w:hAnsi="Arial" w:cs="Arial"/>
                <w:i/>
                <w:iCs/>
                <w:sz w:val="21"/>
                <w:szCs w:val="21"/>
                <w:lang w:bidi="fa-IR"/>
              </w:rPr>
              <w:t>A Systematic Approach</w:t>
            </w:r>
            <w:r w:rsidRPr="003B13E9">
              <w:rPr>
                <w:rFonts w:ascii="Arial" w:hAnsi="Arial" w:cs="Arial"/>
                <w:i/>
                <w:iCs/>
                <w:sz w:val="21"/>
                <w:szCs w:val="21"/>
                <w:lang w:bidi="fa-IR"/>
              </w:rPr>
              <w:t>’’</w:t>
            </w:r>
          </w:p>
          <w:p w14:paraId="2546F4E2" w14:textId="77777777" w:rsidR="00B66359" w:rsidRPr="003B13E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Operation Efficiency’’ </w:t>
            </w:r>
          </w:p>
          <w:p w14:paraId="18BFFDC1" w14:textId="2F805788" w:rsidR="00B66359" w:rsidRDefault="00B66359" w:rsidP="00B66359">
            <w:pPr>
              <w:bidi w:val="0"/>
              <w:spacing w:after="200" w:line="360" w:lineRule="auto"/>
              <w:ind w:left="72"/>
              <w:jc w:val="lowKashida"/>
              <w:rPr>
                <w:rFonts w:ascii="Arial" w:hAnsi="Arial" w:cs="Arial"/>
                <w:i/>
                <w:iCs/>
                <w:sz w:val="21"/>
                <w:szCs w:val="21"/>
                <w:lang w:bidi="fa-IR"/>
              </w:rPr>
            </w:pPr>
            <w:r w:rsidRPr="003B13E9">
              <w:rPr>
                <w:rFonts w:ascii="Arial" w:hAnsi="Arial" w:cs="Arial"/>
                <w:i/>
                <w:iCs/>
                <w:sz w:val="21"/>
                <w:szCs w:val="21"/>
                <w:lang w:bidi="fa-IR"/>
              </w:rPr>
              <w:t xml:space="preserve">‘’ Practical Platform for </w:t>
            </w:r>
            <w:r>
              <w:rPr>
                <w:rFonts w:ascii="Arial" w:hAnsi="Arial" w:cs="Arial"/>
                <w:i/>
                <w:iCs/>
                <w:sz w:val="21"/>
                <w:szCs w:val="21"/>
                <w:lang w:bidi="fa-IR"/>
              </w:rPr>
              <w:t>A</w:t>
            </w:r>
            <w:r w:rsidRPr="003B13E9">
              <w:rPr>
                <w:rFonts w:ascii="Arial" w:hAnsi="Arial" w:cs="Arial"/>
                <w:i/>
                <w:iCs/>
                <w:sz w:val="21"/>
                <w:szCs w:val="21"/>
                <w:lang w:bidi="fa-IR"/>
              </w:rPr>
              <w:t xml:space="preserve">lternative </w:t>
            </w:r>
            <w:r>
              <w:rPr>
                <w:rFonts w:ascii="Arial" w:hAnsi="Arial" w:cs="Arial"/>
                <w:i/>
                <w:iCs/>
                <w:sz w:val="21"/>
                <w:szCs w:val="21"/>
                <w:lang w:bidi="fa-IR"/>
              </w:rPr>
              <w:t>E</w:t>
            </w:r>
            <w:r w:rsidRPr="003B13E9">
              <w:rPr>
                <w:rFonts w:ascii="Arial" w:hAnsi="Arial" w:cs="Arial"/>
                <w:i/>
                <w:iCs/>
                <w:sz w:val="21"/>
                <w:szCs w:val="21"/>
                <w:lang w:bidi="fa-IR"/>
              </w:rPr>
              <w:t>nergy’’</w:t>
            </w:r>
          </w:p>
        </w:tc>
      </w:tr>
    </w:tbl>
    <w:p w14:paraId="13D9796E" w14:textId="310701CA" w:rsidR="001538D3" w:rsidRDefault="001538D3" w:rsidP="002E5F04">
      <w:pPr>
        <w:bidi w:val="0"/>
        <w:spacing w:line="480" w:lineRule="auto"/>
        <w:jc w:val="lowKashida"/>
        <w:rPr>
          <w:rFonts w:ascii="Arial" w:hAnsi="Arial" w:cs="Arial"/>
          <w:b/>
          <w:bCs/>
          <w:sz w:val="22"/>
          <w:szCs w:val="22"/>
          <w:lang w:bidi="fa-IR"/>
        </w:rPr>
      </w:pPr>
      <w:r w:rsidRPr="00DF74AC">
        <w:rPr>
          <w:rFonts w:ascii="Arial" w:hAnsi="Arial" w:cs="Arial"/>
          <w:b/>
          <w:bCs/>
          <w:sz w:val="22"/>
          <w:szCs w:val="22"/>
          <w:lang w:bidi="fa-IR"/>
        </w:rPr>
        <w:lastRenderedPageBreak/>
        <w:t>Figure</w:t>
      </w:r>
      <w:r w:rsidR="003A425D" w:rsidRPr="00DF74AC">
        <w:rPr>
          <w:rFonts w:ascii="Arial" w:hAnsi="Arial" w:cs="Arial"/>
          <w:b/>
          <w:bCs/>
          <w:sz w:val="22"/>
          <w:szCs w:val="22"/>
          <w:lang w:bidi="fa-IR"/>
        </w:rPr>
        <w:t xml:space="preserve"> </w:t>
      </w:r>
      <w:r w:rsidR="002E5F04">
        <w:rPr>
          <w:rFonts w:ascii="Arial" w:hAnsi="Arial" w:cs="Arial"/>
          <w:b/>
          <w:bCs/>
          <w:sz w:val="22"/>
          <w:szCs w:val="22"/>
          <w:lang w:bidi="fa-IR"/>
        </w:rPr>
        <w:t>4</w:t>
      </w:r>
      <w:r w:rsidR="003A425D" w:rsidRPr="00DF74AC">
        <w:rPr>
          <w:rFonts w:ascii="Arial" w:hAnsi="Arial" w:cs="Arial"/>
          <w:b/>
          <w:bCs/>
          <w:sz w:val="22"/>
          <w:szCs w:val="22"/>
          <w:lang w:bidi="fa-IR"/>
        </w:rPr>
        <w:t>.2</w:t>
      </w:r>
      <w:r w:rsidR="000E121E">
        <w:rPr>
          <w:rFonts w:ascii="Arial" w:hAnsi="Arial" w:cs="Arial"/>
          <w:b/>
          <w:bCs/>
          <w:sz w:val="22"/>
          <w:szCs w:val="22"/>
          <w:lang w:bidi="fa-IR"/>
        </w:rPr>
        <w:t xml:space="preserve"> Categories</w:t>
      </w:r>
    </w:p>
    <w:tbl>
      <w:tblPr>
        <w:tblpPr w:leftFromText="180" w:rightFromText="180" w:vertAnchor="text" w:tblpX="67" w:tblpY="10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B66359" w14:paraId="7BDF5802" w14:textId="77777777" w:rsidTr="00E42CC3">
        <w:trPr>
          <w:trHeight w:val="1848"/>
        </w:trPr>
        <w:tc>
          <w:tcPr>
            <w:tcW w:w="8460" w:type="dxa"/>
          </w:tcPr>
          <w:p w14:paraId="30C8B9ED" w14:textId="77777777" w:rsidR="00B66359" w:rsidRDefault="00B66359" w:rsidP="00E42CC3">
            <w:pPr>
              <w:bidi w:val="0"/>
              <w:spacing w:line="360" w:lineRule="auto"/>
              <w:jc w:val="lowKashida"/>
              <w:rPr>
                <w:rFonts w:ascii="Arial" w:hAnsi="Arial" w:cs="Arial"/>
                <w:b/>
                <w:bCs/>
                <w:sz w:val="20"/>
                <w:szCs w:val="20"/>
                <w:lang w:bidi="fa-IR"/>
              </w:rPr>
            </w:pPr>
            <w:r w:rsidRPr="007402D8">
              <w:rPr>
                <w:rFonts w:ascii="Arial" w:hAnsi="Arial" w:cs="Arial"/>
                <w:b/>
                <w:bCs/>
                <w:sz w:val="20"/>
                <w:szCs w:val="20"/>
                <w:lang w:bidi="fa-IR"/>
              </w:rPr>
              <w:t xml:space="preserve">Increasing </w:t>
            </w:r>
            <w:r>
              <w:rPr>
                <w:rFonts w:ascii="Arial" w:hAnsi="Arial" w:cs="Arial"/>
                <w:b/>
                <w:bCs/>
                <w:sz w:val="20"/>
                <w:szCs w:val="20"/>
                <w:lang w:bidi="fa-IR"/>
              </w:rPr>
              <w:t>R</w:t>
            </w:r>
            <w:r w:rsidRPr="007402D8">
              <w:rPr>
                <w:rFonts w:ascii="Arial" w:hAnsi="Arial" w:cs="Arial"/>
                <w:b/>
                <w:bCs/>
                <w:sz w:val="20"/>
                <w:szCs w:val="20"/>
                <w:lang w:bidi="fa-IR"/>
              </w:rPr>
              <w:t xml:space="preserve">egulatory </w:t>
            </w:r>
            <w:r>
              <w:rPr>
                <w:rFonts w:ascii="Arial" w:hAnsi="Arial" w:cs="Arial"/>
                <w:b/>
                <w:bCs/>
                <w:sz w:val="20"/>
                <w:szCs w:val="20"/>
                <w:lang w:bidi="fa-IR"/>
              </w:rPr>
              <w:t>R</w:t>
            </w:r>
            <w:r w:rsidRPr="007402D8">
              <w:rPr>
                <w:rFonts w:ascii="Arial" w:hAnsi="Arial" w:cs="Arial"/>
                <w:b/>
                <w:bCs/>
                <w:sz w:val="20"/>
                <w:szCs w:val="20"/>
                <w:lang w:bidi="fa-IR"/>
              </w:rPr>
              <w:t xml:space="preserve">equirement and </w:t>
            </w:r>
            <w:r>
              <w:rPr>
                <w:rFonts w:ascii="Arial" w:hAnsi="Arial" w:cs="Arial"/>
                <w:b/>
                <w:bCs/>
                <w:sz w:val="20"/>
                <w:szCs w:val="20"/>
                <w:lang w:bidi="fa-IR"/>
              </w:rPr>
              <w:t>U</w:t>
            </w:r>
            <w:r w:rsidRPr="007402D8">
              <w:rPr>
                <w:rFonts w:ascii="Arial" w:hAnsi="Arial" w:cs="Arial"/>
                <w:b/>
                <w:bCs/>
                <w:sz w:val="20"/>
                <w:szCs w:val="20"/>
                <w:lang w:bidi="fa-IR"/>
              </w:rPr>
              <w:t xml:space="preserve">ncertain </w:t>
            </w:r>
            <w:r>
              <w:rPr>
                <w:rFonts w:ascii="Arial" w:hAnsi="Arial" w:cs="Arial"/>
                <w:b/>
                <w:bCs/>
                <w:sz w:val="20"/>
                <w:szCs w:val="20"/>
                <w:lang w:bidi="fa-IR"/>
              </w:rPr>
              <w:t>S</w:t>
            </w:r>
            <w:r w:rsidRPr="007402D8">
              <w:rPr>
                <w:rFonts w:ascii="Arial" w:hAnsi="Arial" w:cs="Arial"/>
                <w:b/>
                <w:bCs/>
                <w:sz w:val="20"/>
                <w:szCs w:val="20"/>
                <w:lang w:bidi="fa-IR"/>
              </w:rPr>
              <w:t xml:space="preserve">ituation </w:t>
            </w:r>
          </w:p>
          <w:p w14:paraId="3359174B" w14:textId="2DCA7DDA" w:rsidR="00B66359" w:rsidRDefault="00B66359" w:rsidP="00E42CC3">
            <w:pPr>
              <w:bidi w:val="0"/>
              <w:spacing w:line="360" w:lineRule="auto"/>
              <w:jc w:val="lowKashida"/>
              <w:rPr>
                <w:rFonts w:ascii="Arial" w:hAnsi="Arial" w:cs="Arial"/>
                <w:b/>
                <w:bCs/>
                <w:sz w:val="22"/>
                <w:szCs w:val="22"/>
                <w:lang w:bidi="fa-IR"/>
              </w:rPr>
            </w:pPr>
            <w:r w:rsidRPr="007402D8">
              <w:rPr>
                <w:rFonts w:ascii="Arial" w:hAnsi="Arial" w:cs="Arial"/>
                <w:sz w:val="20"/>
                <w:szCs w:val="20"/>
                <w:lang w:bidi="fa-IR"/>
              </w:rPr>
              <w:t xml:space="preserve">- </w:t>
            </w:r>
            <w:r w:rsidRPr="009521F3">
              <w:rPr>
                <w:rFonts w:ascii="Arial" w:hAnsi="Arial" w:cs="Arial"/>
                <w:sz w:val="20"/>
                <w:szCs w:val="20"/>
                <w:lang w:bidi="fa-IR"/>
              </w:rPr>
              <w:t>Different requirement from country to country, - Increasing Focus, - Impact on the industry</w:t>
            </w:r>
            <w:r>
              <w:rPr>
                <w:rFonts w:ascii="Arial" w:hAnsi="Arial" w:cs="Arial"/>
                <w:sz w:val="20"/>
                <w:szCs w:val="20"/>
                <w:lang w:bidi="fa-IR"/>
              </w:rPr>
              <w:t xml:space="preserve">, </w:t>
            </w:r>
            <w:r w:rsidRPr="009521F3">
              <w:rPr>
                <w:rFonts w:ascii="Arial" w:hAnsi="Arial" w:cs="Arial"/>
                <w:sz w:val="20"/>
                <w:szCs w:val="20"/>
                <w:lang w:bidi="fa-IR"/>
              </w:rPr>
              <w:t>- Affect profit, - Impact on strategic growth, - Further License, - limitation within the license</w:t>
            </w:r>
            <w:r>
              <w:rPr>
                <w:rFonts w:ascii="Arial" w:hAnsi="Arial" w:cs="Arial"/>
                <w:sz w:val="20"/>
                <w:szCs w:val="20"/>
                <w:lang w:bidi="fa-IR"/>
              </w:rPr>
              <w:t xml:space="preserve">, </w:t>
            </w:r>
            <w:r w:rsidRPr="009521F3">
              <w:rPr>
                <w:rFonts w:ascii="Arial" w:hAnsi="Arial" w:cs="Arial"/>
                <w:sz w:val="20"/>
                <w:szCs w:val="20"/>
                <w:lang w:bidi="fa-IR"/>
              </w:rPr>
              <w:t>- Relationship for future license., -limiting operation, - Affect reputation, - limiting potential markets</w:t>
            </w:r>
            <w:r>
              <w:rPr>
                <w:rFonts w:ascii="Arial" w:hAnsi="Arial" w:cs="Arial"/>
                <w:sz w:val="20"/>
                <w:szCs w:val="20"/>
                <w:lang w:bidi="fa-IR"/>
              </w:rPr>
              <w:t xml:space="preserve">, </w:t>
            </w:r>
            <w:r w:rsidRPr="009521F3">
              <w:rPr>
                <w:rFonts w:ascii="Arial" w:hAnsi="Arial" w:cs="Arial"/>
                <w:sz w:val="20"/>
                <w:szCs w:val="20"/>
                <w:lang w:bidi="fa-IR"/>
              </w:rPr>
              <w:t>- increasing social demand, - costly, -limiting resources, - delaying or withdrawing</w:t>
            </w:r>
            <w:r>
              <w:rPr>
                <w:rFonts w:ascii="Arial" w:hAnsi="Arial" w:cs="Arial"/>
                <w:sz w:val="20"/>
                <w:szCs w:val="20"/>
                <w:lang w:bidi="fa-IR"/>
              </w:rPr>
              <w:t xml:space="preserve">, </w:t>
            </w:r>
            <w:r w:rsidRPr="009521F3">
              <w:rPr>
                <w:rFonts w:ascii="Arial" w:hAnsi="Arial" w:cs="Arial"/>
                <w:sz w:val="20"/>
                <w:szCs w:val="20"/>
                <w:lang w:bidi="fa-IR"/>
              </w:rPr>
              <w:t xml:space="preserve">- affect the business, - affect profitability, - changes </w:t>
            </w:r>
            <w:r>
              <w:rPr>
                <w:rFonts w:ascii="Arial" w:hAnsi="Arial" w:cs="Arial"/>
                <w:sz w:val="20"/>
                <w:szCs w:val="20"/>
                <w:lang w:bidi="fa-IR"/>
              </w:rPr>
              <w:t xml:space="preserve">, </w:t>
            </w:r>
            <w:r w:rsidRPr="009521F3">
              <w:rPr>
                <w:rFonts w:ascii="Arial" w:hAnsi="Arial" w:cs="Arial"/>
                <w:sz w:val="20"/>
                <w:szCs w:val="20"/>
                <w:lang w:bidi="fa-IR"/>
              </w:rPr>
              <w:t>expectations from business</w:t>
            </w:r>
            <w:r>
              <w:rPr>
                <w:rFonts w:ascii="Arial" w:hAnsi="Arial" w:cs="Arial"/>
                <w:sz w:val="20"/>
                <w:szCs w:val="20"/>
                <w:lang w:bidi="fa-IR"/>
              </w:rPr>
              <w:t xml:space="preserve">, </w:t>
            </w:r>
            <w:r w:rsidRPr="009521F3">
              <w:rPr>
                <w:rFonts w:ascii="Arial" w:hAnsi="Arial" w:cs="Arial"/>
                <w:sz w:val="20"/>
                <w:szCs w:val="20"/>
                <w:lang w:bidi="fa-IR"/>
              </w:rPr>
              <w:t>- affect long term strategy, - expecting regulation increase in future, - Open up expectation</w:t>
            </w:r>
            <w:r>
              <w:rPr>
                <w:rFonts w:ascii="Arial" w:hAnsi="Arial" w:cs="Arial"/>
                <w:sz w:val="20"/>
                <w:szCs w:val="20"/>
                <w:lang w:bidi="fa-IR"/>
              </w:rPr>
              <w:t>, Increasing regulation, - Relationship with regulators, Up to date with regulation,- Responding for license.</w:t>
            </w:r>
          </w:p>
        </w:tc>
      </w:tr>
      <w:tr w:rsidR="00B66359" w14:paraId="67165F35" w14:textId="77777777" w:rsidTr="00E42CC3">
        <w:trPr>
          <w:trHeight w:val="2724"/>
        </w:trPr>
        <w:tc>
          <w:tcPr>
            <w:tcW w:w="8460" w:type="dxa"/>
          </w:tcPr>
          <w:p w14:paraId="5A6BF0F4" w14:textId="77777777" w:rsidR="00B66359" w:rsidRDefault="00B66359" w:rsidP="00E42CC3">
            <w:pPr>
              <w:bidi w:val="0"/>
              <w:spacing w:line="360" w:lineRule="auto"/>
              <w:rPr>
                <w:rFonts w:ascii="Arial" w:hAnsi="Arial" w:cs="Arial"/>
                <w:b/>
                <w:bCs/>
                <w:sz w:val="20"/>
                <w:szCs w:val="20"/>
                <w:lang w:bidi="fa-IR"/>
              </w:rPr>
            </w:pPr>
            <w:r w:rsidRPr="007402D8">
              <w:rPr>
                <w:rFonts w:ascii="Arial" w:hAnsi="Arial" w:cs="Arial"/>
                <w:b/>
                <w:bCs/>
                <w:sz w:val="20"/>
                <w:szCs w:val="20"/>
                <w:lang w:bidi="fa-IR"/>
              </w:rPr>
              <w:t xml:space="preserve">Good Use of CSR for </w:t>
            </w:r>
            <w:r>
              <w:rPr>
                <w:rFonts w:ascii="Arial" w:hAnsi="Arial" w:cs="Arial"/>
                <w:b/>
                <w:bCs/>
                <w:sz w:val="20"/>
                <w:szCs w:val="20"/>
                <w:lang w:bidi="fa-IR"/>
              </w:rPr>
              <w:t>C</w:t>
            </w:r>
            <w:r w:rsidRPr="007402D8">
              <w:rPr>
                <w:rFonts w:ascii="Arial" w:hAnsi="Arial" w:cs="Arial"/>
                <w:b/>
                <w:bCs/>
                <w:sz w:val="20"/>
                <w:szCs w:val="20"/>
                <w:lang w:bidi="fa-IR"/>
              </w:rPr>
              <w:t xml:space="preserve">ost </w:t>
            </w:r>
            <w:r>
              <w:rPr>
                <w:rFonts w:ascii="Arial" w:hAnsi="Arial" w:cs="Arial"/>
                <w:b/>
                <w:bCs/>
                <w:sz w:val="20"/>
                <w:szCs w:val="20"/>
                <w:lang w:bidi="fa-IR"/>
              </w:rPr>
              <w:t>R</w:t>
            </w:r>
            <w:r w:rsidRPr="007402D8">
              <w:rPr>
                <w:rFonts w:ascii="Arial" w:hAnsi="Arial" w:cs="Arial"/>
                <w:b/>
                <w:bCs/>
                <w:sz w:val="20"/>
                <w:szCs w:val="20"/>
                <w:lang w:bidi="fa-IR"/>
              </w:rPr>
              <w:t xml:space="preserve">eduction, </w:t>
            </w:r>
          </w:p>
          <w:p w14:paraId="34316C59" w14:textId="13871249" w:rsidR="00B66359" w:rsidRDefault="00B66359" w:rsidP="00E42CC3">
            <w:pPr>
              <w:bidi w:val="0"/>
              <w:spacing w:line="360" w:lineRule="auto"/>
              <w:jc w:val="lowKashida"/>
              <w:rPr>
                <w:rFonts w:ascii="Arial" w:hAnsi="Arial" w:cs="Arial"/>
                <w:b/>
                <w:bCs/>
                <w:sz w:val="22"/>
                <w:szCs w:val="22"/>
                <w:lang w:bidi="fa-IR"/>
              </w:rPr>
            </w:pPr>
            <w:r w:rsidRPr="007402D8">
              <w:rPr>
                <w:rFonts w:ascii="Arial" w:hAnsi="Arial" w:cs="Arial"/>
                <w:sz w:val="20"/>
                <w:szCs w:val="20"/>
                <w:lang w:bidi="fa-IR"/>
              </w:rPr>
              <w:t>- Energy reduce</w:t>
            </w:r>
            <w:r>
              <w:rPr>
                <w:rFonts w:ascii="Arial" w:hAnsi="Arial" w:cs="Arial"/>
                <w:sz w:val="20"/>
                <w:szCs w:val="20"/>
                <w:lang w:bidi="fa-IR"/>
              </w:rPr>
              <w:t xml:space="preserve">, - Video Conference, - Travel Cost, - Packaging, - Electronic Invoice, </w:t>
            </w:r>
            <w:r w:rsidRPr="007402D8">
              <w:rPr>
                <w:rFonts w:ascii="Arial" w:hAnsi="Arial" w:cs="Arial"/>
                <w:sz w:val="20"/>
                <w:szCs w:val="20"/>
                <w:lang w:bidi="fa-IR"/>
              </w:rPr>
              <w:t>- Improving process</w:t>
            </w:r>
            <w:r>
              <w:rPr>
                <w:rFonts w:ascii="Arial" w:hAnsi="Arial" w:cs="Arial"/>
                <w:sz w:val="20"/>
                <w:szCs w:val="20"/>
                <w:lang w:bidi="fa-IR"/>
              </w:rPr>
              <w:t xml:space="preserve">, </w:t>
            </w:r>
            <w:r w:rsidRPr="007402D8">
              <w:rPr>
                <w:rFonts w:ascii="Arial" w:hAnsi="Arial" w:cs="Arial"/>
                <w:sz w:val="20"/>
                <w:szCs w:val="20"/>
                <w:lang w:bidi="fa-IR"/>
              </w:rPr>
              <w:t>- Container cost</w:t>
            </w:r>
            <w:r>
              <w:rPr>
                <w:rFonts w:ascii="Arial" w:hAnsi="Arial" w:cs="Arial"/>
                <w:sz w:val="20"/>
                <w:szCs w:val="20"/>
                <w:lang w:bidi="fa-IR"/>
              </w:rPr>
              <w:t>, -Water Consumption, - Bulk Transportation, - New Packaging from waste, -Supporting Suppliers, -Recycling waste plastic, -Natural Gas usage, - 6 Sigma, -Save our money, -L</w:t>
            </w:r>
            <w:r w:rsidRPr="007402D8">
              <w:rPr>
                <w:rFonts w:ascii="Arial" w:hAnsi="Arial" w:cs="Arial"/>
                <w:sz w:val="20"/>
                <w:szCs w:val="20"/>
                <w:lang w:bidi="fa-IR"/>
              </w:rPr>
              <w:t>ess resource</w:t>
            </w:r>
            <w:r>
              <w:rPr>
                <w:rFonts w:ascii="Arial" w:hAnsi="Arial" w:cs="Arial"/>
                <w:sz w:val="20"/>
                <w:szCs w:val="20"/>
                <w:lang w:bidi="fa-IR"/>
              </w:rPr>
              <w:t xml:space="preserve">, </w:t>
            </w:r>
            <w:r w:rsidRPr="007402D8">
              <w:rPr>
                <w:rFonts w:ascii="Arial" w:hAnsi="Arial" w:cs="Arial"/>
                <w:sz w:val="20"/>
                <w:szCs w:val="20"/>
                <w:lang w:bidi="fa-IR"/>
              </w:rPr>
              <w:t>- Improving packaging system</w:t>
            </w:r>
            <w:r>
              <w:rPr>
                <w:rFonts w:ascii="Arial" w:hAnsi="Arial" w:cs="Arial"/>
                <w:sz w:val="20"/>
                <w:szCs w:val="20"/>
                <w:lang w:bidi="fa-IR"/>
              </w:rPr>
              <w:t>, -O</w:t>
            </w:r>
            <w:r w:rsidRPr="007402D8">
              <w:rPr>
                <w:rFonts w:ascii="Arial" w:hAnsi="Arial" w:cs="Arial"/>
                <w:sz w:val="20"/>
                <w:szCs w:val="20"/>
                <w:lang w:bidi="fa-IR"/>
              </w:rPr>
              <w:t>ptimizing performance</w:t>
            </w:r>
            <w:r>
              <w:rPr>
                <w:rFonts w:ascii="Arial" w:hAnsi="Arial" w:cs="Arial"/>
                <w:sz w:val="20"/>
                <w:szCs w:val="20"/>
                <w:lang w:bidi="fa-IR"/>
              </w:rPr>
              <w:t xml:space="preserve">, </w:t>
            </w:r>
            <w:r w:rsidRPr="007402D8">
              <w:rPr>
                <w:rFonts w:ascii="Arial" w:hAnsi="Arial" w:cs="Arial"/>
                <w:sz w:val="20"/>
                <w:szCs w:val="20"/>
                <w:lang w:bidi="fa-IR"/>
              </w:rPr>
              <w:t>-</w:t>
            </w:r>
            <w:r>
              <w:rPr>
                <w:rFonts w:ascii="Arial" w:hAnsi="Arial" w:cs="Arial"/>
                <w:sz w:val="20"/>
                <w:szCs w:val="20"/>
                <w:lang w:bidi="fa-IR"/>
              </w:rPr>
              <w:t>E</w:t>
            </w:r>
            <w:r w:rsidRPr="007402D8">
              <w:rPr>
                <w:rFonts w:ascii="Arial" w:hAnsi="Arial" w:cs="Arial"/>
                <w:sz w:val="20"/>
                <w:szCs w:val="20"/>
                <w:lang w:bidi="fa-IR"/>
              </w:rPr>
              <w:t>mpowering local supply chain</w:t>
            </w:r>
            <w:r>
              <w:rPr>
                <w:rFonts w:ascii="Arial" w:hAnsi="Arial" w:cs="Arial"/>
                <w:sz w:val="20"/>
                <w:szCs w:val="20"/>
                <w:lang w:bidi="fa-IR"/>
              </w:rPr>
              <w:t>, -H</w:t>
            </w:r>
            <w:r w:rsidRPr="007402D8">
              <w:rPr>
                <w:rFonts w:ascii="Arial" w:hAnsi="Arial" w:cs="Arial"/>
                <w:sz w:val="20"/>
                <w:szCs w:val="20"/>
                <w:lang w:bidi="fa-IR"/>
              </w:rPr>
              <w:t>ealth program</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U</w:t>
            </w:r>
            <w:r w:rsidRPr="007402D8">
              <w:rPr>
                <w:rFonts w:ascii="Arial" w:hAnsi="Arial" w:cs="Arial"/>
                <w:sz w:val="20"/>
                <w:szCs w:val="20"/>
                <w:lang w:bidi="fa-IR"/>
              </w:rPr>
              <w:t>sing management tools</w:t>
            </w:r>
            <w:r>
              <w:rPr>
                <w:rFonts w:ascii="Arial" w:hAnsi="Arial" w:cs="Arial"/>
                <w:sz w:val="20"/>
                <w:szCs w:val="20"/>
                <w:lang w:bidi="fa-IR"/>
              </w:rPr>
              <w:t>, -R</w:t>
            </w:r>
            <w:r w:rsidRPr="007402D8">
              <w:rPr>
                <w:rFonts w:ascii="Arial" w:hAnsi="Arial" w:cs="Arial"/>
                <w:sz w:val="20"/>
                <w:szCs w:val="20"/>
                <w:lang w:bidi="fa-IR"/>
              </w:rPr>
              <w:t>educing transportation cost</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L</w:t>
            </w:r>
            <w:r w:rsidRPr="007402D8">
              <w:rPr>
                <w:rFonts w:ascii="Arial" w:hAnsi="Arial" w:cs="Arial"/>
                <w:sz w:val="20"/>
                <w:szCs w:val="20"/>
                <w:lang w:bidi="fa-IR"/>
              </w:rPr>
              <w:t>owering operation cost for lowering final price</w:t>
            </w:r>
            <w:r>
              <w:rPr>
                <w:rFonts w:ascii="Arial" w:hAnsi="Arial" w:cs="Arial"/>
                <w:sz w:val="20"/>
                <w:szCs w:val="20"/>
                <w:lang w:bidi="fa-IR"/>
              </w:rPr>
              <w:t xml:space="preserve">, </w:t>
            </w:r>
            <w:r w:rsidRPr="007402D8">
              <w:rPr>
                <w:rFonts w:ascii="Arial" w:hAnsi="Arial" w:cs="Arial"/>
                <w:sz w:val="20"/>
                <w:szCs w:val="20"/>
                <w:lang w:bidi="fa-IR"/>
              </w:rPr>
              <w:t>-</w:t>
            </w:r>
            <w:r>
              <w:rPr>
                <w:rFonts w:ascii="Arial" w:hAnsi="Arial" w:cs="Arial"/>
                <w:sz w:val="20"/>
                <w:szCs w:val="20"/>
                <w:lang w:bidi="fa-IR"/>
              </w:rPr>
              <w:t>R</w:t>
            </w:r>
            <w:r w:rsidRPr="007402D8">
              <w:rPr>
                <w:rFonts w:ascii="Arial" w:hAnsi="Arial" w:cs="Arial"/>
                <w:sz w:val="20"/>
                <w:szCs w:val="20"/>
                <w:lang w:bidi="fa-IR"/>
              </w:rPr>
              <w:t>educing travel cost</w:t>
            </w:r>
            <w:r>
              <w:rPr>
                <w:rFonts w:ascii="Arial" w:hAnsi="Arial" w:cs="Arial"/>
                <w:sz w:val="20"/>
                <w:szCs w:val="20"/>
                <w:lang w:bidi="fa-IR"/>
              </w:rPr>
              <w:t xml:space="preserve">, </w:t>
            </w:r>
            <w:r w:rsidRPr="007402D8">
              <w:rPr>
                <w:rFonts w:ascii="Arial" w:hAnsi="Arial" w:cs="Arial"/>
                <w:sz w:val="20"/>
                <w:szCs w:val="20"/>
                <w:lang w:bidi="fa-IR"/>
              </w:rPr>
              <w:t>-</w:t>
            </w:r>
            <w:r>
              <w:rPr>
                <w:rFonts w:ascii="Arial" w:hAnsi="Arial" w:cs="Arial"/>
                <w:sz w:val="20"/>
                <w:szCs w:val="20"/>
                <w:lang w:bidi="fa-IR"/>
              </w:rPr>
              <w:t>R</w:t>
            </w:r>
            <w:r w:rsidRPr="007402D8">
              <w:rPr>
                <w:rFonts w:ascii="Arial" w:hAnsi="Arial" w:cs="Arial"/>
                <w:sz w:val="20"/>
                <w:szCs w:val="20"/>
                <w:lang w:bidi="fa-IR"/>
              </w:rPr>
              <w:t>educing material lost during production process</w:t>
            </w:r>
            <w:r>
              <w:rPr>
                <w:rFonts w:ascii="Arial" w:hAnsi="Arial" w:cs="Arial"/>
                <w:sz w:val="20"/>
                <w:szCs w:val="20"/>
                <w:lang w:bidi="fa-IR"/>
              </w:rPr>
              <w:t>,-Reducing energy use,- Reusing packaging, -Reducing new material consumption,</w:t>
            </w:r>
          </w:p>
        </w:tc>
      </w:tr>
      <w:tr w:rsidR="00B66359" w14:paraId="5BD18561" w14:textId="77777777" w:rsidTr="00E42CC3">
        <w:trPr>
          <w:trHeight w:val="1716"/>
        </w:trPr>
        <w:tc>
          <w:tcPr>
            <w:tcW w:w="8460" w:type="dxa"/>
          </w:tcPr>
          <w:p w14:paraId="535AC32C" w14:textId="77777777" w:rsidR="00B66359" w:rsidRPr="005917D7" w:rsidRDefault="00B66359" w:rsidP="00E42CC3">
            <w:pPr>
              <w:tabs>
                <w:tab w:val="left" w:pos="2390"/>
              </w:tabs>
              <w:bidi w:val="0"/>
              <w:spacing w:line="360" w:lineRule="auto"/>
              <w:rPr>
                <w:rFonts w:ascii="Arial" w:hAnsi="Arial" w:cs="Arial"/>
                <w:b/>
                <w:bCs/>
                <w:sz w:val="20"/>
                <w:szCs w:val="20"/>
                <w:lang w:bidi="fa-IR"/>
              </w:rPr>
            </w:pPr>
            <w:r w:rsidRPr="005917D7">
              <w:rPr>
                <w:rFonts w:ascii="Arial" w:hAnsi="Arial" w:cs="Arial"/>
                <w:b/>
                <w:bCs/>
                <w:sz w:val="20"/>
                <w:szCs w:val="20"/>
                <w:lang w:bidi="fa-IR"/>
              </w:rPr>
              <w:t xml:space="preserve">Business </w:t>
            </w:r>
            <w:r>
              <w:rPr>
                <w:rFonts w:ascii="Arial" w:hAnsi="Arial" w:cs="Arial"/>
                <w:b/>
                <w:bCs/>
                <w:sz w:val="20"/>
                <w:szCs w:val="20"/>
                <w:lang w:bidi="fa-IR"/>
              </w:rPr>
              <w:t>P</w:t>
            </w:r>
            <w:r w:rsidRPr="005917D7">
              <w:rPr>
                <w:rFonts w:ascii="Arial" w:hAnsi="Arial" w:cs="Arial"/>
                <w:b/>
                <w:bCs/>
                <w:sz w:val="20"/>
                <w:szCs w:val="20"/>
                <w:lang w:bidi="fa-IR"/>
              </w:rPr>
              <w:t xml:space="preserve">urpose </w:t>
            </w:r>
            <w:r>
              <w:rPr>
                <w:rFonts w:ascii="Arial" w:hAnsi="Arial" w:cs="Arial"/>
                <w:b/>
                <w:bCs/>
                <w:sz w:val="20"/>
                <w:szCs w:val="20"/>
                <w:lang w:bidi="fa-IR"/>
              </w:rPr>
              <w:t>R</w:t>
            </w:r>
            <w:r w:rsidRPr="005917D7">
              <w:rPr>
                <w:rFonts w:ascii="Arial" w:hAnsi="Arial" w:cs="Arial"/>
                <w:b/>
                <w:bCs/>
                <w:sz w:val="20"/>
                <w:szCs w:val="20"/>
                <w:lang w:bidi="fa-IR"/>
              </w:rPr>
              <w:t xml:space="preserve">elationship – </w:t>
            </w:r>
            <w:r>
              <w:rPr>
                <w:rFonts w:ascii="Arial" w:hAnsi="Arial" w:cs="Arial"/>
                <w:b/>
                <w:bCs/>
                <w:sz w:val="20"/>
                <w:szCs w:val="20"/>
                <w:lang w:bidi="fa-IR"/>
              </w:rPr>
              <w:t>G</w:t>
            </w:r>
            <w:r w:rsidRPr="005917D7">
              <w:rPr>
                <w:rFonts w:ascii="Arial" w:hAnsi="Arial" w:cs="Arial"/>
                <w:b/>
                <w:bCs/>
                <w:sz w:val="20"/>
                <w:szCs w:val="20"/>
                <w:lang w:bidi="fa-IR"/>
              </w:rPr>
              <w:t xml:space="preserve">overnments and </w:t>
            </w:r>
            <w:r>
              <w:rPr>
                <w:rFonts w:ascii="Arial" w:hAnsi="Arial" w:cs="Arial"/>
                <w:b/>
                <w:bCs/>
                <w:sz w:val="20"/>
                <w:szCs w:val="20"/>
                <w:lang w:bidi="fa-IR"/>
              </w:rPr>
              <w:t>A</w:t>
            </w:r>
            <w:r w:rsidRPr="005917D7">
              <w:rPr>
                <w:rFonts w:ascii="Arial" w:hAnsi="Arial" w:cs="Arial"/>
                <w:b/>
                <w:bCs/>
                <w:sz w:val="20"/>
                <w:szCs w:val="20"/>
                <w:lang w:bidi="fa-IR"/>
              </w:rPr>
              <w:t>uthorities</w:t>
            </w:r>
          </w:p>
          <w:p w14:paraId="5F8A6856" w14:textId="7BF9A65B" w:rsidR="00B66359" w:rsidRDefault="00B66359" w:rsidP="00E42CC3">
            <w:pPr>
              <w:tabs>
                <w:tab w:val="left" w:pos="2390"/>
              </w:tabs>
              <w:bidi w:val="0"/>
              <w:spacing w:line="360" w:lineRule="auto"/>
              <w:jc w:val="both"/>
              <w:rPr>
                <w:rFonts w:ascii="Arial" w:hAnsi="Arial" w:cs="Arial"/>
                <w:b/>
                <w:bCs/>
                <w:sz w:val="22"/>
                <w:szCs w:val="22"/>
                <w:lang w:bidi="fa-IR"/>
              </w:rPr>
            </w:pPr>
            <w:r w:rsidRPr="005917D7">
              <w:rPr>
                <w:rFonts w:ascii="Arial" w:hAnsi="Arial" w:cs="Arial"/>
                <w:sz w:val="20"/>
                <w:szCs w:val="20"/>
                <w:lang w:bidi="fa-IR"/>
              </w:rPr>
              <w:t xml:space="preserve">- </w:t>
            </w:r>
            <w:r>
              <w:rPr>
                <w:rFonts w:ascii="Arial" w:hAnsi="Arial" w:cs="Arial"/>
                <w:sz w:val="20"/>
                <w:szCs w:val="20"/>
                <w:lang w:bidi="fa-IR"/>
              </w:rPr>
              <w:t>E</w:t>
            </w:r>
            <w:r w:rsidRPr="005917D7">
              <w:rPr>
                <w:rFonts w:ascii="Arial" w:hAnsi="Arial" w:cs="Arial"/>
                <w:sz w:val="20"/>
                <w:szCs w:val="20"/>
                <w:lang w:bidi="fa-IR"/>
              </w:rPr>
              <w:t>ngaging for environmental policies</w:t>
            </w:r>
            <w:r>
              <w:rPr>
                <w:rFonts w:ascii="Arial" w:hAnsi="Arial" w:cs="Arial"/>
                <w:sz w:val="20"/>
                <w:szCs w:val="20"/>
                <w:lang w:bidi="fa-IR"/>
              </w:rPr>
              <w:t xml:space="preserve">, </w:t>
            </w:r>
            <w:r w:rsidRPr="005917D7">
              <w:rPr>
                <w:rFonts w:ascii="Arial" w:hAnsi="Arial" w:cs="Arial"/>
                <w:sz w:val="20"/>
                <w:szCs w:val="20"/>
                <w:lang w:bidi="fa-IR"/>
              </w:rPr>
              <w:t xml:space="preserve">- </w:t>
            </w:r>
            <w:r>
              <w:rPr>
                <w:rFonts w:ascii="Arial" w:hAnsi="Arial" w:cs="Arial"/>
                <w:sz w:val="20"/>
                <w:szCs w:val="20"/>
                <w:lang w:bidi="fa-IR"/>
              </w:rPr>
              <w:t>A</w:t>
            </w:r>
            <w:r w:rsidRPr="005917D7">
              <w:rPr>
                <w:rFonts w:ascii="Arial" w:hAnsi="Arial" w:cs="Arial"/>
                <w:sz w:val="20"/>
                <w:szCs w:val="20"/>
                <w:lang w:bidi="fa-IR"/>
              </w:rPr>
              <w:t>dapting with host governments</w:t>
            </w:r>
            <w:r>
              <w:rPr>
                <w:rFonts w:ascii="Arial" w:hAnsi="Arial" w:cs="Arial"/>
                <w:sz w:val="20"/>
                <w:szCs w:val="20"/>
                <w:lang w:bidi="fa-IR"/>
              </w:rPr>
              <w:t xml:space="preserve">, </w:t>
            </w:r>
            <w:r w:rsidRPr="005917D7">
              <w:rPr>
                <w:rFonts w:ascii="Arial" w:hAnsi="Arial" w:cs="Arial"/>
                <w:sz w:val="20"/>
                <w:szCs w:val="20"/>
                <w:lang w:bidi="fa-IR"/>
              </w:rPr>
              <w:t xml:space="preserve">- </w:t>
            </w:r>
            <w:r>
              <w:rPr>
                <w:rFonts w:ascii="Arial" w:hAnsi="Arial" w:cs="Arial"/>
                <w:sz w:val="20"/>
                <w:szCs w:val="20"/>
                <w:lang w:bidi="fa-IR"/>
              </w:rPr>
              <w:t>F</w:t>
            </w:r>
            <w:r w:rsidRPr="005917D7">
              <w:rPr>
                <w:rFonts w:ascii="Arial" w:hAnsi="Arial" w:cs="Arial"/>
                <w:sz w:val="20"/>
                <w:szCs w:val="20"/>
                <w:lang w:bidi="fa-IR"/>
              </w:rPr>
              <w:t>or being informed of new regulation</w:t>
            </w:r>
            <w:r>
              <w:rPr>
                <w:rFonts w:ascii="Arial" w:hAnsi="Arial" w:cs="Arial"/>
                <w:sz w:val="20"/>
                <w:szCs w:val="20"/>
                <w:lang w:bidi="fa-IR"/>
              </w:rPr>
              <w:t xml:space="preserve">, </w:t>
            </w:r>
            <w:r w:rsidRPr="005917D7">
              <w:rPr>
                <w:rFonts w:ascii="Arial" w:hAnsi="Arial" w:cs="Arial"/>
                <w:sz w:val="20"/>
                <w:szCs w:val="20"/>
                <w:lang w:bidi="fa-IR"/>
              </w:rPr>
              <w:t xml:space="preserve">- </w:t>
            </w:r>
            <w:r>
              <w:rPr>
                <w:rFonts w:ascii="Arial" w:hAnsi="Arial" w:cs="Arial"/>
                <w:sz w:val="20"/>
                <w:szCs w:val="20"/>
                <w:lang w:bidi="fa-IR"/>
              </w:rPr>
              <w:t>A</w:t>
            </w:r>
            <w:r w:rsidRPr="005917D7">
              <w:rPr>
                <w:rFonts w:ascii="Arial" w:hAnsi="Arial" w:cs="Arial"/>
                <w:sz w:val="20"/>
                <w:szCs w:val="20"/>
                <w:lang w:bidi="fa-IR"/>
              </w:rPr>
              <w:t>voiding tax increase</w:t>
            </w:r>
            <w:r>
              <w:rPr>
                <w:rFonts w:ascii="Arial" w:hAnsi="Arial" w:cs="Arial"/>
                <w:sz w:val="20"/>
                <w:szCs w:val="20"/>
                <w:lang w:bidi="fa-IR"/>
              </w:rPr>
              <w:t xml:space="preserve">, </w:t>
            </w:r>
            <w:r w:rsidRPr="005917D7">
              <w:rPr>
                <w:rFonts w:ascii="Arial" w:hAnsi="Arial" w:cs="Arial"/>
                <w:sz w:val="20"/>
                <w:szCs w:val="20"/>
                <w:lang w:bidi="fa-IR"/>
              </w:rPr>
              <w:t>- Government can force stopping performance</w:t>
            </w:r>
            <w:r>
              <w:rPr>
                <w:rFonts w:ascii="Arial" w:hAnsi="Arial" w:cs="Arial"/>
                <w:sz w:val="20"/>
                <w:szCs w:val="20"/>
                <w:lang w:bidi="fa-IR"/>
              </w:rPr>
              <w:t xml:space="preserve">, </w:t>
            </w:r>
            <w:r w:rsidRPr="005917D7">
              <w:rPr>
                <w:rFonts w:ascii="Arial" w:hAnsi="Arial" w:cs="Arial"/>
                <w:sz w:val="20"/>
                <w:szCs w:val="20"/>
                <w:lang w:bidi="fa-IR"/>
              </w:rPr>
              <w:t>- Imposing regulations by government</w:t>
            </w:r>
            <w:r>
              <w:rPr>
                <w:rFonts w:ascii="Arial" w:hAnsi="Arial" w:cs="Arial"/>
                <w:sz w:val="20"/>
                <w:szCs w:val="20"/>
                <w:lang w:bidi="fa-IR"/>
              </w:rPr>
              <w:t>, -</w:t>
            </w:r>
            <w:r w:rsidRPr="005917D7">
              <w:rPr>
                <w:rFonts w:ascii="Arial" w:hAnsi="Arial" w:cs="Arial"/>
                <w:sz w:val="20"/>
                <w:szCs w:val="20"/>
              </w:rPr>
              <w:t>Regulatory dialogue</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G</w:t>
            </w:r>
            <w:r w:rsidRPr="005917D7">
              <w:rPr>
                <w:rFonts w:ascii="Arial" w:hAnsi="Arial" w:cs="Arial"/>
                <w:sz w:val="20"/>
                <w:szCs w:val="20"/>
              </w:rPr>
              <w:t>overnment impose challenge to business</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W</w:t>
            </w:r>
            <w:r w:rsidRPr="005917D7">
              <w:rPr>
                <w:rFonts w:ascii="Arial" w:hAnsi="Arial" w:cs="Arial"/>
                <w:sz w:val="20"/>
                <w:szCs w:val="20"/>
              </w:rPr>
              <w:t>orking closely</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S</w:t>
            </w:r>
            <w:r w:rsidRPr="005917D7">
              <w:rPr>
                <w:rFonts w:ascii="Arial" w:hAnsi="Arial" w:cs="Arial"/>
                <w:sz w:val="20"/>
                <w:szCs w:val="20"/>
              </w:rPr>
              <w:t>trong link with host government</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P</w:t>
            </w:r>
            <w:r w:rsidRPr="005917D7">
              <w:rPr>
                <w:rFonts w:ascii="Arial" w:hAnsi="Arial" w:cs="Arial"/>
                <w:sz w:val="20"/>
                <w:szCs w:val="20"/>
              </w:rPr>
              <w:t>ublic pressure/ demands for governments</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I</w:t>
            </w:r>
            <w:r w:rsidRPr="005917D7">
              <w:rPr>
                <w:rFonts w:ascii="Arial" w:hAnsi="Arial" w:cs="Arial"/>
                <w:sz w:val="20"/>
                <w:szCs w:val="20"/>
              </w:rPr>
              <w:t>ntervening in regulatory frame work</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B</w:t>
            </w:r>
            <w:r w:rsidRPr="005917D7">
              <w:rPr>
                <w:rFonts w:ascii="Arial" w:hAnsi="Arial" w:cs="Arial"/>
                <w:sz w:val="20"/>
                <w:szCs w:val="20"/>
              </w:rPr>
              <w:t>uilding trust</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L</w:t>
            </w:r>
            <w:r w:rsidRPr="005917D7">
              <w:rPr>
                <w:rFonts w:ascii="Arial" w:hAnsi="Arial" w:cs="Arial"/>
                <w:sz w:val="20"/>
                <w:szCs w:val="20"/>
              </w:rPr>
              <w:t xml:space="preserve">ong-term relationship </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T</w:t>
            </w:r>
            <w:r w:rsidRPr="005917D7">
              <w:rPr>
                <w:rFonts w:ascii="Arial" w:hAnsi="Arial" w:cs="Arial"/>
                <w:sz w:val="20"/>
                <w:szCs w:val="20"/>
              </w:rPr>
              <w:t>hose who have power</w:t>
            </w:r>
            <w:r>
              <w:rPr>
                <w:rFonts w:ascii="Arial" w:hAnsi="Arial" w:cs="Arial"/>
                <w:sz w:val="20"/>
                <w:szCs w:val="20"/>
              </w:rPr>
              <w:t xml:space="preserve">, </w:t>
            </w:r>
            <w:r w:rsidRPr="005917D7">
              <w:rPr>
                <w:rFonts w:ascii="Arial" w:hAnsi="Arial" w:cs="Arial"/>
                <w:sz w:val="20"/>
                <w:szCs w:val="20"/>
              </w:rPr>
              <w:t xml:space="preserve">- </w:t>
            </w:r>
            <w:r>
              <w:rPr>
                <w:rFonts w:ascii="Arial" w:hAnsi="Arial" w:cs="Arial"/>
                <w:sz w:val="20"/>
                <w:szCs w:val="20"/>
              </w:rPr>
              <w:t>C</w:t>
            </w:r>
            <w:r w:rsidRPr="005917D7">
              <w:rPr>
                <w:rFonts w:ascii="Arial" w:hAnsi="Arial" w:cs="Arial"/>
                <w:sz w:val="20"/>
                <w:szCs w:val="20"/>
              </w:rPr>
              <w:t>autious about regulation</w:t>
            </w:r>
          </w:p>
        </w:tc>
      </w:tr>
      <w:tr w:rsidR="00B66359" w14:paraId="0ABD7DD3" w14:textId="77777777" w:rsidTr="00E42CC3">
        <w:trPr>
          <w:trHeight w:val="1932"/>
        </w:trPr>
        <w:tc>
          <w:tcPr>
            <w:tcW w:w="8460" w:type="dxa"/>
          </w:tcPr>
          <w:p w14:paraId="5E5AB7EA" w14:textId="77777777" w:rsidR="00B66359" w:rsidRDefault="00B66359" w:rsidP="00E42CC3">
            <w:pPr>
              <w:tabs>
                <w:tab w:val="left" w:pos="2950"/>
              </w:tabs>
              <w:bidi w:val="0"/>
              <w:spacing w:line="360" w:lineRule="auto"/>
              <w:rPr>
                <w:rFonts w:ascii="Arial" w:hAnsi="Arial" w:cs="Arial"/>
                <w:b/>
                <w:bCs/>
                <w:sz w:val="20"/>
                <w:szCs w:val="20"/>
                <w:lang w:bidi="fa-IR"/>
              </w:rPr>
            </w:pPr>
            <w:r>
              <w:rPr>
                <w:rFonts w:ascii="Arial" w:hAnsi="Arial" w:cs="Arial"/>
                <w:b/>
                <w:bCs/>
                <w:sz w:val="20"/>
                <w:szCs w:val="20"/>
                <w:lang w:bidi="fa-IR"/>
              </w:rPr>
              <w:t>Employees as I</w:t>
            </w:r>
            <w:r w:rsidRPr="007077AC">
              <w:rPr>
                <w:rFonts w:ascii="Arial" w:hAnsi="Arial" w:cs="Arial"/>
                <w:b/>
                <w:bCs/>
                <w:sz w:val="20"/>
                <w:szCs w:val="20"/>
                <w:lang w:bidi="fa-IR"/>
              </w:rPr>
              <w:t>mport</w:t>
            </w:r>
            <w:r>
              <w:rPr>
                <w:rFonts w:ascii="Arial" w:hAnsi="Arial" w:cs="Arial"/>
                <w:b/>
                <w:bCs/>
                <w:sz w:val="20"/>
                <w:szCs w:val="20"/>
                <w:lang w:bidi="fa-IR"/>
              </w:rPr>
              <w:t>ant A</w:t>
            </w:r>
            <w:r w:rsidRPr="007077AC">
              <w:rPr>
                <w:rFonts w:ascii="Arial" w:hAnsi="Arial" w:cs="Arial"/>
                <w:b/>
                <w:bCs/>
                <w:sz w:val="20"/>
                <w:szCs w:val="20"/>
                <w:lang w:bidi="fa-IR"/>
              </w:rPr>
              <w:t>ssets</w:t>
            </w:r>
          </w:p>
          <w:p w14:paraId="095B32EE" w14:textId="29957793" w:rsidR="00B66359" w:rsidRDefault="00B66359" w:rsidP="00E42CC3">
            <w:pPr>
              <w:tabs>
                <w:tab w:val="left" w:pos="2950"/>
              </w:tabs>
              <w:bidi w:val="0"/>
              <w:spacing w:line="360" w:lineRule="auto"/>
              <w:jc w:val="both"/>
              <w:rPr>
                <w:rFonts w:ascii="Arial" w:hAnsi="Arial" w:cs="Arial"/>
                <w:b/>
                <w:bCs/>
                <w:sz w:val="22"/>
                <w:szCs w:val="22"/>
                <w:lang w:bidi="fa-IR"/>
              </w:rPr>
            </w:pPr>
            <w:r w:rsidRPr="007077AC">
              <w:rPr>
                <w:rFonts w:ascii="Arial" w:hAnsi="Arial" w:cs="Arial"/>
                <w:sz w:val="20"/>
                <w:szCs w:val="20"/>
                <w:lang w:bidi="fa-IR"/>
              </w:rPr>
              <w:t>- Community engagement for boosting moral , - Developments, - Business Objective Understanding - Health for better performance, - Health program for productivity ,- Training, - Safety Behaviour, -Improving skills, - Satisfaction,- good communication, -Health care, - Treating well, -Motivating, Investment for training - Wellbeing, - Internal communication, - Future Skills, - Two way communication, - Safety awareness - Boosting morale, - Awareness of business objectives, - Improving skills, - Great place to work</w:t>
            </w:r>
          </w:p>
        </w:tc>
      </w:tr>
      <w:tr w:rsidR="00B66359" w14:paraId="2BA617EA" w14:textId="77777777" w:rsidTr="00E42CC3">
        <w:trPr>
          <w:trHeight w:val="2148"/>
        </w:trPr>
        <w:tc>
          <w:tcPr>
            <w:tcW w:w="8460" w:type="dxa"/>
          </w:tcPr>
          <w:p w14:paraId="4285E087" w14:textId="77777777" w:rsidR="00D6000F" w:rsidRPr="007077AC" w:rsidRDefault="00D6000F" w:rsidP="00E42CC3">
            <w:pPr>
              <w:tabs>
                <w:tab w:val="left" w:pos="2950"/>
              </w:tabs>
              <w:bidi w:val="0"/>
              <w:spacing w:line="360" w:lineRule="auto"/>
              <w:rPr>
                <w:rFonts w:ascii="Arial" w:hAnsi="Arial" w:cs="Arial"/>
                <w:b/>
                <w:bCs/>
                <w:sz w:val="20"/>
                <w:szCs w:val="20"/>
                <w:lang w:bidi="fa-IR"/>
              </w:rPr>
            </w:pPr>
            <w:r w:rsidRPr="007077AC">
              <w:rPr>
                <w:rFonts w:ascii="Arial" w:hAnsi="Arial" w:cs="Arial"/>
                <w:b/>
                <w:bCs/>
                <w:sz w:val="20"/>
                <w:szCs w:val="20"/>
                <w:lang w:bidi="fa-IR"/>
              </w:rPr>
              <w:lastRenderedPageBreak/>
              <w:t xml:space="preserve">Charities that </w:t>
            </w:r>
            <w:r>
              <w:rPr>
                <w:rFonts w:ascii="Arial" w:hAnsi="Arial" w:cs="Arial"/>
                <w:b/>
                <w:bCs/>
                <w:sz w:val="20"/>
                <w:szCs w:val="20"/>
                <w:lang w:bidi="fa-IR"/>
              </w:rPr>
              <w:t>H</w:t>
            </w:r>
            <w:r w:rsidRPr="007077AC">
              <w:rPr>
                <w:rFonts w:ascii="Arial" w:hAnsi="Arial" w:cs="Arial"/>
                <w:b/>
                <w:bCs/>
                <w:sz w:val="20"/>
                <w:szCs w:val="20"/>
                <w:lang w:bidi="fa-IR"/>
              </w:rPr>
              <w:t xml:space="preserve">elp </w:t>
            </w:r>
            <w:r>
              <w:rPr>
                <w:rFonts w:ascii="Arial" w:hAnsi="Arial" w:cs="Arial"/>
                <w:b/>
                <w:bCs/>
                <w:sz w:val="20"/>
                <w:szCs w:val="20"/>
                <w:lang w:bidi="fa-IR"/>
              </w:rPr>
              <w:t>B</w:t>
            </w:r>
            <w:r w:rsidRPr="007077AC">
              <w:rPr>
                <w:rFonts w:ascii="Arial" w:hAnsi="Arial" w:cs="Arial"/>
                <w:b/>
                <w:bCs/>
                <w:sz w:val="20"/>
                <w:szCs w:val="20"/>
                <w:lang w:bidi="fa-IR"/>
              </w:rPr>
              <w:t xml:space="preserve">usiness </w:t>
            </w:r>
          </w:p>
          <w:p w14:paraId="26EEA113" w14:textId="1328D6F0" w:rsidR="00B66359" w:rsidRDefault="00D6000F" w:rsidP="00E42CC3">
            <w:pPr>
              <w:bidi w:val="0"/>
              <w:spacing w:line="360" w:lineRule="auto"/>
              <w:jc w:val="lowKashida"/>
              <w:rPr>
                <w:rFonts w:ascii="Arial" w:hAnsi="Arial" w:cs="Arial"/>
                <w:b/>
                <w:bCs/>
                <w:sz w:val="22"/>
                <w:szCs w:val="22"/>
                <w:lang w:bidi="fa-IR"/>
              </w:rPr>
            </w:pPr>
            <w:r w:rsidRPr="007077AC">
              <w:rPr>
                <w:rFonts w:ascii="Arial" w:hAnsi="Arial" w:cs="Arial"/>
                <w:sz w:val="20"/>
                <w:szCs w:val="20"/>
                <w:lang w:bidi="fa-IR"/>
              </w:rPr>
              <w:t>- Relevant charities for introducing our business, - Building image, - Facilitate our business, - In the close area, - Encouraging employees, - Instead of tax, - Little donation but to many, - Different way for positive image, - Social engagement, - Based on the country requirement, - In relevant area to business, - Long lasting positive image, - Product donation, - Introducing products, - Building Capacity</w:t>
            </w:r>
          </w:p>
        </w:tc>
      </w:tr>
      <w:tr w:rsidR="00B66359" w14:paraId="2E86F9D5" w14:textId="77777777" w:rsidTr="00E42CC3">
        <w:trPr>
          <w:trHeight w:val="1176"/>
        </w:trPr>
        <w:tc>
          <w:tcPr>
            <w:tcW w:w="8460" w:type="dxa"/>
          </w:tcPr>
          <w:p w14:paraId="77839140" w14:textId="77777777" w:rsidR="00D6000F" w:rsidRPr="007077AC" w:rsidRDefault="00D6000F" w:rsidP="00E42CC3">
            <w:pPr>
              <w:tabs>
                <w:tab w:val="left" w:pos="2950"/>
              </w:tabs>
              <w:bidi w:val="0"/>
              <w:spacing w:line="360" w:lineRule="auto"/>
              <w:rPr>
                <w:rFonts w:ascii="Arial" w:hAnsi="Arial" w:cs="Arial"/>
                <w:b/>
                <w:bCs/>
                <w:sz w:val="20"/>
                <w:szCs w:val="20"/>
                <w:lang w:bidi="fa-IR"/>
              </w:rPr>
            </w:pPr>
            <w:r w:rsidRPr="007077AC">
              <w:rPr>
                <w:rFonts w:ascii="Arial" w:hAnsi="Arial" w:cs="Arial"/>
                <w:b/>
                <w:bCs/>
                <w:sz w:val="20"/>
                <w:szCs w:val="20"/>
                <w:lang w:bidi="fa-IR"/>
              </w:rPr>
              <w:t>Avoiding… doing a smooth business</w:t>
            </w:r>
          </w:p>
          <w:p w14:paraId="1B21717D" w14:textId="77777777" w:rsidR="00D6000F" w:rsidRDefault="00D6000F" w:rsidP="00E42CC3">
            <w:pPr>
              <w:tabs>
                <w:tab w:val="left" w:pos="2950"/>
              </w:tabs>
              <w:bidi w:val="0"/>
              <w:spacing w:line="360" w:lineRule="auto"/>
              <w:rPr>
                <w:rFonts w:ascii="Arial" w:hAnsi="Arial" w:cs="Arial"/>
                <w:b/>
                <w:bCs/>
                <w:sz w:val="20"/>
                <w:szCs w:val="20"/>
                <w:lang w:bidi="fa-IR"/>
              </w:rPr>
            </w:pPr>
          </w:p>
          <w:p w14:paraId="703A145F" w14:textId="77777777" w:rsidR="00D6000F" w:rsidRPr="007077AC" w:rsidRDefault="00D6000F" w:rsidP="00E42CC3">
            <w:pPr>
              <w:tabs>
                <w:tab w:val="left" w:pos="2950"/>
              </w:tabs>
              <w:bidi w:val="0"/>
              <w:spacing w:line="360" w:lineRule="auto"/>
              <w:rPr>
                <w:rFonts w:ascii="Arial" w:hAnsi="Arial" w:cs="Arial"/>
                <w:b/>
                <w:bCs/>
                <w:sz w:val="20"/>
                <w:szCs w:val="20"/>
                <w:lang w:bidi="fa-IR"/>
              </w:rPr>
            </w:pPr>
            <w:r w:rsidRPr="007077AC">
              <w:rPr>
                <w:rFonts w:ascii="Arial" w:hAnsi="Arial" w:cs="Arial"/>
                <w:b/>
                <w:bCs/>
                <w:sz w:val="20"/>
                <w:szCs w:val="20"/>
                <w:lang w:bidi="fa-IR"/>
              </w:rPr>
              <w:t>Communities</w:t>
            </w:r>
          </w:p>
          <w:p w14:paraId="6A07D627" w14:textId="77777777" w:rsidR="00D6000F" w:rsidRPr="007077AC" w:rsidRDefault="00D6000F" w:rsidP="00E42CC3">
            <w:pPr>
              <w:tabs>
                <w:tab w:val="left" w:pos="2950"/>
              </w:tabs>
              <w:bidi w:val="0"/>
              <w:spacing w:line="360" w:lineRule="auto"/>
              <w:jc w:val="both"/>
              <w:rPr>
                <w:rFonts w:ascii="Arial" w:hAnsi="Arial" w:cs="Arial"/>
                <w:sz w:val="20"/>
                <w:szCs w:val="20"/>
                <w:lang w:bidi="fa-IR"/>
              </w:rPr>
            </w:pPr>
            <w:r w:rsidRPr="007077AC">
              <w:rPr>
                <w:rFonts w:ascii="Arial" w:hAnsi="Arial" w:cs="Arial"/>
                <w:sz w:val="20"/>
                <w:szCs w:val="20"/>
                <w:lang w:bidi="fa-IR"/>
              </w:rPr>
              <w:t>- Good Communication, - Control ‘vocal activities, - Rapidly changing environment - Strategic Approach, - Avoid relationship conflict in community, - It can affect project’s production, - Awareness of Concerns, -  Nationalization threat , - Some area are prone to ethical issues, - Always not good will of community, - Be prepared for concerns, - Social projects foe understanding concerns</w:t>
            </w:r>
          </w:p>
          <w:p w14:paraId="49AF867C" w14:textId="77777777" w:rsidR="00D6000F" w:rsidRPr="007077AC" w:rsidRDefault="00D6000F" w:rsidP="00E42CC3">
            <w:pPr>
              <w:tabs>
                <w:tab w:val="left" w:pos="2950"/>
              </w:tabs>
              <w:bidi w:val="0"/>
              <w:spacing w:line="360" w:lineRule="auto"/>
              <w:rPr>
                <w:rFonts w:ascii="Arial" w:hAnsi="Arial" w:cs="Arial"/>
                <w:sz w:val="20"/>
                <w:szCs w:val="20"/>
                <w:lang w:bidi="fa-IR"/>
              </w:rPr>
            </w:pPr>
          </w:p>
          <w:p w14:paraId="6DC72799" w14:textId="77777777" w:rsidR="00D6000F" w:rsidRPr="007077AC" w:rsidRDefault="00D6000F" w:rsidP="00E42CC3">
            <w:pPr>
              <w:tabs>
                <w:tab w:val="left" w:pos="2950"/>
              </w:tabs>
              <w:bidi w:val="0"/>
              <w:spacing w:line="360" w:lineRule="auto"/>
              <w:rPr>
                <w:rFonts w:ascii="Arial" w:hAnsi="Arial" w:cs="Arial"/>
                <w:b/>
                <w:bCs/>
                <w:sz w:val="20"/>
                <w:szCs w:val="20"/>
                <w:lang w:bidi="fa-IR"/>
              </w:rPr>
            </w:pPr>
            <w:r w:rsidRPr="007077AC">
              <w:rPr>
                <w:rFonts w:ascii="Arial" w:hAnsi="Arial" w:cs="Arial"/>
                <w:b/>
                <w:bCs/>
                <w:sz w:val="20"/>
                <w:szCs w:val="20"/>
                <w:lang w:bidi="fa-IR"/>
              </w:rPr>
              <w:t>Risks</w:t>
            </w:r>
          </w:p>
          <w:p w14:paraId="0C470FA6" w14:textId="77777777" w:rsidR="00D6000F" w:rsidRPr="007077AC" w:rsidRDefault="00D6000F" w:rsidP="00E42CC3">
            <w:pPr>
              <w:tabs>
                <w:tab w:val="left" w:pos="2950"/>
              </w:tabs>
              <w:bidi w:val="0"/>
              <w:spacing w:line="360" w:lineRule="auto"/>
              <w:rPr>
                <w:rFonts w:ascii="Arial" w:hAnsi="Arial" w:cs="Arial"/>
                <w:sz w:val="20"/>
                <w:szCs w:val="20"/>
                <w:lang w:bidi="fa-IR"/>
              </w:rPr>
            </w:pPr>
          </w:p>
          <w:p w14:paraId="25D9C5D3" w14:textId="049B5A10" w:rsidR="00B66359" w:rsidRDefault="00D6000F" w:rsidP="00E42CC3">
            <w:pPr>
              <w:tabs>
                <w:tab w:val="left" w:pos="2950"/>
              </w:tabs>
              <w:bidi w:val="0"/>
              <w:spacing w:line="360" w:lineRule="auto"/>
              <w:jc w:val="both"/>
              <w:rPr>
                <w:rFonts w:ascii="Arial" w:hAnsi="Arial" w:cs="Arial"/>
                <w:b/>
                <w:bCs/>
                <w:sz w:val="22"/>
                <w:szCs w:val="22"/>
                <w:lang w:bidi="fa-IR"/>
              </w:rPr>
            </w:pPr>
            <w:r w:rsidRPr="007077AC">
              <w:rPr>
                <w:rFonts w:ascii="Arial" w:hAnsi="Arial" w:cs="Arial"/>
                <w:sz w:val="20"/>
                <w:szCs w:val="20"/>
                <w:lang w:bidi="fa-IR"/>
              </w:rPr>
              <w:t>- Avoid financial penalties, - Various uncertainties in new countries, - Preserving license - Incidents are costly, - Not to lose new license and opportunities , - Impact on new investment opportunity, - Limiting operations</w:t>
            </w:r>
            <w:r>
              <w:rPr>
                <w:rFonts w:ascii="Arial" w:hAnsi="Arial" w:cs="Arial"/>
                <w:sz w:val="20"/>
                <w:szCs w:val="20"/>
                <w:lang w:bidi="fa-IR"/>
              </w:rPr>
              <w:t xml:space="preserve">, </w:t>
            </w:r>
            <w:r w:rsidRPr="008B1ED6">
              <w:rPr>
                <w:rFonts w:ascii="Arial" w:hAnsi="Arial" w:cs="Arial"/>
                <w:sz w:val="20"/>
                <w:szCs w:val="20"/>
                <w:lang w:bidi="fa-IR"/>
              </w:rPr>
              <w:t>‘’Out of Territories’’</w:t>
            </w:r>
          </w:p>
        </w:tc>
      </w:tr>
      <w:tr w:rsidR="00B66359" w14:paraId="47C760AF" w14:textId="77777777" w:rsidTr="00E42CC3">
        <w:trPr>
          <w:trHeight w:val="1097"/>
        </w:trPr>
        <w:tc>
          <w:tcPr>
            <w:tcW w:w="8460" w:type="dxa"/>
          </w:tcPr>
          <w:p w14:paraId="47E64878" w14:textId="77777777" w:rsidR="00D6000F" w:rsidRPr="007077AC" w:rsidRDefault="00D6000F" w:rsidP="00E42CC3">
            <w:pPr>
              <w:tabs>
                <w:tab w:val="left" w:pos="2950"/>
              </w:tabs>
              <w:bidi w:val="0"/>
              <w:spacing w:line="360" w:lineRule="auto"/>
              <w:rPr>
                <w:rFonts w:ascii="Arial" w:hAnsi="Arial" w:cs="Arial"/>
                <w:b/>
                <w:bCs/>
                <w:sz w:val="20"/>
                <w:szCs w:val="20"/>
                <w:lang w:bidi="fa-IR"/>
              </w:rPr>
            </w:pPr>
            <w:r w:rsidRPr="007077AC">
              <w:rPr>
                <w:rFonts w:ascii="Arial" w:hAnsi="Arial" w:cs="Arial"/>
                <w:b/>
                <w:bCs/>
                <w:sz w:val="20"/>
                <w:szCs w:val="20"/>
                <w:lang w:bidi="fa-IR"/>
              </w:rPr>
              <w:t>Marketing their sustainability efforts</w:t>
            </w:r>
          </w:p>
          <w:p w14:paraId="3821BA48" w14:textId="77777777" w:rsidR="00D6000F" w:rsidRPr="007077AC" w:rsidRDefault="00D6000F" w:rsidP="00E42CC3">
            <w:pPr>
              <w:tabs>
                <w:tab w:val="left" w:pos="2950"/>
              </w:tabs>
              <w:bidi w:val="0"/>
              <w:spacing w:line="360" w:lineRule="auto"/>
              <w:rPr>
                <w:rFonts w:ascii="Arial" w:hAnsi="Arial" w:cs="Arial"/>
                <w:sz w:val="20"/>
                <w:szCs w:val="20"/>
                <w:lang w:bidi="fa-IR"/>
              </w:rPr>
            </w:pPr>
            <w:r w:rsidRPr="007077AC">
              <w:rPr>
                <w:rFonts w:ascii="Arial" w:hAnsi="Arial" w:cs="Arial"/>
                <w:sz w:val="20"/>
                <w:szCs w:val="20"/>
                <w:lang w:bidi="fa-IR"/>
              </w:rPr>
              <w:t>- Different disclosures for different purpose, - Different disclosure of objective, -Justification,</w:t>
            </w:r>
          </w:p>
          <w:p w14:paraId="136293A8" w14:textId="3E6F61D1" w:rsidR="00B66359" w:rsidRDefault="00D6000F" w:rsidP="00E42CC3">
            <w:pPr>
              <w:tabs>
                <w:tab w:val="left" w:pos="2950"/>
              </w:tabs>
              <w:bidi w:val="0"/>
              <w:spacing w:line="360" w:lineRule="auto"/>
              <w:rPr>
                <w:rFonts w:ascii="Arial" w:hAnsi="Arial" w:cs="Arial"/>
                <w:b/>
                <w:bCs/>
                <w:sz w:val="22"/>
                <w:szCs w:val="22"/>
                <w:lang w:bidi="fa-IR"/>
              </w:rPr>
            </w:pPr>
            <w:r w:rsidRPr="007077AC">
              <w:rPr>
                <w:rFonts w:ascii="Arial" w:hAnsi="Arial" w:cs="Arial"/>
                <w:sz w:val="20"/>
                <w:szCs w:val="20"/>
                <w:lang w:bidi="fa-IR"/>
              </w:rPr>
              <w:t>- Participating for business objective, - A right way- Passion for doing things</w:t>
            </w:r>
          </w:p>
        </w:tc>
      </w:tr>
      <w:tr w:rsidR="00D6000F" w14:paraId="052AF5B9" w14:textId="77777777" w:rsidTr="00E42CC3">
        <w:trPr>
          <w:trHeight w:val="1880"/>
        </w:trPr>
        <w:tc>
          <w:tcPr>
            <w:tcW w:w="8460" w:type="dxa"/>
          </w:tcPr>
          <w:p w14:paraId="26F69150" w14:textId="77777777" w:rsidR="00D6000F" w:rsidRPr="007402D8" w:rsidRDefault="00D6000F" w:rsidP="00E42CC3">
            <w:pPr>
              <w:tabs>
                <w:tab w:val="left" w:pos="2950"/>
              </w:tabs>
              <w:bidi w:val="0"/>
              <w:spacing w:line="360" w:lineRule="auto"/>
              <w:rPr>
                <w:rFonts w:ascii="Arial" w:hAnsi="Arial" w:cs="Arial"/>
                <w:b/>
                <w:bCs/>
                <w:sz w:val="20"/>
                <w:szCs w:val="20"/>
                <w:lang w:bidi="fa-IR"/>
              </w:rPr>
            </w:pPr>
            <w:r w:rsidRPr="007402D8">
              <w:rPr>
                <w:rFonts w:ascii="Arial" w:hAnsi="Arial" w:cs="Arial"/>
                <w:b/>
                <w:bCs/>
                <w:sz w:val="20"/>
                <w:szCs w:val="20"/>
                <w:lang w:bidi="fa-IR"/>
              </w:rPr>
              <w:t>Start when there is commercial advantage</w:t>
            </w:r>
          </w:p>
          <w:p w14:paraId="6A38192E" w14:textId="029D1A2E" w:rsidR="00D6000F" w:rsidRPr="007077AC" w:rsidRDefault="00D6000F" w:rsidP="00E42CC3">
            <w:pPr>
              <w:bidi w:val="0"/>
              <w:spacing w:line="360" w:lineRule="auto"/>
              <w:jc w:val="lowKashida"/>
              <w:rPr>
                <w:rFonts w:ascii="Arial" w:hAnsi="Arial" w:cs="Arial"/>
                <w:b/>
                <w:bCs/>
                <w:sz w:val="20"/>
                <w:szCs w:val="20"/>
                <w:lang w:bidi="fa-IR"/>
              </w:rPr>
            </w:pPr>
            <w:r w:rsidRPr="007402D8">
              <w:rPr>
                <w:rFonts w:ascii="Arial" w:hAnsi="Arial" w:cs="Arial"/>
                <w:sz w:val="20"/>
                <w:szCs w:val="20"/>
                <w:lang w:bidi="fa-IR"/>
              </w:rPr>
              <w:t xml:space="preserve">- </w:t>
            </w:r>
            <w:r>
              <w:rPr>
                <w:rFonts w:ascii="Arial" w:hAnsi="Arial" w:cs="Arial"/>
                <w:sz w:val="20"/>
                <w:szCs w:val="20"/>
                <w:lang w:bidi="fa-IR"/>
              </w:rPr>
              <w:t>P</w:t>
            </w:r>
            <w:r w:rsidRPr="007402D8">
              <w:rPr>
                <w:rFonts w:ascii="Arial" w:hAnsi="Arial" w:cs="Arial"/>
                <w:sz w:val="20"/>
                <w:szCs w:val="20"/>
                <w:lang w:bidi="fa-IR"/>
              </w:rPr>
              <w:t>riority based on commercial advantage</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N</w:t>
            </w:r>
            <w:r w:rsidRPr="007402D8">
              <w:rPr>
                <w:rFonts w:ascii="Arial" w:hAnsi="Arial" w:cs="Arial"/>
                <w:sz w:val="20"/>
                <w:szCs w:val="20"/>
                <w:lang w:bidi="fa-IR"/>
              </w:rPr>
              <w:t>o specific target now</w:t>
            </w:r>
            <w:r>
              <w:rPr>
                <w:rFonts w:ascii="Arial" w:hAnsi="Arial" w:cs="Arial"/>
                <w:sz w:val="20"/>
                <w:szCs w:val="20"/>
                <w:lang w:bidi="fa-IR"/>
              </w:rPr>
              <w:t xml:space="preserve">, </w:t>
            </w:r>
            <w:r w:rsidRPr="007402D8">
              <w:rPr>
                <w:rFonts w:ascii="Arial" w:hAnsi="Arial" w:cs="Arial"/>
                <w:sz w:val="20"/>
                <w:szCs w:val="20"/>
                <w:lang w:bidi="fa-IR"/>
              </w:rPr>
              <w:t>- Following things around the issue, but need commercial application</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C</w:t>
            </w:r>
            <w:r w:rsidRPr="007402D8">
              <w:rPr>
                <w:rFonts w:ascii="Arial" w:hAnsi="Arial" w:cs="Arial"/>
                <w:sz w:val="20"/>
                <w:szCs w:val="20"/>
                <w:lang w:bidi="fa-IR"/>
              </w:rPr>
              <w:t>ontinue until it delivers shareholders value</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D</w:t>
            </w:r>
            <w:r w:rsidRPr="007402D8">
              <w:rPr>
                <w:rFonts w:ascii="Arial" w:hAnsi="Arial" w:cs="Arial"/>
                <w:sz w:val="20"/>
                <w:szCs w:val="20"/>
                <w:lang w:bidi="fa-IR"/>
              </w:rPr>
              <w:t>epends on investment support</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D</w:t>
            </w:r>
            <w:r w:rsidRPr="007402D8">
              <w:rPr>
                <w:rFonts w:ascii="Arial" w:hAnsi="Arial" w:cs="Arial"/>
                <w:sz w:val="20"/>
                <w:szCs w:val="20"/>
                <w:lang w:bidi="fa-IR"/>
              </w:rPr>
              <w:t>iscontinued as it was low margin</w:t>
            </w:r>
            <w:r>
              <w:rPr>
                <w:rFonts w:ascii="Arial" w:hAnsi="Arial" w:cs="Arial"/>
                <w:sz w:val="20"/>
                <w:szCs w:val="20"/>
                <w:lang w:bidi="fa-IR"/>
              </w:rPr>
              <w:t>, - Until delivering value for shareholders- Balance commercial and regulatory aspect</w:t>
            </w:r>
          </w:p>
        </w:tc>
      </w:tr>
      <w:tr w:rsidR="00D6000F" w14:paraId="0E775FAD" w14:textId="77777777" w:rsidTr="00E42CC3">
        <w:trPr>
          <w:trHeight w:val="3264"/>
        </w:trPr>
        <w:tc>
          <w:tcPr>
            <w:tcW w:w="8460" w:type="dxa"/>
          </w:tcPr>
          <w:p w14:paraId="7D184DEC" w14:textId="77777777" w:rsidR="00D6000F" w:rsidRDefault="00D6000F" w:rsidP="00E42CC3">
            <w:pPr>
              <w:tabs>
                <w:tab w:val="left" w:pos="2950"/>
              </w:tabs>
              <w:bidi w:val="0"/>
              <w:spacing w:line="360" w:lineRule="auto"/>
              <w:rPr>
                <w:rFonts w:ascii="Arial" w:hAnsi="Arial" w:cs="Arial"/>
                <w:b/>
                <w:bCs/>
                <w:sz w:val="20"/>
                <w:szCs w:val="20"/>
                <w:lang w:bidi="fa-IR"/>
              </w:rPr>
            </w:pPr>
            <w:r w:rsidRPr="007402D8">
              <w:rPr>
                <w:rFonts w:ascii="Arial" w:hAnsi="Arial" w:cs="Arial"/>
                <w:b/>
                <w:bCs/>
                <w:sz w:val="20"/>
                <w:szCs w:val="20"/>
                <w:lang w:bidi="fa-IR"/>
              </w:rPr>
              <w:lastRenderedPageBreak/>
              <w:t>When safety is a risk</w:t>
            </w:r>
          </w:p>
          <w:p w14:paraId="03166D9A" w14:textId="021C5741" w:rsidR="00D6000F" w:rsidRPr="007402D8" w:rsidRDefault="00D6000F" w:rsidP="00E42CC3">
            <w:pPr>
              <w:tabs>
                <w:tab w:val="left" w:pos="2950"/>
              </w:tabs>
              <w:bidi w:val="0"/>
              <w:spacing w:line="360" w:lineRule="auto"/>
              <w:jc w:val="both"/>
              <w:rPr>
                <w:rFonts w:ascii="Arial" w:hAnsi="Arial" w:cs="Arial"/>
                <w:b/>
                <w:bCs/>
                <w:sz w:val="20"/>
                <w:szCs w:val="20"/>
                <w:lang w:bidi="fa-IR"/>
              </w:rPr>
            </w:pPr>
            <w:r>
              <w:rPr>
                <w:rFonts w:ascii="Arial" w:hAnsi="Arial" w:cs="Arial"/>
                <w:b/>
                <w:bCs/>
                <w:sz w:val="20"/>
                <w:szCs w:val="20"/>
                <w:lang w:bidi="fa-IR"/>
              </w:rPr>
              <w:t xml:space="preserve">- </w:t>
            </w:r>
            <w:r w:rsidRPr="00397B70">
              <w:rPr>
                <w:rFonts w:ascii="Arial" w:hAnsi="Arial" w:cs="Arial"/>
                <w:sz w:val="20"/>
                <w:szCs w:val="20"/>
                <w:lang w:bidi="fa-IR"/>
              </w:rPr>
              <w:t>Protect reputation, - Preventing, - Affects license, - personal responsibility, - Online</w:t>
            </w:r>
            <w:r>
              <w:rPr>
                <w:rFonts w:ascii="Arial" w:hAnsi="Arial" w:cs="Arial"/>
                <w:sz w:val="20"/>
                <w:szCs w:val="20"/>
                <w:lang w:bidi="fa-IR"/>
              </w:rPr>
              <w:t xml:space="preserve"> </w:t>
            </w:r>
            <w:r w:rsidRPr="00397B70">
              <w:rPr>
                <w:rFonts w:ascii="Arial" w:hAnsi="Arial" w:cs="Arial"/>
                <w:sz w:val="20"/>
                <w:szCs w:val="20"/>
                <w:lang w:bidi="fa-IR"/>
              </w:rPr>
              <w:t>- Training, - Preventing, - Process Safety, - Regular Assessment, - Priority, - Systematic Approach, - Ensuring safety in process, - High risk industry, -Evaluating safety, - A strategic approach, - Strategic review, -Monitoring, - Evaluating, - A coherent response, - Strategic objective for safety, - Improving safety for our license, - target of zero accident, - Reviewing incident, -Essential process due to nature of work, - Uncertainty, - Nature of work, - Culture</w:t>
            </w:r>
            <w:r>
              <w:rPr>
                <w:rFonts w:ascii="Arial" w:hAnsi="Arial" w:cs="Arial"/>
                <w:sz w:val="20"/>
                <w:szCs w:val="20"/>
                <w:lang w:bidi="fa-IR"/>
              </w:rPr>
              <w:t>, Safe transportation, - Behaviour, - Safe Delivery, - Cost, - Longer-term consequence, - Impact</w:t>
            </w:r>
          </w:p>
        </w:tc>
      </w:tr>
      <w:tr w:rsidR="00D6000F" w14:paraId="6B72B8E3" w14:textId="77777777" w:rsidTr="00E42CC3">
        <w:trPr>
          <w:trHeight w:val="432"/>
        </w:trPr>
        <w:tc>
          <w:tcPr>
            <w:tcW w:w="8460" w:type="dxa"/>
          </w:tcPr>
          <w:p w14:paraId="5F1544CA" w14:textId="77777777" w:rsidR="00D6000F" w:rsidRPr="007077AC" w:rsidRDefault="00D6000F" w:rsidP="00E42CC3">
            <w:pPr>
              <w:tabs>
                <w:tab w:val="left" w:pos="2390"/>
              </w:tabs>
              <w:bidi w:val="0"/>
              <w:spacing w:line="360" w:lineRule="auto"/>
              <w:rPr>
                <w:rFonts w:ascii="Arial" w:hAnsi="Arial" w:cs="Arial"/>
                <w:b/>
                <w:bCs/>
                <w:sz w:val="20"/>
                <w:szCs w:val="20"/>
                <w:lang w:bidi="fa-IR"/>
              </w:rPr>
            </w:pPr>
            <w:r w:rsidRPr="007077AC">
              <w:rPr>
                <w:rFonts w:ascii="Arial" w:hAnsi="Arial" w:cs="Arial"/>
                <w:b/>
                <w:bCs/>
                <w:sz w:val="20"/>
                <w:szCs w:val="20"/>
                <w:lang w:bidi="fa-IR"/>
              </w:rPr>
              <w:t>Sustainability: managing scarce resource for business requirement</w:t>
            </w:r>
          </w:p>
          <w:p w14:paraId="10C4DD84" w14:textId="770F2593" w:rsidR="00D6000F" w:rsidRPr="007402D8" w:rsidRDefault="00D6000F" w:rsidP="00E42CC3">
            <w:pPr>
              <w:bidi w:val="0"/>
              <w:spacing w:line="360" w:lineRule="auto"/>
              <w:jc w:val="lowKashida"/>
              <w:rPr>
                <w:rFonts w:ascii="Arial" w:hAnsi="Arial" w:cs="Arial"/>
                <w:b/>
                <w:bCs/>
                <w:sz w:val="20"/>
                <w:szCs w:val="20"/>
                <w:lang w:bidi="fa-IR"/>
              </w:rPr>
            </w:pPr>
            <w:r w:rsidRPr="007077AC">
              <w:rPr>
                <w:rFonts w:ascii="Arial" w:hAnsi="Arial" w:cs="Arial"/>
                <w:sz w:val="20"/>
                <w:szCs w:val="20"/>
                <w:lang w:bidi="fa-IR"/>
              </w:rPr>
              <w:t>- Managing energy usage, - Supplying raw materials, - Resource efficiency, - Securing water resource, - Reducing water usage, - Accessible resources, - Devitrifying resources, - To improve our relationship, - High requirement, - To develop our position, - license, - Valuable resource, - Monitoring consumption, - Strategic approach, - Multi resource</w:t>
            </w:r>
          </w:p>
        </w:tc>
      </w:tr>
      <w:tr w:rsidR="00D6000F" w14:paraId="4B50F7BE" w14:textId="77777777" w:rsidTr="00E42CC3">
        <w:trPr>
          <w:trHeight w:val="1296"/>
        </w:trPr>
        <w:tc>
          <w:tcPr>
            <w:tcW w:w="8460" w:type="dxa"/>
          </w:tcPr>
          <w:p w14:paraId="62E1501D" w14:textId="55882B5A" w:rsidR="00D6000F" w:rsidRPr="007402D8" w:rsidRDefault="00D6000F" w:rsidP="00E42CC3">
            <w:pPr>
              <w:tabs>
                <w:tab w:val="left" w:pos="2950"/>
              </w:tabs>
              <w:bidi w:val="0"/>
              <w:spacing w:line="360" w:lineRule="auto"/>
              <w:rPr>
                <w:rFonts w:ascii="Arial" w:hAnsi="Arial" w:cs="Arial"/>
                <w:b/>
                <w:bCs/>
                <w:sz w:val="20"/>
                <w:szCs w:val="20"/>
                <w:lang w:bidi="fa-IR"/>
              </w:rPr>
            </w:pPr>
            <w:r w:rsidRPr="007402D8">
              <w:rPr>
                <w:rFonts w:ascii="Arial" w:hAnsi="Arial" w:cs="Arial"/>
                <w:b/>
                <w:bCs/>
                <w:sz w:val="20"/>
                <w:szCs w:val="20"/>
                <w:lang w:bidi="fa-IR"/>
              </w:rPr>
              <w:t>Diversity</w:t>
            </w:r>
          </w:p>
          <w:p w14:paraId="428A3646" w14:textId="3584641E" w:rsidR="00D6000F" w:rsidRDefault="00D6000F" w:rsidP="00E42CC3">
            <w:pPr>
              <w:tabs>
                <w:tab w:val="left" w:pos="2950"/>
              </w:tabs>
              <w:bidi w:val="0"/>
              <w:spacing w:line="360" w:lineRule="auto"/>
              <w:rPr>
                <w:rFonts w:ascii="Arial" w:hAnsi="Arial" w:cs="Arial"/>
                <w:sz w:val="20"/>
                <w:szCs w:val="20"/>
                <w:lang w:bidi="fa-IR"/>
              </w:rPr>
            </w:pPr>
            <w:r w:rsidRPr="007402D8">
              <w:rPr>
                <w:rFonts w:ascii="Arial" w:hAnsi="Arial" w:cs="Arial"/>
                <w:sz w:val="20"/>
                <w:szCs w:val="20"/>
                <w:lang w:bidi="fa-IR"/>
              </w:rPr>
              <w:t>- Recruiting director from host country</w:t>
            </w:r>
            <w:r>
              <w:rPr>
                <w:rFonts w:ascii="Arial" w:hAnsi="Arial" w:cs="Arial"/>
                <w:sz w:val="20"/>
                <w:szCs w:val="20"/>
                <w:lang w:bidi="fa-IR"/>
              </w:rPr>
              <w:t xml:space="preserve"> ,</w:t>
            </w:r>
            <w:r w:rsidRPr="007402D8">
              <w:rPr>
                <w:rFonts w:ascii="Arial" w:hAnsi="Arial" w:cs="Arial"/>
                <w:sz w:val="20"/>
                <w:szCs w:val="20"/>
                <w:lang w:bidi="fa-IR"/>
              </w:rPr>
              <w:t>- High qualified employees from focused countries</w:t>
            </w:r>
            <w:r>
              <w:rPr>
                <w:rFonts w:ascii="Arial" w:hAnsi="Arial" w:cs="Arial"/>
                <w:sz w:val="20"/>
                <w:szCs w:val="20"/>
                <w:lang w:bidi="fa-IR"/>
              </w:rPr>
              <w:t xml:space="preserve"> </w:t>
            </w:r>
            <w:r w:rsidRPr="007402D8">
              <w:rPr>
                <w:rFonts w:ascii="Arial" w:hAnsi="Arial" w:cs="Arial"/>
                <w:sz w:val="20"/>
                <w:szCs w:val="20"/>
                <w:lang w:bidi="fa-IR"/>
              </w:rPr>
              <w:t>- from communities we operate there</w:t>
            </w:r>
            <w:r>
              <w:rPr>
                <w:rFonts w:ascii="Arial" w:hAnsi="Arial" w:cs="Arial"/>
                <w:sz w:val="20"/>
                <w:szCs w:val="20"/>
                <w:lang w:bidi="fa-IR"/>
              </w:rPr>
              <w:t xml:space="preserve">, </w:t>
            </w:r>
            <w:r w:rsidRPr="007402D8">
              <w:rPr>
                <w:rFonts w:ascii="Arial" w:hAnsi="Arial" w:cs="Arial"/>
                <w:sz w:val="20"/>
                <w:szCs w:val="20"/>
                <w:lang w:bidi="fa-IR"/>
              </w:rPr>
              <w:t>- local recruitment</w:t>
            </w:r>
          </w:p>
        </w:tc>
      </w:tr>
      <w:tr w:rsidR="00D6000F" w14:paraId="67B3A29F" w14:textId="77777777" w:rsidTr="00E42CC3">
        <w:trPr>
          <w:trHeight w:val="204"/>
        </w:trPr>
        <w:tc>
          <w:tcPr>
            <w:tcW w:w="8460" w:type="dxa"/>
          </w:tcPr>
          <w:p w14:paraId="5EC709FC" w14:textId="77777777" w:rsidR="00D6000F" w:rsidRPr="005917D7" w:rsidRDefault="00D6000F" w:rsidP="00E42CC3">
            <w:pPr>
              <w:bidi w:val="0"/>
              <w:spacing w:line="360" w:lineRule="auto"/>
              <w:rPr>
                <w:rFonts w:ascii="Arial" w:hAnsi="Arial" w:cs="Arial"/>
                <w:sz w:val="20"/>
                <w:szCs w:val="20"/>
                <w:lang w:bidi="fa-IR"/>
              </w:rPr>
            </w:pPr>
            <w:r w:rsidRPr="005917D7">
              <w:rPr>
                <w:rFonts w:ascii="Arial" w:hAnsi="Arial" w:cs="Arial"/>
                <w:b/>
                <w:bCs/>
                <w:sz w:val="20"/>
                <w:szCs w:val="20"/>
                <w:lang w:bidi="fa-IR"/>
              </w:rPr>
              <w:t>Regulation as a requirement for Business</w:t>
            </w:r>
          </w:p>
          <w:p w14:paraId="699DD9A6" w14:textId="13A656E8" w:rsidR="00D6000F" w:rsidRDefault="00D6000F" w:rsidP="00E42CC3">
            <w:pPr>
              <w:bidi w:val="0"/>
              <w:spacing w:line="360" w:lineRule="auto"/>
              <w:jc w:val="lowKashida"/>
              <w:rPr>
                <w:rFonts w:ascii="Arial" w:hAnsi="Arial" w:cs="Arial"/>
                <w:b/>
                <w:bCs/>
                <w:sz w:val="20"/>
                <w:szCs w:val="20"/>
                <w:lang w:bidi="fa-IR"/>
              </w:rPr>
            </w:pPr>
            <w:r w:rsidRPr="005917D7">
              <w:rPr>
                <w:rFonts w:ascii="Arial" w:hAnsi="Arial" w:cs="Arial"/>
                <w:sz w:val="20"/>
                <w:szCs w:val="20"/>
                <w:lang w:bidi="fa-IR"/>
              </w:rPr>
              <w:t xml:space="preserve">- </w:t>
            </w:r>
            <w:r>
              <w:rPr>
                <w:rFonts w:ascii="Arial" w:hAnsi="Arial" w:cs="Arial"/>
                <w:sz w:val="20"/>
                <w:szCs w:val="20"/>
                <w:lang w:bidi="fa-IR"/>
              </w:rPr>
              <w:t xml:space="preserve">Showing </w:t>
            </w:r>
            <w:r w:rsidRPr="005917D7">
              <w:rPr>
                <w:rFonts w:ascii="Arial" w:hAnsi="Arial" w:cs="Arial"/>
                <w:sz w:val="20"/>
                <w:szCs w:val="20"/>
                <w:lang w:bidi="fa-IR"/>
              </w:rPr>
              <w:t xml:space="preserve">Quality </w:t>
            </w:r>
            <w:r>
              <w:rPr>
                <w:rFonts w:ascii="Arial" w:hAnsi="Arial" w:cs="Arial"/>
                <w:sz w:val="20"/>
                <w:szCs w:val="20"/>
                <w:lang w:bidi="fa-IR"/>
              </w:rPr>
              <w:t xml:space="preserve">, </w:t>
            </w:r>
            <w:r w:rsidRPr="005917D7">
              <w:rPr>
                <w:rFonts w:ascii="Arial" w:hAnsi="Arial" w:cs="Arial"/>
                <w:sz w:val="20"/>
                <w:szCs w:val="20"/>
                <w:lang w:bidi="fa-IR"/>
              </w:rPr>
              <w:t>- Adapting for further growth</w:t>
            </w:r>
            <w:r>
              <w:rPr>
                <w:rFonts w:ascii="Arial" w:hAnsi="Arial" w:cs="Arial"/>
                <w:sz w:val="20"/>
                <w:szCs w:val="20"/>
                <w:lang w:bidi="fa-IR"/>
              </w:rPr>
              <w:t xml:space="preserve">, </w:t>
            </w:r>
            <w:r w:rsidRPr="005917D7">
              <w:rPr>
                <w:rFonts w:ascii="Arial" w:hAnsi="Arial" w:cs="Arial"/>
                <w:sz w:val="20"/>
                <w:szCs w:val="20"/>
                <w:lang w:bidi="fa-IR"/>
              </w:rPr>
              <w:t>- Evaluation of operations for license</w:t>
            </w:r>
            <w:r>
              <w:rPr>
                <w:rFonts w:ascii="Arial" w:hAnsi="Arial" w:cs="Arial"/>
                <w:sz w:val="20"/>
                <w:szCs w:val="20"/>
                <w:lang w:bidi="fa-IR"/>
              </w:rPr>
              <w:t xml:space="preserve"> </w:t>
            </w:r>
            <w:r w:rsidRPr="005917D7">
              <w:rPr>
                <w:rFonts w:ascii="Arial" w:hAnsi="Arial" w:cs="Arial"/>
                <w:sz w:val="20"/>
                <w:szCs w:val="20"/>
                <w:lang w:bidi="fa-IR"/>
              </w:rPr>
              <w:t>- Need for operation license</w:t>
            </w:r>
            <w:r>
              <w:rPr>
                <w:rFonts w:ascii="Arial" w:hAnsi="Arial" w:cs="Arial"/>
                <w:sz w:val="20"/>
                <w:szCs w:val="20"/>
                <w:lang w:bidi="fa-IR"/>
              </w:rPr>
              <w:t xml:space="preserve">, </w:t>
            </w:r>
            <w:r w:rsidRPr="005917D7">
              <w:rPr>
                <w:rFonts w:ascii="Arial" w:hAnsi="Arial" w:cs="Arial"/>
                <w:sz w:val="20"/>
                <w:szCs w:val="20"/>
                <w:lang w:bidi="fa-IR"/>
              </w:rPr>
              <w:t>- For approving products</w:t>
            </w:r>
            <w:r>
              <w:rPr>
                <w:rFonts w:ascii="Arial" w:hAnsi="Arial" w:cs="Arial"/>
                <w:sz w:val="20"/>
                <w:szCs w:val="20"/>
                <w:lang w:bidi="fa-IR"/>
              </w:rPr>
              <w:t xml:space="preserve">, </w:t>
            </w:r>
            <w:r w:rsidRPr="005917D7">
              <w:rPr>
                <w:rFonts w:ascii="Arial" w:hAnsi="Arial" w:cs="Arial"/>
                <w:sz w:val="20"/>
                <w:szCs w:val="20"/>
                <w:lang w:bidi="fa-IR"/>
              </w:rPr>
              <w:t>-Increasing regulation requirement</w:t>
            </w:r>
            <w:r>
              <w:rPr>
                <w:rFonts w:ascii="Arial" w:hAnsi="Arial" w:cs="Arial"/>
                <w:sz w:val="20"/>
                <w:szCs w:val="20"/>
                <w:lang w:bidi="fa-IR"/>
              </w:rPr>
              <w:t xml:space="preserve"> </w:t>
            </w:r>
            <w:r w:rsidRPr="005917D7">
              <w:rPr>
                <w:rFonts w:ascii="Arial" w:hAnsi="Arial" w:cs="Arial"/>
                <w:sz w:val="20"/>
                <w:szCs w:val="20"/>
                <w:lang w:bidi="fa-IR"/>
              </w:rPr>
              <w:t>- Be prepared</w:t>
            </w:r>
            <w:r>
              <w:rPr>
                <w:rFonts w:ascii="Arial" w:hAnsi="Arial" w:cs="Arial"/>
                <w:sz w:val="20"/>
                <w:szCs w:val="20"/>
                <w:lang w:bidi="fa-IR"/>
              </w:rPr>
              <w:t xml:space="preserve">, </w:t>
            </w:r>
            <w:r w:rsidRPr="005917D7">
              <w:rPr>
                <w:rFonts w:ascii="Arial" w:hAnsi="Arial" w:cs="Arial"/>
                <w:sz w:val="20"/>
                <w:szCs w:val="20"/>
                <w:lang w:bidi="fa-IR"/>
              </w:rPr>
              <w:t>-For Building Trust</w:t>
            </w:r>
            <w:r>
              <w:rPr>
                <w:rFonts w:ascii="Arial" w:hAnsi="Arial" w:cs="Arial"/>
                <w:sz w:val="20"/>
                <w:szCs w:val="20"/>
                <w:lang w:bidi="fa-IR"/>
              </w:rPr>
              <w:t xml:space="preserve">, </w:t>
            </w:r>
            <w:r w:rsidRPr="005917D7">
              <w:rPr>
                <w:rFonts w:ascii="Arial" w:hAnsi="Arial" w:cs="Arial"/>
                <w:sz w:val="20"/>
                <w:szCs w:val="20"/>
                <w:lang w:bidi="fa-IR"/>
              </w:rPr>
              <w:t>-Update with regulation</w:t>
            </w:r>
            <w:r>
              <w:rPr>
                <w:rFonts w:ascii="Arial" w:hAnsi="Arial" w:cs="Arial"/>
                <w:sz w:val="20"/>
                <w:szCs w:val="20"/>
                <w:lang w:bidi="fa-IR"/>
              </w:rPr>
              <w:t>, - Imposed by government - Supporting products</w:t>
            </w:r>
          </w:p>
        </w:tc>
      </w:tr>
      <w:tr w:rsidR="00D6000F" w14:paraId="39070CA3" w14:textId="77777777" w:rsidTr="00E42CC3">
        <w:trPr>
          <w:trHeight w:val="252"/>
        </w:trPr>
        <w:tc>
          <w:tcPr>
            <w:tcW w:w="8460" w:type="dxa"/>
          </w:tcPr>
          <w:p w14:paraId="7DF05D0E" w14:textId="77777777" w:rsidR="00D6000F" w:rsidRPr="005917D7" w:rsidRDefault="00D6000F" w:rsidP="00E42CC3">
            <w:pPr>
              <w:tabs>
                <w:tab w:val="left" w:pos="2950"/>
              </w:tabs>
              <w:bidi w:val="0"/>
              <w:spacing w:line="360" w:lineRule="auto"/>
              <w:rPr>
                <w:rFonts w:ascii="Arial" w:hAnsi="Arial" w:cs="Arial"/>
                <w:b/>
                <w:bCs/>
                <w:sz w:val="20"/>
                <w:szCs w:val="20"/>
                <w:lang w:bidi="fa-IR"/>
              </w:rPr>
            </w:pPr>
            <w:r w:rsidRPr="005917D7">
              <w:rPr>
                <w:rFonts w:ascii="Arial" w:hAnsi="Arial" w:cs="Arial"/>
                <w:b/>
                <w:bCs/>
                <w:sz w:val="20"/>
                <w:szCs w:val="20"/>
                <w:lang w:bidi="fa-IR"/>
              </w:rPr>
              <w:t xml:space="preserve">Avoiding risks for Shareholders </w:t>
            </w:r>
          </w:p>
          <w:p w14:paraId="463D4EDB" w14:textId="092EE1EB" w:rsidR="00D6000F" w:rsidRDefault="00D6000F" w:rsidP="00E42CC3">
            <w:pPr>
              <w:bidi w:val="0"/>
              <w:spacing w:line="360" w:lineRule="auto"/>
              <w:jc w:val="lowKashida"/>
              <w:rPr>
                <w:rFonts w:ascii="Arial" w:hAnsi="Arial" w:cs="Arial"/>
                <w:b/>
                <w:bCs/>
                <w:sz w:val="20"/>
                <w:szCs w:val="20"/>
                <w:lang w:bidi="fa-IR"/>
              </w:rPr>
            </w:pPr>
            <w:r w:rsidRPr="005917D7">
              <w:rPr>
                <w:rFonts w:ascii="Arial" w:hAnsi="Arial" w:cs="Arial"/>
                <w:b/>
                <w:bCs/>
                <w:sz w:val="20"/>
                <w:szCs w:val="20"/>
                <w:lang w:bidi="fa-IR"/>
              </w:rPr>
              <w:t>-</w:t>
            </w:r>
            <w:r>
              <w:rPr>
                <w:rFonts w:ascii="Arial" w:hAnsi="Arial" w:cs="Arial"/>
                <w:b/>
                <w:bCs/>
                <w:sz w:val="20"/>
                <w:szCs w:val="20"/>
                <w:lang w:bidi="fa-IR"/>
              </w:rPr>
              <w:t xml:space="preserve"> </w:t>
            </w:r>
            <w:r w:rsidRPr="005917D7">
              <w:rPr>
                <w:rFonts w:ascii="Arial" w:hAnsi="Arial" w:cs="Arial"/>
                <w:sz w:val="20"/>
                <w:szCs w:val="20"/>
                <w:lang w:bidi="fa-IR"/>
              </w:rPr>
              <w:t>Outcome of Noncomplying with regulation</w:t>
            </w:r>
            <w:r>
              <w:rPr>
                <w:rFonts w:ascii="Arial" w:hAnsi="Arial" w:cs="Arial"/>
                <w:sz w:val="20"/>
                <w:szCs w:val="20"/>
                <w:lang w:bidi="fa-IR"/>
              </w:rPr>
              <w:t xml:space="preserve">, </w:t>
            </w:r>
            <w:r w:rsidRPr="005917D7">
              <w:rPr>
                <w:rFonts w:ascii="Arial" w:hAnsi="Arial" w:cs="Arial"/>
                <w:sz w:val="20"/>
                <w:szCs w:val="20"/>
                <w:lang w:bidi="fa-IR"/>
              </w:rPr>
              <w:t>- Operational risk</w:t>
            </w:r>
            <w:r>
              <w:rPr>
                <w:rFonts w:ascii="Arial" w:hAnsi="Arial" w:cs="Arial"/>
                <w:sz w:val="20"/>
                <w:szCs w:val="20"/>
                <w:lang w:bidi="fa-IR"/>
              </w:rPr>
              <w:t xml:space="preserve">, </w:t>
            </w:r>
            <w:r w:rsidRPr="005917D7">
              <w:rPr>
                <w:rFonts w:ascii="Arial" w:hAnsi="Arial" w:cs="Arial"/>
                <w:sz w:val="20"/>
                <w:szCs w:val="20"/>
                <w:lang w:bidi="fa-IR"/>
              </w:rPr>
              <w:t>- Using opportunity for environmental projects</w:t>
            </w:r>
            <w:r>
              <w:rPr>
                <w:rFonts w:ascii="Arial" w:hAnsi="Arial" w:cs="Arial"/>
                <w:sz w:val="20"/>
                <w:szCs w:val="20"/>
                <w:lang w:bidi="fa-IR"/>
              </w:rPr>
              <w:t xml:space="preserve">, </w:t>
            </w:r>
            <w:r w:rsidRPr="005917D7">
              <w:rPr>
                <w:rFonts w:ascii="Arial" w:hAnsi="Arial" w:cs="Arial"/>
                <w:sz w:val="20"/>
                <w:szCs w:val="20"/>
                <w:lang w:bidi="fa-IR"/>
              </w:rPr>
              <w:t>- Working on positive reputation</w:t>
            </w:r>
            <w:r>
              <w:rPr>
                <w:rFonts w:ascii="Arial" w:hAnsi="Arial" w:cs="Arial"/>
                <w:sz w:val="20"/>
                <w:szCs w:val="20"/>
                <w:lang w:bidi="fa-IR"/>
              </w:rPr>
              <w:t xml:space="preserve">, </w:t>
            </w:r>
            <w:r w:rsidRPr="005917D7">
              <w:rPr>
                <w:rFonts w:ascii="Arial" w:hAnsi="Arial" w:cs="Arial"/>
                <w:sz w:val="20"/>
                <w:szCs w:val="20"/>
                <w:lang w:bidi="fa-IR"/>
              </w:rPr>
              <w:t>- Environmental projects until the level of delivering value</w:t>
            </w:r>
            <w:r>
              <w:rPr>
                <w:rFonts w:ascii="Arial" w:hAnsi="Arial" w:cs="Arial"/>
                <w:sz w:val="20"/>
                <w:szCs w:val="20"/>
                <w:lang w:bidi="fa-IR"/>
              </w:rPr>
              <w:t>- Affects long term value</w:t>
            </w:r>
          </w:p>
        </w:tc>
      </w:tr>
      <w:tr w:rsidR="00D6000F" w14:paraId="0F428B39" w14:textId="77777777" w:rsidTr="00E42CC3">
        <w:trPr>
          <w:trHeight w:val="264"/>
        </w:trPr>
        <w:tc>
          <w:tcPr>
            <w:tcW w:w="8460" w:type="dxa"/>
          </w:tcPr>
          <w:p w14:paraId="017E61D3" w14:textId="77777777" w:rsidR="00D6000F" w:rsidRPr="007077AC" w:rsidRDefault="00D6000F" w:rsidP="00E42CC3">
            <w:pPr>
              <w:bidi w:val="0"/>
              <w:spacing w:line="360" w:lineRule="auto"/>
              <w:jc w:val="lowKashida"/>
              <w:rPr>
                <w:rFonts w:ascii="Arial" w:hAnsi="Arial" w:cs="Arial"/>
                <w:b/>
                <w:bCs/>
                <w:sz w:val="20"/>
                <w:szCs w:val="20"/>
                <w:lang w:bidi="fa-IR"/>
              </w:rPr>
            </w:pPr>
            <w:r w:rsidRPr="007077AC">
              <w:rPr>
                <w:rFonts w:ascii="Arial" w:hAnsi="Arial" w:cs="Arial"/>
                <w:b/>
                <w:bCs/>
                <w:sz w:val="20"/>
                <w:szCs w:val="20"/>
                <w:lang w:bidi="fa-IR"/>
              </w:rPr>
              <w:t>Sustainability: Future trend of global market and opportunities</w:t>
            </w:r>
          </w:p>
          <w:p w14:paraId="61FF03D2" w14:textId="6751351B" w:rsidR="00D6000F" w:rsidRDefault="00D6000F" w:rsidP="00E42CC3">
            <w:pPr>
              <w:bidi w:val="0"/>
              <w:spacing w:line="360" w:lineRule="auto"/>
              <w:jc w:val="lowKashida"/>
              <w:rPr>
                <w:rFonts w:ascii="Arial" w:hAnsi="Arial" w:cs="Arial"/>
                <w:b/>
                <w:bCs/>
                <w:sz w:val="20"/>
                <w:szCs w:val="20"/>
                <w:lang w:bidi="fa-IR"/>
              </w:rPr>
            </w:pPr>
            <w:r w:rsidRPr="007077AC">
              <w:rPr>
                <w:rFonts w:ascii="Arial" w:hAnsi="Arial" w:cs="Arial"/>
                <w:b/>
                <w:bCs/>
                <w:sz w:val="20"/>
                <w:szCs w:val="20"/>
                <w:lang w:bidi="fa-IR"/>
              </w:rPr>
              <w:t xml:space="preserve">- </w:t>
            </w:r>
            <w:r w:rsidRPr="007077AC">
              <w:rPr>
                <w:rFonts w:ascii="Arial" w:hAnsi="Arial" w:cs="Arial"/>
                <w:sz w:val="20"/>
                <w:szCs w:val="20"/>
                <w:lang w:bidi="fa-IR"/>
              </w:rPr>
              <w:t xml:space="preserve">A new market, - Transition of business- Customer demands, - Offer potentials new energy sources - Investment in gas team, - Strategic role of gas, - Marketing opportunity, - Growing fast market, -Strives for leader position,-Future profit,-A clear strategy for future, - A growing long-term path, - Offers technology,- Opportunity for working high impact industry, - Opportunities, - Investors’ interest, -Demands for emission control products, - Opening new markets, - Opportunity for developing project in communities, - Operational value, - Customer oriented innovation, - New sources for energy, - Strategic investment, - Basis for future </w:t>
            </w:r>
            <w:r w:rsidRPr="007077AC">
              <w:rPr>
                <w:rFonts w:ascii="Arial" w:hAnsi="Arial" w:cs="Arial"/>
                <w:sz w:val="20"/>
                <w:szCs w:val="20"/>
                <w:lang w:bidi="fa-IR"/>
              </w:rPr>
              <w:lastRenderedPageBreak/>
              <w:t>growth- Transition of business, - Customer demands, - Offer potentials new energy sources, -Investment in gas team, - Strategic role of gas, - Market opportunity, - Growing fast market, - Leader position, - Future position, A clear strategy for future.</w:t>
            </w:r>
          </w:p>
        </w:tc>
      </w:tr>
      <w:tr w:rsidR="00D6000F" w14:paraId="4A30F102" w14:textId="77777777" w:rsidTr="00E42CC3">
        <w:trPr>
          <w:trHeight w:val="184"/>
        </w:trPr>
        <w:tc>
          <w:tcPr>
            <w:tcW w:w="8460" w:type="dxa"/>
          </w:tcPr>
          <w:p w14:paraId="309831E0" w14:textId="77777777" w:rsidR="00D6000F" w:rsidRPr="007077AC" w:rsidRDefault="00D6000F" w:rsidP="00E42CC3">
            <w:pPr>
              <w:tabs>
                <w:tab w:val="left" w:pos="2950"/>
              </w:tabs>
              <w:bidi w:val="0"/>
              <w:spacing w:line="360" w:lineRule="auto"/>
              <w:jc w:val="both"/>
              <w:rPr>
                <w:rFonts w:ascii="Arial" w:hAnsi="Arial" w:cs="Arial"/>
                <w:b/>
                <w:bCs/>
                <w:sz w:val="20"/>
                <w:szCs w:val="20"/>
                <w:lang w:bidi="fa-IR"/>
              </w:rPr>
            </w:pPr>
            <w:r w:rsidRPr="007077AC">
              <w:rPr>
                <w:rFonts w:ascii="Arial" w:hAnsi="Arial" w:cs="Arial"/>
                <w:b/>
                <w:bCs/>
                <w:sz w:val="20"/>
                <w:szCs w:val="20"/>
                <w:lang w:bidi="fa-IR"/>
              </w:rPr>
              <w:lastRenderedPageBreak/>
              <w:t>Increasing activities increasing …</w:t>
            </w:r>
          </w:p>
          <w:p w14:paraId="6EB8FF8F" w14:textId="7245BEBA" w:rsidR="00D6000F" w:rsidRDefault="00D6000F" w:rsidP="00E42CC3">
            <w:pPr>
              <w:bidi w:val="0"/>
              <w:spacing w:line="360" w:lineRule="auto"/>
              <w:jc w:val="lowKashida"/>
              <w:rPr>
                <w:rFonts w:ascii="Arial" w:hAnsi="Arial" w:cs="Arial"/>
                <w:b/>
                <w:bCs/>
                <w:sz w:val="20"/>
                <w:szCs w:val="20"/>
                <w:lang w:bidi="fa-IR"/>
              </w:rPr>
            </w:pPr>
            <w:r w:rsidRPr="007077AC">
              <w:rPr>
                <w:rFonts w:ascii="Arial" w:hAnsi="Arial" w:cs="Arial"/>
                <w:b/>
                <w:bCs/>
                <w:sz w:val="20"/>
                <w:szCs w:val="20"/>
                <w:lang w:bidi="fa-IR"/>
              </w:rPr>
              <w:t xml:space="preserve">- </w:t>
            </w:r>
            <w:r w:rsidRPr="007077AC">
              <w:rPr>
                <w:rFonts w:ascii="Arial" w:hAnsi="Arial" w:cs="Arial"/>
                <w:sz w:val="20"/>
                <w:szCs w:val="20"/>
                <w:lang w:bidi="fa-IR"/>
              </w:rPr>
              <w:t xml:space="preserve">Difficult to grow business without increasing emission, - Had significant business performance but…, - Long way to zero harm objective, - More activity more consumption, - Mirror the level of our business activity, - Tried  to decrease but still had increase, - Despite our effort…- Reduced activity, reduced emission, </w:t>
            </w:r>
            <w:r>
              <w:rPr>
                <w:rFonts w:ascii="Arial" w:hAnsi="Arial" w:cs="Arial"/>
                <w:sz w:val="20"/>
                <w:szCs w:val="20"/>
                <w:lang w:bidi="fa-IR"/>
              </w:rPr>
              <w:t xml:space="preserve">- Expecting more with </w:t>
            </w:r>
            <w:r w:rsidRPr="007077AC">
              <w:rPr>
                <w:rFonts w:ascii="Arial" w:hAnsi="Arial" w:cs="Arial"/>
                <w:sz w:val="20"/>
                <w:szCs w:val="20"/>
                <w:lang w:bidi="fa-IR"/>
              </w:rPr>
              <w:t>activities</w:t>
            </w:r>
            <w:r>
              <w:rPr>
                <w:rFonts w:ascii="Arial" w:hAnsi="Arial" w:cs="Arial"/>
                <w:sz w:val="20"/>
                <w:szCs w:val="20"/>
                <w:lang w:bidi="fa-IR"/>
              </w:rPr>
              <w:t>,</w:t>
            </w:r>
            <w:r w:rsidRPr="007077AC">
              <w:rPr>
                <w:rFonts w:ascii="Arial" w:hAnsi="Arial" w:cs="Arial"/>
                <w:sz w:val="20"/>
                <w:szCs w:val="20"/>
                <w:lang w:bidi="fa-IR"/>
              </w:rPr>
              <w:t xml:space="preserve"> More performance more incident, Not achieved target, Increasing sales, increasing waste</w:t>
            </w:r>
          </w:p>
        </w:tc>
      </w:tr>
      <w:tr w:rsidR="00D6000F" w14:paraId="13709D82" w14:textId="77777777" w:rsidTr="00E42CC3">
        <w:trPr>
          <w:trHeight w:val="220"/>
        </w:trPr>
        <w:tc>
          <w:tcPr>
            <w:tcW w:w="8460" w:type="dxa"/>
          </w:tcPr>
          <w:p w14:paraId="0B455E8A" w14:textId="77777777" w:rsidR="00D6000F" w:rsidRPr="005917D7" w:rsidRDefault="00D6000F" w:rsidP="00E42CC3">
            <w:pPr>
              <w:tabs>
                <w:tab w:val="left" w:pos="2950"/>
              </w:tabs>
              <w:bidi w:val="0"/>
              <w:spacing w:line="360" w:lineRule="auto"/>
              <w:rPr>
                <w:rFonts w:ascii="Arial" w:hAnsi="Arial" w:cs="Arial"/>
                <w:b/>
                <w:bCs/>
                <w:sz w:val="20"/>
                <w:szCs w:val="20"/>
                <w:lang w:bidi="fa-IR"/>
              </w:rPr>
            </w:pPr>
            <w:r w:rsidRPr="005917D7">
              <w:rPr>
                <w:rFonts w:ascii="Arial" w:hAnsi="Arial" w:cs="Arial"/>
                <w:b/>
                <w:bCs/>
                <w:sz w:val="20"/>
                <w:szCs w:val="20"/>
                <w:lang w:bidi="fa-IR"/>
              </w:rPr>
              <w:t xml:space="preserve">CSR </w:t>
            </w:r>
            <w:r>
              <w:rPr>
                <w:rFonts w:ascii="Arial" w:hAnsi="Arial" w:cs="Arial"/>
                <w:b/>
                <w:bCs/>
                <w:sz w:val="20"/>
                <w:szCs w:val="20"/>
                <w:lang w:bidi="fa-IR"/>
              </w:rPr>
              <w:t>considered in strategy</w:t>
            </w:r>
          </w:p>
          <w:p w14:paraId="6C5BA909" w14:textId="7F48832F" w:rsidR="00D6000F" w:rsidRDefault="00D6000F" w:rsidP="00E42CC3">
            <w:pPr>
              <w:bidi w:val="0"/>
              <w:spacing w:line="360" w:lineRule="auto"/>
              <w:jc w:val="lowKashida"/>
              <w:rPr>
                <w:rFonts w:ascii="Arial" w:hAnsi="Arial" w:cs="Arial"/>
                <w:b/>
                <w:bCs/>
                <w:sz w:val="20"/>
                <w:szCs w:val="20"/>
                <w:lang w:bidi="fa-IR"/>
              </w:rPr>
            </w:pPr>
            <w:r>
              <w:rPr>
                <w:rFonts w:ascii="Arial" w:hAnsi="Arial" w:cs="Arial"/>
                <w:b/>
                <w:bCs/>
                <w:sz w:val="20"/>
                <w:szCs w:val="20"/>
                <w:lang w:bidi="fa-IR"/>
              </w:rPr>
              <w:t xml:space="preserve">- </w:t>
            </w:r>
            <w:r w:rsidRPr="00160798">
              <w:rPr>
                <w:rFonts w:ascii="Arial" w:hAnsi="Arial" w:cs="Arial"/>
                <w:sz w:val="20"/>
                <w:szCs w:val="20"/>
                <w:lang w:bidi="fa-IR"/>
              </w:rPr>
              <w:t>Supporting Business Strategy</w:t>
            </w:r>
            <w:r>
              <w:rPr>
                <w:rFonts w:ascii="Arial" w:hAnsi="Arial" w:cs="Arial"/>
                <w:sz w:val="20"/>
                <w:szCs w:val="20"/>
                <w:lang w:bidi="fa-IR"/>
              </w:rPr>
              <w:t xml:space="preserve">, </w:t>
            </w:r>
            <w:r w:rsidRPr="00160798">
              <w:rPr>
                <w:rFonts w:ascii="Arial" w:hAnsi="Arial" w:cs="Arial"/>
                <w:sz w:val="20"/>
                <w:szCs w:val="20"/>
                <w:lang w:bidi="fa-IR"/>
              </w:rPr>
              <w:t>- Reshaping CR</w:t>
            </w:r>
            <w:r>
              <w:rPr>
                <w:rFonts w:ascii="Arial" w:hAnsi="Arial" w:cs="Arial"/>
                <w:sz w:val="20"/>
                <w:szCs w:val="20"/>
                <w:lang w:bidi="fa-IR"/>
              </w:rPr>
              <w:t xml:space="preserve">, </w:t>
            </w:r>
            <w:r w:rsidRPr="00160798">
              <w:rPr>
                <w:rFonts w:ascii="Arial" w:hAnsi="Arial" w:cs="Arial"/>
                <w:sz w:val="20"/>
                <w:szCs w:val="20"/>
                <w:lang w:bidi="fa-IR"/>
              </w:rPr>
              <w:t>- Alignment</w:t>
            </w:r>
            <w:r>
              <w:rPr>
                <w:rFonts w:ascii="Arial" w:hAnsi="Arial" w:cs="Arial"/>
                <w:sz w:val="20"/>
                <w:szCs w:val="20"/>
                <w:lang w:bidi="fa-IR"/>
              </w:rPr>
              <w:t xml:space="preserve">, </w:t>
            </w:r>
            <w:r w:rsidRPr="00160798">
              <w:rPr>
                <w:rFonts w:ascii="Arial" w:hAnsi="Arial" w:cs="Arial"/>
                <w:sz w:val="20"/>
                <w:szCs w:val="20"/>
                <w:lang w:bidi="fa-IR"/>
              </w:rPr>
              <w:t>- Priority</w:t>
            </w:r>
            <w:r>
              <w:rPr>
                <w:rFonts w:ascii="Arial" w:hAnsi="Arial" w:cs="Arial"/>
                <w:sz w:val="20"/>
                <w:szCs w:val="20"/>
                <w:lang w:bidi="fa-IR"/>
              </w:rPr>
              <w:t xml:space="preserve">, </w:t>
            </w:r>
            <w:r w:rsidRPr="00160798">
              <w:rPr>
                <w:rFonts w:ascii="Arial" w:hAnsi="Arial" w:cs="Arial"/>
                <w:sz w:val="20"/>
                <w:szCs w:val="20"/>
                <w:lang w:bidi="fa-IR"/>
              </w:rPr>
              <w:t>- CSR benefit</w:t>
            </w:r>
            <w:r>
              <w:rPr>
                <w:rFonts w:ascii="Arial" w:hAnsi="Arial" w:cs="Arial"/>
                <w:sz w:val="20"/>
                <w:szCs w:val="20"/>
                <w:lang w:bidi="fa-IR"/>
              </w:rPr>
              <w:t xml:space="preserve"> </w:t>
            </w:r>
            <w:r w:rsidRPr="005917D7">
              <w:rPr>
                <w:rFonts w:ascii="Arial" w:hAnsi="Arial" w:cs="Arial"/>
                <w:sz w:val="20"/>
                <w:szCs w:val="20"/>
                <w:lang w:bidi="fa-IR"/>
              </w:rPr>
              <w:t>- For Strategic Target</w:t>
            </w:r>
            <w:r>
              <w:rPr>
                <w:rFonts w:ascii="Arial" w:hAnsi="Arial" w:cs="Arial"/>
                <w:sz w:val="20"/>
                <w:szCs w:val="20"/>
                <w:lang w:bidi="fa-IR"/>
              </w:rPr>
              <w:t xml:space="preserve">, </w:t>
            </w:r>
            <w:r w:rsidRPr="005917D7">
              <w:rPr>
                <w:rFonts w:ascii="Arial" w:hAnsi="Arial" w:cs="Arial"/>
                <w:sz w:val="20"/>
                <w:szCs w:val="20"/>
                <w:lang w:bidi="fa-IR"/>
              </w:rPr>
              <w:t>- Decision Making</w:t>
            </w:r>
            <w:r>
              <w:rPr>
                <w:rFonts w:ascii="Arial" w:hAnsi="Arial" w:cs="Arial"/>
                <w:sz w:val="20"/>
                <w:szCs w:val="20"/>
                <w:lang w:bidi="fa-IR"/>
              </w:rPr>
              <w:t xml:space="preserve">, </w:t>
            </w:r>
            <w:r w:rsidRPr="005917D7">
              <w:rPr>
                <w:rFonts w:ascii="Arial" w:hAnsi="Arial" w:cs="Arial"/>
                <w:sz w:val="20"/>
                <w:szCs w:val="20"/>
                <w:lang w:bidi="fa-IR"/>
              </w:rPr>
              <w:t>- Mutual Benefit</w:t>
            </w:r>
            <w:r>
              <w:rPr>
                <w:rFonts w:ascii="Arial" w:hAnsi="Arial" w:cs="Arial"/>
                <w:sz w:val="20"/>
                <w:szCs w:val="20"/>
                <w:lang w:bidi="fa-IR"/>
              </w:rPr>
              <w:t xml:space="preserve">, </w:t>
            </w:r>
            <w:r w:rsidRPr="005917D7">
              <w:rPr>
                <w:rFonts w:ascii="Arial" w:hAnsi="Arial" w:cs="Arial"/>
                <w:sz w:val="20"/>
                <w:szCs w:val="20"/>
                <w:lang w:bidi="fa-IR"/>
              </w:rPr>
              <w:t>- ‘’Being a preferred partner’’- Long term business relationship</w:t>
            </w:r>
            <w:r>
              <w:rPr>
                <w:rFonts w:ascii="Arial" w:hAnsi="Arial" w:cs="Arial"/>
                <w:sz w:val="20"/>
                <w:szCs w:val="20"/>
                <w:lang w:bidi="fa-IR"/>
              </w:rPr>
              <w:t xml:space="preserve">, </w:t>
            </w:r>
            <w:r w:rsidRPr="005917D7">
              <w:rPr>
                <w:rFonts w:ascii="Arial" w:hAnsi="Arial" w:cs="Arial"/>
                <w:sz w:val="20"/>
                <w:szCs w:val="20"/>
                <w:lang w:bidi="fa-IR"/>
              </w:rPr>
              <w:t>- For being a world class business</w:t>
            </w:r>
            <w:r>
              <w:rPr>
                <w:rFonts w:ascii="Arial" w:hAnsi="Arial" w:cs="Arial"/>
                <w:sz w:val="20"/>
                <w:szCs w:val="20"/>
                <w:lang w:bidi="fa-IR"/>
              </w:rPr>
              <w:t xml:space="preserve">, </w:t>
            </w:r>
            <w:r w:rsidRPr="005917D7">
              <w:rPr>
                <w:rFonts w:ascii="Arial" w:hAnsi="Arial" w:cs="Arial"/>
                <w:sz w:val="20"/>
                <w:szCs w:val="20"/>
                <w:lang w:bidi="fa-IR"/>
              </w:rPr>
              <w:t>- ‘’Board Commitment’’- Long term business approach</w:t>
            </w:r>
            <w:r>
              <w:rPr>
                <w:rFonts w:ascii="Arial" w:hAnsi="Arial" w:cs="Arial"/>
                <w:sz w:val="20"/>
                <w:szCs w:val="20"/>
                <w:lang w:bidi="fa-IR"/>
              </w:rPr>
              <w:t xml:space="preserve">, </w:t>
            </w:r>
            <w:r w:rsidRPr="005917D7">
              <w:rPr>
                <w:rFonts w:ascii="Arial" w:hAnsi="Arial" w:cs="Arial"/>
                <w:sz w:val="20"/>
                <w:szCs w:val="20"/>
                <w:lang w:bidi="fa-IR"/>
              </w:rPr>
              <w:t>- Overall Strategy</w:t>
            </w:r>
            <w:r>
              <w:rPr>
                <w:rFonts w:ascii="Arial" w:hAnsi="Arial" w:cs="Arial"/>
                <w:sz w:val="20"/>
                <w:szCs w:val="20"/>
                <w:lang w:bidi="fa-IR"/>
              </w:rPr>
              <w:t xml:space="preserve">, </w:t>
            </w:r>
            <w:r w:rsidRPr="005917D7">
              <w:rPr>
                <w:rFonts w:ascii="Arial" w:hAnsi="Arial" w:cs="Arial"/>
                <w:sz w:val="20"/>
                <w:szCs w:val="20"/>
                <w:lang w:bidi="fa-IR"/>
              </w:rPr>
              <w:t>- Prioritizing Safety</w:t>
            </w:r>
            <w:r>
              <w:rPr>
                <w:rFonts w:ascii="Arial" w:hAnsi="Arial" w:cs="Arial"/>
                <w:sz w:val="20"/>
                <w:szCs w:val="20"/>
                <w:lang w:bidi="fa-IR"/>
              </w:rPr>
              <w:t xml:space="preserve">, </w:t>
            </w:r>
            <w:r w:rsidRPr="005917D7">
              <w:rPr>
                <w:rFonts w:ascii="Arial" w:hAnsi="Arial" w:cs="Arial"/>
                <w:sz w:val="20"/>
                <w:szCs w:val="20"/>
                <w:lang w:bidi="fa-IR"/>
              </w:rPr>
              <w:t>- Top Down Approach</w:t>
            </w:r>
            <w:r>
              <w:rPr>
                <w:rFonts w:ascii="Arial" w:hAnsi="Arial" w:cs="Arial"/>
                <w:sz w:val="20"/>
                <w:szCs w:val="20"/>
                <w:lang w:bidi="fa-IR"/>
              </w:rPr>
              <w:t xml:space="preserve"> </w:t>
            </w:r>
            <w:r w:rsidRPr="005917D7">
              <w:rPr>
                <w:rFonts w:ascii="Arial" w:hAnsi="Arial" w:cs="Arial"/>
                <w:sz w:val="20"/>
                <w:szCs w:val="20"/>
                <w:lang w:bidi="fa-IR"/>
              </w:rPr>
              <w:t>- Local Authority</w:t>
            </w:r>
            <w:r>
              <w:rPr>
                <w:rFonts w:ascii="Arial" w:hAnsi="Arial" w:cs="Arial"/>
                <w:sz w:val="20"/>
                <w:szCs w:val="20"/>
                <w:lang w:bidi="fa-IR"/>
              </w:rPr>
              <w:t xml:space="preserve">, </w:t>
            </w:r>
            <w:r w:rsidRPr="005917D7">
              <w:rPr>
                <w:rFonts w:ascii="Arial" w:hAnsi="Arial" w:cs="Arial"/>
                <w:sz w:val="20"/>
                <w:szCs w:val="20"/>
                <w:lang w:bidi="fa-IR"/>
              </w:rPr>
              <w:t>- Managing risks of CR</w:t>
            </w:r>
            <w:r>
              <w:rPr>
                <w:rFonts w:ascii="Arial" w:hAnsi="Arial" w:cs="Arial"/>
                <w:sz w:val="20"/>
                <w:szCs w:val="20"/>
                <w:lang w:bidi="fa-IR"/>
              </w:rPr>
              <w:t>,- Relationship, -Local authority</w:t>
            </w:r>
          </w:p>
        </w:tc>
      </w:tr>
      <w:tr w:rsidR="00D6000F" w14:paraId="00FE20E2" w14:textId="77777777" w:rsidTr="00E42CC3">
        <w:trPr>
          <w:trHeight w:val="360"/>
        </w:trPr>
        <w:tc>
          <w:tcPr>
            <w:tcW w:w="8460" w:type="dxa"/>
          </w:tcPr>
          <w:p w14:paraId="7A1C1969" w14:textId="77777777" w:rsidR="00E42CC3" w:rsidRPr="007077AC" w:rsidRDefault="00E42CC3" w:rsidP="00E42CC3">
            <w:pPr>
              <w:tabs>
                <w:tab w:val="left" w:pos="2950"/>
              </w:tabs>
              <w:bidi w:val="0"/>
              <w:spacing w:line="360" w:lineRule="auto"/>
              <w:rPr>
                <w:rFonts w:ascii="Arial" w:hAnsi="Arial" w:cs="Arial"/>
                <w:b/>
                <w:bCs/>
                <w:sz w:val="20"/>
                <w:szCs w:val="20"/>
                <w:lang w:bidi="fa-IR"/>
              </w:rPr>
            </w:pPr>
            <w:r w:rsidRPr="007077AC">
              <w:rPr>
                <w:rFonts w:ascii="Arial" w:hAnsi="Arial" w:cs="Arial"/>
                <w:b/>
                <w:bCs/>
                <w:sz w:val="20"/>
                <w:szCs w:val="20"/>
                <w:lang w:bidi="fa-IR"/>
              </w:rPr>
              <w:t>Operation Efficiency</w:t>
            </w:r>
          </w:p>
          <w:p w14:paraId="2307C25D" w14:textId="77777777" w:rsidR="00E42CC3" w:rsidRPr="007077AC" w:rsidRDefault="00E42CC3" w:rsidP="00E42CC3">
            <w:pPr>
              <w:tabs>
                <w:tab w:val="left" w:pos="2950"/>
              </w:tabs>
              <w:bidi w:val="0"/>
              <w:spacing w:line="360" w:lineRule="auto"/>
              <w:rPr>
                <w:rFonts w:ascii="Arial" w:hAnsi="Arial" w:cs="Arial"/>
                <w:sz w:val="20"/>
                <w:szCs w:val="20"/>
                <w:lang w:bidi="fa-IR"/>
              </w:rPr>
            </w:pPr>
            <w:r w:rsidRPr="007077AC">
              <w:rPr>
                <w:rFonts w:ascii="Arial" w:hAnsi="Arial" w:cs="Arial"/>
                <w:b/>
                <w:bCs/>
                <w:sz w:val="20"/>
                <w:szCs w:val="20"/>
                <w:lang w:bidi="fa-IR"/>
              </w:rPr>
              <w:t>-</w:t>
            </w:r>
            <w:r w:rsidRPr="007077AC">
              <w:rPr>
                <w:rFonts w:ascii="Arial" w:hAnsi="Arial" w:cs="Arial"/>
                <w:sz w:val="20"/>
                <w:szCs w:val="20"/>
                <w:lang w:bidi="fa-IR"/>
              </w:rPr>
              <w:t>Reducing raw materials per bottle , - Cost Saving through operation function</w:t>
            </w:r>
          </w:p>
          <w:p w14:paraId="7FB5EAD0" w14:textId="70D23091" w:rsidR="00E42CC3" w:rsidRDefault="00E42CC3" w:rsidP="00E42CC3">
            <w:pPr>
              <w:bidi w:val="0"/>
              <w:spacing w:line="360" w:lineRule="auto"/>
              <w:jc w:val="lowKashida"/>
              <w:rPr>
                <w:rFonts w:ascii="Arial" w:hAnsi="Arial" w:cs="Arial"/>
                <w:b/>
                <w:bCs/>
                <w:sz w:val="20"/>
                <w:szCs w:val="20"/>
                <w:lang w:bidi="fa-IR"/>
              </w:rPr>
            </w:pPr>
            <w:r w:rsidRPr="007077AC">
              <w:rPr>
                <w:rFonts w:ascii="Arial" w:hAnsi="Arial" w:cs="Arial"/>
                <w:sz w:val="20"/>
                <w:szCs w:val="20"/>
                <w:lang w:bidi="fa-IR"/>
              </w:rPr>
              <w:t>- Milk Loss, - Six Sigma</w:t>
            </w:r>
          </w:p>
        </w:tc>
      </w:tr>
      <w:tr w:rsidR="00E42CC3" w14:paraId="401D8643" w14:textId="77777777" w:rsidTr="00E42CC3">
        <w:trPr>
          <w:trHeight w:val="564"/>
        </w:trPr>
        <w:tc>
          <w:tcPr>
            <w:tcW w:w="8460" w:type="dxa"/>
          </w:tcPr>
          <w:p w14:paraId="4F4562AD" w14:textId="77777777" w:rsidR="00E42CC3" w:rsidRPr="005917D7" w:rsidRDefault="00E42CC3" w:rsidP="00E42CC3">
            <w:pPr>
              <w:tabs>
                <w:tab w:val="left" w:pos="2950"/>
              </w:tabs>
              <w:bidi w:val="0"/>
              <w:spacing w:line="360" w:lineRule="auto"/>
              <w:rPr>
                <w:rFonts w:ascii="Arial" w:hAnsi="Arial" w:cs="Arial"/>
                <w:b/>
                <w:bCs/>
                <w:sz w:val="20"/>
                <w:szCs w:val="20"/>
                <w:lang w:bidi="fa-IR"/>
              </w:rPr>
            </w:pPr>
            <w:r w:rsidRPr="005917D7">
              <w:rPr>
                <w:rFonts w:ascii="Arial" w:hAnsi="Arial" w:cs="Arial"/>
                <w:b/>
                <w:bCs/>
                <w:sz w:val="20"/>
                <w:szCs w:val="20"/>
                <w:lang w:bidi="fa-IR"/>
              </w:rPr>
              <w:t xml:space="preserve">Community for </w:t>
            </w:r>
            <w:r>
              <w:rPr>
                <w:rFonts w:ascii="Arial" w:hAnsi="Arial" w:cs="Arial"/>
                <w:b/>
                <w:bCs/>
                <w:sz w:val="20"/>
                <w:szCs w:val="20"/>
                <w:lang w:bidi="fa-IR"/>
              </w:rPr>
              <w:t>B</w:t>
            </w:r>
            <w:r w:rsidRPr="005917D7">
              <w:rPr>
                <w:rFonts w:ascii="Arial" w:hAnsi="Arial" w:cs="Arial"/>
                <w:b/>
                <w:bCs/>
                <w:sz w:val="20"/>
                <w:szCs w:val="20"/>
                <w:lang w:bidi="fa-IR"/>
              </w:rPr>
              <w:t xml:space="preserve">usiness </w:t>
            </w:r>
            <w:r>
              <w:rPr>
                <w:rFonts w:ascii="Arial" w:hAnsi="Arial" w:cs="Arial"/>
                <w:b/>
                <w:bCs/>
                <w:sz w:val="20"/>
                <w:szCs w:val="20"/>
                <w:lang w:bidi="fa-IR"/>
              </w:rPr>
              <w:t>N</w:t>
            </w:r>
            <w:r w:rsidRPr="005917D7">
              <w:rPr>
                <w:rFonts w:ascii="Arial" w:hAnsi="Arial" w:cs="Arial"/>
                <w:b/>
                <w:bCs/>
                <w:sz w:val="20"/>
                <w:szCs w:val="20"/>
                <w:lang w:bidi="fa-IR"/>
              </w:rPr>
              <w:t>eeds</w:t>
            </w:r>
          </w:p>
          <w:p w14:paraId="643AD580" w14:textId="33E7566C" w:rsidR="00E42CC3" w:rsidRPr="00E42CC3" w:rsidRDefault="00E42CC3" w:rsidP="00E42CC3">
            <w:pPr>
              <w:bidi w:val="0"/>
              <w:spacing w:line="360" w:lineRule="auto"/>
              <w:jc w:val="lowKashida"/>
              <w:rPr>
                <w:rFonts w:ascii="Arial" w:hAnsi="Arial" w:cs="Arial"/>
                <w:sz w:val="20"/>
                <w:szCs w:val="20"/>
                <w:lang w:bidi="fa-IR"/>
              </w:rPr>
            </w:pPr>
            <w:r w:rsidRPr="005917D7">
              <w:rPr>
                <w:rFonts w:ascii="Arial" w:hAnsi="Arial" w:cs="Arial"/>
                <w:b/>
                <w:bCs/>
                <w:sz w:val="20"/>
                <w:szCs w:val="20"/>
                <w:lang w:bidi="fa-IR"/>
              </w:rPr>
              <w:t xml:space="preserve">- </w:t>
            </w:r>
            <w:r w:rsidRPr="005917D7">
              <w:rPr>
                <w:rFonts w:ascii="Arial" w:hAnsi="Arial" w:cs="Arial"/>
                <w:sz w:val="20"/>
                <w:szCs w:val="20"/>
                <w:lang w:bidi="fa-IR"/>
              </w:rPr>
              <w:t>Skill Training</w:t>
            </w:r>
            <w:r>
              <w:rPr>
                <w:rFonts w:ascii="Arial" w:hAnsi="Arial" w:cs="Arial"/>
                <w:sz w:val="20"/>
                <w:szCs w:val="20"/>
                <w:lang w:bidi="fa-IR"/>
              </w:rPr>
              <w:t xml:space="preserve">, </w:t>
            </w:r>
            <w:r w:rsidRPr="005917D7">
              <w:rPr>
                <w:rFonts w:ascii="Arial" w:hAnsi="Arial" w:cs="Arial"/>
                <w:sz w:val="20"/>
                <w:szCs w:val="20"/>
                <w:lang w:bidi="fa-IR"/>
              </w:rPr>
              <w:t>- Recruit local people</w:t>
            </w:r>
            <w:r>
              <w:rPr>
                <w:rFonts w:ascii="Arial" w:hAnsi="Arial" w:cs="Arial"/>
                <w:sz w:val="20"/>
                <w:szCs w:val="20"/>
                <w:lang w:bidi="fa-IR"/>
              </w:rPr>
              <w:t xml:space="preserve">, </w:t>
            </w:r>
            <w:r w:rsidRPr="005917D7">
              <w:rPr>
                <w:rFonts w:ascii="Arial" w:hAnsi="Arial" w:cs="Arial"/>
                <w:sz w:val="20"/>
                <w:szCs w:val="20"/>
                <w:lang w:bidi="fa-IR"/>
              </w:rPr>
              <w:t>- Local procurement</w:t>
            </w:r>
            <w:r>
              <w:rPr>
                <w:rFonts w:ascii="Arial" w:hAnsi="Arial" w:cs="Arial"/>
                <w:sz w:val="20"/>
                <w:szCs w:val="20"/>
                <w:lang w:bidi="fa-IR"/>
              </w:rPr>
              <w:t xml:space="preserve">, </w:t>
            </w:r>
            <w:r w:rsidRPr="005917D7">
              <w:rPr>
                <w:rFonts w:ascii="Arial" w:hAnsi="Arial" w:cs="Arial"/>
                <w:sz w:val="20"/>
                <w:szCs w:val="20"/>
                <w:lang w:bidi="fa-IR"/>
              </w:rPr>
              <w:t>- Empowering supply chain</w:t>
            </w:r>
            <w:r>
              <w:rPr>
                <w:rFonts w:ascii="Arial" w:hAnsi="Arial" w:cs="Arial"/>
                <w:sz w:val="20"/>
                <w:szCs w:val="20"/>
                <w:lang w:bidi="fa-IR"/>
              </w:rPr>
              <w:t xml:space="preserve"> - Develop supply chain, - Business Relationship, - Support helpful business, - Lowering cost - Mutual benefit</w:t>
            </w:r>
          </w:p>
        </w:tc>
      </w:tr>
      <w:tr w:rsidR="00E42CC3" w14:paraId="54557103" w14:textId="77777777" w:rsidTr="00E42CC3">
        <w:trPr>
          <w:trHeight w:val="468"/>
        </w:trPr>
        <w:tc>
          <w:tcPr>
            <w:tcW w:w="8460" w:type="dxa"/>
          </w:tcPr>
          <w:p w14:paraId="7E7AC9A1" w14:textId="77777777" w:rsidR="00E42CC3" w:rsidRPr="007077AC" w:rsidRDefault="00E42CC3" w:rsidP="00E42CC3">
            <w:pPr>
              <w:tabs>
                <w:tab w:val="left" w:pos="2950"/>
              </w:tabs>
              <w:bidi w:val="0"/>
              <w:spacing w:line="360" w:lineRule="auto"/>
              <w:rPr>
                <w:rFonts w:ascii="Arial" w:hAnsi="Arial" w:cs="Arial"/>
                <w:b/>
                <w:bCs/>
                <w:sz w:val="20"/>
                <w:szCs w:val="20"/>
                <w:lang w:bidi="fa-IR"/>
              </w:rPr>
            </w:pPr>
            <w:r w:rsidRPr="007077AC">
              <w:rPr>
                <w:rFonts w:ascii="Arial" w:hAnsi="Arial" w:cs="Arial"/>
                <w:b/>
                <w:bCs/>
                <w:sz w:val="20"/>
                <w:szCs w:val="20"/>
                <w:lang w:bidi="fa-IR"/>
              </w:rPr>
              <w:t>Practical Platform for alternative energy</w:t>
            </w:r>
          </w:p>
          <w:p w14:paraId="2C4B0040" w14:textId="47960E50" w:rsidR="00E42CC3" w:rsidRPr="007077AC" w:rsidRDefault="00E42CC3" w:rsidP="00E42CC3">
            <w:pPr>
              <w:bidi w:val="0"/>
              <w:spacing w:line="360" w:lineRule="auto"/>
              <w:jc w:val="lowKashida"/>
              <w:rPr>
                <w:rFonts w:ascii="Arial" w:hAnsi="Arial" w:cs="Arial"/>
                <w:b/>
                <w:bCs/>
                <w:sz w:val="20"/>
                <w:szCs w:val="20"/>
                <w:lang w:bidi="fa-IR"/>
              </w:rPr>
            </w:pPr>
            <w:r w:rsidRPr="007077AC">
              <w:rPr>
                <w:rFonts w:ascii="Arial" w:hAnsi="Arial" w:cs="Arial"/>
                <w:sz w:val="20"/>
                <w:szCs w:val="20"/>
                <w:lang w:bidi="fa-IR"/>
              </w:rPr>
              <w:t>- Not enough recognition,- Needs strong investment, - Requires public acceptance, - no enough energy, - For meeting demands in long term, - Lack of appropriate technology</w:t>
            </w:r>
          </w:p>
        </w:tc>
      </w:tr>
      <w:tr w:rsidR="00E42CC3" w14:paraId="02DB18DA" w14:textId="77777777" w:rsidTr="00E42CC3">
        <w:trPr>
          <w:trHeight w:val="5244"/>
        </w:trPr>
        <w:tc>
          <w:tcPr>
            <w:tcW w:w="8460" w:type="dxa"/>
          </w:tcPr>
          <w:p w14:paraId="102D9940" w14:textId="77777777" w:rsidR="00E42CC3" w:rsidRDefault="00E42CC3" w:rsidP="00E42CC3">
            <w:pPr>
              <w:tabs>
                <w:tab w:val="left" w:pos="2390"/>
              </w:tabs>
              <w:bidi w:val="0"/>
              <w:spacing w:line="360" w:lineRule="auto"/>
              <w:rPr>
                <w:rFonts w:ascii="Arial" w:hAnsi="Arial" w:cs="Arial"/>
                <w:b/>
                <w:bCs/>
                <w:sz w:val="20"/>
                <w:szCs w:val="20"/>
                <w:lang w:bidi="fa-IR"/>
              </w:rPr>
            </w:pPr>
            <w:r w:rsidRPr="007402D8">
              <w:rPr>
                <w:rFonts w:ascii="Arial" w:hAnsi="Arial" w:cs="Arial"/>
                <w:b/>
                <w:bCs/>
                <w:sz w:val="20"/>
                <w:szCs w:val="20"/>
                <w:lang w:bidi="fa-IR"/>
              </w:rPr>
              <w:lastRenderedPageBreak/>
              <w:t>Relationship with communities: doing a sustainable business</w:t>
            </w:r>
          </w:p>
          <w:p w14:paraId="064AE90C" w14:textId="1D78AEED" w:rsidR="00E42CC3" w:rsidRPr="007077AC" w:rsidRDefault="00E42CC3" w:rsidP="00E42CC3">
            <w:pPr>
              <w:bidi w:val="0"/>
              <w:spacing w:line="360" w:lineRule="auto"/>
              <w:jc w:val="lowKashida"/>
              <w:rPr>
                <w:rFonts w:ascii="Arial" w:hAnsi="Arial" w:cs="Arial"/>
                <w:b/>
                <w:bCs/>
                <w:sz w:val="20"/>
                <w:szCs w:val="20"/>
                <w:lang w:bidi="fa-IR"/>
              </w:rPr>
            </w:pPr>
            <w:r>
              <w:rPr>
                <w:rFonts w:ascii="Arial" w:hAnsi="Arial" w:cs="Arial"/>
                <w:b/>
                <w:bCs/>
                <w:sz w:val="20"/>
                <w:szCs w:val="20"/>
                <w:lang w:bidi="fa-IR"/>
              </w:rPr>
              <w:t xml:space="preserve">- </w:t>
            </w:r>
            <w:r w:rsidRPr="001362B5">
              <w:rPr>
                <w:rFonts w:ascii="Arial" w:hAnsi="Arial" w:cs="Arial"/>
                <w:sz w:val="20"/>
                <w:szCs w:val="20"/>
                <w:lang w:bidi="fa-IR"/>
              </w:rPr>
              <w:t>Social Investment</w:t>
            </w:r>
            <w:r>
              <w:rPr>
                <w:rFonts w:ascii="Arial" w:hAnsi="Arial" w:cs="Arial"/>
                <w:sz w:val="20"/>
                <w:szCs w:val="20"/>
                <w:lang w:bidi="fa-IR"/>
              </w:rPr>
              <w:t xml:space="preserve"> </w:t>
            </w:r>
            <w:r w:rsidRPr="001362B5">
              <w:rPr>
                <w:rFonts w:ascii="Arial" w:hAnsi="Arial" w:cs="Arial"/>
                <w:sz w:val="20"/>
                <w:szCs w:val="20"/>
                <w:lang w:bidi="fa-IR"/>
              </w:rPr>
              <w:t xml:space="preserve">- </w:t>
            </w:r>
            <w:r>
              <w:rPr>
                <w:rFonts w:ascii="Arial" w:hAnsi="Arial" w:cs="Arial"/>
                <w:sz w:val="20"/>
                <w:szCs w:val="20"/>
                <w:lang w:bidi="fa-IR"/>
              </w:rPr>
              <w:t>R</w:t>
            </w:r>
            <w:r w:rsidRPr="001362B5">
              <w:rPr>
                <w:rFonts w:ascii="Arial" w:hAnsi="Arial" w:cs="Arial"/>
                <w:sz w:val="20"/>
                <w:szCs w:val="20"/>
                <w:lang w:bidi="fa-IR"/>
              </w:rPr>
              <w:t>eturn to communities</w:t>
            </w:r>
            <w:r>
              <w:rPr>
                <w:rFonts w:ascii="Arial" w:hAnsi="Arial" w:cs="Arial"/>
                <w:sz w:val="20"/>
                <w:szCs w:val="20"/>
                <w:lang w:bidi="fa-IR"/>
              </w:rPr>
              <w:t>, -</w:t>
            </w:r>
            <w:r w:rsidRPr="001362B5">
              <w:rPr>
                <w:rFonts w:ascii="Arial" w:hAnsi="Arial" w:cs="Arial"/>
                <w:sz w:val="20"/>
                <w:szCs w:val="20"/>
                <w:lang w:bidi="fa-IR"/>
              </w:rPr>
              <w:t xml:space="preserve"> Adapting</w:t>
            </w:r>
            <w:r>
              <w:rPr>
                <w:rFonts w:ascii="Arial" w:hAnsi="Arial" w:cs="Arial"/>
                <w:sz w:val="20"/>
                <w:szCs w:val="20"/>
                <w:lang w:bidi="fa-IR"/>
              </w:rPr>
              <w:t xml:space="preserve">, </w:t>
            </w:r>
            <w:r w:rsidRPr="001362B5">
              <w:rPr>
                <w:rFonts w:ascii="Arial" w:hAnsi="Arial" w:cs="Arial"/>
                <w:sz w:val="20"/>
                <w:szCs w:val="20"/>
                <w:lang w:bidi="fa-IR"/>
              </w:rPr>
              <w:t>- Where ‘’we are more active’’</w:t>
            </w:r>
            <w:r>
              <w:rPr>
                <w:rFonts w:ascii="Arial" w:hAnsi="Arial" w:cs="Arial"/>
                <w:sz w:val="20"/>
                <w:szCs w:val="20"/>
                <w:lang w:bidi="fa-IR"/>
              </w:rPr>
              <w:t xml:space="preserve">, </w:t>
            </w:r>
            <w:r w:rsidRPr="001362B5">
              <w:rPr>
                <w:rFonts w:ascii="Arial" w:hAnsi="Arial" w:cs="Arial"/>
                <w:sz w:val="20"/>
                <w:szCs w:val="20"/>
                <w:lang w:bidi="fa-IR"/>
              </w:rPr>
              <w:t>- Benefit for local people</w:t>
            </w:r>
            <w:r>
              <w:rPr>
                <w:rFonts w:ascii="Arial" w:hAnsi="Arial" w:cs="Arial"/>
                <w:sz w:val="20"/>
                <w:szCs w:val="20"/>
                <w:lang w:bidi="fa-IR"/>
              </w:rPr>
              <w:t xml:space="preserve">, </w:t>
            </w:r>
            <w:r w:rsidRPr="001362B5">
              <w:rPr>
                <w:rFonts w:ascii="Arial" w:hAnsi="Arial" w:cs="Arial"/>
                <w:sz w:val="20"/>
                <w:szCs w:val="20"/>
                <w:lang w:bidi="fa-IR"/>
              </w:rPr>
              <w:t>- Building Relationship</w:t>
            </w:r>
            <w:r>
              <w:rPr>
                <w:rFonts w:ascii="Arial" w:hAnsi="Arial" w:cs="Arial"/>
                <w:sz w:val="20"/>
                <w:szCs w:val="20"/>
                <w:lang w:bidi="fa-IR"/>
              </w:rPr>
              <w:t xml:space="preserve">, - Engage employees, - Long term growth, </w:t>
            </w:r>
            <w:r w:rsidRPr="007402D8">
              <w:rPr>
                <w:rFonts w:ascii="Arial" w:hAnsi="Arial" w:cs="Arial"/>
                <w:sz w:val="20"/>
                <w:szCs w:val="20"/>
                <w:lang w:bidi="fa-IR"/>
              </w:rPr>
              <w:t xml:space="preserve">- </w:t>
            </w:r>
            <w:r>
              <w:rPr>
                <w:rFonts w:ascii="Arial" w:hAnsi="Arial" w:cs="Arial"/>
                <w:sz w:val="20"/>
                <w:szCs w:val="20"/>
                <w:lang w:bidi="fa-IR"/>
              </w:rPr>
              <w:t>O</w:t>
            </w:r>
            <w:r w:rsidRPr="007402D8">
              <w:rPr>
                <w:rFonts w:ascii="Arial" w:hAnsi="Arial" w:cs="Arial"/>
                <w:sz w:val="20"/>
                <w:szCs w:val="20"/>
                <w:lang w:bidi="fa-IR"/>
              </w:rPr>
              <w:t xml:space="preserve">pen dialogue - </w:t>
            </w:r>
            <w:r>
              <w:rPr>
                <w:rFonts w:ascii="Arial" w:hAnsi="Arial" w:cs="Arial"/>
                <w:sz w:val="20"/>
                <w:szCs w:val="20"/>
                <w:lang w:bidi="fa-IR"/>
              </w:rPr>
              <w:t>B</w:t>
            </w:r>
            <w:r w:rsidRPr="007402D8">
              <w:rPr>
                <w:rFonts w:ascii="Arial" w:hAnsi="Arial" w:cs="Arial"/>
                <w:sz w:val="20"/>
                <w:szCs w:val="20"/>
                <w:lang w:bidi="fa-IR"/>
              </w:rPr>
              <w:t>uilding supportive environment for business</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E</w:t>
            </w:r>
            <w:r w:rsidRPr="007402D8">
              <w:rPr>
                <w:rFonts w:ascii="Arial" w:hAnsi="Arial" w:cs="Arial"/>
                <w:sz w:val="20"/>
                <w:szCs w:val="20"/>
                <w:lang w:bidi="fa-IR"/>
              </w:rPr>
              <w:t>mployee feel they are part of business</w:t>
            </w:r>
            <w:r>
              <w:rPr>
                <w:rFonts w:ascii="Arial" w:hAnsi="Arial" w:cs="Arial"/>
                <w:sz w:val="20"/>
                <w:szCs w:val="20"/>
                <w:lang w:bidi="fa-IR"/>
              </w:rPr>
              <w:t xml:space="preserve">, </w:t>
            </w:r>
            <w:r w:rsidRPr="007402D8">
              <w:rPr>
                <w:rFonts w:ascii="Arial" w:hAnsi="Arial" w:cs="Arial"/>
                <w:sz w:val="20"/>
                <w:szCs w:val="20"/>
                <w:lang w:bidi="fa-IR"/>
              </w:rPr>
              <w:t>- Good communication</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C</w:t>
            </w:r>
            <w:r w:rsidRPr="007402D8">
              <w:rPr>
                <w:rFonts w:ascii="Arial" w:hAnsi="Arial" w:cs="Arial"/>
                <w:sz w:val="20"/>
                <w:szCs w:val="20"/>
                <w:lang w:bidi="fa-IR"/>
              </w:rPr>
              <w:t xml:space="preserve">ommunities are protective for their resources </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D</w:t>
            </w:r>
            <w:r w:rsidRPr="007402D8">
              <w:rPr>
                <w:rFonts w:ascii="Arial" w:hAnsi="Arial" w:cs="Arial"/>
                <w:sz w:val="20"/>
                <w:szCs w:val="20"/>
                <w:lang w:bidi="fa-IR"/>
              </w:rPr>
              <w:t>eveloping communities</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L</w:t>
            </w:r>
            <w:r w:rsidRPr="007402D8">
              <w:rPr>
                <w:rFonts w:ascii="Arial" w:hAnsi="Arial" w:cs="Arial"/>
                <w:sz w:val="20"/>
                <w:szCs w:val="20"/>
                <w:lang w:bidi="fa-IR"/>
              </w:rPr>
              <w:t>ocal supply chain</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S</w:t>
            </w:r>
            <w:r w:rsidRPr="007402D8">
              <w:rPr>
                <w:rFonts w:ascii="Arial" w:hAnsi="Arial" w:cs="Arial"/>
                <w:sz w:val="20"/>
                <w:szCs w:val="20"/>
                <w:lang w:bidi="fa-IR"/>
              </w:rPr>
              <w:t>ocial projects for permitting operation process</w:t>
            </w:r>
            <w:r>
              <w:rPr>
                <w:rFonts w:ascii="Arial" w:hAnsi="Arial" w:cs="Arial"/>
                <w:sz w:val="20"/>
                <w:szCs w:val="20"/>
                <w:lang w:bidi="fa-IR"/>
              </w:rPr>
              <w:t>, - C</w:t>
            </w:r>
            <w:r w:rsidRPr="007402D8">
              <w:rPr>
                <w:rFonts w:ascii="Arial" w:hAnsi="Arial" w:cs="Arial"/>
                <w:sz w:val="20"/>
                <w:szCs w:val="20"/>
                <w:lang w:bidi="fa-IR"/>
              </w:rPr>
              <w:t>ommunities surrounding our operations</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M</w:t>
            </w:r>
            <w:r w:rsidRPr="007402D8">
              <w:rPr>
                <w:rFonts w:ascii="Arial" w:hAnsi="Arial" w:cs="Arial"/>
                <w:sz w:val="20"/>
                <w:szCs w:val="20"/>
                <w:lang w:bidi="fa-IR"/>
              </w:rPr>
              <w:t>utual benefit</w:t>
            </w:r>
            <w:r>
              <w:rPr>
                <w:rFonts w:ascii="Arial" w:hAnsi="Arial" w:cs="Arial"/>
                <w:sz w:val="20"/>
                <w:szCs w:val="20"/>
                <w:lang w:bidi="fa-IR"/>
              </w:rPr>
              <w:t>, - H</w:t>
            </w:r>
            <w:r w:rsidRPr="007402D8">
              <w:rPr>
                <w:rFonts w:ascii="Arial" w:hAnsi="Arial" w:cs="Arial"/>
                <w:sz w:val="20"/>
                <w:szCs w:val="20"/>
                <w:lang w:bidi="fa-IR"/>
              </w:rPr>
              <w:t>ealthy environment</w:t>
            </w:r>
            <w:r>
              <w:rPr>
                <w:rFonts w:ascii="Arial" w:hAnsi="Arial" w:cs="Arial"/>
                <w:sz w:val="20"/>
                <w:szCs w:val="20"/>
                <w:lang w:bidi="fa-IR"/>
              </w:rPr>
              <w:t xml:space="preserve">, </w:t>
            </w:r>
            <w:r w:rsidRPr="007402D8">
              <w:rPr>
                <w:rFonts w:ascii="Arial" w:hAnsi="Arial" w:cs="Arial"/>
                <w:sz w:val="20"/>
                <w:szCs w:val="20"/>
                <w:lang w:bidi="fa-IR"/>
              </w:rPr>
              <w:t>- Strengthen business infrastructure</w:t>
            </w:r>
            <w:r>
              <w:rPr>
                <w:rFonts w:ascii="Arial" w:hAnsi="Arial" w:cs="Arial"/>
                <w:sz w:val="20"/>
                <w:szCs w:val="20"/>
                <w:lang w:bidi="fa-IR"/>
              </w:rPr>
              <w:t>, -M</w:t>
            </w:r>
            <w:r w:rsidRPr="007402D8">
              <w:rPr>
                <w:rFonts w:ascii="Arial" w:hAnsi="Arial" w:cs="Arial"/>
                <w:sz w:val="20"/>
                <w:szCs w:val="20"/>
                <w:lang w:bidi="fa-IR"/>
              </w:rPr>
              <w:t>utual understanding</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A</w:t>
            </w:r>
            <w:r w:rsidRPr="007402D8">
              <w:rPr>
                <w:rFonts w:ascii="Arial" w:hAnsi="Arial" w:cs="Arial"/>
                <w:sz w:val="20"/>
                <w:szCs w:val="20"/>
                <w:lang w:bidi="fa-IR"/>
              </w:rPr>
              <w:t xml:space="preserve"> strategic priority </w:t>
            </w:r>
            <w:r>
              <w:rPr>
                <w:rFonts w:ascii="Arial" w:hAnsi="Arial" w:cs="Arial"/>
                <w:sz w:val="20"/>
                <w:szCs w:val="20"/>
                <w:lang w:bidi="fa-IR"/>
              </w:rPr>
              <w:t>, -L</w:t>
            </w:r>
            <w:r w:rsidRPr="007402D8">
              <w:rPr>
                <w:rFonts w:ascii="Arial" w:hAnsi="Arial" w:cs="Arial"/>
                <w:sz w:val="20"/>
                <w:szCs w:val="20"/>
                <w:lang w:bidi="fa-IR"/>
              </w:rPr>
              <w:t>ong-term successful relationship</w:t>
            </w:r>
            <w:r>
              <w:rPr>
                <w:rFonts w:ascii="Arial" w:hAnsi="Arial" w:cs="Arial"/>
                <w:sz w:val="20"/>
                <w:szCs w:val="20"/>
                <w:lang w:bidi="fa-IR"/>
              </w:rPr>
              <w:t>, - S</w:t>
            </w:r>
            <w:r w:rsidRPr="007402D8">
              <w:rPr>
                <w:rFonts w:ascii="Arial" w:hAnsi="Arial" w:cs="Arial"/>
                <w:sz w:val="20"/>
                <w:szCs w:val="20"/>
                <w:lang w:bidi="fa-IR"/>
              </w:rPr>
              <w:t>upporting long term employment</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I</w:t>
            </w:r>
            <w:r w:rsidRPr="007402D8">
              <w:rPr>
                <w:rFonts w:ascii="Arial" w:hAnsi="Arial" w:cs="Arial"/>
                <w:sz w:val="20"/>
                <w:szCs w:val="20"/>
                <w:lang w:bidi="fa-IR"/>
              </w:rPr>
              <w:t>mproving quality of life</w:t>
            </w:r>
            <w:r>
              <w:rPr>
                <w:rFonts w:ascii="Arial" w:hAnsi="Arial" w:cs="Arial"/>
                <w:sz w:val="20"/>
                <w:szCs w:val="20"/>
                <w:lang w:bidi="fa-IR"/>
              </w:rPr>
              <w:t>, - E</w:t>
            </w:r>
            <w:r w:rsidRPr="007402D8">
              <w:rPr>
                <w:rFonts w:ascii="Arial" w:hAnsi="Arial" w:cs="Arial"/>
                <w:sz w:val="20"/>
                <w:szCs w:val="20"/>
                <w:lang w:bidi="fa-IR"/>
              </w:rPr>
              <w:t>ducation development project</w:t>
            </w:r>
            <w:r>
              <w:rPr>
                <w:rFonts w:ascii="Arial" w:hAnsi="Arial" w:cs="Arial"/>
                <w:sz w:val="20"/>
                <w:szCs w:val="20"/>
                <w:lang w:bidi="fa-IR"/>
              </w:rPr>
              <w:t>, - C</w:t>
            </w:r>
            <w:r w:rsidRPr="007402D8">
              <w:rPr>
                <w:rFonts w:ascii="Arial" w:hAnsi="Arial" w:cs="Arial"/>
                <w:sz w:val="20"/>
                <w:szCs w:val="20"/>
                <w:lang w:bidi="fa-IR"/>
              </w:rPr>
              <w:t>ommunity engagement for delivering projects</w:t>
            </w:r>
            <w:r>
              <w:rPr>
                <w:rFonts w:ascii="Arial" w:hAnsi="Arial" w:cs="Arial"/>
                <w:sz w:val="20"/>
                <w:szCs w:val="20"/>
                <w:lang w:bidi="fa-IR"/>
              </w:rPr>
              <w:t xml:space="preserve">, </w:t>
            </w:r>
            <w:r w:rsidRPr="007402D8">
              <w:rPr>
                <w:rFonts w:ascii="Arial" w:hAnsi="Arial" w:cs="Arial"/>
                <w:sz w:val="20"/>
                <w:szCs w:val="20"/>
                <w:lang w:bidi="fa-IR"/>
              </w:rPr>
              <w:t xml:space="preserve">- </w:t>
            </w:r>
            <w:r>
              <w:rPr>
                <w:rFonts w:ascii="Arial" w:hAnsi="Arial" w:cs="Arial"/>
                <w:sz w:val="20"/>
                <w:szCs w:val="20"/>
                <w:lang w:bidi="fa-IR"/>
              </w:rPr>
              <w:t>M</w:t>
            </w:r>
            <w:r w:rsidRPr="007402D8">
              <w:rPr>
                <w:rFonts w:ascii="Arial" w:hAnsi="Arial" w:cs="Arial"/>
                <w:sz w:val="20"/>
                <w:szCs w:val="20"/>
                <w:lang w:bidi="fa-IR"/>
              </w:rPr>
              <w:t>inimizing impacts</w:t>
            </w:r>
            <w:r>
              <w:rPr>
                <w:rFonts w:ascii="Arial" w:hAnsi="Arial" w:cs="Arial"/>
                <w:sz w:val="20"/>
                <w:szCs w:val="20"/>
                <w:lang w:bidi="fa-IR"/>
              </w:rPr>
              <w:t>, - E</w:t>
            </w:r>
            <w:r w:rsidRPr="007402D8">
              <w:rPr>
                <w:rFonts w:ascii="Arial" w:hAnsi="Arial" w:cs="Arial"/>
                <w:sz w:val="20"/>
                <w:szCs w:val="20"/>
                <w:lang w:bidi="fa-IR"/>
              </w:rPr>
              <w:t>ngaging for new license</w:t>
            </w:r>
            <w:r>
              <w:rPr>
                <w:rFonts w:ascii="Arial" w:hAnsi="Arial" w:cs="Arial"/>
                <w:sz w:val="20"/>
                <w:szCs w:val="20"/>
                <w:lang w:bidi="fa-IR"/>
              </w:rPr>
              <w:t>, - D</w:t>
            </w:r>
            <w:r w:rsidRPr="007402D8">
              <w:rPr>
                <w:rFonts w:ascii="Arial" w:hAnsi="Arial" w:cs="Arial"/>
                <w:sz w:val="20"/>
                <w:szCs w:val="20"/>
                <w:lang w:bidi="fa-IR"/>
              </w:rPr>
              <w:t>evelopment program that helps business</w:t>
            </w:r>
            <w:r>
              <w:rPr>
                <w:rFonts w:ascii="Arial" w:hAnsi="Arial" w:cs="Arial"/>
                <w:sz w:val="20"/>
                <w:szCs w:val="20"/>
                <w:lang w:bidi="fa-IR"/>
              </w:rPr>
              <w:t>, - R</w:t>
            </w:r>
            <w:r w:rsidRPr="007402D8">
              <w:rPr>
                <w:rFonts w:ascii="Arial" w:hAnsi="Arial" w:cs="Arial"/>
                <w:sz w:val="20"/>
                <w:szCs w:val="20"/>
                <w:lang w:bidi="fa-IR"/>
              </w:rPr>
              <w:t>elationship for a sustainable business</w:t>
            </w:r>
            <w:r>
              <w:rPr>
                <w:rFonts w:ascii="Arial" w:hAnsi="Arial" w:cs="Arial"/>
                <w:sz w:val="20"/>
                <w:szCs w:val="20"/>
                <w:lang w:bidi="fa-IR"/>
              </w:rPr>
              <w:t>, -C</w:t>
            </w:r>
            <w:r w:rsidRPr="007402D8">
              <w:rPr>
                <w:rFonts w:ascii="Arial" w:hAnsi="Arial" w:cs="Arial"/>
                <w:sz w:val="20"/>
                <w:szCs w:val="20"/>
                <w:lang w:bidi="fa-IR"/>
              </w:rPr>
              <w:t>ontrolling vocal activities</w:t>
            </w:r>
            <w:r>
              <w:rPr>
                <w:rFonts w:ascii="Arial" w:hAnsi="Arial" w:cs="Arial"/>
                <w:sz w:val="20"/>
                <w:szCs w:val="20"/>
                <w:lang w:bidi="fa-IR"/>
              </w:rPr>
              <w:t>, - C</w:t>
            </w:r>
            <w:r w:rsidRPr="007402D8">
              <w:rPr>
                <w:rFonts w:ascii="Arial" w:hAnsi="Arial" w:cs="Arial"/>
                <w:sz w:val="20"/>
                <w:szCs w:val="20"/>
                <w:lang w:bidi="fa-IR"/>
              </w:rPr>
              <w:t>ommunity relationship supports in rapidly changing environment</w:t>
            </w:r>
            <w:r>
              <w:rPr>
                <w:rFonts w:ascii="Arial" w:hAnsi="Arial" w:cs="Arial"/>
                <w:sz w:val="20"/>
                <w:szCs w:val="20"/>
                <w:lang w:bidi="fa-IR"/>
              </w:rPr>
              <w:t>, -K</w:t>
            </w:r>
            <w:r w:rsidRPr="007402D8">
              <w:rPr>
                <w:rFonts w:ascii="Arial" w:hAnsi="Arial" w:cs="Arial"/>
                <w:sz w:val="20"/>
                <w:szCs w:val="20"/>
                <w:lang w:bidi="fa-IR"/>
              </w:rPr>
              <w:t>nowing concerns of communities</w:t>
            </w:r>
            <w:r>
              <w:rPr>
                <w:rFonts w:ascii="Arial" w:hAnsi="Arial" w:cs="Arial"/>
                <w:sz w:val="20"/>
                <w:szCs w:val="20"/>
                <w:lang w:bidi="fa-IR"/>
              </w:rPr>
              <w:t>, -R</w:t>
            </w:r>
            <w:r w:rsidRPr="007402D8">
              <w:rPr>
                <w:rFonts w:ascii="Arial" w:hAnsi="Arial" w:cs="Arial"/>
                <w:sz w:val="20"/>
                <w:szCs w:val="20"/>
                <w:lang w:bidi="fa-IR"/>
              </w:rPr>
              <w:t>esponding</w:t>
            </w:r>
            <w:r>
              <w:rPr>
                <w:rFonts w:ascii="Arial" w:hAnsi="Arial" w:cs="Arial"/>
                <w:sz w:val="20"/>
                <w:szCs w:val="20"/>
                <w:lang w:bidi="fa-IR"/>
              </w:rPr>
              <w:t>,-Infrastructure, -Something that remains, - Supportive external environment, Social License</w:t>
            </w:r>
          </w:p>
        </w:tc>
      </w:tr>
      <w:tr w:rsidR="00E42CC3" w14:paraId="198FE9A7" w14:textId="77777777" w:rsidTr="00E42CC3">
        <w:trPr>
          <w:trHeight w:val="1548"/>
        </w:trPr>
        <w:tc>
          <w:tcPr>
            <w:tcW w:w="8460" w:type="dxa"/>
          </w:tcPr>
          <w:p w14:paraId="227EEC4D" w14:textId="77777777" w:rsidR="00E42CC3" w:rsidRPr="001E4FC7" w:rsidRDefault="00E42CC3" w:rsidP="00E42CC3">
            <w:pPr>
              <w:bidi w:val="0"/>
              <w:spacing w:line="360" w:lineRule="auto"/>
              <w:jc w:val="both"/>
              <w:rPr>
                <w:rFonts w:ascii="Arial" w:hAnsi="Arial" w:cs="Arial"/>
                <w:b/>
                <w:bCs/>
                <w:sz w:val="20"/>
                <w:szCs w:val="20"/>
                <w:lang w:bidi="fa-IR"/>
              </w:rPr>
            </w:pPr>
            <w:r w:rsidRPr="001E4FC7">
              <w:rPr>
                <w:rFonts w:ascii="Arial" w:hAnsi="Arial" w:cs="Arial"/>
                <w:b/>
                <w:bCs/>
                <w:sz w:val="20"/>
                <w:szCs w:val="20"/>
                <w:lang w:bidi="fa-IR"/>
              </w:rPr>
              <w:t>Dual Purpose (For business purpose)</w:t>
            </w:r>
          </w:p>
          <w:p w14:paraId="7A3C012A" w14:textId="77777777" w:rsidR="00E42CC3" w:rsidRPr="001E4FC7" w:rsidRDefault="00E42CC3" w:rsidP="00E42CC3">
            <w:pPr>
              <w:tabs>
                <w:tab w:val="left" w:pos="2950"/>
              </w:tabs>
              <w:bidi w:val="0"/>
              <w:spacing w:line="360" w:lineRule="auto"/>
              <w:rPr>
                <w:rFonts w:ascii="Arial" w:hAnsi="Arial" w:cs="Arial"/>
                <w:b/>
                <w:bCs/>
                <w:sz w:val="20"/>
                <w:szCs w:val="20"/>
                <w:lang w:bidi="fa-IR"/>
              </w:rPr>
            </w:pPr>
            <w:r w:rsidRPr="001E4FC7">
              <w:rPr>
                <w:rFonts w:ascii="Arial" w:hAnsi="Arial" w:cs="Arial"/>
                <w:sz w:val="20"/>
                <w:szCs w:val="20"/>
                <w:lang w:bidi="fa-IR"/>
              </w:rPr>
              <w:t>- Cost saving, - Efficiency of operations, - Need to do (Coal Clean Energy), - Improving Quality for customers, - Voluntary Regulation, - New vehicle</w:t>
            </w:r>
          </w:p>
          <w:p w14:paraId="354E57ED" w14:textId="77777777" w:rsidR="00E42CC3" w:rsidRPr="007402D8" w:rsidRDefault="00E42CC3" w:rsidP="00E42CC3">
            <w:pPr>
              <w:bidi w:val="0"/>
              <w:spacing w:line="360" w:lineRule="auto"/>
              <w:jc w:val="lowKashida"/>
              <w:rPr>
                <w:rFonts w:ascii="Arial" w:hAnsi="Arial" w:cs="Arial"/>
                <w:b/>
                <w:bCs/>
                <w:sz w:val="20"/>
                <w:szCs w:val="20"/>
                <w:lang w:bidi="fa-IR"/>
              </w:rPr>
            </w:pPr>
          </w:p>
        </w:tc>
      </w:tr>
    </w:tbl>
    <w:p w14:paraId="6B059520" w14:textId="77777777" w:rsidR="00E42CC3" w:rsidRDefault="00E42CC3" w:rsidP="00E42CC3">
      <w:pPr>
        <w:tabs>
          <w:tab w:val="left" w:pos="2950"/>
        </w:tabs>
        <w:bidi w:val="0"/>
        <w:spacing w:line="720" w:lineRule="auto"/>
        <w:rPr>
          <w:rFonts w:ascii="Arial" w:hAnsi="Arial" w:cs="Arial"/>
          <w:b/>
          <w:bCs/>
          <w:sz w:val="22"/>
          <w:szCs w:val="22"/>
          <w:lang w:bidi="fa-IR"/>
        </w:rPr>
      </w:pPr>
    </w:p>
    <w:p w14:paraId="0693B1A0" w14:textId="05887AC8" w:rsidR="009F08C0" w:rsidRPr="00CC7158" w:rsidRDefault="00A77EA1" w:rsidP="00220B11">
      <w:pPr>
        <w:tabs>
          <w:tab w:val="left" w:pos="2950"/>
        </w:tabs>
        <w:bidi w:val="0"/>
        <w:spacing w:line="480" w:lineRule="auto"/>
        <w:rPr>
          <w:rFonts w:ascii="Arial" w:hAnsi="Arial" w:cs="Arial"/>
          <w:b/>
          <w:bCs/>
          <w:sz w:val="22"/>
          <w:szCs w:val="22"/>
          <w:lang w:bidi="fa-IR"/>
        </w:rPr>
      </w:pPr>
      <w:r>
        <w:rPr>
          <w:rFonts w:ascii="Arial" w:hAnsi="Arial" w:cs="Arial"/>
          <w:b/>
          <w:bCs/>
          <w:sz w:val="22"/>
          <w:szCs w:val="22"/>
          <w:lang w:bidi="fa-IR"/>
        </w:rPr>
        <w:t>4</w:t>
      </w:r>
      <w:r w:rsidR="002F04DA" w:rsidRPr="00CC7158">
        <w:rPr>
          <w:rFonts w:ascii="Arial" w:hAnsi="Arial" w:cs="Arial"/>
          <w:b/>
          <w:bCs/>
          <w:sz w:val="22"/>
          <w:szCs w:val="22"/>
          <w:lang w:bidi="fa-IR"/>
        </w:rPr>
        <w:t>.</w:t>
      </w:r>
      <w:r w:rsidR="003C794E" w:rsidRPr="00CC7158">
        <w:rPr>
          <w:rFonts w:ascii="Arial" w:hAnsi="Arial" w:cs="Arial"/>
          <w:b/>
          <w:bCs/>
          <w:sz w:val="22"/>
          <w:szCs w:val="22"/>
          <w:lang w:bidi="fa-IR"/>
        </w:rPr>
        <w:t>4</w:t>
      </w:r>
      <w:r w:rsidR="002F04DA" w:rsidRPr="00CC7158">
        <w:rPr>
          <w:rFonts w:ascii="Arial" w:hAnsi="Arial" w:cs="Arial"/>
          <w:b/>
          <w:bCs/>
          <w:sz w:val="22"/>
          <w:szCs w:val="22"/>
          <w:lang w:bidi="fa-IR"/>
        </w:rPr>
        <w:t xml:space="preserve"> </w:t>
      </w:r>
      <w:r w:rsidR="00BD00DC" w:rsidRPr="00CC7158">
        <w:rPr>
          <w:rFonts w:ascii="Arial" w:hAnsi="Arial" w:cs="Arial"/>
          <w:b/>
          <w:bCs/>
          <w:sz w:val="22"/>
          <w:szCs w:val="22"/>
          <w:lang w:bidi="fa-IR"/>
        </w:rPr>
        <w:t>P</w:t>
      </w:r>
      <w:r w:rsidR="009F08C0" w:rsidRPr="00CC7158">
        <w:rPr>
          <w:rFonts w:ascii="Arial" w:hAnsi="Arial" w:cs="Arial"/>
          <w:b/>
          <w:bCs/>
          <w:sz w:val="22"/>
          <w:szCs w:val="22"/>
          <w:lang w:bidi="fa-IR"/>
        </w:rPr>
        <w:t xml:space="preserve">resenting </w:t>
      </w:r>
      <w:r w:rsidR="00E42CC3">
        <w:rPr>
          <w:rFonts w:ascii="Arial" w:hAnsi="Arial" w:cs="Arial"/>
          <w:b/>
          <w:bCs/>
          <w:sz w:val="22"/>
          <w:szCs w:val="22"/>
          <w:lang w:bidi="fa-IR"/>
        </w:rPr>
        <w:t>D</w:t>
      </w:r>
      <w:r w:rsidR="009F08C0" w:rsidRPr="00CC7158">
        <w:rPr>
          <w:rFonts w:ascii="Arial" w:hAnsi="Arial" w:cs="Arial"/>
          <w:b/>
          <w:bCs/>
          <w:sz w:val="22"/>
          <w:szCs w:val="22"/>
          <w:lang w:bidi="fa-IR"/>
        </w:rPr>
        <w:t>escriptions</w:t>
      </w:r>
      <w:r w:rsidR="00BD00DC" w:rsidRPr="00CC7158">
        <w:rPr>
          <w:rFonts w:ascii="Arial" w:hAnsi="Arial" w:cs="Arial"/>
          <w:b/>
          <w:bCs/>
          <w:sz w:val="22"/>
          <w:szCs w:val="22"/>
          <w:lang w:bidi="fa-IR"/>
        </w:rPr>
        <w:t xml:space="preserve"> </w:t>
      </w:r>
      <w:r w:rsidR="00E42CC3">
        <w:rPr>
          <w:rFonts w:ascii="Arial" w:hAnsi="Arial" w:cs="Arial"/>
          <w:b/>
          <w:bCs/>
          <w:sz w:val="22"/>
          <w:szCs w:val="22"/>
          <w:lang w:bidi="fa-IR"/>
        </w:rPr>
        <w:t>for</w:t>
      </w:r>
      <w:r w:rsidR="00BD00DC" w:rsidRPr="00CC7158">
        <w:rPr>
          <w:rFonts w:ascii="Arial" w:hAnsi="Arial" w:cs="Arial"/>
          <w:b/>
          <w:bCs/>
          <w:sz w:val="22"/>
          <w:szCs w:val="22"/>
          <w:lang w:bidi="fa-IR"/>
        </w:rPr>
        <w:t xml:space="preserve"> </w:t>
      </w:r>
      <w:r w:rsidR="00E42CC3">
        <w:rPr>
          <w:rFonts w:ascii="Arial" w:hAnsi="Arial" w:cs="Arial"/>
          <w:b/>
          <w:bCs/>
          <w:sz w:val="22"/>
          <w:szCs w:val="22"/>
          <w:lang w:bidi="fa-IR"/>
        </w:rPr>
        <w:t>C</w:t>
      </w:r>
      <w:r w:rsidR="00BD00DC" w:rsidRPr="00CC7158">
        <w:rPr>
          <w:rFonts w:ascii="Arial" w:hAnsi="Arial" w:cs="Arial"/>
          <w:b/>
          <w:bCs/>
          <w:sz w:val="22"/>
          <w:szCs w:val="22"/>
          <w:lang w:bidi="fa-IR"/>
        </w:rPr>
        <w:t>ategories</w:t>
      </w:r>
    </w:p>
    <w:p w14:paraId="6B120191" w14:textId="27391CC2" w:rsidR="009F08C0" w:rsidRPr="00890C18" w:rsidRDefault="009F08C0" w:rsidP="00890C18">
      <w:pPr>
        <w:tabs>
          <w:tab w:val="left" w:pos="2950"/>
        </w:tabs>
        <w:bidi w:val="0"/>
        <w:spacing w:line="480" w:lineRule="auto"/>
        <w:jc w:val="both"/>
        <w:rPr>
          <w:rFonts w:ascii="Arial" w:hAnsi="Arial" w:cs="Arial"/>
          <w:sz w:val="22"/>
          <w:szCs w:val="22"/>
          <w:lang w:bidi="fa-IR"/>
        </w:rPr>
      </w:pPr>
      <w:r w:rsidRPr="00890C18">
        <w:rPr>
          <w:rFonts w:ascii="Arial" w:hAnsi="Arial" w:cs="Arial"/>
          <w:sz w:val="22"/>
          <w:szCs w:val="22"/>
          <w:lang w:bidi="fa-IR"/>
        </w:rPr>
        <w:t xml:space="preserve">    It was not possible to represent </w:t>
      </w:r>
      <w:r w:rsidR="00910687" w:rsidRPr="00890C18">
        <w:rPr>
          <w:rFonts w:ascii="Arial" w:hAnsi="Arial" w:cs="Arial"/>
          <w:sz w:val="22"/>
          <w:szCs w:val="22"/>
          <w:lang w:bidi="fa-IR"/>
        </w:rPr>
        <w:t xml:space="preserve">description of </w:t>
      </w:r>
      <w:r w:rsidRPr="00890C18">
        <w:rPr>
          <w:rFonts w:ascii="Arial" w:hAnsi="Arial" w:cs="Arial"/>
          <w:sz w:val="22"/>
          <w:szCs w:val="22"/>
          <w:lang w:bidi="fa-IR"/>
        </w:rPr>
        <w:t>all categories in this section because of the limited space.</w:t>
      </w:r>
      <w:r w:rsidR="00BD00DC" w:rsidRPr="00890C18">
        <w:rPr>
          <w:rFonts w:ascii="Arial" w:hAnsi="Arial" w:cs="Arial"/>
          <w:sz w:val="22"/>
          <w:szCs w:val="22"/>
          <w:lang w:bidi="fa-IR"/>
        </w:rPr>
        <w:t xml:space="preserve"> </w:t>
      </w:r>
      <w:r w:rsidRPr="00890C18">
        <w:rPr>
          <w:rFonts w:ascii="Arial" w:hAnsi="Arial" w:cs="Arial"/>
          <w:sz w:val="22"/>
          <w:szCs w:val="22"/>
          <w:lang w:bidi="fa-IR"/>
        </w:rPr>
        <w:t xml:space="preserve">Selection for </w:t>
      </w:r>
      <w:r w:rsidR="00BD00DC" w:rsidRPr="00890C18">
        <w:rPr>
          <w:rFonts w:ascii="Arial" w:hAnsi="Arial" w:cs="Arial"/>
          <w:sz w:val="22"/>
          <w:szCs w:val="22"/>
          <w:lang w:bidi="fa-IR"/>
        </w:rPr>
        <w:t>representing</w:t>
      </w:r>
      <w:r w:rsidRPr="00890C18">
        <w:rPr>
          <w:rFonts w:ascii="Arial" w:hAnsi="Arial" w:cs="Arial"/>
          <w:sz w:val="22"/>
          <w:szCs w:val="22"/>
          <w:lang w:bidi="fa-IR"/>
        </w:rPr>
        <w:t xml:space="preserve"> was made upon the following factors:</w:t>
      </w:r>
    </w:p>
    <w:p w14:paraId="2CD30B97" w14:textId="77777777" w:rsidR="009F08C0" w:rsidRPr="00890C18" w:rsidRDefault="009F08C0" w:rsidP="00890C18">
      <w:pPr>
        <w:tabs>
          <w:tab w:val="left" w:pos="2950"/>
        </w:tabs>
        <w:bidi w:val="0"/>
        <w:spacing w:line="480" w:lineRule="auto"/>
        <w:jc w:val="both"/>
        <w:rPr>
          <w:rFonts w:ascii="Arial" w:hAnsi="Arial" w:cs="Arial"/>
          <w:sz w:val="22"/>
          <w:szCs w:val="22"/>
          <w:lang w:bidi="fa-IR"/>
        </w:rPr>
      </w:pPr>
      <w:r w:rsidRPr="00890C18">
        <w:rPr>
          <w:rFonts w:ascii="Arial" w:hAnsi="Arial" w:cs="Arial"/>
          <w:sz w:val="22"/>
          <w:szCs w:val="22"/>
          <w:lang w:bidi="fa-IR"/>
        </w:rPr>
        <w:t>-Relevance to the number of codes</w:t>
      </w:r>
    </w:p>
    <w:p w14:paraId="377079B2" w14:textId="7B5A8BA5" w:rsidR="009F08C0" w:rsidRPr="00890C18" w:rsidRDefault="009F08C0" w:rsidP="00890C18">
      <w:pPr>
        <w:tabs>
          <w:tab w:val="left" w:pos="2950"/>
        </w:tabs>
        <w:bidi w:val="0"/>
        <w:spacing w:line="480" w:lineRule="auto"/>
        <w:jc w:val="both"/>
        <w:rPr>
          <w:rFonts w:ascii="Arial" w:hAnsi="Arial" w:cs="Arial"/>
          <w:sz w:val="22"/>
          <w:szCs w:val="22"/>
          <w:lang w:bidi="fa-IR"/>
        </w:rPr>
      </w:pPr>
      <w:r w:rsidRPr="00890C18">
        <w:rPr>
          <w:rFonts w:ascii="Arial" w:hAnsi="Arial" w:cs="Arial"/>
          <w:sz w:val="22"/>
          <w:szCs w:val="22"/>
          <w:lang w:bidi="fa-IR"/>
        </w:rPr>
        <w:t xml:space="preserve">-Relevance to the important area of CSR </w:t>
      </w:r>
      <w:r w:rsidR="00F53040" w:rsidRPr="00890C18">
        <w:rPr>
          <w:rFonts w:ascii="Arial" w:hAnsi="Arial" w:cs="Arial"/>
          <w:sz w:val="22"/>
          <w:szCs w:val="22"/>
          <w:lang w:bidi="fa-IR"/>
        </w:rPr>
        <w:t>that is not covered in</w:t>
      </w:r>
      <w:r w:rsidRPr="00890C18">
        <w:rPr>
          <w:rFonts w:ascii="Arial" w:hAnsi="Arial" w:cs="Arial"/>
          <w:sz w:val="22"/>
          <w:szCs w:val="22"/>
          <w:lang w:bidi="fa-IR"/>
        </w:rPr>
        <w:t xml:space="preserve"> </w:t>
      </w:r>
      <w:r w:rsidR="00DB65E1" w:rsidRPr="00890C18">
        <w:rPr>
          <w:rFonts w:ascii="Arial" w:hAnsi="Arial" w:cs="Arial"/>
          <w:sz w:val="22"/>
          <w:szCs w:val="22"/>
          <w:lang w:bidi="fa-IR"/>
        </w:rPr>
        <w:t xml:space="preserve">the </w:t>
      </w:r>
      <w:r w:rsidRPr="00890C18">
        <w:rPr>
          <w:rFonts w:ascii="Arial" w:hAnsi="Arial" w:cs="Arial"/>
          <w:sz w:val="22"/>
          <w:szCs w:val="22"/>
          <w:lang w:bidi="fa-IR"/>
        </w:rPr>
        <w:t>existing literature</w:t>
      </w:r>
    </w:p>
    <w:p w14:paraId="70F97355" w14:textId="77777777" w:rsidR="009F08C0" w:rsidRPr="00890C18" w:rsidRDefault="009F08C0" w:rsidP="00890C18">
      <w:pPr>
        <w:tabs>
          <w:tab w:val="left" w:pos="2950"/>
        </w:tabs>
        <w:bidi w:val="0"/>
        <w:spacing w:line="480" w:lineRule="auto"/>
        <w:jc w:val="both"/>
        <w:rPr>
          <w:rFonts w:ascii="Arial" w:hAnsi="Arial" w:cs="Arial"/>
          <w:b/>
          <w:bCs/>
          <w:sz w:val="22"/>
          <w:szCs w:val="22"/>
          <w:lang w:bidi="fa-IR"/>
        </w:rPr>
      </w:pPr>
      <w:r w:rsidRPr="00890C18">
        <w:rPr>
          <w:rFonts w:ascii="Arial" w:hAnsi="Arial" w:cs="Arial"/>
          <w:sz w:val="22"/>
          <w:szCs w:val="22"/>
          <w:lang w:bidi="fa-IR"/>
        </w:rPr>
        <w:t xml:space="preserve">-Relevance </w:t>
      </w:r>
      <w:r w:rsidR="00D72A9E" w:rsidRPr="00890C18">
        <w:rPr>
          <w:rFonts w:ascii="Arial" w:hAnsi="Arial" w:cs="Arial"/>
          <w:sz w:val="22"/>
          <w:szCs w:val="22"/>
          <w:lang w:bidi="fa-IR"/>
        </w:rPr>
        <w:t>to the research question of this study</w:t>
      </w:r>
    </w:p>
    <w:p w14:paraId="2CCA83A2" w14:textId="5BAC31C3" w:rsidR="00A76F7F" w:rsidRPr="00890C18" w:rsidRDefault="00BD00DC" w:rsidP="00890C18">
      <w:pPr>
        <w:tabs>
          <w:tab w:val="left" w:pos="2950"/>
        </w:tabs>
        <w:bidi w:val="0"/>
        <w:spacing w:line="480" w:lineRule="auto"/>
        <w:jc w:val="both"/>
        <w:rPr>
          <w:rFonts w:ascii="Arial" w:hAnsi="Arial" w:cs="Arial"/>
          <w:sz w:val="22"/>
          <w:szCs w:val="22"/>
          <w:lang w:bidi="fa-IR"/>
        </w:rPr>
      </w:pPr>
      <w:r w:rsidRPr="00890C18">
        <w:rPr>
          <w:rFonts w:ascii="Arial" w:hAnsi="Arial" w:cs="Arial"/>
          <w:b/>
          <w:bCs/>
          <w:sz w:val="22"/>
          <w:szCs w:val="22"/>
          <w:lang w:bidi="fa-IR"/>
        </w:rPr>
        <w:t xml:space="preserve">    </w:t>
      </w:r>
      <w:r w:rsidR="00E84BEE" w:rsidRPr="00890C18">
        <w:rPr>
          <w:rFonts w:ascii="Arial" w:hAnsi="Arial" w:cs="Arial"/>
          <w:sz w:val="22"/>
          <w:szCs w:val="22"/>
          <w:lang w:bidi="fa-IR"/>
        </w:rPr>
        <w:t>E</w:t>
      </w:r>
      <w:r w:rsidRPr="00890C18">
        <w:rPr>
          <w:rFonts w:ascii="Arial" w:hAnsi="Arial" w:cs="Arial"/>
          <w:sz w:val="22"/>
          <w:szCs w:val="22"/>
          <w:lang w:bidi="fa-IR"/>
        </w:rPr>
        <w:t xml:space="preserve">ach category was contributed </w:t>
      </w:r>
      <w:r w:rsidR="008B3897" w:rsidRPr="00890C18">
        <w:rPr>
          <w:rFonts w:ascii="Arial" w:hAnsi="Arial" w:cs="Arial"/>
          <w:sz w:val="22"/>
          <w:szCs w:val="22"/>
          <w:lang w:bidi="fa-IR"/>
        </w:rPr>
        <w:t>to large descriptions</w:t>
      </w:r>
      <w:r w:rsidR="00EF23F8" w:rsidRPr="00890C18">
        <w:rPr>
          <w:rFonts w:ascii="Arial" w:hAnsi="Arial" w:cs="Arial"/>
          <w:sz w:val="22"/>
          <w:szCs w:val="22"/>
          <w:lang w:bidi="fa-IR"/>
        </w:rPr>
        <w:t xml:space="preserve">. </w:t>
      </w:r>
      <w:r w:rsidR="006151C8" w:rsidRPr="00890C18">
        <w:rPr>
          <w:rFonts w:ascii="Arial" w:hAnsi="Arial" w:cs="Arial"/>
          <w:sz w:val="22"/>
          <w:szCs w:val="22"/>
          <w:lang w:bidi="fa-IR"/>
        </w:rPr>
        <w:t>One characteristic related to categories in CSR practices is that</w:t>
      </w:r>
      <w:r w:rsidR="00910687" w:rsidRPr="00890C18">
        <w:rPr>
          <w:rFonts w:ascii="Arial" w:hAnsi="Arial" w:cs="Arial"/>
          <w:sz w:val="22"/>
          <w:szCs w:val="22"/>
          <w:lang w:bidi="fa-IR"/>
        </w:rPr>
        <w:t>,</w:t>
      </w:r>
      <w:r w:rsidR="006151C8" w:rsidRPr="00890C18">
        <w:rPr>
          <w:rFonts w:ascii="Arial" w:hAnsi="Arial" w:cs="Arial"/>
          <w:sz w:val="22"/>
          <w:szCs w:val="22"/>
          <w:lang w:bidi="fa-IR"/>
        </w:rPr>
        <w:t xml:space="preserve"> they are linked to </w:t>
      </w:r>
      <w:r w:rsidR="00DB65E1" w:rsidRPr="00890C18">
        <w:rPr>
          <w:rFonts w:ascii="Arial" w:hAnsi="Arial" w:cs="Arial"/>
          <w:sz w:val="22"/>
          <w:szCs w:val="22"/>
          <w:lang w:bidi="fa-IR"/>
        </w:rPr>
        <w:t xml:space="preserve">the </w:t>
      </w:r>
      <w:r w:rsidR="006151C8" w:rsidRPr="00890C18">
        <w:rPr>
          <w:rFonts w:ascii="Arial" w:hAnsi="Arial" w:cs="Arial"/>
          <w:sz w:val="22"/>
          <w:szCs w:val="22"/>
          <w:lang w:bidi="fa-IR"/>
        </w:rPr>
        <w:t xml:space="preserve">particular type of practices. </w:t>
      </w:r>
      <w:r w:rsidR="0051239B" w:rsidRPr="00890C18">
        <w:rPr>
          <w:rFonts w:ascii="Arial" w:hAnsi="Arial" w:cs="Arial"/>
          <w:sz w:val="22"/>
          <w:szCs w:val="22"/>
          <w:lang w:bidi="fa-IR"/>
        </w:rPr>
        <w:t>In addition</w:t>
      </w:r>
      <w:r w:rsidR="000E121E" w:rsidRPr="00890C18">
        <w:rPr>
          <w:rFonts w:ascii="Arial" w:hAnsi="Arial" w:cs="Arial"/>
          <w:sz w:val="22"/>
          <w:szCs w:val="22"/>
          <w:lang w:bidi="fa-IR"/>
        </w:rPr>
        <w:t>,</w:t>
      </w:r>
      <w:r w:rsidR="0051239B" w:rsidRPr="00890C18">
        <w:rPr>
          <w:rFonts w:ascii="Arial" w:hAnsi="Arial" w:cs="Arial"/>
          <w:sz w:val="22"/>
          <w:szCs w:val="22"/>
          <w:lang w:bidi="fa-IR"/>
        </w:rPr>
        <w:t xml:space="preserve"> </w:t>
      </w:r>
      <w:r w:rsidR="000E121E" w:rsidRPr="00890C18">
        <w:rPr>
          <w:rFonts w:ascii="Arial" w:hAnsi="Arial" w:cs="Arial"/>
          <w:sz w:val="22"/>
          <w:szCs w:val="22"/>
          <w:lang w:bidi="fa-IR"/>
        </w:rPr>
        <w:t xml:space="preserve">CSR </w:t>
      </w:r>
      <w:r w:rsidR="0051239B" w:rsidRPr="00890C18">
        <w:rPr>
          <w:rFonts w:ascii="Arial" w:hAnsi="Arial" w:cs="Arial"/>
          <w:sz w:val="22"/>
          <w:szCs w:val="22"/>
          <w:lang w:bidi="fa-IR"/>
        </w:rPr>
        <w:t xml:space="preserve">practices can vary based on the choice of the </w:t>
      </w:r>
      <w:r w:rsidR="00FB75AF" w:rsidRPr="00890C18">
        <w:rPr>
          <w:rFonts w:ascii="Arial" w:hAnsi="Arial" w:cs="Arial"/>
          <w:sz w:val="22"/>
          <w:szCs w:val="22"/>
          <w:lang w:bidi="fa-IR"/>
        </w:rPr>
        <w:t>companies.</w:t>
      </w:r>
    </w:p>
    <w:p w14:paraId="233B0457" w14:textId="77777777" w:rsidR="00F53040" w:rsidRPr="00890C18" w:rsidRDefault="00F53040" w:rsidP="00890C18">
      <w:pPr>
        <w:tabs>
          <w:tab w:val="left" w:pos="2950"/>
        </w:tabs>
        <w:bidi w:val="0"/>
        <w:spacing w:line="480" w:lineRule="auto"/>
        <w:jc w:val="both"/>
        <w:rPr>
          <w:rFonts w:ascii="Arial" w:hAnsi="Arial" w:cs="Arial"/>
          <w:sz w:val="22"/>
          <w:szCs w:val="22"/>
          <w:lang w:bidi="fa-IR"/>
        </w:rPr>
      </w:pPr>
    </w:p>
    <w:p w14:paraId="211DC0B0" w14:textId="0DF112FB" w:rsidR="009C282A" w:rsidRPr="00890C18" w:rsidRDefault="00DD081A" w:rsidP="00890C18">
      <w:pPr>
        <w:tabs>
          <w:tab w:val="left" w:pos="4971"/>
        </w:tabs>
        <w:bidi w:val="0"/>
        <w:spacing w:line="480" w:lineRule="auto"/>
        <w:jc w:val="both"/>
        <w:rPr>
          <w:rFonts w:ascii="Arial" w:hAnsi="Arial" w:cs="Arial"/>
          <w:b/>
          <w:bCs/>
          <w:sz w:val="22"/>
          <w:szCs w:val="22"/>
          <w:lang w:bidi="fa-IR"/>
        </w:rPr>
      </w:pPr>
      <w:r w:rsidRPr="00890C18">
        <w:rPr>
          <w:rFonts w:ascii="Arial" w:hAnsi="Arial" w:cs="Arial"/>
          <w:b/>
          <w:bCs/>
          <w:sz w:val="22"/>
          <w:szCs w:val="22"/>
          <w:lang w:bidi="fa-IR"/>
        </w:rPr>
        <w:lastRenderedPageBreak/>
        <w:t>4</w:t>
      </w:r>
      <w:r w:rsidR="001E214F" w:rsidRPr="00890C18">
        <w:rPr>
          <w:rFonts w:ascii="Arial" w:hAnsi="Arial" w:cs="Arial"/>
          <w:b/>
          <w:bCs/>
          <w:sz w:val="22"/>
          <w:szCs w:val="22"/>
          <w:lang w:bidi="fa-IR"/>
        </w:rPr>
        <w:t>.4.1</w:t>
      </w:r>
      <w:r w:rsidR="00380779" w:rsidRPr="00890C18">
        <w:rPr>
          <w:rFonts w:ascii="Arial" w:hAnsi="Arial" w:cs="Arial"/>
          <w:b/>
          <w:bCs/>
          <w:sz w:val="22"/>
          <w:szCs w:val="22"/>
          <w:lang w:bidi="fa-IR"/>
        </w:rPr>
        <w:t xml:space="preserve"> Relationship</w:t>
      </w:r>
      <w:r w:rsidR="009C282A" w:rsidRPr="00890C18">
        <w:rPr>
          <w:rFonts w:ascii="Arial" w:hAnsi="Arial" w:cs="Arial"/>
          <w:b/>
          <w:bCs/>
          <w:sz w:val="22"/>
          <w:szCs w:val="22"/>
          <w:lang w:bidi="fa-IR"/>
        </w:rPr>
        <w:t xml:space="preserve"> with </w:t>
      </w:r>
      <w:r w:rsidR="00534D1B" w:rsidRPr="00890C18">
        <w:rPr>
          <w:rFonts w:ascii="Arial" w:hAnsi="Arial" w:cs="Arial"/>
          <w:b/>
          <w:bCs/>
          <w:sz w:val="22"/>
          <w:szCs w:val="22"/>
          <w:lang w:bidi="fa-IR"/>
        </w:rPr>
        <w:t>C</w:t>
      </w:r>
      <w:r w:rsidR="009C282A" w:rsidRPr="00890C18">
        <w:rPr>
          <w:rFonts w:ascii="Arial" w:hAnsi="Arial" w:cs="Arial"/>
          <w:b/>
          <w:bCs/>
          <w:sz w:val="22"/>
          <w:szCs w:val="22"/>
          <w:lang w:bidi="fa-IR"/>
        </w:rPr>
        <w:t xml:space="preserve">ommunities: </w:t>
      </w:r>
      <w:r w:rsidR="00BA21C9" w:rsidRPr="00890C18">
        <w:rPr>
          <w:rFonts w:ascii="Arial" w:hAnsi="Arial" w:cs="Arial"/>
          <w:b/>
          <w:bCs/>
          <w:sz w:val="22"/>
          <w:szCs w:val="22"/>
          <w:lang w:bidi="fa-IR"/>
        </w:rPr>
        <w:t>For</w:t>
      </w:r>
      <w:r w:rsidR="009C282A" w:rsidRPr="00890C18">
        <w:rPr>
          <w:rFonts w:ascii="Arial" w:hAnsi="Arial" w:cs="Arial"/>
          <w:b/>
          <w:bCs/>
          <w:sz w:val="22"/>
          <w:szCs w:val="22"/>
          <w:lang w:bidi="fa-IR"/>
        </w:rPr>
        <w:t xml:space="preserve"> a </w:t>
      </w:r>
      <w:r w:rsidR="00F53040" w:rsidRPr="00890C18">
        <w:rPr>
          <w:rFonts w:ascii="Arial" w:hAnsi="Arial" w:cs="Arial"/>
          <w:b/>
          <w:bCs/>
          <w:sz w:val="22"/>
          <w:szCs w:val="22"/>
          <w:lang w:bidi="fa-IR"/>
        </w:rPr>
        <w:t>S</w:t>
      </w:r>
      <w:r w:rsidR="009C282A" w:rsidRPr="00890C18">
        <w:rPr>
          <w:rFonts w:ascii="Arial" w:hAnsi="Arial" w:cs="Arial"/>
          <w:b/>
          <w:bCs/>
          <w:sz w:val="22"/>
          <w:szCs w:val="22"/>
          <w:lang w:bidi="fa-IR"/>
        </w:rPr>
        <w:t xml:space="preserve">ustainable </w:t>
      </w:r>
      <w:r w:rsidR="00F53040" w:rsidRPr="00890C18">
        <w:rPr>
          <w:rFonts w:ascii="Arial" w:hAnsi="Arial" w:cs="Arial"/>
          <w:b/>
          <w:bCs/>
          <w:sz w:val="22"/>
          <w:szCs w:val="22"/>
          <w:lang w:bidi="fa-IR"/>
        </w:rPr>
        <w:t>B</w:t>
      </w:r>
      <w:r w:rsidR="009C282A" w:rsidRPr="00890C18">
        <w:rPr>
          <w:rFonts w:ascii="Arial" w:hAnsi="Arial" w:cs="Arial"/>
          <w:b/>
          <w:bCs/>
          <w:sz w:val="22"/>
          <w:szCs w:val="22"/>
          <w:lang w:bidi="fa-IR"/>
        </w:rPr>
        <w:t>usiness</w:t>
      </w:r>
    </w:p>
    <w:p w14:paraId="0D75DAD6" w14:textId="17B9F380" w:rsidR="00A00DA3" w:rsidRPr="00890C18" w:rsidRDefault="00534D1B" w:rsidP="00890C18">
      <w:pPr>
        <w:bidi w:val="0"/>
        <w:spacing w:line="480" w:lineRule="auto"/>
        <w:jc w:val="both"/>
        <w:rPr>
          <w:rFonts w:ascii="Arial" w:hAnsi="Arial" w:cs="Arial"/>
          <w:sz w:val="22"/>
          <w:szCs w:val="22"/>
          <w:lang w:bidi="fa-IR"/>
        </w:rPr>
      </w:pPr>
      <w:r w:rsidRPr="00890C18">
        <w:rPr>
          <w:rFonts w:ascii="Arial" w:hAnsi="Arial" w:cs="Arial"/>
          <w:sz w:val="22"/>
          <w:szCs w:val="22"/>
          <w:lang w:bidi="fa-IR"/>
        </w:rPr>
        <w:t xml:space="preserve">    </w:t>
      </w:r>
      <w:r w:rsidR="00BA21C9" w:rsidRPr="00890C18">
        <w:rPr>
          <w:rFonts w:ascii="Arial" w:hAnsi="Arial" w:cs="Arial"/>
          <w:sz w:val="22"/>
          <w:szCs w:val="22"/>
          <w:lang w:bidi="fa-IR"/>
        </w:rPr>
        <w:t>This category emerged from the description around</w:t>
      </w:r>
      <w:r w:rsidR="004079DE" w:rsidRPr="00890C18">
        <w:rPr>
          <w:rFonts w:ascii="Arial" w:hAnsi="Arial" w:cs="Arial"/>
          <w:sz w:val="22"/>
          <w:szCs w:val="22"/>
          <w:lang w:bidi="fa-IR"/>
        </w:rPr>
        <w:t xml:space="preserve"> building</w:t>
      </w:r>
      <w:r w:rsidR="00BA21C9" w:rsidRPr="00890C18">
        <w:rPr>
          <w:rFonts w:ascii="Arial" w:hAnsi="Arial" w:cs="Arial"/>
          <w:sz w:val="22"/>
          <w:szCs w:val="22"/>
          <w:lang w:bidi="fa-IR"/>
        </w:rPr>
        <w:t xml:space="preserve"> </w:t>
      </w:r>
      <w:r w:rsidR="00B1517C" w:rsidRPr="00890C18">
        <w:rPr>
          <w:rFonts w:ascii="Arial" w:hAnsi="Arial" w:cs="Arial"/>
          <w:sz w:val="22"/>
          <w:szCs w:val="22"/>
          <w:lang w:bidi="fa-IR"/>
        </w:rPr>
        <w:t xml:space="preserve">a </w:t>
      </w:r>
      <w:r w:rsidR="00BA21C9" w:rsidRPr="00890C18">
        <w:rPr>
          <w:rFonts w:ascii="Arial" w:hAnsi="Arial" w:cs="Arial"/>
          <w:sz w:val="22"/>
          <w:szCs w:val="22"/>
          <w:lang w:bidi="fa-IR"/>
        </w:rPr>
        <w:t xml:space="preserve">relationship with </w:t>
      </w:r>
      <w:r w:rsidR="00B1517C" w:rsidRPr="00890C18">
        <w:rPr>
          <w:rFonts w:ascii="Arial" w:hAnsi="Arial" w:cs="Arial"/>
          <w:sz w:val="22"/>
          <w:szCs w:val="22"/>
          <w:lang w:bidi="fa-IR"/>
        </w:rPr>
        <w:t xml:space="preserve">the </w:t>
      </w:r>
      <w:r w:rsidR="00BA21C9" w:rsidRPr="00890C18">
        <w:rPr>
          <w:rFonts w:ascii="Arial" w:hAnsi="Arial" w:cs="Arial"/>
          <w:sz w:val="22"/>
          <w:szCs w:val="22"/>
          <w:lang w:bidi="fa-IR"/>
        </w:rPr>
        <w:t>communities.</w:t>
      </w:r>
      <w:r w:rsidR="00B1517C" w:rsidRPr="00890C18">
        <w:rPr>
          <w:rFonts w:ascii="Arial" w:hAnsi="Arial" w:cs="Arial"/>
          <w:sz w:val="22"/>
          <w:szCs w:val="22"/>
          <w:lang w:bidi="fa-IR"/>
        </w:rPr>
        <w:t xml:space="preserve"> </w:t>
      </w:r>
      <w:r w:rsidR="00A00DA3" w:rsidRPr="00890C18">
        <w:rPr>
          <w:rFonts w:ascii="Arial" w:hAnsi="Arial" w:cs="Arial"/>
          <w:sz w:val="22"/>
          <w:szCs w:val="22"/>
          <w:lang w:bidi="fa-IR"/>
        </w:rPr>
        <w:t xml:space="preserve">How the companies </w:t>
      </w:r>
      <w:r w:rsidR="0099045F" w:rsidRPr="00890C18">
        <w:rPr>
          <w:rFonts w:ascii="Arial" w:hAnsi="Arial" w:cs="Arial"/>
          <w:sz w:val="22"/>
          <w:szCs w:val="22"/>
          <w:lang w:bidi="fa-IR"/>
        </w:rPr>
        <w:t>look at</w:t>
      </w:r>
      <w:r w:rsidR="00A00DA3" w:rsidRPr="00890C18">
        <w:rPr>
          <w:rFonts w:ascii="Arial" w:hAnsi="Arial" w:cs="Arial"/>
          <w:sz w:val="22"/>
          <w:szCs w:val="22"/>
          <w:lang w:bidi="fa-IR"/>
        </w:rPr>
        <w:t xml:space="preserve"> their relationship with the communities</w:t>
      </w:r>
      <w:r w:rsidR="00F53040" w:rsidRPr="00890C18">
        <w:rPr>
          <w:rFonts w:ascii="Arial" w:hAnsi="Arial" w:cs="Arial"/>
          <w:sz w:val="22"/>
          <w:szCs w:val="22"/>
          <w:lang w:bidi="fa-IR"/>
        </w:rPr>
        <w:t>,</w:t>
      </w:r>
      <w:r w:rsidR="00A00DA3" w:rsidRPr="00890C18">
        <w:rPr>
          <w:rFonts w:ascii="Arial" w:hAnsi="Arial" w:cs="Arial"/>
          <w:sz w:val="22"/>
          <w:szCs w:val="22"/>
          <w:lang w:bidi="fa-IR"/>
        </w:rPr>
        <w:t xml:space="preserve"> and </w:t>
      </w:r>
      <w:r w:rsidR="00F53040" w:rsidRPr="00890C18">
        <w:rPr>
          <w:rFonts w:ascii="Arial" w:hAnsi="Arial" w:cs="Arial"/>
          <w:sz w:val="22"/>
          <w:szCs w:val="22"/>
          <w:lang w:bidi="fa-IR"/>
        </w:rPr>
        <w:t xml:space="preserve">how </w:t>
      </w:r>
      <w:r w:rsidR="00A00DA3" w:rsidRPr="00890C18">
        <w:rPr>
          <w:rFonts w:ascii="Arial" w:hAnsi="Arial" w:cs="Arial"/>
          <w:sz w:val="22"/>
          <w:szCs w:val="22"/>
          <w:lang w:bidi="fa-IR"/>
        </w:rPr>
        <w:t>these relationships are important for the companies</w:t>
      </w:r>
      <w:r w:rsidR="00F53040" w:rsidRPr="00890C18">
        <w:rPr>
          <w:rFonts w:ascii="Arial" w:hAnsi="Arial" w:cs="Arial"/>
          <w:sz w:val="22"/>
          <w:szCs w:val="22"/>
          <w:lang w:bidi="fa-IR"/>
        </w:rPr>
        <w:t>,</w:t>
      </w:r>
      <w:r w:rsidR="00A00DA3" w:rsidRPr="00890C18">
        <w:rPr>
          <w:rFonts w:ascii="Arial" w:hAnsi="Arial" w:cs="Arial"/>
          <w:sz w:val="22"/>
          <w:szCs w:val="22"/>
          <w:lang w:bidi="fa-IR"/>
        </w:rPr>
        <w:t xml:space="preserve"> are relevant</w:t>
      </w:r>
      <w:r w:rsidR="00910687" w:rsidRPr="00890C18">
        <w:rPr>
          <w:rFonts w:ascii="Arial" w:hAnsi="Arial" w:cs="Arial"/>
          <w:sz w:val="22"/>
          <w:szCs w:val="22"/>
          <w:lang w:bidi="fa-IR"/>
        </w:rPr>
        <w:t xml:space="preserve"> </w:t>
      </w:r>
      <w:r w:rsidR="00B1517C" w:rsidRPr="00890C18">
        <w:rPr>
          <w:rFonts w:ascii="Arial" w:hAnsi="Arial" w:cs="Arial"/>
          <w:sz w:val="22"/>
          <w:szCs w:val="22"/>
          <w:lang w:bidi="fa-IR"/>
        </w:rPr>
        <w:t xml:space="preserve">to each other </w:t>
      </w:r>
      <w:r w:rsidR="00910687" w:rsidRPr="00890C18">
        <w:rPr>
          <w:rFonts w:ascii="Arial" w:hAnsi="Arial" w:cs="Arial"/>
          <w:sz w:val="22"/>
          <w:szCs w:val="22"/>
          <w:lang w:bidi="fa-IR"/>
        </w:rPr>
        <w:t xml:space="preserve">and </w:t>
      </w:r>
      <w:r w:rsidR="00F53040" w:rsidRPr="00890C18">
        <w:rPr>
          <w:rFonts w:ascii="Arial" w:hAnsi="Arial" w:cs="Arial"/>
          <w:sz w:val="22"/>
          <w:szCs w:val="22"/>
          <w:lang w:bidi="fa-IR"/>
        </w:rPr>
        <w:t xml:space="preserve">are required to </w:t>
      </w:r>
      <w:r w:rsidR="00A00DA3" w:rsidRPr="00890C18">
        <w:rPr>
          <w:rFonts w:ascii="Arial" w:hAnsi="Arial" w:cs="Arial"/>
          <w:sz w:val="22"/>
          <w:szCs w:val="22"/>
          <w:lang w:bidi="fa-IR"/>
        </w:rPr>
        <w:t xml:space="preserve">be considered in this section. </w:t>
      </w:r>
    </w:p>
    <w:p w14:paraId="7D58EE5F" w14:textId="152A8524" w:rsidR="008718DA" w:rsidRPr="00890C18" w:rsidRDefault="00A00DA3" w:rsidP="00890C18">
      <w:pPr>
        <w:bidi w:val="0"/>
        <w:spacing w:line="480" w:lineRule="auto"/>
        <w:jc w:val="both"/>
        <w:rPr>
          <w:rFonts w:ascii="Arial" w:hAnsi="Arial" w:cs="Arial"/>
          <w:sz w:val="22"/>
          <w:szCs w:val="22"/>
          <w:lang w:bidi="fa-IR"/>
        </w:rPr>
      </w:pPr>
      <w:r w:rsidRPr="00890C18">
        <w:rPr>
          <w:rFonts w:ascii="Arial" w:hAnsi="Arial" w:cs="Arial"/>
          <w:sz w:val="22"/>
          <w:szCs w:val="22"/>
          <w:lang w:bidi="fa-IR"/>
        </w:rPr>
        <w:t xml:space="preserve">    </w:t>
      </w:r>
      <w:r w:rsidR="0038672B" w:rsidRPr="00890C18">
        <w:rPr>
          <w:rFonts w:ascii="Arial" w:hAnsi="Arial" w:cs="Arial"/>
          <w:sz w:val="22"/>
          <w:szCs w:val="22"/>
          <w:lang w:bidi="fa-IR"/>
        </w:rPr>
        <w:t xml:space="preserve">In the extract below, </w:t>
      </w:r>
      <w:r w:rsidR="0038672B" w:rsidRPr="00890C18">
        <w:rPr>
          <w:rFonts w:ascii="Arial" w:hAnsi="Arial" w:cs="Arial"/>
          <w:b/>
          <w:sz w:val="22"/>
          <w:szCs w:val="22"/>
          <w:lang w:bidi="fa-IR"/>
        </w:rPr>
        <w:t>HEO</w:t>
      </w:r>
      <w:r w:rsidR="0038672B" w:rsidRPr="00890C18">
        <w:rPr>
          <w:rFonts w:ascii="Arial" w:hAnsi="Arial" w:cs="Arial"/>
          <w:sz w:val="22"/>
          <w:szCs w:val="22"/>
          <w:lang w:bidi="fa-IR"/>
        </w:rPr>
        <w:t xml:space="preserve"> </w:t>
      </w:r>
      <w:r w:rsidR="00420BA1" w:rsidRPr="00890C18">
        <w:rPr>
          <w:rFonts w:ascii="Arial" w:hAnsi="Arial" w:cs="Arial"/>
          <w:sz w:val="22"/>
          <w:szCs w:val="22"/>
          <w:lang w:bidi="fa-IR"/>
        </w:rPr>
        <w:t>explains the concentration on the social</w:t>
      </w:r>
      <w:r w:rsidR="0038672B" w:rsidRPr="00890C18">
        <w:rPr>
          <w:rFonts w:ascii="Arial" w:hAnsi="Arial" w:cs="Arial"/>
          <w:sz w:val="22"/>
          <w:szCs w:val="22"/>
          <w:lang w:bidi="fa-IR"/>
        </w:rPr>
        <w:t xml:space="preserve"> investment </w:t>
      </w:r>
      <w:r w:rsidR="00420BA1" w:rsidRPr="00890C18">
        <w:rPr>
          <w:rFonts w:ascii="Arial" w:hAnsi="Arial" w:cs="Arial"/>
          <w:sz w:val="22"/>
          <w:szCs w:val="22"/>
          <w:lang w:bidi="fa-IR"/>
        </w:rPr>
        <w:t>where</w:t>
      </w:r>
      <w:r w:rsidR="00A76F7F" w:rsidRPr="00890C18">
        <w:rPr>
          <w:rFonts w:ascii="Arial" w:hAnsi="Arial" w:cs="Arial"/>
          <w:sz w:val="22"/>
          <w:szCs w:val="22"/>
          <w:lang w:bidi="fa-IR"/>
        </w:rPr>
        <w:t xml:space="preserve"> </w:t>
      </w:r>
      <w:r w:rsidR="00420BA1" w:rsidRPr="00890C18">
        <w:rPr>
          <w:rFonts w:ascii="Arial" w:hAnsi="Arial" w:cs="Arial"/>
          <w:sz w:val="22"/>
          <w:szCs w:val="22"/>
          <w:lang w:bidi="fa-IR"/>
        </w:rPr>
        <w:t>the company has higher</w:t>
      </w:r>
      <w:r w:rsidR="0038672B" w:rsidRPr="00890C18">
        <w:rPr>
          <w:rFonts w:ascii="Arial" w:hAnsi="Arial" w:cs="Arial"/>
          <w:sz w:val="22"/>
          <w:szCs w:val="22"/>
          <w:lang w:bidi="fa-IR"/>
        </w:rPr>
        <w:t xml:space="preserve"> activity.</w:t>
      </w:r>
    </w:p>
    <w:p w14:paraId="5317004A" w14:textId="77777777" w:rsidR="00940FE1" w:rsidRPr="00890C18" w:rsidRDefault="00940FE1" w:rsidP="00890C18">
      <w:pPr>
        <w:bidi w:val="0"/>
        <w:spacing w:line="480" w:lineRule="auto"/>
        <w:jc w:val="both"/>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C09E7" w:rsidRPr="00465A77" w14:paraId="258630BF" w14:textId="77777777" w:rsidTr="009F76C0">
        <w:tc>
          <w:tcPr>
            <w:tcW w:w="8280" w:type="dxa"/>
            <w:shd w:val="clear" w:color="auto" w:fill="auto"/>
          </w:tcPr>
          <w:p w14:paraId="57BDC046" w14:textId="77777777" w:rsidR="00BC09E7" w:rsidRPr="00EF1042" w:rsidRDefault="00BC09E7" w:rsidP="00465A77">
            <w:pPr>
              <w:bidi w:val="0"/>
              <w:spacing w:line="480" w:lineRule="auto"/>
              <w:jc w:val="lowKashida"/>
              <w:rPr>
                <w:rFonts w:ascii="Arial" w:hAnsi="Arial" w:cs="Arial"/>
                <w:b/>
                <w:bCs/>
                <w:sz w:val="20"/>
                <w:szCs w:val="20"/>
                <w:lang w:bidi="fa-IR"/>
              </w:rPr>
            </w:pPr>
            <w:r w:rsidRPr="00EC4CB0">
              <w:rPr>
                <w:rFonts w:ascii="Arial" w:hAnsi="Arial" w:cs="Arial"/>
                <w:b/>
                <w:bCs/>
                <w:sz w:val="20"/>
                <w:szCs w:val="20"/>
                <w:lang w:bidi="fa-IR"/>
              </w:rPr>
              <w:t>HEO</w:t>
            </w:r>
            <w:r w:rsidR="005F0A3E" w:rsidRPr="00EF1042">
              <w:rPr>
                <w:rFonts w:ascii="Arial" w:hAnsi="Arial" w:cs="Arial"/>
                <w:sz w:val="20"/>
                <w:szCs w:val="20"/>
                <w:lang w:bidi="fa-IR"/>
              </w:rPr>
              <w:t>…</w:t>
            </w:r>
            <w:r w:rsidRPr="00EF1042">
              <w:rPr>
                <w:rFonts w:ascii="Arial" w:hAnsi="Arial" w:cs="Arial"/>
                <w:sz w:val="20"/>
                <w:szCs w:val="20"/>
                <w:lang w:bidi="fa-IR"/>
              </w:rPr>
              <w:t xml:space="preserve"> </w:t>
            </w:r>
            <w:r w:rsidRPr="00EF1042">
              <w:rPr>
                <w:rFonts w:ascii="Arial" w:hAnsi="Arial" w:cs="Arial"/>
                <w:i/>
                <w:iCs/>
                <w:sz w:val="20"/>
                <w:szCs w:val="20"/>
              </w:rPr>
              <w:t>we spent a total of approximately $700,000 on CSR related activities which community programs focused on areas where we were operationally more active</w:t>
            </w:r>
            <w:r w:rsidR="005F0A3E" w:rsidRPr="00EF1042">
              <w:rPr>
                <w:rFonts w:ascii="Arial" w:hAnsi="Arial" w:cs="Arial"/>
                <w:i/>
                <w:iCs/>
                <w:sz w:val="20"/>
                <w:szCs w:val="20"/>
              </w:rPr>
              <w:t>.</w:t>
            </w:r>
          </w:p>
        </w:tc>
      </w:tr>
    </w:tbl>
    <w:p w14:paraId="3472EC9A" w14:textId="77777777" w:rsidR="00940FE1" w:rsidRPr="00890C18" w:rsidRDefault="00940FE1" w:rsidP="00890C18">
      <w:pPr>
        <w:bidi w:val="0"/>
        <w:spacing w:line="480" w:lineRule="auto"/>
        <w:jc w:val="lowKashida"/>
        <w:rPr>
          <w:rFonts w:ascii="Arial" w:hAnsi="Arial" w:cs="Arial"/>
          <w:sz w:val="22"/>
          <w:szCs w:val="22"/>
          <w:lang w:bidi="fa-IR"/>
        </w:rPr>
      </w:pPr>
    </w:p>
    <w:p w14:paraId="764A65DF" w14:textId="335BBBF9" w:rsidR="00C76C2F" w:rsidRPr="00890C18" w:rsidRDefault="00776670" w:rsidP="00890C18">
      <w:pPr>
        <w:bidi w:val="0"/>
        <w:spacing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Pr="00890C18">
        <w:rPr>
          <w:rFonts w:ascii="Arial" w:hAnsi="Arial" w:cs="Arial"/>
          <w:b/>
          <w:sz w:val="22"/>
          <w:szCs w:val="22"/>
          <w:lang w:bidi="fa-IR"/>
        </w:rPr>
        <w:t xml:space="preserve">JM </w:t>
      </w:r>
      <w:r w:rsidRPr="00890C18">
        <w:rPr>
          <w:rFonts w:ascii="Arial" w:hAnsi="Arial" w:cs="Arial"/>
          <w:sz w:val="22"/>
          <w:szCs w:val="22"/>
          <w:lang w:bidi="fa-IR"/>
        </w:rPr>
        <w:t xml:space="preserve">explained </w:t>
      </w:r>
      <w:r w:rsidR="00B1517C" w:rsidRPr="00890C18">
        <w:rPr>
          <w:rFonts w:ascii="Arial" w:hAnsi="Arial" w:cs="Arial"/>
          <w:sz w:val="22"/>
          <w:szCs w:val="22"/>
          <w:lang w:bidi="fa-IR"/>
        </w:rPr>
        <w:t xml:space="preserve">that </w:t>
      </w:r>
      <w:r w:rsidRPr="00890C18">
        <w:rPr>
          <w:rFonts w:ascii="Arial" w:hAnsi="Arial" w:cs="Arial"/>
          <w:sz w:val="22"/>
          <w:szCs w:val="22"/>
          <w:lang w:bidi="fa-IR"/>
        </w:rPr>
        <w:t>building</w:t>
      </w:r>
      <w:r w:rsidR="00BD571E" w:rsidRPr="00890C18">
        <w:rPr>
          <w:rFonts w:ascii="Arial" w:hAnsi="Arial" w:cs="Arial"/>
          <w:sz w:val="22"/>
          <w:szCs w:val="22"/>
          <w:lang w:bidi="fa-IR"/>
        </w:rPr>
        <w:t xml:space="preserve"> a</w:t>
      </w:r>
      <w:r w:rsidRPr="00890C18">
        <w:rPr>
          <w:rFonts w:ascii="Arial" w:hAnsi="Arial" w:cs="Arial"/>
          <w:sz w:val="22"/>
          <w:szCs w:val="22"/>
          <w:lang w:bidi="fa-IR"/>
        </w:rPr>
        <w:t xml:space="preserve"> good communication with the community is important</w:t>
      </w:r>
      <w:r w:rsidR="000B21E6" w:rsidRPr="00890C18">
        <w:rPr>
          <w:rFonts w:ascii="Arial" w:hAnsi="Arial" w:cs="Arial"/>
          <w:sz w:val="22"/>
          <w:szCs w:val="22"/>
          <w:lang w:bidi="fa-IR"/>
        </w:rPr>
        <w:t xml:space="preserve"> for the company</w:t>
      </w:r>
      <w:r w:rsidRPr="00890C18">
        <w:rPr>
          <w:rFonts w:ascii="Arial" w:hAnsi="Arial" w:cs="Arial"/>
          <w:sz w:val="22"/>
          <w:szCs w:val="22"/>
          <w:lang w:bidi="fa-IR"/>
        </w:rPr>
        <w:t xml:space="preserve"> and </w:t>
      </w:r>
      <w:r w:rsidR="00821EA6" w:rsidRPr="00890C18">
        <w:rPr>
          <w:rFonts w:ascii="Arial" w:hAnsi="Arial" w:cs="Arial"/>
          <w:sz w:val="22"/>
          <w:szCs w:val="22"/>
          <w:lang w:bidi="fa-IR"/>
        </w:rPr>
        <w:t xml:space="preserve">the </w:t>
      </w:r>
      <w:r w:rsidRPr="00890C18">
        <w:rPr>
          <w:rFonts w:ascii="Arial" w:hAnsi="Arial" w:cs="Arial"/>
          <w:sz w:val="22"/>
          <w:szCs w:val="22"/>
          <w:lang w:bidi="fa-IR"/>
        </w:rPr>
        <w:t>employees have a great role</w:t>
      </w:r>
      <w:r w:rsidR="008D2CEA" w:rsidRPr="00890C18">
        <w:rPr>
          <w:rFonts w:ascii="Arial" w:hAnsi="Arial" w:cs="Arial"/>
          <w:sz w:val="22"/>
          <w:szCs w:val="22"/>
          <w:lang w:bidi="fa-IR"/>
        </w:rPr>
        <w:t xml:space="preserve"> </w:t>
      </w:r>
      <w:r w:rsidR="000B21E6" w:rsidRPr="00890C18">
        <w:rPr>
          <w:rFonts w:ascii="Arial" w:hAnsi="Arial" w:cs="Arial"/>
          <w:sz w:val="22"/>
          <w:szCs w:val="22"/>
          <w:lang w:bidi="fa-IR"/>
        </w:rPr>
        <w:t>in the community relations.</w:t>
      </w:r>
    </w:p>
    <w:p w14:paraId="37EBA1FE" w14:textId="77777777" w:rsidR="00940FE1" w:rsidRPr="00890C18" w:rsidRDefault="00940FE1" w:rsidP="00890C18">
      <w:pPr>
        <w:bidi w:val="0"/>
        <w:spacing w:line="480" w:lineRule="auto"/>
        <w:jc w:val="lowKashida"/>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151D4D" w:rsidRPr="00465A77" w14:paraId="114D0814" w14:textId="77777777" w:rsidTr="009F76C0">
        <w:tc>
          <w:tcPr>
            <w:tcW w:w="8280" w:type="dxa"/>
            <w:shd w:val="clear" w:color="auto" w:fill="auto"/>
          </w:tcPr>
          <w:p w14:paraId="06E81A7E" w14:textId="77777777" w:rsidR="00151D4D" w:rsidRPr="00EF1042" w:rsidRDefault="00151D4D" w:rsidP="00465A77">
            <w:pPr>
              <w:bidi w:val="0"/>
              <w:spacing w:line="480" w:lineRule="auto"/>
              <w:jc w:val="lowKashida"/>
              <w:rPr>
                <w:rFonts w:ascii="Arial" w:hAnsi="Arial" w:cs="Arial"/>
                <w:sz w:val="20"/>
                <w:szCs w:val="20"/>
                <w:lang w:bidi="fa-IR"/>
              </w:rPr>
            </w:pPr>
            <w:r w:rsidRPr="00EC4CB0">
              <w:rPr>
                <w:rFonts w:ascii="Arial" w:hAnsi="Arial" w:cs="Arial"/>
                <w:b/>
                <w:bCs/>
                <w:sz w:val="20"/>
                <w:szCs w:val="20"/>
              </w:rPr>
              <w:t>JM</w:t>
            </w:r>
            <w:r w:rsidRPr="00EF1042">
              <w:rPr>
                <w:rFonts w:ascii="Arial" w:hAnsi="Arial" w:cs="Arial"/>
                <w:sz w:val="20"/>
                <w:szCs w:val="20"/>
              </w:rPr>
              <w:t xml:space="preserve"> </w:t>
            </w:r>
            <w:r w:rsidR="00D165F5" w:rsidRPr="00EF1042">
              <w:rPr>
                <w:rFonts w:ascii="Arial" w:hAnsi="Arial" w:cs="Arial"/>
                <w:sz w:val="20"/>
                <w:szCs w:val="20"/>
              </w:rPr>
              <w:t>…</w:t>
            </w:r>
            <w:r w:rsidRPr="00EF1042">
              <w:rPr>
                <w:rFonts w:ascii="Arial" w:hAnsi="Arial" w:cs="Arial"/>
                <w:i/>
                <w:iCs/>
                <w:sz w:val="20"/>
                <w:szCs w:val="20"/>
              </w:rPr>
              <w:t xml:space="preserve">has a string tradition for good community relations and the company and its employees are actively involved in </w:t>
            </w:r>
            <w:r w:rsidR="002436A3" w:rsidRPr="00EF1042">
              <w:rPr>
                <w:rFonts w:ascii="Arial" w:hAnsi="Arial" w:cs="Arial"/>
                <w:i/>
                <w:iCs/>
                <w:sz w:val="20"/>
                <w:szCs w:val="20"/>
              </w:rPr>
              <w:t>programs</w:t>
            </w:r>
            <w:r w:rsidRPr="00EF1042">
              <w:rPr>
                <w:rFonts w:ascii="Arial" w:hAnsi="Arial" w:cs="Arial"/>
                <w:i/>
                <w:iCs/>
                <w:sz w:val="20"/>
                <w:szCs w:val="20"/>
              </w:rPr>
              <w:t xml:space="preserve"> worldwide. We have an important contribution to make to the economic development of our local communities, not only as an employer but also through collaboration and investment</w:t>
            </w:r>
          </w:p>
        </w:tc>
      </w:tr>
    </w:tbl>
    <w:p w14:paraId="533B9280" w14:textId="77777777" w:rsidR="00C56087" w:rsidRPr="00890C18" w:rsidRDefault="00C56087" w:rsidP="00890C18">
      <w:pPr>
        <w:bidi w:val="0"/>
        <w:spacing w:line="480" w:lineRule="auto"/>
        <w:jc w:val="lowKashida"/>
        <w:rPr>
          <w:rFonts w:ascii="Arial" w:hAnsi="Arial"/>
          <w:b/>
          <w:sz w:val="22"/>
          <w:szCs w:val="22"/>
        </w:rPr>
      </w:pPr>
    </w:p>
    <w:p w14:paraId="2F700AEC" w14:textId="6D39BD3D" w:rsidR="002436A3" w:rsidRPr="00890C18" w:rsidRDefault="000D5E22" w:rsidP="00890C18">
      <w:pPr>
        <w:bidi w:val="0"/>
        <w:spacing w:line="480" w:lineRule="auto"/>
        <w:jc w:val="lowKashida"/>
        <w:rPr>
          <w:rFonts w:ascii="Arial" w:hAnsi="Arial" w:cs="Arial"/>
          <w:sz w:val="22"/>
          <w:szCs w:val="22"/>
          <w:lang w:bidi="fa-IR"/>
        </w:rPr>
      </w:pPr>
      <w:r w:rsidRPr="00890C18">
        <w:rPr>
          <w:rFonts w:ascii="Arial" w:hAnsi="Arial" w:cs="Arial"/>
          <w:b/>
          <w:bCs/>
          <w:sz w:val="22"/>
          <w:szCs w:val="22"/>
          <w:lang w:bidi="fa-IR"/>
        </w:rPr>
        <w:t xml:space="preserve"> </w:t>
      </w:r>
      <w:r w:rsidR="005D516C" w:rsidRPr="00890C18">
        <w:rPr>
          <w:rFonts w:ascii="Arial" w:hAnsi="Arial" w:cs="Arial"/>
          <w:b/>
          <w:bCs/>
          <w:sz w:val="22"/>
          <w:szCs w:val="22"/>
          <w:lang w:bidi="fa-IR"/>
        </w:rPr>
        <w:t xml:space="preserve">   </w:t>
      </w:r>
      <w:r w:rsidR="005D516C" w:rsidRPr="00890C18">
        <w:rPr>
          <w:rFonts w:ascii="Arial" w:hAnsi="Arial" w:cs="Arial"/>
          <w:b/>
          <w:sz w:val="22"/>
          <w:szCs w:val="22"/>
          <w:lang w:bidi="fa-IR"/>
        </w:rPr>
        <w:t xml:space="preserve">PO </w:t>
      </w:r>
      <w:r w:rsidR="005D516C" w:rsidRPr="00890C18">
        <w:rPr>
          <w:rFonts w:ascii="Arial" w:hAnsi="Arial" w:cs="Arial"/>
          <w:sz w:val="22"/>
          <w:szCs w:val="22"/>
          <w:lang w:bidi="fa-IR"/>
        </w:rPr>
        <w:t xml:space="preserve">states </w:t>
      </w:r>
      <w:r w:rsidR="000B21E6" w:rsidRPr="00890C18">
        <w:rPr>
          <w:rFonts w:ascii="Arial" w:hAnsi="Arial" w:cs="Arial"/>
          <w:sz w:val="22"/>
          <w:szCs w:val="22"/>
          <w:lang w:bidi="fa-IR"/>
        </w:rPr>
        <w:t xml:space="preserve">that </w:t>
      </w:r>
      <w:r w:rsidR="005D516C" w:rsidRPr="00890C18">
        <w:rPr>
          <w:rFonts w:ascii="Arial" w:hAnsi="Arial" w:cs="Arial"/>
          <w:sz w:val="22"/>
          <w:szCs w:val="22"/>
          <w:lang w:bidi="fa-IR"/>
        </w:rPr>
        <w:t xml:space="preserve">the </w:t>
      </w:r>
      <w:r w:rsidR="007E4C7B" w:rsidRPr="00890C18">
        <w:rPr>
          <w:rFonts w:ascii="Arial" w:hAnsi="Arial" w:cs="Arial"/>
          <w:sz w:val="22"/>
          <w:szCs w:val="22"/>
          <w:lang w:bidi="fa-IR"/>
        </w:rPr>
        <w:t>company focuses</w:t>
      </w:r>
      <w:r w:rsidR="005D516C" w:rsidRPr="00890C18">
        <w:rPr>
          <w:rFonts w:ascii="Arial" w:hAnsi="Arial" w:cs="Arial"/>
          <w:sz w:val="22"/>
          <w:szCs w:val="22"/>
          <w:lang w:bidi="fa-IR"/>
        </w:rPr>
        <w:t xml:space="preserve"> on </w:t>
      </w:r>
      <w:r w:rsidR="007C072A" w:rsidRPr="00890C18">
        <w:rPr>
          <w:rFonts w:ascii="Arial" w:hAnsi="Arial" w:cs="Arial"/>
          <w:sz w:val="22"/>
          <w:szCs w:val="22"/>
          <w:lang w:bidi="fa-IR"/>
        </w:rPr>
        <w:t>the</w:t>
      </w:r>
      <w:r w:rsidR="005D516C" w:rsidRPr="00890C18">
        <w:rPr>
          <w:rFonts w:ascii="Arial" w:hAnsi="Arial" w:cs="Arial"/>
          <w:sz w:val="22"/>
          <w:szCs w:val="22"/>
          <w:lang w:bidi="fa-IR"/>
        </w:rPr>
        <w:t xml:space="preserve"> investment </w:t>
      </w:r>
      <w:r w:rsidR="007C072A" w:rsidRPr="00890C18">
        <w:rPr>
          <w:rFonts w:ascii="Arial" w:hAnsi="Arial" w:cs="Arial"/>
          <w:sz w:val="22"/>
          <w:szCs w:val="22"/>
          <w:lang w:bidi="fa-IR"/>
        </w:rPr>
        <w:t xml:space="preserve">in community </w:t>
      </w:r>
      <w:r w:rsidR="005D516C" w:rsidRPr="00890C18">
        <w:rPr>
          <w:rFonts w:ascii="Arial" w:hAnsi="Arial" w:cs="Arial"/>
          <w:sz w:val="22"/>
          <w:szCs w:val="22"/>
          <w:lang w:bidi="fa-IR"/>
        </w:rPr>
        <w:t xml:space="preserve">and </w:t>
      </w:r>
      <w:r w:rsidR="007C072A" w:rsidRPr="00890C18">
        <w:rPr>
          <w:rFonts w:ascii="Arial" w:hAnsi="Arial" w:cs="Arial"/>
          <w:sz w:val="22"/>
          <w:szCs w:val="22"/>
          <w:lang w:bidi="fa-IR"/>
        </w:rPr>
        <w:t xml:space="preserve">build </w:t>
      </w:r>
      <w:r w:rsidR="00B1517C" w:rsidRPr="00890C18">
        <w:rPr>
          <w:rFonts w:ascii="Arial" w:hAnsi="Arial" w:cs="Arial"/>
          <w:sz w:val="22"/>
          <w:szCs w:val="22"/>
          <w:lang w:bidi="fa-IR"/>
        </w:rPr>
        <w:t xml:space="preserve">the </w:t>
      </w:r>
      <w:r w:rsidR="005D516C" w:rsidRPr="00890C18">
        <w:rPr>
          <w:rFonts w:ascii="Arial" w:hAnsi="Arial" w:cs="Arial"/>
          <w:sz w:val="22"/>
          <w:szCs w:val="22"/>
          <w:lang w:bidi="fa-IR"/>
        </w:rPr>
        <w:t>relationship with</w:t>
      </w:r>
      <w:r w:rsidR="00C01275" w:rsidRPr="00890C18">
        <w:rPr>
          <w:rFonts w:ascii="Arial" w:hAnsi="Arial" w:cs="Arial"/>
          <w:sz w:val="22"/>
          <w:szCs w:val="22"/>
          <w:lang w:bidi="fa-IR"/>
        </w:rPr>
        <w:t>in</w:t>
      </w:r>
      <w:r w:rsidR="005D516C" w:rsidRPr="00890C18">
        <w:rPr>
          <w:rFonts w:ascii="Arial" w:hAnsi="Arial" w:cs="Arial"/>
          <w:sz w:val="22"/>
          <w:szCs w:val="22"/>
          <w:lang w:bidi="fa-IR"/>
        </w:rPr>
        <w:t xml:space="preserve"> </w:t>
      </w:r>
      <w:r w:rsidR="007E4C7B" w:rsidRPr="00890C18">
        <w:rPr>
          <w:rFonts w:ascii="Arial" w:hAnsi="Arial" w:cs="Arial"/>
          <w:sz w:val="22"/>
          <w:szCs w:val="22"/>
          <w:lang w:bidi="fa-IR"/>
        </w:rPr>
        <w:t xml:space="preserve">the </w:t>
      </w:r>
      <w:r w:rsidR="005D516C" w:rsidRPr="00890C18">
        <w:rPr>
          <w:rFonts w:ascii="Arial" w:hAnsi="Arial" w:cs="Arial"/>
          <w:sz w:val="22"/>
          <w:szCs w:val="22"/>
          <w:lang w:bidi="fa-IR"/>
        </w:rPr>
        <w:t>host countries</w:t>
      </w:r>
      <w:r w:rsidR="00C56087" w:rsidRPr="00890C18">
        <w:rPr>
          <w:rFonts w:ascii="Arial" w:hAnsi="Arial" w:cs="Arial"/>
          <w:sz w:val="22"/>
          <w:szCs w:val="22"/>
          <w:lang w:bidi="fa-IR"/>
        </w:rPr>
        <w:t>.</w:t>
      </w:r>
    </w:p>
    <w:p w14:paraId="4B777444" w14:textId="77777777" w:rsidR="00925331" w:rsidRPr="00890C18" w:rsidRDefault="00925331" w:rsidP="00890C18">
      <w:pPr>
        <w:bidi w:val="0"/>
        <w:spacing w:line="480" w:lineRule="auto"/>
        <w:jc w:val="lowKashida"/>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2436A3" w:rsidRPr="00465A77" w14:paraId="3CE38B3A" w14:textId="77777777" w:rsidTr="00B1517C">
        <w:tc>
          <w:tcPr>
            <w:tcW w:w="8280" w:type="dxa"/>
            <w:shd w:val="clear" w:color="auto" w:fill="auto"/>
          </w:tcPr>
          <w:p w14:paraId="0F0B3B03" w14:textId="77777777" w:rsidR="002436A3" w:rsidRPr="00EF1042" w:rsidRDefault="002436A3" w:rsidP="00465A77">
            <w:pPr>
              <w:bidi w:val="0"/>
              <w:spacing w:line="480" w:lineRule="auto"/>
              <w:jc w:val="lowKashida"/>
              <w:rPr>
                <w:rFonts w:ascii="Arial" w:hAnsi="Arial"/>
                <w:b/>
                <w:sz w:val="20"/>
                <w:szCs w:val="20"/>
              </w:rPr>
            </w:pPr>
            <w:r w:rsidRPr="00EC4CB0">
              <w:rPr>
                <w:rFonts w:ascii="Arial" w:hAnsi="Arial"/>
                <w:b/>
                <w:bCs/>
                <w:sz w:val="20"/>
                <w:szCs w:val="20"/>
              </w:rPr>
              <w:t>P</w:t>
            </w:r>
            <w:r w:rsidRPr="00EC4CB0">
              <w:rPr>
                <w:rFonts w:ascii="Arial" w:hAnsi="Arial" w:cs="Arial"/>
                <w:b/>
                <w:bCs/>
                <w:sz w:val="20"/>
                <w:szCs w:val="20"/>
                <w:lang w:bidi="fa-IR"/>
              </w:rPr>
              <w:t>O</w:t>
            </w:r>
            <w:r w:rsidR="004B2CC1" w:rsidRPr="00EF1042">
              <w:rPr>
                <w:rFonts w:ascii="Arial" w:hAnsi="Arial" w:cs="Arial"/>
                <w:sz w:val="20"/>
                <w:szCs w:val="20"/>
                <w:lang w:bidi="fa-IR"/>
              </w:rPr>
              <w:t>…</w:t>
            </w:r>
            <w:r w:rsidRPr="00EF1042">
              <w:rPr>
                <w:rFonts w:ascii="Arial" w:hAnsi="Arial" w:cs="Arial"/>
                <w:sz w:val="20"/>
                <w:szCs w:val="20"/>
                <w:lang w:bidi="fa-IR"/>
              </w:rPr>
              <w:t xml:space="preserve"> Our </w:t>
            </w:r>
            <w:r w:rsidRPr="00EF1042">
              <w:rPr>
                <w:rFonts w:ascii="Arial" w:hAnsi="Arial" w:cs="Arial"/>
                <w:i/>
                <w:iCs/>
                <w:sz w:val="20"/>
                <w:szCs w:val="20"/>
                <w:lang w:bidi="fa-IR"/>
              </w:rPr>
              <w:t>investment is increasingly focused on the development of local capacity and educational initiatives that deliver social and economic returns for both local communities and host governments.</w:t>
            </w:r>
          </w:p>
        </w:tc>
      </w:tr>
    </w:tbl>
    <w:p w14:paraId="242AF3D0" w14:textId="3B178261" w:rsidR="00660F33" w:rsidRDefault="00940FE1" w:rsidP="00890C18">
      <w:pPr>
        <w:bidi w:val="0"/>
        <w:spacing w:line="480" w:lineRule="auto"/>
        <w:jc w:val="lowKashida"/>
        <w:rPr>
          <w:rFonts w:ascii="Arial" w:hAnsi="Arial" w:cs="Arial"/>
          <w:sz w:val="22"/>
          <w:szCs w:val="22"/>
          <w:lang w:bidi="fa-IR"/>
        </w:rPr>
      </w:pPr>
      <w:r w:rsidRPr="00890C18">
        <w:rPr>
          <w:rFonts w:ascii="Arial" w:hAnsi="Arial" w:cs="Arial"/>
          <w:sz w:val="22"/>
          <w:szCs w:val="22"/>
          <w:lang w:bidi="fa-IR"/>
        </w:rPr>
        <w:lastRenderedPageBreak/>
        <w:t>….</w:t>
      </w:r>
      <w:r w:rsidR="00660F33" w:rsidRPr="00890C18">
        <w:rPr>
          <w:rFonts w:ascii="Arial" w:hAnsi="Arial" w:cs="Arial"/>
          <w:b/>
          <w:sz w:val="22"/>
          <w:szCs w:val="22"/>
          <w:lang w:bidi="fa-IR"/>
        </w:rPr>
        <w:t>AA</w:t>
      </w:r>
      <w:r w:rsidR="00BD531E" w:rsidRPr="00890C18">
        <w:rPr>
          <w:rFonts w:ascii="Arial" w:hAnsi="Arial" w:cs="Arial"/>
          <w:sz w:val="22"/>
          <w:szCs w:val="22"/>
          <w:lang w:bidi="fa-IR"/>
        </w:rPr>
        <w:t xml:space="preserve"> </w:t>
      </w:r>
      <w:r w:rsidR="00C56087" w:rsidRPr="00890C18">
        <w:rPr>
          <w:rFonts w:ascii="Arial" w:hAnsi="Arial" w:cs="Arial"/>
          <w:sz w:val="22"/>
          <w:szCs w:val="22"/>
          <w:lang w:bidi="fa-IR"/>
        </w:rPr>
        <w:t>describes</w:t>
      </w:r>
      <w:r w:rsidR="00BD531E" w:rsidRPr="00890C18">
        <w:rPr>
          <w:rFonts w:ascii="Arial" w:hAnsi="Arial" w:cs="Arial"/>
          <w:sz w:val="22"/>
          <w:szCs w:val="22"/>
          <w:lang w:bidi="fa-IR"/>
        </w:rPr>
        <w:t xml:space="preserve"> that relationship with </w:t>
      </w:r>
      <w:r w:rsidR="00C56087" w:rsidRPr="00890C18">
        <w:rPr>
          <w:rFonts w:ascii="Arial" w:hAnsi="Arial" w:cs="Arial"/>
          <w:sz w:val="22"/>
          <w:szCs w:val="22"/>
          <w:lang w:bidi="fa-IR"/>
        </w:rPr>
        <w:t xml:space="preserve">the </w:t>
      </w:r>
      <w:r w:rsidR="00BD531E" w:rsidRPr="00890C18">
        <w:rPr>
          <w:rFonts w:ascii="Arial" w:hAnsi="Arial" w:cs="Arial"/>
          <w:sz w:val="22"/>
          <w:szCs w:val="22"/>
          <w:lang w:bidi="fa-IR"/>
        </w:rPr>
        <w:t>community is important for their operations.</w:t>
      </w:r>
      <w:r w:rsidR="007E4C7B" w:rsidRPr="00890C18">
        <w:rPr>
          <w:rFonts w:ascii="Arial" w:hAnsi="Arial" w:cs="Arial"/>
          <w:sz w:val="22"/>
          <w:szCs w:val="22"/>
          <w:lang w:bidi="fa-IR"/>
        </w:rPr>
        <w:t xml:space="preserve"> They have focused on strengthening local suppliers</w:t>
      </w:r>
      <w:r w:rsidR="00EC26C8" w:rsidRPr="00890C18">
        <w:rPr>
          <w:rFonts w:ascii="Arial" w:hAnsi="Arial" w:cs="Arial"/>
          <w:sz w:val="22"/>
          <w:szCs w:val="22"/>
          <w:lang w:bidi="fa-IR"/>
        </w:rPr>
        <w:t xml:space="preserve"> that help </w:t>
      </w:r>
      <w:r w:rsidR="007E4C7B" w:rsidRPr="00890C18">
        <w:rPr>
          <w:rFonts w:ascii="Arial" w:hAnsi="Arial" w:cs="Arial"/>
          <w:sz w:val="22"/>
          <w:szCs w:val="22"/>
          <w:lang w:bidi="fa-IR"/>
        </w:rPr>
        <w:t xml:space="preserve">them continue their business operation and </w:t>
      </w:r>
      <w:r w:rsidR="00AA6D1E" w:rsidRPr="00890C18">
        <w:rPr>
          <w:rFonts w:ascii="Arial" w:hAnsi="Arial" w:cs="Arial"/>
          <w:sz w:val="22"/>
          <w:szCs w:val="22"/>
          <w:lang w:bidi="fa-IR"/>
        </w:rPr>
        <w:t>improve</w:t>
      </w:r>
      <w:r w:rsidR="00871029" w:rsidRPr="00890C18">
        <w:rPr>
          <w:rFonts w:ascii="Arial" w:hAnsi="Arial" w:cs="Arial"/>
          <w:sz w:val="22"/>
          <w:szCs w:val="22"/>
          <w:lang w:bidi="fa-IR"/>
        </w:rPr>
        <w:t xml:space="preserve"> </w:t>
      </w:r>
      <w:r w:rsidR="007E4C7B" w:rsidRPr="00890C18">
        <w:rPr>
          <w:rFonts w:ascii="Arial" w:hAnsi="Arial" w:cs="Arial"/>
          <w:sz w:val="22"/>
          <w:szCs w:val="22"/>
          <w:lang w:bidi="fa-IR"/>
        </w:rPr>
        <w:t xml:space="preserve">operational performance </w:t>
      </w:r>
      <w:r w:rsidR="00EC26C8" w:rsidRPr="00890C18">
        <w:rPr>
          <w:rFonts w:ascii="Arial" w:hAnsi="Arial" w:cs="Arial"/>
          <w:sz w:val="22"/>
          <w:szCs w:val="22"/>
          <w:lang w:bidi="fa-IR"/>
        </w:rPr>
        <w:t>through</w:t>
      </w:r>
      <w:r w:rsidR="007E4C7B" w:rsidRPr="00890C18">
        <w:rPr>
          <w:rFonts w:ascii="Arial" w:hAnsi="Arial" w:cs="Arial"/>
          <w:sz w:val="22"/>
          <w:szCs w:val="22"/>
          <w:lang w:bidi="fa-IR"/>
        </w:rPr>
        <w:t xml:space="preserve"> mutual benefit</w:t>
      </w:r>
      <w:r w:rsidR="00ED6D6E" w:rsidRPr="00890C18">
        <w:rPr>
          <w:rFonts w:ascii="Arial" w:hAnsi="Arial" w:cs="Arial"/>
          <w:sz w:val="22"/>
          <w:szCs w:val="22"/>
          <w:lang w:bidi="fa-IR"/>
        </w:rPr>
        <w:t>s</w:t>
      </w:r>
      <w:r w:rsidR="003A2686" w:rsidRPr="00890C18">
        <w:rPr>
          <w:rFonts w:ascii="Arial" w:hAnsi="Arial" w:cs="Arial"/>
          <w:sz w:val="22"/>
          <w:szCs w:val="22"/>
          <w:lang w:bidi="fa-IR"/>
        </w:rPr>
        <w:t xml:space="preserve"> for</w:t>
      </w:r>
      <w:r w:rsidR="00B53392" w:rsidRPr="00890C18">
        <w:rPr>
          <w:rFonts w:ascii="Arial" w:hAnsi="Arial" w:cs="Arial"/>
          <w:sz w:val="22"/>
          <w:szCs w:val="22"/>
          <w:lang w:bidi="fa-IR"/>
        </w:rPr>
        <w:t xml:space="preserve"> the</w:t>
      </w:r>
      <w:r w:rsidR="00EC26C8" w:rsidRPr="00890C18">
        <w:rPr>
          <w:rFonts w:ascii="Arial" w:hAnsi="Arial" w:cs="Arial"/>
          <w:sz w:val="22"/>
          <w:szCs w:val="22"/>
          <w:lang w:bidi="fa-IR"/>
        </w:rPr>
        <w:t xml:space="preserve"> company and the community.</w:t>
      </w:r>
    </w:p>
    <w:p w14:paraId="5A0FA3FE" w14:textId="77777777" w:rsidR="00890C18" w:rsidRPr="00890C18" w:rsidRDefault="00890C18" w:rsidP="00890C18">
      <w:pPr>
        <w:bidi w:val="0"/>
        <w:spacing w:line="480" w:lineRule="auto"/>
        <w:jc w:val="lowKashida"/>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660F33" w:rsidRPr="00465A77" w14:paraId="5279BE53" w14:textId="77777777" w:rsidTr="00BD531E">
        <w:tc>
          <w:tcPr>
            <w:tcW w:w="8280" w:type="dxa"/>
            <w:shd w:val="clear" w:color="auto" w:fill="auto"/>
          </w:tcPr>
          <w:p w14:paraId="673AB68A" w14:textId="77777777" w:rsidR="00660F33" w:rsidRPr="00EF1042" w:rsidRDefault="00660F33" w:rsidP="00465A77">
            <w:pPr>
              <w:bidi w:val="0"/>
              <w:spacing w:line="480" w:lineRule="auto"/>
              <w:jc w:val="lowKashida"/>
              <w:rPr>
                <w:rFonts w:ascii="Arial" w:hAnsi="Arial" w:cs="Arial"/>
                <w:sz w:val="20"/>
                <w:szCs w:val="20"/>
                <w:lang w:bidi="fa-IR"/>
              </w:rPr>
            </w:pPr>
            <w:r w:rsidRPr="00EC4CB0">
              <w:rPr>
                <w:rFonts w:ascii="Arial" w:hAnsi="Arial" w:cs="Arial"/>
                <w:b/>
                <w:bCs/>
                <w:sz w:val="20"/>
                <w:szCs w:val="20"/>
                <w:lang w:bidi="fa-IR"/>
              </w:rPr>
              <w:t xml:space="preserve">AA </w:t>
            </w:r>
            <w:r w:rsidR="003B13E9" w:rsidRPr="00EF1042">
              <w:rPr>
                <w:rFonts w:ascii="Arial" w:hAnsi="Arial" w:cs="Arial"/>
                <w:sz w:val="20"/>
                <w:szCs w:val="20"/>
                <w:lang w:bidi="fa-IR"/>
              </w:rPr>
              <w:t>….</w:t>
            </w:r>
            <w:r w:rsidRPr="00EF1042">
              <w:rPr>
                <w:rFonts w:ascii="Arial" w:hAnsi="Arial" w:cs="Arial"/>
                <w:i/>
                <w:iCs/>
                <w:sz w:val="20"/>
                <w:szCs w:val="20"/>
              </w:rPr>
              <w:t>Local suppliers strengthen our social license to operate… Significant value exists in managing partnerships with our suppliers to develop new technology, improve operational performance and deliver mutually beneficial commercial outcome</w:t>
            </w:r>
          </w:p>
        </w:tc>
      </w:tr>
    </w:tbl>
    <w:p w14:paraId="2387491A" w14:textId="77777777" w:rsidR="00E21A8B" w:rsidRPr="00890C18" w:rsidRDefault="00E21A8B" w:rsidP="00890C18">
      <w:pPr>
        <w:bidi w:val="0"/>
        <w:spacing w:line="480" w:lineRule="auto"/>
        <w:jc w:val="lowKashida"/>
        <w:rPr>
          <w:rFonts w:ascii="Arial" w:hAnsi="Arial" w:cs="Arial"/>
          <w:b/>
          <w:bCs/>
          <w:sz w:val="22"/>
          <w:szCs w:val="22"/>
          <w:lang w:bidi="fa-IR"/>
        </w:rPr>
      </w:pPr>
    </w:p>
    <w:p w14:paraId="180C20D9" w14:textId="1C75874A" w:rsidR="009C282A" w:rsidRPr="00890C18" w:rsidRDefault="00635301" w:rsidP="00890C18">
      <w:pPr>
        <w:bidi w:val="0"/>
        <w:spacing w:line="480" w:lineRule="auto"/>
        <w:jc w:val="lowKashida"/>
        <w:rPr>
          <w:rFonts w:ascii="Arial" w:hAnsi="Arial" w:cs="Arial"/>
          <w:sz w:val="22"/>
          <w:szCs w:val="22"/>
          <w:lang w:bidi="fa-IR"/>
        </w:rPr>
      </w:pPr>
      <w:r w:rsidRPr="00890C18">
        <w:rPr>
          <w:rFonts w:ascii="Arial" w:hAnsi="Arial" w:cs="Arial"/>
          <w:b/>
          <w:sz w:val="22"/>
          <w:szCs w:val="22"/>
          <w:lang w:bidi="fa-IR"/>
        </w:rPr>
        <w:t xml:space="preserve">    </w:t>
      </w:r>
      <w:r w:rsidR="00AE6F45" w:rsidRPr="00890C18">
        <w:rPr>
          <w:rFonts w:ascii="Arial" w:hAnsi="Arial" w:cs="Arial"/>
          <w:b/>
          <w:sz w:val="22"/>
          <w:szCs w:val="22"/>
          <w:lang w:bidi="fa-IR"/>
        </w:rPr>
        <w:t>CR</w:t>
      </w:r>
      <w:r w:rsidR="00AE6F45" w:rsidRPr="00890C18">
        <w:rPr>
          <w:rFonts w:ascii="Arial" w:hAnsi="Arial" w:cs="Arial"/>
          <w:sz w:val="22"/>
          <w:szCs w:val="22"/>
          <w:lang w:bidi="fa-IR"/>
        </w:rPr>
        <w:t xml:space="preserve"> </w:t>
      </w:r>
      <w:r w:rsidR="00900BEE" w:rsidRPr="00890C18">
        <w:rPr>
          <w:rFonts w:ascii="Arial" w:hAnsi="Arial" w:cs="Arial"/>
          <w:sz w:val="22"/>
          <w:szCs w:val="22"/>
          <w:lang w:bidi="fa-IR"/>
        </w:rPr>
        <w:t>describe</w:t>
      </w:r>
      <w:r w:rsidR="004C23AD" w:rsidRPr="00890C18">
        <w:rPr>
          <w:rFonts w:ascii="Arial" w:hAnsi="Arial" w:cs="Arial"/>
          <w:sz w:val="22"/>
          <w:szCs w:val="22"/>
          <w:lang w:bidi="fa-IR"/>
        </w:rPr>
        <w:t>s</w:t>
      </w:r>
      <w:r w:rsidR="00900BEE" w:rsidRPr="00890C18">
        <w:rPr>
          <w:rFonts w:ascii="Arial" w:hAnsi="Arial" w:cs="Arial"/>
          <w:sz w:val="22"/>
          <w:szCs w:val="22"/>
          <w:lang w:bidi="fa-IR"/>
        </w:rPr>
        <w:t xml:space="preserve"> the </w:t>
      </w:r>
      <w:r w:rsidRPr="00890C18">
        <w:rPr>
          <w:rFonts w:ascii="Arial" w:hAnsi="Arial" w:cs="Arial"/>
          <w:sz w:val="22"/>
          <w:szCs w:val="22"/>
          <w:lang w:bidi="fa-IR"/>
        </w:rPr>
        <w:t>need</w:t>
      </w:r>
      <w:r w:rsidR="004C23AD" w:rsidRPr="00890C18">
        <w:rPr>
          <w:rFonts w:ascii="Arial" w:hAnsi="Arial" w:cs="Arial"/>
          <w:sz w:val="22"/>
          <w:szCs w:val="22"/>
          <w:lang w:bidi="fa-IR"/>
        </w:rPr>
        <w:t xml:space="preserve"> for a</w:t>
      </w:r>
      <w:r w:rsidRPr="00890C18">
        <w:rPr>
          <w:rFonts w:ascii="Arial" w:hAnsi="Arial" w:cs="Arial"/>
          <w:sz w:val="22"/>
          <w:szCs w:val="22"/>
          <w:lang w:bidi="fa-IR"/>
        </w:rPr>
        <w:t xml:space="preserve"> ‘supportive external </w:t>
      </w:r>
      <w:r w:rsidR="00B53392" w:rsidRPr="00890C18">
        <w:rPr>
          <w:rFonts w:ascii="Arial" w:hAnsi="Arial" w:cs="Arial"/>
          <w:sz w:val="22"/>
          <w:szCs w:val="22"/>
          <w:lang w:bidi="fa-IR"/>
        </w:rPr>
        <w:t xml:space="preserve">environment’ </w:t>
      </w:r>
      <w:r w:rsidR="00940FE1" w:rsidRPr="00890C18">
        <w:rPr>
          <w:rFonts w:ascii="Arial" w:hAnsi="Arial" w:cs="Arial"/>
          <w:sz w:val="22"/>
          <w:szCs w:val="22"/>
          <w:lang w:bidi="fa-IR"/>
        </w:rPr>
        <w:t>to help their developing</w:t>
      </w:r>
      <w:r w:rsidR="00B53392" w:rsidRPr="00890C18">
        <w:rPr>
          <w:rFonts w:ascii="Arial" w:hAnsi="Arial" w:cs="Arial"/>
          <w:sz w:val="22"/>
          <w:szCs w:val="22"/>
          <w:lang w:bidi="fa-IR"/>
        </w:rPr>
        <w:t xml:space="preserve"> business in</w:t>
      </w:r>
      <w:r w:rsidR="00A9283A" w:rsidRPr="00890C18">
        <w:rPr>
          <w:rFonts w:ascii="Arial" w:hAnsi="Arial" w:cs="Arial"/>
          <w:sz w:val="22"/>
          <w:szCs w:val="22"/>
          <w:lang w:bidi="fa-IR"/>
        </w:rPr>
        <w:t xml:space="preserve"> the near </w:t>
      </w:r>
      <w:r w:rsidR="00B53392" w:rsidRPr="00890C18">
        <w:rPr>
          <w:rFonts w:ascii="Arial" w:hAnsi="Arial" w:cs="Arial"/>
          <w:sz w:val="22"/>
          <w:szCs w:val="22"/>
          <w:lang w:bidi="fa-IR"/>
        </w:rPr>
        <w:t>future.</w:t>
      </w:r>
    </w:p>
    <w:p w14:paraId="22FEE87E" w14:textId="77777777" w:rsidR="00314134" w:rsidRPr="00890C18" w:rsidRDefault="00314134" w:rsidP="00890C18">
      <w:pPr>
        <w:bidi w:val="0"/>
        <w:spacing w:line="480" w:lineRule="auto"/>
        <w:jc w:val="lowKashida"/>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AE6F45" w:rsidRPr="00465A77" w14:paraId="78437FC2" w14:textId="77777777" w:rsidTr="00940FE1">
        <w:tc>
          <w:tcPr>
            <w:tcW w:w="8280" w:type="dxa"/>
            <w:shd w:val="clear" w:color="auto" w:fill="auto"/>
          </w:tcPr>
          <w:p w14:paraId="653D68E8" w14:textId="60C1E514" w:rsidR="00AE6F45" w:rsidRPr="00EF1042" w:rsidRDefault="00AE6F45" w:rsidP="00465A77">
            <w:pPr>
              <w:bidi w:val="0"/>
              <w:spacing w:line="480" w:lineRule="auto"/>
              <w:jc w:val="lowKashida"/>
              <w:rPr>
                <w:rFonts w:ascii="Arial" w:hAnsi="Arial" w:cs="Arial"/>
                <w:i/>
                <w:iCs/>
                <w:sz w:val="20"/>
                <w:szCs w:val="20"/>
                <w:lang w:bidi="fa-IR"/>
              </w:rPr>
            </w:pPr>
            <w:r w:rsidRPr="00EC4CB0">
              <w:rPr>
                <w:rFonts w:ascii="Arial" w:hAnsi="Arial" w:cs="Arial"/>
                <w:b/>
                <w:bCs/>
                <w:sz w:val="20"/>
                <w:szCs w:val="20"/>
                <w:lang w:bidi="fa-IR"/>
              </w:rPr>
              <w:t>CR</w:t>
            </w:r>
            <w:r w:rsidR="00EF1042" w:rsidRPr="00EF1042">
              <w:rPr>
                <w:rFonts w:ascii="Arial" w:hAnsi="Arial" w:cs="Arial"/>
                <w:sz w:val="20"/>
                <w:szCs w:val="20"/>
                <w:lang w:bidi="fa-IR"/>
              </w:rPr>
              <w:t xml:space="preserve">  </w:t>
            </w:r>
            <w:r w:rsidRPr="00EF1042">
              <w:rPr>
                <w:rFonts w:ascii="Arial" w:hAnsi="Arial" w:cs="Arial"/>
                <w:sz w:val="20"/>
                <w:szCs w:val="20"/>
                <w:lang w:bidi="fa-IR"/>
              </w:rPr>
              <w:t xml:space="preserve"> </w:t>
            </w:r>
            <w:r w:rsidRPr="00EF1042">
              <w:rPr>
                <w:rFonts w:ascii="Arial" w:hAnsi="Arial" w:cs="Arial"/>
                <w:i/>
                <w:iCs/>
                <w:sz w:val="20"/>
                <w:szCs w:val="20"/>
                <w:lang w:bidi="fa-IR"/>
              </w:rPr>
              <w:t>Operating ethically means being aware of the impact a business has and acting responsibly within the communities in which it is located and where its employees live. This can only be achieved through open dialogue with the community….</w:t>
            </w:r>
          </w:p>
          <w:p w14:paraId="7FEE691D" w14:textId="77777777" w:rsidR="00AE6F45" w:rsidRPr="00EF1042" w:rsidRDefault="00AE6F45" w:rsidP="00465A77">
            <w:pPr>
              <w:bidi w:val="0"/>
              <w:spacing w:line="480" w:lineRule="auto"/>
              <w:jc w:val="lowKashida"/>
              <w:rPr>
                <w:rFonts w:ascii="Arial" w:hAnsi="Arial" w:cs="Arial"/>
                <w:b/>
                <w:bCs/>
                <w:sz w:val="20"/>
                <w:szCs w:val="20"/>
                <w:lang w:bidi="fa-IR"/>
              </w:rPr>
            </w:pPr>
            <w:r w:rsidRPr="00EF1042">
              <w:rPr>
                <w:rFonts w:ascii="Arial" w:hAnsi="Arial" w:cs="Arial"/>
                <w:i/>
                <w:iCs/>
                <w:sz w:val="20"/>
                <w:szCs w:val="20"/>
                <w:lang w:bidi="fa-IR"/>
              </w:rPr>
              <w:t>As our business grows, it is vital that we develop and maintain a supportive external environment, as well as a strong brand and reputation.</w:t>
            </w:r>
          </w:p>
        </w:tc>
      </w:tr>
    </w:tbl>
    <w:p w14:paraId="61129788" w14:textId="77777777" w:rsidR="005E2CDA" w:rsidRDefault="005E2CDA" w:rsidP="00890C18">
      <w:pPr>
        <w:bidi w:val="0"/>
        <w:spacing w:line="480" w:lineRule="auto"/>
        <w:jc w:val="lowKashida"/>
        <w:rPr>
          <w:rFonts w:ascii="Arial" w:hAnsi="Arial" w:cs="Arial"/>
          <w:sz w:val="21"/>
          <w:szCs w:val="21"/>
          <w:lang w:bidi="fa-IR"/>
        </w:rPr>
      </w:pPr>
    </w:p>
    <w:p w14:paraId="1EB294E7" w14:textId="0D414B70" w:rsidR="006E6019" w:rsidRPr="00890C18" w:rsidRDefault="00A11190" w:rsidP="00890C18">
      <w:pPr>
        <w:bidi w:val="0"/>
        <w:spacing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D165F5" w:rsidRPr="00890C18">
        <w:rPr>
          <w:rFonts w:ascii="Arial" w:hAnsi="Arial" w:cs="Arial"/>
          <w:b/>
          <w:sz w:val="22"/>
          <w:szCs w:val="22"/>
          <w:lang w:bidi="fa-IR"/>
        </w:rPr>
        <w:t>GSK</w:t>
      </w:r>
      <w:r w:rsidR="00CC7772" w:rsidRPr="00890C18">
        <w:rPr>
          <w:rFonts w:ascii="Arial" w:hAnsi="Arial" w:cs="Arial"/>
          <w:sz w:val="22"/>
          <w:szCs w:val="22"/>
          <w:lang w:bidi="fa-IR"/>
        </w:rPr>
        <w:t xml:space="preserve"> explains that </w:t>
      </w:r>
      <w:r w:rsidR="008B771D" w:rsidRPr="00890C18">
        <w:rPr>
          <w:rFonts w:ascii="Arial" w:hAnsi="Arial" w:cs="Arial"/>
          <w:sz w:val="22"/>
          <w:szCs w:val="22"/>
          <w:lang w:bidi="fa-IR"/>
        </w:rPr>
        <w:t xml:space="preserve">the </w:t>
      </w:r>
      <w:r w:rsidR="00CC7772" w:rsidRPr="00890C18">
        <w:rPr>
          <w:rFonts w:ascii="Arial" w:hAnsi="Arial" w:cs="Arial"/>
          <w:sz w:val="22"/>
          <w:szCs w:val="22"/>
          <w:lang w:bidi="fa-IR"/>
        </w:rPr>
        <w:t xml:space="preserve">community investment </w:t>
      </w:r>
      <w:r w:rsidR="00940FE1" w:rsidRPr="00890C18">
        <w:rPr>
          <w:rFonts w:ascii="Arial" w:hAnsi="Arial" w:cs="Arial"/>
          <w:sz w:val="22"/>
          <w:szCs w:val="22"/>
          <w:lang w:bidi="fa-IR"/>
        </w:rPr>
        <w:t>to</w:t>
      </w:r>
      <w:r w:rsidR="00506780" w:rsidRPr="00890C18">
        <w:rPr>
          <w:rFonts w:ascii="Arial" w:hAnsi="Arial" w:cs="Arial"/>
          <w:sz w:val="22"/>
          <w:szCs w:val="22"/>
          <w:lang w:bidi="fa-IR"/>
        </w:rPr>
        <w:t xml:space="preserve"> </w:t>
      </w:r>
      <w:r w:rsidR="008B771D" w:rsidRPr="00890C18">
        <w:rPr>
          <w:rFonts w:ascii="Arial" w:hAnsi="Arial" w:cs="Arial"/>
          <w:sz w:val="22"/>
          <w:szCs w:val="22"/>
          <w:lang w:bidi="fa-IR"/>
        </w:rPr>
        <w:t>strengthen</w:t>
      </w:r>
      <w:r w:rsidR="00A00D0A" w:rsidRPr="00890C18">
        <w:rPr>
          <w:rFonts w:ascii="Arial" w:hAnsi="Arial" w:cs="Arial"/>
          <w:sz w:val="22"/>
          <w:szCs w:val="22"/>
          <w:lang w:bidi="fa-IR"/>
        </w:rPr>
        <w:t xml:space="preserve"> </w:t>
      </w:r>
      <w:r w:rsidR="00AE568D" w:rsidRPr="00890C18">
        <w:rPr>
          <w:rFonts w:ascii="Arial" w:hAnsi="Arial" w:cs="Arial"/>
          <w:sz w:val="22"/>
          <w:szCs w:val="22"/>
          <w:lang w:bidi="fa-IR"/>
        </w:rPr>
        <w:t>the business of the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D165F5" w:rsidRPr="003B13E9" w14:paraId="5DB987A7" w14:textId="77777777" w:rsidTr="008B3897">
        <w:tc>
          <w:tcPr>
            <w:tcW w:w="8280" w:type="dxa"/>
            <w:shd w:val="clear" w:color="auto" w:fill="auto"/>
          </w:tcPr>
          <w:p w14:paraId="666221DA" w14:textId="77777777" w:rsidR="00D165F5" w:rsidRPr="00EF1042" w:rsidRDefault="00D165F5" w:rsidP="00465A77">
            <w:pPr>
              <w:bidi w:val="0"/>
              <w:spacing w:line="480" w:lineRule="auto"/>
              <w:jc w:val="lowKashida"/>
              <w:rPr>
                <w:rFonts w:ascii="Arial" w:hAnsi="Arial" w:cs="Arial"/>
                <w:b/>
                <w:bCs/>
                <w:sz w:val="20"/>
                <w:szCs w:val="20"/>
                <w:lang w:bidi="fa-IR"/>
              </w:rPr>
            </w:pPr>
            <w:r w:rsidRPr="00EC4CB0">
              <w:rPr>
                <w:rFonts w:ascii="Arial" w:hAnsi="Arial" w:cs="Arial"/>
                <w:b/>
                <w:bCs/>
                <w:sz w:val="20"/>
                <w:szCs w:val="20"/>
                <w:lang w:bidi="fa-IR"/>
              </w:rPr>
              <w:t>GSK</w:t>
            </w:r>
            <w:r w:rsidRPr="00EF1042">
              <w:rPr>
                <w:rFonts w:ascii="Arial" w:hAnsi="Arial" w:cs="Arial"/>
                <w:sz w:val="20"/>
                <w:szCs w:val="20"/>
                <w:lang w:bidi="fa-IR"/>
              </w:rPr>
              <w:t xml:space="preserve"> …</w:t>
            </w:r>
            <w:r w:rsidR="008B771D" w:rsidRPr="00EF1042">
              <w:rPr>
                <w:rFonts w:ascii="Arial" w:hAnsi="Arial" w:cs="Arial"/>
                <w:sz w:val="20"/>
                <w:szCs w:val="20"/>
                <w:lang w:bidi="fa-IR"/>
              </w:rPr>
              <w:t xml:space="preserve"> </w:t>
            </w:r>
            <w:r w:rsidRPr="00EF1042">
              <w:rPr>
                <w:rFonts w:ascii="Arial" w:hAnsi="Arial" w:cs="Arial"/>
                <w:i/>
                <w:iCs/>
                <w:sz w:val="20"/>
                <w:szCs w:val="20"/>
                <w:lang w:bidi="fa-IR"/>
              </w:rPr>
              <w:t>Our community investment strengthens our business by supporting the local economies where we operate,</w:t>
            </w:r>
          </w:p>
        </w:tc>
      </w:tr>
    </w:tbl>
    <w:p w14:paraId="6ECE6F0E" w14:textId="77777777" w:rsidR="001E7F6B" w:rsidRPr="005E3D57" w:rsidRDefault="001E7F6B" w:rsidP="00890C18">
      <w:pPr>
        <w:bidi w:val="0"/>
        <w:spacing w:line="480" w:lineRule="auto"/>
        <w:jc w:val="lowKashida"/>
        <w:rPr>
          <w:rFonts w:ascii="Arial" w:hAnsi="Arial"/>
          <w:b/>
          <w:sz w:val="21"/>
        </w:rPr>
      </w:pPr>
    </w:p>
    <w:p w14:paraId="292A4CFC" w14:textId="7EC2E5BF" w:rsidR="006E63A2" w:rsidRPr="00524CD5" w:rsidRDefault="00DD081A" w:rsidP="00890C18">
      <w:pPr>
        <w:bidi w:val="0"/>
        <w:spacing w:line="480" w:lineRule="auto"/>
        <w:jc w:val="lowKashida"/>
        <w:rPr>
          <w:rFonts w:ascii="Arial" w:hAnsi="Arial" w:cs="Arial"/>
          <w:b/>
          <w:bCs/>
          <w:sz w:val="22"/>
          <w:szCs w:val="22"/>
          <w:lang w:bidi="fa-IR"/>
        </w:rPr>
      </w:pPr>
      <w:r>
        <w:rPr>
          <w:rFonts w:ascii="Arial" w:hAnsi="Arial" w:cs="Arial"/>
          <w:b/>
          <w:bCs/>
          <w:sz w:val="22"/>
          <w:szCs w:val="22"/>
          <w:lang w:bidi="fa-IR"/>
        </w:rPr>
        <w:t>4</w:t>
      </w:r>
      <w:r w:rsidR="001E214F">
        <w:rPr>
          <w:rFonts w:ascii="Arial" w:hAnsi="Arial" w:cs="Arial"/>
          <w:b/>
          <w:bCs/>
          <w:sz w:val="22"/>
          <w:szCs w:val="22"/>
          <w:lang w:bidi="fa-IR"/>
        </w:rPr>
        <w:t>.4.2</w:t>
      </w:r>
      <w:r w:rsidR="00380779" w:rsidRPr="00524CD5">
        <w:rPr>
          <w:rFonts w:ascii="Arial" w:hAnsi="Arial" w:cs="Arial"/>
          <w:b/>
          <w:bCs/>
          <w:sz w:val="22"/>
          <w:szCs w:val="22"/>
          <w:lang w:bidi="fa-IR"/>
        </w:rPr>
        <w:t xml:space="preserve"> Increasing</w:t>
      </w:r>
      <w:r w:rsidR="006E63A2" w:rsidRPr="00524CD5">
        <w:rPr>
          <w:rFonts w:ascii="Arial" w:hAnsi="Arial" w:cs="Arial"/>
          <w:b/>
          <w:bCs/>
          <w:sz w:val="22"/>
          <w:szCs w:val="22"/>
          <w:lang w:bidi="fa-IR"/>
        </w:rPr>
        <w:t xml:space="preserve"> </w:t>
      </w:r>
      <w:r w:rsidR="00BC16BA">
        <w:rPr>
          <w:rFonts w:ascii="Arial" w:hAnsi="Arial" w:cs="Arial"/>
          <w:b/>
          <w:bCs/>
          <w:sz w:val="22"/>
          <w:szCs w:val="22"/>
          <w:lang w:bidi="fa-IR"/>
        </w:rPr>
        <w:t>R</w:t>
      </w:r>
      <w:r w:rsidR="006E63A2" w:rsidRPr="00524CD5">
        <w:rPr>
          <w:rFonts w:ascii="Arial" w:hAnsi="Arial" w:cs="Arial"/>
          <w:b/>
          <w:bCs/>
          <w:sz w:val="22"/>
          <w:szCs w:val="22"/>
          <w:lang w:bidi="fa-IR"/>
        </w:rPr>
        <w:t xml:space="preserve">egulatory </w:t>
      </w:r>
      <w:r w:rsidR="00BC16BA">
        <w:rPr>
          <w:rFonts w:ascii="Arial" w:hAnsi="Arial" w:cs="Arial"/>
          <w:b/>
          <w:bCs/>
          <w:sz w:val="22"/>
          <w:szCs w:val="22"/>
          <w:lang w:bidi="fa-IR"/>
        </w:rPr>
        <w:t>R</w:t>
      </w:r>
      <w:r w:rsidR="006E63A2" w:rsidRPr="00524CD5">
        <w:rPr>
          <w:rFonts w:ascii="Arial" w:hAnsi="Arial" w:cs="Arial"/>
          <w:b/>
          <w:bCs/>
          <w:sz w:val="22"/>
          <w:szCs w:val="22"/>
          <w:lang w:bidi="fa-IR"/>
        </w:rPr>
        <w:t xml:space="preserve">equirement and </w:t>
      </w:r>
      <w:r w:rsidR="00BC16BA">
        <w:rPr>
          <w:rFonts w:ascii="Arial" w:hAnsi="Arial" w:cs="Arial"/>
          <w:b/>
          <w:bCs/>
          <w:sz w:val="22"/>
          <w:szCs w:val="22"/>
          <w:lang w:bidi="fa-IR"/>
        </w:rPr>
        <w:t>U</w:t>
      </w:r>
      <w:r w:rsidR="006E63A2" w:rsidRPr="00524CD5">
        <w:rPr>
          <w:rFonts w:ascii="Arial" w:hAnsi="Arial" w:cs="Arial"/>
          <w:b/>
          <w:bCs/>
          <w:sz w:val="22"/>
          <w:szCs w:val="22"/>
          <w:lang w:bidi="fa-IR"/>
        </w:rPr>
        <w:t xml:space="preserve">ncertain </w:t>
      </w:r>
      <w:r w:rsidR="00BC16BA">
        <w:rPr>
          <w:rFonts w:ascii="Arial" w:hAnsi="Arial" w:cs="Arial"/>
          <w:b/>
          <w:bCs/>
          <w:sz w:val="22"/>
          <w:szCs w:val="22"/>
          <w:lang w:bidi="fa-IR"/>
        </w:rPr>
        <w:t>S</w:t>
      </w:r>
      <w:r w:rsidR="006E63A2" w:rsidRPr="00524CD5">
        <w:rPr>
          <w:rFonts w:ascii="Arial" w:hAnsi="Arial" w:cs="Arial"/>
          <w:b/>
          <w:bCs/>
          <w:sz w:val="22"/>
          <w:szCs w:val="22"/>
          <w:lang w:bidi="fa-IR"/>
        </w:rPr>
        <w:t xml:space="preserve">ituation </w:t>
      </w:r>
    </w:p>
    <w:p w14:paraId="3EAB8D52" w14:textId="42F1C736" w:rsidR="006B40DA" w:rsidRPr="00890C18" w:rsidRDefault="004C7B70" w:rsidP="00890C18">
      <w:pPr>
        <w:tabs>
          <w:tab w:val="left" w:pos="2950"/>
        </w:tabs>
        <w:bidi w:val="0"/>
        <w:spacing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6E63A2" w:rsidRPr="00890C18">
        <w:rPr>
          <w:rFonts w:ascii="Arial" w:hAnsi="Arial" w:cs="Arial"/>
          <w:sz w:val="22"/>
          <w:szCs w:val="22"/>
          <w:lang w:bidi="fa-IR"/>
        </w:rPr>
        <w:t xml:space="preserve">Uncertain situation due to </w:t>
      </w:r>
      <w:r w:rsidR="00AE568D" w:rsidRPr="00890C18">
        <w:rPr>
          <w:rFonts w:ascii="Arial" w:hAnsi="Arial" w:cs="Arial"/>
          <w:sz w:val="22"/>
          <w:szCs w:val="22"/>
          <w:lang w:bidi="fa-IR"/>
        </w:rPr>
        <w:t xml:space="preserve">the </w:t>
      </w:r>
      <w:r w:rsidR="006E63A2" w:rsidRPr="00890C18">
        <w:rPr>
          <w:rFonts w:ascii="Arial" w:hAnsi="Arial" w:cs="Arial"/>
          <w:sz w:val="22"/>
          <w:szCs w:val="22"/>
          <w:lang w:bidi="fa-IR"/>
        </w:rPr>
        <w:t>increasing regulation requirement was observed to be prominent for</w:t>
      </w:r>
      <w:r w:rsidR="00A9283A" w:rsidRPr="00890C18">
        <w:rPr>
          <w:rFonts w:ascii="Arial" w:hAnsi="Arial" w:cs="Arial"/>
          <w:sz w:val="22"/>
          <w:szCs w:val="22"/>
          <w:lang w:bidi="fa-IR"/>
        </w:rPr>
        <w:t xml:space="preserve"> samples from </w:t>
      </w:r>
      <w:r w:rsidR="00AE568D" w:rsidRPr="00890C18">
        <w:rPr>
          <w:rFonts w:ascii="Arial" w:hAnsi="Arial" w:cs="Arial"/>
          <w:sz w:val="22"/>
          <w:szCs w:val="22"/>
          <w:lang w:bidi="fa-IR"/>
        </w:rPr>
        <w:t xml:space="preserve">the </w:t>
      </w:r>
      <w:r w:rsidR="0062441C" w:rsidRPr="00890C18">
        <w:rPr>
          <w:rFonts w:ascii="Arial" w:hAnsi="Arial" w:cs="Arial"/>
          <w:sz w:val="22"/>
          <w:szCs w:val="22"/>
          <w:lang w:bidi="fa-IR"/>
        </w:rPr>
        <w:t>multinational</w:t>
      </w:r>
      <w:r w:rsidR="006E63A2" w:rsidRPr="00890C18">
        <w:rPr>
          <w:rFonts w:ascii="Arial" w:hAnsi="Arial" w:cs="Arial"/>
          <w:sz w:val="22"/>
          <w:szCs w:val="22"/>
          <w:lang w:bidi="fa-IR"/>
        </w:rPr>
        <w:t xml:space="preserve"> FTSE </w:t>
      </w:r>
      <w:r w:rsidR="0062441C" w:rsidRPr="00890C18">
        <w:rPr>
          <w:rFonts w:ascii="Arial" w:hAnsi="Arial" w:cs="Arial"/>
          <w:sz w:val="22"/>
          <w:szCs w:val="22"/>
          <w:lang w:bidi="fa-IR"/>
        </w:rPr>
        <w:t xml:space="preserve">listed </w:t>
      </w:r>
      <w:r w:rsidRPr="00890C18">
        <w:rPr>
          <w:rFonts w:ascii="Arial" w:hAnsi="Arial" w:cs="Arial"/>
          <w:sz w:val="22"/>
          <w:szCs w:val="22"/>
          <w:lang w:bidi="fa-IR"/>
        </w:rPr>
        <w:t xml:space="preserve">companies. </w:t>
      </w:r>
      <w:r w:rsidR="00506780" w:rsidRPr="00890C18">
        <w:rPr>
          <w:rFonts w:ascii="Arial" w:hAnsi="Arial" w:cs="Arial"/>
          <w:sz w:val="22"/>
          <w:szCs w:val="22"/>
          <w:lang w:bidi="fa-IR"/>
        </w:rPr>
        <w:t>In</w:t>
      </w:r>
      <w:r w:rsidR="00AE568D" w:rsidRPr="00890C18">
        <w:rPr>
          <w:rFonts w:ascii="Arial" w:hAnsi="Arial" w:cs="Arial"/>
          <w:sz w:val="22"/>
          <w:szCs w:val="22"/>
          <w:lang w:bidi="fa-IR"/>
        </w:rPr>
        <w:t xml:space="preserve"> the</w:t>
      </w:r>
      <w:r w:rsidR="00506780" w:rsidRPr="00890C18">
        <w:rPr>
          <w:rFonts w:ascii="Arial" w:hAnsi="Arial" w:cs="Arial"/>
          <w:sz w:val="22"/>
          <w:szCs w:val="22"/>
          <w:lang w:bidi="fa-IR"/>
        </w:rPr>
        <w:t xml:space="preserve"> broad </w:t>
      </w:r>
      <w:r w:rsidR="00506780" w:rsidRPr="00890C18">
        <w:rPr>
          <w:rFonts w:ascii="Arial" w:hAnsi="Arial" w:cs="Arial"/>
          <w:sz w:val="22"/>
          <w:szCs w:val="22"/>
          <w:lang w:bidi="fa-IR"/>
        </w:rPr>
        <w:lastRenderedPageBreak/>
        <w:t>terms</w:t>
      </w:r>
      <w:r w:rsidR="00923690" w:rsidRPr="00890C18">
        <w:rPr>
          <w:rFonts w:ascii="Arial" w:hAnsi="Arial" w:cs="Arial"/>
          <w:sz w:val="22"/>
          <w:szCs w:val="22"/>
          <w:lang w:bidi="fa-IR"/>
        </w:rPr>
        <w:t>,</w:t>
      </w:r>
      <w:r w:rsidR="00506780" w:rsidRPr="00890C18">
        <w:rPr>
          <w:rFonts w:ascii="Arial" w:hAnsi="Arial" w:cs="Arial"/>
          <w:sz w:val="22"/>
          <w:szCs w:val="22"/>
          <w:lang w:bidi="fa-IR"/>
        </w:rPr>
        <w:t xml:space="preserve"> t</w:t>
      </w:r>
      <w:r w:rsidRPr="00890C18">
        <w:rPr>
          <w:rFonts w:ascii="Arial" w:hAnsi="Arial" w:cs="Arial"/>
          <w:sz w:val="22"/>
          <w:szCs w:val="22"/>
          <w:lang w:bidi="fa-IR"/>
        </w:rPr>
        <w:t>he</w:t>
      </w:r>
      <w:r w:rsidR="00791B05" w:rsidRPr="00890C18">
        <w:rPr>
          <w:rFonts w:ascii="Arial" w:hAnsi="Arial" w:cs="Arial"/>
          <w:sz w:val="22"/>
          <w:szCs w:val="22"/>
          <w:lang w:bidi="fa-IR"/>
        </w:rPr>
        <w:t xml:space="preserve"> regulatory requirement</w:t>
      </w:r>
      <w:r w:rsidR="0011591C" w:rsidRPr="00890C18">
        <w:rPr>
          <w:rFonts w:ascii="Arial" w:hAnsi="Arial" w:cs="Arial"/>
          <w:sz w:val="22"/>
          <w:szCs w:val="22"/>
          <w:lang w:bidi="fa-IR"/>
        </w:rPr>
        <w:t xml:space="preserve"> include</w:t>
      </w:r>
      <w:r w:rsidR="00791B05" w:rsidRPr="00890C18">
        <w:rPr>
          <w:rFonts w:ascii="Arial" w:hAnsi="Arial" w:cs="Arial"/>
          <w:sz w:val="22"/>
          <w:szCs w:val="22"/>
          <w:lang w:bidi="fa-IR"/>
        </w:rPr>
        <w:t>s</w:t>
      </w:r>
      <w:r w:rsidR="0011591C" w:rsidRPr="00890C18">
        <w:rPr>
          <w:rFonts w:ascii="Arial" w:hAnsi="Arial" w:cs="Arial"/>
          <w:sz w:val="22"/>
          <w:szCs w:val="22"/>
          <w:lang w:bidi="fa-IR"/>
        </w:rPr>
        <w:t xml:space="preserve"> any regulation</w:t>
      </w:r>
      <w:r w:rsidR="007009CD" w:rsidRPr="00890C18">
        <w:rPr>
          <w:rFonts w:ascii="Arial" w:hAnsi="Arial" w:cs="Arial"/>
          <w:sz w:val="22"/>
          <w:szCs w:val="22"/>
          <w:lang w:bidi="fa-IR"/>
        </w:rPr>
        <w:t xml:space="preserve"> and standards</w:t>
      </w:r>
      <w:r w:rsidR="006B40DA" w:rsidRPr="00890C18">
        <w:rPr>
          <w:rFonts w:ascii="Arial" w:hAnsi="Arial" w:cs="Arial"/>
          <w:sz w:val="22"/>
          <w:szCs w:val="22"/>
          <w:lang w:bidi="fa-IR"/>
        </w:rPr>
        <w:t xml:space="preserve"> that companies </w:t>
      </w:r>
      <w:r w:rsidR="00AE568D" w:rsidRPr="00890C18">
        <w:rPr>
          <w:rFonts w:ascii="Arial" w:hAnsi="Arial" w:cs="Arial"/>
          <w:sz w:val="22"/>
          <w:szCs w:val="22"/>
          <w:lang w:bidi="fa-IR"/>
        </w:rPr>
        <w:t>need to comply</w:t>
      </w:r>
      <w:r w:rsidR="006B40DA" w:rsidRPr="00890C18">
        <w:rPr>
          <w:rFonts w:ascii="Arial" w:hAnsi="Arial" w:cs="Arial"/>
          <w:sz w:val="22"/>
          <w:szCs w:val="22"/>
          <w:lang w:bidi="fa-IR"/>
        </w:rPr>
        <w:t xml:space="preserve"> with them.</w:t>
      </w:r>
      <w:r w:rsidR="00A9283A" w:rsidRPr="00890C18">
        <w:rPr>
          <w:rFonts w:ascii="Arial" w:hAnsi="Arial" w:cs="Arial"/>
          <w:sz w:val="22"/>
          <w:szCs w:val="22"/>
          <w:lang w:bidi="fa-IR"/>
        </w:rPr>
        <w:t xml:space="preserve"> In particular, the emerged concept is </w:t>
      </w:r>
      <w:r w:rsidR="006F50F4" w:rsidRPr="00890C18">
        <w:rPr>
          <w:rFonts w:ascii="Arial" w:hAnsi="Arial" w:cs="Arial"/>
          <w:sz w:val="22"/>
          <w:szCs w:val="22"/>
          <w:lang w:bidi="fa-IR"/>
        </w:rPr>
        <w:t>relevant</w:t>
      </w:r>
      <w:r w:rsidR="00A9283A" w:rsidRPr="00890C18">
        <w:rPr>
          <w:rFonts w:ascii="Arial" w:hAnsi="Arial" w:cs="Arial"/>
          <w:sz w:val="22"/>
          <w:szCs w:val="22"/>
          <w:lang w:bidi="fa-IR"/>
        </w:rPr>
        <w:t xml:space="preserve"> to environmental regulatory requirements.</w:t>
      </w:r>
    </w:p>
    <w:p w14:paraId="197E6C32" w14:textId="0CEC7C96" w:rsidR="000D7927" w:rsidRPr="00890C18" w:rsidRDefault="00E97260" w:rsidP="00890C18">
      <w:pPr>
        <w:tabs>
          <w:tab w:val="left" w:pos="2950"/>
        </w:tabs>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A6693C" w:rsidRPr="00890C18">
        <w:rPr>
          <w:rFonts w:ascii="Arial" w:hAnsi="Arial" w:cs="Arial"/>
          <w:sz w:val="22"/>
          <w:szCs w:val="22"/>
          <w:lang w:bidi="fa-IR"/>
        </w:rPr>
        <w:t>The companie</w:t>
      </w:r>
      <w:r w:rsidR="00C921FC" w:rsidRPr="00890C18">
        <w:rPr>
          <w:rFonts w:ascii="Arial" w:hAnsi="Arial" w:cs="Arial"/>
          <w:sz w:val="22"/>
          <w:szCs w:val="22"/>
          <w:lang w:bidi="fa-IR"/>
        </w:rPr>
        <w:t xml:space="preserve">s showed </w:t>
      </w:r>
      <w:r w:rsidR="0020017B" w:rsidRPr="00890C18">
        <w:rPr>
          <w:rFonts w:ascii="Arial" w:hAnsi="Arial" w:cs="Arial"/>
          <w:sz w:val="22"/>
          <w:szCs w:val="22"/>
          <w:lang w:bidi="fa-IR"/>
        </w:rPr>
        <w:t>their reflection on</w:t>
      </w:r>
      <w:r w:rsidR="00C921FC" w:rsidRPr="00890C18">
        <w:rPr>
          <w:rFonts w:ascii="Arial" w:hAnsi="Arial" w:cs="Arial"/>
          <w:sz w:val="22"/>
          <w:szCs w:val="22"/>
          <w:lang w:bidi="fa-IR"/>
        </w:rPr>
        <w:t xml:space="preserve"> </w:t>
      </w:r>
      <w:r w:rsidR="00BC16BA" w:rsidRPr="00890C18">
        <w:rPr>
          <w:rFonts w:ascii="Arial" w:hAnsi="Arial" w:cs="Arial"/>
          <w:sz w:val="22"/>
          <w:szCs w:val="22"/>
          <w:lang w:bidi="fa-IR"/>
        </w:rPr>
        <w:t xml:space="preserve">the </w:t>
      </w:r>
      <w:r w:rsidR="00C921FC" w:rsidRPr="00890C18">
        <w:rPr>
          <w:rFonts w:ascii="Arial" w:hAnsi="Arial" w:cs="Arial"/>
          <w:sz w:val="22"/>
          <w:szCs w:val="22"/>
          <w:lang w:bidi="fa-IR"/>
        </w:rPr>
        <w:t>regulat</w:t>
      </w:r>
      <w:r w:rsidR="006B40DA" w:rsidRPr="00890C18">
        <w:rPr>
          <w:rFonts w:ascii="Arial" w:hAnsi="Arial" w:cs="Arial"/>
          <w:sz w:val="22"/>
          <w:szCs w:val="22"/>
          <w:lang w:bidi="fa-IR"/>
        </w:rPr>
        <w:t>ory</w:t>
      </w:r>
      <w:r w:rsidR="00C921FC" w:rsidRPr="00890C18">
        <w:rPr>
          <w:rFonts w:ascii="Arial" w:hAnsi="Arial" w:cs="Arial"/>
          <w:sz w:val="22"/>
          <w:szCs w:val="22"/>
          <w:lang w:bidi="fa-IR"/>
        </w:rPr>
        <w:t xml:space="preserve"> requirement as </w:t>
      </w:r>
      <w:r w:rsidR="00BC16BA" w:rsidRPr="00890C18">
        <w:rPr>
          <w:rFonts w:ascii="Arial" w:hAnsi="Arial" w:cs="Arial"/>
          <w:sz w:val="22"/>
          <w:szCs w:val="22"/>
          <w:lang w:bidi="fa-IR"/>
        </w:rPr>
        <w:t xml:space="preserve">an </w:t>
      </w:r>
      <w:r w:rsidR="00C921FC" w:rsidRPr="00890C18">
        <w:rPr>
          <w:rFonts w:ascii="Arial" w:hAnsi="Arial" w:cs="Arial"/>
          <w:sz w:val="22"/>
          <w:szCs w:val="22"/>
          <w:lang w:bidi="fa-IR"/>
        </w:rPr>
        <w:t xml:space="preserve">uncertain situation </w:t>
      </w:r>
      <w:r w:rsidR="00C921FC" w:rsidRPr="00890C18">
        <w:rPr>
          <w:rFonts w:ascii="Arial" w:hAnsi="Arial" w:cs="Arial"/>
          <w:b/>
          <w:sz w:val="22"/>
          <w:szCs w:val="22"/>
          <w:lang w:bidi="fa-IR"/>
        </w:rPr>
        <w:t>(</w:t>
      </w:r>
      <w:r w:rsidR="00F83310" w:rsidRPr="00890C18">
        <w:rPr>
          <w:rFonts w:ascii="Arial" w:hAnsi="Arial" w:cs="Arial"/>
          <w:b/>
          <w:sz w:val="22"/>
          <w:szCs w:val="22"/>
          <w:lang w:bidi="fa-IR"/>
        </w:rPr>
        <w:t>A</w:t>
      </w:r>
      <w:r w:rsidR="00BE39EE" w:rsidRPr="00890C18">
        <w:rPr>
          <w:rFonts w:ascii="Arial" w:hAnsi="Arial" w:cs="Arial"/>
          <w:b/>
          <w:sz w:val="22"/>
          <w:szCs w:val="22"/>
          <w:lang w:bidi="fa-IR"/>
        </w:rPr>
        <w:t>G</w:t>
      </w:r>
      <w:r w:rsidR="00F83310" w:rsidRPr="00890C18">
        <w:rPr>
          <w:rFonts w:ascii="Arial" w:hAnsi="Arial" w:cs="Arial"/>
          <w:b/>
          <w:sz w:val="22"/>
          <w:szCs w:val="22"/>
          <w:lang w:bidi="fa-IR"/>
        </w:rPr>
        <w:t>K</w:t>
      </w:r>
      <w:r w:rsidR="00C921FC" w:rsidRPr="00890C18">
        <w:rPr>
          <w:rFonts w:ascii="Arial" w:hAnsi="Arial" w:cs="Arial"/>
          <w:b/>
          <w:sz w:val="22"/>
          <w:szCs w:val="22"/>
          <w:lang w:bidi="fa-IR"/>
        </w:rPr>
        <w:t>)</w:t>
      </w:r>
      <w:r w:rsidR="006B40DA" w:rsidRPr="00890C18">
        <w:rPr>
          <w:rFonts w:ascii="Arial" w:hAnsi="Arial" w:cs="Arial"/>
          <w:b/>
          <w:sz w:val="22"/>
          <w:szCs w:val="22"/>
          <w:lang w:bidi="fa-IR"/>
        </w:rPr>
        <w:t>,</w:t>
      </w:r>
      <w:r w:rsidR="00C921FC" w:rsidRPr="00890C18">
        <w:rPr>
          <w:rFonts w:ascii="Arial" w:hAnsi="Arial" w:cs="Arial"/>
          <w:sz w:val="22"/>
          <w:szCs w:val="22"/>
          <w:lang w:bidi="fa-IR"/>
        </w:rPr>
        <w:t xml:space="preserve"> and even expressed the fact that </w:t>
      </w:r>
      <w:r w:rsidR="00BC16BA" w:rsidRPr="00890C18">
        <w:rPr>
          <w:rFonts w:ascii="Arial" w:hAnsi="Arial" w:cs="Arial"/>
          <w:sz w:val="22"/>
          <w:szCs w:val="22"/>
          <w:lang w:bidi="fa-IR"/>
        </w:rPr>
        <w:t xml:space="preserve">the </w:t>
      </w:r>
      <w:r w:rsidR="00D0208A" w:rsidRPr="00890C18">
        <w:rPr>
          <w:rFonts w:ascii="Arial" w:hAnsi="Arial" w:cs="Arial"/>
          <w:sz w:val="22"/>
          <w:szCs w:val="22"/>
          <w:lang w:bidi="fa-IR"/>
        </w:rPr>
        <w:t>regulatory requirement</w:t>
      </w:r>
      <w:r w:rsidR="00C921FC" w:rsidRPr="00890C18">
        <w:rPr>
          <w:rFonts w:ascii="Arial" w:hAnsi="Arial" w:cs="Arial"/>
          <w:sz w:val="22"/>
          <w:szCs w:val="22"/>
          <w:lang w:bidi="fa-IR"/>
        </w:rPr>
        <w:t xml:space="preserve"> can limit their business performance </w:t>
      </w:r>
      <w:r w:rsidR="00C921FC" w:rsidRPr="00890C18">
        <w:rPr>
          <w:rFonts w:ascii="Arial" w:hAnsi="Arial" w:cs="Arial"/>
          <w:b/>
          <w:sz w:val="22"/>
          <w:szCs w:val="22"/>
          <w:lang w:bidi="fa-IR"/>
        </w:rPr>
        <w:t>(</w:t>
      </w:r>
      <w:r w:rsidR="00F83310" w:rsidRPr="00890C18">
        <w:rPr>
          <w:rFonts w:ascii="Arial" w:hAnsi="Arial" w:cs="Arial"/>
          <w:b/>
          <w:sz w:val="22"/>
          <w:szCs w:val="22"/>
          <w:lang w:bidi="fa-IR"/>
        </w:rPr>
        <w:t>CR</w:t>
      </w:r>
      <w:r w:rsidR="00C921FC" w:rsidRPr="00890C18">
        <w:rPr>
          <w:rFonts w:ascii="Arial" w:hAnsi="Arial" w:cs="Arial"/>
          <w:b/>
          <w:sz w:val="22"/>
          <w:szCs w:val="22"/>
          <w:lang w:bidi="fa-IR"/>
        </w:rPr>
        <w:t>).</w:t>
      </w:r>
      <w:r w:rsidR="00C921FC" w:rsidRPr="00890C18">
        <w:rPr>
          <w:rFonts w:ascii="Arial" w:hAnsi="Arial" w:cs="Arial"/>
          <w:sz w:val="22"/>
          <w:szCs w:val="22"/>
          <w:lang w:bidi="fa-IR"/>
        </w:rPr>
        <w:t xml:space="preserve"> There was </w:t>
      </w:r>
      <w:r w:rsidR="00BC16BA" w:rsidRPr="00890C18">
        <w:rPr>
          <w:rFonts w:ascii="Arial" w:hAnsi="Arial" w:cs="Arial"/>
          <w:sz w:val="22"/>
          <w:szCs w:val="22"/>
          <w:lang w:bidi="fa-IR"/>
        </w:rPr>
        <w:t xml:space="preserve">a </w:t>
      </w:r>
      <w:r w:rsidR="00C921FC" w:rsidRPr="00890C18">
        <w:rPr>
          <w:rFonts w:ascii="Arial" w:hAnsi="Arial" w:cs="Arial"/>
          <w:sz w:val="22"/>
          <w:szCs w:val="22"/>
          <w:lang w:bidi="fa-IR"/>
        </w:rPr>
        <w:t xml:space="preserve">concern </w:t>
      </w:r>
      <w:r w:rsidR="00A12AE8" w:rsidRPr="00890C18">
        <w:rPr>
          <w:rFonts w:ascii="Arial" w:hAnsi="Arial" w:cs="Arial"/>
          <w:sz w:val="22"/>
          <w:szCs w:val="22"/>
          <w:lang w:bidi="fa-IR"/>
        </w:rPr>
        <w:t>about</w:t>
      </w:r>
      <w:r w:rsidR="00C921FC" w:rsidRPr="00890C18">
        <w:rPr>
          <w:rFonts w:ascii="Arial" w:hAnsi="Arial" w:cs="Arial"/>
          <w:sz w:val="22"/>
          <w:szCs w:val="22"/>
          <w:lang w:bidi="fa-IR"/>
        </w:rPr>
        <w:t xml:space="preserve"> </w:t>
      </w:r>
      <w:r w:rsidR="00D90896" w:rsidRPr="00890C18">
        <w:rPr>
          <w:rFonts w:ascii="Arial" w:hAnsi="Arial" w:cs="Arial"/>
          <w:sz w:val="22"/>
          <w:szCs w:val="22"/>
          <w:lang w:bidi="fa-IR"/>
        </w:rPr>
        <w:t>grow</w:t>
      </w:r>
      <w:r w:rsidR="00C921FC" w:rsidRPr="00890C18">
        <w:rPr>
          <w:rFonts w:ascii="Arial" w:hAnsi="Arial" w:cs="Arial"/>
          <w:sz w:val="22"/>
          <w:szCs w:val="22"/>
          <w:lang w:bidi="fa-IR"/>
        </w:rPr>
        <w:t>ing regulatory requirement in future years</w:t>
      </w:r>
      <w:r w:rsidR="00BC16BA" w:rsidRPr="00890C18">
        <w:rPr>
          <w:rFonts w:ascii="Arial" w:hAnsi="Arial" w:cs="Arial"/>
          <w:sz w:val="22"/>
          <w:szCs w:val="22"/>
          <w:lang w:bidi="fa-IR"/>
        </w:rPr>
        <w:t>, and</w:t>
      </w:r>
      <w:r w:rsidR="00A12AE8" w:rsidRPr="00890C18">
        <w:rPr>
          <w:rFonts w:ascii="Arial" w:hAnsi="Arial" w:cs="Arial"/>
          <w:sz w:val="22"/>
          <w:szCs w:val="22"/>
          <w:lang w:bidi="fa-IR"/>
        </w:rPr>
        <w:t xml:space="preserve"> monitoring over changes in regulation was expressed </w:t>
      </w:r>
      <w:r w:rsidR="00C921FC" w:rsidRPr="00890C18">
        <w:rPr>
          <w:rFonts w:ascii="Arial" w:hAnsi="Arial" w:cs="Arial"/>
          <w:b/>
          <w:sz w:val="22"/>
          <w:szCs w:val="22"/>
          <w:lang w:bidi="fa-IR"/>
        </w:rPr>
        <w:t>(</w:t>
      </w:r>
      <w:r w:rsidR="0011591C" w:rsidRPr="00890C18">
        <w:rPr>
          <w:rFonts w:ascii="Arial" w:hAnsi="Arial" w:cs="Arial"/>
          <w:b/>
          <w:sz w:val="22"/>
          <w:szCs w:val="22"/>
          <w:lang w:bidi="fa-IR"/>
        </w:rPr>
        <w:t>TG</w:t>
      </w:r>
      <w:r w:rsidR="00C921FC" w:rsidRPr="00890C18">
        <w:rPr>
          <w:rFonts w:ascii="Arial" w:hAnsi="Arial" w:cs="Arial"/>
          <w:b/>
          <w:sz w:val="22"/>
          <w:szCs w:val="22"/>
          <w:lang w:bidi="fa-IR"/>
        </w:rPr>
        <w:t xml:space="preserve">) </w:t>
      </w:r>
    </w:p>
    <w:p w14:paraId="565956B5" w14:textId="3ADC813B" w:rsidR="00E64BCB" w:rsidRPr="00890C18" w:rsidRDefault="000D7927" w:rsidP="00890C18">
      <w:pPr>
        <w:tabs>
          <w:tab w:val="left" w:pos="2950"/>
        </w:tabs>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094E88" w:rsidRPr="00890C18">
        <w:rPr>
          <w:rFonts w:ascii="Arial" w:hAnsi="Arial" w:cs="Arial"/>
          <w:sz w:val="22"/>
          <w:szCs w:val="22"/>
          <w:lang w:bidi="fa-IR"/>
        </w:rPr>
        <w:t xml:space="preserve"> </w:t>
      </w:r>
      <w:r w:rsidR="00651FB0" w:rsidRPr="00890C18">
        <w:rPr>
          <w:rFonts w:ascii="Arial" w:hAnsi="Arial" w:cs="Arial"/>
          <w:sz w:val="22"/>
          <w:szCs w:val="22"/>
          <w:lang w:bidi="fa-IR"/>
        </w:rPr>
        <w:t>S</w:t>
      </w:r>
      <w:r w:rsidR="00F268B9" w:rsidRPr="00890C18">
        <w:rPr>
          <w:rFonts w:ascii="Arial" w:hAnsi="Arial" w:cs="Arial"/>
          <w:sz w:val="22"/>
          <w:szCs w:val="22"/>
          <w:lang w:bidi="fa-IR"/>
        </w:rPr>
        <w:t>ome</w:t>
      </w:r>
      <w:r w:rsidR="00BE412F" w:rsidRPr="00890C18">
        <w:rPr>
          <w:rFonts w:ascii="Arial" w:hAnsi="Arial" w:cs="Arial"/>
          <w:sz w:val="22"/>
          <w:szCs w:val="22"/>
          <w:lang w:bidi="fa-IR"/>
        </w:rPr>
        <w:t xml:space="preserve"> categories from </w:t>
      </w:r>
      <w:r w:rsidR="00BC16BA" w:rsidRPr="00890C18">
        <w:rPr>
          <w:rFonts w:ascii="Arial" w:hAnsi="Arial" w:cs="Arial"/>
          <w:sz w:val="22"/>
          <w:szCs w:val="22"/>
          <w:lang w:bidi="fa-IR"/>
        </w:rPr>
        <w:t xml:space="preserve">the </w:t>
      </w:r>
      <w:r w:rsidR="00BE412F" w:rsidRPr="00890C18">
        <w:rPr>
          <w:rFonts w:ascii="Arial" w:hAnsi="Arial" w:cs="Arial"/>
          <w:sz w:val="22"/>
          <w:szCs w:val="22"/>
          <w:lang w:bidi="fa-IR"/>
        </w:rPr>
        <w:t xml:space="preserve">data </w:t>
      </w:r>
      <w:r w:rsidR="00651FB0" w:rsidRPr="00890C18">
        <w:rPr>
          <w:rFonts w:ascii="Arial" w:hAnsi="Arial" w:cs="Arial"/>
          <w:sz w:val="22"/>
          <w:szCs w:val="22"/>
          <w:lang w:bidi="fa-IR"/>
        </w:rPr>
        <w:t>represented</w:t>
      </w:r>
      <w:r w:rsidR="00BE412F" w:rsidRPr="00890C18">
        <w:rPr>
          <w:rFonts w:ascii="Arial" w:hAnsi="Arial" w:cs="Arial"/>
          <w:sz w:val="22"/>
          <w:szCs w:val="22"/>
          <w:lang w:bidi="fa-IR"/>
        </w:rPr>
        <w:t xml:space="preserve"> </w:t>
      </w:r>
      <w:r w:rsidR="00D32371" w:rsidRPr="00890C18">
        <w:rPr>
          <w:rFonts w:ascii="Arial" w:hAnsi="Arial" w:cs="Arial"/>
          <w:sz w:val="22"/>
          <w:szCs w:val="22"/>
          <w:lang w:bidi="fa-IR"/>
        </w:rPr>
        <w:t xml:space="preserve">a </w:t>
      </w:r>
      <w:r w:rsidR="00BE412F" w:rsidRPr="00890C18">
        <w:rPr>
          <w:rFonts w:ascii="Arial" w:hAnsi="Arial" w:cs="Arial"/>
          <w:sz w:val="22"/>
          <w:szCs w:val="22"/>
          <w:lang w:bidi="fa-IR"/>
        </w:rPr>
        <w:t>repeated representation over some aspect</w:t>
      </w:r>
      <w:r w:rsidR="00094E88" w:rsidRPr="00890C18">
        <w:rPr>
          <w:rFonts w:ascii="Arial" w:hAnsi="Arial" w:cs="Arial"/>
          <w:sz w:val="22"/>
          <w:szCs w:val="22"/>
          <w:lang w:bidi="fa-IR"/>
        </w:rPr>
        <w:t>s</w:t>
      </w:r>
      <w:r w:rsidR="00651FB0" w:rsidRPr="00890C18">
        <w:rPr>
          <w:rFonts w:ascii="Arial" w:hAnsi="Arial" w:cs="Arial"/>
          <w:sz w:val="22"/>
          <w:szCs w:val="22"/>
          <w:lang w:bidi="fa-IR"/>
        </w:rPr>
        <w:t>. It was obvious that these</w:t>
      </w:r>
      <w:r w:rsidR="00BE412F" w:rsidRPr="00890C18">
        <w:rPr>
          <w:rFonts w:ascii="Arial" w:hAnsi="Arial" w:cs="Arial"/>
          <w:sz w:val="22"/>
          <w:szCs w:val="22"/>
          <w:lang w:bidi="fa-IR"/>
        </w:rPr>
        <w:t xml:space="preserve"> categories </w:t>
      </w:r>
      <w:r w:rsidR="00BE1BB5" w:rsidRPr="00890C18">
        <w:rPr>
          <w:rFonts w:ascii="Arial" w:hAnsi="Arial" w:cs="Arial"/>
          <w:sz w:val="22"/>
          <w:szCs w:val="22"/>
          <w:lang w:bidi="fa-IR"/>
        </w:rPr>
        <w:t>cannot</w:t>
      </w:r>
      <w:r w:rsidR="00BE412F" w:rsidRPr="00890C18">
        <w:rPr>
          <w:rFonts w:ascii="Arial" w:hAnsi="Arial" w:cs="Arial"/>
          <w:sz w:val="22"/>
          <w:szCs w:val="22"/>
          <w:lang w:bidi="fa-IR"/>
        </w:rPr>
        <w:t xml:space="preserve"> be ignored. </w:t>
      </w:r>
      <w:r w:rsidR="003E2661" w:rsidRPr="00890C18">
        <w:rPr>
          <w:rFonts w:ascii="Arial" w:hAnsi="Arial" w:cs="Arial"/>
          <w:sz w:val="22"/>
          <w:szCs w:val="22"/>
          <w:lang w:bidi="fa-IR"/>
        </w:rPr>
        <w:t>For instance, a particular stress on increasing regulation over environmental issues show</w:t>
      </w:r>
      <w:r w:rsidR="00A00D0A" w:rsidRPr="00890C18">
        <w:rPr>
          <w:rFonts w:ascii="Arial" w:hAnsi="Arial" w:cs="Arial"/>
          <w:sz w:val="22"/>
          <w:szCs w:val="22"/>
          <w:lang w:bidi="fa-IR"/>
        </w:rPr>
        <w:t>s</w:t>
      </w:r>
      <w:r w:rsidR="003E2661" w:rsidRPr="00890C18">
        <w:rPr>
          <w:rFonts w:ascii="Arial" w:hAnsi="Arial" w:cs="Arial"/>
          <w:sz w:val="22"/>
          <w:szCs w:val="22"/>
          <w:lang w:bidi="fa-IR"/>
        </w:rPr>
        <w:t xml:space="preserve"> </w:t>
      </w:r>
      <w:r w:rsidR="00651FB0" w:rsidRPr="00890C18">
        <w:rPr>
          <w:rFonts w:ascii="Arial" w:hAnsi="Arial" w:cs="Arial"/>
          <w:sz w:val="22"/>
          <w:szCs w:val="22"/>
          <w:lang w:bidi="fa-IR"/>
        </w:rPr>
        <w:t>the</w:t>
      </w:r>
      <w:r w:rsidR="00BC16BA" w:rsidRPr="00890C18">
        <w:rPr>
          <w:rFonts w:ascii="Arial" w:hAnsi="Arial" w:cs="Arial"/>
          <w:sz w:val="22"/>
          <w:szCs w:val="22"/>
          <w:lang w:bidi="fa-IR"/>
        </w:rPr>
        <w:t xml:space="preserve"> </w:t>
      </w:r>
      <w:r w:rsidR="003E2661" w:rsidRPr="00890C18">
        <w:rPr>
          <w:rFonts w:ascii="Arial" w:hAnsi="Arial" w:cs="Arial"/>
          <w:sz w:val="22"/>
          <w:szCs w:val="22"/>
          <w:lang w:bidi="fa-IR"/>
        </w:rPr>
        <w:t>concern of the companies</w:t>
      </w:r>
      <w:r w:rsidR="00855533" w:rsidRPr="00890C18">
        <w:rPr>
          <w:rFonts w:ascii="Arial" w:hAnsi="Arial" w:cs="Arial"/>
          <w:sz w:val="22"/>
          <w:szCs w:val="22"/>
          <w:lang w:bidi="fa-IR"/>
        </w:rPr>
        <w:t xml:space="preserve"> over the impact of this change.</w:t>
      </w:r>
    </w:p>
    <w:p w14:paraId="54C576EC" w14:textId="6E621F49" w:rsidR="00582F3B" w:rsidRPr="00890C18" w:rsidRDefault="00E64BCB" w:rsidP="00890C18">
      <w:pPr>
        <w:tabs>
          <w:tab w:val="left" w:pos="2950"/>
        </w:tabs>
        <w:bidi w:val="0"/>
        <w:spacing w:after="200"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AE3FBB" w:rsidRPr="00890C18">
        <w:rPr>
          <w:rFonts w:ascii="Arial" w:hAnsi="Arial" w:cs="Arial"/>
          <w:sz w:val="22"/>
          <w:szCs w:val="22"/>
          <w:lang w:bidi="fa-IR"/>
        </w:rPr>
        <w:t>Although</w:t>
      </w:r>
      <w:r w:rsidR="00651FB0" w:rsidRPr="00890C18">
        <w:rPr>
          <w:rFonts w:ascii="Arial" w:hAnsi="Arial" w:cs="Arial"/>
          <w:sz w:val="22"/>
          <w:szCs w:val="22"/>
          <w:lang w:bidi="fa-IR"/>
        </w:rPr>
        <w:t>,</w:t>
      </w:r>
      <w:r w:rsidR="00AE3FBB" w:rsidRPr="00890C18">
        <w:rPr>
          <w:rFonts w:ascii="Arial" w:hAnsi="Arial" w:cs="Arial"/>
          <w:sz w:val="22"/>
          <w:szCs w:val="22"/>
          <w:lang w:bidi="fa-IR"/>
        </w:rPr>
        <w:t xml:space="preserve"> companies</w:t>
      </w:r>
      <w:r w:rsidR="00651FB0" w:rsidRPr="00890C18">
        <w:rPr>
          <w:rFonts w:ascii="Arial" w:hAnsi="Arial" w:cs="Arial"/>
          <w:sz w:val="22"/>
          <w:szCs w:val="22"/>
          <w:lang w:bidi="fa-IR"/>
        </w:rPr>
        <w:t xml:space="preserve"> in their reports</w:t>
      </w:r>
      <w:r w:rsidR="00AE3FBB" w:rsidRPr="00890C18">
        <w:rPr>
          <w:rFonts w:ascii="Arial" w:hAnsi="Arial" w:cs="Arial"/>
          <w:sz w:val="22"/>
          <w:szCs w:val="22"/>
          <w:lang w:bidi="fa-IR"/>
        </w:rPr>
        <w:t xml:space="preserve"> state</w:t>
      </w:r>
      <w:r w:rsidR="00D10623" w:rsidRPr="00890C18">
        <w:rPr>
          <w:rFonts w:ascii="Arial" w:hAnsi="Arial" w:cs="Arial"/>
          <w:sz w:val="22"/>
          <w:szCs w:val="22"/>
          <w:lang w:bidi="fa-IR"/>
        </w:rPr>
        <w:t xml:space="preserve"> that</w:t>
      </w:r>
      <w:r w:rsidR="002C09D5" w:rsidRPr="00890C18">
        <w:rPr>
          <w:rFonts w:ascii="Arial" w:hAnsi="Arial" w:cs="Arial"/>
          <w:sz w:val="22"/>
          <w:szCs w:val="22"/>
          <w:lang w:bidi="fa-IR"/>
        </w:rPr>
        <w:t xml:space="preserve"> they</w:t>
      </w:r>
      <w:r w:rsidR="0055798A" w:rsidRPr="00890C18">
        <w:rPr>
          <w:rFonts w:ascii="Arial" w:hAnsi="Arial" w:cs="Arial"/>
          <w:sz w:val="22"/>
          <w:szCs w:val="22"/>
          <w:lang w:bidi="fa-IR"/>
        </w:rPr>
        <w:t xml:space="preserve"> comply with </w:t>
      </w:r>
      <w:r w:rsidR="00BC16BA" w:rsidRPr="00890C18">
        <w:rPr>
          <w:rFonts w:ascii="Arial" w:hAnsi="Arial" w:cs="Arial"/>
          <w:sz w:val="22"/>
          <w:szCs w:val="22"/>
          <w:lang w:bidi="fa-IR"/>
        </w:rPr>
        <w:t xml:space="preserve">the </w:t>
      </w:r>
      <w:r w:rsidR="002C09D5" w:rsidRPr="00890C18">
        <w:rPr>
          <w:rFonts w:ascii="Arial" w:hAnsi="Arial" w:cs="Arial"/>
          <w:sz w:val="22"/>
          <w:szCs w:val="22"/>
          <w:lang w:bidi="fa-IR"/>
        </w:rPr>
        <w:t xml:space="preserve">required </w:t>
      </w:r>
      <w:r w:rsidR="0055798A" w:rsidRPr="00890C18">
        <w:rPr>
          <w:rFonts w:ascii="Arial" w:hAnsi="Arial" w:cs="Arial"/>
          <w:sz w:val="22"/>
          <w:szCs w:val="22"/>
          <w:lang w:bidi="fa-IR"/>
        </w:rPr>
        <w:t>regulation</w:t>
      </w:r>
      <w:r w:rsidR="002C09D5" w:rsidRPr="00890C18">
        <w:rPr>
          <w:rFonts w:ascii="Arial" w:hAnsi="Arial" w:cs="Arial"/>
          <w:sz w:val="22"/>
          <w:szCs w:val="22"/>
          <w:lang w:bidi="fa-IR"/>
        </w:rPr>
        <w:t xml:space="preserve"> inc</w:t>
      </w:r>
      <w:r w:rsidR="00651FB0" w:rsidRPr="00890C18">
        <w:rPr>
          <w:rFonts w:ascii="Arial" w:hAnsi="Arial" w:cs="Arial"/>
          <w:sz w:val="22"/>
          <w:szCs w:val="22"/>
          <w:lang w:bidi="fa-IR"/>
        </w:rPr>
        <w:t xml:space="preserve">luding environmental regulatory </w:t>
      </w:r>
      <w:r w:rsidR="00AE3FBB" w:rsidRPr="00890C18">
        <w:rPr>
          <w:rFonts w:ascii="Arial" w:hAnsi="Arial" w:cs="Arial"/>
          <w:sz w:val="22"/>
          <w:szCs w:val="22"/>
          <w:lang w:bidi="fa-IR"/>
        </w:rPr>
        <w:t>but</w:t>
      </w:r>
      <w:r w:rsidR="00651FB0" w:rsidRPr="00890C18">
        <w:rPr>
          <w:rFonts w:ascii="Arial" w:hAnsi="Arial" w:cs="Arial"/>
          <w:sz w:val="22"/>
          <w:szCs w:val="22"/>
          <w:lang w:bidi="fa-IR"/>
        </w:rPr>
        <w:t xml:space="preserve"> the company</w:t>
      </w:r>
      <w:r w:rsidR="00AE3FBB" w:rsidRPr="00890C18">
        <w:rPr>
          <w:rFonts w:ascii="Arial" w:hAnsi="Arial" w:cs="Arial"/>
          <w:sz w:val="22"/>
          <w:szCs w:val="22"/>
          <w:lang w:bidi="fa-IR"/>
        </w:rPr>
        <w:t xml:space="preserve"> </w:t>
      </w:r>
      <w:r w:rsidR="007C6FE9" w:rsidRPr="00890C18">
        <w:rPr>
          <w:rFonts w:ascii="Arial" w:hAnsi="Arial" w:cs="Arial"/>
          <w:b/>
          <w:sz w:val="22"/>
          <w:szCs w:val="22"/>
          <w:lang w:bidi="fa-IR"/>
        </w:rPr>
        <w:t>B</w:t>
      </w:r>
      <w:r w:rsidR="0055798A" w:rsidRPr="00890C18">
        <w:rPr>
          <w:rFonts w:ascii="Arial" w:hAnsi="Arial" w:cs="Arial"/>
          <w:sz w:val="22"/>
          <w:szCs w:val="22"/>
          <w:lang w:bidi="fa-IR"/>
        </w:rPr>
        <w:t xml:space="preserve"> </w:t>
      </w:r>
      <w:r w:rsidR="007C6FE9" w:rsidRPr="00890C18">
        <w:rPr>
          <w:rFonts w:ascii="Arial" w:hAnsi="Arial" w:cs="Arial"/>
          <w:sz w:val="22"/>
          <w:szCs w:val="22"/>
          <w:lang w:bidi="fa-IR"/>
        </w:rPr>
        <w:t xml:space="preserve">is doubtful </w:t>
      </w:r>
      <w:r w:rsidR="002C09D5" w:rsidRPr="00890C18">
        <w:rPr>
          <w:rFonts w:ascii="Arial" w:hAnsi="Arial" w:cs="Arial"/>
          <w:sz w:val="22"/>
          <w:szCs w:val="22"/>
          <w:lang w:bidi="fa-IR"/>
        </w:rPr>
        <w:t>that</w:t>
      </w:r>
      <w:r w:rsidR="0055798A" w:rsidRPr="00890C18">
        <w:rPr>
          <w:rFonts w:ascii="Arial" w:hAnsi="Arial" w:cs="Arial"/>
          <w:sz w:val="22"/>
          <w:szCs w:val="22"/>
          <w:lang w:bidi="fa-IR"/>
        </w:rPr>
        <w:t xml:space="preserve"> </w:t>
      </w:r>
      <w:r w:rsidR="00A74AB7" w:rsidRPr="00890C18">
        <w:rPr>
          <w:rFonts w:ascii="Arial" w:hAnsi="Arial" w:cs="Arial"/>
          <w:sz w:val="22"/>
          <w:szCs w:val="22"/>
          <w:lang w:bidi="fa-IR"/>
        </w:rPr>
        <w:t xml:space="preserve">current </w:t>
      </w:r>
      <w:r w:rsidR="0055798A" w:rsidRPr="00890C18">
        <w:rPr>
          <w:rFonts w:ascii="Arial" w:hAnsi="Arial" w:cs="Arial"/>
          <w:sz w:val="22"/>
          <w:szCs w:val="22"/>
          <w:lang w:bidi="fa-IR"/>
        </w:rPr>
        <w:t>environmental regulation</w:t>
      </w:r>
      <w:r w:rsidR="002C09D5" w:rsidRPr="00890C18">
        <w:rPr>
          <w:rFonts w:ascii="Arial" w:hAnsi="Arial" w:cs="Arial"/>
          <w:sz w:val="22"/>
          <w:szCs w:val="22"/>
          <w:lang w:bidi="fa-IR"/>
        </w:rPr>
        <w:t xml:space="preserve"> </w:t>
      </w:r>
      <w:r w:rsidR="00A74AB7" w:rsidRPr="00890C18">
        <w:rPr>
          <w:rFonts w:ascii="Arial" w:hAnsi="Arial" w:cs="Arial"/>
          <w:sz w:val="22"/>
          <w:szCs w:val="22"/>
          <w:lang w:bidi="fa-IR"/>
        </w:rPr>
        <w:t>is</w:t>
      </w:r>
      <w:r w:rsidR="007110E1" w:rsidRPr="00890C18">
        <w:rPr>
          <w:rFonts w:ascii="Arial" w:hAnsi="Arial" w:cs="Arial"/>
          <w:sz w:val="22"/>
          <w:szCs w:val="22"/>
          <w:lang w:bidi="fa-IR"/>
        </w:rPr>
        <w:t xml:space="preserve"> </w:t>
      </w:r>
      <w:r w:rsidR="002C09D5" w:rsidRPr="00890C18">
        <w:rPr>
          <w:rFonts w:ascii="Arial" w:hAnsi="Arial" w:cs="Arial"/>
          <w:sz w:val="22"/>
          <w:szCs w:val="22"/>
          <w:lang w:bidi="fa-IR"/>
        </w:rPr>
        <w:t>effective</w:t>
      </w:r>
      <w:r w:rsidR="0055798A" w:rsidRPr="00890C18">
        <w:rPr>
          <w:rFonts w:ascii="Arial" w:hAnsi="Arial" w:cs="Arial"/>
          <w:sz w:val="22"/>
          <w:szCs w:val="22"/>
          <w:lang w:bidi="fa-IR"/>
        </w:rPr>
        <w:t xml:space="preserve"> over carbon emission</w:t>
      </w:r>
      <w:r w:rsidR="007C6FE9" w:rsidRPr="00890C18">
        <w:rPr>
          <w:rFonts w:ascii="Arial" w:hAnsi="Arial" w:cs="Arial"/>
          <w:sz w:val="22"/>
          <w:szCs w:val="22"/>
          <w:lang w:bidi="fa-IR"/>
        </w:rPr>
        <w:t>.</w:t>
      </w:r>
      <w:r w:rsidR="0055798A" w:rsidRPr="00890C18">
        <w:rPr>
          <w:rFonts w:ascii="Arial" w:hAnsi="Arial" w:cs="Arial"/>
          <w:sz w:val="22"/>
          <w:szCs w:val="22"/>
          <w:lang w:bidi="fa-IR"/>
        </w:rPr>
        <w:t xml:space="preserve"> </w:t>
      </w:r>
    </w:p>
    <w:tbl>
      <w:tblPr>
        <w:tblW w:w="8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tblGrid>
      <w:tr w:rsidR="00582F3B" w:rsidRPr="00EF1042" w14:paraId="048B3EFE" w14:textId="77777777" w:rsidTr="00755141">
        <w:trPr>
          <w:trHeight w:val="423"/>
        </w:trPr>
        <w:tc>
          <w:tcPr>
            <w:tcW w:w="8469" w:type="dxa"/>
          </w:tcPr>
          <w:p w14:paraId="367012BA" w14:textId="77777777" w:rsidR="00582F3B" w:rsidRPr="00EF1042" w:rsidRDefault="00582F3B" w:rsidP="00923690">
            <w:pPr>
              <w:tabs>
                <w:tab w:val="left" w:pos="2950"/>
              </w:tabs>
              <w:bidi w:val="0"/>
              <w:spacing w:line="480" w:lineRule="auto"/>
              <w:jc w:val="lowKashida"/>
              <w:rPr>
                <w:rFonts w:ascii="Arial" w:hAnsi="Arial"/>
                <w:sz w:val="20"/>
                <w:szCs w:val="20"/>
              </w:rPr>
            </w:pPr>
            <w:r w:rsidRPr="00EC4CB0">
              <w:rPr>
                <w:rFonts w:ascii="Arial" w:hAnsi="Arial"/>
                <w:b/>
                <w:bCs/>
                <w:sz w:val="20"/>
                <w:szCs w:val="20"/>
              </w:rPr>
              <w:t>B</w:t>
            </w:r>
            <w:r w:rsidRPr="00EF1042">
              <w:rPr>
                <w:rFonts w:ascii="Arial" w:hAnsi="Arial" w:cs="Arial"/>
                <w:sz w:val="20"/>
                <w:szCs w:val="20"/>
                <w:lang w:bidi="fa-IR"/>
              </w:rPr>
              <w:t>- …</w:t>
            </w:r>
            <w:r w:rsidRPr="00EF1042">
              <w:rPr>
                <w:rFonts w:ascii="Arial" w:hAnsi="Arial" w:cs="Arial"/>
                <w:i/>
                <w:iCs/>
                <w:sz w:val="20"/>
                <w:szCs w:val="20"/>
                <w:lang w:bidi="fa-IR"/>
              </w:rPr>
              <w:t>While energy is not available to meet demand, action is also required to limit the volumes of carbon dioxide and other greenhouse gases being emitted through energy use… the position set out at the UN's 2010 climate change conference in Cancun that deep cuts are required to hold global temperature rises to 2C, and the commitment by both developed and developing countries in Durban in 2011 to negotiate an agreement by 2015 that requires action from all countries…We project that under known and probable policy and technology, global CO2 emissions may be28% higher in 2030 that they are today</w:t>
            </w:r>
            <w:r w:rsidRPr="00EF1042">
              <w:rPr>
                <w:rFonts w:ascii="Arial" w:hAnsi="Arial" w:cs="Arial"/>
                <w:sz w:val="20"/>
                <w:szCs w:val="20"/>
                <w:lang w:bidi="fa-IR"/>
              </w:rPr>
              <w:t>, partly as a consequence of coal use in rapidly-growing economies.</w:t>
            </w:r>
          </w:p>
        </w:tc>
      </w:tr>
    </w:tbl>
    <w:p w14:paraId="6CFC4C72" w14:textId="77777777" w:rsidR="00582F3B" w:rsidRPr="003B13E9" w:rsidRDefault="00582F3B" w:rsidP="003B13E9">
      <w:pPr>
        <w:tabs>
          <w:tab w:val="left" w:pos="2950"/>
        </w:tabs>
        <w:bidi w:val="0"/>
        <w:spacing w:after="200" w:line="720" w:lineRule="auto"/>
        <w:jc w:val="lowKashida"/>
        <w:rPr>
          <w:rFonts w:ascii="Arial" w:hAnsi="Arial" w:cs="Arial"/>
          <w:i/>
          <w:iCs/>
          <w:sz w:val="21"/>
          <w:szCs w:val="21"/>
          <w:lang w:bidi="fa-IR"/>
        </w:rPr>
      </w:pPr>
    </w:p>
    <w:p w14:paraId="260D97C5" w14:textId="6953A842" w:rsidR="00582F3B" w:rsidRPr="00890C18" w:rsidRDefault="00582F3B" w:rsidP="00890C18">
      <w:pPr>
        <w:tabs>
          <w:tab w:val="left" w:pos="2950"/>
        </w:tabs>
        <w:bidi w:val="0"/>
        <w:spacing w:after="200" w:line="480" w:lineRule="auto"/>
        <w:jc w:val="lowKashida"/>
        <w:rPr>
          <w:rFonts w:ascii="Arial" w:hAnsi="Arial" w:cs="Arial"/>
          <w:sz w:val="22"/>
          <w:szCs w:val="22"/>
          <w:lang w:bidi="fa-IR"/>
        </w:rPr>
      </w:pPr>
      <w:r w:rsidRPr="00890C18">
        <w:rPr>
          <w:rFonts w:ascii="Arial" w:hAnsi="Arial" w:cs="Arial"/>
          <w:i/>
          <w:iCs/>
          <w:sz w:val="22"/>
          <w:szCs w:val="22"/>
          <w:lang w:bidi="fa-IR"/>
        </w:rPr>
        <w:lastRenderedPageBreak/>
        <w:t xml:space="preserve">    </w:t>
      </w:r>
      <w:r w:rsidR="00755141" w:rsidRPr="00890C18">
        <w:rPr>
          <w:rFonts w:ascii="Arial" w:hAnsi="Arial" w:cs="Arial"/>
          <w:b/>
          <w:sz w:val="22"/>
          <w:szCs w:val="22"/>
          <w:lang w:bidi="fa-IR"/>
        </w:rPr>
        <w:t>DR</w:t>
      </w:r>
      <w:r w:rsidR="00D603A9" w:rsidRPr="00890C18">
        <w:rPr>
          <w:rFonts w:ascii="Arial" w:hAnsi="Arial" w:cs="Arial"/>
          <w:sz w:val="22"/>
          <w:szCs w:val="22"/>
          <w:lang w:bidi="fa-IR"/>
        </w:rPr>
        <w:t xml:space="preserve"> </w:t>
      </w:r>
      <w:r w:rsidR="00C31B3E" w:rsidRPr="00890C18">
        <w:rPr>
          <w:rFonts w:ascii="Arial" w:hAnsi="Arial" w:cs="Arial"/>
          <w:sz w:val="22"/>
          <w:szCs w:val="22"/>
          <w:lang w:bidi="fa-IR"/>
        </w:rPr>
        <w:t>expressed</w:t>
      </w:r>
      <w:r w:rsidR="00491738" w:rsidRPr="00890C18">
        <w:rPr>
          <w:rFonts w:ascii="Arial" w:hAnsi="Arial" w:cs="Arial"/>
          <w:sz w:val="22"/>
          <w:szCs w:val="22"/>
          <w:lang w:bidi="fa-IR"/>
        </w:rPr>
        <w:t xml:space="preserve"> its concern over future</w:t>
      </w:r>
      <w:r w:rsidR="00D603A9" w:rsidRPr="00890C18">
        <w:rPr>
          <w:rFonts w:ascii="Arial" w:hAnsi="Arial" w:cs="Arial"/>
          <w:sz w:val="22"/>
          <w:szCs w:val="22"/>
          <w:lang w:bidi="fa-IR"/>
        </w:rPr>
        <w:t xml:space="preserve"> regulation</w:t>
      </w:r>
      <w:r w:rsidR="0002533B" w:rsidRPr="00890C18">
        <w:rPr>
          <w:rFonts w:ascii="Arial" w:hAnsi="Arial" w:cs="Arial"/>
          <w:sz w:val="22"/>
          <w:szCs w:val="22"/>
          <w:lang w:bidi="fa-IR"/>
        </w:rPr>
        <w:t>s</w:t>
      </w:r>
      <w:r w:rsidR="00491738" w:rsidRPr="00890C18">
        <w:rPr>
          <w:rFonts w:ascii="Arial" w:hAnsi="Arial" w:cs="Arial"/>
          <w:sz w:val="22"/>
          <w:szCs w:val="22"/>
          <w:lang w:bidi="fa-IR"/>
        </w:rPr>
        <w:t xml:space="preserve"> that</w:t>
      </w:r>
      <w:r w:rsidR="00D603A9" w:rsidRPr="00890C18">
        <w:rPr>
          <w:rFonts w:ascii="Arial" w:hAnsi="Arial" w:cs="Arial"/>
          <w:sz w:val="22"/>
          <w:szCs w:val="22"/>
          <w:lang w:bidi="fa-IR"/>
        </w:rPr>
        <w:t xml:space="preserve"> </w:t>
      </w:r>
      <w:r w:rsidR="00C31B3E" w:rsidRPr="00890C18">
        <w:rPr>
          <w:rFonts w:ascii="Arial" w:hAnsi="Arial" w:cs="Arial"/>
          <w:sz w:val="22"/>
          <w:szCs w:val="22"/>
          <w:lang w:bidi="fa-IR"/>
        </w:rPr>
        <w:t xml:space="preserve">will </w:t>
      </w:r>
      <w:r w:rsidR="0002533B" w:rsidRPr="00890C18">
        <w:rPr>
          <w:rFonts w:ascii="Arial" w:hAnsi="Arial" w:cs="Arial"/>
          <w:sz w:val="22"/>
          <w:szCs w:val="22"/>
          <w:lang w:bidi="fa-IR"/>
        </w:rPr>
        <w:t>impact</w:t>
      </w:r>
      <w:r w:rsidR="00755141" w:rsidRPr="00890C18">
        <w:rPr>
          <w:rFonts w:ascii="Arial" w:hAnsi="Arial" w:cs="Arial"/>
          <w:sz w:val="22"/>
          <w:szCs w:val="22"/>
          <w:lang w:bidi="fa-IR"/>
        </w:rPr>
        <w:t xml:space="preserve"> things in</w:t>
      </w:r>
      <w:r w:rsidR="00D603A9" w:rsidRPr="00890C18">
        <w:rPr>
          <w:rFonts w:ascii="Arial" w:hAnsi="Arial" w:cs="Arial"/>
          <w:sz w:val="22"/>
          <w:szCs w:val="22"/>
          <w:lang w:bidi="fa-IR"/>
        </w:rPr>
        <w:t xml:space="preserve"> their business sector</w:t>
      </w:r>
      <w:r w:rsidR="00755141" w:rsidRPr="00890C18">
        <w:rPr>
          <w:rFonts w:ascii="Arial" w:hAnsi="Arial" w:cs="Arial"/>
          <w:sz w:val="22"/>
          <w:szCs w:val="22"/>
          <w:lang w:bidi="fa-IR"/>
        </w:rPr>
        <w:t>.</w:t>
      </w:r>
    </w:p>
    <w:tbl>
      <w:tblPr>
        <w:tblW w:w="8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4"/>
      </w:tblGrid>
      <w:tr w:rsidR="00582F3B" w14:paraId="50B3F3A6" w14:textId="77777777" w:rsidTr="00582F3B">
        <w:trPr>
          <w:trHeight w:val="1320"/>
        </w:trPr>
        <w:tc>
          <w:tcPr>
            <w:tcW w:w="8554" w:type="dxa"/>
          </w:tcPr>
          <w:p w14:paraId="728418AF" w14:textId="4A3DB0EE" w:rsidR="00582F3B" w:rsidRPr="00EF1042" w:rsidRDefault="00582F3B" w:rsidP="005E3D57">
            <w:pPr>
              <w:tabs>
                <w:tab w:val="left" w:pos="2950"/>
              </w:tabs>
              <w:bidi w:val="0"/>
              <w:spacing w:line="480" w:lineRule="auto"/>
              <w:jc w:val="lowKashida"/>
              <w:rPr>
                <w:rFonts w:ascii="Arial" w:hAnsi="Arial" w:cs="Arial"/>
                <w:sz w:val="20"/>
                <w:szCs w:val="20"/>
                <w:lang w:bidi="fa-IR"/>
              </w:rPr>
            </w:pPr>
            <w:r w:rsidRPr="00BD499A">
              <w:rPr>
                <w:rFonts w:ascii="Arial" w:hAnsi="Arial" w:cs="Arial"/>
                <w:b/>
                <w:bCs/>
                <w:sz w:val="20"/>
                <w:szCs w:val="20"/>
                <w:lang w:bidi="fa-IR"/>
              </w:rPr>
              <w:t>DR</w:t>
            </w:r>
            <w:r w:rsidR="003C198B" w:rsidRPr="00EF1042">
              <w:rPr>
                <w:rFonts w:ascii="Arial" w:hAnsi="Arial" w:cs="Arial"/>
                <w:sz w:val="20"/>
                <w:szCs w:val="20"/>
                <w:lang w:bidi="fa-IR"/>
              </w:rPr>
              <w:t>….</w:t>
            </w:r>
            <w:r w:rsidRPr="00EF1042">
              <w:rPr>
                <w:rFonts w:ascii="Arial" w:hAnsi="Arial" w:cs="Arial"/>
                <w:sz w:val="20"/>
                <w:szCs w:val="20"/>
                <w:lang w:bidi="fa-IR"/>
              </w:rPr>
              <w:t xml:space="preserve"> </w:t>
            </w:r>
            <w:r w:rsidRPr="00EF1042">
              <w:rPr>
                <w:rFonts w:ascii="Arial" w:hAnsi="Arial" w:cs="Arial"/>
                <w:i/>
                <w:iCs/>
                <w:sz w:val="20"/>
                <w:szCs w:val="20"/>
                <w:lang w:bidi="fa-IR"/>
              </w:rPr>
              <w:t>In</w:t>
            </w:r>
            <w:r w:rsidRPr="00EF1042">
              <w:rPr>
                <w:rFonts w:ascii="Arial" w:hAnsi="Arial" w:cs="Arial"/>
                <w:i/>
                <w:iCs/>
                <w:sz w:val="20"/>
                <w:szCs w:val="20"/>
              </w:rPr>
              <w:t xml:space="preserve"> July 2011, the Electricity Market Reform White Paper was published. The White Paper represents a major change for the electricity sector. We do, however, believe that reform of the electricity market</w:t>
            </w:r>
            <w:r w:rsidRPr="00EF1042">
              <w:rPr>
                <w:rFonts w:ascii="Arial" w:hAnsi="Arial" w:cs="Arial"/>
                <w:i/>
                <w:iCs/>
                <w:sz w:val="20"/>
                <w:szCs w:val="20"/>
                <w:lang w:bidi="fa-IR"/>
              </w:rPr>
              <w:t xml:space="preserve"> … (Lines 104- 107)</w:t>
            </w:r>
          </w:p>
        </w:tc>
      </w:tr>
    </w:tbl>
    <w:p w14:paraId="1BFF47E2" w14:textId="77777777" w:rsidR="00E92B37" w:rsidRPr="00890C18" w:rsidRDefault="00582F3B" w:rsidP="00890C18">
      <w:pPr>
        <w:tabs>
          <w:tab w:val="left" w:pos="2950"/>
        </w:tabs>
        <w:bidi w:val="0"/>
        <w:spacing w:after="200" w:line="480" w:lineRule="auto"/>
        <w:jc w:val="lowKashida"/>
        <w:rPr>
          <w:rFonts w:ascii="Arial" w:hAnsi="Arial" w:cs="Arial"/>
          <w:sz w:val="22"/>
          <w:szCs w:val="22"/>
          <w:lang w:bidi="fa-IR"/>
        </w:rPr>
      </w:pPr>
      <w:r w:rsidRPr="009944A5">
        <w:rPr>
          <w:rFonts w:ascii="Arial" w:hAnsi="Arial" w:cs="Arial"/>
          <w:sz w:val="21"/>
          <w:szCs w:val="21"/>
          <w:lang w:bidi="fa-IR"/>
        </w:rPr>
        <w:t xml:space="preserve"> </w:t>
      </w:r>
    </w:p>
    <w:p w14:paraId="17F6A464" w14:textId="62106BFB" w:rsidR="00D603A9" w:rsidRDefault="00E92B37" w:rsidP="00890C18">
      <w:pPr>
        <w:tabs>
          <w:tab w:val="left" w:pos="2950"/>
        </w:tabs>
        <w:bidi w:val="0"/>
        <w:spacing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00582F3B" w:rsidRPr="00890C18">
        <w:rPr>
          <w:rFonts w:ascii="Arial" w:hAnsi="Arial" w:cs="Arial"/>
          <w:sz w:val="22"/>
          <w:szCs w:val="22"/>
          <w:lang w:bidi="fa-IR"/>
        </w:rPr>
        <w:t xml:space="preserve">   </w:t>
      </w:r>
      <w:r w:rsidR="00FD7F3C" w:rsidRPr="00890C18">
        <w:rPr>
          <w:rFonts w:ascii="Arial" w:hAnsi="Arial" w:cs="Arial"/>
          <w:b/>
          <w:sz w:val="22"/>
          <w:szCs w:val="22"/>
          <w:lang w:bidi="fa-IR"/>
        </w:rPr>
        <w:t>AGK</w:t>
      </w:r>
      <w:r w:rsidR="00FD7F3C" w:rsidRPr="00890C18">
        <w:rPr>
          <w:rFonts w:ascii="Arial" w:hAnsi="Arial" w:cs="Arial"/>
          <w:sz w:val="22"/>
          <w:szCs w:val="22"/>
          <w:lang w:bidi="fa-IR"/>
        </w:rPr>
        <w:t xml:space="preserve"> describes</w:t>
      </w:r>
      <w:r w:rsidR="00D603A9" w:rsidRPr="00890C18">
        <w:rPr>
          <w:rFonts w:ascii="Arial" w:hAnsi="Arial" w:cs="Arial"/>
          <w:sz w:val="22"/>
          <w:szCs w:val="22"/>
          <w:lang w:bidi="fa-IR"/>
        </w:rPr>
        <w:t xml:space="preserve"> their actions are based on the requirement of th</w:t>
      </w:r>
      <w:r w:rsidR="003D7C95" w:rsidRPr="00890C18">
        <w:rPr>
          <w:rFonts w:ascii="Arial" w:hAnsi="Arial" w:cs="Arial"/>
          <w:sz w:val="22"/>
          <w:szCs w:val="22"/>
          <w:lang w:bidi="fa-IR"/>
        </w:rPr>
        <w:t>e</w:t>
      </w:r>
      <w:r w:rsidR="00FF74D2" w:rsidRPr="00890C18">
        <w:rPr>
          <w:rFonts w:ascii="Arial" w:hAnsi="Arial" w:cs="Arial"/>
          <w:sz w:val="22"/>
          <w:szCs w:val="22"/>
          <w:lang w:bidi="fa-IR"/>
        </w:rPr>
        <w:t xml:space="preserve"> particular area or countries</w:t>
      </w:r>
      <w:r w:rsidR="003D7C95" w:rsidRPr="00890C18">
        <w:rPr>
          <w:rFonts w:ascii="Arial" w:hAnsi="Arial" w:cs="Arial"/>
          <w:sz w:val="22"/>
          <w:szCs w:val="22"/>
          <w:lang w:bidi="fa-IR"/>
        </w:rPr>
        <w:t xml:space="preserve"> that they are working </w:t>
      </w:r>
      <w:r w:rsidR="00BD114B" w:rsidRPr="00890C18">
        <w:rPr>
          <w:rFonts w:ascii="Arial" w:hAnsi="Arial" w:cs="Arial"/>
          <w:sz w:val="22"/>
          <w:szCs w:val="22"/>
          <w:lang w:bidi="fa-IR"/>
        </w:rPr>
        <w:t>there</w:t>
      </w:r>
      <w:r w:rsidR="003D7C95" w:rsidRPr="00890C18">
        <w:rPr>
          <w:rFonts w:ascii="Arial" w:hAnsi="Arial" w:cs="Arial"/>
          <w:sz w:val="22"/>
          <w:szCs w:val="22"/>
          <w:lang w:bidi="fa-IR"/>
        </w:rPr>
        <w:t>.</w:t>
      </w:r>
      <w:r w:rsidR="00FF74D2" w:rsidRPr="00890C18">
        <w:rPr>
          <w:rFonts w:ascii="Arial" w:hAnsi="Arial" w:cs="Arial"/>
          <w:sz w:val="22"/>
          <w:szCs w:val="22"/>
          <w:lang w:bidi="fa-IR"/>
        </w:rPr>
        <w:t xml:space="preserve"> </w:t>
      </w:r>
    </w:p>
    <w:p w14:paraId="7CB0C161" w14:textId="77777777" w:rsidR="00890C18" w:rsidRPr="00890C18" w:rsidRDefault="00890C18" w:rsidP="00890C18">
      <w:pPr>
        <w:tabs>
          <w:tab w:val="left" w:pos="2950"/>
        </w:tabs>
        <w:bidi w:val="0"/>
        <w:spacing w:after="200" w:line="480" w:lineRule="auto"/>
        <w:jc w:val="lowKashida"/>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F83310" w:rsidRPr="009944A5" w14:paraId="5398CB63" w14:textId="77777777" w:rsidTr="00F83310">
        <w:trPr>
          <w:trHeight w:val="720"/>
        </w:trPr>
        <w:tc>
          <w:tcPr>
            <w:tcW w:w="8280" w:type="dxa"/>
          </w:tcPr>
          <w:p w14:paraId="6C0D418E" w14:textId="61C1CD95" w:rsidR="00F83310" w:rsidRPr="00EF1042" w:rsidRDefault="00F83310" w:rsidP="005E3D57">
            <w:pPr>
              <w:tabs>
                <w:tab w:val="left" w:pos="2950"/>
              </w:tabs>
              <w:bidi w:val="0"/>
              <w:spacing w:line="480" w:lineRule="auto"/>
              <w:jc w:val="lowKashida"/>
              <w:rPr>
                <w:rFonts w:ascii="Arial" w:hAnsi="Arial" w:cs="Arial"/>
                <w:sz w:val="20"/>
                <w:szCs w:val="20"/>
                <w:lang w:bidi="fa-IR"/>
              </w:rPr>
            </w:pPr>
            <w:r w:rsidRPr="00BD499A">
              <w:rPr>
                <w:rFonts w:ascii="Arial" w:hAnsi="Arial" w:cs="Arial"/>
                <w:b/>
                <w:bCs/>
                <w:sz w:val="20"/>
                <w:szCs w:val="20"/>
                <w:lang w:bidi="fa-IR"/>
              </w:rPr>
              <w:t>A</w:t>
            </w:r>
            <w:r w:rsidR="00A83998" w:rsidRPr="00BD499A">
              <w:rPr>
                <w:rFonts w:ascii="Arial" w:hAnsi="Arial" w:cs="Arial"/>
                <w:b/>
                <w:bCs/>
                <w:sz w:val="20"/>
                <w:szCs w:val="20"/>
                <w:lang w:bidi="fa-IR"/>
              </w:rPr>
              <w:t>G</w:t>
            </w:r>
            <w:r w:rsidRPr="00BD499A">
              <w:rPr>
                <w:rFonts w:ascii="Arial" w:hAnsi="Arial" w:cs="Arial"/>
                <w:b/>
                <w:bCs/>
                <w:sz w:val="20"/>
                <w:szCs w:val="20"/>
                <w:lang w:bidi="fa-IR"/>
              </w:rPr>
              <w:t>K</w:t>
            </w:r>
            <w:r w:rsidR="00BD499A">
              <w:rPr>
                <w:rFonts w:ascii="Arial" w:hAnsi="Arial" w:cs="Arial"/>
                <w:sz w:val="20"/>
                <w:szCs w:val="20"/>
                <w:lang w:bidi="fa-IR"/>
              </w:rPr>
              <w:t xml:space="preserve"> </w:t>
            </w:r>
            <w:r w:rsidRPr="00EF1042">
              <w:rPr>
                <w:rFonts w:ascii="Arial" w:hAnsi="Arial" w:cs="Arial"/>
                <w:i/>
                <w:iCs/>
                <w:sz w:val="20"/>
                <w:szCs w:val="20"/>
                <w:lang w:bidi="fa-IR"/>
              </w:rPr>
              <w:t>… As part of the increasing focus on environmental issues, countries continue to introduce legislation related to permissible levels of emissions and this has the potential to affect our business.</w:t>
            </w:r>
          </w:p>
        </w:tc>
      </w:tr>
    </w:tbl>
    <w:p w14:paraId="7741188A" w14:textId="77777777" w:rsidR="00A00D0A" w:rsidRPr="00890C18" w:rsidRDefault="00A00D0A" w:rsidP="00890C18">
      <w:pPr>
        <w:tabs>
          <w:tab w:val="left" w:pos="2950"/>
        </w:tabs>
        <w:bidi w:val="0"/>
        <w:spacing w:line="480" w:lineRule="auto"/>
        <w:ind w:firstLine="720"/>
        <w:jc w:val="lowKashida"/>
        <w:rPr>
          <w:rFonts w:ascii="Arial" w:hAnsi="Arial" w:cs="Arial"/>
          <w:sz w:val="22"/>
          <w:szCs w:val="22"/>
          <w:lang w:bidi="fa-IR"/>
        </w:rPr>
      </w:pPr>
    </w:p>
    <w:p w14:paraId="17574ECF" w14:textId="3CCC6A88" w:rsidR="00210D49" w:rsidRPr="00890C18" w:rsidRDefault="00210D49" w:rsidP="00890C18">
      <w:pPr>
        <w:tabs>
          <w:tab w:val="left" w:pos="2950"/>
        </w:tabs>
        <w:bidi w:val="0"/>
        <w:spacing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Pr="00890C18">
        <w:rPr>
          <w:rFonts w:ascii="Arial" w:hAnsi="Arial" w:cs="Arial"/>
          <w:b/>
          <w:sz w:val="22"/>
          <w:szCs w:val="22"/>
          <w:lang w:bidi="fa-IR"/>
        </w:rPr>
        <w:t>CR</w:t>
      </w:r>
      <w:r w:rsidRPr="00890C18">
        <w:rPr>
          <w:rFonts w:ascii="Arial" w:hAnsi="Arial" w:cs="Arial"/>
          <w:sz w:val="22"/>
          <w:szCs w:val="22"/>
          <w:lang w:bidi="fa-IR"/>
        </w:rPr>
        <w:t xml:space="preserve"> explains that the company needs to respond the </w:t>
      </w:r>
      <w:r w:rsidR="0002533B" w:rsidRPr="00890C18">
        <w:rPr>
          <w:rFonts w:ascii="Arial" w:hAnsi="Arial" w:cs="Arial"/>
          <w:sz w:val="22"/>
          <w:szCs w:val="22"/>
          <w:lang w:bidi="fa-IR"/>
        </w:rPr>
        <w:t>regulations;</w:t>
      </w:r>
      <w:r w:rsidRPr="00890C18">
        <w:rPr>
          <w:rFonts w:ascii="Arial" w:hAnsi="Arial" w:cs="Arial"/>
          <w:sz w:val="22"/>
          <w:szCs w:val="22"/>
          <w:lang w:bidi="fa-IR"/>
        </w:rPr>
        <w:t xml:space="preserve"> otherwise</w:t>
      </w:r>
      <w:r w:rsidR="0002533B" w:rsidRPr="00890C18">
        <w:rPr>
          <w:rFonts w:ascii="Arial" w:hAnsi="Arial" w:cs="Arial"/>
          <w:sz w:val="22"/>
          <w:szCs w:val="22"/>
          <w:lang w:bidi="fa-IR"/>
        </w:rPr>
        <w:t>,</w:t>
      </w:r>
      <w:r w:rsidRPr="00890C18">
        <w:rPr>
          <w:rFonts w:ascii="Arial" w:hAnsi="Arial" w:cs="Arial"/>
          <w:sz w:val="22"/>
          <w:szCs w:val="22"/>
          <w:lang w:bidi="fa-IR"/>
        </w:rPr>
        <w:t xml:space="preserve"> the breach of the regulation </w:t>
      </w:r>
      <w:r w:rsidR="0018689D" w:rsidRPr="00890C18">
        <w:rPr>
          <w:rFonts w:ascii="Arial" w:hAnsi="Arial" w:cs="Arial"/>
          <w:sz w:val="22"/>
          <w:szCs w:val="22"/>
          <w:lang w:bidi="fa-IR"/>
        </w:rPr>
        <w:t xml:space="preserve">may </w:t>
      </w:r>
      <w:r w:rsidRPr="00890C18">
        <w:rPr>
          <w:rFonts w:ascii="Arial" w:hAnsi="Arial" w:cs="Arial"/>
          <w:sz w:val="22"/>
          <w:szCs w:val="22"/>
          <w:lang w:bidi="fa-IR"/>
        </w:rPr>
        <w:t xml:space="preserve">limit the </w:t>
      </w:r>
      <w:r w:rsidR="002017FF" w:rsidRPr="00890C18">
        <w:rPr>
          <w:rFonts w:ascii="Arial" w:hAnsi="Arial" w:cs="Arial"/>
          <w:sz w:val="22"/>
          <w:szCs w:val="22"/>
          <w:lang w:bidi="fa-IR"/>
        </w:rPr>
        <w:t xml:space="preserve">available </w:t>
      </w:r>
      <w:r w:rsidRPr="00890C18">
        <w:rPr>
          <w:rFonts w:ascii="Arial" w:hAnsi="Arial" w:cs="Arial"/>
          <w:sz w:val="22"/>
          <w:szCs w:val="22"/>
          <w:lang w:bidi="fa-IR"/>
        </w:rPr>
        <w:t>markets for the company.</w:t>
      </w:r>
    </w:p>
    <w:p w14:paraId="0B772B9A" w14:textId="77777777" w:rsidR="00582F3B" w:rsidRPr="00890C18" w:rsidRDefault="00582F3B" w:rsidP="00890C18">
      <w:pPr>
        <w:tabs>
          <w:tab w:val="left" w:pos="2950"/>
        </w:tabs>
        <w:bidi w:val="0"/>
        <w:spacing w:line="480" w:lineRule="auto"/>
        <w:jc w:val="lowKashida"/>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7239F5" w:rsidRPr="009944A5" w14:paraId="409F9B52" w14:textId="77777777" w:rsidTr="007239F5">
        <w:trPr>
          <w:trHeight w:val="900"/>
        </w:trPr>
        <w:tc>
          <w:tcPr>
            <w:tcW w:w="8280" w:type="dxa"/>
          </w:tcPr>
          <w:p w14:paraId="56637580" w14:textId="62F8B953" w:rsidR="007239F5" w:rsidRPr="00EF1042" w:rsidRDefault="007239F5" w:rsidP="00BD499A">
            <w:pPr>
              <w:tabs>
                <w:tab w:val="left" w:pos="2950"/>
              </w:tabs>
              <w:bidi w:val="0"/>
              <w:spacing w:line="480" w:lineRule="auto"/>
              <w:jc w:val="lowKashida"/>
              <w:rPr>
                <w:rFonts w:ascii="Arial" w:hAnsi="Arial" w:cs="Arial"/>
                <w:sz w:val="20"/>
                <w:szCs w:val="20"/>
                <w:lang w:bidi="fa-IR"/>
              </w:rPr>
            </w:pPr>
            <w:r w:rsidRPr="00BD499A">
              <w:rPr>
                <w:rFonts w:ascii="Arial" w:hAnsi="Arial" w:cs="Arial"/>
                <w:b/>
                <w:bCs/>
                <w:sz w:val="20"/>
                <w:szCs w:val="20"/>
                <w:lang w:bidi="fa-IR"/>
              </w:rPr>
              <w:t>CR</w:t>
            </w:r>
            <w:r w:rsidRPr="00EF1042">
              <w:rPr>
                <w:rFonts w:ascii="Arial" w:hAnsi="Arial" w:cs="Arial"/>
                <w:sz w:val="20"/>
                <w:szCs w:val="20"/>
                <w:lang w:bidi="fa-IR"/>
              </w:rPr>
              <w:t>…</w:t>
            </w:r>
            <w:r w:rsidRPr="00EF1042">
              <w:rPr>
                <w:rFonts w:ascii="Arial" w:hAnsi="Arial" w:cs="Arial"/>
                <w:i/>
                <w:iCs/>
                <w:sz w:val="20"/>
                <w:szCs w:val="20"/>
                <w:lang w:bidi="fa-IR"/>
              </w:rPr>
              <w:t>Violation of these regulations could limit the markets into which we can sell, or subject the Group to fines or penalties…</w:t>
            </w:r>
          </w:p>
        </w:tc>
      </w:tr>
    </w:tbl>
    <w:p w14:paraId="2594353C" w14:textId="77777777" w:rsidR="00890C18" w:rsidRDefault="00890C18" w:rsidP="00890C18">
      <w:pPr>
        <w:tabs>
          <w:tab w:val="left" w:pos="2950"/>
        </w:tabs>
        <w:bidi w:val="0"/>
        <w:spacing w:line="480" w:lineRule="auto"/>
        <w:jc w:val="lowKashida"/>
        <w:rPr>
          <w:rFonts w:ascii="Arial" w:hAnsi="Arial" w:cs="Arial"/>
          <w:sz w:val="22"/>
          <w:szCs w:val="22"/>
          <w:lang w:bidi="fa-IR"/>
        </w:rPr>
      </w:pPr>
    </w:p>
    <w:p w14:paraId="1AD712F7" w14:textId="6EDDC3AD" w:rsidR="007110E1" w:rsidRPr="00890C18" w:rsidRDefault="005D60B5" w:rsidP="00890C18">
      <w:pPr>
        <w:tabs>
          <w:tab w:val="left" w:pos="2950"/>
        </w:tabs>
        <w:bidi w:val="0"/>
        <w:spacing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Pr="00890C18">
        <w:rPr>
          <w:rFonts w:ascii="Arial" w:hAnsi="Arial" w:cs="Arial"/>
          <w:b/>
          <w:sz w:val="22"/>
          <w:szCs w:val="22"/>
          <w:lang w:bidi="fa-IR"/>
        </w:rPr>
        <w:t>TG</w:t>
      </w:r>
      <w:r w:rsidRPr="00890C18">
        <w:rPr>
          <w:rFonts w:ascii="Arial" w:hAnsi="Arial" w:cs="Arial"/>
          <w:sz w:val="22"/>
          <w:szCs w:val="22"/>
          <w:lang w:bidi="fa-IR"/>
        </w:rPr>
        <w:t xml:space="preserve"> describes that resource materials are scarce and</w:t>
      </w:r>
      <w:r w:rsidR="0093011A" w:rsidRPr="00890C18">
        <w:rPr>
          <w:rFonts w:ascii="Arial" w:hAnsi="Arial" w:cs="Arial"/>
          <w:sz w:val="22"/>
          <w:szCs w:val="22"/>
          <w:lang w:bidi="fa-IR"/>
        </w:rPr>
        <w:t xml:space="preserve"> the</w:t>
      </w:r>
      <w:r w:rsidRPr="00890C18">
        <w:rPr>
          <w:rFonts w:ascii="Arial" w:hAnsi="Arial" w:cs="Arial"/>
          <w:sz w:val="22"/>
          <w:szCs w:val="22"/>
          <w:lang w:bidi="fa-IR"/>
        </w:rPr>
        <w:t xml:space="preserve"> regulatory requirement can limit the company</w:t>
      </w:r>
      <w:r w:rsidR="00B87FD8" w:rsidRPr="00890C18">
        <w:rPr>
          <w:rFonts w:ascii="Arial" w:hAnsi="Arial" w:cs="Arial"/>
          <w:sz w:val="22"/>
          <w:szCs w:val="22"/>
          <w:lang w:bidi="fa-IR"/>
        </w:rPr>
        <w:t>’s access</w:t>
      </w:r>
      <w:r w:rsidRPr="00890C18">
        <w:rPr>
          <w:rFonts w:ascii="Arial" w:hAnsi="Arial" w:cs="Arial"/>
          <w:sz w:val="22"/>
          <w:szCs w:val="22"/>
          <w:lang w:bidi="fa-IR"/>
        </w:rPr>
        <w:t xml:space="preserve"> to available resources for doing </w:t>
      </w:r>
      <w:r w:rsidR="00CC3BAE" w:rsidRPr="00890C18">
        <w:rPr>
          <w:rFonts w:ascii="Arial" w:hAnsi="Arial" w:cs="Arial"/>
          <w:sz w:val="22"/>
          <w:szCs w:val="22"/>
          <w:lang w:bidi="fa-IR"/>
        </w:rPr>
        <w:t>its</w:t>
      </w:r>
      <w:r w:rsidRPr="00890C18">
        <w:rPr>
          <w:rFonts w:ascii="Arial" w:hAnsi="Arial" w:cs="Arial"/>
          <w:sz w:val="22"/>
          <w:szCs w:val="22"/>
          <w:lang w:bidi="fa-IR"/>
        </w:rPr>
        <w:t xml:space="preserve"> business. </w:t>
      </w:r>
    </w:p>
    <w:p w14:paraId="47FF5849" w14:textId="77777777" w:rsidR="007F7E61" w:rsidRPr="00890C18" w:rsidRDefault="007F7E61" w:rsidP="00890C18">
      <w:pPr>
        <w:tabs>
          <w:tab w:val="left" w:pos="2950"/>
        </w:tabs>
        <w:bidi w:val="0"/>
        <w:spacing w:line="480" w:lineRule="auto"/>
        <w:jc w:val="lowKashida"/>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7F7E61" w:rsidRPr="001E4FC7" w14:paraId="2CA546D0" w14:textId="77777777" w:rsidTr="001E4FC7">
        <w:tc>
          <w:tcPr>
            <w:tcW w:w="8280" w:type="dxa"/>
            <w:shd w:val="clear" w:color="auto" w:fill="auto"/>
          </w:tcPr>
          <w:p w14:paraId="29EAB818" w14:textId="77777777" w:rsidR="007F7E61" w:rsidRPr="00EF1042" w:rsidRDefault="007F7E61" w:rsidP="005E3D57">
            <w:pPr>
              <w:tabs>
                <w:tab w:val="left" w:pos="2950"/>
              </w:tabs>
              <w:bidi w:val="0"/>
              <w:spacing w:line="480" w:lineRule="auto"/>
              <w:jc w:val="lowKashida"/>
              <w:rPr>
                <w:rFonts w:ascii="Arial" w:hAnsi="Arial" w:cs="Arial"/>
                <w:sz w:val="20"/>
                <w:szCs w:val="20"/>
                <w:lang w:bidi="fa-IR"/>
              </w:rPr>
            </w:pPr>
            <w:r w:rsidRPr="00BD499A">
              <w:rPr>
                <w:rFonts w:ascii="Arial" w:hAnsi="Arial" w:cs="Arial"/>
                <w:b/>
                <w:bCs/>
                <w:sz w:val="20"/>
                <w:szCs w:val="20"/>
                <w:lang w:bidi="fa-IR"/>
              </w:rPr>
              <w:t>TG</w:t>
            </w:r>
            <w:r w:rsidRPr="00EF1042">
              <w:rPr>
                <w:rFonts w:ascii="Arial" w:hAnsi="Arial" w:cs="Arial"/>
                <w:sz w:val="20"/>
                <w:szCs w:val="20"/>
                <w:lang w:bidi="fa-IR"/>
              </w:rPr>
              <w:t xml:space="preserve">- … </w:t>
            </w:r>
            <w:r w:rsidRPr="00EF1042">
              <w:rPr>
                <w:rFonts w:ascii="Arial" w:hAnsi="Arial" w:cs="Arial"/>
                <w:i/>
                <w:iCs/>
                <w:sz w:val="20"/>
                <w:szCs w:val="20"/>
                <w:lang w:bidi="fa-IR"/>
              </w:rPr>
              <w:t>Some materials and services may be available from one source only and regulatory requirements make substitution costly, time-consuming or commercially unviable.</w:t>
            </w:r>
          </w:p>
        </w:tc>
      </w:tr>
    </w:tbl>
    <w:p w14:paraId="40819FDF" w14:textId="7460856C" w:rsidR="00CE64EF" w:rsidRPr="00890C18" w:rsidRDefault="00DD081A" w:rsidP="00890C18">
      <w:pPr>
        <w:bidi w:val="0"/>
        <w:spacing w:line="480" w:lineRule="auto"/>
        <w:rPr>
          <w:rFonts w:ascii="Arial" w:hAnsi="Arial"/>
          <w:sz w:val="22"/>
          <w:szCs w:val="22"/>
          <w:u w:val="single"/>
        </w:rPr>
      </w:pPr>
      <w:r w:rsidRPr="00890C18">
        <w:rPr>
          <w:rFonts w:ascii="Arial" w:hAnsi="Arial" w:cs="Arial"/>
          <w:b/>
          <w:bCs/>
          <w:sz w:val="22"/>
          <w:szCs w:val="22"/>
          <w:lang w:bidi="fa-IR"/>
        </w:rPr>
        <w:lastRenderedPageBreak/>
        <w:t>4</w:t>
      </w:r>
      <w:r w:rsidR="00E454FE" w:rsidRPr="00890C18">
        <w:rPr>
          <w:rFonts w:ascii="Arial" w:hAnsi="Arial" w:cs="Arial"/>
          <w:b/>
          <w:bCs/>
          <w:sz w:val="22"/>
          <w:szCs w:val="22"/>
          <w:lang w:bidi="fa-IR"/>
        </w:rPr>
        <w:t>.4.3</w:t>
      </w:r>
      <w:r w:rsidR="003447A4" w:rsidRPr="00890C18">
        <w:rPr>
          <w:rFonts w:ascii="Arial" w:hAnsi="Arial" w:cs="Arial"/>
          <w:sz w:val="22"/>
          <w:szCs w:val="22"/>
          <w:lang w:bidi="fa-IR"/>
        </w:rPr>
        <w:t xml:space="preserve"> </w:t>
      </w:r>
      <w:r w:rsidR="003447A4" w:rsidRPr="00890C18">
        <w:rPr>
          <w:rFonts w:ascii="Arial" w:hAnsi="Arial" w:cs="Arial"/>
          <w:b/>
          <w:bCs/>
          <w:sz w:val="22"/>
          <w:szCs w:val="22"/>
          <w:lang w:bidi="fa-IR"/>
        </w:rPr>
        <w:t xml:space="preserve">Regulation as a </w:t>
      </w:r>
      <w:r w:rsidR="00B76AB2" w:rsidRPr="00890C18">
        <w:rPr>
          <w:rFonts w:ascii="Arial" w:hAnsi="Arial" w:cs="Arial"/>
          <w:b/>
          <w:bCs/>
          <w:sz w:val="22"/>
          <w:szCs w:val="22"/>
          <w:lang w:bidi="fa-IR"/>
        </w:rPr>
        <w:t>R</w:t>
      </w:r>
      <w:r w:rsidR="003447A4" w:rsidRPr="00890C18">
        <w:rPr>
          <w:rFonts w:ascii="Arial" w:hAnsi="Arial" w:cs="Arial"/>
          <w:b/>
          <w:bCs/>
          <w:sz w:val="22"/>
          <w:szCs w:val="22"/>
          <w:lang w:bidi="fa-IR"/>
        </w:rPr>
        <w:t xml:space="preserve">equirement </w:t>
      </w:r>
    </w:p>
    <w:p w14:paraId="47DF07A0" w14:textId="2824BF44" w:rsidR="003447A4" w:rsidRPr="00890C18" w:rsidRDefault="000600FB" w:rsidP="00890C18">
      <w:pPr>
        <w:tabs>
          <w:tab w:val="left" w:pos="2950"/>
        </w:tabs>
        <w:bidi w:val="0"/>
        <w:spacing w:line="480" w:lineRule="auto"/>
        <w:jc w:val="both"/>
        <w:rPr>
          <w:rFonts w:ascii="Arial" w:hAnsi="Arial" w:cs="Arial"/>
          <w:sz w:val="22"/>
          <w:szCs w:val="22"/>
          <w:lang w:bidi="fa-IR"/>
        </w:rPr>
      </w:pPr>
      <w:r w:rsidRPr="00890C18">
        <w:rPr>
          <w:rFonts w:ascii="Arial" w:hAnsi="Arial"/>
          <w:sz w:val="22"/>
          <w:szCs w:val="22"/>
        </w:rPr>
        <w:t xml:space="preserve">    </w:t>
      </w:r>
      <w:r w:rsidR="004E4131" w:rsidRPr="00890C18">
        <w:rPr>
          <w:rFonts w:ascii="Arial" w:hAnsi="Arial" w:cs="Arial"/>
          <w:sz w:val="22"/>
          <w:szCs w:val="22"/>
          <w:lang w:bidi="fa-IR"/>
        </w:rPr>
        <w:t xml:space="preserve">There </w:t>
      </w:r>
      <w:r w:rsidR="00C5122C" w:rsidRPr="00890C18">
        <w:rPr>
          <w:rFonts w:ascii="Arial" w:hAnsi="Arial" w:cs="Arial"/>
          <w:sz w:val="22"/>
          <w:szCs w:val="22"/>
          <w:lang w:bidi="fa-IR"/>
        </w:rPr>
        <w:t>i</w:t>
      </w:r>
      <w:r w:rsidR="004E4131" w:rsidRPr="00890C18">
        <w:rPr>
          <w:rFonts w:ascii="Arial" w:hAnsi="Arial" w:cs="Arial"/>
          <w:sz w:val="22"/>
          <w:szCs w:val="22"/>
          <w:lang w:bidi="fa-IR"/>
        </w:rPr>
        <w:t>s a t</w:t>
      </w:r>
      <w:r w:rsidR="000C16CA" w:rsidRPr="00890C18">
        <w:rPr>
          <w:rFonts w:ascii="Arial" w:hAnsi="Arial" w:cs="Arial"/>
          <w:sz w:val="22"/>
          <w:szCs w:val="22"/>
          <w:lang w:bidi="fa-IR"/>
        </w:rPr>
        <w:t>endency in the</w:t>
      </w:r>
      <w:r w:rsidR="004E4131" w:rsidRPr="00890C18">
        <w:rPr>
          <w:rFonts w:ascii="Arial" w:hAnsi="Arial" w:cs="Arial"/>
          <w:sz w:val="22"/>
          <w:szCs w:val="22"/>
          <w:lang w:bidi="fa-IR"/>
        </w:rPr>
        <w:t xml:space="preserve"> narratives </w:t>
      </w:r>
      <w:r w:rsidR="00785C93" w:rsidRPr="00890C18">
        <w:rPr>
          <w:rFonts w:ascii="Arial" w:hAnsi="Arial" w:cs="Arial"/>
          <w:sz w:val="22"/>
          <w:szCs w:val="22"/>
          <w:lang w:bidi="fa-IR"/>
        </w:rPr>
        <w:t>that</w:t>
      </w:r>
      <w:r w:rsidR="002F1C5A" w:rsidRPr="00890C18">
        <w:rPr>
          <w:rFonts w:ascii="Arial" w:hAnsi="Arial" w:cs="Arial"/>
          <w:sz w:val="22"/>
          <w:szCs w:val="22"/>
          <w:lang w:bidi="fa-IR"/>
        </w:rPr>
        <w:t xml:space="preserve"> describe</w:t>
      </w:r>
      <w:r w:rsidR="00FF6CD7" w:rsidRPr="00890C18">
        <w:rPr>
          <w:rFonts w:ascii="Arial" w:hAnsi="Arial" w:cs="Arial"/>
          <w:sz w:val="22"/>
          <w:szCs w:val="22"/>
          <w:lang w:bidi="fa-IR"/>
        </w:rPr>
        <w:t>s</w:t>
      </w:r>
      <w:r w:rsidR="00A96BEF" w:rsidRPr="00890C18">
        <w:rPr>
          <w:rFonts w:ascii="Arial" w:hAnsi="Arial" w:cs="Arial"/>
          <w:sz w:val="22"/>
          <w:szCs w:val="22"/>
          <w:lang w:bidi="fa-IR"/>
        </w:rPr>
        <w:t xml:space="preserve"> </w:t>
      </w:r>
      <w:r w:rsidR="008B727A" w:rsidRPr="00890C18">
        <w:rPr>
          <w:rFonts w:ascii="Arial" w:hAnsi="Arial" w:cs="Arial"/>
          <w:b/>
          <w:bCs/>
          <w:sz w:val="22"/>
          <w:szCs w:val="22"/>
          <w:lang w:bidi="fa-IR"/>
        </w:rPr>
        <w:t>R</w:t>
      </w:r>
      <w:r w:rsidR="00A96BEF" w:rsidRPr="00890C18">
        <w:rPr>
          <w:rFonts w:ascii="Arial" w:hAnsi="Arial" w:cs="Arial"/>
          <w:b/>
          <w:bCs/>
          <w:sz w:val="22"/>
          <w:szCs w:val="22"/>
          <w:lang w:bidi="fa-IR"/>
        </w:rPr>
        <w:t>egulations</w:t>
      </w:r>
      <w:r w:rsidR="002F1C5A" w:rsidRPr="00890C18">
        <w:rPr>
          <w:rFonts w:ascii="Arial" w:hAnsi="Arial" w:cs="Arial"/>
          <w:b/>
          <w:bCs/>
          <w:sz w:val="22"/>
          <w:szCs w:val="22"/>
          <w:lang w:bidi="fa-IR"/>
        </w:rPr>
        <w:t xml:space="preserve"> as </w:t>
      </w:r>
      <w:r w:rsidR="00FF6CD7" w:rsidRPr="00890C18">
        <w:rPr>
          <w:rFonts w:ascii="Arial" w:hAnsi="Arial" w:cs="Arial"/>
          <w:b/>
          <w:bCs/>
          <w:sz w:val="22"/>
          <w:szCs w:val="22"/>
          <w:lang w:bidi="fa-IR"/>
        </w:rPr>
        <w:t>a</w:t>
      </w:r>
      <w:r w:rsidR="00B11202" w:rsidRPr="00890C18">
        <w:rPr>
          <w:rFonts w:ascii="Arial" w:hAnsi="Arial" w:cs="Arial"/>
          <w:b/>
          <w:bCs/>
          <w:sz w:val="22"/>
          <w:szCs w:val="22"/>
          <w:lang w:bidi="fa-IR"/>
        </w:rPr>
        <w:t xml:space="preserve"> Requirement</w:t>
      </w:r>
      <w:r w:rsidR="00CE64EF" w:rsidRPr="00890C18">
        <w:rPr>
          <w:rFonts w:ascii="Arial" w:hAnsi="Arial" w:cs="Arial"/>
          <w:b/>
          <w:bCs/>
          <w:sz w:val="22"/>
          <w:szCs w:val="22"/>
          <w:lang w:bidi="fa-IR"/>
        </w:rPr>
        <w:t>.</w:t>
      </w:r>
      <w:r w:rsidR="00CE64EF" w:rsidRPr="00890C18">
        <w:rPr>
          <w:rFonts w:ascii="Arial" w:hAnsi="Arial" w:cs="Arial"/>
          <w:sz w:val="22"/>
          <w:szCs w:val="22"/>
          <w:lang w:bidi="fa-IR"/>
        </w:rPr>
        <w:t xml:space="preserve"> </w:t>
      </w:r>
      <w:r w:rsidR="00E33D03" w:rsidRPr="00890C18">
        <w:rPr>
          <w:rFonts w:ascii="Arial" w:hAnsi="Arial" w:cs="Arial"/>
          <w:sz w:val="22"/>
          <w:szCs w:val="22"/>
          <w:lang w:bidi="fa-IR"/>
        </w:rPr>
        <w:t>Two main aspects relevant to this categories are:</w:t>
      </w:r>
      <w:r w:rsidR="00FF584C" w:rsidRPr="00890C18">
        <w:rPr>
          <w:rFonts w:ascii="Arial" w:hAnsi="Arial" w:cs="Arial"/>
          <w:sz w:val="22"/>
          <w:szCs w:val="22"/>
          <w:lang w:bidi="fa-IR"/>
        </w:rPr>
        <w:t xml:space="preserve"> companies </w:t>
      </w:r>
      <w:r w:rsidR="00E33D03" w:rsidRPr="00890C18">
        <w:rPr>
          <w:rFonts w:ascii="Arial" w:hAnsi="Arial" w:cs="Arial"/>
          <w:sz w:val="22"/>
          <w:szCs w:val="22"/>
          <w:lang w:bidi="fa-IR"/>
        </w:rPr>
        <w:t>show</w:t>
      </w:r>
      <w:r w:rsidR="00FF584C" w:rsidRPr="00890C18">
        <w:rPr>
          <w:rFonts w:ascii="Arial" w:hAnsi="Arial" w:cs="Arial"/>
          <w:sz w:val="22"/>
          <w:szCs w:val="22"/>
          <w:lang w:bidi="fa-IR"/>
        </w:rPr>
        <w:t xml:space="preserve"> willingness to follow </w:t>
      </w:r>
      <w:r w:rsidR="00E33D03" w:rsidRPr="00890C18">
        <w:rPr>
          <w:rFonts w:ascii="Arial" w:hAnsi="Arial" w:cs="Arial"/>
          <w:sz w:val="22"/>
          <w:szCs w:val="22"/>
          <w:lang w:bidi="fa-IR"/>
        </w:rPr>
        <w:t>regulations and standards</w:t>
      </w:r>
      <w:r w:rsidR="00CF2F8E" w:rsidRPr="00890C18">
        <w:rPr>
          <w:rFonts w:ascii="Arial" w:hAnsi="Arial" w:cs="Arial"/>
          <w:sz w:val="22"/>
          <w:szCs w:val="22"/>
          <w:lang w:bidi="fa-IR"/>
        </w:rPr>
        <w:t>, and</w:t>
      </w:r>
      <w:r w:rsidR="00C65F76" w:rsidRPr="00890C18">
        <w:rPr>
          <w:rFonts w:ascii="Arial" w:hAnsi="Arial" w:cs="Arial"/>
          <w:sz w:val="22"/>
          <w:szCs w:val="22"/>
          <w:lang w:bidi="fa-IR"/>
        </w:rPr>
        <w:t xml:space="preserve"> the positive aspect that companies expect from regulations. Therefore</w:t>
      </w:r>
      <w:r w:rsidR="00FF584C" w:rsidRPr="00890C18">
        <w:rPr>
          <w:rFonts w:ascii="Arial" w:hAnsi="Arial" w:cs="Arial"/>
          <w:sz w:val="22"/>
          <w:szCs w:val="22"/>
          <w:lang w:bidi="fa-IR"/>
        </w:rPr>
        <w:t>,</w:t>
      </w:r>
      <w:r w:rsidR="00C65F76" w:rsidRPr="00890C18">
        <w:rPr>
          <w:rFonts w:ascii="Arial" w:hAnsi="Arial" w:cs="Arial"/>
          <w:sz w:val="22"/>
          <w:szCs w:val="22"/>
          <w:lang w:bidi="fa-IR"/>
        </w:rPr>
        <w:t xml:space="preserve"> </w:t>
      </w:r>
      <w:r w:rsidR="00CF2F8E" w:rsidRPr="00890C18">
        <w:rPr>
          <w:rFonts w:ascii="Arial" w:hAnsi="Arial" w:cs="Arial"/>
          <w:sz w:val="22"/>
          <w:szCs w:val="22"/>
          <w:lang w:bidi="fa-IR"/>
        </w:rPr>
        <w:t>this</w:t>
      </w:r>
      <w:r w:rsidR="00C65F76" w:rsidRPr="00890C18">
        <w:rPr>
          <w:rFonts w:ascii="Arial" w:hAnsi="Arial" w:cs="Arial"/>
          <w:sz w:val="22"/>
          <w:szCs w:val="22"/>
          <w:lang w:bidi="fa-IR"/>
        </w:rPr>
        <w:t xml:space="preserve"> category</w:t>
      </w:r>
      <w:r w:rsidR="003B09E1" w:rsidRPr="00890C18">
        <w:rPr>
          <w:rFonts w:ascii="Arial" w:hAnsi="Arial" w:cs="Arial"/>
          <w:sz w:val="22"/>
          <w:szCs w:val="22"/>
          <w:lang w:bidi="fa-IR"/>
        </w:rPr>
        <w:t xml:space="preserve"> was</w:t>
      </w:r>
      <w:r w:rsidR="00C65F76" w:rsidRPr="00890C18">
        <w:rPr>
          <w:rFonts w:ascii="Arial" w:hAnsi="Arial" w:cs="Arial"/>
          <w:sz w:val="22"/>
          <w:szCs w:val="22"/>
          <w:lang w:bidi="fa-IR"/>
        </w:rPr>
        <w:t xml:space="preserve"> emerged to describe how companies represent their attitude about regulation</w:t>
      </w:r>
      <w:r w:rsidR="00416896" w:rsidRPr="00890C18">
        <w:rPr>
          <w:rFonts w:ascii="Arial" w:hAnsi="Arial" w:cs="Arial"/>
          <w:sz w:val="22"/>
          <w:szCs w:val="22"/>
          <w:lang w:bidi="fa-IR"/>
        </w:rPr>
        <w:t xml:space="preserve"> and standards and the requirement for the</w:t>
      </w:r>
      <w:r w:rsidR="00D34204" w:rsidRPr="00890C18">
        <w:rPr>
          <w:rFonts w:ascii="Arial" w:hAnsi="Arial" w:cs="Arial"/>
          <w:sz w:val="22"/>
          <w:szCs w:val="22"/>
          <w:lang w:bidi="fa-IR"/>
        </w:rPr>
        <w:t>ir</w:t>
      </w:r>
      <w:r w:rsidR="00416896" w:rsidRPr="00890C18">
        <w:rPr>
          <w:rFonts w:ascii="Arial" w:hAnsi="Arial" w:cs="Arial"/>
          <w:sz w:val="22"/>
          <w:szCs w:val="22"/>
          <w:lang w:bidi="fa-IR"/>
        </w:rPr>
        <w:t xml:space="preserve"> business</w:t>
      </w:r>
      <w:r w:rsidR="00C65F76" w:rsidRPr="00890C18">
        <w:rPr>
          <w:rFonts w:ascii="Arial" w:hAnsi="Arial" w:cs="Arial"/>
          <w:sz w:val="22"/>
          <w:szCs w:val="22"/>
          <w:lang w:bidi="fa-IR"/>
        </w:rPr>
        <w:t>.</w:t>
      </w:r>
    </w:p>
    <w:p w14:paraId="52346841" w14:textId="3F0FA5C6" w:rsidR="00425784" w:rsidRPr="00890C18" w:rsidRDefault="0063325B" w:rsidP="00890C18">
      <w:pPr>
        <w:tabs>
          <w:tab w:val="left" w:pos="2950"/>
        </w:tabs>
        <w:bidi w:val="0"/>
        <w:spacing w:line="480" w:lineRule="auto"/>
        <w:jc w:val="both"/>
        <w:rPr>
          <w:rFonts w:ascii="Arial" w:hAnsi="Arial" w:cs="Arial"/>
          <w:sz w:val="22"/>
          <w:szCs w:val="22"/>
          <w:lang w:bidi="fa-IR"/>
        </w:rPr>
      </w:pPr>
      <w:r w:rsidRPr="00890C18">
        <w:rPr>
          <w:rFonts w:ascii="Arial" w:hAnsi="Arial" w:cs="Arial"/>
          <w:sz w:val="22"/>
          <w:szCs w:val="22"/>
          <w:lang w:bidi="fa-IR"/>
        </w:rPr>
        <w:t xml:space="preserve">    </w:t>
      </w:r>
      <w:r w:rsidR="00974E5D" w:rsidRPr="00890C18">
        <w:rPr>
          <w:rFonts w:ascii="Arial" w:hAnsi="Arial" w:cs="Arial"/>
          <w:sz w:val="22"/>
          <w:szCs w:val="22"/>
          <w:lang w:bidi="fa-IR"/>
        </w:rPr>
        <w:t xml:space="preserve">Company </w:t>
      </w:r>
      <w:r w:rsidR="00974E5D" w:rsidRPr="00890C18">
        <w:rPr>
          <w:rFonts w:ascii="Arial" w:hAnsi="Arial" w:cs="Arial"/>
          <w:b/>
          <w:sz w:val="22"/>
          <w:szCs w:val="22"/>
          <w:lang w:bidi="fa-IR"/>
        </w:rPr>
        <w:t>H</w:t>
      </w:r>
      <w:r w:rsidR="002F04DA" w:rsidRPr="00890C18">
        <w:rPr>
          <w:rFonts w:ascii="Arial" w:hAnsi="Arial" w:cs="Arial"/>
          <w:b/>
          <w:sz w:val="22"/>
          <w:szCs w:val="22"/>
          <w:lang w:bidi="fa-IR"/>
        </w:rPr>
        <w:t>EO</w:t>
      </w:r>
      <w:r w:rsidR="00974E5D" w:rsidRPr="00890C18">
        <w:rPr>
          <w:rFonts w:ascii="Arial" w:hAnsi="Arial" w:cs="Arial"/>
          <w:sz w:val="22"/>
          <w:szCs w:val="22"/>
          <w:lang w:bidi="fa-IR"/>
        </w:rPr>
        <w:t xml:space="preserve"> represent</w:t>
      </w:r>
      <w:r w:rsidR="00CA5826" w:rsidRPr="00890C18">
        <w:rPr>
          <w:rFonts w:ascii="Arial" w:hAnsi="Arial" w:cs="Arial"/>
          <w:sz w:val="22"/>
          <w:szCs w:val="22"/>
          <w:lang w:bidi="fa-IR"/>
        </w:rPr>
        <w:t xml:space="preserve">s </w:t>
      </w:r>
      <w:r w:rsidR="003B09E1" w:rsidRPr="00890C18">
        <w:rPr>
          <w:rFonts w:ascii="Arial" w:hAnsi="Arial" w:cs="Arial"/>
          <w:sz w:val="22"/>
          <w:szCs w:val="22"/>
          <w:lang w:bidi="fa-IR"/>
        </w:rPr>
        <w:t>it is</w:t>
      </w:r>
      <w:r w:rsidR="00974E5D" w:rsidRPr="00890C18">
        <w:rPr>
          <w:rFonts w:ascii="Arial" w:hAnsi="Arial" w:cs="Arial"/>
          <w:sz w:val="22"/>
          <w:szCs w:val="22"/>
          <w:lang w:bidi="fa-IR"/>
        </w:rPr>
        <w:t xml:space="preserve"> prepared </w:t>
      </w:r>
      <w:r w:rsidR="003B09E1" w:rsidRPr="00890C18">
        <w:rPr>
          <w:rFonts w:ascii="Arial" w:hAnsi="Arial" w:cs="Arial"/>
          <w:sz w:val="22"/>
          <w:szCs w:val="22"/>
          <w:lang w:bidi="fa-IR"/>
        </w:rPr>
        <w:t>to</w:t>
      </w:r>
      <w:r w:rsidR="00974E5D" w:rsidRPr="00890C18">
        <w:rPr>
          <w:rFonts w:ascii="Arial" w:hAnsi="Arial" w:cs="Arial"/>
          <w:sz w:val="22"/>
          <w:szCs w:val="22"/>
          <w:lang w:bidi="fa-IR"/>
        </w:rPr>
        <w:t xml:space="preserve"> comply with standards</w:t>
      </w:r>
      <w:r w:rsidR="003B09E1" w:rsidRPr="00890C18">
        <w:rPr>
          <w:rFonts w:ascii="Arial" w:hAnsi="Arial" w:cs="Arial"/>
          <w:sz w:val="22"/>
          <w:szCs w:val="22"/>
          <w:lang w:bidi="fa-IR"/>
        </w:rPr>
        <w:t xml:space="preserve"> and</w:t>
      </w:r>
      <w:r w:rsidR="00B4208D" w:rsidRPr="00890C18">
        <w:rPr>
          <w:rFonts w:ascii="Arial" w:hAnsi="Arial" w:cs="Arial"/>
          <w:sz w:val="22"/>
          <w:szCs w:val="22"/>
          <w:lang w:bidi="fa-IR"/>
        </w:rPr>
        <w:t xml:space="preserve"> explains about integrating these standards in their managerial process.</w:t>
      </w:r>
    </w:p>
    <w:p w14:paraId="6DA20F57" w14:textId="77777777" w:rsidR="006E6019" w:rsidRPr="00890C18" w:rsidRDefault="006E6019" w:rsidP="00890C18">
      <w:pPr>
        <w:tabs>
          <w:tab w:val="left" w:pos="2950"/>
        </w:tabs>
        <w:bidi w:val="0"/>
        <w:spacing w:line="480" w:lineRule="auto"/>
        <w:jc w:val="both"/>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425784" w:rsidRPr="00815BB4" w14:paraId="4DEFE791" w14:textId="77777777" w:rsidTr="00425784">
        <w:trPr>
          <w:trHeight w:val="720"/>
        </w:trPr>
        <w:tc>
          <w:tcPr>
            <w:tcW w:w="8280" w:type="dxa"/>
          </w:tcPr>
          <w:p w14:paraId="2273C240" w14:textId="1ABA2B74" w:rsidR="00425784" w:rsidRPr="00EF1042" w:rsidRDefault="002F04DA" w:rsidP="005E3D57">
            <w:pPr>
              <w:tabs>
                <w:tab w:val="left" w:pos="2950"/>
              </w:tabs>
              <w:bidi w:val="0"/>
              <w:spacing w:line="360" w:lineRule="auto"/>
              <w:jc w:val="lowKashida"/>
              <w:rPr>
                <w:rFonts w:ascii="Arial" w:hAnsi="Arial" w:cs="Arial"/>
                <w:sz w:val="20"/>
                <w:szCs w:val="20"/>
                <w:u w:val="single"/>
                <w:lang w:bidi="fa-IR"/>
              </w:rPr>
            </w:pPr>
            <w:r w:rsidRPr="00A6043E">
              <w:rPr>
                <w:rFonts w:ascii="Arial" w:hAnsi="Arial" w:cs="Arial"/>
                <w:b/>
                <w:bCs/>
                <w:sz w:val="20"/>
                <w:szCs w:val="20"/>
              </w:rPr>
              <w:t>HEO</w:t>
            </w:r>
            <w:r w:rsidRPr="00EF1042">
              <w:rPr>
                <w:rFonts w:ascii="Arial" w:hAnsi="Arial" w:cs="Arial"/>
                <w:sz w:val="20"/>
                <w:szCs w:val="20"/>
              </w:rPr>
              <w:t xml:space="preserve"> </w:t>
            </w:r>
            <w:r w:rsidR="00425784" w:rsidRPr="00EF1042">
              <w:rPr>
                <w:rFonts w:ascii="Arial" w:hAnsi="Arial" w:cs="Arial"/>
                <w:i/>
                <w:iCs/>
                <w:sz w:val="20"/>
                <w:szCs w:val="20"/>
              </w:rPr>
              <w:t>… We seek to Comply with all relevant legislation and leading international standards</w:t>
            </w:r>
            <w:r w:rsidR="00FD6363" w:rsidRPr="00EF1042">
              <w:rPr>
                <w:rFonts w:ascii="Arial" w:hAnsi="Arial" w:cs="Arial"/>
                <w:i/>
                <w:iCs/>
                <w:sz w:val="20"/>
                <w:szCs w:val="20"/>
              </w:rPr>
              <w:t xml:space="preserve"> to </w:t>
            </w:r>
            <w:r w:rsidR="00425784" w:rsidRPr="00EF1042">
              <w:rPr>
                <w:rFonts w:ascii="Arial" w:hAnsi="Arial" w:cs="Arial"/>
                <w:i/>
                <w:iCs/>
                <w:sz w:val="20"/>
                <w:szCs w:val="20"/>
              </w:rPr>
              <w:t>Promote continuous improvement of our management system with the aim of incorporating best practice</w:t>
            </w:r>
            <w:r w:rsidR="00425784" w:rsidRPr="00EF1042">
              <w:rPr>
                <w:rFonts w:ascii="Arial" w:hAnsi="Arial"/>
                <w:i/>
                <w:sz w:val="20"/>
                <w:szCs w:val="20"/>
              </w:rPr>
              <w:t>.</w:t>
            </w:r>
          </w:p>
        </w:tc>
      </w:tr>
    </w:tbl>
    <w:p w14:paraId="0793891C" w14:textId="77777777" w:rsidR="00EF3612" w:rsidRPr="00890C18" w:rsidRDefault="00EF3612" w:rsidP="00890C18">
      <w:pPr>
        <w:tabs>
          <w:tab w:val="left" w:pos="2950"/>
        </w:tabs>
        <w:bidi w:val="0"/>
        <w:spacing w:line="480" w:lineRule="auto"/>
        <w:jc w:val="lowKashida"/>
        <w:rPr>
          <w:rFonts w:ascii="Arial" w:hAnsi="Arial"/>
          <w:sz w:val="22"/>
          <w:szCs w:val="22"/>
        </w:rPr>
      </w:pPr>
    </w:p>
    <w:p w14:paraId="41FFAC12" w14:textId="1B7DF232" w:rsidR="00EF3612" w:rsidRPr="00890C18" w:rsidRDefault="0009388D" w:rsidP="00890C18">
      <w:pPr>
        <w:tabs>
          <w:tab w:val="left" w:pos="2950"/>
        </w:tabs>
        <w:bidi w:val="0"/>
        <w:spacing w:line="480" w:lineRule="auto"/>
        <w:jc w:val="lowKashida"/>
        <w:rPr>
          <w:rFonts w:ascii="Arial" w:hAnsi="Arial"/>
          <w:sz w:val="22"/>
          <w:szCs w:val="22"/>
        </w:rPr>
      </w:pPr>
      <w:r w:rsidRPr="00890C18">
        <w:rPr>
          <w:rFonts w:ascii="Arial" w:hAnsi="Arial"/>
          <w:sz w:val="22"/>
          <w:szCs w:val="22"/>
        </w:rPr>
        <w:t xml:space="preserve">    Regulatory requirement and standards can show the quality of performance. In the following extract</w:t>
      </w:r>
      <w:r w:rsidR="00793F2F" w:rsidRPr="00890C18">
        <w:rPr>
          <w:rFonts w:ascii="Arial" w:hAnsi="Arial"/>
          <w:sz w:val="22"/>
          <w:szCs w:val="22"/>
        </w:rPr>
        <w:t>,</w:t>
      </w:r>
      <w:r w:rsidR="00EF3612" w:rsidRPr="00890C18">
        <w:rPr>
          <w:rFonts w:ascii="Arial" w:hAnsi="Arial"/>
          <w:sz w:val="22"/>
          <w:szCs w:val="22"/>
        </w:rPr>
        <w:t xml:space="preserve"> </w:t>
      </w:r>
      <w:r w:rsidR="00EF3612" w:rsidRPr="00890C18">
        <w:rPr>
          <w:rFonts w:ascii="Arial" w:hAnsi="Arial"/>
          <w:b/>
          <w:sz w:val="22"/>
          <w:szCs w:val="22"/>
        </w:rPr>
        <w:t>A</w:t>
      </w:r>
      <w:r w:rsidR="00E454FE" w:rsidRPr="00890C18">
        <w:rPr>
          <w:rFonts w:ascii="Arial" w:hAnsi="Arial"/>
          <w:b/>
          <w:sz w:val="22"/>
          <w:szCs w:val="22"/>
        </w:rPr>
        <w:t>G</w:t>
      </w:r>
      <w:r w:rsidR="00EF3612" w:rsidRPr="00890C18">
        <w:rPr>
          <w:rFonts w:ascii="Arial" w:hAnsi="Arial"/>
          <w:b/>
          <w:sz w:val="22"/>
          <w:szCs w:val="22"/>
        </w:rPr>
        <w:t>K</w:t>
      </w:r>
      <w:r w:rsidR="00EF3612" w:rsidRPr="00890C18">
        <w:rPr>
          <w:rFonts w:ascii="Arial" w:hAnsi="Arial"/>
          <w:sz w:val="22"/>
          <w:szCs w:val="22"/>
        </w:rPr>
        <w:t xml:space="preserve"> state</w:t>
      </w:r>
      <w:r w:rsidR="00BD114B" w:rsidRPr="00890C18">
        <w:rPr>
          <w:rFonts w:ascii="Arial" w:hAnsi="Arial"/>
          <w:sz w:val="22"/>
          <w:szCs w:val="22"/>
        </w:rPr>
        <w:t>s</w:t>
      </w:r>
      <w:r w:rsidR="00EF3612" w:rsidRPr="00890C18">
        <w:rPr>
          <w:rFonts w:ascii="Arial" w:hAnsi="Arial"/>
          <w:sz w:val="22"/>
          <w:szCs w:val="22"/>
        </w:rPr>
        <w:t xml:space="preserve"> that standards mean safety and quality of </w:t>
      </w:r>
      <w:r w:rsidR="00BD114B" w:rsidRPr="00890C18">
        <w:rPr>
          <w:rFonts w:ascii="Arial" w:hAnsi="Arial"/>
          <w:sz w:val="22"/>
          <w:szCs w:val="22"/>
        </w:rPr>
        <w:t>the company’s</w:t>
      </w:r>
      <w:r w:rsidR="00EF3612" w:rsidRPr="00890C18">
        <w:rPr>
          <w:rFonts w:ascii="Arial" w:hAnsi="Arial"/>
          <w:sz w:val="22"/>
          <w:szCs w:val="22"/>
        </w:rPr>
        <w:t xml:space="preserve"> equipment.  </w:t>
      </w:r>
    </w:p>
    <w:p w14:paraId="2E1A2B8D" w14:textId="77777777" w:rsidR="00250321" w:rsidRPr="00890C18" w:rsidRDefault="00250321" w:rsidP="00890C18">
      <w:pPr>
        <w:tabs>
          <w:tab w:val="left" w:pos="2950"/>
        </w:tabs>
        <w:bidi w:val="0"/>
        <w:spacing w:line="480" w:lineRule="auto"/>
        <w:jc w:val="lowKashida"/>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EF3612" w:rsidRPr="00815BB4" w14:paraId="6B39D564" w14:textId="77777777" w:rsidTr="00EF3612">
        <w:trPr>
          <w:trHeight w:val="720"/>
        </w:trPr>
        <w:tc>
          <w:tcPr>
            <w:tcW w:w="8280" w:type="dxa"/>
          </w:tcPr>
          <w:p w14:paraId="27A1F322" w14:textId="77777777" w:rsidR="00EF3612" w:rsidRPr="00EF1042" w:rsidRDefault="00974E5D" w:rsidP="00E56F60">
            <w:pPr>
              <w:tabs>
                <w:tab w:val="left" w:pos="2950"/>
              </w:tabs>
              <w:bidi w:val="0"/>
              <w:spacing w:line="360" w:lineRule="auto"/>
              <w:jc w:val="lowKashida"/>
              <w:rPr>
                <w:rFonts w:ascii="Arial" w:hAnsi="Arial"/>
                <w:i/>
                <w:sz w:val="20"/>
                <w:szCs w:val="20"/>
              </w:rPr>
            </w:pPr>
            <w:r w:rsidRPr="00250321">
              <w:rPr>
                <w:rFonts w:ascii="Arial" w:hAnsi="Arial"/>
                <w:b/>
                <w:bCs/>
                <w:sz w:val="20"/>
                <w:szCs w:val="20"/>
              </w:rPr>
              <w:t>A</w:t>
            </w:r>
            <w:r w:rsidR="0063325B" w:rsidRPr="00250321">
              <w:rPr>
                <w:rFonts w:ascii="Arial" w:hAnsi="Arial"/>
                <w:b/>
                <w:bCs/>
                <w:sz w:val="20"/>
                <w:szCs w:val="20"/>
              </w:rPr>
              <w:t>G</w:t>
            </w:r>
            <w:r w:rsidRPr="00250321">
              <w:rPr>
                <w:rFonts w:ascii="Arial" w:hAnsi="Arial"/>
                <w:b/>
                <w:bCs/>
                <w:sz w:val="20"/>
                <w:szCs w:val="20"/>
              </w:rPr>
              <w:t>K</w:t>
            </w:r>
            <w:r w:rsidRPr="00EF1042">
              <w:rPr>
                <w:rFonts w:ascii="Arial" w:hAnsi="Arial"/>
                <w:sz w:val="20"/>
                <w:szCs w:val="20"/>
              </w:rPr>
              <w:t xml:space="preserve"> </w:t>
            </w:r>
            <w:r w:rsidR="0063325B" w:rsidRPr="00EF1042">
              <w:rPr>
                <w:rFonts w:ascii="Arial" w:hAnsi="Arial"/>
                <w:i/>
                <w:sz w:val="20"/>
                <w:szCs w:val="20"/>
              </w:rPr>
              <w:t xml:space="preserve">   </w:t>
            </w:r>
            <w:r w:rsidR="00EF3612" w:rsidRPr="00EF1042">
              <w:rPr>
                <w:rFonts w:ascii="Arial" w:hAnsi="Arial"/>
                <w:i/>
                <w:sz w:val="20"/>
                <w:szCs w:val="20"/>
              </w:rPr>
              <w:t>Our Environmental Policies are managed in a similar way to safety. They comprise:</w:t>
            </w:r>
          </w:p>
          <w:p w14:paraId="0AF934B3" w14:textId="77777777" w:rsidR="00EF3612" w:rsidRPr="00EF1042" w:rsidRDefault="00EF3612" w:rsidP="00E56F60">
            <w:pPr>
              <w:tabs>
                <w:tab w:val="left" w:pos="2950"/>
              </w:tabs>
              <w:bidi w:val="0"/>
              <w:spacing w:line="360" w:lineRule="auto"/>
              <w:jc w:val="lowKashida"/>
              <w:rPr>
                <w:rFonts w:ascii="Arial" w:hAnsi="Arial"/>
                <w:i/>
                <w:sz w:val="20"/>
                <w:szCs w:val="20"/>
              </w:rPr>
            </w:pPr>
            <w:r w:rsidRPr="00EF1042">
              <w:rPr>
                <w:rFonts w:ascii="Arial" w:hAnsi="Arial"/>
                <w:i/>
                <w:sz w:val="20"/>
                <w:szCs w:val="20"/>
              </w:rPr>
              <w:t>- ensuring that environmental issues are at the forefront of considerations when we design our fleet;</w:t>
            </w:r>
          </w:p>
          <w:p w14:paraId="1567663C" w14:textId="77777777" w:rsidR="00EF3612" w:rsidRPr="00EF1042" w:rsidRDefault="00E454FE" w:rsidP="00E56F60">
            <w:pPr>
              <w:tabs>
                <w:tab w:val="left" w:pos="2950"/>
              </w:tabs>
              <w:bidi w:val="0"/>
              <w:spacing w:line="360" w:lineRule="auto"/>
              <w:jc w:val="lowKashida"/>
              <w:rPr>
                <w:rFonts w:ascii="Arial" w:hAnsi="Arial" w:cs="Arial"/>
                <w:i/>
                <w:iCs/>
                <w:sz w:val="20"/>
                <w:szCs w:val="20"/>
                <w:lang w:bidi="fa-IR"/>
              </w:rPr>
            </w:pPr>
            <w:r w:rsidRPr="00EF1042">
              <w:rPr>
                <w:rFonts w:ascii="Arial" w:hAnsi="Arial"/>
                <w:i/>
                <w:sz w:val="20"/>
                <w:szCs w:val="20"/>
              </w:rPr>
              <w:t>ensuring that our equipment</w:t>
            </w:r>
            <w:r w:rsidR="00EF3612" w:rsidRPr="00EF1042">
              <w:rPr>
                <w:rFonts w:ascii="Arial" w:hAnsi="Arial"/>
                <w:i/>
                <w:sz w:val="20"/>
                <w:szCs w:val="20"/>
              </w:rPr>
              <w:t xml:space="preserve"> is built and maintained to the highest standards;</w:t>
            </w:r>
          </w:p>
          <w:p w14:paraId="3AC9CFE8" w14:textId="77777777" w:rsidR="00EF3612" w:rsidRPr="00815BB4" w:rsidRDefault="00EF3612" w:rsidP="00EF3612">
            <w:pPr>
              <w:tabs>
                <w:tab w:val="left" w:pos="2950"/>
              </w:tabs>
              <w:bidi w:val="0"/>
              <w:jc w:val="lowKashida"/>
              <w:rPr>
                <w:rFonts w:ascii="Arial" w:hAnsi="Arial" w:cs="Arial"/>
                <w:sz w:val="20"/>
                <w:szCs w:val="20"/>
                <w:u w:val="single"/>
                <w:lang w:bidi="fa-IR"/>
              </w:rPr>
            </w:pPr>
          </w:p>
        </w:tc>
      </w:tr>
    </w:tbl>
    <w:p w14:paraId="24BC3C90" w14:textId="77777777" w:rsidR="00B90CA1" w:rsidRDefault="00B90CA1" w:rsidP="005E3D57">
      <w:pPr>
        <w:bidi w:val="0"/>
        <w:spacing w:line="720" w:lineRule="auto"/>
        <w:rPr>
          <w:rFonts w:ascii="Arial" w:hAnsi="Arial"/>
          <w:b/>
          <w:sz w:val="21"/>
        </w:rPr>
      </w:pPr>
    </w:p>
    <w:p w14:paraId="7C35945F" w14:textId="527C0C44" w:rsidR="0037522C" w:rsidRPr="00890C18" w:rsidRDefault="0037522C" w:rsidP="00890C18">
      <w:pPr>
        <w:tabs>
          <w:tab w:val="left" w:pos="2950"/>
        </w:tabs>
        <w:bidi w:val="0"/>
        <w:spacing w:line="480" w:lineRule="auto"/>
        <w:jc w:val="lowKashida"/>
        <w:rPr>
          <w:rFonts w:ascii="Arial" w:hAnsi="Arial" w:cs="Arial"/>
          <w:sz w:val="22"/>
          <w:szCs w:val="22"/>
          <w:lang w:bidi="fa-IR"/>
        </w:rPr>
      </w:pPr>
      <w:r w:rsidRPr="00890C18">
        <w:rPr>
          <w:rFonts w:ascii="Arial" w:hAnsi="Arial" w:cs="Arial"/>
          <w:sz w:val="22"/>
          <w:szCs w:val="22"/>
          <w:lang w:bidi="fa-IR"/>
        </w:rPr>
        <w:t xml:space="preserve">    </w:t>
      </w:r>
      <w:r w:rsidRPr="00890C18">
        <w:rPr>
          <w:rFonts w:ascii="Arial" w:hAnsi="Arial" w:cs="Arial"/>
          <w:b/>
          <w:sz w:val="22"/>
          <w:szCs w:val="22"/>
          <w:lang w:bidi="fa-IR"/>
        </w:rPr>
        <w:t>AGK</w:t>
      </w:r>
      <w:r w:rsidRPr="00890C18">
        <w:rPr>
          <w:rFonts w:ascii="Arial" w:hAnsi="Arial" w:cs="Arial"/>
          <w:sz w:val="22"/>
          <w:szCs w:val="22"/>
          <w:lang w:bidi="fa-IR"/>
        </w:rPr>
        <w:t xml:space="preserve"> expresses </w:t>
      </w:r>
      <w:r w:rsidR="003B09E1" w:rsidRPr="00890C18">
        <w:rPr>
          <w:rFonts w:ascii="Arial" w:hAnsi="Arial" w:cs="Arial"/>
          <w:sz w:val="22"/>
          <w:szCs w:val="22"/>
          <w:lang w:bidi="fa-IR"/>
        </w:rPr>
        <w:t>that it</w:t>
      </w:r>
      <w:r w:rsidRPr="00890C18">
        <w:rPr>
          <w:rFonts w:ascii="Arial" w:hAnsi="Arial" w:cs="Arial"/>
          <w:sz w:val="22"/>
          <w:szCs w:val="22"/>
          <w:lang w:bidi="fa-IR"/>
        </w:rPr>
        <w:t xml:space="preserve"> expanded its business globally and because of emission regulation that is different </w:t>
      </w:r>
      <w:r w:rsidR="00167634" w:rsidRPr="00890C18">
        <w:rPr>
          <w:rFonts w:ascii="Arial" w:hAnsi="Arial" w:cs="Arial"/>
          <w:sz w:val="22"/>
          <w:szCs w:val="22"/>
          <w:lang w:bidi="fa-IR"/>
        </w:rPr>
        <w:t>from</w:t>
      </w:r>
      <w:r w:rsidRPr="00890C18">
        <w:rPr>
          <w:rFonts w:ascii="Arial" w:hAnsi="Arial" w:cs="Arial"/>
          <w:sz w:val="22"/>
          <w:szCs w:val="22"/>
          <w:lang w:bidi="fa-IR"/>
        </w:rPr>
        <w:t xml:space="preserve"> country </w:t>
      </w:r>
      <w:r w:rsidR="00167634" w:rsidRPr="00890C18">
        <w:rPr>
          <w:rFonts w:ascii="Arial" w:hAnsi="Arial" w:cs="Arial"/>
          <w:sz w:val="22"/>
          <w:szCs w:val="22"/>
          <w:lang w:bidi="fa-IR"/>
        </w:rPr>
        <w:t>to</w:t>
      </w:r>
      <w:r w:rsidRPr="00890C18">
        <w:rPr>
          <w:rFonts w:ascii="Arial" w:hAnsi="Arial" w:cs="Arial"/>
          <w:sz w:val="22"/>
          <w:szCs w:val="22"/>
          <w:lang w:bidi="fa-IR"/>
        </w:rPr>
        <w:t xml:space="preserve"> count</w:t>
      </w:r>
      <w:r w:rsidR="00167634" w:rsidRPr="00890C18">
        <w:rPr>
          <w:rFonts w:ascii="Arial" w:hAnsi="Arial" w:cs="Arial"/>
          <w:sz w:val="22"/>
          <w:szCs w:val="22"/>
          <w:lang w:bidi="fa-IR"/>
        </w:rPr>
        <w:t>r</w:t>
      </w:r>
      <w:r w:rsidRPr="00890C18">
        <w:rPr>
          <w:rFonts w:ascii="Arial" w:hAnsi="Arial" w:cs="Arial"/>
          <w:sz w:val="22"/>
          <w:szCs w:val="22"/>
          <w:lang w:bidi="fa-IR"/>
        </w:rPr>
        <w:t>y</w:t>
      </w:r>
      <w:r w:rsidR="00167634" w:rsidRPr="00890C18">
        <w:rPr>
          <w:rFonts w:ascii="Arial" w:hAnsi="Arial" w:cs="Arial"/>
          <w:sz w:val="22"/>
          <w:szCs w:val="22"/>
          <w:lang w:bidi="fa-IR"/>
        </w:rPr>
        <w:t xml:space="preserve"> this enables </w:t>
      </w:r>
      <w:r w:rsidRPr="00890C18">
        <w:rPr>
          <w:rFonts w:ascii="Arial" w:hAnsi="Arial" w:cs="Arial"/>
          <w:sz w:val="22"/>
          <w:szCs w:val="22"/>
          <w:lang w:bidi="fa-IR"/>
        </w:rPr>
        <w:t xml:space="preserve">the company </w:t>
      </w:r>
      <w:r w:rsidR="00167634" w:rsidRPr="00890C18">
        <w:rPr>
          <w:rFonts w:ascii="Arial" w:hAnsi="Arial" w:cs="Arial"/>
          <w:sz w:val="22"/>
          <w:szCs w:val="22"/>
          <w:lang w:bidi="fa-IR"/>
        </w:rPr>
        <w:t>to</w:t>
      </w:r>
      <w:r w:rsidRPr="00890C18">
        <w:rPr>
          <w:rFonts w:ascii="Arial" w:hAnsi="Arial" w:cs="Arial"/>
          <w:sz w:val="22"/>
          <w:szCs w:val="22"/>
          <w:lang w:bidi="fa-IR"/>
        </w:rPr>
        <w:t xml:space="preserve"> use the fleet out of territory to avoid </w:t>
      </w:r>
      <w:r w:rsidR="00BD114B" w:rsidRPr="00890C18">
        <w:rPr>
          <w:rFonts w:ascii="Arial" w:hAnsi="Arial" w:cs="Arial"/>
          <w:sz w:val="22"/>
          <w:szCs w:val="22"/>
          <w:lang w:bidi="fa-IR"/>
        </w:rPr>
        <w:t xml:space="preserve">the </w:t>
      </w:r>
      <w:r w:rsidRPr="00890C18">
        <w:rPr>
          <w:rFonts w:ascii="Arial" w:hAnsi="Arial" w:cs="Arial"/>
          <w:sz w:val="22"/>
          <w:szCs w:val="22"/>
          <w:lang w:bidi="fa-IR"/>
        </w:rPr>
        <w:t>regulatory limitation.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0"/>
      </w:tblGrid>
      <w:tr w:rsidR="0037522C" w:rsidRPr="00FD6363" w14:paraId="56684CF5" w14:textId="77777777" w:rsidTr="003D4A6D">
        <w:trPr>
          <w:trHeight w:val="1542"/>
        </w:trPr>
        <w:tc>
          <w:tcPr>
            <w:tcW w:w="8290" w:type="dxa"/>
          </w:tcPr>
          <w:p w14:paraId="7F220009" w14:textId="77777777" w:rsidR="0037522C" w:rsidRPr="00EF1042" w:rsidRDefault="0037522C" w:rsidP="003D4A6D">
            <w:pPr>
              <w:tabs>
                <w:tab w:val="left" w:pos="2950"/>
              </w:tabs>
              <w:bidi w:val="0"/>
              <w:spacing w:line="480" w:lineRule="auto"/>
              <w:jc w:val="lowKashida"/>
              <w:rPr>
                <w:rFonts w:ascii="Arial" w:hAnsi="Arial" w:cs="Arial"/>
                <w:sz w:val="20"/>
                <w:szCs w:val="20"/>
                <w:lang w:bidi="fa-IR"/>
              </w:rPr>
            </w:pPr>
            <w:r w:rsidRPr="00250321">
              <w:rPr>
                <w:rFonts w:ascii="Arial" w:hAnsi="Arial" w:cs="Arial"/>
                <w:b/>
                <w:bCs/>
                <w:sz w:val="20"/>
                <w:szCs w:val="20"/>
                <w:lang w:bidi="fa-IR"/>
              </w:rPr>
              <w:lastRenderedPageBreak/>
              <w:t>AGK</w:t>
            </w:r>
            <w:r w:rsidRPr="00EF1042">
              <w:rPr>
                <w:rFonts w:ascii="Arial" w:hAnsi="Arial" w:cs="Arial"/>
                <w:sz w:val="20"/>
                <w:szCs w:val="20"/>
                <w:lang w:bidi="fa-IR"/>
              </w:rPr>
              <w:t xml:space="preserve"> :… </w:t>
            </w:r>
            <w:r w:rsidRPr="00EF1042">
              <w:rPr>
                <w:rFonts w:ascii="Arial" w:hAnsi="Arial" w:cs="Arial"/>
                <w:i/>
                <w:iCs/>
                <w:sz w:val="20"/>
                <w:szCs w:val="20"/>
                <w:lang w:bidi="fa-IR"/>
              </w:rPr>
              <w:t>if emissions- compliance becomes such an issue that it begin to impact our business in a material way in some territories, our global footprint … gives us numerous options for the re-deployment of our fleet. An example of this is in our North American business … we will have replaced our whole power fleet with the latest level of emissions compliant equipment, with the pervious fleet being re-deployed to other parts of the Group. (Line 582- 587)</w:t>
            </w:r>
          </w:p>
        </w:tc>
      </w:tr>
    </w:tbl>
    <w:p w14:paraId="0EFC32CD" w14:textId="77777777" w:rsidR="0037522C" w:rsidRPr="00890C18" w:rsidRDefault="0037522C" w:rsidP="00890C18">
      <w:pPr>
        <w:bidi w:val="0"/>
        <w:spacing w:line="480" w:lineRule="auto"/>
        <w:rPr>
          <w:rFonts w:ascii="Arial" w:hAnsi="Arial"/>
          <w:b/>
          <w:sz w:val="22"/>
          <w:szCs w:val="22"/>
        </w:rPr>
      </w:pPr>
    </w:p>
    <w:p w14:paraId="646C350E" w14:textId="3ED4435F" w:rsidR="00B90CA1" w:rsidRDefault="00167634" w:rsidP="00890C18">
      <w:pPr>
        <w:bidi w:val="0"/>
        <w:spacing w:line="480" w:lineRule="auto"/>
        <w:rPr>
          <w:rFonts w:ascii="Arial" w:hAnsi="Arial"/>
          <w:sz w:val="21"/>
        </w:rPr>
      </w:pPr>
      <w:r w:rsidRPr="00890C18">
        <w:rPr>
          <w:rFonts w:ascii="Arial" w:hAnsi="Arial"/>
          <w:bCs/>
          <w:sz w:val="22"/>
          <w:szCs w:val="22"/>
        </w:rPr>
        <w:t xml:space="preserve">    </w:t>
      </w:r>
      <w:r w:rsidR="0009388D" w:rsidRPr="00890C18">
        <w:rPr>
          <w:rFonts w:ascii="Arial" w:hAnsi="Arial"/>
          <w:bCs/>
          <w:sz w:val="22"/>
          <w:szCs w:val="22"/>
        </w:rPr>
        <w:t>Similarly,</w:t>
      </w:r>
      <w:r w:rsidR="0009388D" w:rsidRPr="00890C18">
        <w:rPr>
          <w:rFonts w:ascii="Arial" w:hAnsi="Arial"/>
          <w:b/>
          <w:sz w:val="22"/>
          <w:szCs w:val="22"/>
        </w:rPr>
        <w:t xml:space="preserve"> </w:t>
      </w:r>
      <w:r w:rsidR="00B90CA1" w:rsidRPr="00890C18">
        <w:rPr>
          <w:rFonts w:ascii="Arial" w:hAnsi="Arial"/>
          <w:b/>
          <w:sz w:val="22"/>
          <w:szCs w:val="22"/>
        </w:rPr>
        <w:t>GSK</w:t>
      </w:r>
      <w:r w:rsidR="00B90CA1" w:rsidRPr="00890C18">
        <w:rPr>
          <w:rFonts w:ascii="Arial" w:hAnsi="Arial"/>
          <w:sz w:val="22"/>
          <w:szCs w:val="22"/>
        </w:rPr>
        <w:t xml:space="preserve"> discusses that complying with </w:t>
      </w:r>
      <w:r w:rsidR="00E454FE" w:rsidRPr="00890C18">
        <w:rPr>
          <w:rFonts w:ascii="Arial" w:hAnsi="Arial"/>
          <w:sz w:val="22"/>
          <w:szCs w:val="22"/>
        </w:rPr>
        <w:t>the regulation show</w:t>
      </w:r>
      <w:r w:rsidR="00D617C8" w:rsidRPr="00890C18">
        <w:rPr>
          <w:rFonts w:ascii="Arial" w:hAnsi="Arial"/>
          <w:sz w:val="22"/>
          <w:szCs w:val="22"/>
        </w:rPr>
        <w:t>s</w:t>
      </w:r>
      <w:r w:rsidR="00E454FE" w:rsidRPr="00890C18">
        <w:rPr>
          <w:rFonts w:ascii="Arial" w:hAnsi="Arial"/>
          <w:sz w:val="22"/>
          <w:szCs w:val="22"/>
        </w:rPr>
        <w:t xml:space="preserve"> the quality of </w:t>
      </w:r>
      <w:r w:rsidR="00D617C8" w:rsidRPr="00890C18">
        <w:rPr>
          <w:rFonts w:ascii="Arial" w:hAnsi="Arial"/>
          <w:sz w:val="22"/>
          <w:szCs w:val="22"/>
        </w:rPr>
        <w:t>products in the company</w:t>
      </w:r>
      <w:r w:rsidR="00D617C8" w:rsidRPr="005E3D57">
        <w:rPr>
          <w:rFonts w:ascii="Arial" w:hAnsi="Arial"/>
          <w:sz w:val="21"/>
        </w:rPr>
        <w:t>.</w:t>
      </w:r>
    </w:p>
    <w:p w14:paraId="43B987DB" w14:textId="77777777" w:rsidR="00890C18" w:rsidRPr="005E3D57" w:rsidRDefault="00890C18" w:rsidP="00890C18">
      <w:pPr>
        <w:bidi w:val="0"/>
        <w:spacing w:line="480" w:lineRule="auto"/>
        <w:rPr>
          <w:rFonts w:ascii="Arial" w:hAnsi="Arial"/>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63325B" w:rsidRPr="00C5122C" w14:paraId="3B988893" w14:textId="77777777" w:rsidTr="00FE4B81">
        <w:tc>
          <w:tcPr>
            <w:tcW w:w="8280" w:type="dxa"/>
            <w:shd w:val="clear" w:color="auto" w:fill="auto"/>
          </w:tcPr>
          <w:p w14:paraId="7121DFED" w14:textId="77777777" w:rsidR="0063325B" w:rsidRPr="00EF1042" w:rsidRDefault="0063325B" w:rsidP="00C5122C">
            <w:pPr>
              <w:bidi w:val="0"/>
              <w:spacing w:line="360" w:lineRule="auto"/>
              <w:jc w:val="both"/>
              <w:rPr>
                <w:rFonts w:ascii="Arial" w:hAnsi="Arial"/>
                <w:b/>
                <w:sz w:val="20"/>
                <w:szCs w:val="20"/>
              </w:rPr>
            </w:pPr>
            <w:r w:rsidRPr="00250321">
              <w:rPr>
                <w:rFonts w:ascii="Arial" w:hAnsi="Arial"/>
                <w:b/>
                <w:bCs/>
                <w:sz w:val="20"/>
                <w:szCs w:val="20"/>
              </w:rPr>
              <w:t>GSK</w:t>
            </w:r>
            <w:r w:rsidRPr="00EF1042">
              <w:rPr>
                <w:rFonts w:ascii="Arial" w:hAnsi="Arial"/>
                <w:b/>
                <w:sz w:val="20"/>
                <w:szCs w:val="20"/>
              </w:rPr>
              <w:t xml:space="preserve">   </w:t>
            </w:r>
            <w:r w:rsidRPr="00EF1042">
              <w:rPr>
                <w:rFonts w:ascii="Arial" w:hAnsi="Arial"/>
                <w:i/>
                <w:sz w:val="20"/>
                <w:szCs w:val="20"/>
              </w:rPr>
              <w:t>The number and impact of regulatory agency requirements continue to grow, particularly around aspects of product quality and safety</w:t>
            </w:r>
          </w:p>
        </w:tc>
      </w:tr>
    </w:tbl>
    <w:p w14:paraId="65BC4472" w14:textId="77777777" w:rsidR="00B90CA1" w:rsidRPr="00890C18" w:rsidRDefault="00B90CA1" w:rsidP="00890C18">
      <w:pPr>
        <w:bidi w:val="0"/>
        <w:spacing w:line="480" w:lineRule="auto"/>
        <w:rPr>
          <w:rFonts w:ascii="Arial" w:hAnsi="Arial"/>
          <w:b/>
          <w:sz w:val="22"/>
          <w:szCs w:val="22"/>
        </w:rPr>
      </w:pPr>
    </w:p>
    <w:p w14:paraId="029AA97A" w14:textId="2EE2C9C5" w:rsidR="007A58B9" w:rsidRPr="00890C18" w:rsidRDefault="007A58B9" w:rsidP="00890C18">
      <w:pPr>
        <w:bidi w:val="0"/>
        <w:spacing w:line="480" w:lineRule="auto"/>
        <w:jc w:val="both"/>
        <w:rPr>
          <w:rFonts w:ascii="Arial" w:hAnsi="Arial"/>
          <w:sz w:val="22"/>
          <w:szCs w:val="22"/>
        </w:rPr>
      </w:pPr>
      <w:r w:rsidRPr="00890C18">
        <w:rPr>
          <w:rFonts w:ascii="Arial" w:hAnsi="Arial"/>
          <w:b/>
          <w:sz w:val="22"/>
          <w:szCs w:val="22"/>
        </w:rPr>
        <w:t xml:space="preserve">    B</w:t>
      </w:r>
      <w:r w:rsidRPr="00890C18">
        <w:rPr>
          <w:rFonts w:ascii="Arial" w:hAnsi="Arial"/>
          <w:sz w:val="22"/>
          <w:szCs w:val="22"/>
        </w:rPr>
        <w:t xml:space="preserve"> explains that</w:t>
      </w:r>
      <w:r w:rsidR="00C14478" w:rsidRPr="00890C18">
        <w:rPr>
          <w:rFonts w:ascii="Arial" w:hAnsi="Arial"/>
          <w:sz w:val="22"/>
          <w:szCs w:val="22"/>
        </w:rPr>
        <w:t xml:space="preserve"> </w:t>
      </w:r>
      <w:r w:rsidR="00972577" w:rsidRPr="00890C18">
        <w:rPr>
          <w:rFonts w:ascii="Arial" w:hAnsi="Arial"/>
          <w:sz w:val="22"/>
          <w:szCs w:val="22"/>
        </w:rPr>
        <w:t>environmental</w:t>
      </w:r>
      <w:r w:rsidRPr="00890C18">
        <w:rPr>
          <w:rFonts w:ascii="Arial" w:hAnsi="Arial"/>
          <w:sz w:val="22"/>
          <w:szCs w:val="22"/>
        </w:rPr>
        <w:t xml:space="preserve"> regulation is a part of operation</w:t>
      </w:r>
      <w:r w:rsidR="00D617C8" w:rsidRPr="00890C18">
        <w:rPr>
          <w:rFonts w:ascii="Arial" w:hAnsi="Arial"/>
          <w:sz w:val="22"/>
          <w:szCs w:val="22"/>
        </w:rPr>
        <w:t>al license</w:t>
      </w:r>
      <w:r w:rsidR="00C14478" w:rsidRPr="00890C18">
        <w:rPr>
          <w:rFonts w:ascii="Arial" w:hAnsi="Arial"/>
          <w:sz w:val="22"/>
          <w:szCs w:val="22"/>
        </w:rPr>
        <w:t xml:space="preserve"> in some </w:t>
      </w:r>
      <w:r w:rsidR="008938B9" w:rsidRPr="00890C18">
        <w:rPr>
          <w:rFonts w:ascii="Arial" w:hAnsi="Arial"/>
          <w:sz w:val="22"/>
          <w:szCs w:val="22"/>
        </w:rPr>
        <w:t xml:space="preserve">of the </w:t>
      </w:r>
      <w:r w:rsidR="00C14478" w:rsidRPr="00890C18">
        <w:rPr>
          <w:rFonts w:ascii="Arial" w:hAnsi="Arial"/>
          <w:sz w:val="22"/>
          <w:szCs w:val="22"/>
        </w:rPr>
        <w:t xml:space="preserve">countries </w:t>
      </w:r>
      <w:r w:rsidR="00B32B16" w:rsidRPr="00890C18">
        <w:rPr>
          <w:rFonts w:ascii="Arial" w:hAnsi="Arial"/>
          <w:sz w:val="22"/>
          <w:szCs w:val="22"/>
        </w:rPr>
        <w:t xml:space="preserve">that </w:t>
      </w:r>
      <w:r w:rsidR="00C14478" w:rsidRPr="00890C18">
        <w:rPr>
          <w:rFonts w:ascii="Arial" w:hAnsi="Arial"/>
          <w:sz w:val="22"/>
          <w:szCs w:val="22"/>
        </w:rPr>
        <w:t xml:space="preserve">they </w:t>
      </w:r>
      <w:r w:rsidR="001327B0" w:rsidRPr="00890C18">
        <w:rPr>
          <w:rFonts w:ascii="Arial" w:hAnsi="Arial"/>
          <w:sz w:val="22"/>
          <w:szCs w:val="22"/>
        </w:rPr>
        <w:t xml:space="preserve">are </w:t>
      </w:r>
      <w:r w:rsidR="00C14478" w:rsidRPr="00890C18">
        <w:rPr>
          <w:rFonts w:ascii="Arial" w:hAnsi="Arial"/>
          <w:sz w:val="22"/>
          <w:szCs w:val="22"/>
        </w:rPr>
        <w:t>expand</w:t>
      </w:r>
      <w:r w:rsidR="001327B0" w:rsidRPr="00890C18">
        <w:rPr>
          <w:rFonts w:ascii="Arial" w:hAnsi="Arial"/>
          <w:sz w:val="22"/>
          <w:szCs w:val="22"/>
        </w:rPr>
        <w:t>ing</w:t>
      </w:r>
      <w:r w:rsidR="00C14478" w:rsidRPr="00890C18">
        <w:rPr>
          <w:rFonts w:ascii="Arial" w:hAnsi="Arial"/>
          <w:sz w:val="22"/>
          <w:szCs w:val="22"/>
        </w:rPr>
        <w:t xml:space="preserve"> their operations</w:t>
      </w:r>
      <w:r w:rsidR="00FF1C6A" w:rsidRPr="00890C18">
        <w:rPr>
          <w:rFonts w:ascii="Arial" w:hAnsi="Arial"/>
          <w:sz w:val="22"/>
          <w:szCs w:val="22"/>
        </w:rPr>
        <w:t xml:space="preserve">. Therefore, </w:t>
      </w:r>
      <w:r w:rsidR="00D617C8" w:rsidRPr="00890C18">
        <w:rPr>
          <w:rFonts w:ascii="Arial" w:hAnsi="Arial"/>
          <w:sz w:val="22"/>
          <w:szCs w:val="22"/>
        </w:rPr>
        <w:t xml:space="preserve">continuity of </w:t>
      </w:r>
      <w:r w:rsidR="006C7C4B" w:rsidRPr="00890C18">
        <w:rPr>
          <w:rFonts w:ascii="Arial" w:hAnsi="Arial"/>
          <w:sz w:val="22"/>
          <w:szCs w:val="22"/>
        </w:rPr>
        <w:t>operation</w:t>
      </w:r>
      <w:r w:rsidR="00C14478" w:rsidRPr="00890C18">
        <w:rPr>
          <w:rFonts w:ascii="Arial" w:hAnsi="Arial"/>
          <w:sz w:val="22"/>
          <w:szCs w:val="22"/>
        </w:rPr>
        <w:t xml:space="preserve"> </w:t>
      </w:r>
      <w:r w:rsidR="00D617C8" w:rsidRPr="00890C18">
        <w:rPr>
          <w:rFonts w:ascii="Arial" w:hAnsi="Arial"/>
          <w:sz w:val="22"/>
          <w:szCs w:val="22"/>
        </w:rPr>
        <w:t xml:space="preserve">licenses </w:t>
      </w:r>
      <w:r w:rsidR="001327B0" w:rsidRPr="00890C18">
        <w:rPr>
          <w:rFonts w:ascii="Arial" w:hAnsi="Arial"/>
          <w:sz w:val="22"/>
          <w:szCs w:val="22"/>
        </w:rPr>
        <w:t>in these countries is b</w:t>
      </w:r>
      <w:r w:rsidR="00FF1C6A" w:rsidRPr="00890C18">
        <w:rPr>
          <w:rFonts w:ascii="Arial" w:hAnsi="Arial"/>
          <w:sz w:val="22"/>
          <w:szCs w:val="22"/>
        </w:rPr>
        <w:t xml:space="preserve">ased on </w:t>
      </w:r>
      <w:r w:rsidR="00D617C8" w:rsidRPr="00890C18">
        <w:rPr>
          <w:rFonts w:ascii="Arial" w:hAnsi="Arial"/>
          <w:sz w:val="22"/>
          <w:szCs w:val="22"/>
        </w:rPr>
        <w:t xml:space="preserve">complying </w:t>
      </w:r>
      <w:r w:rsidR="00C14478" w:rsidRPr="00890C18">
        <w:rPr>
          <w:rFonts w:ascii="Arial" w:hAnsi="Arial"/>
          <w:sz w:val="22"/>
          <w:szCs w:val="22"/>
        </w:rPr>
        <w:t xml:space="preserve">with the regulatory requirement and </w:t>
      </w:r>
      <w:r w:rsidR="00B32B16" w:rsidRPr="00890C18">
        <w:rPr>
          <w:rFonts w:ascii="Arial" w:hAnsi="Arial"/>
          <w:sz w:val="22"/>
          <w:szCs w:val="22"/>
        </w:rPr>
        <w:t>the quality of operations.</w:t>
      </w:r>
    </w:p>
    <w:p w14:paraId="02645B8E" w14:textId="77777777" w:rsidR="00C5122C" w:rsidRPr="00890C18" w:rsidRDefault="00C5122C" w:rsidP="00890C18">
      <w:pPr>
        <w:bidi w:val="0"/>
        <w:spacing w:line="480" w:lineRule="auto"/>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147BC" w:rsidRPr="00FE4B81" w14:paraId="5F0E4BB2" w14:textId="77777777" w:rsidTr="00FE4B81">
        <w:tc>
          <w:tcPr>
            <w:tcW w:w="8280" w:type="dxa"/>
            <w:shd w:val="clear" w:color="auto" w:fill="auto"/>
          </w:tcPr>
          <w:p w14:paraId="5F190CD6" w14:textId="77777777" w:rsidR="00B147BC" w:rsidRPr="00EF1042" w:rsidRDefault="00B147BC" w:rsidP="00C5122C">
            <w:pPr>
              <w:bidi w:val="0"/>
              <w:spacing w:line="360" w:lineRule="auto"/>
              <w:jc w:val="both"/>
              <w:rPr>
                <w:rFonts w:ascii="Arial" w:hAnsi="Arial"/>
                <w:i/>
                <w:sz w:val="20"/>
                <w:szCs w:val="20"/>
              </w:rPr>
            </w:pPr>
            <w:r w:rsidRPr="00250321">
              <w:rPr>
                <w:rFonts w:ascii="Arial" w:hAnsi="Arial"/>
                <w:b/>
                <w:bCs/>
                <w:i/>
                <w:sz w:val="20"/>
                <w:szCs w:val="20"/>
              </w:rPr>
              <w:t>B</w:t>
            </w:r>
            <w:r w:rsidRPr="00EF1042">
              <w:rPr>
                <w:rFonts w:ascii="Arial" w:hAnsi="Arial"/>
                <w:i/>
                <w:sz w:val="20"/>
                <w:szCs w:val="20"/>
              </w:rPr>
              <w:t xml:space="preserve">    Applicable laws generally include requirements for dealing with the environmental and socio- economic impacts of oil spills or leaks. In some countries, regulators require as part of our licenses to operate that plans are in place for responding to accidents and unplanned events such as oil spills</w:t>
            </w:r>
          </w:p>
        </w:tc>
      </w:tr>
    </w:tbl>
    <w:p w14:paraId="5D28A8EF" w14:textId="77777777" w:rsidR="006E6019" w:rsidRPr="00CB5121" w:rsidRDefault="006E6019" w:rsidP="006E6019">
      <w:pPr>
        <w:bidi w:val="0"/>
        <w:spacing w:line="720" w:lineRule="auto"/>
        <w:rPr>
          <w:rFonts w:ascii="Arial" w:hAnsi="Arial" w:cs="Arial"/>
          <w:b/>
          <w:bCs/>
          <w:sz w:val="21"/>
          <w:szCs w:val="21"/>
          <w:lang w:bidi="fa-IR"/>
        </w:rPr>
      </w:pPr>
    </w:p>
    <w:p w14:paraId="0DB34BCC" w14:textId="03186272" w:rsidR="00F3139C" w:rsidRPr="00380779" w:rsidRDefault="00A17453" w:rsidP="00890C18">
      <w:pPr>
        <w:bidi w:val="0"/>
        <w:spacing w:line="720" w:lineRule="auto"/>
        <w:rPr>
          <w:rFonts w:ascii="Arial" w:hAnsi="Arial" w:cs="Arial"/>
          <w:b/>
          <w:bCs/>
          <w:sz w:val="22"/>
          <w:szCs w:val="22"/>
          <w:lang w:bidi="fa-IR"/>
        </w:rPr>
      </w:pPr>
      <w:r>
        <w:rPr>
          <w:rFonts w:ascii="Arial" w:hAnsi="Arial" w:cs="Arial"/>
          <w:b/>
          <w:bCs/>
          <w:sz w:val="22"/>
          <w:szCs w:val="22"/>
          <w:lang w:bidi="fa-IR"/>
        </w:rPr>
        <w:t>4.4.4</w:t>
      </w:r>
      <w:r w:rsidR="00B308AE">
        <w:rPr>
          <w:rFonts w:ascii="Arial" w:hAnsi="Arial" w:cs="Arial"/>
          <w:b/>
          <w:bCs/>
          <w:sz w:val="22"/>
          <w:szCs w:val="22"/>
          <w:lang w:bidi="fa-IR"/>
        </w:rPr>
        <w:t xml:space="preserve"> </w:t>
      </w:r>
      <w:r w:rsidR="00F3139C" w:rsidRPr="00380779">
        <w:rPr>
          <w:rFonts w:ascii="Arial" w:hAnsi="Arial" w:cs="Arial"/>
          <w:b/>
          <w:bCs/>
          <w:sz w:val="22"/>
          <w:szCs w:val="22"/>
          <w:lang w:bidi="fa-IR"/>
        </w:rPr>
        <w:t xml:space="preserve">Good Use of CSR </w:t>
      </w:r>
      <w:r w:rsidR="00890C18">
        <w:rPr>
          <w:rFonts w:ascii="Arial" w:hAnsi="Arial" w:cs="Arial"/>
          <w:b/>
          <w:bCs/>
          <w:sz w:val="22"/>
          <w:szCs w:val="22"/>
          <w:lang w:bidi="fa-IR"/>
        </w:rPr>
        <w:t>to Reduce</w:t>
      </w:r>
      <w:r w:rsidR="00F3139C" w:rsidRPr="00380779">
        <w:rPr>
          <w:rFonts w:ascii="Arial" w:hAnsi="Arial" w:cs="Arial"/>
          <w:b/>
          <w:bCs/>
          <w:sz w:val="22"/>
          <w:szCs w:val="22"/>
          <w:lang w:bidi="fa-IR"/>
        </w:rPr>
        <w:t xml:space="preserve"> </w:t>
      </w:r>
      <w:r w:rsidR="001107C3">
        <w:rPr>
          <w:rFonts w:ascii="Arial" w:hAnsi="Arial" w:cs="Arial"/>
          <w:b/>
          <w:bCs/>
          <w:sz w:val="22"/>
          <w:szCs w:val="22"/>
          <w:lang w:bidi="fa-IR"/>
        </w:rPr>
        <w:t>C</w:t>
      </w:r>
      <w:r w:rsidR="00F3139C" w:rsidRPr="00380779">
        <w:rPr>
          <w:rFonts w:ascii="Arial" w:hAnsi="Arial" w:cs="Arial"/>
          <w:b/>
          <w:bCs/>
          <w:sz w:val="22"/>
          <w:szCs w:val="22"/>
          <w:lang w:bidi="fa-IR"/>
        </w:rPr>
        <w:t xml:space="preserve">ost </w:t>
      </w:r>
    </w:p>
    <w:p w14:paraId="7EA2591B" w14:textId="33042B30" w:rsidR="00F3139C" w:rsidRPr="00890C18" w:rsidRDefault="004A2CE8" w:rsidP="00890C18">
      <w:pPr>
        <w:tabs>
          <w:tab w:val="left" w:pos="2950"/>
        </w:tabs>
        <w:bidi w:val="0"/>
        <w:spacing w:line="480" w:lineRule="auto"/>
        <w:jc w:val="lowKashida"/>
        <w:rPr>
          <w:rFonts w:ascii="Arial" w:hAnsi="Arial"/>
          <w:b/>
          <w:sz w:val="22"/>
          <w:szCs w:val="22"/>
          <w:u w:val="single"/>
        </w:rPr>
      </w:pPr>
      <w:r w:rsidRPr="00890C18">
        <w:rPr>
          <w:rFonts w:ascii="Arial" w:hAnsi="Arial"/>
          <w:sz w:val="22"/>
          <w:szCs w:val="22"/>
        </w:rPr>
        <w:t xml:space="preserve">    </w:t>
      </w:r>
      <w:r w:rsidR="00747406" w:rsidRPr="00890C18">
        <w:rPr>
          <w:rFonts w:ascii="Arial" w:hAnsi="Arial"/>
          <w:sz w:val="22"/>
          <w:szCs w:val="22"/>
        </w:rPr>
        <w:t xml:space="preserve">Generally CSR was regarded </w:t>
      </w:r>
      <w:r w:rsidR="00400157" w:rsidRPr="00890C18">
        <w:rPr>
          <w:rFonts w:ascii="Arial" w:hAnsi="Arial"/>
          <w:sz w:val="22"/>
          <w:szCs w:val="22"/>
        </w:rPr>
        <w:t>as</w:t>
      </w:r>
      <w:r w:rsidR="00CC6F0E" w:rsidRPr="00890C18">
        <w:rPr>
          <w:rFonts w:ascii="Arial" w:hAnsi="Arial"/>
          <w:sz w:val="22"/>
          <w:szCs w:val="22"/>
        </w:rPr>
        <w:t xml:space="preserve"> providing</w:t>
      </w:r>
      <w:r w:rsidR="00747406" w:rsidRPr="00890C18">
        <w:rPr>
          <w:rFonts w:ascii="Arial" w:hAnsi="Arial"/>
          <w:sz w:val="22"/>
          <w:szCs w:val="22"/>
        </w:rPr>
        <w:t xml:space="preserve"> positive benefits </w:t>
      </w:r>
      <w:r w:rsidR="009F0C29" w:rsidRPr="00890C18">
        <w:rPr>
          <w:rFonts w:ascii="Arial" w:hAnsi="Arial"/>
          <w:sz w:val="22"/>
          <w:szCs w:val="22"/>
        </w:rPr>
        <w:t>for</w:t>
      </w:r>
      <w:r w:rsidR="00747406" w:rsidRPr="00890C18">
        <w:rPr>
          <w:rFonts w:ascii="Arial" w:hAnsi="Arial"/>
          <w:sz w:val="22"/>
          <w:szCs w:val="22"/>
        </w:rPr>
        <w:t xml:space="preserve"> the </w:t>
      </w:r>
      <w:r w:rsidR="005D2D78" w:rsidRPr="00890C18">
        <w:rPr>
          <w:rFonts w:ascii="Arial" w:hAnsi="Arial"/>
          <w:sz w:val="22"/>
          <w:szCs w:val="22"/>
        </w:rPr>
        <w:t xml:space="preserve">operational </w:t>
      </w:r>
      <w:r w:rsidR="00747406" w:rsidRPr="00890C18">
        <w:rPr>
          <w:rFonts w:ascii="Arial" w:hAnsi="Arial"/>
          <w:sz w:val="22"/>
          <w:szCs w:val="22"/>
        </w:rPr>
        <w:t xml:space="preserve">process in different companies. </w:t>
      </w:r>
      <w:r w:rsidR="00F3139C" w:rsidRPr="00890C18">
        <w:rPr>
          <w:rFonts w:ascii="Arial" w:hAnsi="Arial"/>
          <w:sz w:val="22"/>
          <w:szCs w:val="22"/>
        </w:rPr>
        <w:t xml:space="preserve">The importance of CSR </w:t>
      </w:r>
      <w:r w:rsidR="00694EB3" w:rsidRPr="00890C18">
        <w:rPr>
          <w:rFonts w:ascii="Arial" w:hAnsi="Arial"/>
          <w:sz w:val="22"/>
          <w:szCs w:val="22"/>
        </w:rPr>
        <w:t>to reduce</w:t>
      </w:r>
      <w:r w:rsidR="00F3139C" w:rsidRPr="00890C18">
        <w:rPr>
          <w:rFonts w:ascii="Arial" w:hAnsi="Arial"/>
          <w:sz w:val="22"/>
          <w:szCs w:val="22"/>
        </w:rPr>
        <w:t xml:space="preserve"> costs </w:t>
      </w:r>
      <w:r w:rsidR="005D2D78" w:rsidRPr="00890C18">
        <w:rPr>
          <w:rFonts w:ascii="Arial" w:hAnsi="Arial"/>
          <w:sz w:val="22"/>
          <w:szCs w:val="22"/>
        </w:rPr>
        <w:t xml:space="preserve">and </w:t>
      </w:r>
      <w:r w:rsidR="00F3139C" w:rsidRPr="00890C18">
        <w:rPr>
          <w:rFonts w:ascii="Arial" w:hAnsi="Arial"/>
          <w:sz w:val="22"/>
          <w:szCs w:val="22"/>
        </w:rPr>
        <w:t xml:space="preserve">positive </w:t>
      </w:r>
      <w:r w:rsidR="00F3139C" w:rsidRPr="00890C18">
        <w:rPr>
          <w:rFonts w:ascii="Arial" w:hAnsi="Arial"/>
          <w:sz w:val="22"/>
          <w:szCs w:val="22"/>
        </w:rPr>
        <w:lastRenderedPageBreak/>
        <w:t>outcomes</w:t>
      </w:r>
      <w:r w:rsidR="00DF1830" w:rsidRPr="00890C18">
        <w:rPr>
          <w:rFonts w:ascii="Arial" w:hAnsi="Arial"/>
          <w:sz w:val="22"/>
          <w:szCs w:val="22"/>
        </w:rPr>
        <w:t xml:space="preserve"> for the companies</w:t>
      </w:r>
      <w:r w:rsidR="00694EB3" w:rsidRPr="00890C18">
        <w:rPr>
          <w:rFonts w:ascii="Arial" w:hAnsi="Arial"/>
          <w:sz w:val="22"/>
          <w:szCs w:val="22"/>
        </w:rPr>
        <w:t xml:space="preserve"> was expressed by companies</w:t>
      </w:r>
      <w:r w:rsidR="001C233B" w:rsidRPr="00890C18">
        <w:rPr>
          <w:rFonts w:ascii="Arial" w:hAnsi="Arial"/>
          <w:sz w:val="22"/>
          <w:szCs w:val="22"/>
        </w:rPr>
        <w:t xml:space="preserve">. </w:t>
      </w:r>
      <w:r w:rsidR="00DC685B" w:rsidRPr="00890C18">
        <w:rPr>
          <w:rFonts w:ascii="Arial" w:hAnsi="Arial"/>
          <w:sz w:val="22"/>
          <w:szCs w:val="22"/>
        </w:rPr>
        <w:t>The opportunity for c</w:t>
      </w:r>
      <w:r w:rsidR="000C76F1" w:rsidRPr="00890C18">
        <w:rPr>
          <w:rFonts w:ascii="Arial" w:hAnsi="Arial"/>
          <w:sz w:val="22"/>
          <w:szCs w:val="22"/>
        </w:rPr>
        <w:t xml:space="preserve">ost reduction mainly </w:t>
      </w:r>
      <w:r w:rsidR="00DC685B" w:rsidRPr="00890C18">
        <w:rPr>
          <w:rFonts w:ascii="Arial" w:hAnsi="Arial"/>
          <w:sz w:val="22"/>
          <w:szCs w:val="22"/>
        </w:rPr>
        <w:t>was generated</w:t>
      </w:r>
      <w:r w:rsidR="000C76F1" w:rsidRPr="00890C18">
        <w:rPr>
          <w:rFonts w:ascii="Arial" w:hAnsi="Arial"/>
          <w:sz w:val="22"/>
          <w:szCs w:val="22"/>
        </w:rPr>
        <w:t xml:space="preserve"> through reducing energy consumption, using recycled materials, </w:t>
      </w:r>
      <w:r w:rsidR="00E362C7" w:rsidRPr="00890C18">
        <w:rPr>
          <w:rFonts w:ascii="Arial" w:hAnsi="Arial"/>
          <w:sz w:val="22"/>
          <w:szCs w:val="22"/>
        </w:rPr>
        <w:t xml:space="preserve">minimising </w:t>
      </w:r>
      <w:r w:rsidR="000C76F1" w:rsidRPr="00890C18">
        <w:rPr>
          <w:rFonts w:ascii="Arial" w:hAnsi="Arial"/>
          <w:sz w:val="22"/>
          <w:szCs w:val="22"/>
        </w:rPr>
        <w:t>waste</w:t>
      </w:r>
      <w:r w:rsidR="00BD0E7B" w:rsidRPr="00890C18">
        <w:rPr>
          <w:rFonts w:ascii="Arial" w:hAnsi="Arial"/>
          <w:sz w:val="22"/>
          <w:szCs w:val="22"/>
        </w:rPr>
        <w:t>,</w:t>
      </w:r>
      <w:r w:rsidR="000C76F1" w:rsidRPr="00890C18">
        <w:rPr>
          <w:rFonts w:ascii="Arial" w:hAnsi="Arial"/>
          <w:sz w:val="22"/>
          <w:szCs w:val="22"/>
        </w:rPr>
        <w:t xml:space="preserve"> and optimizing performance. In this section, the relevant disclosures are represented. </w:t>
      </w:r>
    </w:p>
    <w:p w14:paraId="25989FD8" w14:textId="113D1C83" w:rsidR="009221E7" w:rsidRDefault="00296ABB" w:rsidP="00890C18">
      <w:pPr>
        <w:tabs>
          <w:tab w:val="left" w:pos="2950"/>
        </w:tabs>
        <w:bidi w:val="0"/>
        <w:spacing w:line="480" w:lineRule="auto"/>
        <w:jc w:val="lowKashida"/>
        <w:rPr>
          <w:rFonts w:ascii="Arial" w:hAnsi="Arial"/>
          <w:sz w:val="22"/>
          <w:szCs w:val="22"/>
        </w:rPr>
      </w:pPr>
      <w:r w:rsidRPr="00890C18">
        <w:rPr>
          <w:rFonts w:ascii="Arial" w:hAnsi="Arial"/>
          <w:sz w:val="22"/>
          <w:szCs w:val="22"/>
        </w:rPr>
        <w:t xml:space="preserve">    </w:t>
      </w:r>
      <w:r w:rsidR="0085645F" w:rsidRPr="00890C18">
        <w:rPr>
          <w:rFonts w:ascii="Arial" w:hAnsi="Arial"/>
          <w:b/>
          <w:sz w:val="22"/>
          <w:szCs w:val="22"/>
        </w:rPr>
        <w:t>J</w:t>
      </w:r>
      <w:r w:rsidR="00D10AD8" w:rsidRPr="00890C18">
        <w:rPr>
          <w:rFonts w:ascii="Arial" w:hAnsi="Arial"/>
          <w:b/>
          <w:sz w:val="22"/>
          <w:szCs w:val="22"/>
        </w:rPr>
        <w:t>M</w:t>
      </w:r>
      <w:r w:rsidR="0085645F" w:rsidRPr="00890C18">
        <w:rPr>
          <w:rFonts w:ascii="Arial" w:hAnsi="Arial"/>
          <w:sz w:val="22"/>
          <w:szCs w:val="22"/>
        </w:rPr>
        <w:t xml:space="preserve"> describes </w:t>
      </w:r>
      <w:r w:rsidR="00826B83" w:rsidRPr="00890C18">
        <w:rPr>
          <w:rFonts w:ascii="Arial" w:hAnsi="Arial"/>
          <w:sz w:val="22"/>
          <w:szCs w:val="22"/>
        </w:rPr>
        <w:t>that</w:t>
      </w:r>
      <w:r w:rsidR="0085645F" w:rsidRPr="00890C18">
        <w:rPr>
          <w:rFonts w:ascii="Arial" w:hAnsi="Arial"/>
          <w:sz w:val="22"/>
          <w:szCs w:val="22"/>
        </w:rPr>
        <w:t xml:space="preserve"> i</w:t>
      </w:r>
      <w:r w:rsidR="00A7290B" w:rsidRPr="00890C18">
        <w:rPr>
          <w:rFonts w:ascii="Arial" w:hAnsi="Arial"/>
          <w:sz w:val="22"/>
          <w:szCs w:val="22"/>
        </w:rPr>
        <w:t>mprovement in</w:t>
      </w:r>
      <w:r w:rsidR="0085645F" w:rsidRPr="00890C18">
        <w:rPr>
          <w:rFonts w:ascii="Arial" w:hAnsi="Arial"/>
          <w:sz w:val="22"/>
          <w:szCs w:val="22"/>
        </w:rPr>
        <w:t xml:space="preserve"> internal process can reduc</w:t>
      </w:r>
      <w:r w:rsidR="00A7290B" w:rsidRPr="00890C18">
        <w:rPr>
          <w:rFonts w:ascii="Arial" w:hAnsi="Arial"/>
          <w:sz w:val="22"/>
          <w:szCs w:val="22"/>
        </w:rPr>
        <w:t>e</w:t>
      </w:r>
      <w:r w:rsidR="0085645F" w:rsidRPr="00890C18">
        <w:rPr>
          <w:rFonts w:ascii="Arial" w:hAnsi="Arial"/>
          <w:sz w:val="22"/>
          <w:szCs w:val="22"/>
        </w:rPr>
        <w:t xml:space="preserve"> cost</w:t>
      </w:r>
      <w:r w:rsidR="0072614C" w:rsidRPr="00890C18">
        <w:rPr>
          <w:rFonts w:ascii="Arial" w:hAnsi="Arial"/>
          <w:sz w:val="22"/>
          <w:szCs w:val="22"/>
        </w:rPr>
        <w:t xml:space="preserve"> </w:t>
      </w:r>
    </w:p>
    <w:p w14:paraId="132EFBDC" w14:textId="77777777" w:rsidR="00ED3105" w:rsidRPr="00890C18" w:rsidRDefault="00ED3105" w:rsidP="00ED3105">
      <w:pPr>
        <w:tabs>
          <w:tab w:val="left" w:pos="2950"/>
        </w:tabs>
        <w:bidi w:val="0"/>
        <w:spacing w:line="480" w:lineRule="auto"/>
        <w:jc w:val="lowKashida"/>
        <w:rPr>
          <w:rFonts w:ascii="Arial" w:hAnsi="Arial" w:cs="Arial"/>
          <w:sz w:val="22"/>
          <w:szCs w:val="22"/>
          <w:lang w:bidi="fa-IR"/>
        </w:rPr>
      </w:pPr>
    </w:p>
    <w:tbl>
      <w:tblPr>
        <w:tblpPr w:leftFromText="180" w:rightFromText="180" w:vertAnchor="text" w:tblpX="145"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0"/>
      </w:tblGrid>
      <w:tr w:rsidR="0072614C" w:rsidRPr="007402D8" w14:paraId="7ED53381" w14:textId="77777777" w:rsidTr="005D2D78">
        <w:trPr>
          <w:trHeight w:val="894"/>
        </w:trPr>
        <w:tc>
          <w:tcPr>
            <w:tcW w:w="8190" w:type="dxa"/>
          </w:tcPr>
          <w:p w14:paraId="6B38D877" w14:textId="2E5F97D5" w:rsidR="0072614C" w:rsidRPr="00EF1042" w:rsidRDefault="00BD3A74" w:rsidP="005D2D78">
            <w:pPr>
              <w:tabs>
                <w:tab w:val="left" w:pos="2950"/>
              </w:tabs>
              <w:bidi w:val="0"/>
              <w:spacing w:line="360" w:lineRule="auto"/>
              <w:jc w:val="lowKashida"/>
              <w:rPr>
                <w:rFonts w:ascii="Arial" w:hAnsi="Arial"/>
                <w:sz w:val="20"/>
                <w:szCs w:val="20"/>
              </w:rPr>
            </w:pPr>
            <w:r w:rsidRPr="00EF1042">
              <w:rPr>
                <w:rFonts w:ascii="Arial" w:hAnsi="Arial"/>
                <w:sz w:val="20"/>
                <w:szCs w:val="20"/>
              </w:rPr>
              <w:t>J</w:t>
            </w:r>
            <w:r w:rsidR="00D10AD8" w:rsidRPr="00EF1042">
              <w:rPr>
                <w:rFonts w:ascii="Arial" w:hAnsi="Arial"/>
                <w:sz w:val="20"/>
                <w:szCs w:val="20"/>
              </w:rPr>
              <w:t>M</w:t>
            </w:r>
            <w:r w:rsidR="00793F2F" w:rsidRPr="00EF1042">
              <w:rPr>
                <w:rFonts w:ascii="Arial" w:hAnsi="Arial"/>
                <w:sz w:val="20"/>
                <w:szCs w:val="20"/>
              </w:rPr>
              <w:t>…</w:t>
            </w:r>
            <w:r w:rsidR="00793F2F" w:rsidRPr="00EF1042">
              <w:rPr>
                <w:rFonts w:ascii="Arial" w:hAnsi="Arial"/>
                <w:i/>
                <w:sz w:val="20"/>
                <w:szCs w:val="20"/>
              </w:rPr>
              <w:t xml:space="preserve"> [</w:t>
            </w:r>
            <w:r w:rsidRPr="00EF1042">
              <w:rPr>
                <w:rFonts w:ascii="Arial" w:hAnsi="Arial"/>
                <w:i/>
                <w:sz w:val="20"/>
                <w:szCs w:val="20"/>
              </w:rPr>
              <w:t>Our</w:t>
            </w:r>
            <w:r w:rsidR="0072614C" w:rsidRPr="00EF1042">
              <w:rPr>
                <w:rFonts w:ascii="Arial" w:hAnsi="Arial"/>
                <w:i/>
                <w:sz w:val="20"/>
                <w:szCs w:val="20"/>
              </w:rPr>
              <w:t>] business driver for sustainability… focuses on our internal operations and on designing and manufacturing our products more efficiently using fewer resources. This approach helps us to reduce our costs and at the same time reduces our impact on the planet.</w:t>
            </w:r>
          </w:p>
        </w:tc>
      </w:tr>
    </w:tbl>
    <w:p w14:paraId="5425D9D1" w14:textId="77777777" w:rsidR="00815BB4" w:rsidRPr="00890C18" w:rsidRDefault="00815BB4" w:rsidP="00890C18">
      <w:pPr>
        <w:bidi w:val="0"/>
        <w:spacing w:line="480" w:lineRule="auto"/>
        <w:rPr>
          <w:rFonts w:ascii="Arial" w:hAnsi="Arial"/>
          <w:sz w:val="22"/>
          <w:szCs w:val="22"/>
        </w:rPr>
      </w:pPr>
    </w:p>
    <w:p w14:paraId="4B220DCD" w14:textId="68B1B7A2" w:rsidR="004D5805" w:rsidRDefault="009372D7" w:rsidP="00890C18">
      <w:pPr>
        <w:bidi w:val="0"/>
        <w:spacing w:line="480" w:lineRule="auto"/>
        <w:rPr>
          <w:rFonts w:ascii="Arial" w:hAnsi="Arial"/>
          <w:sz w:val="22"/>
          <w:szCs w:val="22"/>
        </w:rPr>
      </w:pPr>
      <w:r w:rsidRPr="00890C18">
        <w:rPr>
          <w:rFonts w:ascii="Arial" w:hAnsi="Arial"/>
          <w:sz w:val="22"/>
          <w:szCs w:val="22"/>
        </w:rPr>
        <w:t xml:space="preserve">    </w:t>
      </w:r>
      <w:r w:rsidR="00826B83" w:rsidRPr="00890C18">
        <w:rPr>
          <w:rFonts w:ascii="Arial" w:hAnsi="Arial"/>
          <w:sz w:val="22"/>
          <w:szCs w:val="22"/>
        </w:rPr>
        <w:t xml:space="preserve">In the extract by </w:t>
      </w:r>
      <w:r w:rsidR="004D5805" w:rsidRPr="00890C18">
        <w:rPr>
          <w:rFonts w:ascii="Arial" w:hAnsi="Arial"/>
          <w:b/>
          <w:sz w:val="22"/>
          <w:szCs w:val="22"/>
        </w:rPr>
        <w:t>DV</w:t>
      </w:r>
      <w:r w:rsidR="00826B83" w:rsidRPr="00890C18">
        <w:rPr>
          <w:rFonts w:ascii="Arial" w:hAnsi="Arial"/>
          <w:bCs/>
          <w:sz w:val="22"/>
          <w:szCs w:val="22"/>
        </w:rPr>
        <w:t xml:space="preserve">, it </w:t>
      </w:r>
      <w:r w:rsidR="009F0C29" w:rsidRPr="00890C18">
        <w:rPr>
          <w:rFonts w:ascii="Arial" w:hAnsi="Arial"/>
          <w:bCs/>
          <w:sz w:val="22"/>
          <w:szCs w:val="22"/>
        </w:rPr>
        <w:t>describes</w:t>
      </w:r>
      <w:r w:rsidR="004D5805" w:rsidRPr="00890C18">
        <w:rPr>
          <w:rFonts w:ascii="Arial" w:hAnsi="Arial"/>
          <w:bCs/>
          <w:sz w:val="22"/>
          <w:szCs w:val="22"/>
        </w:rPr>
        <w:t xml:space="preserve"> </w:t>
      </w:r>
      <w:r w:rsidR="00075681" w:rsidRPr="00890C18">
        <w:rPr>
          <w:rFonts w:ascii="Arial" w:hAnsi="Arial"/>
          <w:bCs/>
          <w:sz w:val="22"/>
          <w:szCs w:val="22"/>
        </w:rPr>
        <w:t xml:space="preserve">that </w:t>
      </w:r>
      <w:r w:rsidR="00075681" w:rsidRPr="00890C18">
        <w:rPr>
          <w:rFonts w:ascii="Arial" w:hAnsi="Arial"/>
          <w:sz w:val="22"/>
          <w:szCs w:val="22"/>
        </w:rPr>
        <w:t>gas power plant</w:t>
      </w:r>
      <w:r w:rsidR="004D5805" w:rsidRPr="00890C18">
        <w:rPr>
          <w:rFonts w:ascii="Arial" w:hAnsi="Arial"/>
          <w:sz w:val="22"/>
          <w:szCs w:val="22"/>
        </w:rPr>
        <w:t xml:space="preserve"> reduc</w:t>
      </w:r>
      <w:r w:rsidR="005D2D78" w:rsidRPr="00890C18">
        <w:rPr>
          <w:rFonts w:ascii="Arial" w:hAnsi="Arial"/>
          <w:sz w:val="22"/>
          <w:szCs w:val="22"/>
        </w:rPr>
        <w:t>e</w:t>
      </w:r>
      <w:r w:rsidR="00075681" w:rsidRPr="00890C18">
        <w:rPr>
          <w:rFonts w:ascii="Arial" w:hAnsi="Arial"/>
          <w:sz w:val="22"/>
          <w:szCs w:val="22"/>
        </w:rPr>
        <w:t>s</w:t>
      </w:r>
      <w:r w:rsidR="004D5805" w:rsidRPr="00890C18">
        <w:rPr>
          <w:rFonts w:ascii="Arial" w:hAnsi="Arial"/>
          <w:sz w:val="22"/>
          <w:szCs w:val="22"/>
        </w:rPr>
        <w:t xml:space="preserve"> cost</w:t>
      </w:r>
      <w:r w:rsidR="00320C8B" w:rsidRPr="00890C18">
        <w:rPr>
          <w:rFonts w:ascii="Arial" w:hAnsi="Arial"/>
          <w:sz w:val="22"/>
          <w:szCs w:val="22"/>
        </w:rPr>
        <w:t>s</w:t>
      </w:r>
      <w:r w:rsidR="004D5805" w:rsidRPr="00890C18">
        <w:rPr>
          <w:rFonts w:ascii="Arial" w:hAnsi="Arial"/>
          <w:sz w:val="22"/>
          <w:szCs w:val="22"/>
        </w:rPr>
        <w:t xml:space="preserve">. </w:t>
      </w:r>
    </w:p>
    <w:p w14:paraId="0387DFE0" w14:textId="77777777" w:rsidR="00890C18" w:rsidRPr="00890C18" w:rsidRDefault="00890C18" w:rsidP="00890C18">
      <w:pPr>
        <w:bidi w:val="0"/>
        <w:spacing w:line="480" w:lineRule="auto"/>
        <w:rPr>
          <w:rFonts w:ascii="Arial" w:hAnsi="Arial"/>
          <w:sz w:val="22"/>
          <w:szCs w:val="22"/>
        </w:rPr>
      </w:pPr>
    </w:p>
    <w:tbl>
      <w:tblPr>
        <w:tblW w:w="81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4D5805" w:rsidRPr="004E457D" w14:paraId="6DDAE2C8" w14:textId="77777777" w:rsidTr="005D2D78">
        <w:trPr>
          <w:trHeight w:val="564"/>
        </w:trPr>
        <w:tc>
          <w:tcPr>
            <w:tcW w:w="8100" w:type="dxa"/>
          </w:tcPr>
          <w:p w14:paraId="482FD3BD" w14:textId="6E1AAAC8" w:rsidR="004D5805" w:rsidRPr="00EF1042" w:rsidRDefault="00815BB4" w:rsidP="00815BB4">
            <w:pPr>
              <w:bidi w:val="0"/>
              <w:spacing w:line="360" w:lineRule="auto"/>
              <w:rPr>
                <w:rFonts w:ascii="Arial" w:hAnsi="Arial"/>
                <w:i/>
                <w:sz w:val="20"/>
                <w:szCs w:val="20"/>
              </w:rPr>
            </w:pPr>
            <w:r w:rsidRPr="00815DB8">
              <w:rPr>
                <w:rFonts w:ascii="Arial" w:hAnsi="Arial"/>
                <w:b/>
                <w:bCs/>
                <w:i/>
                <w:sz w:val="20"/>
                <w:szCs w:val="20"/>
              </w:rPr>
              <w:t>DV</w:t>
            </w:r>
            <w:r w:rsidR="00793F2F" w:rsidRPr="00EF1042">
              <w:rPr>
                <w:rFonts w:ascii="Arial" w:hAnsi="Arial"/>
                <w:i/>
                <w:sz w:val="20"/>
                <w:szCs w:val="20"/>
              </w:rPr>
              <w:t>…</w:t>
            </w:r>
            <w:r w:rsidRPr="00EF1042">
              <w:rPr>
                <w:rFonts w:ascii="Arial" w:hAnsi="Arial"/>
                <w:i/>
                <w:sz w:val="20"/>
                <w:szCs w:val="20"/>
              </w:rPr>
              <w:t xml:space="preserve"> </w:t>
            </w:r>
            <w:r w:rsidR="004D5805" w:rsidRPr="00EF1042">
              <w:rPr>
                <w:rFonts w:ascii="Arial" w:hAnsi="Arial"/>
                <w:i/>
                <w:sz w:val="20"/>
                <w:szCs w:val="20"/>
              </w:rPr>
              <w:t>In Australia a natural gas powered generation plant has been installed which will reduce energy costs and carbon emission</w:t>
            </w:r>
          </w:p>
        </w:tc>
      </w:tr>
    </w:tbl>
    <w:p w14:paraId="2F00D7B4" w14:textId="7D335CBC" w:rsidR="003172A9" w:rsidRPr="00890C18" w:rsidRDefault="00815BB4" w:rsidP="00890C18">
      <w:pPr>
        <w:tabs>
          <w:tab w:val="left" w:pos="1128"/>
        </w:tabs>
        <w:bidi w:val="0"/>
        <w:spacing w:line="480" w:lineRule="auto"/>
        <w:rPr>
          <w:rFonts w:ascii="Arial" w:hAnsi="Arial"/>
          <w:sz w:val="22"/>
          <w:szCs w:val="22"/>
        </w:rPr>
      </w:pPr>
      <w:r w:rsidRPr="00890C18">
        <w:rPr>
          <w:rFonts w:ascii="Arial" w:hAnsi="Arial" w:cs="Arial"/>
          <w:sz w:val="22"/>
          <w:szCs w:val="22"/>
          <w:lang w:bidi="fa-IR"/>
        </w:rPr>
        <w:tab/>
      </w:r>
      <w:r w:rsidR="009372D7" w:rsidRPr="00890C18">
        <w:rPr>
          <w:rFonts w:ascii="Arial" w:hAnsi="Arial"/>
          <w:sz w:val="22"/>
          <w:szCs w:val="22"/>
        </w:rPr>
        <w:t xml:space="preserve">    </w:t>
      </w:r>
    </w:p>
    <w:p w14:paraId="7F5C8393" w14:textId="10BA9A25" w:rsidR="003172A9" w:rsidRPr="00890C18" w:rsidRDefault="000366B4" w:rsidP="00890C18">
      <w:pPr>
        <w:bidi w:val="0"/>
        <w:spacing w:line="480" w:lineRule="auto"/>
        <w:rPr>
          <w:rFonts w:ascii="Arial" w:hAnsi="Arial"/>
          <w:sz w:val="22"/>
          <w:szCs w:val="22"/>
        </w:rPr>
      </w:pPr>
      <w:r w:rsidRPr="00890C18">
        <w:rPr>
          <w:rFonts w:ascii="Arial" w:hAnsi="Arial"/>
          <w:sz w:val="22"/>
          <w:szCs w:val="22"/>
        </w:rPr>
        <w:t xml:space="preserve">    </w:t>
      </w:r>
      <w:r w:rsidR="00A4025D" w:rsidRPr="00890C18">
        <w:rPr>
          <w:rFonts w:ascii="Arial" w:hAnsi="Arial"/>
          <w:sz w:val="22"/>
          <w:szCs w:val="22"/>
        </w:rPr>
        <w:t xml:space="preserve">The description by </w:t>
      </w:r>
      <w:r w:rsidR="00A4025D" w:rsidRPr="00890C18">
        <w:rPr>
          <w:rFonts w:ascii="Arial" w:hAnsi="Arial"/>
          <w:b/>
          <w:sz w:val="22"/>
          <w:szCs w:val="22"/>
        </w:rPr>
        <w:t>AA</w:t>
      </w:r>
      <w:r w:rsidR="00A4025D" w:rsidRPr="00890C18">
        <w:rPr>
          <w:rFonts w:ascii="Arial" w:hAnsi="Arial"/>
          <w:sz w:val="22"/>
          <w:szCs w:val="22"/>
        </w:rPr>
        <w:t xml:space="preserve"> </w:t>
      </w:r>
      <w:r w:rsidR="009F0C29" w:rsidRPr="00890C18">
        <w:rPr>
          <w:rFonts w:ascii="Arial" w:hAnsi="Arial"/>
          <w:sz w:val="22"/>
          <w:szCs w:val="22"/>
        </w:rPr>
        <w:t>explains</w:t>
      </w:r>
      <w:r w:rsidR="00A4025D" w:rsidRPr="00890C18">
        <w:rPr>
          <w:rFonts w:ascii="Arial" w:hAnsi="Arial"/>
          <w:sz w:val="22"/>
          <w:szCs w:val="22"/>
        </w:rPr>
        <w:t xml:space="preserve"> </w:t>
      </w:r>
      <w:r w:rsidRPr="00890C18">
        <w:rPr>
          <w:rFonts w:ascii="Arial" w:hAnsi="Arial"/>
          <w:sz w:val="22"/>
          <w:szCs w:val="22"/>
        </w:rPr>
        <w:t>that</w:t>
      </w:r>
      <w:r w:rsidR="00A4025D" w:rsidRPr="00890C18">
        <w:rPr>
          <w:rFonts w:ascii="Arial" w:hAnsi="Arial"/>
          <w:sz w:val="22"/>
          <w:szCs w:val="22"/>
        </w:rPr>
        <w:t xml:space="preserve"> empowering</w:t>
      </w:r>
      <w:r w:rsidR="007523DB" w:rsidRPr="00890C18">
        <w:rPr>
          <w:rFonts w:ascii="Arial" w:hAnsi="Arial"/>
          <w:sz w:val="22"/>
          <w:szCs w:val="22"/>
        </w:rPr>
        <w:t xml:space="preserve"> the</w:t>
      </w:r>
      <w:r w:rsidR="00A4025D" w:rsidRPr="00890C18">
        <w:rPr>
          <w:rFonts w:ascii="Arial" w:hAnsi="Arial"/>
          <w:sz w:val="22"/>
          <w:szCs w:val="22"/>
        </w:rPr>
        <w:t xml:space="preserve"> communities and strengthening local</w:t>
      </w:r>
      <w:r w:rsidRPr="00890C18">
        <w:rPr>
          <w:rFonts w:ascii="Arial" w:hAnsi="Arial"/>
          <w:sz w:val="22"/>
          <w:szCs w:val="22"/>
        </w:rPr>
        <w:t xml:space="preserve"> supply chain </w:t>
      </w:r>
      <w:r w:rsidR="00123F60" w:rsidRPr="00890C18">
        <w:rPr>
          <w:rFonts w:ascii="Arial" w:hAnsi="Arial"/>
          <w:sz w:val="22"/>
          <w:szCs w:val="22"/>
        </w:rPr>
        <w:t xml:space="preserve">causes </w:t>
      </w:r>
      <w:r w:rsidRPr="00890C18">
        <w:rPr>
          <w:rFonts w:ascii="Arial" w:hAnsi="Arial"/>
          <w:sz w:val="22"/>
          <w:szCs w:val="22"/>
        </w:rPr>
        <w:t>reduc</w:t>
      </w:r>
      <w:r w:rsidR="00123F60" w:rsidRPr="00890C18">
        <w:rPr>
          <w:rFonts w:ascii="Arial" w:hAnsi="Arial"/>
          <w:sz w:val="22"/>
          <w:szCs w:val="22"/>
        </w:rPr>
        <w:t>ing</w:t>
      </w:r>
      <w:r w:rsidRPr="00890C18">
        <w:rPr>
          <w:rFonts w:ascii="Arial" w:hAnsi="Arial"/>
          <w:sz w:val="22"/>
          <w:szCs w:val="22"/>
        </w:rPr>
        <w:t xml:space="preserve"> costs </w:t>
      </w:r>
      <w:r w:rsidR="005D2D78" w:rsidRPr="00890C18">
        <w:rPr>
          <w:rFonts w:ascii="Arial" w:hAnsi="Arial"/>
          <w:sz w:val="22"/>
          <w:szCs w:val="22"/>
        </w:rPr>
        <w:t>of</w:t>
      </w:r>
      <w:r w:rsidRPr="00890C18">
        <w:rPr>
          <w:rFonts w:ascii="Arial" w:hAnsi="Arial"/>
          <w:sz w:val="22"/>
          <w:szCs w:val="22"/>
        </w:rPr>
        <w:t xml:space="preserve"> the company. </w:t>
      </w:r>
    </w:p>
    <w:p w14:paraId="4F7733CC" w14:textId="77777777" w:rsidR="003172A9" w:rsidRPr="00890C18" w:rsidRDefault="003172A9" w:rsidP="00890C18">
      <w:pPr>
        <w:bidi w:val="0"/>
        <w:spacing w:line="480" w:lineRule="auto"/>
        <w:rPr>
          <w:rFonts w:ascii="Arial" w:hAnsi="Arial"/>
          <w:sz w:val="22"/>
          <w:szCs w:val="22"/>
        </w:rPr>
      </w:pPr>
    </w:p>
    <w:tbl>
      <w:tblPr>
        <w:tblW w:w="81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4025D" w:rsidRPr="007402D8" w14:paraId="10281888" w14:textId="77777777" w:rsidTr="00890C18">
        <w:trPr>
          <w:trHeight w:val="694"/>
        </w:trPr>
        <w:tc>
          <w:tcPr>
            <w:tcW w:w="8100" w:type="dxa"/>
          </w:tcPr>
          <w:p w14:paraId="3878DFA2" w14:textId="39D46C84" w:rsidR="00A4025D" w:rsidRPr="00EF1042" w:rsidRDefault="00A4025D" w:rsidP="00793F2F">
            <w:pPr>
              <w:bidi w:val="0"/>
              <w:spacing w:line="360" w:lineRule="auto"/>
              <w:jc w:val="both"/>
              <w:rPr>
                <w:rFonts w:ascii="Arial" w:hAnsi="Arial"/>
                <w:i/>
                <w:sz w:val="20"/>
                <w:szCs w:val="20"/>
              </w:rPr>
            </w:pPr>
            <w:r w:rsidRPr="00815DB8">
              <w:rPr>
                <w:rFonts w:ascii="Arial" w:hAnsi="Arial"/>
                <w:b/>
                <w:bCs/>
                <w:i/>
                <w:sz w:val="20"/>
                <w:szCs w:val="20"/>
              </w:rPr>
              <w:t>AA</w:t>
            </w:r>
            <w:r w:rsidRPr="00EF1042">
              <w:rPr>
                <w:rFonts w:ascii="Arial" w:hAnsi="Arial"/>
                <w:i/>
                <w:sz w:val="20"/>
                <w:szCs w:val="20"/>
              </w:rPr>
              <w:t xml:space="preserve"> </w:t>
            </w:r>
            <w:r w:rsidR="00793F2F" w:rsidRPr="00EF1042">
              <w:rPr>
                <w:rFonts w:ascii="Arial" w:hAnsi="Arial"/>
                <w:i/>
                <w:sz w:val="20"/>
                <w:szCs w:val="20"/>
              </w:rPr>
              <w:t>…</w:t>
            </w:r>
            <w:r w:rsidRPr="00EF1042">
              <w:rPr>
                <w:rFonts w:ascii="Arial" w:hAnsi="Arial"/>
                <w:i/>
                <w:sz w:val="20"/>
                <w:szCs w:val="20"/>
              </w:rPr>
              <w:t xml:space="preserve"> Local suppliers strengthen our social </w:t>
            </w:r>
            <w:r w:rsidR="000366B4" w:rsidRPr="00EF1042">
              <w:rPr>
                <w:rFonts w:ascii="Arial" w:hAnsi="Arial"/>
                <w:i/>
                <w:sz w:val="20"/>
                <w:szCs w:val="20"/>
              </w:rPr>
              <w:t>license</w:t>
            </w:r>
            <w:r w:rsidRPr="00EF1042">
              <w:rPr>
                <w:rFonts w:ascii="Arial" w:hAnsi="Arial"/>
                <w:i/>
                <w:sz w:val="20"/>
                <w:szCs w:val="20"/>
              </w:rPr>
              <w:t xml:space="preserve"> to operate and Can lead to significant efficiencies such as reduced delivery and logistics costs. </w:t>
            </w:r>
          </w:p>
        </w:tc>
      </w:tr>
    </w:tbl>
    <w:p w14:paraId="04635B1F" w14:textId="77777777" w:rsidR="00144713" w:rsidRDefault="00144713" w:rsidP="00890C18">
      <w:pPr>
        <w:bidi w:val="0"/>
        <w:spacing w:line="480" w:lineRule="auto"/>
        <w:rPr>
          <w:rFonts w:ascii="Arial" w:hAnsi="Arial"/>
          <w:sz w:val="22"/>
          <w:szCs w:val="22"/>
        </w:rPr>
      </w:pPr>
    </w:p>
    <w:p w14:paraId="45D451E6" w14:textId="77777777" w:rsidR="00ED3105" w:rsidRPr="00890C18" w:rsidRDefault="00ED3105" w:rsidP="00ED3105">
      <w:pPr>
        <w:bidi w:val="0"/>
        <w:spacing w:line="480" w:lineRule="auto"/>
        <w:rPr>
          <w:rFonts w:ascii="Arial" w:hAnsi="Arial"/>
          <w:sz w:val="22"/>
          <w:szCs w:val="22"/>
        </w:rPr>
      </w:pPr>
    </w:p>
    <w:p w14:paraId="0EC59E24" w14:textId="22E2C288" w:rsidR="00537694" w:rsidRDefault="009372D7" w:rsidP="00890C18">
      <w:pPr>
        <w:bidi w:val="0"/>
        <w:spacing w:line="480" w:lineRule="auto"/>
        <w:jc w:val="both"/>
        <w:rPr>
          <w:rFonts w:ascii="Arial" w:hAnsi="Arial"/>
          <w:sz w:val="22"/>
          <w:szCs w:val="22"/>
        </w:rPr>
      </w:pPr>
      <w:r w:rsidRPr="00890C18">
        <w:rPr>
          <w:rFonts w:ascii="Arial" w:hAnsi="Arial"/>
          <w:sz w:val="22"/>
          <w:szCs w:val="22"/>
        </w:rPr>
        <w:t xml:space="preserve">    </w:t>
      </w:r>
      <w:r w:rsidR="009F0C29" w:rsidRPr="00890C18">
        <w:rPr>
          <w:rFonts w:ascii="Arial" w:hAnsi="Arial"/>
          <w:sz w:val="22"/>
          <w:szCs w:val="22"/>
        </w:rPr>
        <w:t>A</w:t>
      </w:r>
      <w:r w:rsidR="00A15BA4" w:rsidRPr="00890C18">
        <w:rPr>
          <w:rFonts w:ascii="Arial" w:hAnsi="Arial"/>
          <w:sz w:val="22"/>
          <w:szCs w:val="22"/>
        </w:rPr>
        <w:t>nother</w:t>
      </w:r>
      <w:r w:rsidR="00537694" w:rsidRPr="00890C18">
        <w:rPr>
          <w:rFonts w:ascii="Arial" w:hAnsi="Arial"/>
          <w:sz w:val="22"/>
          <w:szCs w:val="22"/>
        </w:rPr>
        <w:t xml:space="preserve"> extract</w:t>
      </w:r>
      <w:r w:rsidR="009F0C29" w:rsidRPr="00890C18">
        <w:rPr>
          <w:rFonts w:ascii="Arial" w:hAnsi="Arial"/>
          <w:sz w:val="22"/>
          <w:szCs w:val="22"/>
        </w:rPr>
        <w:t xml:space="preserve"> of</w:t>
      </w:r>
      <w:r w:rsidR="00537694" w:rsidRPr="00890C18">
        <w:rPr>
          <w:rFonts w:ascii="Arial" w:hAnsi="Arial"/>
          <w:sz w:val="22"/>
          <w:szCs w:val="22"/>
        </w:rPr>
        <w:t xml:space="preserve"> </w:t>
      </w:r>
      <w:r w:rsidR="00537694" w:rsidRPr="00890C18">
        <w:rPr>
          <w:rFonts w:ascii="Arial" w:hAnsi="Arial"/>
          <w:b/>
          <w:sz w:val="22"/>
          <w:szCs w:val="22"/>
        </w:rPr>
        <w:t>AZ</w:t>
      </w:r>
      <w:r w:rsidR="00537694" w:rsidRPr="00890C18">
        <w:rPr>
          <w:rFonts w:ascii="Arial" w:hAnsi="Arial"/>
          <w:sz w:val="22"/>
          <w:szCs w:val="22"/>
        </w:rPr>
        <w:t xml:space="preserve"> explains </w:t>
      </w:r>
      <w:r w:rsidR="00624882" w:rsidRPr="00890C18">
        <w:rPr>
          <w:rFonts w:ascii="Arial" w:hAnsi="Arial"/>
          <w:sz w:val="22"/>
          <w:szCs w:val="22"/>
        </w:rPr>
        <w:t>that</w:t>
      </w:r>
      <w:r w:rsidR="00537694" w:rsidRPr="00890C18">
        <w:rPr>
          <w:rFonts w:ascii="Arial" w:hAnsi="Arial"/>
          <w:sz w:val="22"/>
          <w:szCs w:val="22"/>
        </w:rPr>
        <w:t xml:space="preserve"> six sigma was </w:t>
      </w:r>
      <w:r w:rsidR="00624882" w:rsidRPr="00890C18">
        <w:rPr>
          <w:rFonts w:ascii="Arial" w:hAnsi="Arial"/>
          <w:sz w:val="22"/>
          <w:szCs w:val="22"/>
        </w:rPr>
        <w:t xml:space="preserve">a </w:t>
      </w:r>
      <w:r w:rsidR="00537694" w:rsidRPr="00890C18">
        <w:rPr>
          <w:rFonts w:ascii="Arial" w:hAnsi="Arial"/>
          <w:sz w:val="22"/>
          <w:szCs w:val="22"/>
        </w:rPr>
        <w:t xml:space="preserve">helpful </w:t>
      </w:r>
      <w:r w:rsidR="00624882" w:rsidRPr="00890C18">
        <w:rPr>
          <w:rFonts w:ascii="Arial" w:hAnsi="Arial"/>
          <w:sz w:val="22"/>
          <w:szCs w:val="22"/>
        </w:rPr>
        <w:t xml:space="preserve">tool </w:t>
      </w:r>
      <w:r w:rsidR="00123F60" w:rsidRPr="00890C18">
        <w:rPr>
          <w:rFonts w:ascii="Arial" w:hAnsi="Arial"/>
          <w:sz w:val="22"/>
          <w:szCs w:val="22"/>
        </w:rPr>
        <w:t>to manage</w:t>
      </w:r>
      <w:r w:rsidR="00537694" w:rsidRPr="00890C18">
        <w:rPr>
          <w:rFonts w:ascii="Arial" w:hAnsi="Arial"/>
          <w:sz w:val="22"/>
          <w:szCs w:val="22"/>
        </w:rPr>
        <w:t xml:space="preserve"> costs </w:t>
      </w:r>
      <w:r w:rsidR="009F0C29" w:rsidRPr="00890C18">
        <w:rPr>
          <w:rFonts w:ascii="Arial" w:hAnsi="Arial"/>
          <w:sz w:val="22"/>
          <w:szCs w:val="22"/>
        </w:rPr>
        <w:t>while</w:t>
      </w:r>
      <w:r w:rsidR="00537694" w:rsidRPr="00890C18">
        <w:rPr>
          <w:rFonts w:ascii="Arial" w:hAnsi="Arial"/>
          <w:sz w:val="22"/>
          <w:szCs w:val="22"/>
        </w:rPr>
        <w:t xml:space="preserve"> </w:t>
      </w:r>
      <w:r w:rsidRPr="00890C18">
        <w:rPr>
          <w:rFonts w:ascii="Arial" w:hAnsi="Arial"/>
          <w:sz w:val="22"/>
          <w:szCs w:val="22"/>
        </w:rPr>
        <w:t>also had</w:t>
      </w:r>
      <w:r w:rsidR="00537694" w:rsidRPr="00890C18">
        <w:rPr>
          <w:rFonts w:ascii="Arial" w:hAnsi="Arial"/>
          <w:sz w:val="22"/>
          <w:szCs w:val="22"/>
        </w:rPr>
        <w:t xml:space="preserve"> environmental benefit.</w:t>
      </w:r>
    </w:p>
    <w:p w14:paraId="0C80D767" w14:textId="77777777" w:rsidR="00ED3105" w:rsidRDefault="00ED3105" w:rsidP="00ED3105">
      <w:pPr>
        <w:bidi w:val="0"/>
        <w:spacing w:line="480" w:lineRule="auto"/>
        <w:jc w:val="both"/>
        <w:rPr>
          <w:rFonts w:ascii="Arial" w:hAnsi="Arial"/>
          <w:sz w:val="22"/>
          <w:szCs w:val="22"/>
        </w:rPr>
      </w:pPr>
    </w:p>
    <w:p w14:paraId="7D56C954" w14:textId="77777777" w:rsidR="00ED3105" w:rsidRDefault="00ED3105" w:rsidP="00ED3105">
      <w:pPr>
        <w:bidi w:val="0"/>
        <w:spacing w:line="480" w:lineRule="auto"/>
        <w:jc w:val="both"/>
        <w:rPr>
          <w:rFonts w:ascii="Arial" w:hAnsi="Arial"/>
          <w:sz w:val="22"/>
          <w:szCs w:val="22"/>
        </w:rPr>
      </w:pP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2"/>
      </w:tblGrid>
      <w:tr w:rsidR="00537694" w:rsidRPr="00EF1042" w14:paraId="02784F3A" w14:textId="77777777" w:rsidTr="00914F25">
        <w:trPr>
          <w:trHeight w:val="416"/>
        </w:trPr>
        <w:tc>
          <w:tcPr>
            <w:tcW w:w="8042" w:type="dxa"/>
          </w:tcPr>
          <w:p w14:paraId="4E5087D8" w14:textId="77777777" w:rsidR="00537694" w:rsidRPr="00EF1042" w:rsidRDefault="00537694" w:rsidP="009C282A">
            <w:pPr>
              <w:bidi w:val="0"/>
              <w:spacing w:line="360" w:lineRule="auto"/>
              <w:jc w:val="lowKashida"/>
              <w:rPr>
                <w:rFonts w:ascii="Arial" w:hAnsi="Arial"/>
                <w:sz w:val="20"/>
                <w:szCs w:val="20"/>
              </w:rPr>
            </w:pPr>
            <w:r w:rsidRPr="00815DB8">
              <w:rPr>
                <w:rFonts w:ascii="Arial" w:hAnsi="Arial"/>
                <w:b/>
                <w:bCs/>
                <w:sz w:val="20"/>
                <w:szCs w:val="20"/>
              </w:rPr>
              <w:lastRenderedPageBreak/>
              <w:t>AZ</w:t>
            </w:r>
            <w:r w:rsidRPr="00EF1042">
              <w:rPr>
                <w:rFonts w:ascii="Arial" w:hAnsi="Arial"/>
                <w:sz w:val="20"/>
                <w:szCs w:val="20"/>
              </w:rPr>
              <w:t xml:space="preserve"> - </w:t>
            </w:r>
            <w:r w:rsidRPr="00EF1042">
              <w:rPr>
                <w:rFonts w:ascii="Arial" w:hAnsi="Arial"/>
                <w:i/>
                <w:sz w:val="20"/>
                <w:szCs w:val="20"/>
              </w:rPr>
              <w:t>we completed 87 LSS project in total, resulting in annual cost savings of approximately US$5m. In addition, the LSS projects focused on environmental improvement, of which 15 were completed in 2011, have had the effect of reducing waste production, water usage, carbon dioxide emissions and energy consumption….LSS fosters a culture of improvement</w:t>
            </w:r>
            <w:r w:rsidRPr="00EF1042">
              <w:rPr>
                <w:rFonts w:ascii="Arial" w:hAnsi="Arial"/>
                <w:sz w:val="20"/>
                <w:szCs w:val="20"/>
              </w:rPr>
              <w:t>…</w:t>
            </w:r>
          </w:p>
        </w:tc>
      </w:tr>
    </w:tbl>
    <w:p w14:paraId="51315F0C" w14:textId="77777777" w:rsidR="00A43A85" w:rsidRPr="00EF1042" w:rsidRDefault="00A43A85" w:rsidP="00CF7E3D">
      <w:pPr>
        <w:bidi w:val="0"/>
        <w:spacing w:line="720" w:lineRule="auto"/>
        <w:jc w:val="both"/>
        <w:rPr>
          <w:rFonts w:ascii="Arial" w:hAnsi="Arial"/>
          <w:b/>
          <w:sz w:val="20"/>
          <w:szCs w:val="20"/>
        </w:rPr>
      </w:pPr>
    </w:p>
    <w:p w14:paraId="509F7D85" w14:textId="294E4F1C" w:rsidR="009432F3" w:rsidRPr="00F50223" w:rsidRDefault="005D2D78" w:rsidP="00F50223">
      <w:pPr>
        <w:bidi w:val="0"/>
        <w:spacing w:line="480" w:lineRule="auto"/>
        <w:jc w:val="both"/>
        <w:rPr>
          <w:rFonts w:ascii="Arial" w:hAnsi="Arial"/>
          <w:sz w:val="22"/>
          <w:szCs w:val="22"/>
        </w:rPr>
      </w:pPr>
      <w:r>
        <w:rPr>
          <w:rFonts w:ascii="Arial" w:hAnsi="Arial"/>
          <w:b/>
          <w:sz w:val="21"/>
        </w:rPr>
        <w:t xml:space="preserve">    </w:t>
      </w:r>
      <w:r w:rsidR="00C31CC9" w:rsidRPr="00F50223">
        <w:rPr>
          <w:rFonts w:ascii="Arial" w:hAnsi="Arial"/>
          <w:b/>
          <w:sz w:val="22"/>
          <w:szCs w:val="22"/>
        </w:rPr>
        <w:t>GK</w:t>
      </w:r>
      <w:r w:rsidR="00C31CC9" w:rsidRPr="00F50223">
        <w:rPr>
          <w:rFonts w:ascii="Arial" w:hAnsi="Arial"/>
          <w:sz w:val="22"/>
          <w:szCs w:val="22"/>
        </w:rPr>
        <w:t xml:space="preserve"> describes </w:t>
      </w:r>
      <w:r w:rsidRPr="00F50223">
        <w:rPr>
          <w:rFonts w:ascii="Arial" w:hAnsi="Arial"/>
          <w:sz w:val="22"/>
          <w:szCs w:val="22"/>
        </w:rPr>
        <w:t xml:space="preserve">that </w:t>
      </w:r>
      <w:r w:rsidR="00B24AAB" w:rsidRPr="00F50223">
        <w:rPr>
          <w:rFonts w:ascii="Arial" w:hAnsi="Arial"/>
          <w:sz w:val="22"/>
          <w:szCs w:val="22"/>
        </w:rPr>
        <w:t>managing waste</w:t>
      </w:r>
      <w:r w:rsidR="00C31CC9" w:rsidRPr="00F50223">
        <w:rPr>
          <w:rFonts w:ascii="Arial" w:hAnsi="Arial"/>
          <w:sz w:val="22"/>
          <w:szCs w:val="22"/>
        </w:rPr>
        <w:t xml:space="preserve"> and </w:t>
      </w:r>
      <w:r w:rsidR="00CF7E3D" w:rsidRPr="00F50223">
        <w:rPr>
          <w:rFonts w:ascii="Arial" w:hAnsi="Arial"/>
          <w:sz w:val="22"/>
          <w:szCs w:val="22"/>
        </w:rPr>
        <w:t>lowering</w:t>
      </w:r>
      <w:r w:rsidR="00C31CC9" w:rsidRPr="00F50223">
        <w:rPr>
          <w:rFonts w:ascii="Arial" w:hAnsi="Arial"/>
          <w:sz w:val="22"/>
          <w:szCs w:val="22"/>
        </w:rPr>
        <w:t xml:space="preserve"> transportation</w:t>
      </w:r>
      <w:r w:rsidR="00CF7E3D" w:rsidRPr="00F50223">
        <w:rPr>
          <w:rFonts w:ascii="Arial" w:hAnsi="Arial"/>
          <w:sz w:val="22"/>
          <w:szCs w:val="22"/>
        </w:rPr>
        <w:t xml:space="preserve"> rates</w:t>
      </w:r>
      <w:r w:rsidR="00D7064E" w:rsidRPr="00F50223">
        <w:rPr>
          <w:rFonts w:ascii="Arial" w:hAnsi="Arial"/>
          <w:sz w:val="22"/>
          <w:szCs w:val="22"/>
        </w:rPr>
        <w:t xml:space="preserve"> </w:t>
      </w:r>
      <w:r w:rsidR="00123F60" w:rsidRPr="00F50223">
        <w:rPr>
          <w:rFonts w:ascii="Arial" w:hAnsi="Arial"/>
          <w:sz w:val="22"/>
          <w:szCs w:val="22"/>
        </w:rPr>
        <w:t>are helping to reduce</w:t>
      </w:r>
      <w:r w:rsidR="00CF7E3D" w:rsidRPr="00F50223">
        <w:rPr>
          <w:rFonts w:ascii="Arial" w:hAnsi="Arial"/>
          <w:sz w:val="22"/>
          <w:szCs w:val="22"/>
        </w:rPr>
        <w:t xml:space="preserve"> </w:t>
      </w:r>
      <w:r w:rsidR="00D7064E" w:rsidRPr="00F50223">
        <w:rPr>
          <w:rFonts w:ascii="Arial" w:hAnsi="Arial"/>
          <w:sz w:val="22"/>
          <w:szCs w:val="22"/>
        </w:rPr>
        <w:t>costs</w:t>
      </w:r>
      <w:r w:rsidR="00C31CC9" w:rsidRPr="00F50223">
        <w:rPr>
          <w:rFonts w:ascii="Arial" w:hAnsi="Arial"/>
          <w:sz w:val="22"/>
          <w:szCs w:val="22"/>
        </w:rPr>
        <w:t xml:space="preserve"> as well as </w:t>
      </w:r>
      <w:r w:rsidR="00CF7E3D" w:rsidRPr="00F50223">
        <w:rPr>
          <w:rFonts w:ascii="Arial" w:hAnsi="Arial"/>
          <w:sz w:val="22"/>
          <w:szCs w:val="22"/>
        </w:rPr>
        <w:t>decreas</w:t>
      </w:r>
      <w:r w:rsidR="00123F60" w:rsidRPr="00F50223">
        <w:rPr>
          <w:rFonts w:ascii="Arial" w:hAnsi="Arial"/>
          <w:sz w:val="22"/>
          <w:szCs w:val="22"/>
        </w:rPr>
        <w:t>e</w:t>
      </w:r>
      <w:r w:rsidR="00CF7E3D" w:rsidRPr="00F50223">
        <w:rPr>
          <w:rFonts w:ascii="Arial" w:hAnsi="Arial"/>
          <w:sz w:val="22"/>
          <w:szCs w:val="22"/>
        </w:rPr>
        <w:t xml:space="preserve"> </w:t>
      </w:r>
      <w:r w:rsidR="00C31CC9" w:rsidRPr="00F50223">
        <w:rPr>
          <w:rFonts w:ascii="Arial" w:hAnsi="Arial"/>
          <w:sz w:val="22"/>
          <w:szCs w:val="22"/>
        </w:rPr>
        <w:t>emission.</w:t>
      </w:r>
    </w:p>
    <w:p w14:paraId="119F2B64" w14:textId="77777777" w:rsidR="00FD6363" w:rsidRPr="00F50223" w:rsidRDefault="00FD6363" w:rsidP="00F50223">
      <w:pPr>
        <w:bidi w:val="0"/>
        <w:spacing w:line="480" w:lineRule="auto"/>
        <w:jc w:val="both"/>
        <w:rPr>
          <w:rFonts w:ascii="Arial" w:hAnsi="Arial" w:cs="Arial"/>
          <w:sz w:val="22"/>
          <w:szCs w:val="22"/>
          <w:lang w:bidi="fa-IR"/>
        </w:rPr>
      </w:pPr>
    </w:p>
    <w:tbl>
      <w:tblPr>
        <w:tblW w:w="813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2"/>
      </w:tblGrid>
      <w:tr w:rsidR="00C31CC9" w:rsidRPr="00FD6363" w14:paraId="7CC6D3B2" w14:textId="77777777" w:rsidTr="00D7064E">
        <w:trPr>
          <w:trHeight w:val="866"/>
        </w:trPr>
        <w:tc>
          <w:tcPr>
            <w:tcW w:w="8132" w:type="dxa"/>
          </w:tcPr>
          <w:p w14:paraId="2250472A" w14:textId="77777777" w:rsidR="00C31CC9" w:rsidRPr="00EF1042" w:rsidRDefault="00C31CC9" w:rsidP="009C282A">
            <w:pPr>
              <w:bidi w:val="0"/>
              <w:spacing w:line="360" w:lineRule="auto"/>
              <w:rPr>
                <w:rFonts w:ascii="Arial" w:hAnsi="Arial"/>
                <w:sz w:val="20"/>
                <w:szCs w:val="20"/>
              </w:rPr>
            </w:pPr>
            <w:r w:rsidRPr="00EF1042">
              <w:rPr>
                <w:rFonts w:ascii="Arial" w:hAnsi="Arial"/>
                <w:sz w:val="20"/>
                <w:szCs w:val="20"/>
              </w:rPr>
              <w:t>GK- …</w:t>
            </w:r>
            <w:r w:rsidRPr="00EF1042">
              <w:rPr>
                <w:rFonts w:ascii="Arial" w:hAnsi="Arial"/>
                <w:i/>
                <w:sz w:val="20"/>
                <w:szCs w:val="20"/>
              </w:rPr>
              <w:t>A pilot project to recycle waste plastic is on track to provide up to £1 million in carbon rebates and reduced shipping cost next year, at the same time as cutting our carbon footprint.</w:t>
            </w:r>
          </w:p>
        </w:tc>
      </w:tr>
    </w:tbl>
    <w:p w14:paraId="72B451C4" w14:textId="77777777" w:rsidR="0035071E" w:rsidRPr="00F50223" w:rsidRDefault="0035071E" w:rsidP="00F50223">
      <w:pPr>
        <w:bidi w:val="0"/>
        <w:spacing w:line="480" w:lineRule="auto"/>
        <w:rPr>
          <w:rFonts w:ascii="Arial" w:hAnsi="Arial"/>
          <w:sz w:val="22"/>
          <w:szCs w:val="22"/>
        </w:rPr>
      </w:pPr>
    </w:p>
    <w:p w14:paraId="0AB1C105" w14:textId="23F01FB9" w:rsidR="009372D7" w:rsidRPr="00F50223" w:rsidRDefault="00B75AC6" w:rsidP="00F50223">
      <w:pPr>
        <w:bidi w:val="0"/>
        <w:spacing w:line="480" w:lineRule="auto"/>
        <w:jc w:val="both"/>
        <w:rPr>
          <w:rFonts w:ascii="Arial" w:hAnsi="Arial"/>
          <w:sz w:val="22"/>
          <w:szCs w:val="22"/>
        </w:rPr>
      </w:pPr>
      <w:r w:rsidRPr="00F50223">
        <w:rPr>
          <w:rFonts w:ascii="Arial" w:hAnsi="Arial"/>
          <w:sz w:val="22"/>
          <w:szCs w:val="22"/>
        </w:rPr>
        <w:t xml:space="preserve">    V</w:t>
      </w:r>
      <w:r w:rsidR="008D144A" w:rsidRPr="00F50223">
        <w:rPr>
          <w:rFonts w:ascii="Arial" w:hAnsi="Arial"/>
          <w:sz w:val="22"/>
          <w:szCs w:val="22"/>
        </w:rPr>
        <w:t>arious example</w:t>
      </w:r>
      <w:r w:rsidR="00CF7E3D" w:rsidRPr="00F50223">
        <w:rPr>
          <w:rFonts w:ascii="Arial" w:hAnsi="Arial"/>
          <w:sz w:val="22"/>
          <w:szCs w:val="22"/>
        </w:rPr>
        <w:t>s</w:t>
      </w:r>
      <w:r w:rsidR="008D144A" w:rsidRPr="00F50223">
        <w:rPr>
          <w:rFonts w:ascii="Arial" w:hAnsi="Arial"/>
          <w:sz w:val="22"/>
          <w:szCs w:val="22"/>
        </w:rPr>
        <w:t xml:space="preserve"> show that </w:t>
      </w:r>
      <w:r w:rsidR="00B24AAB" w:rsidRPr="00F50223">
        <w:rPr>
          <w:rFonts w:ascii="Arial" w:hAnsi="Arial"/>
          <w:sz w:val="22"/>
          <w:szCs w:val="22"/>
        </w:rPr>
        <w:t>resource</w:t>
      </w:r>
      <w:r w:rsidR="008D144A" w:rsidRPr="00F50223">
        <w:rPr>
          <w:rFonts w:ascii="Arial" w:hAnsi="Arial"/>
          <w:sz w:val="22"/>
          <w:szCs w:val="22"/>
        </w:rPr>
        <w:t xml:space="preserve"> management </w:t>
      </w:r>
      <w:r w:rsidR="00476D52" w:rsidRPr="00F50223">
        <w:rPr>
          <w:rFonts w:ascii="Arial" w:hAnsi="Arial"/>
          <w:sz w:val="22"/>
          <w:szCs w:val="22"/>
        </w:rPr>
        <w:t>reduce the costs of the company. Therefore, the company in various ways attempts to manage its use of resources. As an example,</w:t>
      </w:r>
      <w:r w:rsidR="008D144A" w:rsidRPr="00F50223">
        <w:rPr>
          <w:rFonts w:ascii="Arial" w:hAnsi="Arial"/>
          <w:sz w:val="22"/>
          <w:szCs w:val="22"/>
        </w:rPr>
        <w:t xml:space="preserve"> </w:t>
      </w:r>
      <w:r w:rsidR="009372D7" w:rsidRPr="00F50223">
        <w:rPr>
          <w:rFonts w:ascii="Arial" w:hAnsi="Arial"/>
          <w:b/>
          <w:sz w:val="22"/>
          <w:szCs w:val="22"/>
        </w:rPr>
        <w:t>TG</w:t>
      </w:r>
      <w:r w:rsidR="009372D7" w:rsidRPr="00F50223">
        <w:rPr>
          <w:rFonts w:ascii="Arial" w:hAnsi="Arial"/>
          <w:sz w:val="22"/>
          <w:szCs w:val="22"/>
        </w:rPr>
        <w:t xml:space="preserve"> explains that</w:t>
      </w:r>
      <w:r w:rsidR="00476D52" w:rsidRPr="00F50223">
        <w:rPr>
          <w:rFonts w:ascii="Arial" w:hAnsi="Arial"/>
          <w:sz w:val="22"/>
          <w:szCs w:val="22"/>
        </w:rPr>
        <w:t xml:space="preserve"> </w:t>
      </w:r>
      <w:r w:rsidR="009372D7" w:rsidRPr="00F50223">
        <w:rPr>
          <w:rFonts w:ascii="Arial" w:hAnsi="Arial"/>
          <w:sz w:val="22"/>
          <w:szCs w:val="22"/>
        </w:rPr>
        <w:t xml:space="preserve">bulk transportation </w:t>
      </w:r>
      <w:r w:rsidR="002F3921" w:rsidRPr="00F50223">
        <w:rPr>
          <w:rFonts w:ascii="Arial" w:hAnsi="Arial"/>
          <w:sz w:val="22"/>
          <w:szCs w:val="22"/>
        </w:rPr>
        <w:t>was</w:t>
      </w:r>
      <w:r w:rsidR="009372D7" w:rsidRPr="00F50223">
        <w:rPr>
          <w:rFonts w:ascii="Arial" w:hAnsi="Arial"/>
          <w:sz w:val="22"/>
          <w:szCs w:val="22"/>
        </w:rPr>
        <w:t xml:space="preserve"> important </w:t>
      </w:r>
      <w:r w:rsidR="002F3921" w:rsidRPr="00F50223">
        <w:rPr>
          <w:rFonts w:ascii="Arial" w:hAnsi="Arial"/>
          <w:sz w:val="22"/>
          <w:szCs w:val="22"/>
        </w:rPr>
        <w:t>to lower</w:t>
      </w:r>
      <w:r w:rsidR="009372D7" w:rsidRPr="00F50223">
        <w:rPr>
          <w:rFonts w:ascii="Arial" w:hAnsi="Arial"/>
          <w:sz w:val="22"/>
          <w:szCs w:val="22"/>
        </w:rPr>
        <w:t xml:space="preserve"> cost</w:t>
      </w:r>
      <w:r w:rsidR="002F3921" w:rsidRPr="00F50223">
        <w:rPr>
          <w:rFonts w:ascii="Arial" w:hAnsi="Arial"/>
          <w:sz w:val="22"/>
          <w:szCs w:val="22"/>
        </w:rPr>
        <w:t>s</w:t>
      </w:r>
      <w:r w:rsidR="009372D7" w:rsidRPr="00F50223">
        <w:rPr>
          <w:rFonts w:ascii="Arial" w:hAnsi="Arial"/>
          <w:sz w:val="22"/>
          <w:szCs w:val="22"/>
        </w:rPr>
        <w:t>.</w:t>
      </w:r>
    </w:p>
    <w:p w14:paraId="6046972F" w14:textId="77777777" w:rsidR="004E457D" w:rsidRPr="00F50223" w:rsidRDefault="004E457D" w:rsidP="00F50223">
      <w:pPr>
        <w:bidi w:val="0"/>
        <w:spacing w:line="480" w:lineRule="auto"/>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7C6CF9" w:rsidRPr="00FD6363" w14:paraId="460644B4" w14:textId="77777777" w:rsidTr="003C41F5">
        <w:trPr>
          <w:trHeight w:val="701"/>
        </w:trPr>
        <w:tc>
          <w:tcPr>
            <w:tcW w:w="8324" w:type="dxa"/>
            <w:shd w:val="clear" w:color="auto" w:fill="auto"/>
          </w:tcPr>
          <w:p w14:paraId="0F22D306" w14:textId="77777777" w:rsidR="007C6CF9" w:rsidRPr="00EF1042" w:rsidRDefault="007C6CF9" w:rsidP="004E457D">
            <w:pPr>
              <w:bidi w:val="0"/>
              <w:spacing w:line="360" w:lineRule="auto"/>
              <w:jc w:val="both"/>
              <w:rPr>
                <w:rFonts w:ascii="Arial" w:hAnsi="Arial"/>
                <w:i/>
                <w:sz w:val="20"/>
                <w:szCs w:val="20"/>
              </w:rPr>
            </w:pPr>
            <w:r w:rsidRPr="00815DB8">
              <w:rPr>
                <w:rFonts w:ascii="Arial" w:hAnsi="Arial"/>
                <w:b/>
                <w:bCs/>
                <w:i/>
                <w:sz w:val="20"/>
                <w:szCs w:val="20"/>
              </w:rPr>
              <w:t>TG</w:t>
            </w:r>
            <w:r w:rsidRPr="00EF1042">
              <w:rPr>
                <w:rFonts w:ascii="Arial" w:hAnsi="Arial"/>
                <w:i/>
                <w:sz w:val="20"/>
                <w:szCs w:val="20"/>
              </w:rPr>
              <w:t>… We aim to transport in bulk where possible and use the most efficient transportation to save money for the Company and reduce our carbon emission</w:t>
            </w:r>
            <w:r w:rsidR="00D77EF2" w:rsidRPr="00EF1042">
              <w:rPr>
                <w:rFonts w:ascii="Arial" w:hAnsi="Arial"/>
                <w:i/>
                <w:sz w:val="20"/>
                <w:szCs w:val="20"/>
              </w:rPr>
              <w:t>…</w:t>
            </w:r>
          </w:p>
        </w:tc>
      </w:tr>
    </w:tbl>
    <w:p w14:paraId="798677B7" w14:textId="77777777" w:rsidR="0035071E" w:rsidRPr="00F50223" w:rsidRDefault="0035071E" w:rsidP="00F50223">
      <w:pPr>
        <w:bidi w:val="0"/>
        <w:spacing w:line="480" w:lineRule="auto"/>
        <w:rPr>
          <w:rFonts w:ascii="Arial" w:hAnsi="Arial"/>
          <w:sz w:val="22"/>
          <w:szCs w:val="22"/>
        </w:rPr>
      </w:pPr>
    </w:p>
    <w:p w14:paraId="36ABAEE0" w14:textId="5274FD38" w:rsidR="009372D7" w:rsidRPr="00F50223" w:rsidRDefault="009372D7" w:rsidP="00F50223">
      <w:pPr>
        <w:bidi w:val="0"/>
        <w:spacing w:line="480" w:lineRule="auto"/>
        <w:jc w:val="both"/>
        <w:rPr>
          <w:rFonts w:ascii="Arial" w:hAnsi="Arial"/>
          <w:sz w:val="22"/>
          <w:szCs w:val="22"/>
        </w:rPr>
      </w:pPr>
      <w:r w:rsidRPr="00F50223">
        <w:rPr>
          <w:rFonts w:ascii="Arial" w:hAnsi="Arial"/>
          <w:sz w:val="22"/>
          <w:szCs w:val="22"/>
        </w:rPr>
        <w:t xml:space="preserve">    </w:t>
      </w:r>
      <w:r w:rsidR="00F67389" w:rsidRPr="00F50223">
        <w:rPr>
          <w:rFonts w:ascii="Arial" w:hAnsi="Arial"/>
          <w:sz w:val="22"/>
          <w:szCs w:val="22"/>
        </w:rPr>
        <w:t xml:space="preserve">Similarly, </w:t>
      </w:r>
      <w:r w:rsidRPr="00F50223">
        <w:rPr>
          <w:rFonts w:ascii="Arial" w:hAnsi="Arial"/>
          <w:b/>
          <w:sz w:val="22"/>
          <w:szCs w:val="22"/>
        </w:rPr>
        <w:t>EC</w:t>
      </w:r>
      <w:r w:rsidRPr="00F50223">
        <w:rPr>
          <w:rFonts w:ascii="Arial" w:hAnsi="Arial"/>
          <w:sz w:val="22"/>
          <w:szCs w:val="22"/>
        </w:rPr>
        <w:t xml:space="preserve"> describes </w:t>
      </w:r>
      <w:r w:rsidR="00023A95" w:rsidRPr="00F50223">
        <w:rPr>
          <w:rFonts w:ascii="Arial" w:hAnsi="Arial"/>
          <w:sz w:val="22"/>
          <w:szCs w:val="22"/>
        </w:rPr>
        <w:t xml:space="preserve">how its operation optimization </w:t>
      </w:r>
      <w:r w:rsidR="00800BF9" w:rsidRPr="00F50223">
        <w:rPr>
          <w:rFonts w:ascii="Arial" w:hAnsi="Arial"/>
          <w:sz w:val="22"/>
          <w:szCs w:val="22"/>
        </w:rPr>
        <w:t xml:space="preserve">such as </w:t>
      </w:r>
      <w:r w:rsidRPr="00F50223">
        <w:rPr>
          <w:rFonts w:ascii="Arial" w:hAnsi="Arial"/>
          <w:sz w:val="22"/>
          <w:szCs w:val="22"/>
        </w:rPr>
        <w:t>video conferencing</w:t>
      </w:r>
      <w:r w:rsidR="00023A95" w:rsidRPr="00F50223">
        <w:rPr>
          <w:rFonts w:ascii="Arial" w:hAnsi="Arial"/>
          <w:sz w:val="22"/>
          <w:szCs w:val="22"/>
        </w:rPr>
        <w:t xml:space="preserve"> resulted in lowering the cost of</w:t>
      </w:r>
      <w:r w:rsidRPr="00F50223">
        <w:rPr>
          <w:rFonts w:ascii="Arial" w:hAnsi="Arial"/>
          <w:sz w:val="22"/>
          <w:szCs w:val="22"/>
        </w:rPr>
        <w:t xml:space="preserve"> travel </w:t>
      </w:r>
      <w:r w:rsidR="00023A95" w:rsidRPr="00F50223">
        <w:rPr>
          <w:rFonts w:ascii="Arial" w:hAnsi="Arial"/>
          <w:sz w:val="22"/>
          <w:szCs w:val="22"/>
        </w:rPr>
        <w:t>and transportation</w:t>
      </w:r>
      <w:r w:rsidRPr="00F50223">
        <w:rPr>
          <w:rFonts w:ascii="Arial" w:hAnsi="Arial"/>
          <w:sz w:val="22"/>
          <w:szCs w:val="22"/>
        </w:rPr>
        <w:t>.</w:t>
      </w:r>
    </w:p>
    <w:p w14:paraId="237372DB" w14:textId="77777777" w:rsidR="00E32B37" w:rsidRPr="00F50223" w:rsidRDefault="00E32B37" w:rsidP="00F50223">
      <w:pPr>
        <w:bidi w:val="0"/>
        <w:spacing w:line="480" w:lineRule="auto"/>
        <w:jc w:val="both"/>
        <w:rPr>
          <w:rFonts w:ascii="Arial" w:hAnsi="Arial"/>
          <w:sz w:val="22"/>
          <w:szCs w:val="22"/>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477A4B" w:rsidRPr="00FD6363" w14:paraId="16A9B761" w14:textId="77777777" w:rsidTr="00665287">
        <w:tc>
          <w:tcPr>
            <w:tcW w:w="8280" w:type="dxa"/>
            <w:shd w:val="clear" w:color="auto" w:fill="auto"/>
          </w:tcPr>
          <w:p w14:paraId="5E62FDA6" w14:textId="77777777" w:rsidR="00477A4B" w:rsidRPr="00EF1042" w:rsidRDefault="00477A4B" w:rsidP="00FD6363">
            <w:pPr>
              <w:bidi w:val="0"/>
              <w:spacing w:line="360" w:lineRule="auto"/>
              <w:jc w:val="both"/>
              <w:rPr>
                <w:rFonts w:ascii="Arial" w:hAnsi="Arial"/>
                <w:sz w:val="20"/>
                <w:szCs w:val="20"/>
              </w:rPr>
            </w:pPr>
            <w:r w:rsidRPr="00815DB8">
              <w:rPr>
                <w:rFonts w:ascii="Arial" w:hAnsi="Arial"/>
                <w:b/>
                <w:bCs/>
                <w:sz w:val="20"/>
                <w:szCs w:val="20"/>
              </w:rPr>
              <w:t>EC</w:t>
            </w:r>
            <w:r w:rsidRPr="00EF1042">
              <w:rPr>
                <w:rFonts w:ascii="Arial" w:hAnsi="Arial"/>
                <w:sz w:val="20"/>
                <w:szCs w:val="20"/>
              </w:rPr>
              <w:t>…</w:t>
            </w:r>
            <w:r w:rsidRPr="00EF1042">
              <w:rPr>
                <w:rFonts w:ascii="Arial" w:hAnsi="Arial"/>
                <w:i/>
                <w:sz w:val="20"/>
                <w:szCs w:val="20"/>
              </w:rPr>
              <w:t>new video- conferencing facilities to improve our international communications, which should also reduce overall travel costs and carbon emissions</w:t>
            </w:r>
            <w:r w:rsidRPr="00EF1042">
              <w:rPr>
                <w:rFonts w:ascii="Arial" w:hAnsi="Arial"/>
                <w:sz w:val="20"/>
                <w:szCs w:val="20"/>
              </w:rPr>
              <w:t>.</w:t>
            </w:r>
          </w:p>
        </w:tc>
      </w:tr>
    </w:tbl>
    <w:p w14:paraId="34C8B28B" w14:textId="77777777" w:rsidR="00CF7E3D" w:rsidRDefault="00CF7E3D" w:rsidP="00F50223">
      <w:pPr>
        <w:bidi w:val="0"/>
        <w:spacing w:line="480" w:lineRule="auto"/>
        <w:rPr>
          <w:rFonts w:ascii="Arial" w:hAnsi="Arial" w:cs="Arial"/>
          <w:sz w:val="20"/>
          <w:szCs w:val="20"/>
          <w:lang w:bidi="fa-IR"/>
        </w:rPr>
      </w:pPr>
    </w:p>
    <w:p w14:paraId="109C15C3" w14:textId="77777777" w:rsidR="00665287" w:rsidRDefault="00665287" w:rsidP="00F50223">
      <w:pPr>
        <w:bidi w:val="0"/>
        <w:spacing w:line="480" w:lineRule="auto"/>
        <w:rPr>
          <w:rFonts w:ascii="Arial" w:hAnsi="Arial" w:cs="Arial"/>
          <w:sz w:val="20"/>
          <w:szCs w:val="20"/>
          <w:lang w:bidi="fa-IR"/>
        </w:rPr>
      </w:pPr>
    </w:p>
    <w:p w14:paraId="7CEDEA11" w14:textId="267BAD75" w:rsidR="00A72815" w:rsidRPr="00F50223" w:rsidRDefault="00CF7E3D" w:rsidP="00F50223">
      <w:pPr>
        <w:bidi w:val="0"/>
        <w:spacing w:line="480" w:lineRule="auto"/>
        <w:jc w:val="lowKashida"/>
        <w:rPr>
          <w:rFonts w:ascii="Arial" w:hAnsi="Arial" w:cs="Arial"/>
          <w:b/>
          <w:bCs/>
          <w:sz w:val="22"/>
          <w:szCs w:val="22"/>
          <w:lang w:bidi="fa-IR"/>
        </w:rPr>
      </w:pPr>
      <w:r w:rsidRPr="00F50223">
        <w:rPr>
          <w:rFonts w:ascii="Arial" w:hAnsi="Arial" w:cs="Arial"/>
          <w:b/>
          <w:bCs/>
          <w:sz w:val="22"/>
          <w:szCs w:val="22"/>
          <w:lang w:bidi="fa-IR"/>
        </w:rPr>
        <w:lastRenderedPageBreak/>
        <w:t>4</w:t>
      </w:r>
      <w:r w:rsidR="009372D7" w:rsidRPr="00F50223">
        <w:rPr>
          <w:rFonts w:ascii="Arial" w:hAnsi="Arial" w:cs="Arial"/>
          <w:b/>
          <w:bCs/>
          <w:sz w:val="22"/>
          <w:szCs w:val="22"/>
          <w:lang w:bidi="fa-IR"/>
        </w:rPr>
        <w:t>.4.5</w:t>
      </w:r>
      <w:r w:rsidR="00A72815" w:rsidRPr="00F50223">
        <w:rPr>
          <w:rFonts w:ascii="Arial" w:hAnsi="Arial" w:cs="Arial"/>
          <w:b/>
          <w:bCs/>
          <w:sz w:val="22"/>
          <w:szCs w:val="22"/>
          <w:lang w:bidi="fa-IR"/>
        </w:rPr>
        <w:t xml:space="preserve"> Increasing </w:t>
      </w:r>
      <w:r w:rsidR="00BA2AD7" w:rsidRPr="00F50223">
        <w:rPr>
          <w:rFonts w:ascii="Arial" w:hAnsi="Arial" w:cs="Arial"/>
          <w:b/>
          <w:bCs/>
          <w:sz w:val="22"/>
          <w:szCs w:val="22"/>
          <w:lang w:bidi="fa-IR"/>
        </w:rPr>
        <w:t>A</w:t>
      </w:r>
      <w:r w:rsidR="00A72815" w:rsidRPr="00F50223">
        <w:rPr>
          <w:rFonts w:ascii="Arial" w:hAnsi="Arial" w:cs="Arial"/>
          <w:b/>
          <w:bCs/>
          <w:sz w:val="22"/>
          <w:szCs w:val="22"/>
          <w:lang w:bidi="fa-IR"/>
        </w:rPr>
        <w:t xml:space="preserve">ctivities, </w:t>
      </w:r>
      <w:r w:rsidR="00BA2AD7" w:rsidRPr="00F50223">
        <w:rPr>
          <w:rFonts w:ascii="Arial" w:hAnsi="Arial" w:cs="Arial"/>
          <w:b/>
          <w:bCs/>
          <w:sz w:val="22"/>
          <w:szCs w:val="22"/>
          <w:lang w:bidi="fa-IR"/>
        </w:rPr>
        <w:t>I</w:t>
      </w:r>
      <w:r w:rsidR="00A72815" w:rsidRPr="00F50223">
        <w:rPr>
          <w:rFonts w:ascii="Arial" w:hAnsi="Arial" w:cs="Arial"/>
          <w:b/>
          <w:bCs/>
          <w:sz w:val="22"/>
          <w:szCs w:val="22"/>
          <w:lang w:bidi="fa-IR"/>
        </w:rPr>
        <w:t>ncreasing</w:t>
      </w:r>
      <w:r w:rsidR="00F46FF8" w:rsidRPr="00F50223">
        <w:rPr>
          <w:rFonts w:ascii="Arial" w:hAnsi="Arial" w:cs="Arial"/>
          <w:b/>
          <w:bCs/>
          <w:sz w:val="22"/>
          <w:szCs w:val="22"/>
          <w:lang w:bidi="fa-IR"/>
        </w:rPr>
        <w:t xml:space="preserve"> Emission</w:t>
      </w:r>
      <w:r w:rsidR="003C41F5" w:rsidRPr="00F50223">
        <w:rPr>
          <w:rFonts w:ascii="Arial" w:hAnsi="Arial" w:cs="Arial"/>
          <w:b/>
          <w:bCs/>
          <w:sz w:val="22"/>
          <w:szCs w:val="22"/>
          <w:lang w:bidi="fa-IR"/>
        </w:rPr>
        <w:t>s and Incidents</w:t>
      </w:r>
    </w:p>
    <w:p w14:paraId="1037BB13" w14:textId="3424C59C" w:rsidR="00B85A64" w:rsidRPr="00F50223" w:rsidRDefault="004B7C2E" w:rsidP="00F50223">
      <w:pPr>
        <w:bidi w:val="0"/>
        <w:spacing w:line="480" w:lineRule="auto"/>
        <w:jc w:val="lowKashida"/>
        <w:rPr>
          <w:rFonts w:ascii="Arial" w:hAnsi="Arial"/>
          <w:sz w:val="22"/>
          <w:szCs w:val="22"/>
        </w:rPr>
      </w:pPr>
      <w:r w:rsidRPr="00F50223">
        <w:rPr>
          <w:rFonts w:ascii="Arial" w:hAnsi="Arial"/>
          <w:sz w:val="22"/>
          <w:szCs w:val="22"/>
        </w:rPr>
        <w:t xml:space="preserve">    </w:t>
      </w:r>
      <w:r w:rsidR="00F46FF8" w:rsidRPr="00F50223">
        <w:rPr>
          <w:rFonts w:ascii="Arial" w:hAnsi="Arial"/>
          <w:sz w:val="22"/>
          <w:szCs w:val="22"/>
        </w:rPr>
        <w:t>This category was</w:t>
      </w:r>
      <w:r w:rsidR="008A6D9F" w:rsidRPr="00F50223">
        <w:rPr>
          <w:rFonts w:ascii="Arial" w:hAnsi="Arial"/>
          <w:sz w:val="22"/>
          <w:szCs w:val="22"/>
        </w:rPr>
        <w:t xml:space="preserve"> emerged from </w:t>
      </w:r>
      <w:r w:rsidR="00F46FF8" w:rsidRPr="00F50223">
        <w:rPr>
          <w:rFonts w:ascii="Arial" w:hAnsi="Arial"/>
          <w:sz w:val="22"/>
          <w:szCs w:val="22"/>
        </w:rPr>
        <w:t xml:space="preserve">the </w:t>
      </w:r>
      <w:r w:rsidR="00195C94" w:rsidRPr="00F50223">
        <w:rPr>
          <w:rFonts w:ascii="Arial" w:hAnsi="Arial"/>
          <w:sz w:val="22"/>
          <w:szCs w:val="22"/>
        </w:rPr>
        <w:t xml:space="preserve">relevant </w:t>
      </w:r>
      <w:r w:rsidR="00BA2AD7" w:rsidRPr="00F50223">
        <w:rPr>
          <w:rFonts w:ascii="Arial" w:hAnsi="Arial"/>
          <w:sz w:val="22"/>
          <w:szCs w:val="22"/>
        </w:rPr>
        <w:t xml:space="preserve">disclosures </w:t>
      </w:r>
      <w:r w:rsidR="002C0D1F" w:rsidRPr="00F50223">
        <w:rPr>
          <w:rFonts w:ascii="Arial" w:hAnsi="Arial"/>
          <w:sz w:val="22"/>
          <w:szCs w:val="22"/>
        </w:rPr>
        <w:t>about</w:t>
      </w:r>
      <w:r w:rsidR="00BA2AD7" w:rsidRPr="00F50223">
        <w:rPr>
          <w:rFonts w:ascii="Arial" w:hAnsi="Arial"/>
          <w:sz w:val="22"/>
          <w:szCs w:val="22"/>
        </w:rPr>
        <w:t xml:space="preserve"> </w:t>
      </w:r>
      <w:r w:rsidR="00195C94" w:rsidRPr="00F50223">
        <w:rPr>
          <w:rFonts w:ascii="Arial" w:hAnsi="Arial"/>
          <w:sz w:val="22"/>
          <w:szCs w:val="22"/>
        </w:rPr>
        <w:t>environmental and safety issues</w:t>
      </w:r>
      <w:r w:rsidR="003C41F5" w:rsidRPr="00F50223">
        <w:rPr>
          <w:rFonts w:ascii="Arial" w:hAnsi="Arial"/>
          <w:sz w:val="22"/>
          <w:szCs w:val="22"/>
        </w:rPr>
        <w:t xml:space="preserve"> </w:t>
      </w:r>
      <w:r w:rsidR="00D56D88" w:rsidRPr="00F50223">
        <w:rPr>
          <w:rFonts w:ascii="Arial" w:hAnsi="Arial"/>
          <w:sz w:val="22"/>
          <w:szCs w:val="22"/>
        </w:rPr>
        <w:t>in the annual reports</w:t>
      </w:r>
      <w:r w:rsidR="00195C94" w:rsidRPr="00F50223">
        <w:rPr>
          <w:rFonts w:ascii="Arial" w:hAnsi="Arial"/>
          <w:sz w:val="22"/>
          <w:szCs w:val="22"/>
        </w:rPr>
        <w:t xml:space="preserve">. </w:t>
      </w:r>
      <w:r w:rsidR="00E92A0D" w:rsidRPr="00F50223">
        <w:rPr>
          <w:rFonts w:ascii="Arial" w:hAnsi="Arial"/>
          <w:sz w:val="22"/>
          <w:szCs w:val="22"/>
        </w:rPr>
        <w:t>The c</w:t>
      </w:r>
      <w:r w:rsidR="002B155F" w:rsidRPr="00F50223">
        <w:rPr>
          <w:rFonts w:ascii="Arial" w:hAnsi="Arial"/>
          <w:sz w:val="22"/>
          <w:szCs w:val="22"/>
        </w:rPr>
        <w:t xml:space="preserve">ompanies </w:t>
      </w:r>
      <w:r w:rsidR="00E56F60" w:rsidRPr="00F50223">
        <w:rPr>
          <w:rFonts w:ascii="Arial" w:hAnsi="Arial"/>
          <w:sz w:val="22"/>
          <w:szCs w:val="22"/>
        </w:rPr>
        <w:t>show</w:t>
      </w:r>
      <w:r w:rsidR="00D56D88" w:rsidRPr="00F50223">
        <w:rPr>
          <w:rFonts w:ascii="Arial" w:hAnsi="Arial"/>
          <w:sz w:val="22"/>
          <w:szCs w:val="22"/>
        </w:rPr>
        <w:t>ed</w:t>
      </w:r>
      <w:r w:rsidR="002B155F" w:rsidRPr="00F50223">
        <w:rPr>
          <w:rFonts w:ascii="Arial" w:hAnsi="Arial"/>
          <w:sz w:val="22"/>
          <w:szCs w:val="22"/>
        </w:rPr>
        <w:t xml:space="preserve"> </w:t>
      </w:r>
      <w:r w:rsidR="00BA2AD7" w:rsidRPr="00F50223">
        <w:rPr>
          <w:rFonts w:ascii="Arial" w:hAnsi="Arial"/>
          <w:sz w:val="22"/>
          <w:szCs w:val="22"/>
        </w:rPr>
        <w:t xml:space="preserve">the </w:t>
      </w:r>
      <w:r w:rsidR="002B155F" w:rsidRPr="00F50223">
        <w:rPr>
          <w:rFonts w:ascii="Arial" w:hAnsi="Arial"/>
          <w:sz w:val="22"/>
          <w:szCs w:val="22"/>
        </w:rPr>
        <w:t xml:space="preserve">interest in monitoring </w:t>
      </w:r>
      <w:r w:rsidR="00BA2AD7" w:rsidRPr="00F50223">
        <w:rPr>
          <w:rFonts w:ascii="Arial" w:hAnsi="Arial"/>
          <w:sz w:val="22"/>
          <w:szCs w:val="22"/>
        </w:rPr>
        <w:t xml:space="preserve">their </w:t>
      </w:r>
      <w:r w:rsidR="002B155F" w:rsidRPr="00F50223">
        <w:rPr>
          <w:rFonts w:ascii="Arial" w:hAnsi="Arial"/>
          <w:sz w:val="22"/>
          <w:szCs w:val="22"/>
        </w:rPr>
        <w:t xml:space="preserve">carbon emissions, energy consumption, waste material and controlling safety issues. </w:t>
      </w:r>
      <w:r w:rsidR="00855533" w:rsidRPr="00F50223">
        <w:rPr>
          <w:rFonts w:ascii="Arial" w:hAnsi="Arial"/>
          <w:sz w:val="22"/>
          <w:szCs w:val="22"/>
        </w:rPr>
        <w:t>All companies disclose</w:t>
      </w:r>
      <w:r w:rsidRPr="00F50223">
        <w:rPr>
          <w:rFonts w:ascii="Arial" w:hAnsi="Arial"/>
          <w:sz w:val="22"/>
          <w:szCs w:val="22"/>
        </w:rPr>
        <w:t>d</w:t>
      </w:r>
      <w:r w:rsidR="00855533" w:rsidRPr="00F50223">
        <w:rPr>
          <w:rFonts w:ascii="Arial" w:hAnsi="Arial"/>
          <w:sz w:val="22"/>
          <w:szCs w:val="22"/>
        </w:rPr>
        <w:t xml:space="preserve"> that increasing</w:t>
      </w:r>
      <w:r w:rsidR="00855533" w:rsidRPr="00F50223">
        <w:rPr>
          <w:rFonts w:ascii="Arial" w:hAnsi="Arial" w:cs="Arial"/>
          <w:sz w:val="22"/>
          <w:szCs w:val="22"/>
          <w:lang w:bidi="fa-IR"/>
        </w:rPr>
        <w:t xml:space="preserve"> </w:t>
      </w:r>
      <w:r w:rsidR="00C20659" w:rsidRPr="00F50223">
        <w:rPr>
          <w:rFonts w:ascii="Arial" w:hAnsi="Arial"/>
          <w:sz w:val="22"/>
          <w:szCs w:val="22"/>
        </w:rPr>
        <w:t xml:space="preserve">business activities </w:t>
      </w:r>
      <w:r w:rsidR="003C41F5" w:rsidRPr="00F50223">
        <w:rPr>
          <w:rFonts w:ascii="Arial" w:hAnsi="Arial"/>
          <w:sz w:val="22"/>
          <w:szCs w:val="22"/>
        </w:rPr>
        <w:t>have caused</w:t>
      </w:r>
      <w:r w:rsidR="00BA2AD7" w:rsidRPr="00F50223">
        <w:rPr>
          <w:rFonts w:ascii="Arial" w:hAnsi="Arial"/>
          <w:sz w:val="22"/>
          <w:szCs w:val="22"/>
        </w:rPr>
        <w:t xml:space="preserve"> </w:t>
      </w:r>
      <w:r w:rsidR="004B7DB0" w:rsidRPr="00F50223">
        <w:rPr>
          <w:rFonts w:ascii="Arial" w:hAnsi="Arial"/>
          <w:sz w:val="22"/>
          <w:szCs w:val="22"/>
        </w:rPr>
        <w:t>an increase in</w:t>
      </w:r>
      <w:r w:rsidR="00CF7E3D" w:rsidRPr="00F50223">
        <w:rPr>
          <w:rFonts w:ascii="Arial" w:hAnsi="Arial"/>
          <w:sz w:val="22"/>
          <w:szCs w:val="22"/>
        </w:rPr>
        <w:t xml:space="preserve"> </w:t>
      </w:r>
      <w:r w:rsidR="009221E7" w:rsidRPr="00F50223">
        <w:rPr>
          <w:rFonts w:ascii="Arial" w:hAnsi="Arial"/>
          <w:sz w:val="22"/>
          <w:szCs w:val="22"/>
        </w:rPr>
        <w:t>carbon emission and safety issues</w:t>
      </w:r>
      <w:r w:rsidR="00B26AA6" w:rsidRPr="00F50223">
        <w:rPr>
          <w:rFonts w:ascii="Arial" w:hAnsi="Arial"/>
          <w:sz w:val="22"/>
          <w:szCs w:val="22"/>
        </w:rPr>
        <w:t xml:space="preserve"> in companies. </w:t>
      </w:r>
      <w:r w:rsidR="003C41F5" w:rsidRPr="00F50223">
        <w:rPr>
          <w:rFonts w:ascii="Arial" w:hAnsi="Arial"/>
          <w:sz w:val="22"/>
          <w:szCs w:val="22"/>
        </w:rPr>
        <w:t>In contrast</w:t>
      </w:r>
      <w:r w:rsidR="00B26AA6" w:rsidRPr="00F50223">
        <w:rPr>
          <w:rFonts w:ascii="Arial" w:hAnsi="Arial"/>
          <w:sz w:val="22"/>
          <w:szCs w:val="22"/>
        </w:rPr>
        <w:t>,</w:t>
      </w:r>
      <w:r w:rsidR="009221E7" w:rsidRPr="00F50223">
        <w:rPr>
          <w:rFonts w:ascii="Arial" w:hAnsi="Arial"/>
          <w:sz w:val="22"/>
          <w:szCs w:val="22"/>
        </w:rPr>
        <w:t xml:space="preserve"> </w:t>
      </w:r>
      <w:r w:rsidR="00855533" w:rsidRPr="00F50223">
        <w:rPr>
          <w:rFonts w:ascii="Arial" w:hAnsi="Arial"/>
          <w:sz w:val="22"/>
          <w:szCs w:val="22"/>
        </w:rPr>
        <w:t xml:space="preserve">decreasing business activities results in </w:t>
      </w:r>
      <w:r w:rsidR="00CF7E3D" w:rsidRPr="00F50223">
        <w:rPr>
          <w:rFonts w:ascii="Arial" w:hAnsi="Arial"/>
          <w:sz w:val="22"/>
          <w:szCs w:val="22"/>
        </w:rPr>
        <w:t>dropping</w:t>
      </w:r>
      <w:r w:rsidR="00855533" w:rsidRPr="00F50223">
        <w:rPr>
          <w:rFonts w:ascii="Arial" w:hAnsi="Arial"/>
          <w:sz w:val="22"/>
          <w:szCs w:val="22"/>
        </w:rPr>
        <w:t xml:space="preserve"> </w:t>
      </w:r>
      <w:r w:rsidR="004B7DB0" w:rsidRPr="00F50223">
        <w:rPr>
          <w:rFonts w:ascii="Arial" w:hAnsi="Arial"/>
          <w:sz w:val="22"/>
          <w:szCs w:val="22"/>
        </w:rPr>
        <w:t>carbon emissions and safety issues</w:t>
      </w:r>
      <w:r w:rsidR="00855533" w:rsidRPr="00F50223">
        <w:rPr>
          <w:rFonts w:ascii="Arial" w:hAnsi="Arial"/>
          <w:sz w:val="22"/>
          <w:szCs w:val="22"/>
        </w:rPr>
        <w:t>.</w:t>
      </w:r>
      <w:r w:rsidRPr="00F50223">
        <w:rPr>
          <w:rFonts w:ascii="Arial" w:hAnsi="Arial"/>
          <w:sz w:val="22"/>
          <w:szCs w:val="22"/>
        </w:rPr>
        <w:t xml:space="preserve"> </w:t>
      </w:r>
      <w:r w:rsidR="00B26AA6" w:rsidRPr="00F50223">
        <w:rPr>
          <w:rFonts w:ascii="Arial" w:hAnsi="Arial"/>
          <w:sz w:val="22"/>
          <w:szCs w:val="22"/>
        </w:rPr>
        <w:t xml:space="preserve">In the extract bellow, </w:t>
      </w:r>
      <w:r w:rsidRPr="00F50223">
        <w:rPr>
          <w:rFonts w:ascii="Arial" w:hAnsi="Arial"/>
          <w:b/>
          <w:bCs/>
          <w:sz w:val="22"/>
          <w:szCs w:val="22"/>
        </w:rPr>
        <w:t>AF</w:t>
      </w:r>
      <w:r w:rsidRPr="00F50223">
        <w:rPr>
          <w:rFonts w:ascii="Arial" w:hAnsi="Arial"/>
          <w:sz w:val="22"/>
          <w:szCs w:val="22"/>
        </w:rPr>
        <w:t xml:space="preserve"> explains that </w:t>
      </w:r>
      <w:r w:rsidR="004B7DB0" w:rsidRPr="00F50223">
        <w:rPr>
          <w:rFonts w:ascii="Arial" w:hAnsi="Arial"/>
          <w:sz w:val="22"/>
          <w:szCs w:val="22"/>
        </w:rPr>
        <w:t>increasing operational activities</w:t>
      </w:r>
      <w:r w:rsidRPr="00F50223">
        <w:rPr>
          <w:rFonts w:ascii="Arial" w:hAnsi="Arial"/>
          <w:sz w:val="22"/>
          <w:szCs w:val="22"/>
        </w:rPr>
        <w:t xml:space="preserve"> resulted in increasing emissions.</w:t>
      </w:r>
    </w:p>
    <w:p w14:paraId="27E16DFC" w14:textId="77777777" w:rsidR="004B7C2E" w:rsidRPr="00F50223" w:rsidRDefault="004B7C2E" w:rsidP="00F50223">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BB196F" w:rsidRPr="00C55189" w14:paraId="2781C592" w14:textId="77777777" w:rsidTr="00914F25">
        <w:tc>
          <w:tcPr>
            <w:tcW w:w="8324" w:type="dxa"/>
            <w:shd w:val="clear" w:color="auto" w:fill="auto"/>
          </w:tcPr>
          <w:p w14:paraId="4510906F" w14:textId="0D7C0249" w:rsidR="00BB196F" w:rsidRPr="00EF1042" w:rsidRDefault="00B701CF" w:rsidP="00C55189">
            <w:pPr>
              <w:bidi w:val="0"/>
              <w:spacing w:line="360" w:lineRule="auto"/>
              <w:jc w:val="lowKashida"/>
              <w:rPr>
                <w:rFonts w:ascii="Arial" w:hAnsi="Arial" w:cs="Arial"/>
                <w:i/>
                <w:iCs/>
                <w:sz w:val="20"/>
                <w:szCs w:val="20"/>
                <w:lang w:bidi="fa-IR"/>
              </w:rPr>
            </w:pPr>
            <w:r w:rsidRPr="00815DB8">
              <w:rPr>
                <w:rFonts w:ascii="Arial" w:hAnsi="Arial" w:cs="Arial"/>
                <w:b/>
                <w:bCs/>
                <w:i/>
                <w:iCs/>
                <w:sz w:val="20"/>
                <w:szCs w:val="20"/>
                <w:lang w:bidi="fa-IR"/>
              </w:rPr>
              <w:t>AF</w:t>
            </w:r>
            <w:r w:rsidRPr="00EF1042">
              <w:rPr>
                <w:rFonts w:ascii="Arial" w:hAnsi="Arial" w:cs="Arial"/>
                <w:i/>
                <w:iCs/>
                <w:sz w:val="20"/>
                <w:szCs w:val="20"/>
                <w:lang w:bidi="fa-IR"/>
              </w:rPr>
              <w:t xml:space="preserve"> …</w:t>
            </w:r>
            <w:r w:rsidR="00BB196F" w:rsidRPr="00EF1042">
              <w:rPr>
                <w:rFonts w:ascii="Arial" w:hAnsi="Arial" w:cs="Arial"/>
                <w:i/>
                <w:iCs/>
                <w:sz w:val="20"/>
                <w:szCs w:val="20"/>
              </w:rPr>
              <w:t xml:space="preserve">is developing its approach to the issue of greenhouse gases and other atmospheric pollutants. In the first instance we have examined our emissions of the key gases, carbon dioxide, methane, nitrous Oxides, </w:t>
            </w:r>
            <w:r w:rsidR="005124D2" w:rsidRPr="00EF1042">
              <w:rPr>
                <w:rFonts w:ascii="Arial" w:hAnsi="Arial" w:cs="Arial"/>
                <w:i/>
                <w:iCs/>
                <w:sz w:val="20"/>
                <w:szCs w:val="20"/>
              </w:rPr>
              <w:t>Sulphur</w:t>
            </w:r>
            <w:r w:rsidR="00BB196F" w:rsidRPr="00EF1042">
              <w:rPr>
                <w:rFonts w:ascii="Arial" w:hAnsi="Arial" w:cs="Arial"/>
                <w:i/>
                <w:iCs/>
                <w:sz w:val="20"/>
                <w:szCs w:val="20"/>
              </w:rPr>
              <w:t xml:space="preserve"> Oxides and other volatile organic compounds since the start of operations in 2009. Over this period there has clearly been a significant increase in activity... This increase is directly reflected in an increase in atmospheric emissions</w:t>
            </w:r>
          </w:p>
        </w:tc>
      </w:tr>
    </w:tbl>
    <w:p w14:paraId="38854450" w14:textId="77777777" w:rsidR="00BB196F" w:rsidRPr="00F50223" w:rsidRDefault="00BB196F" w:rsidP="00F50223">
      <w:pPr>
        <w:bidi w:val="0"/>
        <w:spacing w:line="480" w:lineRule="auto"/>
        <w:jc w:val="lowKashida"/>
        <w:rPr>
          <w:rFonts w:ascii="Arial" w:hAnsi="Arial"/>
          <w:i/>
          <w:sz w:val="22"/>
          <w:szCs w:val="22"/>
        </w:rPr>
      </w:pPr>
    </w:p>
    <w:p w14:paraId="6B9A7578" w14:textId="60A7484B" w:rsidR="00BF156E" w:rsidRPr="00F50223" w:rsidRDefault="00FD6363" w:rsidP="00F50223">
      <w:pPr>
        <w:bidi w:val="0"/>
        <w:spacing w:line="480" w:lineRule="auto"/>
        <w:jc w:val="lowKashida"/>
        <w:rPr>
          <w:rFonts w:ascii="Arial" w:hAnsi="Arial"/>
          <w:sz w:val="22"/>
          <w:szCs w:val="22"/>
        </w:rPr>
      </w:pPr>
      <w:r w:rsidRPr="00F50223">
        <w:rPr>
          <w:rFonts w:ascii="Arial" w:hAnsi="Arial" w:cs="Arial"/>
          <w:sz w:val="22"/>
          <w:szCs w:val="22"/>
          <w:lang w:bidi="fa-IR"/>
        </w:rPr>
        <w:t xml:space="preserve">    </w:t>
      </w:r>
      <w:r w:rsidR="00BF156E" w:rsidRPr="00F50223">
        <w:rPr>
          <w:rFonts w:ascii="Arial" w:hAnsi="Arial"/>
          <w:sz w:val="22"/>
          <w:szCs w:val="22"/>
        </w:rPr>
        <w:t xml:space="preserve">The Company </w:t>
      </w:r>
      <w:r w:rsidR="00BF156E" w:rsidRPr="00F50223">
        <w:rPr>
          <w:rFonts w:ascii="Arial" w:hAnsi="Arial"/>
          <w:b/>
          <w:sz w:val="22"/>
          <w:szCs w:val="22"/>
        </w:rPr>
        <w:t>B</w:t>
      </w:r>
      <w:r w:rsidR="00BF156E" w:rsidRPr="00F50223">
        <w:rPr>
          <w:rFonts w:ascii="Arial" w:hAnsi="Arial"/>
          <w:sz w:val="22"/>
          <w:szCs w:val="22"/>
        </w:rPr>
        <w:t xml:space="preserve"> explains </w:t>
      </w:r>
      <w:r w:rsidR="00C87600" w:rsidRPr="00F50223">
        <w:rPr>
          <w:rFonts w:ascii="Arial" w:hAnsi="Arial"/>
          <w:sz w:val="22"/>
          <w:szCs w:val="22"/>
        </w:rPr>
        <w:t xml:space="preserve">its </w:t>
      </w:r>
      <w:r w:rsidR="00D5257F" w:rsidRPr="00F50223">
        <w:rPr>
          <w:rFonts w:ascii="Arial" w:hAnsi="Arial"/>
          <w:sz w:val="22"/>
          <w:szCs w:val="22"/>
        </w:rPr>
        <w:t xml:space="preserve">carbon emission </w:t>
      </w:r>
      <w:r w:rsidR="00C87600" w:rsidRPr="00F50223">
        <w:rPr>
          <w:rFonts w:ascii="Arial" w:hAnsi="Arial"/>
          <w:sz w:val="22"/>
          <w:szCs w:val="22"/>
        </w:rPr>
        <w:t xml:space="preserve">was reduced </w:t>
      </w:r>
      <w:r w:rsidR="00174820" w:rsidRPr="00F50223">
        <w:rPr>
          <w:rFonts w:ascii="Arial" w:hAnsi="Arial"/>
          <w:sz w:val="22"/>
          <w:szCs w:val="22"/>
        </w:rPr>
        <w:t>because</w:t>
      </w:r>
      <w:r w:rsidR="00D5257F" w:rsidRPr="00F50223">
        <w:rPr>
          <w:rFonts w:ascii="Arial" w:hAnsi="Arial"/>
          <w:sz w:val="22"/>
          <w:szCs w:val="22"/>
        </w:rPr>
        <w:t xml:space="preserve"> of </w:t>
      </w:r>
      <w:r w:rsidR="00D15881" w:rsidRPr="00F50223">
        <w:rPr>
          <w:rFonts w:ascii="Arial" w:hAnsi="Arial"/>
          <w:sz w:val="22"/>
          <w:szCs w:val="22"/>
        </w:rPr>
        <w:t>decreasing in part the company</w:t>
      </w:r>
      <w:r w:rsidR="00C87600" w:rsidRPr="00F50223">
        <w:rPr>
          <w:rFonts w:ascii="Arial" w:hAnsi="Arial"/>
          <w:sz w:val="22"/>
          <w:szCs w:val="22"/>
        </w:rPr>
        <w:t>’s operations</w:t>
      </w:r>
      <w:r w:rsidR="00D5257F" w:rsidRPr="00F50223">
        <w:rPr>
          <w:rFonts w:ascii="Arial" w:hAnsi="Arial"/>
          <w:sz w:val="22"/>
          <w:szCs w:val="22"/>
        </w:rPr>
        <w:t>.</w:t>
      </w:r>
    </w:p>
    <w:p w14:paraId="376020EF" w14:textId="77777777" w:rsidR="00A62E1E" w:rsidRPr="00F50223" w:rsidRDefault="00A62E1E" w:rsidP="00F50223">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BF156E" w:rsidRPr="00C55189" w14:paraId="4DD9D01F" w14:textId="77777777" w:rsidTr="00914F25">
        <w:tc>
          <w:tcPr>
            <w:tcW w:w="8324" w:type="dxa"/>
            <w:shd w:val="clear" w:color="auto" w:fill="auto"/>
          </w:tcPr>
          <w:p w14:paraId="5D66DA84" w14:textId="77777777" w:rsidR="00BF156E" w:rsidRPr="00EF1042" w:rsidRDefault="00BF156E" w:rsidP="00C55189">
            <w:pPr>
              <w:bidi w:val="0"/>
              <w:spacing w:line="360" w:lineRule="auto"/>
              <w:jc w:val="lowKashida"/>
              <w:rPr>
                <w:rFonts w:ascii="Arial" w:hAnsi="Arial"/>
                <w:i/>
                <w:sz w:val="20"/>
                <w:szCs w:val="20"/>
              </w:rPr>
            </w:pPr>
            <w:r w:rsidRPr="00815DB8">
              <w:rPr>
                <w:rFonts w:ascii="Arial" w:hAnsi="Arial"/>
                <w:b/>
                <w:bCs/>
                <w:i/>
                <w:sz w:val="20"/>
                <w:szCs w:val="20"/>
              </w:rPr>
              <w:t>B</w:t>
            </w:r>
            <w:r w:rsidRPr="00EF1042">
              <w:rPr>
                <w:rFonts w:ascii="Arial" w:hAnsi="Arial"/>
                <w:i/>
                <w:sz w:val="20"/>
                <w:szCs w:val="20"/>
              </w:rPr>
              <w:t>… This decrease of 3.1 Mte is primarily explained by the temporary reduction in activity in some of our businesses as a result of maintenance work and also by the sale of assets as part of our disposal program. We achieved 0.2 Mte of sustainable emissions reductions in 2011.</w:t>
            </w:r>
          </w:p>
        </w:tc>
      </w:tr>
    </w:tbl>
    <w:p w14:paraId="6E183B8E" w14:textId="77777777" w:rsidR="00A43A85" w:rsidRPr="00F50223" w:rsidRDefault="008A6D9F" w:rsidP="00F50223">
      <w:pPr>
        <w:bidi w:val="0"/>
        <w:spacing w:line="480" w:lineRule="auto"/>
        <w:jc w:val="lowKashida"/>
        <w:rPr>
          <w:rFonts w:ascii="Arial" w:hAnsi="Arial"/>
          <w:b/>
          <w:sz w:val="22"/>
          <w:szCs w:val="22"/>
        </w:rPr>
      </w:pPr>
      <w:r>
        <w:rPr>
          <w:rFonts w:ascii="Arial" w:hAnsi="Arial"/>
          <w:b/>
          <w:sz w:val="21"/>
        </w:rPr>
        <w:t xml:space="preserve"> </w:t>
      </w:r>
    </w:p>
    <w:p w14:paraId="2733719F" w14:textId="44C2328F" w:rsidR="00193EF7" w:rsidRPr="00F50223" w:rsidRDefault="00597DC7" w:rsidP="00F50223">
      <w:pPr>
        <w:bidi w:val="0"/>
        <w:spacing w:line="480" w:lineRule="auto"/>
        <w:jc w:val="lowKashida"/>
        <w:rPr>
          <w:rFonts w:ascii="Arial" w:hAnsi="Arial"/>
          <w:sz w:val="22"/>
          <w:szCs w:val="22"/>
        </w:rPr>
      </w:pPr>
      <w:r w:rsidRPr="00F50223">
        <w:rPr>
          <w:rFonts w:ascii="Arial" w:hAnsi="Arial"/>
          <w:b/>
          <w:sz w:val="22"/>
          <w:szCs w:val="22"/>
        </w:rPr>
        <w:t xml:space="preserve">    </w:t>
      </w:r>
      <w:r w:rsidR="00193EF7" w:rsidRPr="00F50223">
        <w:rPr>
          <w:rFonts w:ascii="Arial" w:hAnsi="Arial"/>
          <w:b/>
          <w:sz w:val="22"/>
          <w:szCs w:val="22"/>
        </w:rPr>
        <w:t>JM</w:t>
      </w:r>
      <w:r w:rsidR="00193EF7" w:rsidRPr="00F50223">
        <w:rPr>
          <w:rFonts w:ascii="Arial" w:hAnsi="Arial"/>
          <w:sz w:val="22"/>
          <w:szCs w:val="22"/>
        </w:rPr>
        <w:t xml:space="preserve"> describes</w:t>
      </w:r>
      <w:r w:rsidR="0080373D" w:rsidRPr="00F50223">
        <w:rPr>
          <w:rFonts w:ascii="Arial" w:hAnsi="Arial"/>
          <w:sz w:val="22"/>
          <w:szCs w:val="22"/>
        </w:rPr>
        <w:t xml:space="preserve"> that</w:t>
      </w:r>
      <w:r w:rsidR="00193EF7" w:rsidRPr="00F50223">
        <w:rPr>
          <w:rFonts w:ascii="Arial" w:hAnsi="Arial"/>
          <w:sz w:val="22"/>
          <w:szCs w:val="22"/>
        </w:rPr>
        <w:t xml:space="preserve"> it is difficult to </w:t>
      </w:r>
      <w:r w:rsidR="005E6FE9" w:rsidRPr="00F50223">
        <w:rPr>
          <w:rFonts w:ascii="Arial" w:hAnsi="Arial"/>
          <w:sz w:val="22"/>
          <w:szCs w:val="22"/>
        </w:rPr>
        <w:t>develop</w:t>
      </w:r>
      <w:r w:rsidR="00193EF7" w:rsidRPr="00F50223">
        <w:rPr>
          <w:rFonts w:ascii="Arial" w:hAnsi="Arial"/>
          <w:sz w:val="22"/>
          <w:szCs w:val="22"/>
        </w:rPr>
        <w:t xml:space="preserve"> </w:t>
      </w:r>
      <w:r w:rsidR="0080373D" w:rsidRPr="00F50223">
        <w:rPr>
          <w:rFonts w:ascii="Arial" w:hAnsi="Arial"/>
          <w:sz w:val="22"/>
          <w:szCs w:val="22"/>
        </w:rPr>
        <w:t xml:space="preserve">the </w:t>
      </w:r>
      <w:r w:rsidR="00193EF7" w:rsidRPr="00F50223">
        <w:rPr>
          <w:rFonts w:ascii="Arial" w:hAnsi="Arial"/>
          <w:sz w:val="22"/>
          <w:szCs w:val="22"/>
        </w:rPr>
        <w:t>business and reduce carbon emission</w:t>
      </w:r>
      <w:r w:rsidR="0080373D" w:rsidRPr="00F50223">
        <w:rPr>
          <w:rFonts w:ascii="Arial" w:hAnsi="Arial"/>
          <w:sz w:val="22"/>
          <w:szCs w:val="22"/>
        </w:rPr>
        <w:t xml:space="preserve"> </w:t>
      </w:r>
      <w:r w:rsidR="004F1786" w:rsidRPr="00F50223">
        <w:rPr>
          <w:rFonts w:ascii="Arial" w:hAnsi="Arial"/>
          <w:sz w:val="22"/>
          <w:szCs w:val="22"/>
        </w:rPr>
        <w:t>concurrently</w:t>
      </w:r>
      <w:r w:rsidRPr="00F50223">
        <w:rPr>
          <w:rFonts w:ascii="Arial" w:hAnsi="Arial"/>
          <w:sz w:val="22"/>
          <w:szCs w:val="22"/>
        </w:rPr>
        <w:t>.</w:t>
      </w:r>
    </w:p>
    <w:p w14:paraId="19D718EE" w14:textId="77777777" w:rsidR="00914F25" w:rsidRPr="00F50223" w:rsidRDefault="00914F25" w:rsidP="00F50223">
      <w:pPr>
        <w:bidi w:val="0"/>
        <w:spacing w:line="480" w:lineRule="auto"/>
        <w:jc w:val="lowKashida"/>
        <w:rPr>
          <w:rFonts w:ascii="Arial" w:hAnsi="Arial"/>
          <w:sz w:val="22"/>
          <w:szCs w:val="22"/>
        </w:rPr>
      </w:pPr>
    </w:p>
    <w:tbl>
      <w:tblPr>
        <w:tblW w:w="83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93EF7" w:rsidRPr="00C55189" w14:paraId="0AF54D87" w14:textId="77777777" w:rsidTr="001107C3">
        <w:tc>
          <w:tcPr>
            <w:tcW w:w="8370" w:type="dxa"/>
            <w:shd w:val="clear" w:color="auto" w:fill="auto"/>
          </w:tcPr>
          <w:p w14:paraId="7577AB58" w14:textId="77777777" w:rsidR="00193EF7" w:rsidRPr="005E3D57" w:rsidRDefault="00193EF7" w:rsidP="00C55189">
            <w:pPr>
              <w:bidi w:val="0"/>
              <w:spacing w:line="360" w:lineRule="auto"/>
              <w:jc w:val="lowKashida"/>
              <w:rPr>
                <w:rFonts w:ascii="Arial" w:hAnsi="Arial"/>
                <w:sz w:val="21"/>
              </w:rPr>
            </w:pPr>
            <w:r w:rsidRPr="00EF1042">
              <w:rPr>
                <w:rFonts w:ascii="Arial" w:hAnsi="Arial"/>
                <w:sz w:val="20"/>
                <w:szCs w:val="20"/>
              </w:rPr>
              <w:lastRenderedPageBreak/>
              <w:t>JM …</w:t>
            </w:r>
            <w:r w:rsidRPr="00EF1042">
              <w:rPr>
                <w:rFonts w:ascii="Arial" w:hAnsi="Arial"/>
                <w:i/>
                <w:iCs/>
                <w:sz w:val="20"/>
                <w:szCs w:val="20"/>
              </w:rPr>
              <w:t>we are faced with the challenge of driving down our absolute CO2 emission whilst at the same time growing our business</w:t>
            </w:r>
            <w:r w:rsidRPr="001107C3">
              <w:rPr>
                <w:i/>
                <w:iCs/>
                <w:sz w:val="21"/>
              </w:rPr>
              <w:t>.</w:t>
            </w:r>
          </w:p>
        </w:tc>
      </w:tr>
    </w:tbl>
    <w:p w14:paraId="7FABDF93" w14:textId="77777777" w:rsidR="00193EF7" w:rsidRPr="00F50223" w:rsidRDefault="00193EF7" w:rsidP="00F50223">
      <w:pPr>
        <w:bidi w:val="0"/>
        <w:spacing w:line="480" w:lineRule="auto"/>
        <w:jc w:val="lowKashida"/>
        <w:rPr>
          <w:rFonts w:ascii="Arial" w:hAnsi="Arial" w:cs="Arial"/>
          <w:sz w:val="22"/>
          <w:szCs w:val="22"/>
          <w:lang w:bidi="fa-IR"/>
        </w:rPr>
      </w:pPr>
    </w:p>
    <w:p w14:paraId="7FACF8B1" w14:textId="66FFC6F4" w:rsidR="00193EF7" w:rsidRPr="00F50223" w:rsidRDefault="00FD6363" w:rsidP="00F50223">
      <w:pPr>
        <w:bidi w:val="0"/>
        <w:spacing w:line="480" w:lineRule="auto"/>
        <w:jc w:val="lowKashida"/>
        <w:rPr>
          <w:rFonts w:ascii="Arial" w:hAnsi="Arial"/>
          <w:sz w:val="22"/>
          <w:szCs w:val="22"/>
        </w:rPr>
      </w:pPr>
      <w:r w:rsidRPr="00F50223">
        <w:rPr>
          <w:rFonts w:ascii="Arial" w:hAnsi="Arial" w:cs="Arial"/>
          <w:sz w:val="22"/>
          <w:szCs w:val="22"/>
          <w:lang w:bidi="fa-IR"/>
        </w:rPr>
        <w:t xml:space="preserve">    </w:t>
      </w:r>
      <w:r w:rsidR="0080373D" w:rsidRPr="00F50223">
        <w:rPr>
          <w:rFonts w:ascii="Arial" w:hAnsi="Arial" w:cs="Arial"/>
          <w:sz w:val="22"/>
          <w:szCs w:val="22"/>
          <w:lang w:bidi="fa-IR"/>
        </w:rPr>
        <w:t>T</w:t>
      </w:r>
      <w:r w:rsidR="00193EF7" w:rsidRPr="00F50223">
        <w:rPr>
          <w:rFonts w:ascii="Arial" w:hAnsi="Arial"/>
          <w:sz w:val="22"/>
          <w:szCs w:val="22"/>
        </w:rPr>
        <w:t xml:space="preserve">he company </w:t>
      </w:r>
      <w:r w:rsidR="00193EF7" w:rsidRPr="00F50223">
        <w:rPr>
          <w:rFonts w:ascii="Arial" w:hAnsi="Arial"/>
          <w:b/>
          <w:sz w:val="22"/>
          <w:szCs w:val="22"/>
        </w:rPr>
        <w:t>EC</w:t>
      </w:r>
      <w:r w:rsidR="00193EF7" w:rsidRPr="00F50223">
        <w:rPr>
          <w:rFonts w:ascii="Arial" w:hAnsi="Arial"/>
          <w:sz w:val="22"/>
          <w:szCs w:val="22"/>
        </w:rPr>
        <w:t xml:space="preserve"> explains</w:t>
      </w:r>
      <w:r w:rsidR="0080373D" w:rsidRPr="00F50223">
        <w:rPr>
          <w:rFonts w:ascii="Arial" w:hAnsi="Arial"/>
          <w:sz w:val="22"/>
          <w:szCs w:val="22"/>
        </w:rPr>
        <w:t xml:space="preserve"> </w:t>
      </w:r>
      <w:r w:rsidR="00D57263" w:rsidRPr="00F50223">
        <w:rPr>
          <w:rFonts w:ascii="Arial" w:hAnsi="Arial"/>
          <w:sz w:val="22"/>
          <w:szCs w:val="22"/>
        </w:rPr>
        <w:t>its</w:t>
      </w:r>
      <w:r w:rsidR="0080373D" w:rsidRPr="00F50223">
        <w:rPr>
          <w:rFonts w:ascii="Arial" w:hAnsi="Arial"/>
          <w:sz w:val="22"/>
          <w:szCs w:val="22"/>
        </w:rPr>
        <w:t xml:space="preserve"> </w:t>
      </w:r>
      <w:r w:rsidR="00193EF7" w:rsidRPr="00F50223">
        <w:rPr>
          <w:rFonts w:ascii="Arial" w:hAnsi="Arial"/>
          <w:sz w:val="22"/>
          <w:szCs w:val="22"/>
        </w:rPr>
        <w:t>materials</w:t>
      </w:r>
      <w:r w:rsidR="0080373D" w:rsidRPr="00F50223">
        <w:rPr>
          <w:rFonts w:ascii="Arial" w:hAnsi="Arial"/>
          <w:sz w:val="22"/>
          <w:szCs w:val="22"/>
        </w:rPr>
        <w:t xml:space="preserve"> consumption has increased</w:t>
      </w:r>
      <w:r w:rsidR="00193EF7" w:rsidRPr="00F50223">
        <w:rPr>
          <w:rFonts w:ascii="Arial" w:hAnsi="Arial"/>
          <w:sz w:val="22"/>
          <w:szCs w:val="22"/>
        </w:rPr>
        <w:t xml:space="preserve"> because of </w:t>
      </w:r>
      <w:r w:rsidR="0080373D" w:rsidRPr="00F50223">
        <w:rPr>
          <w:rFonts w:ascii="Arial" w:hAnsi="Arial"/>
          <w:sz w:val="22"/>
          <w:szCs w:val="22"/>
        </w:rPr>
        <w:t>sales increasing.</w:t>
      </w:r>
    </w:p>
    <w:p w14:paraId="1AE3185F" w14:textId="77777777" w:rsidR="007B2E58" w:rsidRPr="00F50223" w:rsidRDefault="007B2E58" w:rsidP="00F50223">
      <w:pPr>
        <w:bidi w:val="0"/>
        <w:spacing w:line="480" w:lineRule="auto"/>
        <w:jc w:val="lowKashida"/>
        <w:rPr>
          <w:rFonts w:ascii="Arial" w:hAnsi="Arial"/>
          <w:sz w:val="22"/>
          <w:szCs w:val="22"/>
        </w:rPr>
      </w:pPr>
    </w:p>
    <w:tbl>
      <w:tblPr>
        <w:tblW w:w="83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93EF7" w:rsidRPr="004E457D" w14:paraId="526E73C7" w14:textId="77777777" w:rsidTr="001107C3">
        <w:tc>
          <w:tcPr>
            <w:tcW w:w="8370" w:type="dxa"/>
            <w:shd w:val="clear" w:color="auto" w:fill="auto"/>
          </w:tcPr>
          <w:p w14:paraId="29CDACE4" w14:textId="77777777" w:rsidR="00193EF7" w:rsidRPr="00EF1042" w:rsidRDefault="00193EF7" w:rsidP="00415EFE">
            <w:pPr>
              <w:bidi w:val="0"/>
              <w:spacing w:line="360" w:lineRule="auto"/>
              <w:jc w:val="lowKashida"/>
              <w:rPr>
                <w:rFonts w:ascii="Arial" w:hAnsi="Arial"/>
                <w:sz w:val="20"/>
                <w:szCs w:val="20"/>
              </w:rPr>
            </w:pPr>
            <w:r w:rsidRPr="00815DB8">
              <w:rPr>
                <w:rFonts w:ascii="Arial" w:hAnsi="Arial"/>
                <w:b/>
                <w:bCs/>
                <w:sz w:val="20"/>
                <w:szCs w:val="20"/>
              </w:rPr>
              <w:t>EC</w:t>
            </w:r>
            <w:r w:rsidRPr="00EF1042">
              <w:rPr>
                <w:rFonts w:ascii="Arial" w:hAnsi="Arial"/>
                <w:sz w:val="20"/>
                <w:szCs w:val="20"/>
              </w:rPr>
              <w:t xml:space="preserve"> </w:t>
            </w:r>
            <w:r w:rsidRPr="00EF1042">
              <w:rPr>
                <w:rFonts w:ascii="Arial" w:hAnsi="Arial"/>
                <w:i/>
                <w:sz w:val="20"/>
                <w:szCs w:val="20"/>
              </w:rPr>
              <w:t>The quantity of packaging consumed by the business increased significantly during 2010 with a 20% increase in the total used, driven by the sales increases</w:t>
            </w:r>
            <w:r w:rsidRPr="00EF1042">
              <w:rPr>
                <w:rFonts w:ascii="Arial" w:hAnsi="Arial"/>
                <w:sz w:val="20"/>
                <w:szCs w:val="20"/>
              </w:rPr>
              <w:t>.</w:t>
            </w:r>
          </w:p>
        </w:tc>
      </w:tr>
    </w:tbl>
    <w:p w14:paraId="62A7E434" w14:textId="77777777" w:rsidR="00A43A85" w:rsidRDefault="00A43A85" w:rsidP="00F50223">
      <w:pPr>
        <w:bidi w:val="0"/>
        <w:spacing w:line="480" w:lineRule="auto"/>
        <w:jc w:val="lowKashida"/>
        <w:rPr>
          <w:rFonts w:ascii="Arial" w:hAnsi="Arial" w:cs="Arial"/>
          <w:sz w:val="20"/>
          <w:szCs w:val="20"/>
          <w:lang w:bidi="fa-IR"/>
        </w:rPr>
      </w:pPr>
    </w:p>
    <w:p w14:paraId="62DBACF1" w14:textId="67150387" w:rsidR="00A72815" w:rsidRPr="00F50223" w:rsidRDefault="002046AE" w:rsidP="00F50223">
      <w:pPr>
        <w:bidi w:val="0"/>
        <w:spacing w:line="480" w:lineRule="auto"/>
        <w:jc w:val="lowKashida"/>
        <w:rPr>
          <w:rFonts w:ascii="Arial" w:hAnsi="Arial" w:cs="Arial"/>
          <w:i/>
          <w:iCs/>
          <w:sz w:val="22"/>
          <w:szCs w:val="22"/>
          <w:lang w:bidi="fa-IR"/>
        </w:rPr>
      </w:pPr>
      <w:r w:rsidRPr="00F50223">
        <w:rPr>
          <w:rFonts w:ascii="Arial" w:hAnsi="Arial" w:cs="Arial"/>
          <w:b/>
          <w:bCs/>
          <w:i/>
          <w:iCs/>
          <w:sz w:val="22"/>
          <w:szCs w:val="22"/>
          <w:lang w:bidi="fa-IR"/>
        </w:rPr>
        <w:t>4</w:t>
      </w:r>
      <w:r w:rsidR="00A72815" w:rsidRPr="00F50223">
        <w:rPr>
          <w:rFonts w:ascii="Arial" w:hAnsi="Arial" w:cs="Arial"/>
          <w:b/>
          <w:bCs/>
          <w:i/>
          <w:iCs/>
          <w:sz w:val="22"/>
          <w:szCs w:val="22"/>
          <w:lang w:bidi="fa-IR"/>
        </w:rPr>
        <w:t>.</w:t>
      </w:r>
      <w:r w:rsidR="00B85A64" w:rsidRPr="00F50223">
        <w:rPr>
          <w:rFonts w:ascii="Arial" w:hAnsi="Arial" w:cs="Arial"/>
          <w:b/>
          <w:bCs/>
          <w:i/>
          <w:iCs/>
          <w:sz w:val="22"/>
          <w:szCs w:val="22"/>
          <w:lang w:bidi="fa-IR"/>
        </w:rPr>
        <w:t>4.6</w:t>
      </w:r>
      <w:r w:rsidR="00A72815" w:rsidRPr="00F50223">
        <w:rPr>
          <w:rFonts w:ascii="Arial" w:hAnsi="Arial" w:cs="Arial"/>
          <w:b/>
          <w:bCs/>
          <w:i/>
          <w:iCs/>
          <w:sz w:val="22"/>
          <w:szCs w:val="22"/>
          <w:lang w:bidi="fa-IR"/>
        </w:rPr>
        <w:t xml:space="preserve"> Charities that </w:t>
      </w:r>
      <w:r w:rsidR="001B6CBE" w:rsidRPr="00F50223">
        <w:rPr>
          <w:rFonts w:ascii="Arial" w:hAnsi="Arial" w:cs="Arial"/>
          <w:b/>
          <w:bCs/>
          <w:i/>
          <w:iCs/>
          <w:sz w:val="22"/>
          <w:szCs w:val="22"/>
          <w:lang w:bidi="fa-IR"/>
        </w:rPr>
        <w:t>H</w:t>
      </w:r>
      <w:r w:rsidR="00A72815" w:rsidRPr="00F50223">
        <w:rPr>
          <w:rFonts w:ascii="Arial" w:hAnsi="Arial" w:cs="Arial"/>
          <w:b/>
          <w:bCs/>
          <w:i/>
          <w:iCs/>
          <w:sz w:val="22"/>
          <w:szCs w:val="22"/>
          <w:lang w:bidi="fa-IR"/>
        </w:rPr>
        <w:t xml:space="preserve">elp </w:t>
      </w:r>
      <w:r w:rsidR="001B6CBE" w:rsidRPr="00F50223">
        <w:rPr>
          <w:rFonts w:ascii="Arial" w:hAnsi="Arial" w:cs="Arial"/>
          <w:b/>
          <w:bCs/>
          <w:i/>
          <w:iCs/>
          <w:sz w:val="22"/>
          <w:szCs w:val="22"/>
          <w:lang w:bidi="fa-IR"/>
        </w:rPr>
        <w:t>B</w:t>
      </w:r>
      <w:r w:rsidR="00A72815" w:rsidRPr="00F50223">
        <w:rPr>
          <w:rFonts w:ascii="Arial" w:hAnsi="Arial" w:cs="Arial"/>
          <w:b/>
          <w:bCs/>
          <w:i/>
          <w:iCs/>
          <w:sz w:val="22"/>
          <w:szCs w:val="22"/>
          <w:lang w:bidi="fa-IR"/>
        </w:rPr>
        <w:t xml:space="preserve">usiness </w:t>
      </w:r>
    </w:p>
    <w:p w14:paraId="20867424" w14:textId="7CBF9A6F" w:rsidR="005D6E3A" w:rsidRPr="00F50223" w:rsidRDefault="005E6FE9" w:rsidP="00F50223">
      <w:pPr>
        <w:bidi w:val="0"/>
        <w:spacing w:line="480" w:lineRule="auto"/>
        <w:jc w:val="both"/>
        <w:rPr>
          <w:rFonts w:ascii="Arial" w:hAnsi="Arial"/>
          <w:sz w:val="22"/>
          <w:szCs w:val="22"/>
        </w:rPr>
      </w:pPr>
      <w:r w:rsidRPr="00F50223">
        <w:rPr>
          <w:rFonts w:ascii="Arial" w:hAnsi="Arial"/>
          <w:sz w:val="22"/>
          <w:szCs w:val="22"/>
        </w:rPr>
        <w:t xml:space="preserve">    </w:t>
      </w:r>
      <w:r w:rsidR="005364C2" w:rsidRPr="00F50223">
        <w:rPr>
          <w:rFonts w:ascii="Arial" w:hAnsi="Arial"/>
          <w:sz w:val="22"/>
          <w:szCs w:val="22"/>
        </w:rPr>
        <w:t xml:space="preserve">The </w:t>
      </w:r>
      <w:r w:rsidR="0047401F" w:rsidRPr="00F50223">
        <w:rPr>
          <w:rFonts w:ascii="Arial" w:hAnsi="Arial"/>
          <w:sz w:val="22"/>
          <w:szCs w:val="22"/>
        </w:rPr>
        <w:t>concentration</w:t>
      </w:r>
      <w:r w:rsidR="005364C2" w:rsidRPr="00F50223">
        <w:rPr>
          <w:rFonts w:ascii="Arial" w:hAnsi="Arial"/>
          <w:sz w:val="22"/>
          <w:szCs w:val="22"/>
        </w:rPr>
        <w:t xml:space="preserve"> of companies </w:t>
      </w:r>
      <w:r w:rsidR="005C5726" w:rsidRPr="00F50223">
        <w:rPr>
          <w:rFonts w:ascii="Arial" w:hAnsi="Arial"/>
          <w:sz w:val="22"/>
          <w:szCs w:val="22"/>
        </w:rPr>
        <w:t>on</w:t>
      </w:r>
      <w:r w:rsidR="005364C2" w:rsidRPr="00F50223">
        <w:rPr>
          <w:rFonts w:ascii="Arial" w:hAnsi="Arial"/>
          <w:sz w:val="22"/>
          <w:szCs w:val="22"/>
        </w:rPr>
        <w:t xml:space="preserve"> helping charity was in the area of relevance to </w:t>
      </w:r>
      <w:r w:rsidR="00AB6E06" w:rsidRPr="00F50223">
        <w:rPr>
          <w:rFonts w:ascii="Arial" w:hAnsi="Arial"/>
          <w:sz w:val="22"/>
          <w:szCs w:val="22"/>
        </w:rPr>
        <w:t xml:space="preserve">the </w:t>
      </w:r>
      <w:r w:rsidR="005364C2" w:rsidRPr="00F50223">
        <w:rPr>
          <w:rFonts w:ascii="Arial" w:hAnsi="Arial"/>
          <w:sz w:val="22"/>
          <w:szCs w:val="22"/>
        </w:rPr>
        <w:t>business</w:t>
      </w:r>
      <w:r w:rsidR="00B379F8" w:rsidRPr="00F50223">
        <w:rPr>
          <w:rFonts w:ascii="Arial" w:hAnsi="Arial"/>
          <w:sz w:val="22"/>
          <w:szCs w:val="22"/>
        </w:rPr>
        <w:t xml:space="preserve"> of companies</w:t>
      </w:r>
      <w:r w:rsidR="005364C2" w:rsidRPr="00F50223">
        <w:rPr>
          <w:rFonts w:ascii="Arial" w:hAnsi="Arial"/>
          <w:sz w:val="22"/>
          <w:szCs w:val="22"/>
        </w:rPr>
        <w:t xml:space="preserve">. The positive </w:t>
      </w:r>
      <w:r w:rsidR="00C100FC" w:rsidRPr="00F50223">
        <w:rPr>
          <w:rFonts w:ascii="Arial" w:hAnsi="Arial"/>
          <w:sz w:val="22"/>
          <w:szCs w:val="22"/>
        </w:rPr>
        <w:t xml:space="preserve">images </w:t>
      </w:r>
      <w:r w:rsidR="00AB6E06" w:rsidRPr="00F50223">
        <w:rPr>
          <w:rFonts w:ascii="Arial" w:hAnsi="Arial"/>
          <w:sz w:val="22"/>
          <w:szCs w:val="22"/>
        </w:rPr>
        <w:t xml:space="preserve">were </w:t>
      </w:r>
      <w:r w:rsidR="00D57263" w:rsidRPr="00F50223">
        <w:rPr>
          <w:rFonts w:ascii="Arial" w:hAnsi="Arial"/>
          <w:sz w:val="22"/>
          <w:szCs w:val="22"/>
        </w:rPr>
        <w:t xml:space="preserve">made </w:t>
      </w:r>
      <w:r w:rsidR="00AB6E06" w:rsidRPr="00F50223">
        <w:rPr>
          <w:rFonts w:ascii="Arial" w:hAnsi="Arial"/>
          <w:sz w:val="22"/>
          <w:szCs w:val="22"/>
        </w:rPr>
        <w:t>through</w:t>
      </w:r>
      <w:r w:rsidR="00C100FC" w:rsidRPr="00F50223">
        <w:rPr>
          <w:rFonts w:ascii="Arial" w:hAnsi="Arial"/>
          <w:sz w:val="22"/>
          <w:szCs w:val="22"/>
        </w:rPr>
        <w:t xml:space="preserve"> helping charities </w:t>
      </w:r>
      <w:r w:rsidR="00AB6E06" w:rsidRPr="00F50223">
        <w:rPr>
          <w:rFonts w:ascii="Arial" w:hAnsi="Arial"/>
          <w:sz w:val="22"/>
          <w:szCs w:val="22"/>
        </w:rPr>
        <w:t xml:space="preserve">were considered; </w:t>
      </w:r>
      <w:r w:rsidR="00C100FC" w:rsidRPr="00F50223">
        <w:rPr>
          <w:rFonts w:ascii="Arial" w:hAnsi="Arial"/>
          <w:sz w:val="22"/>
          <w:szCs w:val="22"/>
        </w:rPr>
        <w:t>as well as the</w:t>
      </w:r>
      <w:r w:rsidR="00AB6E06" w:rsidRPr="00F50223">
        <w:rPr>
          <w:rFonts w:ascii="Arial" w:hAnsi="Arial"/>
          <w:sz w:val="22"/>
          <w:szCs w:val="22"/>
        </w:rPr>
        <w:t xml:space="preserve"> purpose,</w:t>
      </w:r>
      <w:r w:rsidR="001255F7" w:rsidRPr="00F50223">
        <w:rPr>
          <w:rFonts w:ascii="Arial" w:hAnsi="Arial"/>
          <w:sz w:val="22"/>
          <w:szCs w:val="22"/>
        </w:rPr>
        <w:t xml:space="preserve"> its importance</w:t>
      </w:r>
      <w:r w:rsidR="00C100FC" w:rsidRPr="00F50223">
        <w:rPr>
          <w:rFonts w:ascii="Arial" w:hAnsi="Arial"/>
          <w:sz w:val="22"/>
          <w:szCs w:val="22"/>
        </w:rPr>
        <w:t xml:space="preserve"> and relation to the business of companies</w:t>
      </w:r>
      <w:r w:rsidR="005364C2" w:rsidRPr="00F50223">
        <w:rPr>
          <w:rFonts w:ascii="Arial" w:hAnsi="Arial"/>
          <w:sz w:val="22"/>
          <w:szCs w:val="22"/>
        </w:rPr>
        <w:t xml:space="preserve">. </w:t>
      </w:r>
    </w:p>
    <w:p w14:paraId="612253B4" w14:textId="4B32E5D8" w:rsidR="00B85A64" w:rsidRPr="00F50223" w:rsidRDefault="004E457D" w:rsidP="00F50223">
      <w:pPr>
        <w:bidi w:val="0"/>
        <w:spacing w:line="480" w:lineRule="auto"/>
        <w:jc w:val="both"/>
        <w:rPr>
          <w:rFonts w:ascii="Arial" w:hAnsi="Arial"/>
          <w:sz w:val="22"/>
          <w:szCs w:val="22"/>
        </w:rPr>
      </w:pPr>
      <w:r w:rsidRPr="00F50223">
        <w:rPr>
          <w:rFonts w:ascii="Arial" w:hAnsi="Arial"/>
          <w:sz w:val="22"/>
          <w:szCs w:val="22"/>
        </w:rPr>
        <w:t xml:space="preserve">    </w:t>
      </w:r>
      <w:r w:rsidR="00AB6E06" w:rsidRPr="00F50223">
        <w:rPr>
          <w:rFonts w:ascii="Arial" w:hAnsi="Arial"/>
          <w:sz w:val="22"/>
          <w:szCs w:val="22"/>
        </w:rPr>
        <w:t>In order to help</w:t>
      </w:r>
      <w:r w:rsidR="004B2ADB" w:rsidRPr="00F50223">
        <w:rPr>
          <w:rFonts w:ascii="Arial" w:hAnsi="Arial"/>
          <w:sz w:val="22"/>
          <w:szCs w:val="22"/>
        </w:rPr>
        <w:t xml:space="preserve"> the charity, </w:t>
      </w:r>
      <w:r w:rsidR="004B2ADB" w:rsidRPr="00F50223">
        <w:rPr>
          <w:rFonts w:ascii="Arial" w:hAnsi="Arial"/>
          <w:b/>
          <w:sz w:val="22"/>
          <w:szCs w:val="22"/>
        </w:rPr>
        <w:t>GSK</w:t>
      </w:r>
      <w:r w:rsidRPr="00F50223">
        <w:rPr>
          <w:rFonts w:ascii="Arial" w:hAnsi="Arial"/>
          <w:b/>
          <w:sz w:val="22"/>
          <w:szCs w:val="22"/>
        </w:rPr>
        <w:t xml:space="preserve"> </w:t>
      </w:r>
      <w:r w:rsidR="00B85A64" w:rsidRPr="00F50223">
        <w:rPr>
          <w:rFonts w:ascii="Arial" w:hAnsi="Arial"/>
          <w:sz w:val="22"/>
          <w:szCs w:val="22"/>
        </w:rPr>
        <w:t xml:space="preserve">describes the donation of medicine </w:t>
      </w:r>
      <w:r w:rsidR="0047401F" w:rsidRPr="00F50223">
        <w:rPr>
          <w:rFonts w:ascii="Arial" w:hAnsi="Arial"/>
          <w:sz w:val="22"/>
          <w:szCs w:val="22"/>
        </w:rPr>
        <w:t xml:space="preserve">product for </w:t>
      </w:r>
      <w:r w:rsidR="00B85A64" w:rsidRPr="00F50223">
        <w:rPr>
          <w:rFonts w:ascii="Arial" w:hAnsi="Arial"/>
          <w:sz w:val="22"/>
          <w:szCs w:val="22"/>
        </w:rPr>
        <w:t>the earthquake in Japan.</w:t>
      </w:r>
    </w:p>
    <w:p w14:paraId="6AA43B6F" w14:textId="77777777" w:rsidR="00A43A85" w:rsidRPr="00F50223" w:rsidRDefault="00A43A85" w:rsidP="00F50223">
      <w:pPr>
        <w:bidi w:val="0"/>
        <w:spacing w:line="480" w:lineRule="auto"/>
        <w:jc w:val="both"/>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tblGrid>
      <w:tr w:rsidR="005364C2" w:rsidRPr="00C55189" w14:paraId="074E2908" w14:textId="77777777" w:rsidTr="00E66995">
        <w:tc>
          <w:tcPr>
            <w:tcW w:w="8132" w:type="dxa"/>
            <w:shd w:val="clear" w:color="auto" w:fill="auto"/>
          </w:tcPr>
          <w:p w14:paraId="6F5ABE94" w14:textId="77777777" w:rsidR="005364C2" w:rsidRPr="00EF1042" w:rsidRDefault="00B71362" w:rsidP="00C55189">
            <w:pPr>
              <w:bidi w:val="0"/>
              <w:spacing w:line="360" w:lineRule="auto"/>
              <w:jc w:val="lowKashida"/>
              <w:rPr>
                <w:rFonts w:ascii="Arial" w:hAnsi="Arial"/>
                <w:i/>
                <w:sz w:val="20"/>
                <w:szCs w:val="20"/>
              </w:rPr>
            </w:pPr>
            <w:r w:rsidRPr="00815DB8">
              <w:rPr>
                <w:rFonts w:ascii="Arial" w:hAnsi="Arial"/>
                <w:b/>
                <w:bCs/>
                <w:i/>
                <w:sz w:val="20"/>
                <w:szCs w:val="20"/>
              </w:rPr>
              <w:t xml:space="preserve">GSK </w:t>
            </w:r>
            <w:r w:rsidR="00344E88" w:rsidRPr="00EF1042">
              <w:rPr>
                <w:rFonts w:ascii="Arial" w:hAnsi="Arial"/>
                <w:i/>
                <w:sz w:val="20"/>
                <w:szCs w:val="20"/>
              </w:rPr>
              <w:t>…</w:t>
            </w:r>
            <w:r w:rsidRPr="00EF1042">
              <w:rPr>
                <w:rFonts w:ascii="Arial" w:hAnsi="Arial"/>
                <w:i/>
                <w:sz w:val="20"/>
                <w:szCs w:val="20"/>
              </w:rPr>
              <w:t>Following the natural disaster of the earthquake and tsunami in March 2011, we supported people affected by providing substantial financial and product donations ,and establishing teams of volunteers-named ‘’Team Orange who in the initial stage provided critical supplies to the affected areas.</w:t>
            </w:r>
          </w:p>
        </w:tc>
      </w:tr>
    </w:tbl>
    <w:p w14:paraId="5CF0FAE7" w14:textId="77777777" w:rsidR="004B2ADB" w:rsidRPr="00F50223" w:rsidRDefault="004B2ADB" w:rsidP="00F50223">
      <w:pPr>
        <w:bidi w:val="0"/>
        <w:spacing w:line="480" w:lineRule="auto"/>
        <w:jc w:val="lowKashida"/>
        <w:rPr>
          <w:rFonts w:ascii="Arial" w:hAnsi="Arial"/>
          <w:sz w:val="22"/>
          <w:szCs w:val="22"/>
        </w:rPr>
      </w:pPr>
    </w:p>
    <w:p w14:paraId="087BEE6E" w14:textId="2151C2EF" w:rsidR="00B85A64" w:rsidRPr="00F50223" w:rsidRDefault="00B85A64" w:rsidP="00F50223">
      <w:pPr>
        <w:bidi w:val="0"/>
        <w:spacing w:line="480" w:lineRule="auto"/>
        <w:jc w:val="lowKashida"/>
        <w:rPr>
          <w:rFonts w:ascii="Arial" w:hAnsi="Arial"/>
          <w:sz w:val="22"/>
          <w:szCs w:val="22"/>
        </w:rPr>
      </w:pPr>
      <w:r w:rsidRPr="00F50223">
        <w:rPr>
          <w:rFonts w:ascii="Arial" w:hAnsi="Arial"/>
          <w:sz w:val="22"/>
          <w:szCs w:val="22"/>
        </w:rPr>
        <w:t xml:space="preserve">    </w:t>
      </w:r>
      <w:r w:rsidR="00093F7A" w:rsidRPr="00F50223">
        <w:rPr>
          <w:rFonts w:ascii="Arial" w:hAnsi="Arial"/>
          <w:b/>
          <w:sz w:val="22"/>
          <w:szCs w:val="22"/>
        </w:rPr>
        <w:t>TG</w:t>
      </w:r>
      <w:r w:rsidR="00093F7A" w:rsidRPr="00F50223">
        <w:rPr>
          <w:rFonts w:ascii="Arial" w:hAnsi="Arial"/>
          <w:sz w:val="22"/>
          <w:szCs w:val="22"/>
        </w:rPr>
        <w:t xml:space="preserve"> </w:t>
      </w:r>
      <w:r w:rsidR="009E4F43" w:rsidRPr="00F50223">
        <w:rPr>
          <w:rFonts w:ascii="Arial" w:hAnsi="Arial"/>
          <w:sz w:val="22"/>
          <w:szCs w:val="22"/>
        </w:rPr>
        <w:t xml:space="preserve">description shows its employment engagement for donation. That this is an opportunity for giving to charity </w:t>
      </w:r>
      <w:r w:rsidR="00093F7A" w:rsidRPr="00F50223">
        <w:rPr>
          <w:rFonts w:ascii="Arial" w:hAnsi="Arial"/>
          <w:sz w:val="22"/>
          <w:szCs w:val="22"/>
        </w:rPr>
        <w:t xml:space="preserve">instead of </w:t>
      </w:r>
      <w:r w:rsidR="009E4F43" w:rsidRPr="00F50223">
        <w:rPr>
          <w:rFonts w:ascii="Arial" w:hAnsi="Arial"/>
          <w:sz w:val="22"/>
          <w:szCs w:val="22"/>
        </w:rPr>
        <w:t xml:space="preserve">paying for </w:t>
      </w:r>
      <w:r w:rsidR="004B2ADB" w:rsidRPr="00F50223">
        <w:rPr>
          <w:rFonts w:ascii="Arial" w:hAnsi="Arial"/>
          <w:sz w:val="22"/>
          <w:szCs w:val="22"/>
        </w:rPr>
        <w:t xml:space="preserve">tax. </w:t>
      </w:r>
    </w:p>
    <w:p w14:paraId="5DEA8325" w14:textId="77777777" w:rsidR="00A43A85" w:rsidRPr="00F50223" w:rsidRDefault="00A43A85" w:rsidP="00F50223">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tblGrid>
      <w:tr w:rsidR="0096791A" w:rsidRPr="00C55189" w14:paraId="15CAE0A1" w14:textId="77777777" w:rsidTr="00941E76">
        <w:tc>
          <w:tcPr>
            <w:tcW w:w="8132" w:type="dxa"/>
            <w:shd w:val="clear" w:color="auto" w:fill="auto"/>
          </w:tcPr>
          <w:p w14:paraId="04A70080" w14:textId="77777777" w:rsidR="0096791A" w:rsidRPr="00EF1042" w:rsidRDefault="0096791A" w:rsidP="00C55189">
            <w:pPr>
              <w:bidi w:val="0"/>
              <w:spacing w:line="360" w:lineRule="auto"/>
              <w:jc w:val="lowKashida"/>
              <w:rPr>
                <w:rFonts w:ascii="Arial" w:hAnsi="Arial"/>
                <w:i/>
                <w:sz w:val="20"/>
                <w:szCs w:val="20"/>
              </w:rPr>
            </w:pPr>
            <w:r w:rsidRPr="00815DB8">
              <w:rPr>
                <w:rFonts w:ascii="Arial" w:hAnsi="Arial"/>
                <w:b/>
                <w:bCs/>
                <w:sz w:val="20"/>
                <w:szCs w:val="20"/>
              </w:rPr>
              <w:t>TG</w:t>
            </w:r>
            <w:r w:rsidR="00FD6363" w:rsidRPr="00EF1042">
              <w:rPr>
                <w:rFonts w:ascii="Arial" w:hAnsi="Arial" w:cs="Arial"/>
                <w:sz w:val="20"/>
                <w:szCs w:val="20"/>
                <w:lang w:bidi="fa-IR"/>
              </w:rPr>
              <w:t xml:space="preserve">   </w:t>
            </w:r>
            <w:r w:rsidRPr="00EF1042">
              <w:rPr>
                <w:rFonts w:ascii="Arial" w:hAnsi="Arial"/>
                <w:i/>
                <w:sz w:val="20"/>
                <w:szCs w:val="20"/>
              </w:rPr>
              <w:t xml:space="preserve"> This enables employees to donate efficiently, so money that would normally be given in tax goes to their chosen charity instead.</w:t>
            </w:r>
          </w:p>
        </w:tc>
      </w:tr>
    </w:tbl>
    <w:p w14:paraId="231847D2" w14:textId="77777777" w:rsidR="005364C2" w:rsidRPr="00F50223" w:rsidRDefault="005364C2" w:rsidP="00F50223">
      <w:pPr>
        <w:bidi w:val="0"/>
        <w:spacing w:line="480" w:lineRule="auto"/>
        <w:jc w:val="lowKashida"/>
        <w:rPr>
          <w:rFonts w:ascii="Arial" w:hAnsi="Arial" w:cs="Arial"/>
          <w:i/>
          <w:iCs/>
          <w:sz w:val="22"/>
          <w:szCs w:val="22"/>
          <w:lang w:bidi="fa-IR"/>
        </w:rPr>
      </w:pPr>
    </w:p>
    <w:p w14:paraId="75881A21" w14:textId="0844C56F" w:rsidR="00526697" w:rsidRPr="00F50223" w:rsidRDefault="00526697" w:rsidP="00F50223">
      <w:pPr>
        <w:bidi w:val="0"/>
        <w:spacing w:line="480" w:lineRule="auto"/>
        <w:jc w:val="lowKashida"/>
        <w:rPr>
          <w:rFonts w:ascii="Arial" w:hAnsi="Arial"/>
          <w:sz w:val="22"/>
          <w:szCs w:val="22"/>
        </w:rPr>
      </w:pPr>
      <w:r w:rsidRPr="00F50223">
        <w:rPr>
          <w:rFonts w:ascii="Arial" w:hAnsi="Arial" w:cs="Arial"/>
          <w:i/>
          <w:iCs/>
          <w:sz w:val="22"/>
          <w:szCs w:val="22"/>
          <w:lang w:bidi="fa-IR"/>
        </w:rPr>
        <w:lastRenderedPageBreak/>
        <w:t xml:space="preserve"> </w:t>
      </w:r>
      <w:r w:rsidRPr="00F50223">
        <w:rPr>
          <w:rFonts w:ascii="Arial" w:hAnsi="Arial"/>
          <w:i/>
          <w:sz w:val="22"/>
          <w:szCs w:val="22"/>
        </w:rPr>
        <w:t xml:space="preserve">  </w:t>
      </w:r>
      <w:r w:rsidR="00FD6363" w:rsidRPr="00F50223">
        <w:rPr>
          <w:rFonts w:ascii="Arial" w:hAnsi="Arial"/>
          <w:i/>
          <w:sz w:val="22"/>
          <w:szCs w:val="22"/>
        </w:rPr>
        <w:t xml:space="preserve"> </w:t>
      </w:r>
      <w:r w:rsidR="00881BA7" w:rsidRPr="00F50223">
        <w:rPr>
          <w:rFonts w:ascii="Arial" w:hAnsi="Arial"/>
          <w:sz w:val="22"/>
          <w:szCs w:val="22"/>
        </w:rPr>
        <w:t>T</w:t>
      </w:r>
      <w:r w:rsidR="00E00505" w:rsidRPr="00F50223">
        <w:rPr>
          <w:rFonts w:ascii="Arial" w:hAnsi="Arial"/>
          <w:sz w:val="22"/>
          <w:szCs w:val="22"/>
        </w:rPr>
        <w:t>he extract by</w:t>
      </w:r>
      <w:r w:rsidR="00E00505" w:rsidRPr="00F50223">
        <w:rPr>
          <w:rFonts w:ascii="Arial" w:hAnsi="Arial"/>
          <w:i/>
          <w:sz w:val="22"/>
          <w:szCs w:val="22"/>
        </w:rPr>
        <w:t xml:space="preserve"> </w:t>
      </w:r>
      <w:r w:rsidRPr="00F50223">
        <w:rPr>
          <w:rFonts w:ascii="Arial" w:hAnsi="Arial"/>
          <w:b/>
          <w:i/>
          <w:sz w:val="22"/>
          <w:szCs w:val="22"/>
        </w:rPr>
        <w:t>JM</w:t>
      </w:r>
      <w:r w:rsidR="00881BA7" w:rsidRPr="00F50223">
        <w:rPr>
          <w:rFonts w:ascii="Arial" w:hAnsi="Arial"/>
          <w:sz w:val="22"/>
          <w:szCs w:val="22"/>
        </w:rPr>
        <w:t xml:space="preserve"> explains the company makes donation</w:t>
      </w:r>
      <w:r w:rsidRPr="00F50223">
        <w:rPr>
          <w:rFonts w:ascii="Arial" w:hAnsi="Arial"/>
          <w:sz w:val="22"/>
          <w:szCs w:val="22"/>
        </w:rPr>
        <w:t xml:space="preserve"> in the relevant</w:t>
      </w:r>
      <w:r w:rsidR="009E4F43" w:rsidRPr="00F50223">
        <w:rPr>
          <w:rFonts w:ascii="Arial" w:hAnsi="Arial"/>
          <w:sz w:val="22"/>
          <w:szCs w:val="22"/>
        </w:rPr>
        <w:t xml:space="preserve"> area</w:t>
      </w:r>
      <w:r w:rsidRPr="00F50223">
        <w:rPr>
          <w:rFonts w:ascii="Arial" w:hAnsi="Arial"/>
          <w:sz w:val="22"/>
          <w:szCs w:val="22"/>
        </w:rPr>
        <w:t xml:space="preserve"> to the business of company.</w:t>
      </w:r>
    </w:p>
    <w:p w14:paraId="4B698862" w14:textId="77777777" w:rsidR="002B3655" w:rsidRPr="00E00505" w:rsidRDefault="002B3655" w:rsidP="002B3655">
      <w:pPr>
        <w:bidi w:val="0"/>
        <w:spacing w:line="720" w:lineRule="auto"/>
        <w:jc w:val="lowKashida"/>
        <w:rPr>
          <w:rFonts w:ascii="Arial" w:hAnsi="Arial"/>
          <w:sz w:val="21"/>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tblGrid>
      <w:tr w:rsidR="0096791A" w:rsidRPr="00C55189" w14:paraId="40D33D28" w14:textId="77777777" w:rsidTr="008C52F2">
        <w:tc>
          <w:tcPr>
            <w:tcW w:w="8132" w:type="dxa"/>
            <w:shd w:val="clear" w:color="auto" w:fill="auto"/>
          </w:tcPr>
          <w:p w14:paraId="015F51D6" w14:textId="77777777" w:rsidR="0096791A" w:rsidRPr="00EF1042" w:rsidRDefault="0096791A" w:rsidP="00C55189">
            <w:pPr>
              <w:bidi w:val="0"/>
              <w:spacing w:line="360" w:lineRule="auto"/>
              <w:jc w:val="lowKashida"/>
              <w:rPr>
                <w:rFonts w:ascii="Arial" w:hAnsi="Arial"/>
                <w:i/>
                <w:sz w:val="20"/>
                <w:szCs w:val="20"/>
              </w:rPr>
            </w:pPr>
            <w:r w:rsidRPr="00815DB8">
              <w:rPr>
                <w:rFonts w:ascii="Arial" w:hAnsi="Arial"/>
                <w:b/>
                <w:bCs/>
                <w:i/>
                <w:sz w:val="20"/>
                <w:szCs w:val="20"/>
              </w:rPr>
              <w:t>JM</w:t>
            </w:r>
            <w:r w:rsidRPr="00EF1042">
              <w:rPr>
                <w:rFonts w:ascii="Arial" w:hAnsi="Arial"/>
                <w:i/>
                <w:sz w:val="20"/>
                <w:szCs w:val="20"/>
              </w:rPr>
              <w:t xml:space="preserve"> </w:t>
            </w:r>
            <w:r w:rsidR="00344E88" w:rsidRPr="00EF1042">
              <w:rPr>
                <w:rFonts w:ascii="Arial" w:hAnsi="Arial"/>
                <w:i/>
                <w:sz w:val="20"/>
                <w:szCs w:val="20"/>
              </w:rPr>
              <w:t>…</w:t>
            </w:r>
            <w:r w:rsidRPr="00EF1042">
              <w:rPr>
                <w:rFonts w:ascii="Arial" w:hAnsi="Arial"/>
                <w:i/>
                <w:sz w:val="20"/>
                <w:szCs w:val="20"/>
              </w:rPr>
              <w:t>The causes we support reflect the areas in which the group’s technologies have a benefit and the issues which strike a chord with our employees. At a group level, JM operates a charitable donations program which includes support for organizations working in the areas of environmental, medical and health, science and education, social welfare and the international development.</w:t>
            </w:r>
          </w:p>
        </w:tc>
      </w:tr>
    </w:tbl>
    <w:p w14:paraId="02DE0D24" w14:textId="77777777" w:rsidR="00741551" w:rsidRPr="00F50223" w:rsidRDefault="00741551" w:rsidP="00F50223">
      <w:pPr>
        <w:bidi w:val="0"/>
        <w:spacing w:line="480" w:lineRule="auto"/>
        <w:jc w:val="lowKashida"/>
        <w:rPr>
          <w:rFonts w:ascii="Arial" w:hAnsi="Arial" w:cs="Arial"/>
          <w:i/>
          <w:iCs/>
          <w:sz w:val="22"/>
          <w:szCs w:val="22"/>
          <w:lang w:bidi="fa-IR"/>
        </w:rPr>
      </w:pPr>
    </w:p>
    <w:p w14:paraId="2AA205E6" w14:textId="191CC301" w:rsidR="002B3655" w:rsidRPr="00F50223" w:rsidRDefault="00741551" w:rsidP="00F50223">
      <w:pPr>
        <w:bidi w:val="0"/>
        <w:spacing w:line="480" w:lineRule="auto"/>
        <w:jc w:val="lowKashida"/>
        <w:rPr>
          <w:rFonts w:ascii="Arial" w:hAnsi="Arial"/>
          <w:sz w:val="22"/>
          <w:szCs w:val="22"/>
        </w:rPr>
      </w:pPr>
      <w:r w:rsidRPr="00F50223">
        <w:rPr>
          <w:rFonts w:ascii="Arial" w:hAnsi="Arial"/>
          <w:b/>
          <w:i/>
          <w:sz w:val="22"/>
          <w:szCs w:val="22"/>
        </w:rPr>
        <w:t xml:space="preserve">    </w:t>
      </w:r>
      <w:r w:rsidRPr="00F50223">
        <w:rPr>
          <w:rFonts w:ascii="Arial" w:hAnsi="Arial"/>
          <w:b/>
          <w:sz w:val="22"/>
          <w:szCs w:val="22"/>
        </w:rPr>
        <w:t>AGK</w:t>
      </w:r>
      <w:r w:rsidRPr="00F50223">
        <w:rPr>
          <w:rFonts w:ascii="Arial" w:hAnsi="Arial"/>
          <w:sz w:val="22"/>
          <w:szCs w:val="22"/>
        </w:rPr>
        <w:t xml:space="preserve"> concentrates on</w:t>
      </w:r>
      <w:r w:rsidR="006240BD" w:rsidRPr="00F50223">
        <w:rPr>
          <w:rFonts w:ascii="Arial" w:hAnsi="Arial"/>
          <w:sz w:val="22"/>
          <w:szCs w:val="22"/>
        </w:rPr>
        <w:t xml:space="preserve"> a specific donation for books</w:t>
      </w:r>
      <w:r w:rsidRPr="00F50223">
        <w:rPr>
          <w:rFonts w:ascii="Arial" w:hAnsi="Arial"/>
          <w:sz w:val="22"/>
          <w:szCs w:val="22"/>
        </w:rPr>
        <w:t xml:space="preserve"> </w:t>
      </w:r>
      <w:r w:rsidR="006E6019" w:rsidRPr="00F50223">
        <w:rPr>
          <w:rFonts w:ascii="Arial" w:hAnsi="Arial"/>
          <w:sz w:val="22"/>
          <w:szCs w:val="22"/>
        </w:rPr>
        <w:t>that has</w:t>
      </w:r>
      <w:r w:rsidR="006240BD" w:rsidRPr="00F50223">
        <w:rPr>
          <w:rFonts w:ascii="Arial" w:hAnsi="Arial"/>
          <w:sz w:val="22"/>
          <w:szCs w:val="22"/>
        </w:rPr>
        <w:t xml:space="preserve"> a</w:t>
      </w:r>
      <w:r w:rsidR="006E6019" w:rsidRPr="00F50223">
        <w:rPr>
          <w:rFonts w:ascii="Arial" w:hAnsi="Arial"/>
          <w:sz w:val="22"/>
          <w:szCs w:val="22"/>
        </w:rPr>
        <w:t xml:space="preserve"> potential to be </w:t>
      </w:r>
      <w:r w:rsidR="006240BD" w:rsidRPr="00F50223">
        <w:rPr>
          <w:rFonts w:ascii="Arial" w:hAnsi="Arial"/>
          <w:sz w:val="22"/>
          <w:szCs w:val="22"/>
        </w:rPr>
        <w:t>used by</w:t>
      </w:r>
      <w:r w:rsidRPr="00F50223">
        <w:rPr>
          <w:rFonts w:ascii="Arial" w:hAnsi="Arial"/>
          <w:sz w:val="22"/>
          <w:szCs w:val="22"/>
        </w:rPr>
        <w:t xml:space="preserve"> many</w:t>
      </w:r>
      <w:r w:rsidR="00364E99" w:rsidRPr="00F50223">
        <w:rPr>
          <w:rFonts w:ascii="Arial" w:hAnsi="Arial"/>
          <w:sz w:val="22"/>
          <w:szCs w:val="22"/>
        </w:rPr>
        <w:t xml:space="preserve"> people</w:t>
      </w:r>
      <w:r w:rsidRPr="00F50223">
        <w:rPr>
          <w:rFonts w:ascii="Arial" w:hAnsi="Arial"/>
          <w:sz w:val="22"/>
          <w:szCs w:val="22"/>
        </w:rPr>
        <w:t xml:space="preserve"> and </w:t>
      </w:r>
      <w:r w:rsidR="006E6019" w:rsidRPr="00F50223">
        <w:rPr>
          <w:rFonts w:ascii="Arial" w:hAnsi="Arial"/>
          <w:sz w:val="22"/>
          <w:szCs w:val="22"/>
        </w:rPr>
        <w:t>has</w:t>
      </w:r>
      <w:r w:rsidRPr="00F50223">
        <w:rPr>
          <w:rFonts w:ascii="Arial" w:hAnsi="Arial"/>
          <w:sz w:val="22"/>
          <w:szCs w:val="22"/>
        </w:rPr>
        <w:t xml:space="preserve"> </w:t>
      </w:r>
      <w:r w:rsidR="006240BD" w:rsidRPr="00F50223">
        <w:rPr>
          <w:rFonts w:ascii="Arial" w:hAnsi="Arial"/>
          <w:sz w:val="22"/>
          <w:szCs w:val="22"/>
        </w:rPr>
        <w:t xml:space="preserve">a </w:t>
      </w:r>
      <w:r w:rsidRPr="00F50223">
        <w:rPr>
          <w:rFonts w:ascii="Arial" w:hAnsi="Arial"/>
          <w:sz w:val="22"/>
          <w:szCs w:val="22"/>
        </w:rPr>
        <w:t>long lasting</w:t>
      </w:r>
      <w:r w:rsidR="002B3655" w:rsidRPr="00F50223">
        <w:rPr>
          <w:rFonts w:ascii="Arial" w:hAnsi="Arial"/>
          <w:sz w:val="22"/>
          <w:szCs w:val="22"/>
        </w:rPr>
        <w:t xml:space="preserve"> contribution.</w:t>
      </w:r>
    </w:p>
    <w:p w14:paraId="1BAAC259" w14:textId="26D48EB0" w:rsidR="00741551" w:rsidRPr="00F50223" w:rsidRDefault="00741551" w:rsidP="00F50223">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tblGrid>
      <w:tr w:rsidR="008428B4" w:rsidRPr="00EF1042" w14:paraId="58C50A90" w14:textId="77777777" w:rsidTr="008C52F2">
        <w:tc>
          <w:tcPr>
            <w:tcW w:w="8132" w:type="dxa"/>
            <w:shd w:val="clear" w:color="auto" w:fill="auto"/>
          </w:tcPr>
          <w:p w14:paraId="00EE8084" w14:textId="77777777" w:rsidR="008428B4" w:rsidRPr="00EF1042" w:rsidRDefault="008428B4" w:rsidP="00C55189">
            <w:pPr>
              <w:bidi w:val="0"/>
              <w:spacing w:line="360" w:lineRule="auto"/>
              <w:jc w:val="lowKashida"/>
              <w:rPr>
                <w:rFonts w:ascii="Arial" w:hAnsi="Arial" w:cs="Arial"/>
                <w:i/>
                <w:iCs/>
                <w:sz w:val="20"/>
                <w:szCs w:val="20"/>
                <w:lang w:bidi="fa-IR"/>
              </w:rPr>
            </w:pPr>
            <w:r w:rsidRPr="00815DB8">
              <w:rPr>
                <w:rFonts w:ascii="Arial" w:hAnsi="Arial" w:cs="Arial"/>
                <w:b/>
                <w:bCs/>
                <w:i/>
                <w:iCs/>
                <w:sz w:val="20"/>
                <w:szCs w:val="20"/>
                <w:lang w:bidi="fa-IR"/>
              </w:rPr>
              <w:t xml:space="preserve">AGK </w:t>
            </w:r>
            <w:r w:rsidRPr="00EF1042">
              <w:rPr>
                <w:rFonts w:ascii="Arial" w:hAnsi="Arial" w:cs="Arial"/>
                <w:sz w:val="20"/>
                <w:szCs w:val="20"/>
                <w:lang w:bidi="fa-IR"/>
              </w:rPr>
              <w:t xml:space="preserve">…. </w:t>
            </w:r>
            <w:r w:rsidRPr="00EF1042">
              <w:rPr>
                <w:rFonts w:ascii="Arial" w:hAnsi="Arial" w:cs="Arial"/>
                <w:i/>
                <w:iCs/>
                <w:sz w:val="20"/>
                <w:szCs w:val="20"/>
                <w:lang w:bidi="fa-IR"/>
              </w:rPr>
              <w:t xml:space="preserve">We </w:t>
            </w:r>
            <w:r w:rsidR="00AE622B" w:rsidRPr="00EF1042">
              <w:rPr>
                <w:rFonts w:ascii="Arial" w:hAnsi="Arial" w:cs="Arial"/>
                <w:i/>
                <w:iCs/>
                <w:sz w:val="20"/>
                <w:szCs w:val="20"/>
                <w:lang w:bidi="fa-IR"/>
              </w:rPr>
              <w:t>feel</w:t>
            </w:r>
            <w:r w:rsidRPr="00EF1042">
              <w:rPr>
                <w:rFonts w:ascii="Arial" w:hAnsi="Arial" w:cs="Arial"/>
                <w:i/>
                <w:iCs/>
                <w:sz w:val="20"/>
                <w:szCs w:val="20"/>
                <w:lang w:bidi="fa-IR"/>
              </w:rPr>
              <w:t xml:space="preserve"> a good form of donation; they do not require maintenance; they can be used by many people; they are not open to corruption; they last a long time; and they help directly in the key task of helping people to help themselves</w:t>
            </w:r>
            <w:r w:rsidRPr="00EF1042">
              <w:rPr>
                <w:rFonts w:ascii="Arial" w:hAnsi="Arial" w:cs="Arial"/>
                <w:i/>
                <w:iCs/>
                <w:sz w:val="20"/>
                <w:szCs w:val="20"/>
                <w:u w:val="single"/>
                <w:lang w:bidi="fa-IR"/>
              </w:rPr>
              <w:t>.</w:t>
            </w:r>
          </w:p>
        </w:tc>
      </w:tr>
    </w:tbl>
    <w:p w14:paraId="42CE849B" w14:textId="77777777" w:rsidR="00D404E0" w:rsidRDefault="00D404E0" w:rsidP="00F50223">
      <w:pPr>
        <w:bidi w:val="0"/>
        <w:spacing w:line="480" w:lineRule="auto"/>
        <w:jc w:val="lowKashida"/>
        <w:rPr>
          <w:rFonts w:ascii="Arial" w:hAnsi="Arial" w:cs="Arial"/>
          <w:i/>
          <w:iCs/>
          <w:sz w:val="20"/>
          <w:szCs w:val="20"/>
          <w:lang w:bidi="fa-IR"/>
        </w:rPr>
      </w:pPr>
    </w:p>
    <w:p w14:paraId="36BFC59F" w14:textId="7D9319D7" w:rsidR="00A72815" w:rsidRPr="00716F32" w:rsidRDefault="00113C12" w:rsidP="00F50223">
      <w:pPr>
        <w:bidi w:val="0"/>
        <w:spacing w:line="480" w:lineRule="auto"/>
        <w:jc w:val="lowKashida"/>
        <w:rPr>
          <w:rFonts w:ascii="Arial" w:hAnsi="Arial" w:cs="Arial"/>
          <w:b/>
          <w:bCs/>
          <w:i/>
          <w:iCs/>
          <w:sz w:val="22"/>
          <w:szCs w:val="22"/>
          <w:lang w:bidi="fa-IR"/>
        </w:rPr>
      </w:pPr>
      <w:r>
        <w:rPr>
          <w:rFonts w:ascii="Arial" w:hAnsi="Arial" w:cs="Arial"/>
          <w:b/>
          <w:bCs/>
          <w:sz w:val="22"/>
          <w:szCs w:val="22"/>
          <w:lang w:bidi="fa-IR"/>
        </w:rPr>
        <w:t>4</w:t>
      </w:r>
      <w:r w:rsidR="00056C4B" w:rsidRPr="00716F32">
        <w:rPr>
          <w:rFonts w:ascii="Arial" w:hAnsi="Arial" w:cs="Arial"/>
          <w:b/>
          <w:bCs/>
          <w:sz w:val="22"/>
          <w:szCs w:val="22"/>
          <w:lang w:bidi="fa-IR"/>
        </w:rPr>
        <w:t>.4.7</w:t>
      </w:r>
      <w:r w:rsidR="00A72815" w:rsidRPr="00716F32">
        <w:rPr>
          <w:rFonts w:ascii="Arial" w:hAnsi="Arial" w:cs="Arial"/>
          <w:b/>
          <w:bCs/>
          <w:sz w:val="22"/>
          <w:szCs w:val="22"/>
          <w:lang w:bidi="fa-IR"/>
        </w:rPr>
        <w:t xml:space="preserve"> </w:t>
      </w:r>
      <w:r w:rsidR="00A72815" w:rsidRPr="00716F32">
        <w:rPr>
          <w:rFonts w:ascii="Arial" w:hAnsi="Arial" w:cs="Arial"/>
          <w:b/>
          <w:bCs/>
          <w:i/>
          <w:iCs/>
          <w:sz w:val="22"/>
          <w:szCs w:val="22"/>
          <w:lang w:bidi="fa-IR"/>
        </w:rPr>
        <w:t xml:space="preserve">Practical Platform for </w:t>
      </w:r>
      <w:r w:rsidR="006C6626">
        <w:rPr>
          <w:rFonts w:ascii="Arial" w:hAnsi="Arial" w:cs="Arial"/>
          <w:b/>
          <w:bCs/>
          <w:i/>
          <w:iCs/>
          <w:sz w:val="22"/>
          <w:szCs w:val="22"/>
          <w:lang w:bidi="fa-IR"/>
        </w:rPr>
        <w:t>Low C</w:t>
      </w:r>
      <w:r w:rsidR="00116D31" w:rsidRPr="00716F32">
        <w:rPr>
          <w:rFonts w:ascii="Arial" w:hAnsi="Arial" w:cs="Arial"/>
          <w:b/>
          <w:bCs/>
          <w:i/>
          <w:iCs/>
          <w:sz w:val="22"/>
          <w:szCs w:val="22"/>
          <w:lang w:bidi="fa-IR"/>
        </w:rPr>
        <w:t>arbon</w:t>
      </w:r>
      <w:r w:rsidR="00A72815" w:rsidRPr="00716F32">
        <w:rPr>
          <w:rFonts w:ascii="Arial" w:hAnsi="Arial" w:cs="Arial"/>
          <w:b/>
          <w:bCs/>
          <w:i/>
          <w:iCs/>
          <w:sz w:val="22"/>
          <w:szCs w:val="22"/>
          <w:lang w:bidi="fa-IR"/>
        </w:rPr>
        <w:t xml:space="preserve"> </w:t>
      </w:r>
      <w:r w:rsidR="006C6626">
        <w:rPr>
          <w:rFonts w:ascii="Arial" w:hAnsi="Arial" w:cs="Arial"/>
          <w:b/>
          <w:bCs/>
          <w:i/>
          <w:iCs/>
          <w:sz w:val="22"/>
          <w:szCs w:val="22"/>
          <w:lang w:bidi="fa-IR"/>
        </w:rPr>
        <w:t>E</w:t>
      </w:r>
      <w:r w:rsidR="00A72815" w:rsidRPr="00716F32">
        <w:rPr>
          <w:rFonts w:ascii="Arial" w:hAnsi="Arial" w:cs="Arial"/>
          <w:b/>
          <w:bCs/>
          <w:i/>
          <w:iCs/>
          <w:sz w:val="22"/>
          <w:szCs w:val="22"/>
          <w:lang w:bidi="fa-IR"/>
        </w:rPr>
        <w:t>nergy</w:t>
      </w:r>
    </w:p>
    <w:p w14:paraId="760D29EB" w14:textId="3258F997" w:rsidR="00056C4B" w:rsidRPr="00F50223" w:rsidRDefault="00364E99" w:rsidP="00F50223">
      <w:pPr>
        <w:bidi w:val="0"/>
        <w:spacing w:line="480" w:lineRule="auto"/>
        <w:jc w:val="lowKashida"/>
        <w:rPr>
          <w:rFonts w:ascii="Arial" w:hAnsi="Arial"/>
          <w:sz w:val="22"/>
          <w:szCs w:val="22"/>
        </w:rPr>
      </w:pPr>
      <w:r w:rsidRPr="00F50223">
        <w:rPr>
          <w:rFonts w:ascii="Arial" w:hAnsi="Arial"/>
          <w:sz w:val="22"/>
          <w:szCs w:val="22"/>
        </w:rPr>
        <w:t xml:space="preserve">    </w:t>
      </w:r>
      <w:r w:rsidR="008B4D74" w:rsidRPr="00F50223">
        <w:rPr>
          <w:rFonts w:ascii="Arial" w:hAnsi="Arial"/>
          <w:sz w:val="22"/>
          <w:szCs w:val="22"/>
        </w:rPr>
        <w:t>In</w:t>
      </w:r>
      <w:r w:rsidR="00BC1A71" w:rsidRPr="00F50223">
        <w:rPr>
          <w:rFonts w:ascii="Arial" w:hAnsi="Arial"/>
          <w:sz w:val="22"/>
          <w:szCs w:val="22"/>
        </w:rPr>
        <w:t xml:space="preserve"> the current environmental regulation and carbon emission</w:t>
      </w:r>
      <w:r w:rsidR="007C3D85" w:rsidRPr="00F50223">
        <w:rPr>
          <w:rFonts w:ascii="Arial" w:hAnsi="Arial"/>
          <w:sz w:val="22"/>
          <w:szCs w:val="22"/>
        </w:rPr>
        <w:t xml:space="preserve"> debate</w:t>
      </w:r>
      <w:r w:rsidR="00F571DD" w:rsidRPr="00F50223">
        <w:rPr>
          <w:rFonts w:ascii="Arial" w:hAnsi="Arial"/>
          <w:sz w:val="22"/>
          <w:szCs w:val="22"/>
        </w:rPr>
        <w:t>,</w:t>
      </w:r>
      <w:r w:rsidR="007D5EC2" w:rsidRPr="00F50223">
        <w:rPr>
          <w:rFonts w:ascii="Arial" w:hAnsi="Arial"/>
          <w:sz w:val="22"/>
          <w:szCs w:val="22"/>
        </w:rPr>
        <w:t xml:space="preserve"> the</w:t>
      </w:r>
      <w:r w:rsidRPr="00F50223">
        <w:rPr>
          <w:rFonts w:ascii="Arial" w:hAnsi="Arial"/>
          <w:sz w:val="22"/>
          <w:szCs w:val="22"/>
        </w:rPr>
        <w:t xml:space="preserve"> other</w:t>
      </w:r>
      <w:r w:rsidR="007D5EC2" w:rsidRPr="00F50223">
        <w:rPr>
          <w:rFonts w:ascii="Arial" w:hAnsi="Arial"/>
          <w:sz w:val="22"/>
          <w:szCs w:val="22"/>
        </w:rPr>
        <w:t xml:space="preserve"> tendency</w:t>
      </w:r>
      <w:r w:rsidR="006240BD" w:rsidRPr="00F50223">
        <w:rPr>
          <w:rFonts w:ascii="Arial" w:hAnsi="Arial"/>
          <w:sz w:val="22"/>
          <w:szCs w:val="22"/>
        </w:rPr>
        <w:t xml:space="preserve"> was</w:t>
      </w:r>
      <w:r w:rsidR="007D5EC2" w:rsidRPr="00F50223">
        <w:rPr>
          <w:rFonts w:ascii="Arial" w:hAnsi="Arial"/>
          <w:sz w:val="22"/>
          <w:szCs w:val="22"/>
        </w:rPr>
        <w:t xml:space="preserve"> to </w:t>
      </w:r>
      <w:r w:rsidRPr="00F50223">
        <w:rPr>
          <w:rFonts w:ascii="Arial" w:hAnsi="Arial"/>
          <w:sz w:val="22"/>
          <w:szCs w:val="22"/>
        </w:rPr>
        <w:t>explore</w:t>
      </w:r>
      <w:r w:rsidR="00F571DD" w:rsidRPr="00F50223">
        <w:rPr>
          <w:rFonts w:ascii="Arial" w:hAnsi="Arial"/>
          <w:sz w:val="22"/>
          <w:szCs w:val="22"/>
        </w:rPr>
        <w:t xml:space="preserve"> </w:t>
      </w:r>
      <w:r w:rsidR="001E1A18" w:rsidRPr="00F50223">
        <w:rPr>
          <w:rFonts w:ascii="Arial" w:hAnsi="Arial"/>
          <w:sz w:val="22"/>
          <w:szCs w:val="22"/>
        </w:rPr>
        <w:t xml:space="preserve">the situation for the companies that invested on </w:t>
      </w:r>
      <w:r w:rsidR="006240BD" w:rsidRPr="00F50223">
        <w:rPr>
          <w:rFonts w:ascii="Arial" w:hAnsi="Arial"/>
          <w:sz w:val="22"/>
          <w:szCs w:val="22"/>
        </w:rPr>
        <w:t xml:space="preserve">the </w:t>
      </w:r>
      <w:r w:rsidR="001E1A18" w:rsidRPr="00F50223">
        <w:rPr>
          <w:rFonts w:ascii="Arial" w:hAnsi="Arial"/>
          <w:sz w:val="22"/>
          <w:szCs w:val="22"/>
        </w:rPr>
        <w:t>low</w:t>
      </w:r>
      <w:r w:rsidR="006240BD" w:rsidRPr="00F50223">
        <w:rPr>
          <w:rFonts w:ascii="Arial" w:hAnsi="Arial"/>
          <w:sz w:val="22"/>
          <w:szCs w:val="22"/>
        </w:rPr>
        <w:t>-</w:t>
      </w:r>
      <w:r w:rsidR="001E1A18" w:rsidRPr="00F50223">
        <w:rPr>
          <w:rFonts w:ascii="Arial" w:hAnsi="Arial"/>
          <w:sz w:val="22"/>
          <w:szCs w:val="22"/>
        </w:rPr>
        <w:t xml:space="preserve">carbon energy. </w:t>
      </w:r>
      <w:r w:rsidRPr="00F50223">
        <w:rPr>
          <w:rFonts w:ascii="Arial" w:hAnsi="Arial"/>
          <w:sz w:val="22"/>
          <w:szCs w:val="22"/>
        </w:rPr>
        <w:t>An emerged</w:t>
      </w:r>
      <w:r w:rsidR="00DD01B2" w:rsidRPr="00F50223">
        <w:rPr>
          <w:rFonts w:ascii="Arial" w:hAnsi="Arial"/>
          <w:sz w:val="22"/>
          <w:szCs w:val="22"/>
        </w:rPr>
        <w:t xml:space="preserve"> category</w:t>
      </w:r>
      <w:r w:rsidRPr="00F50223">
        <w:rPr>
          <w:rFonts w:ascii="Arial" w:hAnsi="Arial"/>
          <w:sz w:val="22"/>
          <w:szCs w:val="22"/>
        </w:rPr>
        <w:t xml:space="preserve"> was</w:t>
      </w:r>
      <w:r w:rsidR="00DD01B2" w:rsidRPr="00F50223">
        <w:rPr>
          <w:rFonts w:ascii="Arial" w:hAnsi="Arial"/>
          <w:sz w:val="22"/>
          <w:szCs w:val="22"/>
        </w:rPr>
        <w:t xml:space="preserve"> </w:t>
      </w:r>
      <w:r w:rsidRPr="00F50223">
        <w:rPr>
          <w:rFonts w:ascii="Arial" w:hAnsi="Arial"/>
          <w:sz w:val="22"/>
          <w:szCs w:val="22"/>
        </w:rPr>
        <w:t>captured</w:t>
      </w:r>
      <w:r w:rsidR="00DD01B2" w:rsidRPr="00F50223">
        <w:rPr>
          <w:rFonts w:ascii="Arial" w:hAnsi="Arial"/>
          <w:sz w:val="22"/>
          <w:szCs w:val="22"/>
        </w:rPr>
        <w:t xml:space="preserve"> that</w:t>
      </w:r>
      <w:r w:rsidRPr="00F50223">
        <w:rPr>
          <w:rFonts w:ascii="Arial" w:hAnsi="Arial"/>
          <w:sz w:val="22"/>
          <w:szCs w:val="22"/>
        </w:rPr>
        <w:t xml:space="preserve"> was</w:t>
      </w:r>
      <w:r w:rsidR="00DD01B2" w:rsidRPr="00F50223">
        <w:rPr>
          <w:rFonts w:ascii="Arial" w:hAnsi="Arial"/>
          <w:sz w:val="22"/>
          <w:szCs w:val="22"/>
        </w:rPr>
        <w:t xml:space="preserve"> </w:t>
      </w:r>
      <w:r w:rsidR="0060757B" w:rsidRPr="00F50223">
        <w:rPr>
          <w:rFonts w:ascii="Arial" w:hAnsi="Arial"/>
          <w:sz w:val="22"/>
          <w:szCs w:val="22"/>
        </w:rPr>
        <w:t>centred</w:t>
      </w:r>
      <w:r w:rsidR="00DD01B2" w:rsidRPr="00F50223">
        <w:rPr>
          <w:rFonts w:ascii="Arial" w:hAnsi="Arial"/>
          <w:sz w:val="22"/>
          <w:szCs w:val="22"/>
        </w:rPr>
        <w:t xml:space="preserve"> </w:t>
      </w:r>
      <w:r w:rsidRPr="00F50223">
        <w:rPr>
          <w:rFonts w:ascii="Arial" w:hAnsi="Arial"/>
          <w:sz w:val="22"/>
          <w:szCs w:val="22"/>
        </w:rPr>
        <w:t>on</w:t>
      </w:r>
      <w:r w:rsidR="008B4D74" w:rsidRPr="00F50223">
        <w:rPr>
          <w:rFonts w:ascii="Arial" w:hAnsi="Arial"/>
          <w:sz w:val="22"/>
          <w:szCs w:val="22"/>
        </w:rPr>
        <w:t xml:space="preserve"> the</w:t>
      </w:r>
      <w:r w:rsidR="00DD01B2" w:rsidRPr="00F50223">
        <w:rPr>
          <w:rFonts w:ascii="Arial" w:hAnsi="Arial"/>
          <w:sz w:val="22"/>
          <w:szCs w:val="22"/>
        </w:rPr>
        <w:t xml:space="preserve"> description</w:t>
      </w:r>
      <w:r w:rsidR="008B4D74" w:rsidRPr="00F50223">
        <w:rPr>
          <w:rFonts w:ascii="Arial" w:hAnsi="Arial"/>
          <w:sz w:val="22"/>
          <w:szCs w:val="22"/>
        </w:rPr>
        <w:t>s</w:t>
      </w:r>
      <w:r w:rsidR="00DD01B2" w:rsidRPr="00F50223">
        <w:rPr>
          <w:rFonts w:ascii="Arial" w:hAnsi="Arial"/>
          <w:sz w:val="22"/>
          <w:szCs w:val="22"/>
        </w:rPr>
        <w:t xml:space="preserve"> of the </w:t>
      </w:r>
      <w:r w:rsidR="00BC1A71" w:rsidRPr="00F50223">
        <w:rPr>
          <w:rFonts w:ascii="Arial" w:hAnsi="Arial"/>
          <w:sz w:val="22"/>
          <w:szCs w:val="22"/>
        </w:rPr>
        <w:t>situation</w:t>
      </w:r>
      <w:r w:rsidR="00077B0E" w:rsidRPr="00F50223">
        <w:rPr>
          <w:rFonts w:ascii="Arial" w:hAnsi="Arial"/>
          <w:sz w:val="22"/>
          <w:szCs w:val="22"/>
        </w:rPr>
        <w:t xml:space="preserve"> among the companies</w:t>
      </w:r>
      <w:r w:rsidR="00BC1A71" w:rsidRPr="00F50223">
        <w:rPr>
          <w:rFonts w:ascii="Arial" w:hAnsi="Arial"/>
          <w:sz w:val="22"/>
          <w:szCs w:val="22"/>
        </w:rPr>
        <w:t xml:space="preserve"> for </w:t>
      </w:r>
      <w:r w:rsidR="00077B0E" w:rsidRPr="00F50223">
        <w:rPr>
          <w:rFonts w:ascii="Arial" w:hAnsi="Arial"/>
          <w:sz w:val="22"/>
          <w:szCs w:val="22"/>
        </w:rPr>
        <w:t xml:space="preserve">alternative sources of energy that are </w:t>
      </w:r>
      <w:r w:rsidR="00BC1A71" w:rsidRPr="00F50223">
        <w:rPr>
          <w:rFonts w:ascii="Arial" w:hAnsi="Arial"/>
          <w:sz w:val="22"/>
          <w:szCs w:val="22"/>
        </w:rPr>
        <w:t xml:space="preserve">low </w:t>
      </w:r>
      <w:r w:rsidR="00D11E33" w:rsidRPr="00F50223">
        <w:rPr>
          <w:rFonts w:ascii="Arial" w:hAnsi="Arial"/>
          <w:sz w:val="22"/>
          <w:szCs w:val="22"/>
        </w:rPr>
        <w:t xml:space="preserve">carbon. </w:t>
      </w:r>
      <w:r w:rsidR="00077B0E" w:rsidRPr="00F50223">
        <w:rPr>
          <w:rFonts w:ascii="Arial" w:hAnsi="Arial"/>
          <w:sz w:val="22"/>
          <w:szCs w:val="22"/>
        </w:rPr>
        <w:t>Not all the companies invested on other sources of energy</w:t>
      </w:r>
      <w:r w:rsidR="00411EDD" w:rsidRPr="00F50223">
        <w:rPr>
          <w:rFonts w:ascii="Arial" w:hAnsi="Arial"/>
          <w:sz w:val="22"/>
          <w:szCs w:val="22"/>
        </w:rPr>
        <w:t xml:space="preserve"> or their activities are relevant to energy sources;</w:t>
      </w:r>
      <w:r w:rsidR="00077B0E" w:rsidRPr="00F50223">
        <w:rPr>
          <w:rFonts w:ascii="Arial" w:hAnsi="Arial"/>
          <w:sz w:val="22"/>
          <w:szCs w:val="22"/>
        </w:rPr>
        <w:t xml:space="preserve"> </w:t>
      </w:r>
      <w:r w:rsidR="00411EDD" w:rsidRPr="00F50223">
        <w:rPr>
          <w:rFonts w:ascii="Arial" w:hAnsi="Arial"/>
          <w:sz w:val="22"/>
          <w:szCs w:val="22"/>
        </w:rPr>
        <w:t xml:space="preserve">therefore, the relevant companies </w:t>
      </w:r>
      <w:r w:rsidR="00077B0E" w:rsidRPr="00F50223">
        <w:rPr>
          <w:rFonts w:ascii="Arial" w:hAnsi="Arial"/>
          <w:sz w:val="22"/>
          <w:szCs w:val="22"/>
        </w:rPr>
        <w:t xml:space="preserve">were considered. </w:t>
      </w:r>
    </w:p>
    <w:p w14:paraId="720E0F4F" w14:textId="12D998DA" w:rsidR="00DD01B2" w:rsidRPr="00F50223" w:rsidRDefault="00DD01B2" w:rsidP="00F50223">
      <w:pPr>
        <w:bidi w:val="0"/>
        <w:spacing w:line="480" w:lineRule="auto"/>
        <w:jc w:val="lowKashida"/>
        <w:rPr>
          <w:rFonts w:ascii="Arial" w:hAnsi="Arial"/>
          <w:sz w:val="22"/>
          <w:szCs w:val="22"/>
        </w:rPr>
      </w:pPr>
      <w:r w:rsidRPr="00F50223">
        <w:rPr>
          <w:rFonts w:ascii="Arial" w:hAnsi="Arial"/>
          <w:sz w:val="22"/>
          <w:szCs w:val="22"/>
        </w:rPr>
        <w:t xml:space="preserve">    </w:t>
      </w:r>
      <w:r w:rsidRPr="00F50223">
        <w:rPr>
          <w:rFonts w:ascii="Arial" w:hAnsi="Arial"/>
          <w:b/>
          <w:sz w:val="22"/>
          <w:szCs w:val="22"/>
        </w:rPr>
        <w:t>DR</w:t>
      </w:r>
      <w:r w:rsidRPr="00F50223">
        <w:rPr>
          <w:rFonts w:ascii="Arial" w:hAnsi="Arial"/>
          <w:sz w:val="22"/>
          <w:szCs w:val="22"/>
        </w:rPr>
        <w:t xml:space="preserve"> </w:t>
      </w:r>
      <w:r w:rsidR="00C65844" w:rsidRPr="00F50223">
        <w:rPr>
          <w:rFonts w:ascii="Arial" w:hAnsi="Arial"/>
          <w:sz w:val="22"/>
          <w:szCs w:val="22"/>
        </w:rPr>
        <w:t>has started to develop</w:t>
      </w:r>
      <w:r w:rsidR="009803C8" w:rsidRPr="00F50223">
        <w:rPr>
          <w:rFonts w:ascii="Arial" w:hAnsi="Arial"/>
          <w:sz w:val="22"/>
          <w:szCs w:val="22"/>
        </w:rPr>
        <w:t xml:space="preserve"> new source</w:t>
      </w:r>
      <w:r w:rsidR="006240BD" w:rsidRPr="00F50223">
        <w:rPr>
          <w:rFonts w:ascii="Arial" w:hAnsi="Arial"/>
          <w:sz w:val="22"/>
          <w:szCs w:val="22"/>
        </w:rPr>
        <w:t>s</w:t>
      </w:r>
      <w:r w:rsidR="009803C8" w:rsidRPr="00F50223">
        <w:rPr>
          <w:rFonts w:ascii="Arial" w:hAnsi="Arial"/>
          <w:sz w:val="22"/>
          <w:szCs w:val="22"/>
        </w:rPr>
        <w:t xml:space="preserve"> of energy</w:t>
      </w:r>
      <w:r w:rsidR="00C65844" w:rsidRPr="00F50223">
        <w:rPr>
          <w:rFonts w:ascii="Arial" w:hAnsi="Arial"/>
          <w:sz w:val="22"/>
          <w:szCs w:val="22"/>
        </w:rPr>
        <w:t xml:space="preserve"> and</w:t>
      </w:r>
      <w:r w:rsidR="009803C8" w:rsidRPr="00F50223">
        <w:rPr>
          <w:rFonts w:ascii="Arial" w:hAnsi="Arial"/>
          <w:sz w:val="22"/>
          <w:szCs w:val="22"/>
        </w:rPr>
        <w:t xml:space="preserve"> </w:t>
      </w:r>
      <w:r w:rsidR="00D9213A" w:rsidRPr="00F50223">
        <w:rPr>
          <w:rFonts w:ascii="Arial" w:hAnsi="Arial"/>
          <w:sz w:val="22"/>
          <w:szCs w:val="22"/>
        </w:rPr>
        <w:t>explains</w:t>
      </w:r>
      <w:r w:rsidRPr="00F50223">
        <w:rPr>
          <w:rFonts w:ascii="Arial" w:hAnsi="Arial"/>
          <w:sz w:val="22"/>
          <w:szCs w:val="22"/>
        </w:rPr>
        <w:t xml:space="preserve"> there is not enough support for investment </w:t>
      </w:r>
      <w:r w:rsidR="009803C8" w:rsidRPr="00F50223">
        <w:rPr>
          <w:rFonts w:ascii="Arial" w:hAnsi="Arial"/>
          <w:sz w:val="22"/>
          <w:szCs w:val="22"/>
        </w:rPr>
        <w:t>on</w:t>
      </w:r>
      <w:r w:rsidR="00D9213A" w:rsidRPr="00F50223">
        <w:rPr>
          <w:rFonts w:ascii="Arial" w:hAnsi="Arial"/>
          <w:sz w:val="22"/>
          <w:szCs w:val="22"/>
        </w:rPr>
        <w:t xml:space="preserve"> Biomass as the new source of energy.</w:t>
      </w:r>
    </w:p>
    <w:p w14:paraId="61A48E6F" w14:textId="77777777" w:rsidR="00F50223" w:rsidRDefault="00F50223" w:rsidP="00F50223">
      <w:pPr>
        <w:bidi w:val="0"/>
        <w:spacing w:line="480" w:lineRule="auto"/>
        <w:jc w:val="lowKashida"/>
        <w:rPr>
          <w:rFonts w:ascii="Arial" w:hAnsi="Arial"/>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DF6DDF" w:rsidRPr="00FE4B81" w14:paraId="3FFF4CB8" w14:textId="77777777" w:rsidTr="006F6D18">
        <w:tc>
          <w:tcPr>
            <w:tcW w:w="8222" w:type="dxa"/>
            <w:shd w:val="clear" w:color="auto" w:fill="auto"/>
          </w:tcPr>
          <w:p w14:paraId="206E3BF8" w14:textId="1FA2FF7A" w:rsidR="00DF6DDF" w:rsidRPr="00815DB8" w:rsidRDefault="00DF6DDF" w:rsidP="00815DB8">
            <w:pPr>
              <w:bidi w:val="0"/>
              <w:spacing w:after="200" w:line="360" w:lineRule="auto"/>
              <w:jc w:val="both"/>
              <w:rPr>
                <w:rFonts w:ascii="Arial" w:hAnsi="Arial"/>
                <w:b/>
                <w:i/>
                <w:sz w:val="20"/>
                <w:szCs w:val="20"/>
              </w:rPr>
            </w:pPr>
            <w:r w:rsidRPr="00815DB8">
              <w:rPr>
                <w:rFonts w:ascii="Arial" w:hAnsi="Arial"/>
                <w:b/>
                <w:i/>
                <w:sz w:val="20"/>
                <w:szCs w:val="20"/>
              </w:rPr>
              <w:lastRenderedPageBreak/>
              <w:t>DR</w:t>
            </w:r>
            <w:r w:rsidR="00815DB8">
              <w:rPr>
                <w:rFonts w:ascii="Arial" w:hAnsi="Arial"/>
                <w:b/>
                <w:i/>
                <w:sz w:val="20"/>
                <w:szCs w:val="20"/>
              </w:rPr>
              <w:t xml:space="preserve">   </w:t>
            </w:r>
            <w:r w:rsidRPr="00815DB8">
              <w:rPr>
                <w:rFonts w:ascii="Arial" w:hAnsi="Arial"/>
                <w:i/>
                <w:sz w:val="20"/>
                <w:szCs w:val="20"/>
              </w:rPr>
              <w:t>We were particularly pleased to see recognition in the consultation of the strategically important role that sustainably sourced biomass electricity can play in the future UK renewable energy mix</w:t>
            </w:r>
          </w:p>
        </w:tc>
      </w:tr>
    </w:tbl>
    <w:p w14:paraId="71E286DE" w14:textId="77777777" w:rsidR="00A62E1E" w:rsidRPr="00F50223" w:rsidRDefault="00A62E1E" w:rsidP="00F50223">
      <w:pPr>
        <w:bidi w:val="0"/>
        <w:spacing w:line="480" w:lineRule="auto"/>
        <w:jc w:val="both"/>
        <w:rPr>
          <w:rFonts w:ascii="Arial" w:hAnsi="Arial"/>
          <w:sz w:val="22"/>
          <w:szCs w:val="22"/>
        </w:rPr>
      </w:pPr>
    </w:p>
    <w:p w14:paraId="684A4949" w14:textId="2EC335FA" w:rsidR="00447FC6" w:rsidRDefault="00D9213A" w:rsidP="00F50223">
      <w:pPr>
        <w:bidi w:val="0"/>
        <w:spacing w:line="480" w:lineRule="auto"/>
        <w:jc w:val="both"/>
        <w:rPr>
          <w:rFonts w:ascii="Arial" w:hAnsi="Arial"/>
          <w:sz w:val="21"/>
        </w:rPr>
      </w:pPr>
      <w:r w:rsidRPr="00F50223">
        <w:rPr>
          <w:rFonts w:ascii="Arial" w:hAnsi="Arial"/>
          <w:sz w:val="22"/>
          <w:szCs w:val="22"/>
        </w:rPr>
        <w:t xml:space="preserve">    </w:t>
      </w:r>
      <w:r w:rsidR="00D33A7B" w:rsidRPr="00F50223">
        <w:rPr>
          <w:rFonts w:ascii="Arial" w:hAnsi="Arial"/>
          <w:sz w:val="22"/>
          <w:szCs w:val="22"/>
        </w:rPr>
        <w:t>In</w:t>
      </w:r>
      <w:r w:rsidR="00447FC6" w:rsidRPr="00F50223">
        <w:rPr>
          <w:rFonts w:ascii="Arial" w:hAnsi="Arial"/>
          <w:sz w:val="22"/>
          <w:szCs w:val="22"/>
        </w:rPr>
        <w:t xml:space="preserve"> another extract</w:t>
      </w:r>
      <w:r w:rsidR="00D33A7B" w:rsidRPr="00F50223">
        <w:rPr>
          <w:rFonts w:ascii="Arial" w:hAnsi="Arial"/>
          <w:sz w:val="22"/>
          <w:szCs w:val="22"/>
        </w:rPr>
        <w:t xml:space="preserve">, </w:t>
      </w:r>
      <w:r w:rsidR="00D33A7B" w:rsidRPr="00F50223">
        <w:rPr>
          <w:rFonts w:ascii="Arial" w:hAnsi="Arial"/>
          <w:b/>
          <w:sz w:val="22"/>
          <w:szCs w:val="22"/>
        </w:rPr>
        <w:t>DR</w:t>
      </w:r>
      <w:r w:rsidR="00447FC6" w:rsidRPr="00F50223">
        <w:rPr>
          <w:rFonts w:ascii="Arial" w:hAnsi="Arial"/>
          <w:sz w:val="22"/>
          <w:szCs w:val="22"/>
        </w:rPr>
        <w:t xml:space="preserve"> describes </w:t>
      </w:r>
      <w:r w:rsidR="007C711B" w:rsidRPr="00F50223">
        <w:rPr>
          <w:rFonts w:ascii="Arial" w:hAnsi="Arial"/>
          <w:sz w:val="22"/>
          <w:szCs w:val="22"/>
        </w:rPr>
        <w:t xml:space="preserve">the lack of </w:t>
      </w:r>
      <w:r w:rsidR="00447FC6" w:rsidRPr="00F50223">
        <w:rPr>
          <w:rFonts w:ascii="Arial" w:hAnsi="Arial"/>
          <w:sz w:val="22"/>
          <w:szCs w:val="22"/>
        </w:rPr>
        <w:t>public acc</w:t>
      </w:r>
      <w:r w:rsidR="007C711B" w:rsidRPr="00F50223">
        <w:rPr>
          <w:rFonts w:ascii="Arial" w:hAnsi="Arial"/>
          <w:sz w:val="22"/>
          <w:szCs w:val="22"/>
        </w:rPr>
        <w:t xml:space="preserve">eptance for </w:t>
      </w:r>
      <w:r w:rsidR="00C65844" w:rsidRPr="00F50223">
        <w:rPr>
          <w:rFonts w:ascii="Arial" w:hAnsi="Arial"/>
          <w:sz w:val="22"/>
          <w:szCs w:val="22"/>
        </w:rPr>
        <w:t xml:space="preserve">support </w:t>
      </w:r>
      <w:r w:rsidR="007C711B" w:rsidRPr="00F50223">
        <w:rPr>
          <w:rFonts w:ascii="Arial" w:hAnsi="Arial"/>
          <w:sz w:val="22"/>
          <w:szCs w:val="22"/>
        </w:rPr>
        <w:t>the case for Biomass Energy</w:t>
      </w:r>
      <w:r w:rsidR="007C711B">
        <w:rPr>
          <w:rFonts w:ascii="Arial" w:hAnsi="Arial"/>
          <w:sz w:val="21"/>
        </w:rPr>
        <w:t>.</w:t>
      </w:r>
    </w:p>
    <w:p w14:paraId="4785EAEF" w14:textId="77777777" w:rsidR="00F50223" w:rsidRDefault="00F50223" w:rsidP="00F50223">
      <w:pPr>
        <w:bidi w:val="0"/>
        <w:spacing w:line="480" w:lineRule="auto"/>
        <w:jc w:val="both"/>
        <w:rPr>
          <w:rFonts w:ascii="Arial" w:hAnsi="Arial"/>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DF6DDF" w:rsidRPr="00FE4B81" w14:paraId="46F995FB" w14:textId="77777777" w:rsidTr="006F6D18">
        <w:tc>
          <w:tcPr>
            <w:tcW w:w="8222" w:type="dxa"/>
            <w:shd w:val="clear" w:color="auto" w:fill="auto"/>
          </w:tcPr>
          <w:p w14:paraId="04EA6ADC" w14:textId="77777777" w:rsidR="00DF6DDF" w:rsidRPr="00815DB8" w:rsidRDefault="00DF6DDF" w:rsidP="00FE4B81">
            <w:pPr>
              <w:bidi w:val="0"/>
              <w:spacing w:after="200" w:line="360" w:lineRule="auto"/>
              <w:jc w:val="both"/>
              <w:rPr>
                <w:rFonts w:ascii="Arial" w:hAnsi="Arial"/>
                <w:i/>
                <w:sz w:val="20"/>
                <w:szCs w:val="20"/>
              </w:rPr>
            </w:pPr>
            <w:r w:rsidRPr="00815DB8">
              <w:rPr>
                <w:rFonts w:ascii="Arial" w:hAnsi="Arial"/>
                <w:b/>
                <w:bCs/>
                <w:i/>
                <w:sz w:val="20"/>
                <w:szCs w:val="20"/>
              </w:rPr>
              <w:t>DR</w:t>
            </w:r>
            <w:r w:rsidR="007854DA" w:rsidRPr="00815DB8">
              <w:rPr>
                <w:rFonts w:ascii="Arial" w:hAnsi="Arial" w:cs="Arial"/>
                <w:i/>
                <w:iCs/>
                <w:sz w:val="20"/>
                <w:szCs w:val="20"/>
                <w:lang w:bidi="fa-IR"/>
              </w:rPr>
              <w:t>…</w:t>
            </w:r>
            <w:r w:rsidRPr="00815DB8">
              <w:rPr>
                <w:rFonts w:ascii="Arial" w:hAnsi="Arial"/>
                <w:i/>
                <w:sz w:val="20"/>
                <w:szCs w:val="20"/>
              </w:rPr>
              <w:t xml:space="preserve"> we firmly believe that robust, mandatory sustainability criteria are vital to maintain and enhance public acceptance, and ensure that sustainable practices are implemented. Assessment of the full life cycle carbon footprint of biomass, that is, from field to furnace, is now well developed, especially in the UK where a mandatory life cycle standard comes into effect in 2013</w:t>
            </w:r>
          </w:p>
          <w:p w14:paraId="30123EA2" w14:textId="77777777" w:rsidR="00DF6DDF" w:rsidRPr="00815DB8" w:rsidRDefault="00DF6DDF" w:rsidP="00FE4B81">
            <w:pPr>
              <w:bidi w:val="0"/>
              <w:spacing w:after="200" w:line="360" w:lineRule="auto"/>
              <w:jc w:val="both"/>
              <w:rPr>
                <w:rFonts w:ascii="Arial" w:hAnsi="Arial" w:cs="Arial"/>
                <w:b/>
                <w:bCs/>
                <w:sz w:val="20"/>
                <w:szCs w:val="20"/>
                <w:lang w:bidi="fa-IR"/>
              </w:rPr>
            </w:pPr>
            <w:r w:rsidRPr="00815DB8">
              <w:rPr>
                <w:rFonts w:ascii="Arial" w:hAnsi="Arial"/>
                <w:i/>
                <w:sz w:val="20"/>
                <w:szCs w:val="20"/>
              </w:rPr>
              <w:t xml:space="preserve">    We expect that, with an appropriate level of support a strong investment case, we would be able to finance our investment plans and begin the transformation of DR into a</w:t>
            </w:r>
            <w:r w:rsidRPr="00815DB8">
              <w:rPr>
                <w:i/>
                <w:sz w:val="20"/>
                <w:szCs w:val="20"/>
              </w:rPr>
              <w:t xml:space="preserve"> </w:t>
            </w:r>
            <w:r w:rsidRPr="00815DB8">
              <w:rPr>
                <w:rFonts w:ascii="Arial" w:hAnsi="Arial"/>
                <w:i/>
                <w:sz w:val="20"/>
                <w:szCs w:val="20"/>
              </w:rPr>
              <w:t>predominantly biomass fuelled generator.</w:t>
            </w:r>
          </w:p>
        </w:tc>
      </w:tr>
    </w:tbl>
    <w:p w14:paraId="6FFBA2CF" w14:textId="77777777" w:rsidR="00447FC6" w:rsidRPr="00F50223" w:rsidRDefault="00447FC6" w:rsidP="00F50223">
      <w:pPr>
        <w:bidi w:val="0"/>
        <w:spacing w:line="480" w:lineRule="auto"/>
        <w:jc w:val="both"/>
        <w:rPr>
          <w:rFonts w:ascii="Arial" w:hAnsi="Arial"/>
          <w:b/>
          <w:sz w:val="22"/>
          <w:szCs w:val="22"/>
        </w:rPr>
      </w:pPr>
    </w:p>
    <w:p w14:paraId="13B0E7D8" w14:textId="1C2C365F" w:rsidR="007854DA" w:rsidRDefault="004B2CC1" w:rsidP="00F50223">
      <w:pPr>
        <w:bidi w:val="0"/>
        <w:spacing w:line="480" w:lineRule="auto"/>
        <w:jc w:val="both"/>
        <w:rPr>
          <w:rFonts w:ascii="Arial" w:hAnsi="Arial"/>
          <w:sz w:val="22"/>
          <w:szCs w:val="22"/>
        </w:rPr>
      </w:pPr>
      <w:r w:rsidRPr="00F50223">
        <w:rPr>
          <w:rFonts w:ascii="Arial" w:hAnsi="Arial"/>
          <w:sz w:val="22"/>
          <w:szCs w:val="22"/>
        </w:rPr>
        <w:t xml:space="preserve">   </w:t>
      </w:r>
      <w:r w:rsidR="00447FC6" w:rsidRPr="00F50223">
        <w:rPr>
          <w:rFonts w:ascii="Arial" w:hAnsi="Arial"/>
          <w:sz w:val="22"/>
          <w:szCs w:val="22"/>
        </w:rPr>
        <w:t xml:space="preserve"> </w:t>
      </w:r>
      <w:r w:rsidR="00447FC6" w:rsidRPr="00F50223">
        <w:rPr>
          <w:rFonts w:ascii="Arial" w:hAnsi="Arial"/>
          <w:b/>
          <w:sz w:val="22"/>
          <w:szCs w:val="22"/>
        </w:rPr>
        <w:t xml:space="preserve">B </w:t>
      </w:r>
      <w:r w:rsidR="00447FC6" w:rsidRPr="00F50223">
        <w:rPr>
          <w:rFonts w:ascii="Arial" w:hAnsi="Arial"/>
          <w:sz w:val="22"/>
          <w:szCs w:val="22"/>
        </w:rPr>
        <w:t xml:space="preserve">describes </w:t>
      </w:r>
      <w:r w:rsidR="001A06F4" w:rsidRPr="00F50223">
        <w:rPr>
          <w:rFonts w:ascii="Arial" w:hAnsi="Arial"/>
          <w:sz w:val="22"/>
          <w:szCs w:val="22"/>
        </w:rPr>
        <w:t>that the</w:t>
      </w:r>
      <w:r w:rsidR="00447FC6" w:rsidRPr="00F50223">
        <w:rPr>
          <w:rFonts w:ascii="Arial" w:hAnsi="Arial"/>
          <w:sz w:val="22"/>
          <w:szCs w:val="22"/>
        </w:rPr>
        <w:t xml:space="preserve"> current fuel</w:t>
      </w:r>
      <w:r w:rsidR="001A06F4" w:rsidRPr="00F50223">
        <w:rPr>
          <w:rFonts w:ascii="Arial" w:hAnsi="Arial"/>
          <w:sz w:val="22"/>
          <w:szCs w:val="22"/>
        </w:rPr>
        <w:t>-</w:t>
      </w:r>
      <w:r w:rsidR="00447FC6" w:rsidRPr="00F50223">
        <w:rPr>
          <w:rFonts w:ascii="Arial" w:hAnsi="Arial"/>
          <w:sz w:val="22"/>
          <w:szCs w:val="22"/>
        </w:rPr>
        <w:t>based energy cannot meet the increasing demands</w:t>
      </w:r>
      <w:r w:rsidR="001A06F4" w:rsidRPr="00F50223">
        <w:rPr>
          <w:rFonts w:ascii="Arial" w:hAnsi="Arial"/>
          <w:sz w:val="22"/>
          <w:szCs w:val="22"/>
        </w:rPr>
        <w:t xml:space="preserve"> of the market and</w:t>
      </w:r>
      <w:r w:rsidR="00447FC6" w:rsidRPr="00F50223">
        <w:rPr>
          <w:rFonts w:ascii="Arial" w:hAnsi="Arial"/>
          <w:sz w:val="22"/>
          <w:szCs w:val="22"/>
        </w:rPr>
        <w:t xml:space="preserve"> low carbon energy is</w:t>
      </w:r>
      <w:r w:rsidR="009A3E12" w:rsidRPr="00F50223">
        <w:rPr>
          <w:rFonts w:ascii="Arial" w:hAnsi="Arial"/>
          <w:sz w:val="22"/>
          <w:szCs w:val="22"/>
        </w:rPr>
        <w:t xml:space="preserve"> not</w:t>
      </w:r>
      <w:r w:rsidR="00447FC6" w:rsidRPr="00F50223">
        <w:rPr>
          <w:rFonts w:ascii="Arial" w:hAnsi="Arial"/>
          <w:sz w:val="22"/>
          <w:szCs w:val="22"/>
        </w:rPr>
        <w:t xml:space="preserve"> enough </w:t>
      </w:r>
      <w:r w:rsidR="00FB7371" w:rsidRPr="00F50223">
        <w:rPr>
          <w:rFonts w:ascii="Arial" w:hAnsi="Arial"/>
          <w:sz w:val="22"/>
          <w:szCs w:val="22"/>
        </w:rPr>
        <w:t>to respond</w:t>
      </w:r>
      <w:r w:rsidR="00447FC6" w:rsidRPr="00F50223">
        <w:rPr>
          <w:rFonts w:ascii="Arial" w:hAnsi="Arial"/>
          <w:sz w:val="22"/>
          <w:szCs w:val="22"/>
        </w:rPr>
        <w:t xml:space="preserve"> the </w:t>
      </w:r>
      <w:r w:rsidR="00FB7371" w:rsidRPr="00F50223">
        <w:rPr>
          <w:rFonts w:ascii="Arial" w:hAnsi="Arial"/>
          <w:sz w:val="22"/>
          <w:szCs w:val="22"/>
        </w:rPr>
        <w:t xml:space="preserve">market </w:t>
      </w:r>
      <w:r w:rsidR="00447FC6" w:rsidRPr="00F50223">
        <w:rPr>
          <w:rFonts w:ascii="Arial" w:hAnsi="Arial"/>
          <w:sz w:val="22"/>
          <w:szCs w:val="22"/>
        </w:rPr>
        <w:t>demands.</w:t>
      </w:r>
    </w:p>
    <w:p w14:paraId="59A1AAFE" w14:textId="77777777" w:rsidR="00F50223" w:rsidRPr="00F50223" w:rsidRDefault="00F50223" w:rsidP="00F50223">
      <w:pPr>
        <w:bidi w:val="0"/>
        <w:spacing w:line="480" w:lineRule="auto"/>
        <w:jc w:val="both"/>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DF6DDF" w:rsidRPr="00FE4B81" w14:paraId="151EFABC" w14:textId="77777777" w:rsidTr="00CA0473">
        <w:tc>
          <w:tcPr>
            <w:tcW w:w="8190" w:type="dxa"/>
            <w:shd w:val="clear" w:color="auto" w:fill="auto"/>
          </w:tcPr>
          <w:p w14:paraId="04BB00EB" w14:textId="77777777" w:rsidR="00116D31" w:rsidRPr="00B75779" w:rsidRDefault="00116D31" w:rsidP="007F2D18">
            <w:pPr>
              <w:bidi w:val="0"/>
              <w:spacing w:after="200" w:line="360" w:lineRule="auto"/>
              <w:jc w:val="both"/>
              <w:rPr>
                <w:rFonts w:ascii="Arial" w:hAnsi="Arial" w:cs="Arial"/>
                <w:b/>
                <w:bCs/>
                <w:i/>
                <w:iCs/>
                <w:sz w:val="20"/>
                <w:szCs w:val="20"/>
                <w:lang w:bidi="fa-IR"/>
              </w:rPr>
            </w:pPr>
            <w:r w:rsidRPr="00B75779">
              <w:rPr>
                <w:rFonts w:ascii="Arial" w:hAnsi="Arial" w:cs="Arial"/>
                <w:b/>
                <w:bCs/>
                <w:i/>
                <w:iCs/>
                <w:sz w:val="20"/>
                <w:szCs w:val="20"/>
                <w:lang w:bidi="fa-IR"/>
              </w:rPr>
              <w:t>B</w:t>
            </w:r>
            <w:r w:rsidRPr="00B75779">
              <w:rPr>
                <w:rFonts w:ascii="Arial" w:hAnsi="Arial"/>
                <w:i/>
                <w:sz w:val="20"/>
                <w:szCs w:val="20"/>
              </w:rPr>
              <w:t>…While energy is not available to meet demand, action is also required to limit the volumes of carbon dioxide and other greenhouse gases being emitted through energy use.</w:t>
            </w:r>
          </w:p>
        </w:tc>
      </w:tr>
    </w:tbl>
    <w:p w14:paraId="7A7AF7AC" w14:textId="77777777" w:rsidR="007E53D6" w:rsidRDefault="007E53D6" w:rsidP="00F50223">
      <w:pPr>
        <w:bidi w:val="0"/>
        <w:spacing w:line="480" w:lineRule="auto"/>
        <w:jc w:val="both"/>
        <w:rPr>
          <w:rFonts w:ascii="Arial" w:hAnsi="Arial" w:cs="Arial"/>
          <w:b/>
          <w:bCs/>
          <w:sz w:val="21"/>
          <w:szCs w:val="21"/>
          <w:lang w:bidi="fa-IR"/>
        </w:rPr>
      </w:pPr>
    </w:p>
    <w:p w14:paraId="05B3D714" w14:textId="45D3DB09" w:rsidR="0035071E" w:rsidRPr="00F50223" w:rsidRDefault="00021577" w:rsidP="00F50223">
      <w:pPr>
        <w:bidi w:val="0"/>
        <w:spacing w:line="480" w:lineRule="auto"/>
        <w:jc w:val="both"/>
        <w:rPr>
          <w:rFonts w:ascii="Arial" w:hAnsi="Arial" w:cs="Arial"/>
          <w:b/>
          <w:bCs/>
          <w:sz w:val="22"/>
          <w:szCs w:val="22"/>
          <w:lang w:bidi="fa-IR"/>
        </w:rPr>
      </w:pPr>
      <w:r w:rsidRPr="00F50223">
        <w:rPr>
          <w:rFonts w:ascii="Arial" w:hAnsi="Arial" w:cs="Arial"/>
          <w:b/>
          <w:bCs/>
          <w:sz w:val="22"/>
          <w:szCs w:val="22"/>
          <w:lang w:bidi="fa-IR"/>
        </w:rPr>
        <w:t>4</w:t>
      </w:r>
      <w:r w:rsidR="006C6626" w:rsidRPr="00F50223">
        <w:rPr>
          <w:rFonts w:ascii="Arial" w:hAnsi="Arial" w:cs="Arial"/>
          <w:b/>
          <w:bCs/>
          <w:sz w:val="22"/>
          <w:szCs w:val="22"/>
          <w:lang w:bidi="fa-IR"/>
        </w:rPr>
        <w:t>.</w:t>
      </w:r>
      <w:r w:rsidR="007F2D18" w:rsidRPr="00F50223">
        <w:rPr>
          <w:rFonts w:ascii="Arial" w:hAnsi="Arial" w:cs="Arial"/>
          <w:b/>
          <w:bCs/>
          <w:sz w:val="22"/>
          <w:szCs w:val="22"/>
          <w:lang w:bidi="fa-IR"/>
        </w:rPr>
        <w:t xml:space="preserve">4.8 </w:t>
      </w:r>
      <w:r w:rsidR="0035071E" w:rsidRPr="00F50223">
        <w:rPr>
          <w:rFonts w:ascii="Arial" w:hAnsi="Arial" w:cs="Arial"/>
          <w:b/>
          <w:bCs/>
          <w:sz w:val="22"/>
          <w:szCs w:val="22"/>
          <w:lang w:bidi="fa-IR"/>
        </w:rPr>
        <w:t>Dual</w:t>
      </w:r>
      <w:r w:rsidR="00FB7371" w:rsidRPr="00F50223">
        <w:rPr>
          <w:rFonts w:ascii="Arial" w:hAnsi="Arial" w:cs="Arial"/>
          <w:b/>
          <w:bCs/>
          <w:sz w:val="22"/>
          <w:szCs w:val="22"/>
          <w:lang w:bidi="fa-IR"/>
        </w:rPr>
        <w:t>-</w:t>
      </w:r>
      <w:r w:rsidR="0035071E" w:rsidRPr="00F50223">
        <w:rPr>
          <w:rFonts w:ascii="Arial" w:hAnsi="Arial" w:cs="Arial"/>
          <w:b/>
          <w:bCs/>
          <w:sz w:val="22"/>
          <w:szCs w:val="22"/>
          <w:lang w:bidi="fa-IR"/>
        </w:rPr>
        <w:t xml:space="preserve">Purpose </w:t>
      </w:r>
      <w:r w:rsidR="00FB7371" w:rsidRPr="00F50223">
        <w:rPr>
          <w:rFonts w:ascii="Arial" w:hAnsi="Arial" w:cs="Arial"/>
          <w:b/>
          <w:bCs/>
          <w:sz w:val="22"/>
          <w:szCs w:val="22"/>
          <w:lang w:bidi="fa-IR"/>
        </w:rPr>
        <w:t>T</w:t>
      </w:r>
      <w:r w:rsidR="0035071E" w:rsidRPr="00F50223">
        <w:rPr>
          <w:rFonts w:ascii="Arial" w:hAnsi="Arial" w:cs="Arial"/>
          <w:b/>
          <w:bCs/>
          <w:sz w:val="22"/>
          <w:szCs w:val="22"/>
          <w:lang w:bidi="fa-IR"/>
        </w:rPr>
        <w:t xml:space="preserve">ools </w:t>
      </w:r>
    </w:p>
    <w:p w14:paraId="5F4EC4D3" w14:textId="0929F189" w:rsidR="0035071E" w:rsidRPr="00F50223" w:rsidRDefault="00DB522C" w:rsidP="00F50223">
      <w:pPr>
        <w:bidi w:val="0"/>
        <w:spacing w:line="480" w:lineRule="auto"/>
        <w:jc w:val="both"/>
        <w:rPr>
          <w:rFonts w:ascii="Arial" w:hAnsi="Arial"/>
          <w:sz w:val="22"/>
          <w:szCs w:val="22"/>
        </w:rPr>
      </w:pPr>
      <w:r w:rsidRPr="00F50223">
        <w:rPr>
          <w:rFonts w:ascii="Arial" w:hAnsi="Arial"/>
          <w:sz w:val="22"/>
          <w:szCs w:val="22"/>
        </w:rPr>
        <w:t xml:space="preserve">    </w:t>
      </w:r>
      <w:r w:rsidR="0035071E" w:rsidRPr="00F50223">
        <w:rPr>
          <w:rFonts w:ascii="Arial" w:hAnsi="Arial"/>
          <w:sz w:val="22"/>
          <w:szCs w:val="22"/>
        </w:rPr>
        <w:t xml:space="preserve">This category is closely linked to </w:t>
      </w:r>
      <w:r w:rsidR="00E87227" w:rsidRPr="00F50223">
        <w:rPr>
          <w:rFonts w:ascii="Arial" w:hAnsi="Arial"/>
          <w:sz w:val="22"/>
          <w:szCs w:val="22"/>
        </w:rPr>
        <w:t xml:space="preserve">the </w:t>
      </w:r>
      <w:r w:rsidR="00CA5300" w:rsidRPr="00F50223">
        <w:rPr>
          <w:rFonts w:ascii="Arial" w:hAnsi="Arial"/>
          <w:sz w:val="22"/>
          <w:szCs w:val="22"/>
        </w:rPr>
        <w:t>dual</w:t>
      </w:r>
      <w:r w:rsidR="00E87227" w:rsidRPr="00F50223">
        <w:rPr>
          <w:rFonts w:ascii="Arial" w:hAnsi="Arial"/>
          <w:sz w:val="22"/>
          <w:szCs w:val="22"/>
        </w:rPr>
        <w:t>-</w:t>
      </w:r>
      <w:r w:rsidR="00CA5300" w:rsidRPr="00F50223">
        <w:rPr>
          <w:rFonts w:ascii="Arial" w:hAnsi="Arial"/>
          <w:sz w:val="22"/>
          <w:szCs w:val="22"/>
        </w:rPr>
        <w:t xml:space="preserve">purpose activities that </w:t>
      </w:r>
      <w:r w:rsidR="00E87227" w:rsidRPr="00F50223">
        <w:rPr>
          <w:rFonts w:ascii="Arial" w:hAnsi="Arial"/>
          <w:sz w:val="22"/>
          <w:szCs w:val="22"/>
        </w:rPr>
        <w:t>have</w:t>
      </w:r>
      <w:r w:rsidR="00FB7371" w:rsidRPr="00F50223">
        <w:rPr>
          <w:rFonts w:ascii="Arial" w:hAnsi="Arial"/>
          <w:sz w:val="22"/>
          <w:szCs w:val="22"/>
        </w:rPr>
        <w:t xml:space="preserve"> both </w:t>
      </w:r>
      <w:r w:rsidR="00CA5300" w:rsidRPr="00F50223">
        <w:rPr>
          <w:rFonts w:ascii="Arial" w:hAnsi="Arial"/>
          <w:sz w:val="22"/>
          <w:szCs w:val="22"/>
        </w:rPr>
        <w:t>social and environmental benefit</w:t>
      </w:r>
      <w:r w:rsidR="00910CB9" w:rsidRPr="00F50223">
        <w:rPr>
          <w:rFonts w:ascii="Arial" w:hAnsi="Arial"/>
          <w:sz w:val="22"/>
          <w:szCs w:val="22"/>
        </w:rPr>
        <w:t>s</w:t>
      </w:r>
      <w:r w:rsidR="00FB7371" w:rsidRPr="00F50223">
        <w:rPr>
          <w:rFonts w:ascii="Arial" w:hAnsi="Arial"/>
          <w:sz w:val="22"/>
          <w:szCs w:val="22"/>
        </w:rPr>
        <w:t xml:space="preserve"> and business achievement for the companies. </w:t>
      </w:r>
      <w:r w:rsidR="00CA5300" w:rsidRPr="00F50223">
        <w:rPr>
          <w:rFonts w:ascii="Arial" w:hAnsi="Arial"/>
          <w:sz w:val="22"/>
          <w:szCs w:val="22"/>
        </w:rPr>
        <w:t>This include</w:t>
      </w:r>
      <w:r w:rsidR="009F1D8D" w:rsidRPr="00F50223">
        <w:rPr>
          <w:rFonts w:ascii="Arial" w:hAnsi="Arial"/>
          <w:sz w:val="22"/>
          <w:szCs w:val="22"/>
        </w:rPr>
        <w:t>s</w:t>
      </w:r>
      <w:r w:rsidR="00E87227" w:rsidRPr="00F50223">
        <w:rPr>
          <w:rFonts w:ascii="Arial" w:hAnsi="Arial"/>
          <w:sz w:val="22"/>
          <w:szCs w:val="22"/>
        </w:rPr>
        <w:t xml:space="preserve"> any action, </w:t>
      </w:r>
      <w:r w:rsidR="0035071E" w:rsidRPr="00F50223">
        <w:rPr>
          <w:rFonts w:ascii="Arial" w:hAnsi="Arial"/>
          <w:sz w:val="22"/>
          <w:szCs w:val="22"/>
        </w:rPr>
        <w:t xml:space="preserve">standards and guidelines </w:t>
      </w:r>
      <w:r w:rsidR="00FB7371" w:rsidRPr="00F50223">
        <w:rPr>
          <w:rFonts w:ascii="Arial" w:hAnsi="Arial"/>
          <w:sz w:val="22"/>
          <w:szCs w:val="22"/>
        </w:rPr>
        <w:t>and</w:t>
      </w:r>
      <w:r w:rsidR="0035071E" w:rsidRPr="00F50223">
        <w:rPr>
          <w:rFonts w:ascii="Arial" w:hAnsi="Arial"/>
          <w:sz w:val="22"/>
          <w:szCs w:val="22"/>
        </w:rPr>
        <w:t xml:space="preserve"> also ha</w:t>
      </w:r>
      <w:r w:rsidR="00CA231E" w:rsidRPr="00F50223">
        <w:rPr>
          <w:rFonts w:ascii="Arial" w:hAnsi="Arial"/>
          <w:sz w:val="22"/>
          <w:szCs w:val="22"/>
        </w:rPr>
        <w:t>s</w:t>
      </w:r>
      <w:r w:rsidR="0035071E" w:rsidRPr="00F50223">
        <w:rPr>
          <w:rFonts w:ascii="Arial" w:hAnsi="Arial"/>
          <w:sz w:val="22"/>
          <w:szCs w:val="22"/>
        </w:rPr>
        <w:t xml:space="preserve"> contrib</w:t>
      </w:r>
      <w:r w:rsidR="00684F06" w:rsidRPr="00F50223">
        <w:rPr>
          <w:rFonts w:ascii="Arial" w:hAnsi="Arial"/>
          <w:sz w:val="22"/>
          <w:szCs w:val="22"/>
        </w:rPr>
        <w:t xml:space="preserve">ution to </w:t>
      </w:r>
      <w:r w:rsidR="00E87227" w:rsidRPr="00F50223">
        <w:rPr>
          <w:rFonts w:ascii="Arial" w:hAnsi="Arial"/>
          <w:sz w:val="22"/>
          <w:szCs w:val="22"/>
        </w:rPr>
        <w:t xml:space="preserve">the </w:t>
      </w:r>
      <w:r w:rsidR="00684F06" w:rsidRPr="00F50223">
        <w:rPr>
          <w:rFonts w:ascii="Arial" w:hAnsi="Arial"/>
          <w:sz w:val="22"/>
          <w:szCs w:val="22"/>
        </w:rPr>
        <w:t xml:space="preserve">related </w:t>
      </w:r>
      <w:r w:rsidR="00021577" w:rsidRPr="00F50223">
        <w:rPr>
          <w:rFonts w:ascii="Arial" w:hAnsi="Arial"/>
          <w:sz w:val="22"/>
          <w:szCs w:val="22"/>
        </w:rPr>
        <w:lastRenderedPageBreak/>
        <w:t xml:space="preserve">activities </w:t>
      </w:r>
      <w:r w:rsidR="00F55F95" w:rsidRPr="00F50223">
        <w:rPr>
          <w:rFonts w:ascii="Arial" w:hAnsi="Arial"/>
          <w:sz w:val="22"/>
          <w:szCs w:val="22"/>
        </w:rPr>
        <w:t>that</w:t>
      </w:r>
      <w:r w:rsidR="00684F06" w:rsidRPr="00F50223">
        <w:rPr>
          <w:rFonts w:ascii="Arial" w:hAnsi="Arial"/>
          <w:sz w:val="22"/>
          <w:szCs w:val="22"/>
        </w:rPr>
        <w:t xml:space="preserve"> other </w:t>
      </w:r>
      <w:r w:rsidR="00FB7371" w:rsidRPr="00F50223">
        <w:rPr>
          <w:rFonts w:ascii="Arial" w:hAnsi="Arial"/>
          <w:sz w:val="22"/>
          <w:szCs w:val="22"/>
        </w:rPr>
        <w:t xml:space="preserve">multiple </w:t>
      </w:r>
      <w:r w:rsidR="00684F06" w:rsidRPr="00F50223">
        <w:rPr>
          <w:rFonts w:ascii="Arial" w:hAnsi="Arial"/>
          <w:sz w:val="22"/>
          <w:szCs w:val="22"/>
        </w:rPr>
        <w:t>reasons</w:t>
      </w:r>
      <w:r w:rsidR="00FB7371" w:rsidRPr="00F50223">
        <w:rPr>
          <w:rFonts w:ascii="Arial" w:hAnsi="Arial"/>
          <w:sz w:val="22"/>
          <w:szCs w:val="22"/>
        </w:rPr>
        <w:t xml:space="preserve"> were disc</w:t>
      </w:r>
      <w:r w:rsidR="00A62E1E" w:rsidRPr="00F50223">
        <w:rPr>
          <w:rFonts w:ascii="Arial" w:hAnsi="Arial"/>
          <w:sz w:val="22"/>
          <w:szCs w:val="22"/>
        </w:rPr>
        <w:t xml:space="preserve">losed to justify their implementation. </w:t>
      </w:r>
      <w:r w:rsidR="00684F06" w:rsidRPr="00F50223">
        <w:rPr>
          <w:rFonts w:ascii="Arial" w:hAnsi="Arial"/>
          <w:sz w:val="22"/>
          <w:szCs w:val="22"/>
        </w:rPr>
        <w:t xml:space="preserve">The </w:t>
      </w:r>
      <w:r w:rsidR="00ED1F55" w:rsidRPr="00F50223">
        <w:rPr>
          <w:rFonts w:ascii="Arial" w:hAnsi="Arial"/>
          <w:sz w:val="22"/>
          <w:szCs w:val="22"/>
        </w:rPr>
        <w:t>descriptions about the CSR a</w:t>
      </w:r>
      <w:r w:rsidR="00AA6D6C" w:rsidRPr="00F50223">
        <w:rPr>
          <w:rFonts w:ascii="Arial" w:hAnsi="Arial"/>
          <w:sz w:val="22"/>
          <w:szCs w:val="22"/>
        </w:rPr>
        <w:t>ctivities</w:t>
      </w:r>
      <w:r w:rsidR="00B701CF" w:rsidRPr="00F50223">
        <w:rPr>
          <w:rFonts w:ascii="Arial" w:hAnsi="Arial"/>
          <w:sz w:val="22"/>
          <w:szCs w:val="22"/>
        </w:rPr>
        <w:t xml:space="preserve"> have</w:t>
      </w:r>
      <w:r w:rsidR="009A3E12" w:rsidRPr="00F50223">
        <w:rPr>
          <w:rFonts w:ascii="Arial" w:hAnsi="Arial"/>
          <w:sz w:val="22"/>
          <w:szCs w:val="22"/>
        </w:rPr>
        <w:t xml:space="preserve"> been in several</w:t>
      </w:r>
      <w:r w:rsidR="00684F06" w:rsidRPr="00F50223">
        <w:rPr>
          <w:rFonts w:ascii="Arial" w:hAnsi="Arial"/>
          <w:sz w:val="22"/>
          <w:szCs w:val="22"/>
        </w:rPr>
        <w:t xml:space="preserve"> sections of the annual report. </w:t>
      </w:r>
      <w:r w:rsidR="003F62D2" w:rsidRPr="00F50223">
        <w:rPr>
          <w:rFonts w:ascii="Arial" w:hAnsi="Arial"/>
          <w:sz w:val="22"/>
          <w:szCs w:val="22"/>
        </w:rPr>
        <w:t xml:space="preserve">Sometimes these </w:t>
      </w:r>
      <w:r w:rsidR="00ED1F55" w:rsidRPr="00F50223">
        <w:rPr>
          <w:rFonts w:ascii="Arial" w:hAnsi="Arial"/>
          <w:sz w:val="22"/>
          <w:szCs w:val="22"/>
        </w:rPr>
        <w:t>practices</w:t>
      </w:r>
      <w:r w:rsidR="00CA5300" w:rsidRPr="00F50223">
        <w:rPr>
          <w:rFonts w:ascii="Arial" w:hAnsi="Arial"/>
          <w:sz w:val="22"/>
          <w:szCs w:val="22"/>
        </w:rPr>
        <w:t xml:space="preserve">, </w:t>
      </w:r>
      <w:r w:rsidR="003F62D2" w:rsidRPr="00F50223">
        <w:rPr>
          <w:rFonts w:ascii="Arial" w:hAnsi="Arial"/>
          <w:sz w:val="22"/>
          <w:szCs w:val="22"/>
        </w:rPr>
        <w:t xml:space="preserve">standards and guidelines have been </w:t>
      </w:r>
      <w:r w:rsidR="00CA5300" w:rsidRPr="00F50223">
        <w:rPr>
          <w:rFonts w:ascii="Arial" w:hAnsi="Arial"/>
          <w:sz w:val="22"/>
          <w:szCs w:val="22"/>
        </w:rPr>
        <w:t>started</w:t>
      </w:r>
      <w:r w:rsidR="003F62D2" w:rsidRPr="00F50223">
        <w:rPr>
          <w:rFonts w:ascii="Arial" w:hAnsi="Arial"/>
          <w:sz w:val="22"/>
          <w:szCs w:val="22"/>
        </w:rPr>
        <w:t xml:space="preserve"> </w:t>
      </w:r>
      <w:r w:rsidR="00ED1F55" w:rsidRPr="00F50223">
        <w:rPr>
          <w:rFonts w:ascii="Arial" w:hAnsi="Arial"/>
          <w:sz w:val="22"/>
          <w:szCs w:val="22"/>
        </w:rPr>
        <w:t>to</w:t>
      </w:r>
      <w:r w:rsidR="003F62D2" w:rsidRPr="00F50223">
        <w:rPr>
          <w:rFonts w:ascii="Arial" w:hAnsi="Arial"/>
          <w:sz w:val="22"/>
          <w:szCs w:val="22"/>
        </w:rPr>
        <w:t xml:space="preserve"> resolv</w:t>
      </w:r>
      <w:r w:rsidR="00ED1F55" w:rsidRPr="00F50223">
        <w:rPr>
          <w:rFonts w:ascii="Arial" w:hAnsi="Arial"/>
          <w:sz w:val="22"/>
          <w:szCs w:val="22"/>
        </w:rPr>
        <w:t>e</w:t>
      </w:r>
      <w:r w:rsidR="003F62D2" w:rsidRPr="00F50223">
        <w:rPr>
          <w:rFonts w:ascii="Arial" w:hAnsi="Arial"/>
          <w:sz w:val="22"/>
          <w:szCs w:val="22"/>
        </w:rPr>
        <w:t xml:space="preserve"> problems or deficiencies in </w:t>
      </w:r>
      <w:r w:rsidR="00ED1F55" w:rsidRPr="00F50223">
        <w:rPr>
          <w:rFonts w:ascii="Arial" w:hAnsi="Arial"/>
          <w:sz w:val="22"/>
          <w:szCs w:val="22"/>
        </w:rPr>
        <w:t xml:space="preserve">another aspects </w:t>
      </w:r>
      <w:r w:rsidR="003F62D2" w:rsidRPr="00F50223">
        <w:rPr>
          <w:rFonts w:ascii="Arial" w:hAnsi="Arial"/>
          <w:sz w:val="22"/>
          <w:szCs w:val="22"/>
        </w:rPr>
        <w:t xml:space="preserve">of the companies' </w:t>
      </w:r>
      <w:r w:rsidR="00900745" w:rsidRPr="00F50223">
        <w:rPr>
          <w:rFonts w:ascii="Arial" w:hAnsi="Arial"/>
          <w:sz w:val="22"/>
          <w:szCs w:val="22"/>
        </w:rPr>
        <w:t>operation</w:t>
      </w:r>
      <w:r w:rsidR="00684F06" w:rsidRPr="00F50223">
        <w:rPr>
          <w:rFonts w:ascii="Arial" w:hAnsi="Arial"/>
          <w:sz w:val="22"/>
          <w:szCs w:val="22"/>
        </w:rPr>
        <w:t>.</w:t>
      </w:r>
      <w:r w:rsidR="006340B3" w:rsidRPr="00F50223">
        <w:rPr>
          <w:rFonts w:ascii="Arial" w:hAnsi="Arial"/>
          <w:sz w:val="22"/>
          <w:szCs w:val="22"/>
        </w:rPr>
        <w:t xml:space="preserve"> </w:t>
      </w:r>
      <w:r w:rsidR="00684F06" w:rsidRPr="00F50223">
        <w:rPr>
          <w:rFonts w:ascii="Arial" w:hAnsi="Arial"/>
          <w:sz w:val="22"/>
          <w:szCs w:val="22"/>
        </w:rPr>
        <w:t xml:space="preserve">Some </w:t>
      </w:r>
      <w:r w:rsidR="00ED1F55" w:rsidRPr="00F50223">
        <w:rPr>
          <w:rFonts w:ascii="Arial" w:hAnsi="Arial"/>
          <w:sz w:val="22"/>
          <w:szCs w:val="22"/>
        </w:rPr>
        <w:t xml:space="preserve">of the </w:t>
      </w:r>
      <w:r w:rsidR="00AA6D6C" w:rsidRPr="00F50223">
        <w:rPr>
          <w:rFonts w:ascii="Arial" w:hAnsi="Arial"/>
          <w:sz w:val="22"/>
          <w:szCs w:val="22"/>
        </w:rPr>
        <w:t xml:space="preserve">relevant </w:t>
      </w:r>
      <w:r w:rsidR="00684F06" w:rsidRPr="00F50223">
        <w:rPr>
          <w:rFonts w:ascii="Arial" w:hAnsi="Arial"/>
          <w:sz w:val="22"/>
          <w:szCs w:val="22"/>
        </w:rPr>
        <w:t>extracts for clarify the issue have been disclosed.</w:t>
      </w:r>
    </w:p>
    <w:p w14:paraId="6BE1B315" w14:textId="68C314CE" w:rsidR="00465BBC" w:rsidRPr="00F50223" w:rsidRDefault="00DB522C" w:rsidP="00F50223">
      <w:pPr>
        <w:bidi w:val="0"/>
        <w:spacing w:line="480" w:lineRule="auto"/>
        <w:jc w:val="both"/>
        <w:rPr>
          <w:rFonts w:ascii="Arial" w:hAnsi="Arial"/>
          <w:sz w:val="22"/>
          <w:szCs w:val="22"/>
        </w:rPr>
      </w:pPr>
      <w:r w:rsidRPr="00F50223">
        <w:rPr>
          <w:rFonts w:ascii="Arial" w:hAnsi="Arial"/>
          <w:sz w:val="22"/>
          <w:szCs w:val="22"/>
        </w:rPr>
        <w:t xml:space="preserve">    </w:t>
      </w:r>
      <w:r w:rsidR="00C76EA5" w:rsidRPr="00F50223">
        <w:rPr>
          <w:rFonts w:ascii="Arial" w:hAnsi="Arial"/>
          <w:sz w:val="22"/>
          <w:szCs w:val="22"/>
        </w:rPr>
        <w:t xml:space="preserve">In the extract from </w:t>
      </w:r>
      <w:r w:rsidR="00C76EA5" w:rsidRPr="00F50223">
        <w:rPr>
          <w:rFonts w:ascii="Arial" w:hAnsi="Arial"/>
          <w:b/>
          <w:sz w:val="22"/>
          <w:szCs w:val="22"/>
        </w:rPr>
        <w:t>AZ</w:t>
      </w:r>
      <w:r w:rsidR="00C76EA5" w:rsidRPr="00F50223">
        <w:rPr>
          <w:rFonts w:ascii="Arial" w:hAnsi="Arial"/>
          <w:sz w:val="22"/>
          <w:szCs w:val="22"/>
        </w:rPr>
        <w:t>'s report</w:t>
      </w:r>
      <w:r w:rsidR="009B7341" w:rsidRPr="00F50223">
        <w:rPr>
          <w:rFonts w:ascii="Arial" w:hAnsi="Arial"/>
          <w:sz w:val="22"/>
          <w:szCs w:val="22"/>
        </w:rPr>
        <w:t>,</w:t>
      </w:r>
      <w:r w:rsidR="00C76EA5" w:rsidRPr="00F50223">
        <w:rPr>
          <w:rFonts w:ascii="Arial" w:hAnsi="Arial"/>
          <w:sz w:val="22"/>
          <w:szCs w:val="22"/>
        </w:rPr>
        <w:t xml:space="preserve"> the reason behind starting Lean Six Sigma was </w:t>
      </w:r>
      <w:r w:rsidR="00FD461A" w:rsidRPr="00F50223">
        <w:rPr>
          <w:rFonts w:ascii="Arial" w:hAnsi="Arial"/>
          <w:sz w:val="22"/>
          <w:szCs w:val="22"/>
        </w:rPr>
        <w:t>to respond a</w:t>
      </w:r>
      <w:r w:rsidR="00C76EA5" w:rsidRPr="00F50223">
        <w:rPr>
          <w:rFonts w:ascii="Arial" w:hAnsi="Arial"/>
          <w:sz w:val="22"/>
          <w:szCs w:val="22"/>
        </w:rPr>
        <w:t xml:space="preserve"> customer</w:t>
      </w:r>
      <w:r w:rsidR="00B80A9B" w:rsidRPr="00F50223">
        <w:rPr>
          <w:rFonts w:ascii="Arial" w:hAnsi="Arial"/>
          <w:sz w:val="22"/>
          <w:szCs w:val="22"/>
        </w:rPr>
        <w:t>’s</w:t>
      </w:r>
      <w:r w:rsidR="00C76EA5" w:rsidRPr="00F50223">
        <w:rPr>
          <w:rFonts w:ascii="Arial" w:hAnsi="Arial"/>
          <w:sz w:val="22"/>
          <w:szCs w:val="22"/>
        </w:rPr>
        <w:t xml:space="preserve"> demand</w:t>
      </w:r>
      <w:r w:rsidR="00CA231E" w:rsidRPr="00F50223">
        <w:rPr>
          <w:rFonts w:ascii="Arial" w:hAnsi="Arial"/>
          <w:sz w:val="22"/>
          <w:szCs w:val="22"/>
        </w:rPr>
        <w:t>. H</w:t>
      </w:r>
      <w:r w:rsidR="00FD461A" w:rsidRPr="00F50223">
        <w:rPr>
          <w:rFonts w:ascii="Arial" w:hAnsi="Arial"/>
          <w:sz w:val="22"/>
          <w:szCs w:val="22"/>
        </w:rPr>
        <w:t xml:space="preserve">owever, </w:t>
      </w:r>
      <w:r w:rsidR="00BF4209" w:rsidRPr="00F50223">
        <w:rPr>
          <w:rFonts w:ascii="Arial" w:hAnsi="Arial"/>
          <w:sz w:val="22"/>
          <w:szCs w:val="22"/>
        </w:rPr>
        <w:t>the</w:t>
      </w:r>
      <w:r w:rsidR="00C76EA5" w:rsidRPr="00F50223">
        <w:rPr>
          <w:rFonts w:ascii="Arial" w:hAnsi="Arial"/>
          <w:sz w:val="22"/>
          <w:szCs w:val="22"/>
        </w:rPr>
        <w:t xml:space="preserve"> connection between Six Sigma and environmental </w:t>
      </w:r>
      <w:r w:rsidR="00BF4209" w:rsidRPr="00F50223">
        <w:rPr>
          <w:rFonts w:ascii="Arial" w:hAnsi="Arial"/>
          <w:sz w:val="22"/>
          <w:szCs w:val="22"/>
        </w:rPr>
        <w:t>aspects was highlighted</w:t>
      </w:r>
      <w:r w:rsidR="00CA231E" w:rsidRPr="00F50223">
        <w:rPr>
          <w:rFonts w:ascii="Arial" w:hAnsi="Arial"/>
          <w:sz w:val="22"/>
          <w:szCs w:val="22"/>
        </w:rPr>
        <w:t xml:space="preserve"> in a different section of the annual report.</w:t>
      </w:r>
    </w:p>
    <w:p w14:paraId="29FD0726" w14:textId="77777777" w:rsidR="0060757B" w:rsidRPr="005E3D57" w:rsidRDefault="0060757B" w:rsidP="00901B97">
      <w:pPr>
        <w:bidi w:val="0"/>
        <w:spacing w:line="720" w:lineRule="auto"/>
        <w:jc w:val="both"/>
        <w:rPr>
          <w:rFonts w:ascii="Arial" w:hAnsi="Arial"/>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465BBC" w:rsidRPr="007402D8" w14:paraId="4920D6CE" w14:textId="77777777" w:rsidTr="00845450">
        <w:trPr>
          <w:trHeight w:val="881"/>
        </w:trPr>
        <w:tc>
          <w:tcPr>
            <w:tcW w:w="8280" w:type="dxa"/>
          </w:tcPr>
          <w:p w14:paraId="4CA02410" w14:textId="5BCEDCE4" w:rsidR="002A5FCA" w:rsidRPr="00815DB8" w:rsidRDefault="00BD3A74" w:rsidP="009B7341">
            <w:pPr>
              <w:bidi w:val="0"/>
              <w:spacing w:line="360" w:lineRule="auto"/>
              <w:jc w:val="both"/>
              <w:rPr>
                <w:rFonts w:ascii="Arial" w:hAnsi="Arial"/>
                <w:i/>
                <w:sz w:val="20"/>
                <w:szCs w:val="20"/>
              </w:rPr>
            </w:pPr>
            <w:r w:rsidRPr="00815DB8">
              <w:rPr>
                <w:rFonts w:ascii="Arial" w:hAnsi="Arial"/>
                <w:b/>
                <w:bCs/>
                <w:sz w:val="20"/>
                <w:szCs w:val="20"/>
              </w:rPr>
              <w:t>AZ</w:t>
            </w:r>
            <w:r w:rsidR="004A0A23" w:rsidRPr="00815DB8">
              <w:rPr>
                <w:rFonts w:ascii="Arial" w:hAnsi="Arial"/>
                <w:sz w:val="20"/>
                <w:szCs w:val="20"/>
              </w:rPr>
              <w:t xml:space="preserve">- </w:t>
            </w:r>
            <w:r w:rsidR="0060757B" w:rsidRPr="00815DB8">
              <w:rPr>
                <w:rFonts w:ascii="Arial" w:hAnsi="Arial"/>
                <w:sz w:val="20"/>
                <w:szCs w:val="20"/>
              </w:rPr>
              <w:t xml:space="preserve">   </w:t>
            </w:r>
            <w:r w:rsidR="002A5FCA" w:rsidRPr="00815DB8">
              <w:rPr>
                <w:rFonts w:ascii="Arial" w:hAnsi="Arial"/>
                <w:i/>
                <w:sz w:val="20"/>
                <w:szCs w:val="20"/>
              </w:rPr>
              <w:t>Our Lean Six Sigma initiative add significant value to our operations by identifying and removing the causes of manufacturing process defects, and minimizing and variability in our manufacturing and business processes. (line 81-85)</w:t>
            </w:r>
          </w:p>
          <w:p w14:paraId="3694682F" w14:textId="77777777" w:rsidR="00CE5104" w:rsidRPr="00815DB8" w:rsidRDefault="002A5FCA" w:rsidP="009B7341">
            <w:pPr>
              <w:bidi w:val="0"/>
              <w:spacing w:line="360" w:lineRule="auto"/>
              <w:jc w:val="both"/>
              <w:rPr>
                <w:rFonts w:ascii="Arial" w:hAnsi="Arial"/>
                <w:i/>
                <w:sz w:val="20"/>
                <w:szCs w:val="20"/>
              </w:rPr>
            </w:pPr>
            <w:r w:rsidRPr="00815DB8">
              <w:rPr>
                <w:rFonts w:ascii="Arial" w:hAnsi="Arial"/>
                <w:i/>
                <w:sz w:val="20"/>
                <w:szCs w:val="20"/>
              </w:rPr>
              <w:t>Our LSS project team set about finding a solution to meet the customer’s requirements, which also included qualifying any new process within 12 months.</w:t>
            </w:r>
          </w:p>
          <w:p w14:paraId="766D9BE7" w14:textId="77777777" w:rsidR="00465BBC" w:rsidRPr="00815DB8" w:rsidRDefault="00CE5104" w:rsidP="009B7341">
            <w:pPr>
              <w:bidi w:val="0"/>
              <w:spacing w:line="360" w:lineRule="auto"/>
              <w:jc w:val="both"/>
              <w:rPr>
                <w:rFonts w:ascii="Arial" w:hAnsi="Arial"/>
                <w:i/>
                <w:sz w:val="20"/>
                <w:szCs w:val="20"/>
              </w:rPr>
            </w:pPr>
            <w:r w:rsidRPr="00815DB8">
              <w:rPr>
                <w:rFonts w:ascii="Arial" w:hAnsi="Arial"/>
                <w:i/>
                <w:sz w:val="20"/>
                <w:szCs w:val="20"/>
              </w:rPr>
              <w:t xml:space="preserve"> ( Line107- 110)</w:t>
            </w:r>
          </w:p>
          <w:p w14:paraId="6602DC09" w14:textId="77777777" w:rsidR="00CE5104" w:rsidRPr="00815DB8" w:rsidRDefault="00CE5104" w:rsidP="009B7341">
            <w:pPr>
              <w:bidi w:val="0"/>
              <w:spacing w:line="360" w:lineRule="auto"/>
              <w:jc w:val="both"/>
              <w:rPr>
                <w:rFonts w:ascii="Arial" w:hAnsi="Arial"/>
                <w:i/>
                <w:sz w:val="20"/>
                <w:szCs w:val="20"/>
              </w:rPr>
            </w:pPr>
            <w:r w:rsidRPr="00815DB8">
              <w:rPr>
                <w:rFonts w:ascii="Arial" w:hAnsi="Arial"/>
                <w:i/>
                <w:sz w:val="20"/>
                <w:szCs w:val="20"/>
              </w:rPr>
              <w:t>The outcome was a significant improvement. The conversion cost per drum fell by nearly one-third and the cycle time was cut from seven days to just one. (Line 116- 118).</w:t>
            </w:r>
          </w:p>
          <w:p w14:paraId="16C02D7F" w14:textId="77777777" w:rsidR="00CE5104" w:rsidRPr="00815DB8" w:rsidRDefault="00CE5104" w:rsidP="009B7341">
            <w:pPr>
              <w:bidi w:val="0"/>
              <w:spacing w:line="360" w:lineRule="auto"/>
              <w:jc w:val="both"/>
              <w:rPr>
                <w:rFonts w:ascii="Arial" w:hAnsi="Arial"/>
                <w:i/>
                <w:sz w:val="20"/>
                <w:szCs w:val="20"/>
              </w:rPr>
            </w:pPr>
            <w:r w:rsidRPr="00815DB8">
              <w:rPr>
                <w:rFonts w:ascii="Arial" w:hAnsi="Arial"/>
                <w:i/>
                <w:sz w:val="20"/>
                <w:szCs w:val="20"/>
              </w:rPr>
              <w:t xml:space="preserve">Waste costs were eliminated and air emissions reduced by 50%. All of this was achieved without impacting our excellent product quality. (Line 119- 121) </w:t>
            </w:r>
          </w:p>
          <w:p w14:paraId="659E2E03" w14:textId="77777777" w:rsidR="00CE5104" w:rsidRPr="00815DB8" w:rsidRDefault="00CE5104" w:rsidP="009B7341">
            <w:pPr>
              <w:bidi w:val="0"/>
              <w:spacing w:line="360" w:lineRule="auto"/>
              <w:jc w:val="both"/>
              <w:rPr>
                <w:rFonts w:ascii="Arial" w:hAnsi="Arial"/>
                <w:sz w:val="20"/>
                <w:szCs w:val="20"/>
              </w:rPr>
            </w:pPr>
            <w:r w:rsidRPr="00815DB8">
              <w:rPr>
                <w:rFonts w:ascii="Arial" w:hAnsi="Arial"/>
                <w:sz w:val="20"/>
                <w:szCs w:val="20"/>
              </w:rPr>
              <w:t>…</w:t>
            </w:r>
          </w:p>
          <w:p w14:paraId="005810DF" w14:textId="77777777" w:rsidR="00CE5104" w:rsidRPr="00815DB8" w:rsidRDefault="00CE5104" w:rsidP="009B7341">
            <w:pPr>
              <w:bidi w:val="0"/>
              <w:spacing w:line="360" w:lineRule="auto"/>
              <w:jc w:val="both"/>
              <w:rPr>
                <w:rFonts w:ascii="Arial" w:hAnsi="Arial"/>
                <w:b/>
                <w:sz w:val="20"/>
                <w:szCs w:val="20"/>
              </w:rPr>
            </w:pPr>
            <w:r w:rsidRPr="00815DB8">
              <w:rPr>
                <w:rFonts w:ascii="Arial" w:hAnsi="Arial"/>
                <w:b/>
                <w:sz w:val="20"/>
                <w:szCs w:val="20"/>
              </w:rPr>
              <w:t xml:space="preserve">CSR Segment of the Report: </w:t>
            </w:r>
          </w:p>
          <w:p w14:paraId="4D8BDE14" w14:textId="77777777" w:rsidR="00CE5104" w:rsidRPr="00815DB8" w:rsidRDefault="00CE5104" w:rsidP="009B7341">
            <w:pPr>
              <w:bidi w:val="0"/>
              <w:spacing w:line="360" w:lineRule="auto"/>
              <w:jc w:val="both"/>
              <w:rPr>
                <w:rFonts w:ascii="Arial" w:hAnsi="Arial"/>
                <w:sz w:val="20"/>
                <w:szCs w:val="20"/>
              </w:rPr>
            </w:pPr>
          </w:p>
          <w:p w14:paraId="09D37F69" w14:textId="77777777" w:rsidR="00CE5104" w:rsidRPr="00815DB8" w:rsidRDefault="00CE5104" w:rsidP="009B7341">
            <w:pPr>
              <w:bidi w:val="0"/>
              <w:spacing w:line="360" w:lineRule="auto"/>
              <w:jc w:val="both"/>
              <w:rPr>
                <w:rFonts w:ascii="Arial" w:hAnsi="Arial"/>
                <w:i/>
                <w:sz w:val="20"/>
                <w:szCs w:val="20"/>
              </w:rPr>
            </w:pPr>
            <w:r w:rsidRPr="00815DB8">
              <w:rPr>
                <w:rFonts w:ascii="Arial" w:hAnsi="Arial"/>
                <w:i/>
                <w:sz w:val="20"/>
                <w:szCs w:val="20"/>
              </w:rPr>
              <w:t xml:space="preserve">As part of our commitment to continuous improvement, some 10% of our workforce is qualified as Lean Six Sigma green and black belts across the Group, running projects to improve efficiency, productivity and cost. (Line 1324-1327) </w:t>
            </w:r>
          </w:p>
          <w:p w14:paraId="11CB8E5A" w14:textId="68526CA2" w:rsidR="002A5FCA" w:rsidRPr="00815DB8" w:rsidRDefault="00CE5104" w:rsidP="009B7341">
            <w:pPr>
              <w:bidi w:val="0"/>
              <w:spacing w:line="360" w:lineRule="auto"/>
              <w:jc w:val="both"/>
              <w:rPr>
                <w:rFonts w:ascii="Arial" w:hAnsi="Arial"/>
                <w:sz w:val="20"/>
                <w:szCs w:val="20"/>
              </w:rPr>
            </w:pPr>
            <w:r w:rsidRPr="00815DB8">
              <w:rPr>
                <w:rFonts w:ascii="Arial" w:hAnsi="Arial"/>
                <w:i/>
                <w:sz w:val="20"/>
                <w:szCs w:val="20"/>
              </w:rPr>
              <w:t>Their activities include reducing the production of hazardous and non-hazardous waste and reducing our energy and water consumption. (Line 1328- 1331)</w:t>
            </w:r>
            <w:r w:rsidR="00845450" w:rsidRPr="00815DB8">
              <w:rPr>
                <w:rFonts w:ascii="Arial" w:hAnsi="Arial"/>
                <w:i/>
                <w:sz w:val="20"/>
                <w:szCs w:val="20"/>
              </w:rPr>
              <w:t>.</w:t>
            </w:r>
          </w:p>
        </w:tc>
      </w:tr>
    </w:tbl>
    <w:p w14:paraId="0A8F6F6F" w14:textId="00D7AB13" w:rsidR="00076C05" w:rsidRDefault="00845450" w:rsidP="009B7341">
      <w:pPr>
        <w:bidi w:val="0"/>
        <w:spacing w:after="200" w:line="720" w:lineRule="auto"/>
        <w:jc w:val="lowKashida"/>
        <w:rPr>
          <w:rFonts w:ascii="Arial" w:hAnsi="Arial"/>
          <w:sz w:val="21"/>
        </w:rPr>
      </w:pPr>
      <w:r>
        <w:rPr>
          <w:rFonts w:ascii="Arial" w:hAnsi="Arial"/>
          <w:sz w:val="21"/>
        </w:rPr>
        <w:tab/>
      </w:r>
    </w:p>
    <w:p w14:paraId="0BDD7AF3" w14:textId="4E098BB6" w:rsidR="0092723A" w:rsidRPr="00F50223" w:rsidRDefault="00DB522C" w:rsidP="00F50223">
      <w:pPr>
        <w:bidi w:val="0"/>
        <w:spacing w:line="480" w:lineRule="auto"/>
        <w:jc w:val="lowKashida"/>
        <w:rPr>
          <w:rFonts w:ascii="Arial" w:hAnsi="Arial"/>
          <w:sz w:val="22"/>
          <w:szCs w:val="22"/>
        </w:rPr>
      </w:pPr>
      <w:r w:rsidRPr="00F50223">
        <w:rPr>
          <w:rFonts w:ascii="Arial" w:hAnsi="Arial"/>
          <w:sz w:val="22"/>
          <w:szCs w:val="22"/>
        </w:rPr>
        <w:lastRenderedPageBreak/>
        <w:t xml:space="preserve">   </w:t>
      </w:r>
      <w:r w:rsidR="008956BF" w:rsidRPr="00F50223">
        <w:rPr>
          <w:rFonts w:ascii="Arial" w:hAnsi="Arial"/>
          <w:sz w:val="22"/>
          <w:szCs w:val="22"/>
        </w:rPr>
        <w:t xml:space="preserve"> </w:t>
      </w:r>
      <w:r w:rsidR="00884B59" w:rsidRPr="00F50223">
        <w:rPr>
          <w:rFonts w:ascii="Arial" w:hAnsi="Arial"/>
          <w:sz w:val="22"/>
          <w:szCs w:val="22"/>
        </w:rPr>
        <w:t>CSR practices have multi-aspect</w:t>
      </w:r>
      <w:r w:rsidR="00CA231E" w:rsidRPr="00F50223">
        <w:rPr>
          <w:rFonts w:ascii="Arial" w:hAnsi="Arial"/>
          <w:sz w:val="22"/>
          <w:szCs w:val="22"/>
        </w:rPr>
        <w:t>s</w:t>
      </w:r>
      <w:r w:rsidR="00884B59" w:rsidRPr="00F50223">
        <w:rPr>
          <w:rFonts w:ascii="Arial" w:hAnsi="Arial"/>
          <w:sz w:val="22"/>
          <w:szCs w:val="22"/>
        </w:rPr>
        <w:t xml:space="preserve"> and the</w:t>
      </w:r>
      <w:r w:rsidR="00CA231E" w:rsidRPr="00F50223">
        <w:rPr>
          <w:rFonts w:ascii="Arial" w:hAnsi="Arial"/>
          <w:sz w:val="22"/>
          <w:szCs w:val="22"/>
        </w:rPr>
        <w:t>y</w:t>
      </w:r>
      <w:r w:rsidR="00884B59" w:rsidRPr="00F50223">
        <w:rPr>
          <w:rFonts w:ascii="Arial" w:hAnsi="Arial"/>
          <w:sz w:val="22"/>
          <w:szCs w:val="22"/>
        </w:rPr>
        <w:t xml:space="preserve"> can </w:t>
      </w:r>
      <w:r w:rsidR="00CA231E" w:rsidRPr="00F50223">
        <w:rPr>
          <w:rFonts w:ascii="Arial" w:hAnsi="Arial"/>
          <w:sz w:val="22"/>
          <w:szCs w:val="22"/>
        </w:rPr>
        <w:t>have more</w:t>
      </w:r>
      <w:r w:rsidR="00884B59" w:rsidRPr="00F50223">
        <w:rPr>
          <w:rFonts w:ascii="Arial" w:hAnsi="Arial"/>
          <w:sz w:val="22"/>
          <w:szCs w:val="22"/>
        </w:rPr>
        <w:t xml:space="preserve"> than one </w:t>
      </w:r>
      <w:r w:rsidR="00CA231E" w:rsidRPr="00F50223">
        <w:rPr>
          <w:rFonts w:ascii="Arial" w:hAnsi="Arial"/>
          <w:sz w:val="22"/>
          <w:szCs w:val="22"/>
        </w:rPr>
        <w:t xml:space="preserve">purpose. </w:t>
      </w:r>
      <w:r w:rsidR="00673FFC" w:rsidRPr="00F50223">
        <w:rPr>
          <w:rFonts w:ascii="Arial" w:hAnsi="Arial"/>
          <w:sz w:val="22"/>
          <w:szCs w:val="22"/>
        </w:rPr>
        <w:t>For</w:t>
      </w:r>
      <w:r w:rsidR="0092723A" w:rsidRPr="00F50223">
        <w:rPr>
          <w:rFonts w:ascii="Arial" w:hAnsi="Arial"/>
          <w:sz w:val="22"/>
          <w:szCs w:val="22"/>
        </w:rPr>
        <w:t xml:space="preserve"> </w:t>
      </w:r>
      <w:r w:rsidR="00746491" w:rsidRPr="00F50223">
        <w:rPr>
          <w:rFonts w:ascii="Arial" w:hAnsi="Arial"/>
          <w:b/>
          <w:sz w:val="22"/>
          <w:szCs w:val="22"/>
        </w:rPr>
        <w:t>DC</w:t>
      </w:r>
      <w:r w:rsidR="00746491" w:rsidRPr="00F50223">
        <w:rPr>
          <w:rFonts w:ascii="Arial" w:hAnsi="Arial"/>
          <w:sz w:val="22"/>
          <w:szCs w:val="22"/>
        </w:rPr>
        <w:t xml:space="preserve">, </w:t>
      </w:r>
      <w:r w:rsidR="00CA231E" w:rsidRPr="00F50223">
        <w:rPr>
          <w:rFonts w:ascii="Arial" w:hAnsi="Arial"/>
          <w:sz w:val="22"/>
          <w:szCs w:val="22"/>
        </w:rPr>
        <w:t xml:space="preserve">the main incentive for new vehicle fleet is </w:t>
      </w:r>
      <w:r w:rsidR="00746491" w:rsidRPr="00F50223">
        <w:rPr>
          <w:rFonts w:ascii="Arial" w:hAnsi="Arial"/>
          <w:sz w:val="22"/>
          <w:szCs w:val="22"/>
        </w:rPr>
        <w:t xml:space="preserve">operational improvement </w:t>
      </w:r>
      <w:r w:rsidR="00884B59" w:rsidRPr="00F50223">
        <w:rPr>
          <w:rFonts w:ascii="Arial" w:hAnsi="Arial"/>
          <w:sz w:val="22"/>
          <w:szCs w:val="22"/>
        </w:rPr>
        <w:t>while it had a</w:t>
      </w:r>
      <w:r w:rsidR="00076C05" w:rsidRPr="00F50223">
        <w:rPr>
          <w:rFonts w:ascii="Arial" w:hAnsi="Arial"/>
          <w:sz w:val="22"/>
          <w:szCs w:val="22"/>
        </w:rPr>
        <w:t xml:space="preserve"> </w:t>
      </w:r>
      <w:r w:rsidR="00746491" w:rsidRPr="00F50223">
        <w:rPr>
          <w:rFonts w:ascii="Arial" w:hAnsi="Arial"/>
          <w:sz w:val="22"/>
          <w:szCs w:val="22"/>
        </w:rPr>
        <w:t xml:space="preserve">contribution to environmental issues. </w:t>
      </w:r>
    </w:p>
    <w:p w14:paraId="6897084A" w14:textId="77777777" w:rsidR="00B80A9B" w:rsidRPr="005E3D57" w:rsidRDefault="00B80A9B" w:rsidP="00815DB8">
      <w:pPr>
        <w:bidi w:val="0"/>
        <w:spacing w:line="720" w:lineRule="auto"/>
        <w:jc w:val="lowKashida"/>
        <w:rPr>
          <w:rFonts w:ascii="Arial" w:hAnsi="Arial"/>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500D58" w:rsidRPr="007402D8" w14:paraId="6E805C70" w14:textId="77777777" w:rsidTr="00344E88">
        <w:trPr>
          <w:trHeight w:val="1340"/>
        </w:trPr>
        <w:tc>
          <w:tcPr>
            <w:tcW w:w="8280" w:type="dxa"/>
          </w:tcPr>
          <w:p w14:paraId="2115077A" w14:textId="44D888B7" w:rsidR="00500D58" w:rsidRPr="00815DB8" w:rsidRDefault="00C76EA5" w:rsidP="004A0A23">
            <w:pPr>
              <w:bidi w:val="0"/>
              <w:spacing w:line="360" w:lineRule="auto"/>
              <w:jc w:val="lowKashida"/>
              <w:rPr>
                <w:rFonts w:ascii="Arial" w:hAnsi="Arial"/>
                <w:i/>
                <w:sz w:val="20"/>
                <w:szCs w:val="20"/>
              </w:rPr>
            </w:pPr>
            <w:r w:rsidRPr="00815DB8">
              <w:rPr>
                <w:rFonts w:ascii="Arial" w:hAnsi="Arial"/>
                <w:b/>
                <w:bCs/>
                <w:sz w:val="20"/>
                <w:szCs w:val="20"/>
              </w:rPr>
              <w:t>DC</w:t>
            </w:r>
            <w:r w:rsidRPr="00815DB8">
              <w:rPr>
                <w:rFonts w:ascii="Arial" w:hAnsi="Arial"/>
                <w:sz w:val="20"/>
                <w:szCs w:val="20"/>
              </w:rPr>
              <w:t xml:space="preserve">- </w:t>
            </w:r>
            <w:r w:rsidR="00B61921" w:rsidRPr="00815DB8">
              <w:rPr>
                <w:rFonts w:ascii="Arial" w:hAnsi="Arial"/>
                <w:sz w:val="20"/>
                <w:szCs w:val="20"/>
              </w:rPr>
              <w:t xml:space="preserve">   </w:t>
            </w:r>
            <w:r w:rsidR="00500D58" w:rsidRPr="00815DB8">
              <w:rPr>
                <w:rFonts w:ascii="Arial" w:hAnsi="Arial"/>
                <w:i/>
                <w:sz w:val="20"/>
                <w:szCs w:val="20"/>
              </w:rPr>
              <w:t>We have introduced a new vehicle fleet into our ex-farm operation with all tankers achieving ‘environmental excellence’ through clean burn engines which have reduced emissions.</w:t>
            </w:r>
          </w:p>
          <w:p w14:paraId="3ECC908A" w14:textId="77777777" w:rsidR="00500D58" w:rsidRPr="00815DB8" w:rsidRDefault="00C11E27" w:rsidP="004A0A23">
            <w:pPr>
              <w:bidi w:val="0"/>
              <w:spacing w:line="360" w:lineRule="auto"/>
              <w:jc w:val="lowKashida"/>
              <w:rPr>
                <w:rFonts w:ascii="Arial" w:hAnsi="Arial"/>
                <w:i/>
                <w:sz w:val="20"/>
                <w:szCs w:val="20"/>
              </w:rPr>
            </w:pPr>
            <w:r w:rsidRPr="00815DB8">
              <w:rPr>
                <w:rFonts w:ascii="Arial" w:hAnsi="Arial"/>
                <w:i/>
                <w:sz w:val="20"/>
                <w:szCs w:val="20"/>
              </w:rPr>
              <w:t>…</w:t>
            </w:r>
          </w:p>
          <w:p w14:paraId="48D1C0F8" w14:textId="77777777" w:rsidR="00C11E27" w:rsidRPr="00815DB8" w:rsidRDefault="00BD3A74" w:rsidP="004A0A23">
            <w:pPr>
              <w:bidi w:val="0"/>
              <w:spacing w:line="360" w:lineRule="auto"/>
              <w:jc w:val="lowKashida"/>
              <w:rPr>
                <w:rFonts w:ascii="Arial" w:hAnsi="Arial"/>
                <w:i/>
                <w:sz w:val="20"/>
                <w:szCs w:val="20"/>
              </w:rPr>
            </w:pPr>
            <w:r w:rsidRPr="00815DB8">
              <w:rPr>
                <w:rFonts w:ascii="Arial" w:hAnsi="Arial"/>
                <w:i/>
                <w:sz w:val="20"/>
                <w:szCs w:val="20"/>
              </w:rPr>
              <w:t>We</w:t>
            </w:r>
            <w:r w:rsidR="00C11E27" w:rsidRPr="00815DB8">
              <w:rPr>
                <w:rFonts w:ascii="Arial" w:hAnsi="Arial"/>
                <w:i/>
                <w:sz w:val="20"/>
                <w:szCs w:val="20"/>
              </w:rPr>
              <w:t xml:space="preserve"> are pleased to report that we have reduced the amount of milk lost as a consequence of our processing activities and in 2010/2011 we achieved a year-on-year improvement of 3%.   </w:t>
            </w:r>
          </w:p>
          <w:p w14:paraId="31E4C4D5" w14:textId="77777777" w:rsidR="00C73129" w:rsidRPr="00815DB8" w:rsidRDefault="00C73129" w:rsidP="00C73129">
            <w:pPr>
              <w:bidi w:val="0"/>
              <w:spacing w:line="360" w:lineRule="auto"/>
              <w:rPr>
                <w:rFonts w:ascii="Arial" w:hAnsi="Arial"/>
                <w:i/>
                <w:sz w:val="20"/>
                <w:szCs w:val="20"/>
              </w:rPr>
            </w:pPr>
          </w:p>
          <w:p w14:paraId="305FF7F2" w14:textId="77777777" w:rsidR="00500D58" w:rsidRPr="00815DB8" w:rsidRDefault="00500D58" w:rsidP="00500D58">
            <w:pPr>
              <w:bidi w:val="0"/>
              <w:spacing w:line="360" w:lineRule="auto"/>
              <w:rPr>
                <w:rFonts w:ascii="Arial" w:hAnsi="Arial"/>
                <w:i/>
                <w:sz w:val="20"/>
                <w:szCs w:val="20"/>
              </w:rPr>
            </w:pPr>
            <w:r w:rsidRPr="00815DB8">
              <w:rPr>
                <w:rFonts w:ascii="Arial" w:hAnsi="Arial"/>
                <w:i/>
                <w:sz w:val="20"/>
                <w:szCs w:val="20"/>
              </w:rPr>
              <w:t>And,</w:t>
            </w:r>
          </w:p>
          <w:p w14:paraId="6CB7CD36" w14:textId="77777777" w:rsidR="00500D58" w:rsidRPr="00815DB8" w:rsidRDefault="00500D58" w:rsidP="00500D58">
            <w:pPr>
              <w:bidi w:val="0"/>
              <w:spacing w:line="360" w:lineRule="auto"/>
              <w:rPr>
                <w:rFonts w:ascii="Arial" w:hAnsi="Arial"/>
                <w:i/>
                <w:sz w:val="20"/>
                <w:szCs w:val="20"/>
              </w:rPr>
            </w:pPr>
          </w:p>
          <w:p w14:paraId="624889B3" w14:textId="77777777" w:rsidR="00500D58" w:rsidRPr="00815DB8" w:rsidRDefault="00500D58" w:rsidP="00E84FA0">
            <w:pPr>
              <w:bidi w:val="0"/>
              <w:spacing w:line="360" w:lineRule="auto"/>
              <w:jc w:val="both"/>
              <w:rPr>
                <w:rFonts w:ascii="Arial" w:hAnsi="Arial"/>
                <w:i/>
                <w:sz w:val="20"/>
                <w:szCs w:val="20"/>
              </w:rPr>
            </w:pPr>
            <w:r w:rsidRPr="00815DB8">
              <w:rPr>
                <w:rFonts w:ascii="Arial" w:hAnsi="Arial"/>
                <w:i/>
                <w:sz w:val="20"/>
                <w:szCs w:val="20"/>
              </w:rPr>
              <w:t>At the same time we have seen higher input prices for milk, ingredients, packaging and distribution. By driving efficiencies throughout our business we have successfully reduced the cost increases we have needed to pass onto our customers.</w:t>
            </w:r>
          </w:p>
          <w:p w14:paraId="13D78640" w14:textId="77777777" w:rsidR="00C73129" w:rsidRPr="00815DB8" w:rsidRDefault="00C11E27" w:rsidP="00E84FA0">
            <w:pPr>
              <w:bidi w:val="0"/>
              <w:spacing w:line="360" w:lineRule="auto"/>
              <w:jc w:val="both"/>
              <w:rPr>
                <w:rFonts w:ascii="Arial" w:hAnsi="Arial"/>
                <w:i/>
                <w:sz w:val="20"/>
                <w:szCs w:val="20"/>
              </w:rPr>
            </w:pPr>
            <w:r w:rsidRPr="00815DB8">
              <w:rPr>
                <w:rFonts w:ascii="Arial" w:hAnsi="Arial"/>
                <w:i/>
                <w:sz w:val="20"/>
                <w:szCs w:val="20"/>
              </w:rPr>
              <w:t>…</w:t>
            </w:r>
          </w:p>
          <w:p w14:paraId="4E460025" w14:textId="77777777" w:rsidR="00500D58" w:rsidRPr="007402D8" w:rsidRDefault="00C73129" w:rsidP="00E84FA0">
            <w:pPr>
              <w:bidi w:val="0"/>
              <w:spacing w:line="360" w:lineRule="auto"/>
              <w:jc w:val="both"/>
              <w:rPr>
                <w:rFonts w:ascii="Arial" w:hAnsi="Arial" w:cs="Arial"/>
                <w:sz w:val="20"/>
                <w:szCs w:val="20"/>
                <w:lang w:bidi="fa-IR"/>
              </w:rPr>
            </w:pPr>
            <w:r w:rsidRPr="00815DB8">
              <w:rPr>
                <w:rFonts w:ascii="Arial" w:hAnsi="Arial"/>
                <w:i/>
                <w:sz w:val="20"/>
                <w:szCs w:val="20"/>
              </w:rPr>
              <w:t>We have re-committed to the next phase of waste and resources action programme..., which incorporates targets about reducing packaging impact, supply chain waste and household food waste and as part of that commitment all the labels we use for our own brand milk will be made from recyclable plastic</w:t>
            </w:r>
            <w:r w:rsidRPr="00815DB8">
              <w:rPr>
                <w:rFonts w:ascii="Arial" w:hAnsi="Arial"/>
                <w:sz w:val="20"/>
                <w:szCs w:val="20"/>
              </w:rPr>
              <w:t>.</w:t>
            </w:r>
          </w:p>
        </w:tc>
      </w:tr>
    </w:tbl>
    <w:p w14:paraId="4D671C17" w14:textId="77777777" w:rsidR="00500D58" w:rsidRPr="00F50223" w:rsidRDefault="00500D58" w:rsidP="00F50223">
      <w:pPr>
        <w:bidi w:val="0"/>
        <w:spacing w:line="480" w:lineRule="auto"/>
        <w:jc w:val="both"/>
        <w:rPr>
          <w:rFonts w:ascii="Arial" w:hAnsi="Arial"/>
          <w:sz w:val="22"/>
          <w:szCs w:val="22"/>
        </w:rPr>
      </w:pPr>
    </w:p>
    <w:p w14:paraId="07AD6B50" w14:textId="1B69ECC7" w:rsidR="00673FFC" w:rsidRPr="00F50223" w:rsidRDefault="000D4190" w:rsidP="00F50223">
      <w:pPr>
        <w:bidi w:val="0"/>
        <w:spacing w:line="480" w:lineRule="auto"/>
        <w:jc w:val="both"/>
        <w:rPr>
          <w:rFonts w:ascii="Arial" w:hAnsi="Arial"/>
          <w:sz w:val="22"/>
          <w:szCs w:val="22"/>
        </w:rPr>
      </w:pPr>
      <w:r w:rsidRPr="00F50223">
        <w:rPr>
          <w:rFonts w:ascii="Arial" w:hAnsi="Arial"/>
          <w:sz w:val="22"/>
          <w:szCs w:val="22"/>
        </w:rPr>
        <w:t xml:space="preserve">    </w:t>
      </w:r>
      <w:r w:rsidRPr="00F50223">
        <w:rPr>
          <w:rFonts w:ascii="Arial" w:hAnsi="Arial"/>
          <w:b/>
          <w:sz w:val="22"/>
          <w:szCs w:val="22"/>
        </w:rPr>
        <w:t>DV</w:t>
      </w:r>
      <w:r w:rsidRPr="00F50223">
        <w:rPr>
          <w:rFonts w:ascii="Arial" w:hAnsi="Arial"/>
          <w:sz w:val="22"/>
          <w:szCs w:val="22"/>
        </w:rPr>
        <w:t xml:space="preserve"> describes that</w:t>
      </w:r>
      <w:r w:rsidR="00B80A9B" w:rsidRPr="00F50223">
        <w:rPr>
          <w:rFonts w:ascii="Arial" w:hAnsi="Arial"/>
          <w:sz w:val="22"/>
          <w:szCs w:val="22"/>
        </w:rPr>
        <w:t xml:space="preserve"> </w:t>
      </w:r>
      <w:r w:rsidR="006761C7" w:rsidRPr="00F50223">
        <w:rPr>
          <w:rFonts w:ascii="Arial" w:hAnsi="Arial"/>
          <w:sz w:val="22"/>
          <w:szCs w:val="22"/>
        </w:rPr>
        <w:t>the company uses</w:t>
      </w:r>
      <w:r w:rsidRPr="00F50223">
        <w:rPr>
          <w:rFonts w:ascii="Arial" w:hAnsi="Arial"/>
          <w:sz w:val="22"/>
          <w:szCs w:val="22"/>
        </w:rPr>
        <w:t xml:space="preserve"> gas powered plant </w:t>
      </w:r>
      <w:r w:rsidR="00CA231E" w:rsidRPr="00F50223">
        <w:rPr>
          <w:rFonts w:ascii="Arial" w:hAnsi="Arial"/>
          <w:sz w:val="22"/>
          <w:szCs w:val="22"/>
        </w:rPr>
        <w:t>to lower</w:t>
      </w:r>
      <w:r w:rsidRPr="00F50223">
        <w:rPr>
          <w:rFonts w:ascii="Arial" w:hAnsi="Arial"/>
          <w:sz w:val="22"/>
          <w:szCs w:val="22"/>
        </w:rPr>
        <w:t xml:space="preserve"> cost and </w:t>
      </w:r>
      <w:r w:rsidR="00CA231E" w:rsidRPr="00F50223">
        <w:rPr>
          <w:rFonts w:ascii="Arial" w:hAnsi="Arial"/>
          <w:sz w:val="22"/>
          <w:szCs w:val="22"/>
        </w:rPr>
        <w:t xml:space="preserve">reduce </w:t>
      </w:r>
      <w:r w:rsidRPr="00F50223">
        <w:rPr>
          <w:rFonts w:ascii="Arial" w:hAnsi="Arial"/>
          <w:sz w:val="22"/>
          <w:szCs w:val="22"/>
        </w:rPr>
        <w:t>carbon emission.</w:t>
      </w:r>
    </w:p>
    <w:p w14:paraId="53A6EF0A" w14:textId="77777777" w:rsidR="00CB5121" w:rsidRPr="00F50223" w:rsidRDefault="00CB5121" w:rsidP="00F50223">
      <w:pPr>
        <w:bidi w:val="0"/>
        <w:spacing w:line="480" w:lineRule="auto"/>
        <w:jc w:val="both"/>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673FFC" w:rsidRPr="007854DA" w14:paraId="188526A5" w14:textId="77777777" w:rsidTr="00670533">
        <w:tc>
          <w:tcPr>
            <w:tcW w:w="8280" w:type="dxa"/>
            <w:shd w:val="clear" w:color="auto" w:fill="auto"/>
          </w:tcPr>
          <w:p w14:paraId="7EC3B0EF" w14:textId="4A8DC2FE" w:rsidR="00D52186" w:rsidRPr="00B75779" w:rsidRDefault="00673FFC" w:rsidP="008956BF">
            <w:pPr>
              <w:bidi w:val="0"/>
              <w:spacing w:line="360" w:lineRule="auto"/>
              <w:jc w:val="both"/>
              <w:rPr>
                <w:rFonts w:ascii="Arial" w:hAnsi="Arial"/>
                <w:i/>
                <w:sz w:val="20"/>
                <w:szCs w:val="20"/>
              </w:rPr>
            </w:pPr>
            <w:r w:rsidRPr="00B75779">
              <w:rPr>
                <w:rFonts w:ascii="Arial" w:hAnsi="Arial"/>
                <w:b/>
                <w:bCs/>
                <w:sz w:val="20"/>
                <w:szCs w:val="20"/>
              </w:rPr>
              <w:t>DV</w:t>
            </w:r>
            <w:r w:rsidR="008956BF" w:rsidRPr="00B75779">
              <w:rPr>
                <w:rFonts w:ascii="Arial" w:hAnsi="Arial"/>
                <w:sz w:val="20"/>
                <w:szCs w:val="20"/>
              </w:rPr>
              <w:t xml:space="preserve">…. </w:t>
            </w:r>
            <w:r w:rsidR="00D52186" w:rsidRPr="00B75779">
              <w:rPr>
                <w:rFonts w:ascii="Arial" w:hAnsi="Arial"/>
                <w:i/>
                <w:sz w:val="20"/>
                <w:szCs w:val="20"/>
              </w:rPr>
              <w:t>During 2011, we installed a natural gas powered co-generation plant in Australia. This generates electricity through a turbine and generator, and provides steam for the manufacturing process. It is expected to reduce energy costs in Australia and in reducing Co2 emissions by 30%.</w:t>
            </w:r>
          </w:p>
          <w:p w14:paraId="3467C1B4" w14:textId="77777777" w:rsidR="00D52186" w:rsidRPr="00B75779" w:rsidRDefault="00D52186" w:rsidP="008956BF">
            <w:pPr>
              <w:bidi w:val="0"/>
              <w:spacing w:line="360" w:lineRule="auto"/>
              <w:jc w:val="both"/>
              <w:rPr>
                <w:rFonts w:ascii="Arial" w:hAnsi="Arial"/>
                <w:sz w:val="20"/>
                <w:szCs w:val="20"/>
              </w:rPr>
            </w:pPr>
          </w:p>
          <w:p w14:paraId="1C7FFF63" w14:textId="5736AD42" w:rsidR="00D52186" w:rsidRPr="00B75779" w:rsidRDefault="00D52186" w:rsidP="0060757B">
            <w:pPr>
              <w:bidi w:val="0"/>
              <w:spacing w:line="360" w:lineRule="auto"/>
              <w:jc w:val="both"/>
              <w:rPr>
                <w:rFonts w:ascii="Arial" w:hAnsi="Arial"/>
                <w:i/>
                <w:sz w:val="20"/>
                <w:szCs w:val="20"/>
              </w:rPr>
            </w:pPr>
            <w:r w:rsidRPr="00B75779">
              <w:rPr>
                <w:rFonts w:ascii="Arial" w:hAnsi="Arial"/>
                <w:i/>
                <w:sz w:val="20"/>
                <w:szCs w:val="20"/>
              </w:rPr>
              <w:lastRenderedPageBreak/>
              <w:t xml:space="preserve">During 2011, encouragingly, we reduced our emissions per </w:t>
            </w:r>
            <w:r w:rsidR="00532B83" w:rsidRPr="00B75779">
              <w:rPr>
                <w:rFonts w:ascii="Arial" w:hAnsi="Arial"/>
                <w:i/>
                <w:sz w:val="20"/>
                <w:szCs w:val="20"/>
              </w:rPr>
              <w:t>kilometre</w:t>
            </w:r>
            <w:r w:rsidRPr="00B75779">
              <w:rPr>
                <w:rFonts w:ascii="Arial" w:hAnsi="Arial"/>
                <w:i/>
                <w:sz w:val="20"/>
                <w:szCs w:val="20"/>
              </w:rPr>
              <w:t>-equivalent- product by more than 5 %. Not only did sales increase but emissions of carbon dioxide fell (</w:t>
            </w:r>
            <w:r w:rsidRPr="00B75779">
              <w:rPr>
                <w:rFonts w:ascii="Arial" w:hAnsi="Arial"/>
                <w:i/>
                <w:sz w:val="20"/>
                <w:szCs w:val="20"/>
                <w:u w:val="single"/>
              </w:rPr>
              <w:t>they did not mention six sigma</w:t>
            </w:r>
            <w:r w:rsidRPr="00B75779">
              <w:rPr>
                <w:rFonts w:ascii="Arial" w:hAnsi="Arial"/>
                <w:i/>
                <w:sz w:val="20"/>
                <w:szCs w:val="20"/>
              </w:rPr>
              <w:t>). This put us well on the way to achieving our 2015 target.</w:t>
            </w:r>
          </w:p>
          <w:p w14:paraId="75754A8F" w14:textId="77777777" w:rsidR="00E84FA0" w:rsidRPr="00B75779" w:rsidRDefault="00E84FA0" w:rsidP="008956BF">
            <w:pPr>
              <w:bidi w:val="0"/>
              <w:spacing w:line="360" w:lineRule="auto"/>
              <w:jc w:val="both"/>
              <w:rPr>
                <w:rFonts w:ascii="Arial" w:hAnsi="Arial"/>
                <w:i/>
                <w:sz w:val="20"/>
                <w:szCs w:val="20"/>
              </w:rPr>
            </w:pPr>
          </w:p>
          <w:p w14:paraId="2FBA48BC" w14:textId="74E6850B" w:rsidR="00E84FA0" w:rsidRPr="005E3D57" w:rsidRDefault="00E84FA0" w:rsidP="008956BF">
            <w:pPr>
              <w:bidi w:val="0"/>
              <w:spacing w:line="360" w:lineRule="auto"/>
              <w:jc w:val="both"/>
              <w:rPr>
                <w:rFonts w:ascii="Arial" w:hAnsi="Arial"/>
                <w:i/>
                <w:sz w:val="21"/>
              </w:rPr>
            </w:pPr>
            <w:r w:rsidRPr="00B75779">
              <w:rPr>
                <w:sz w:val="20"/>
                <w:szCs w:val="20"/>
              </w:rPr>
              <w:t>…</w:t>
            </w:r>
            <w:r w:rsidRPr="00B75779">
              <w:rPr>
                <w:rFonts w:ascii="Arial" w:hAnsi="Arial"/>
                <w:i/>
                <w:sz w:val="20"/>
                <w:szCs w:val="20"/>
              </w:rPr>
              <w:t xml:space="preserve">On the former, continuous improvement projects using techniques such as 5S and </w:t>
            </w:r>
            <w:r w:rsidR="00532B83" w:rsidRPr="00B75779">
              <w:rPr>
                <w:rFonts w:ascii="Arial" w:hAnsi="Arial"/>
                <w:i/>
                <w:sz w:val="20"/>
                <w:szCs w:val="20"/>
              </w:rPr>
              <w:t>Six Sigma</w:t>
            </w:r>
            <w:r w:rsidRPr="00B75779">
              <w:rPr>
                <w:rFonts w:ascii="Arial" w:hAnsi="Arial"/>
                <w:i/>
                <w:sz w:val="20"/>
                <w:szCs w:val="20"/>
              </w:rPr>
              <w:t xml:space="preserve"> have continued to provide benefits. Low cost capital projects in Scotland and Australia have raised productivity and reduced marginal costs on older lines. The commitment and enthusiastic involvement of so many operators and shift leaders has made these continuous improvement projects a valuable contributor to our profitability and it is greatly appreciated by the Board.</w:t>
            </w:r>
          </w:p>
        </w:tc>
      </w:tr>
    </w:tbl>
    <w:p w14:paraId="04BBAF2B" w14:textId="77777777" w:rsidR="00B80A9B" w:rsidRPr="00F50223" w:rsidRDefault="00B80A9B" w:rsidP="00F50223">
      <w:pPr>
        <w:bidi w:val="0"/>
        <w:spacing w:line="480" w:lineRule="auto"/>
        <w:jc w:val="both"/>
        <w:rPr>
          <w:rFonts w:ascii="Arial" w:hAnsi="Arial"/>
          <w:sz w:val="22"/>
          <w:szCs w:val="22"/>
        </w:rPr>
      </w:pPr>
    </w:p>
    <w:p w14:paraId="71114049" w14:textId="1A43816C" w:rsidR="006340B3" w:rsidRPr="00F50223" w:rsidRDefault="006340B3" w:rsidP="00F50223">
      <w:pPr>
        <w:bidi w:val="0"/>
        <w:spacing w:line="480" w:lineRule="auto"/>
        <w:jc w:val="both"/>
        <w:rPr>
          <w:rFonts w:ascii="Arial" w:hAnsi="Arial"/>
          <w:sz w:val="22"/>
          <w:szCs w:val="22"/>
        </w:rPr>
      </w:pPr>
      <w:r w:rsidRPr="00F50223">
        <w:rPr>
          <w:rFonts w:ascii="Arial" w:hAnsi="Arial"/>
          <w:sz w:val="22"/>
          <w:szCs w:val="22"/>
        </w:rPr>
        <w:t xml:space="preserve">    </w:t>
      </w:r>
      <w:r w:rsidRPr="00F50223">
        <w:rPr>
          <w:rFonts w:ascii="Arial" w:hAnsi="Arial"/>
          <w:b/>
          <w:sz w:val="22"/>
          <w:szCs w:val="22"/>
        </w:rPr>
        <w:t>AA</w:t>
      </w:r>
      <w:r w:rsidRPr="00F50223">
        <w:rPr>
          <w:rFonts w:ascii="Arial" w:hAnsi="Arial"/>
          <w:sz w:val="22"/>
          <w:szCs w:val="22"/>
        </w:rPr>
        <w:t xml:space="preserve"> </w:t>
      </w:r>
      <w:r w:rsidR="00BB76A4" w:rsidRPr="00F50223">
        <w:rPr>
          <w:rFonts w:ascii="Arial" w:hAnsi="Arial"/>
          <w:sz w:val="22"/>
          <w:szCs w:val="22"/>
        </w:rPr>
        <w:t>explains its</w:t>
      </w:r>
      <w:r w:rsidRPr="00F50223">
        <w:rPr>
          <w:rFonts w:ascii="Arial" w:hAnsi="Arial"/>
          <w:sz w:val="22"/>
          <w:szCs w:val="22"/>
        </w:rPr>
        <w:t xml:space="preserve"> responsibility </w:t>
      </w:r>
      <w:r w:rsidR="007007C8" w:rsidRPr="00F50223">
        <w:rPr>
          <w:rFonts w:ascii="Arial" w:hAnsi="Arial"/>
          <w:sz w:val="22"/>
          <w:szCs w:val="22"/>
        </w:rPr>
        <w:t>to</w:t>
      </w:r>
      <w:r w:rsidRPr="00F50223">
        <w:rPr>
          <w:rFonts w:ascii="Arial" w:hAnsi="Arial"/>
          <w:sz w:val="22"/>
          <w:szCs w:val="22"/>
        </w:rPr>
        <w:t xml:space="preserve"> ‘</w:t>
      </w:r>
      <w:r w:rsidR="007007C8" w:rsidRPr="00F50223">
        <w:rPr>
          <w:rFonts w:ascii="Arial" w:hAnsi="Arial"/>
          <w:sz w:val="22"/>
          <w:szCs w:val="22"/>
        </w:rPr>
        <w:t>promote</w:t>
      </w:r>
      <w:r w:rsidRPr="00F50223">
        <w:rPr>
          <w:rFonts w:ascii="Arial" w:hAnsi="Arial"/>
          <w:sz w:val="22"/>
          <w:szCs w:val="22"/>
        </w:rPr>
        <w:t xml:space="preserve"> wellness of employees’. In another part of the annual </w:t>
      </w:r>
      <w:r w:rsidR="006B4152" w:rsidRPr="00F50223">
        <w:rPr>
          <w:rFonts w:ascii="Arial" w:hAnsi="Arial"/>
          <w:sz w:val="22"/>
          <w:szCs w:val="22"/>
        </w:rPr>
        <w:t>report,</w:t>
      </w:r>
      <w:r w:rsidR="002117DE" w:rsidRPr="00F50223">
        <w:rPr>
          <w:rFonts w:ascii="Arial" w:hAnsi="Arial"/>
          <w:sz w:val="22"/>
          <w:szCs w:val="22"/>
        </w:rPr>
        <w:t xml:space="preserve"> it </w:t>
      </w:r>
      <w:r w:rsidRPr="00F50223">
        <w:rPr>
          <w:rFonts w:ascii="Arial" w:hAnsi="Arial"/>
          <w:sz w:val="22"/>
          <w:szCs w:val="22"/>
        </w:rPr>
        <w:t xml:space="preserve">describes ‘HIV’ </w:t>
      </w:r>
      <w:r w:rsidR="007007C8" w:rsidRPr="00F50223">
        <w:rPr>
          <w:rFonts w:ascii="Arial" w:hAnsi="Arial"/>
          <w:sz w:val="22"/>
          <w:szCs w:val="22"/>
        </w:rPr>
        <w:t>has effect</w:t>
      </w:r>
      <w:r w:rsidRPr="00F50223">
        <w:rPr>
          <w:rFonts w:ascii="Arial" w:hAnsi="Arial"/>
          <w:sz w:val="22"/>
          <w:szCs w:val="22"/>
        </w:rPr>
        <w:t xml:space="preserve"> </w:t>
      </w:r>
      <w:r w:rsidR="007007C8" w:rsidRPr="00F50223">
        <w:rPr>
          <w:rFonts w:ascii="Arial" w:hAnsi="Arial"/>
          <w:sz w:val="22"/>
          <w:szCs w:val="22"/>
        </w:rPr>
        <w:t xml:space="preserve">on </w:t>
      </w:r>
      <w:r w:rsidRPr="00F50223">
        <w:rPr>
          <w:rFonts w:ascii="Arial" w:hAnsi="Arial"/>
          <w:sz w:val="22"/>
          <w:szCs w:val="22"/>
        </w:rPr>
        <w:t>attracting skilled employees.</w:t>
      </w:r>
    </w:p>
    <w:p w14:paraId="3DDC2602" w14:textId="77777777" w:rsidR="00B701CF" w:rsidRPr="00F50223" w:rsidRDefault="00B701CF" w:rsidP="00F50223">
      <w:pPr>
        <w:bidi w:val="0"/>
        <w:spacing w:line="480" w:lineRule="auto"/>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673FFC" w:rsidRPr="00025BCC" w14:paraId="6FC7AB93" w14:textId="77777777" w:rsidTr="006340B3">
        <w:tc>
          <w:tcPr>
            <w:tcW w:w="8190" w:type="dxa"/>
            <w:shd w:val="clear" w:color="auto" w:fill="auto"/>
          </w:tcPr>
          <w:p w14:paraId="41AAED5F" w14:textId="77777777" w:rsidR="008B68DA" w:rsidRPr="005E3D57" w:rsidRDefault="00673FFC" w:rsidP="00025BCC">
            <w:pPr>
              <w:bidi w:val="0"/>
              <w:spacing w:line="360" w:lineRule="auto"/>
              <w:jc w:val="both"/>
              <w:rPr>
                <w:rFonts w:ascii="Arial" w:hAnsi="Arial"/>
                <w:i/>
                <w:sz w:val="21"/>
              </w:rPr>
            </w:pPr>
            <w:r w:rsidRPr="00E4113C">
              <w:rPr>
                <w:rFonts w:ascii="Arial" w:hAnsi="Arial"/>
                <w:b/>
                <w:bCs/>
                <w:sz w:val="21"/>
              </w:rPr>
              <w:t>AA</w:t>
            </w:r>
            <w:r w:rsidR="008B68DA" w:rsidRPr="005E3D57">
              <w:rPr>
                <w:rFonts w:ascii="Arial" w:hAnsi="Arial"/>
                <w:sz w:val="21"/>
              </w:rPr>
              <w:t xml:space="preserve"> </w:t>
            </w:r>
            <w:r w:rsidRPr="005E3D57">
              <w:rPr>
                <w:rFonts w:ascii="Arial" w:hAnsi="Arial"/>
                <w:sz w:val="21"/>
              </w:rPr>
              <w:t xml:space="preserve"> </w:t>
            </w:r>
            <w:r w:rsidR="008B68DA" w:rsidRPr="005E3D57">
              <w:rPr>
                <w:rFonts w:ascii="Arial" w:hAnsi="Arial"/>
                <w:sz w:val="21"/>
              </w:rPr>
              <w:t xml:space="preserve"> . </w:t>
            </w:r>
            <w:r w:rsidR="008B68DA" w:rsidRPr="005E3D57">
              <w:rPr>
                <w:rFonts w:ascii="Arial" w:hAnsi="Arial"/>
                <w:i/>
                <w:sz w:val="21"/>
              </w:rPr>
              <w:t>An important element of promoting employee wellness is our focus on addressing HIV/AIDs, particularly at our operations in southern Africa where the epidemic is especially prevalent…</w:t>
            </w:r>
          </w:p>
          <w:p w14:paraId="55613CC3" w14:textId="77777777" w:rsidR="008B68DA" w:rsidRPr="005E3D57" w:rsidRDefault="008B68DA" w:rsidP="00025BCC">
            <w:pPr>
              <w:bidi w:val="0"/>
              <w:spacing w:line="360" w:lineRule="auto"/>
              <w:jc w:val="both"/>
              <w:rPr>
                <w:rFonts w:ascii="Arial" w:hAnsi="Arial"/>
                <w:sz w:val="21"/>
              </w:rPr>
            </w:pPr>
          </w:p>
          <w:p w14:paraId="0E64EA39" w14:textId="77777777" w:rsidR="00673FFC" w:rsidRPr="005E3D57" w:rsidRDefault="008B68DA" w:rsidP="00025BCC">
            <w:pPr>
              <w:bidi w:val="0"/>
              <w:spacing w:line="360" w:lineRule="auto"/>
              <w:jc w:val="both"/>
              <w:rPr>
                <w:rFonts w:ascii="Arial" w:hAnsi="Arial"/>
                <w:i/>
                <w:sz w:val="21"/>
              </w:rPr>
            </w:pPr>
            <w:r w:rsidRPr="005E3D57">
              <w:rPr>
                <w:rFonts w:ascii="Arial" w:hAnsi="Arial"/>
                <w:sz w:val="21"/>
              </w:rPr>
              <w:t>…</w:t>
            </w:r>
            <w:r w:rsidRPr="005E3D57">
              <w:rPr>
                <w:rFonts w:ascii="Arial" w:hAnsi="Arial"/>
                <w:i/>
                <w:sz w:val="21"/>
              </w:rPr>
              <w:t>We are now in a position where more than 90% of employees in southern Africa check their HIV status every year. Regular HIV counselling and testing ensures that we achieve early diagnosis of HIV infection and timely access to care…</w:t>
            </w:r>
          </w:p>
          <w:p w14:paraId="507A36F7" w14:textId="77777777" w:rsidR="008B68DA" w:rsidRPr="005E3D57" w:rsidRDefault="008B68DA" w:rsidP="00025BCC">
            <w:pPr>
              <w:bidi w:val="0"/>
              <w:spacing w:line="360" w:lineRule="auto"/>
              <w:jc w:val="both"/>
              <w:rPr>
                <w:rFonts w:ascii="Arial" w:hAnsi="Arial"/>
                <w:sz w:val="21"/>
              </w:rPr>
            </w:pPr>
          </w:p>
          <w:p w14:paraId="196FC43A" w14:textId="3B7E702D" w:rsidR="008B68DA" w:rsidRPr="00025BCC" w:rsidRDefault="008B68DA" w:rsidP="008956BF">
            <w:pPr>
              <w:bidi w:val="0"/>
              <w:spacing w:line="360" w:lineRule="auto"/>
              <w:jc w:val="both"/>
              <w:rPr>
                <w:rFonts w:ascii="Arial" w:hAnsi="Arial" w:cs="Arial"/>
                <w:sz w:val="20"/>
                <w:szCs w:val="20"/>
                <w:lang w:bidi="fa-IR"/>
              </w:rPr>
            </w:pPr>
            <w:r w:rsidRPr="005E3D57">
              <w:rPr>
                <w:rFonts w:ascii="Arial" w:hAnsi="Arial"/>
                <w:i/>
                <w:sz w:val="21"/>
              </w:rPr>
              <w:t>… The recruitment and retention of skilled people required to meet growth aspirations can be impacted by high rates of HIV/AIDs…</w:t>
            </w:r>
          </w:p>
        </w:tc>
      </w:tr>
    </w:tbl>
    <w:p w14:paraId="2C34D956" w14:textId="77777777" w:rsidR="0060757B" w:rsidRPr="00F50223" w:rsidRDefault="0060757B" w:rsidP="00F50223">
      <w:pPr>
        <w:bidi w:val="0"/>
        <w:spacing w:line="480" w:lineRule="auto"/>
        <w:jc w:val="lowKashida"/>
        <w:rPr>
          <w:rFonts w:ascii="Arial" w:hAnsi="Arial"/>
          <w:sz w:val="22"/>
          <w:szCs w:val="22"/>
        </w:rPr>
      </w:pPr>
    </w:p>
    <w:p w14:paraId="5A0E23AE" w14:textId="1D68C74D" w:rsidR="001E2884" w:rsidRPr="00F50223" w:rsidRDefault="00ED6AA6" w:rsidP="00F50223">
      <w:pPr>
        <w:bidi w:val="0"/>
        <w:spacing w:line="480" w:lineRule="auto"/>
        <w:jc w:val="lowKashida"/>
        <w:rPr>
          <w:rFonts w:ascii="Arial" w:hAnsi="Arial"/>
          <w:sz w:val="22"/>
          <w:szCs w:val="22"/>
        </w:rPr>
      </w:pPr>
      <w:r w:rsidRPr="00F50223">
        <w:rPr>
          <w:rFonts w:ascii="Arial" w:hAnsi="Arial"/>
          <w:sz w:val="22"/>
          <w:szCs w:val="22"/>
        </w:rPr>
        <w:t xml:space="preserve"> </w:t>
      </w:r>
      <w:r w:rsidR="00DB522C" w:rsidRPr="00F50223">
        <w:rPr>
          <w:rFonts w:ascii="Arial" w:hAnsi="Arial"/>
          <w:sz w:val="22"/>
          <w:szCs w:val="22"/>
        </w:rPr>
        <w:t xml:space="preserve">  </w:t>
      </w:r>
      <w:r w:rsidR="00E06110" w:rsidRPr="00F50223">
        <w:rPr>
          <w:rFonts w:ascii="Arial" w:hAnsi="Arial"/>
          <w:sz w:val="22"/>
          <w:szCs w:val="22"/>
        </w:rPr>
        <w:t xml:space="preserve"> </w:t>
      </w:r>
      <w:r w:rsidR="001E2884" w:rsidRPr="00F50223">
        <w:rPr>
          <w:rFonts w:ascii="Arial" w:hAnsi="Arial"/>
          <w:sz w:val="22"/>
          <w:szCs w:val="22"/>
        </w:rPr>
        <w:t>In summary</w:t>
      </w:r>
      <w:r w:rsidR="00BB76A4" w:rsidRPr="00F50223">
        <w:rPr>
          <w:rFonts w:ascii="Arial" w:hAnsi="Arial"/>
          <w:sz w:val="22"/>
          <w:szCs w:val="22"/>
        </w:rPr>
        <w:t>,</w:t>
      </w:r>
      <w:r w:rsidR="001E2884" w:rsidRPr="00F50223">
        <w:rPr>
          <w:rFonts w:ascii="Arial" w:hAnsi="Arial"/>
          <w:sz w:val="22"/>
          <w:szCs w:val="22"/>
        </w:rPr>
        <w:t xml:space="preserve"> </w:t>
      </w:r>
      <w:r w:rsidR="007007C8" w:rsidRPr="00F50223">
        <w:rPr>
          <w:rFonts w:ascii="Arial" w:hAnsi="Arial"/>
          <w:sz w:val="22"/>
          <w:szCs w:val="22"/>
        </w:rPr>
        <w:t>the companies have</w:t>
      </w:r>
      <w:r w:rsidR="001E2884" w:rsidRPr="00F50223">
        <w:rPr>
          <w:rFonts w:ascii="Arial" w:hAnsi="Arial"/>
          <w:sz w:val="22"/>
          <w:szCs w:val="22"/>
        </w:rPr>
        <w:t xml:space="preserve"> start</w:t>
      </w:r>
      <w:r w:rsidR="001E0EE8" w:rsidRPr="00F50223">
        <w:rPr>
          <w:rFonts w:ascii="Arial" w:hAnsi="Arial"/>
          <w:sz w:val="22"/>
          <w:szCs w:val="22"/>
        </w:rPr>
        <w:t>ed</w:t>
      </w:r>
      <w:r w:rsidR="001E2884" w:rsidRPr="00F50223">
        <w:rPr>
          <w:rFonts w:ascii="Arial" w:hAnsi="Arial"/>
          <w:sz w:val="22"/>
          <w:szCs w:val="22"/>
        </w:rPr>
        <w:t xml:space="preserve"> a management process like ISO and other standards or </w:t>
      </w:r>
      <w:r w:rsidR="001E0EE8" w:rsidRPr="00F50223">
        <w:rPr>
          <w:rFonts w:ascii="Arial" w:hAnsi="Arial"/>
          <w:sz w:val="22"/>
          <w:szCs w:val="22"/>
        </w:rPr>
        <w:t>initiated a</w:t>
      </w:r>
      <w:r w:rsidR="00F75036" w:rsidRPr="00F50223">
        <w:rPr>
          <w:rFonts w:ascii="Arial" w:hAnsi="Arial"/>
          <w:sz w:val="22"/>
          <w:szCs w:val="22"/>
        </w:rPr>
        <w:t xml:space="preserve"> development</w:t>
      </w:r>
      <w:r w:rsidR="001E0EE8" w:rsidRPr="00F50223">
        <w:rPr>
          <w:rFonts w:ascii="Arial" w:hAnsi="Arial"/>
          <w:sz w:val="22"/>
          <w:szCs w:val="22"/>
        </w:rPr>
        <w:t xml:space="preserve"> process</w:t>
      </w:r>
      <w:r w:rsidR="007007C8" w:rsidRPr="00F50223">
        <w:rPr>
          <w:rFonts w:ascii="Arial" w:hAnsi="Arial"/>
          <w:sz w:val="22"/>
          <w:szCs w:val="22"/>
        </w:rPr>
        <w:t xml:space="preserve"> to improve particular aspect or relevant business activity of the companies</w:t>
      </w:r>
      <w:r w:rsidR="001E0EE8" w:rsidRPr="00F50223">
        <w:rPr>
          <w:rFonts w:ascii="Arial" w:hAnsi="Arial"/>
          <w:sz w:val="22"/>
          <w:szCs w:val="22"/>
        </w:rPr>
        <w:t xml:space="preserve">. </w:t>
      </w:r>
      <w:r w:rsidR="007007C8" w:rsidRPr="00F50223">
        <w:rPr>
          <w:rFonts w:ascii="Arial" w:hAnsi="Arial"/>
          <w:sz w:val="22"/>
          <w:szCs w:val="22"/>
        </w:rPr>
        <w:t>In addition to the impact of these development process on the business perspective these</w:t>
      </w:r>
      <w:r w:rsidR="001E0EE8" w:rsidRPr="00F50223">
        <w:rPr>
          <w:rFonts w:ascii="Arial" w:hAnsi="Arial"/>
          <w:sz w:val="22"/>
          <w:szCs w:val="22"/>
        </w:rPr>
        <w:t xml:space="preserve"> actions also had a contribution in line with CSR expectations. </w:t>
      </w:r>
      <w:r w:rsidR="00F75036" w:rsidRPr="00F50223">
        <w:rPr>
          <w:rFonts w:ascii="Arial" w:hAnsi="Arial"/>
          <w:sz w:val="22"/>
          <w:szCs w:val="22"/>
        </w:rPr>
        <w:t xml:space="preserve">In many cases the </w:t>
      </w:r>
      <w:r w:rsidR="00446A23" w:rsidRPr="00F50223">
        <w:rPr>
          <w:rFonts w:ascii="Arial" w:hAnsi="Arial"/>
          <w:sz w:val="22"/>
          <w:szCs w:val="22"/>
        </w:rPr>
        <w:t>multi-benefit</w:t>
      </w:r>
      <w:r w:rsidR="003D4A6D" w:rsidRPr="00F50223">
        <w:rPr>
          <w:rFonts w:ascii="Arial" w:hAnsi="Arial"/>
          <w:sz w:val="22"/>
          <w:szCs w:val="22"/>
        </w:rPr>
        <w:t>s</w:t>
      </w:r>
      <w:r w:rsidR="007007C8" w:rsidRPr="00F50223">
        <w:rPr>
          <w:rFonts w:ascii="Arial" w:hAnsi="Arial"/>
          <w:sz w:val="22"/>
          <w:szCs w:val="22"/>
        </w:rPr>
        <w:t xml:space="preserve"> from these actions needed a full comparison between different parts of the annual reports.</w:t>
      </w:r>
    </w:p>
    <w:p w14:paraId="055C29D7" w14:textId="5BA7715C" w:rsidR="00165EC7" w:rsidRPr="00F50223" w:rsidRDefault="006B4152" w:rsidP="00F50223">
      <w:pPr>
        <w:tabs>
          <w:tab w:val="left" w:pos="2390"/>
        </w:tabs>
        <w:bidi w:val="0"/>
        <w:spacing w:line="480" w:lineRule="auto"/>
        <w:rPr>
          <w:rFonts w:ascii="Arial" w:hAnsi="Arial" w:cs="Arial"/>
          <w:b/>
          <w:bCs/>
          <w:sz w:val="22"/>
          <w:szCs w:val="22"/>
          <w:lang w:bidi="fa-IR"/>
        </w:rPr>
      </w:pPr>
      <w:r w:rsidRPr="00F50223">
        <w:rPr>
          <w:rFonts w:ascii="Arial" w:hAnsi="Arial" w:cs="Arial"/>
          <w:b/>
          <w:bCs/>
          <w:sz w:val="22"/>
          <w:szCs w:val="22"/>
          <w:lang w:bidi="fa-IR"/>
        </w:rPr>
        <w:lastRenderedPageBreak/>
        <w:t>4</w:t>
      </w:r>
      <w:r w:rsidR="000940A2" w:rsidRPr="00F50223">
        <w:rPr>
          <w:rFonts w:ascii="Arial" w:hAnsi="Arial" w:cs="Arial"/>
          <w:b/>
          <w:bCs/>
          <w:sz w:val="22"/>
          <w:szCs w:val="22"/>
          <w:lang w:bidi="fa-IR"/>
        </w:rPr>
        <w:t xml:space="preserve">.4.9 </w:t>
      </w:r>
      <w:r w:rsidR="00165EC7" w:rsidRPr="00F50223">
        <w:rPr>
          <w:rFonts w:ascii="Arial" w:hAnsi="Arial" w:cs="Arial"/>
          <w:b/>
          <w:bCs/>
          <w:sz w:val="22"/>
          <w:szCs w:val="22"/>
          <w:lang w:bidi="fa-IR"/>
        </w:rPr>
        <w:t xml:space="preserve">Sustainability: </w:t>
      </w:r>
      <w:r w:rsidR="00321D15" w:rsidRPr="00F50223">
        <w:rPr>
          <w:rFonts w:ascii="Arial" w:hAnsi="Arial" w:cs="Arial"/>
          <w:b/>
          <w:bCs/>
          <w:sz w:val="22"/>
          <w:szCs w:val="22"/>
          <w:lang w:bidi="fa-IR"/>
        </w:rPr>
        <w:t>M</w:t>
      </w:r>
      <w:r w:rsidR="00165EC7" w:rsidRPr="00F50223">
        <w:rPr>
          <w:rFonts w:ascii="Arial" w:hAnsi="Arial" w:cs="Arial"/>
          <w:b/>
          <w:bCs/>
          <w:sz w:val="22"/>
          <w:szCs w:val="22"/>
          <w:lang w:bidi="fa-IR"/>
        </w:rPr>
        <w:t xml:space="preserve">anaging </w:t>
      </w:r>
      <w:r w:rsidR="00321D15" w:rsidRPr="00F50223">
        <w:rPr>
          <w:rFonts w:ascii="Arial" w:hAnsi="Arial" w:cs="Arial"/>
          <w:b/>
          <w:bCs/>
          <w:sz w:val="22"/>
          <w:szCs w:val="22"/>
          <w:lang w:bidi="fa-IR"/>
        </w:rPr>
        <w:t>R</w:t>
      </w:r>
      <w:r w:rsidR="00165EC7" w:rsidRPr="00F50223">
        <w:rPr>
          <w:rFonts w:ascii="Arial" w:hAnsi="Arial" w:cs="Arial"/>
          <w:b/>
          <w:bCs/>
          <w:sz w:val="22"/>
          <w:szCs w:val="22"/>
          <w:lang w:bidi="fa-IR"/>
        </w:rPr>
        <w:t xml:space="preserve">esource for </w:t>
      </w:r>
      <w:r w:rsidR="00321D15" w:rsidRPr="00F50223">
        <w:rPr>
          <w:rFonts w:ascii="Arial" w:hAnsi="Arial" w:cs="Arial"/>
          <w:b/>
          <w:bCs/>
          <w:sz w:val="22"/>
          <w:szCs w:val="22"/>
          <w:lang w:bidi="fa-IR"/>
        </w:rPr>
        <w:t>Requirement of Business</w:t>
      </w:r>
    </w:p>
    <w:p w14:paraId="48F0776F" w14:textId="492EC7E7" w:rsidR="00E37109" w:rsidRPr="00F50223" w:rsidRDefault="004A2CE8" w:rsidP="00F50223">
      <w:pPr>
        <w:bidi w:val="0"/>
        <w:spacing w:line="480" w:lineRule="auto"/>
        <w:jc w:val="lowKashida"/>
        <w:rPr>
          <w:rFonts w:ascii="Arial" w:hAnsi="Arial"/>
          <w:color w:val="000000" w:themeColor="text1"/>
          <w:sz w:val="22"/>
          <w:szCs w:val="22"/>
        </w:rPr>
      </w:pPr>
      <w:r w:rsidRPr="00F50223">
        <w:rPr>
          <w:rFonts w:ascii="Arial" w:hAnsi="Arial"/>
          <w:color w:val="000000" w:themeColor="text1"/>
          <w:sz w:val="22"/>
          <w:szCs w:val="22"/>
        </w:rPr>
        <w:t xml:space="preserve">    </w:t>
      </w:r>
      <w:r w:rsidR="00686EFB" w:rsidRPr="00F50223">
        <w:rPr>
          <w:rFonts w:ascii="Arial" w:hAnsi="Arial"/>
          <w:color w:val="000000" w:themeColor="text1"/>
          <w:sz w:val="22"/>
          <w:szCs w:val="22"/>
        </w:rPr>
        <w:t>This category refer</w:t>
      </w:r>
      <w:r w:rsidR="00571B38" w:rsidRPr="00F50223">
        <w:rPr>
          <w:rFonts w:ascii="Arial" w:hAnsi="Arial"/>
          <w:color w:val="000000" w:themeColor="text1"/>
          <w:sz w:val="22"/>
          <w:szCs w:val="22"/>
        </w:rPr>
        <w:t>s</w:t>
      </w:r>
      <w:r w:rsidR="00686EFB" w:rsidRPr="00F50223">
        <w:rPr>
          <w:rFonts w:ascii="Arial" w:hAnsi="Arial"/>
          <w:color w:val="000000" w:themeColor="text1"/>
          <w:sz w:val="22"/>
          <w:szCs w:val="22"/>
        </w:rPr>
        <w:t xml:space="preserve"> to </w:t>
      </w:r>
      <w:r w:rsidR="00F75036" w:rsidRPr="00F50223">
        <w:rPr>
          <w:rFonts w:ascii="Arial" w:hAnsi="Arial"/>
          <w:color w:val="000000" w:themeColor="text1"/>
          <w:sz w:val="22"/>
          <w:szCs w:val="22"/>
        </w:rPr>
        <w:t xml:space="preserve">the </w:t>
      </w:r>
      <w:r w:rsidR="00686EFB" w:rsidRPr="00F50223">
        <w:rPr>
          <w:rFonts w:ascii="Arial" w:hAnsi="Arial"/>
          <w:color w:val="000000" w:themeColor="text1"/>
          <w:sz w:val="22"/>
          <w:szCs w:val="22"/>
        </w:rPr>
        <w:t>sustainability</w:t>
      </w:r>
      <w:r w:rsidR="00BD1DAF" w:rsidRPr="00F50223">
        <w:rPr>
          <w:rFonts w:ascii="Arial" w:hAnsi="Arial"/>
          <w:color w:val="000000" w:themeColor="text1"/>
          <w:sz w:val="22"/>
          <w:szCs w:val="22"/>
        </w:rPr>
        <w:t xml:space="preserve"> perspective</w:t>
      </w:r>
      <w:r w:rsidR="00561C76" w:rsidRPr="00F50223">
        <w:rPr>
          <w:rFonts w:ascii="Arial" w:hAnsi="Arial"/>
          <w:color w:val="000000" w:themeColor="text1"/>
          <w:sz w:val="22"/>
          <w:szCs w:val="22"/>
        </w:rPr>
        <w:t xml:space="preserve"> and how </w:t>
      </w:r>
      <w:r w:rsidR="00172526" w:rsidRPr="00F50223">
        <w:rPr>
          <w:rFonts w:ascii="Arial" w:hAnsi="Arial"/>
          <w:color w:val="000000" w:themeColor="text1"/>
          <w:sz w:val="22"/>
          <w:szCs w:val="22"/>
        </w:rPr>
        <w:t>the companies</w:t>
      </w:r>
      <w:r w:rsidR="00561C76" w:rsidRPr="00F50223">
        <w:rPr>
          <w:rFonts w:ascii="Arial" w:hAnsi="Arial"/>
          <w:color w:val="000000" w:themeColor="text1"/>
          <w:sz w:val="22"/>
          <w:szCs w:val="22"/>
        </w:rPr>
        <w:t xml:space="preserve"> manage </w:t>
      </w:r>
      <w:r w:rsidR="00A7798D" w:rsidRPr="00F50223">
        <w:rPr>
          <w:rFonts w:ascii="Arial" w:hAnsi="Arial"/>
          <w:color w:val="000000" w:themeColor="text1"/>
          <w:sz w:val="22"/>
          <w:szCs w:val="22"/>
        </w:rPr>
        <w:t>their</w:t>
      </w:r>
      <w:r w:rsidR="00561C76" w:rsidRPr="00F50223">
        <w:rPr>
          <w:rFonts w:ascii="Arial" w:hAnsi="Arial"/>
          <w:color w:val="000000" w:themeColor="text1"/>
          <w:sz w:val="22"/>
          <w:szCs w:val="22"/>
        </w:rPr>
        <w:t xml:space="preserve"> resources</w:t>
      </w:r>
      <w:r w:rsidR="007007C8" w:rsidRPr="00F50223">
        <w:rPr>
          <w:rFonts w:ascii="Arial" w:hAnsi="Arial"/>
          <w:color w:val="000000" w:themeColor="text1"/>
          <w:sz w:val="22"/>
          <w:szCs w:val="22"/>
        </w:rPr>
        <w:t xml:space="preserve"> that</w:t>
      </w:r>
      <w:r w:rsidR="00561C76" w:rsidRPr="00F50223">
        <w:rPr>
          <w:rFonts w:ascii="Arial" w:hAnsi="Arial"/>
          <w:color w:val="000000" w:themeColor="text1"/>
          <w:sz w:val="22"/>
          <w:szCs w:val="22"/>
        </w:rPr>
        <w:t xml:space="preserve"> include</w:t>
      </w:r>
      <w:r w:rsidR="00195C2C" w:rsidRPr="00F50223">
        <w:rPr>
          <w:rFonts w:ascii="Arial" w:hAnsi="Arial"/>
          <w:color w:val="000000" w:themeColor="text1"/>
          <w:sz w:val="22"/>
          <w:szCs w:val="22"/>
        </w:rPr>
        <w:t>:</w:t>
      </w:r>
      <w:r w:rsidR="00561C76" w:rsidRPr="00F50223">
        <w:rPr>
          <w:rFonts w:ascii="Arial" w:hAnsi="Arial"/>
          <w:color w:val="000000" w:themeColor="text1"/>
          <w:sz w:val="22"/>
          <w:szCs w:val="22"/>
        </w:rPr>
        <w:t xml:space="preserve"> energy, water</w:t>
      </w:r>
      <w:r w:rsidR="00A7798D" w:rsidRPr="00F50223">
        <w:rPr>
          <w:rFonts w:ascii="Arial" w:hAnsi="Arial"/>
          <w:color w:val="000000" w:themeColor="text1"/>
          <w:sz w:val="22"/>
          <w:szCs w:val="22"/>
        </w:rPr>
        <w:t>,</w:t>
      </w:r>
      <w:r w:rsidR="00561C76" w:rsidRPr="00F50223">
        <w:rPr>
          <w:rFonts w:ascii="Arial" w:hAnsi="Arial"/>
          <w:color w:val="000000" w:themeColor="text1"/>
          <w:sz w:val="22"/>
          <w:szCs w:val="22"/>
        </w:rPr>
        <w:t xml:space="preserve"> and raw materials. </w:t>
      </w:r>
      <w:r w:rsidR="00F75036" w:rsidRPr="00F50223">
        <w:rPr>
          <w:rFonts w:ascii="Arial" w:hAnsi="Arial"/>
          <w:color w:val="000000" w:themeColor="text1"/>
          <w:sz w:val="22"/>
          <w:szCs w:val="22"/>
        </w:rPr>
        <w:t>T</w:t>
      </w:r>
      <w:r w:rsidR="001C6689" w:rsidRPr="00F50223">
        <w:rPr>
          <w:rFonts w:ascii="Arial" w:hAnsi="Arial"/>
          <w:color w:val="000000" w:themeColor="text1"/>
          <w:sz w:val="22"/>
          <w:szCs w:val="22"/>
        </w:rPr>
        <w:t>he</w:t>
      </w:r>
      <w:r w:rsidR="00561C76" w:rsidRPr="00F50223">
        <w:rPr>
          <w:rFonts w:ascii="Arial" w:hAnsi="Arial"/>
          <w:color w:val="000000" w:themeColor="text1"/>
          <w:sz w:val="22"/>
          <w:szCs w:val="22"/>
        </w:rPr>
        <w:t xml:space="preserve"> category was constructed based on the </w:t>
      </w:r>
      <w:r w:rsidR="00A7798D" w:rsidRPr="00F50223">
        <w:rPr>
          <w:rFonts w:ascii="Arial" w:hAnsi="Arial"/>
          <w:color w:val="000000" w:themeColor="text1"/>
          <w:sz w:val="22"/>
          <w:szCs w:val="22"/>
        </w:rPr>
        <w:t>relevant</w:t>
      </w:r>
      <w:r w:rsidR="00561C76" w:rsidRPr="00F50223">
        <w:rPr>
          <w:rFonts w:ascii="Arial" w:hAnsi="Arial"/>
          <w:color w:val="000000" w:themeColor="text1"/>
          <w:sz w:val="22"/>
          <w:szCs w:val="22"/>
        </w:rPr>
        <w:t xml:space="preserve"> disclosures</w:t>
      </w:r>
      <w:r w:rsidR="00195C2C" w:rsidRPr="00F50223">
        <w:rPr>
          <w:rFonts w:ascii="Arial" w:hAnsi="Arial"/>
          <w:color w:val="000000" w:themeColor="text1"/>
          <w:sz w:val="22"/>
          <w:szCs w:val="22"/>
        </w:rPr>
        <w:t xml:space="preserve"> and through comparison between t</w:t>
      </w:r>
      <w:r w:rsidR="00172526" w:rsidRPr="00F50223">
        <w:rPr>
          <w:rFonts w:ascii="Arial" w:hAnsi="Arial"/>
          <w:color w:val="000000" w:themeColor="text1"/>
          <w:sz w:val="22"/>
          <w:szCs w:val="22"/>
        </w:rPr>
        <w:t>he companies</w:t>
      </w:r>
      <w:r w:rsidR="00195C2C" w:rsidRPr="00F50223">
        <w:rPr>
          <w:rFonts w:ascii="Arial" w:hAnsi="Arial"/>
          <w:color w:val="000000" w:themeColor="text1"/>
          <w:sz w:val="22"/>
          <w:szCs w:val="22"/>
        </w:rPr>
        <w:t xml:space="preserve"> with different</w:t>
      </w:r>
      <w:r w:rsidR="00686EFB" w:rsidRPr="00F50223">
        <w:rPr>
          <w:rFonts w:ascii="Arial" w:hAnsi="Arial"/>
          <w:color w:val="000000" w:themeColor="text1"/>
          <w:sz w:val="22"/>
          <w:szCs w:val="22"/>
        </w:rPr>
        <w:t xml:space="preserve"> business </w:t>
      </w:r>
      <w:r w:rsidR="00561C76" w:rsidRPr="00F50223">
        <w:rPr>
          <w:rFonts w:ascii="Arial" w:hAnsi="Arial"/>
          <w:color w:val="000000" w:themeColor="text1"/>
          <w:sz w:val="22"/>
          <w:szCs w:val="22"/>
        </w:rPr>
        <w:t>requirement</w:t>
      </w:r>
      <w:r w:rsidR="00686EFB" w:rsidRPr="00F50223">
        <w:rPr>
          <w:rFonts w:ascii="Arial" w:hAnsi="Arial"/>
          <w:color w:val="000000" w:themeColor="text1"/>
          <w:sz w:val="22"/>
          <w:szCs w:val="22"/>
        </w:rPr>
        <w:t xml:space="preserve"> </w:t>
      </w:r>
      <w:r w:rsidR="00195C2C" w:rsidRPr="00F50223">
        <w:rPr>
          <w:rFonts w:ascii="Arial" w:hAnsi="Arial"/>
          <w:color w:val="000000" w:themeColor="text1"/>
          <w:sz w:val="22"/>
          <w:szCs w:val="22"/>
        </w:rPr>
        <w:t xml:space="preserve">have </w:t>
      </w:r>
      <w:r w:rsidR="00F75036" w:rsidRPr="00F50223">
        <w:rPr>
          <w:rFonts w:ascii="Arial" w:hAnsi="Arial"/>
          <w:color w:val="000000" w:themeColor="text1"/>
          <w:sz w:val="22"/>
          <w:szCs w:val="22"/>
        </w:rPr>
        <w:t>adopted</w:t>
      </w:r>
      <w:r w:rsidR="00686EFB" w:rsidRPr="00F50223">
        <w:rPr>
          <w:rFonts w:ascii="Arial" w:hAnsi="Arial"/>
          <w:color w:val="000000" w:themeColor="text1"/>
          <w:sz w:val="22"/>
          <w:szCs w:val="22"/>
        </w:rPr>
        <w:t xml:space="preserve"> </w:t>
      </w:r>
      <w:r w:rsidR="00B12DB7" w:rsidRPr="00F50223">
        <w:rPr>
          <w:rFonts w:ascii="Arial" w:hAnsi="Arial"/>
          <w:color w:val="000000" w:themeColor="text1"/>
          <w:sz w:val="22"/>
          <w:szCs w:val="22"/>
        </w:rPr>
        <w:t xml:space="preserve">different </w:t>
      </w:r>
      <w:r w:rsidR="00561C76" w:rsidRPr="00F50223">
        <w:rPr>
          <w:rFonts w:ascii="Arial" w:hAnsi="Arial"/>
          <w:color w:val="000000" w:themeColor="text1"/>
          <w:sz w:val="22"/>
          <w:szCs w:val="22"/>
        </w:rPr>
        <w:t>approach</w:t>
      </w:r>
      <w:r w:rsidR="000E1D05" w:rsidRPr="00F50223">
        <w:rPr>
          <w:rFonts w:ascii="Arial" w:hAnsi="Arial"/>
          <w:color w:val="000000" w:themeColor="text1"/>
          <w:sz w:val="22"/>
          <w:szCs w:val="22"/>
        </w:rPr>
        <w:t>es</w:t>
      </w:r>
      <w:r w:rsidR="00561C76" w:rsidRPr="00F50223">
        <w:rPr>
          <w:rFonts w:ascii="Arial" w:hAnsi="Arial"/>
          <w:color w:val="000000" w:themeColor="text1"/>
          <w:sz w:val="22"/>
          <w:szCs w:val="22"/>
        </w:rPr>
        <w:t xml:space="preserve"> towards </w:t>
      </w:r>
      <w:r w:rsidR="00F75036" w:rsidRPr="00F50223">
        <w:rPr>
          <w:rFonts w:ascii="Arial" w:hAnsi="Arial"/>
          <w:color w:val="000000" w:themeColor="text1"/>
          <w:sz w:val="22"/>
          <w:szCs w:val="22"/>
        </w:rPr>
        <w:t>resource consumption</w:t>
      </w:r>
      <w:r w:rsidR="00686EFB" w:rsidRPr="00F50223">
        <w:rPr>
          <w:rFonts w:ascii="Arial" w:hAnsi="Arial"/>
          <w:color w:val="000000" w:themeColor="text1"/>
          <w:sz w:val="22"/>
          <w:szCs w:val="22"/>
        </w:rPr>
        <w:t xml:space="preserve">. </w:t>
      </w:r>
      <w:r w:rsidR="00195C2C" w:rsidRPr="00F50223">
        <w:rPr>
          <w:rFonts w:ascii="Arial" w:hAnsi="Arial"/>
          <w:color w:val="000000" w:themeColor="text1"/>
          <w:sz w:val="22"/>
          <w:szCs w:val="22"/>
        </w:rPr>
        <w:t>Resource Management</w:t>
      </w:r>
      <w:r w:rsidR="00A06861" w:rsidRPr="00F50223">
        <w:rPr>
          <w:rFonts w:ascii="Arial" w:hAnsi="Arial"/>
          <w:color w:val="000000" w:themeColor="text1"/>
          <w:sz w:val="22"/>
          <w:szCs w:val="22"/>
        </w:rPr>
        <w:t xml:space="preserve"> </w:t>
      </w:r>
      <w:r w:rsidR="00AF6A70" w:rsidRPr="00F50223">
        <w:rPr>
          <w:rFonts w:ascii="Arial" w:hAnsi="Arial"/>
          <w:color w:val="000000" w:themeColor="text1"/>
          <w:sz w:val="22"/>
          <w:szCs w:val="22"/>
        </w:rPr>
        <w:t xml:space="preserve">is </w:t>
      </w:r>
      <w:r w:rsidR="00A06861" w:rsidRPr="00F50223">
        <w:rPr>
          <w:rFonts w:ascii="Arial" w:hAnsi="Arial"/>
          <w:color w:val="000000" w:themeColor="text1"/>
          <w:sz w:val="22"/>
          <w:szCs w:val="22"/>
        </w:rPr>
        <w:t xml:space="preserve">also linked to </w:t>
      </w:r>
      <w:r w:rsidR="000F4E69" w:rsidRPr="00F50223">
        <w:rPr>
          <w:rFonts w:ascii="Arial" w:hAnsi="Arial"/>
          <w:color w:val="000000" w:themeColor="text1"/>
          <w:sz w:val="22"/>
          <w:szCs w:val="22"/>
        </w:rPr>
        <w:t>accessibility of</w:t>
      </w:r>
      <w:r w:rsidR="00A06861" w:rsidRPr="00F50223">
        <w:rPr>
          <w:rFonts w:ascii="Arial" w:hAnsi="Arial"/>
          <w:color w:val="000000" w:themeColor="text1"/>
          <w:sz w:val="22"/>
          <w:szCs w:val="22"/>
        </w:rPr>
        <w:t xml:space="preserve"> resources that </w:t>
      </w:r>
      <w:r w:rsidR="00A07DC7" w:rsidRPr="00F50223">
        <w:rPr>
          <w:rFonts w:ascii="Arial" w:hAnsi="Arial"/>
          <w:color w:val="000000" w:themeColor="text1"/>
          <w:sz w:val="22"/>
          <w:szCs w:val="22"/>
        </w:rPr>
        <w:t xml:space="preserve">are </w:t>
      </w:r>
      <w:r w:rsidR="00A06861" w:rsidRPr="00F50223">
        <w:rPr>
          <w:rFonts w:ascii="Arial" w:hAnsi="Arial"/>
          <w:color w:val="000000" w:themeColor="text1"/>
          <w:sz w:val="22"/>
          <w:szCs w:val="22"/>
        </w:rPr>
        <w:t>required for</w:t>
      </w:r>
      <w:r w:rsidR="00A7798D" w:rsidRPr="00F50223">
        <w:rPr>
          <w:rFonts w:ascii="Arial" w:hAnsi="Arial"/>
          <w:color w:val="000000" w:themeColor="text1"/>
          <w:sz w:val="22"/>
          <w:szCs w:val="22"/>
        </w:rPr>
        <w:t xml:space="preserve"> the</w:t>
      </w:r>
      <w:r w:rsidR="00A06861" w:rsidRPr="00F50223">
        <w:rPr>
          <w:rFonts w:ascii="Arial" w:hAnsi="Arial"/>
          <w:color w:val="000000" w:themeColor="text1"/>
          <w:sz w:val="22"/>
          <w:szCs w:val="22"/>
        </w:rPr>
        <w:t xml:space="preserve"> business purpose and </w:t>
      </w:r>
      <w:r w:rsidR="00195C2C" w:rsidRPr="00F50223">
        <w:rPr>
          <w:rFonts w:ascii="Arial" w:hAnsi="Arial"/>
          <w:color w:val="000000" w:themeColor="text1"/>
          <w:sz w:val="22"/>
          <w:szCs w:val="22"/>
        </w:rPr>
        <w:t>future</w:t>
      </w:r>
      <w:r w:rsidR="00A06861" w:rsidRPr="00F50223">
        <w:rPr>
          <w:rFonts w:ascii="Arial" w:hAnsi="Arial"/>
          <w:color w:val="000000" w:themeColor="text1"/>
          <w:sz w:val="22"/>
          <w:szCs w:val="22"/>
        </w:rPr>
        <w:t xml:space="preserve"> growth</w:t>
      </w:r>
      <w:r w:rsidR="00195C2C" w:rsidRPr="00F50223">
        <w:rPr>
          <w:rFonts w:ascii="Arial" w:hAnsi="Arial"/>
          <w:color w:val="000000" w:themeColor="text1"/>
          <w:sz w:val="22"/>
          <w:szCs w:val="22"/>
        </w:rPr>
        <w:t xml:space="preserve"> of the companies</w:t>
      </w:r>
      <w:r w:rsidR="00A06861" w:rsidRPr="00F50223">
        <w:rPr>
          <w:rFonts w:ascii="Arial" w:hAnsi="Arial"/>
          <w:color w:val="000000" w:themeColor="text1"/>
          <w:sz w:val="22"/>
          <w:szCs w:val="22"/>
        </w:rPr>
        <w:t>.</w:t>
      </w:r>
    </w:p>
    <w:p w14:paraId="4C22B4FD" w14:textId="3F26BAD5" w:rsidR="00686EFB" w:rsidRPr="00F50223" w:rsidRDefault="00DB522C" w:rsidP="00F50223">
      <w:pPr>
        <w:bidi w:val="0"/>
        <w:spacing w:line="480" w:lineRule="auto"/>
        <w:jc w:val="lowKashida"/>
        <w:rPr>
          <w:rFonts w:ascii="Arial" w:hAnsi="Arial"/>
          <w:sz w:val="22"/>
          <w:szCs w:val="22"/>
        </w:rPr>
      </w:pPr>
      <w:r w:rsidRPr="00F50223">
        <w:rPr>
          <w:rFonts w:ascii="Arial" w:hAnsi="Arial"/>
          <w:sz w:val="22"/>
          <w:szCs w:val="22"/>
        </w:rPr>
        <w:t xml:space="preserve">  </w:t>
      </w:r>
      <w:r w:rsidR="00BD1DAF" w:rsidRPr="00F50223">
        <w:rPr>
          <w:rFonts w:ascii="Arial" w:hAnsi="Arial"/>
          <w:sz w:val="22"/>
          <w:szCs w:val="22"/>
        </w:rPr>
        <w:t xml:space="preserve"> </w:t>
      </w:r>
      <w:r w:rsidRPr="00F50223">
        <w:rPr>
          <w:rFonts w:ascii="Arial" w:hAnsi="Arial"/>
          <w:sz w:val="22"/>
          <w:szCs w:val="22"/>
        </w:rPr>
        <w:t xml:space="preserve"> </w:t>
      </w:r>
      <w:r w:rsidR="00E37109" w:rsidRPr="00F50223">
        <w:rPr>
          <w:rFonts w:ascii="Arial" w:hAnsi="Arial"/>
          <w:sz w:val="22"/>
          <w:szCs w:val="22"/>
        </w:rPr>
        <w:t>In the extract below</w:t>
      </w:r>
      <w:r w:rsidR="00A07DC7" w:rsidRPr="00F50223">
        <w:rPr>
          <w:rFonts w:ascii="Arial" w:hAnsi="Arial"/>
          <w:sz w:val="22"/>
          <w:szCs w:val="22"/>
        </w:rPr>
        <w:t>,</w:t>
      </w:r>
      <w:r w:rsidR="00E37109" w:rsidRPr="00F50223">
        <w:rPr>
          <w:rFonts w:ascii="Arial" w:hAnsi="Arial"/>
          <w:sz w:val="22"/>
          <w:szCs w:val="22"/>
        </w:rPr>
        <w:t xml:space="preserve"> </w:t>
      </w:r>
      <w:r w:rsidR="009052E0" w:rsidRPr="00F50223">
        <w:rPr>
          <w:rFonts w:ascii="Arial" w:hAnsi="Arial"/>
          <w:b/>
          <w:bCs/>
          <w:sz w:val="22"/>
          <w:szCs w:val="22"/>
        </w:rPr>
        <w:t>CR</w:t>
      </w:r>
      <w:r w:rsidR="00E37109" w:rsidRPr="00F50223">
        <w:rPr>
          <w:rFonts w:ascii="Arial" w:hAnsi="Arial"/>
          <w:sz w:val="22"/>
          <w:szCs w:val="22"/>
        </w:rPr>
        <w:t xml:space="preserve"> talk</w:t>
      </w:r>
      <w:r w:rsidR="000F4E69" w:rsidRPr="00F50223">
        <w:rPr>
          <w:rFonts w:ascii="Arial" w:hAnsi="Arial"/>
          <w:sz w:val="22"/>
          <w:szCs w:val="22"/>
        </w:rPr>
        <w:t>s</w:t>
      </w:r>
      <w:r w:rsidR="00E37109" w:rsidRPr="00F50223">
        <w:rPr>
          <w:rFonts w:ascii="Arial" w:hAnsi="Arial"/>
          <w:sz w:val="22"/>
          <w:szCs w:val="22"/>
        </w:rPr>
        <w:t xml:space="preserve"> about raw material requirement and how </w:t>
      </w:r>
      <w:r w:rsidR="00D31F86" w:rsidRPr="00F50223">
        <w:rPr>
          <w:rFonts w:ascii="Arial" w:hAnsi="Arial"/>
          <w:sz w:val="22"/>
          <w:szCs w:val="22"/>
        </w:rPr>
        <w:t>access</w:t>
      </w:r>
      <w:r w:rsidR="00195C2C" w:rsidRPr="00F50223">
        <w:rPr>
          <w:rFonts w:ascii="Arial" w:hAnsi="Arial"/>
          <w:sz w:val="22"/>
          <w:szCs w:val="22"/>
        </w:rPr>
        <w:t>ing</w:t>
      </w:r>
      <w:r w:rsidR="00D31F86" w:rsidRPr="00F50223">
        <w:rPr>
          <w:rFonts w:ascii="Arial" w:hAnsi="Arial"/>
          <w:sz w:val="22"/>
          <w:szCs w:val="22"/>
        </w:rPr>
        <w:t xml:space="preserve"> </w:t>
      </w:r>
      <w:r w:rsidR="000E1D05" w:rsidRPr="00F50223">
        <w:rPr>
          <w:rFonts w:ascii="Arial" w:hAnsi="Arial"/>
          <w:sz w:val="22"/>
          <w:szCs w:val="22"/>
        </w:rPr>
        <w:t xml:space="preserve">sufficient </w:t>
      </w:r>
      <w:r w:rsidR="00B95662" w:rsidRPr="00F50223">
        <w:rPr>
          <w:rFonts w:ascii="Arial" w:hAnsi="Arial"/>
          <w:sz w:val="22"/>
          <w:szCs w:val="22"/>
        </w:rPr>
        <w:t>materials</w:t>
      </w:r>
      <w:r w:rsidR="00E37109" w:rsidRPr="00F50223">
        <w:rPr>
          <w:rFonts w:ascii="Arial" w:hAnsi="Arial"/>
          <w:sz w:val="22"/>
          <w:szCs w:val="22"/>
        </w:rPr>
        <w:t xml:space="preserve"> can cause risk for the company. </w:t>
      </w:r>
      <w:r w:rsidR="00195C2C" w:rsidRPr="00F50223">
        <w:rPr>
          <w:rFonts w:ascii="Arial" w:hAnsi="Arial"/>
          <w:sz w:val="22"/>
          <w:szCs w:val="22"/>
        </w:rPr>
        <w:t>I</w:t>
      </w:r>
      <w:r w:rsidR="000471FA" w:rsidRPr="00F50223">
        <w:rPr>
          <w:rFonts w:ascii="Arial" w:hAnsi="Arial"/>
          <w:sz w:val="22"/>
          <w:szCs w:val="22"/>
        </w:rPr>
        <w:t>n the second part of extrac</w:t>
      </w:r>
      <w:r w:rsidR="00165D16" w:rsidRPr="00F50223">
        <w:rPr>
          <w:rFonts w:ascii="Arial" w:hAnsi="Arial"/>
          <w:sz w:val="22"/>
          <w:szCs w:val="22"/>
        </w:rPr>
        <w:t>t, it</w:t>
      </w:r>
      <w:r w:rsidR="000471FA" w:rsidRPr="00F50223">
        <w:rPr>
          <w:rFonts w:ascii="Arial" w:hAnsi="Arial"/>
          <w:sz w:val="22"/>
          <w:szCs w:val="22"/>
        </w:rPr>
        <w:t xml:space="preserve"> </w:t>
      </w:r>
      <w:r w:rsidR="00A07DC7" w:rsidRPr="00F50223">
        <w:rPr>
          <w:rFonts w:ascii="Arial" w:hAnsi="Arial"/>
          <w:sz w:val="22"/>
          <w:szCs w:val="22"/>
        </w:rPr>
        <w:t xml:space="preserve">describes how sustainability is embedded in the whole process of </w:t>
      </w:r>
      <w:r w:rsidR="00195C2C" w:rsidRPr="00F50223">
        <w:rPr>
          <w:rFonts w:ascii="Arial" w:hAnsi="Arial"/>
          <w:sz w:val="22"/>
          <w:szCs w:val="22"/>
        </w:rPr>
        <w:t xml:space="preserve">the </w:t>
      </w:r>
      <w:r w:rsidR="00A07DC7" w:rsidRPr="00F50223">
        <w:rPr>
          <w:rFonts w:ascii="Arial" w:hAnsi="Arial"/>
          <w:sz w:val="22"/>
          <w:szCs w:val="22"/>
        </w:rPr>
        <w:t xml:space="preserve">company’s operation. </w:t>
      </w:r>
    </w:p>
    <w:p w14:paraId="4FDC2CAC" w14:textId="77777777" w:rsidR="000E1D05" w:rsidRPr="00F50223" w:rsidRDefault="000E1D05" w:rsidP="00F50223">
      <w:pPr>
        <w:bidi w:val="0"/>
        <w:spacing w:line="480" w:lineRule="auto"/>
        <w:jc w:val="lowKashida"/>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165EC7" w:rsidRPr="007402D8" w14:paraId="4CF8CA9A" w14:textId="77777777" w:rsidTr="00D31F86">
        <w:trPr>
          <w:trHeight w:val="1070"/>
        </w:trPr>
        <w:tc>
          <w:tcPr>
            <w:tcW w:w="8280" w:type="dxa"/>
          </w:tcPr>
          <w:p w14:paraId="6A863BAE" w14:textId="2D9D4599" w:rsidR="00165EC7" w:rsidRPr="00E4113C" w:rsidRDefault="00686EFB" w:rsidP="009052E0">
            <w:pPr>
              <w:bidi w:val="0"/>
              <w:spacing w:line="360" w:lineRule="auto"/>
              <w:jc w:val="lowKashida"/>
              <w:rPr>
                <w:rFonts w:ascii="Arial" w:hAnsi="Arial"/>
                <w:i/>
                <w:sz w:val="20"/>
                <w:szCs w:val="20"/>
              </w:rPr>
            </w:pPr>
            <w:r w:rsidRPr="00E4113C">
              <w:rPr>
                <w:rFonts w:ascii="Arial" w:hAnsi="Arial"/>
                <w:b/>
                <w:bCs/>
                <w:sz w:val="20"/>
                <w:szCs w:val="20"/>
              </w:rPr>
              <w:t>C</w:t>
            </w:r>
            <w:r w:rsidR="009052E0" w:rsidRPr="00E4113C">
              <w:rPr>
                <w:rFonts w:ascii="Arial" w:hAnsi="Arial"/>
                <w:b/>
                <w:bCs/>
                <w:sz w:val="20"/>
                <w:szCs w:val="20"/>
              </w:rPr>
              <w:t>R</w:t>
            </w:r>
            <w:r w:rsidR="009052E0" w:rsidRPr="00E4113C">
              <w:rPr>
                <w:rFonts w:ascii="Arial" w:hAnsi="Arial"/>
                <w:sz w:val="20"/>
                <w:szCs w:val="20"/>
              </w:rPr>
              <w:t>…</w:t>
            </w:r>
            <w:r w:rsidRPr="00E4113C">
              <w:rPr>
                <w:rFonts w:ascii="Arial" w:hAnsi="Arial"/>
                <w:sz w:val="20"/>
                <w:szCs w:val="20"/>
              </w:rPr>
              <w:t xml:space="preserve"> </w:t>
            </w:r>
            <w:r w:rsidR="00165EC7" w:rsidRPr="00E4113C">
              <w:rPr>
                <w:rFonts w:ascii="Arial" w:hAnsi="Arial"/>
                <w:i/>
                <w:sz w:val="20"/>
                <w:szCs w:val="20"/>
              </w:rPr>
              <w:t>Interruption in the supply of key raw materials would significantly impact operations and our financial position. Interruption of supply could arise from the implementation of new, more rigorous legislation or from market shortage…(</w:t>
            </w:r>
            <w:r w:rsidR="004D5504" w:rsidRPr="00E4113C">
              <w:rPr>
                <w:rFonts w:ascii="Arial" w:hAnsi="Arial"/>
                <w:i/>
                <w:sz w:val="20"/>
                <w:szCs w:val="20"/>
              </w:rPr>
              <w:t xml:space="preserve"> Line 185-189</w:t>
            </w:r>
            <w:r w:rsidR="00165EC7" w:rsidRPr="00E4113C">
              <w:rPr>
                <w:rFonts w:ascii="Arial" w:hAnsi="Arial"/>
                <w:i/>
                <w:sz w:val="20"/>
                <w:szCs w:val="20"/>
              </w:rPr>
              <w:t>)</w:t>
            </w:r>
          </w:p>
          <w:p w14:paraId="3AAC6006" w14:textId="77777777" w:rsidR="00165EC7" w:rsidRPr="00E4113C" w:rsidRDefault="00165EC7" w:rsidP="00165EC7">
            <w:pPr>
              <w:bidi w:val="0"/>
              <w:spacing w:line="360" w:lineRule="auto"/>
              <w:jc w:val="lowKashida"/>
              <w:rPr>
                <w:rFonts w:ascii="Arial" w:hAnsi="Arial"/>
                <w:i/>
                <w:sz w:val="20"/>
                <w:szCs w:val="20"/>
              </w:rPr>
            </w:pPr>
            <w:r w:rsidRPr="00E4113C">
              <w:rPr>
                <w:rFonts w:ascii="Arial" w:hAnsi="Arial"/>
                <w:i/>
                <w:sz w:val="20"/>
                <w:szCs w:val="20"/>
              </w:rPr>
              <w:t>… Whenever possible, we try to multi source our key raw materials and/or we purchase them under medium to long term contracts. We manage our raw materials stock levels taking these considerations into account. (</w:t>
            </w:r>
            <w:r w:rsidR="004D5504" w:rsidRPr="00E4113C">
              <w:rPr>
                <w:rFonts w:ascii="Arial" w:hAnsi="Arial"/>
                <w:i/>
                <w:sz w:val="20"/>
                <w:szCs w:val="20"/>
              </w:rPr>
              <w:t xml:space="preserve"> Line 190-193</w:t>
            </w:r>
            <w:r w:rsidRPr="00E4113C">
              <w:rPr>
                <w:rFonts w:ascii="Arial" w:hAnsi="Arial"/>
                <w:i/>
                <w:sz w:val="20"/>
                <w:szCs w:val="20"/>
              </w:rPr>
              <w:t>)</w:t>
            </w:r>
          </w:p>
          <w:p w14:paraId="01EC898B" w14:textId="77777777" w:rsidR="00165EC7" w:rsidRPr="00E4113C" w:rsidRDefault="00165EC7" w:rsidP="00165EC7">
            <w:pPr>
              <w:bidi w:val="0"/>
              <w:spacing w:line="360" w:lineRule="auto"/>
              <w:jc w:val="lowKashida"/>
              <w:rPr>
                <w:rFonts w:ascii="Arial" w:hAnsi="Arial"/>
                <w:i/>
                <w:sz w:val="20"/>
                <w:szCs w:val="20"/>
              </w:rPr>
            </w:pPr>
            <w:r w:rsidRPr="00E4113C">
              <w:rPr>
                <w:rFonts w:ascii="Arial" w:hAnsi="Arial"/>
                <w:i/>
                <w:sz w:val="20"/>
                <w:szCs w:val="20"/>
              </w:rPr>
              <w:t>…</w:t>
            </w:r>
          </w:p>
          <w:p w14:paraId="6A655849" w14:textId="3591358C" w:rsidR="00165EC7" w:rsidRPr="007402D8" w:rsidRDefault="001327F2" w:rsidP="00165EC7">
            <w:pPr>
              <w:bidi w:val="0"/>
              <w:spacing w:line="360" w:lineRule="auto"/>
              <w:jc w:val="lowKashida"/>
              <w:rPr>
                <w:rFonts w:ascii="Arial" w:hAnsi="Arial" w:cs="Arial"/>
                <w:sz w:val="20"/>
                <w:szCs w:val="20"/>
                <w:lang w:bidi="fa-IR"/>
              </w:rPr>
            </w:pPr>
            <w:r w:rsidRPr="00E4113C">
              <w:rPr>
                <w:rFonts w:ascii="Arial" w:hAnsi="Arial"/>
                <w:i/>
                <w:sz w:val="20"/>
                <w:szCs w:val="20"/>
              </w:rPr>
              <w:t xml:space="preserve">    </w:t>
            </w:r>
            <w:r w:rsidR="00165EC7" w:rsidRPr="00E4113C">
              <w:rPr>
                <w:rFonts w:ascii="Arial" w:hAnsi="Arial"/>
                <w:i/>
                <w:sz w:val="20"/>
                <w:szCs w:val="20"/>
              </w:rPr>
              <w:t>we have a history of using renewable raw materials in our products wherever possible, with sustainability being embedded in our product innovations since we launched our very first product (</w:t>
            </w:r>
            <w:r w:rsidR="00A373E1" w:rsidRPr="00E4113C">
              <w:rPr>
                <w:rFonts w:ascii="Arial" w:hAnsi="Arial"/>
                <w:i/>
                <w:sz w:val="20"/>
                <w:szCs w:val="20"/>
              </w:rPr>
              <w:t>Line 1324-1329</w:t>
            </w:r>
            <w:r w:rsidR="00165EC7" w:rsidRPr="00E4113C">
              <w:rPr>
                <w:rFonts w:ascii="Arial" w:hAnsi="Arial"/>
                <w:i/>
                <w:sz w:val="20"/>
                <w:szCs w:val="20"/>
              </w:rPr>
              <w:t>)</w:t>
            </w:r>
          </w:p>
        </w:tc>
      </w:tr>
    </w:tbl>
    <w:p w14:paraId="7F815DDE" w14:textId="77777777" w:rsidR="00165EC7" w:rsidRDefault="00165EC7" w:rsidP="002B5EB0">
      <w:pPr>
        <w:bidi w:val="0"/>
        <w:spacing w:line="720" w:lineRule="auto"/>
        <w:jc w:val="lowKashida"/>
        <w:rPr>
          <w:rFonts w:ascii="Arial" w:hAnsi="Arial"/>
          <w:sz w:val="21"/>
        </w:rPr>
      </w:pPr>
    </w:p>
    <w:p w14:paraId="20FB0B61" w14:textId="7FA6624D" w:rsidR="00E148A1" w:rsidRPr="00F50223" w:rsidRDefault="00C23C47" w:rsidP="00F50223">
      <w:pPr>
        <w:bidi w:val="0"/>
        <w:spacing w:line="480" w:lineRule="auto"/>
        <w:jc w:val="lowKashida"/>
        <w:rPr>
          <w:rFonts w:ascii="Arial" w:hAnsi="Arial"/>
          <w:sz w:val="22"/>
          <w:szCs w:val="22"/>
        </w:rPr>
      </w:pPr>
      <w:r w:rsidRPr="00F50223">
        <w:rPr>
          <w:rFonts w:ascii="Arial" w:hAnsi="Arial"/>
          <w:sz w:val="22"/>
          <w:szCs w:val="22"/>
        </w:rPr>
        <w:t xml:space="preserve">    </w:t>
      </w:r>
      <w:r w:rsidR="00FF21E4" w:rsidRPr="00F50223">
        <w:rPr>
          <w:rFonts w:ascii="Arial" w:hAnsi="Arial"/>
          <w:b/>
          <w:sz w:val="22"/>
          <w:szCs w:val="22"/>
        </w:rPr>
        <w:t>AA</w:t>
      </w:r>
      <w:r w:rsidR="00FF21E4" w:rsidRPr="00F50223">
        <w:rPr>
          <w:rFonts w:ascii="Arial" w:hAnsi="Arial"/>
          <w:sz w:val="22"/>
          <w:szCs w:val="22"/>
        </w:rPr>
        <w:t xml:space="preserve"> describes its effort </w:t>
      </w:r>
      <w:r w:rsidR="000E6974" w:rsidRPr="00F50223">
        <w:rPr>
          <w:rFonts w:ascii="Arial" w:hAnsi="Arial"/>
          <w:sz w:val="22"/>
          <w:szCs w:val="22"/>
        </w:rPr>
        <w:t>to reduce</w:t>
      </w:r>
      <w:r w:rsidR="00FF21E4" w:rsidRPr="00F50223">
        <w:rPr>
          <w:rFonts w:ascii="Arial" w:hAnsi="Arial"/>
          <w:sz w:val="22"/>
          <w:szCs w:val="22"/>
        </w:rPr>
        <w:t xml:space="preserve"> water consumption. Later</w:t>
      </w:r>
      <w:r w:rsidR="002B5EB0" w:rsidRPr="00F50223">
        <w:rPr>
          <w:rFonts w:ascii="Arial" w:hAnsi="Arial"/>
          <w:sz w:val="22"/>
          <w:szCs w:val="22"/>
        </w:rPr>
        <w:t>,</w:t>
      </w:r>
      <w:r w:rsidR="00FF21E4" w:rsidRPr="00F50223">
        <w:rPr>
          <w:rFonts w:ascii="Arial" w:hAnsi="Arial"/>
          <w:sz w:val="22"/>
          <w:szCs w:val="22"/>
        </w:rPr>
        <w:t xml:space="preserve"> it </w:t>
      </w:r>
      <w:r w:rsidR="002B5EB0" w:rsidRPr="00F50223">
        <w:rPr>
          <w:rFonts w:ascii="Arial" w:hAnsi="Arial"/>
          <w:sz w:val="22"/>
          <w:szCs w:val="22"/>
        </w:rPr>
        <w:t>explains</w:t>
      </w:r>
      <w:r w:rsidR="00FF21E4" w:rsidRPr="00F50223">
        <w:rPr>
          <w:rFonts w:ascii="Arial" w:hAnsi="Arial"/>
          <w:sz w:val="22"/>
          <w:szCs w:val="22"/>
        </w:rPr>
        <w:t xml:space="preserve"> the scarce of water </w:t>
      </w:r>
      <w:r w:rsidR="00072ECD" w:rsidRPr="00F50223">
        <w:rPr>
          <w:rFonts w:ascii="Arial" w:hAnsi="Arial"/>
          <w:sz w:val="22"/>
          <w:szCs w:val="22"/>
        </w:rPr>
        <w:t>resource</w:t>
      </w:r>
      <w:r w:rsidR="00FF21E4" w:rsidRPr="00F50223">
        <w:rPr>
          <w:rFonts w:ascii="Arial" w:hAnsi="Arial"/>
          <w:sz w:val="22"/>
          <w:szCs w:val="22"/>
        </w:rPr>
        <w:t xml:space="preserve"> in some areas</w:t>
      </w:r>
      <w:r w:rsidR="008E64F7" w:rsidRPr="00F50223">
        <w:rPr>
          <w:rFonts w:ascii="Arial" w:hAnsi="Arial"/>
          <w:sz w:val="22"/>
          <w:szCs w:val="22"/>
        </w:rPr>
        <w:t xml:space="preserve"> that the company operates</w:t>
      </w:r>
      <w:r w:rsidR="00FF21E4" w:rsidRPr="00F50223">
        <w:rPr>
          <w:rFonts w:ascii="Arial" w:hAnsi="Arial"/>
          <w:sz w:val="22"/>
          <w:szCs w:val="22"/>
        </w:rPr>
        <w:t xml:space="preserve">. </w:t>
      </w:r>
      <w:r w:rsidR="000E6974" w:rsidRPr="00F50223">
        <w:rPr>
          <w:rFonts w:ascii="Arial" w:hAnsi="Arial"/>
          <w:sz w:val="22"/>
          <w:szCs w:val="22"/>
        </w:rPr>
        <w:t>The company</w:t>
      </w:r>
      <w:r w:rsidR="00FF21E4" w:rsidRPr="00F50223">
        <w:rPr>
          <w:rFonts w:ascii="Arial" w:hAnsi="Arial"/>
          <w:sz w:val="22"/>
          <w:szCs w:val="22"/>
        </w:rPr>
        <w:t xml:space="preserve"> also began a project </w:t>
      </w:r>
      <w:r w:rsidR="00EB0A68" w:rsidRPr="00F50223">
        <w:rPr>
          <w:rFonts w:ascii="Arial" w:hAnsi="Arial"/>
          <w:sz w:val="22"/>
          <w:szCs w:val="22"/>
        </w:rPr>
        <w:t>to solve</w:t>
      </w:r>
      <w:r w:rsidR="00FF21E4" w:rsidRPr="00F50223">
        <w:rPr>
          <w:rFonts w:ascii="Arial" w:hAnsi="Arial"/>
          <w:sz w:val="22"/>
          <w:szCs w:val="22"/>
        </w:rPr>
        <w:t xml:space="preserve"> water requirement for its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FF21E4" w:rsidRPr="007402D8" w14:paraId="5A742754" w14:textId="77777777" w:rsidTr="00165D16">
        <w:trPr>
          <w:trHeight w:val="1080"/>
        </w:trPr>
        <w:tc>
          <w:tcPr>
            <w:tcW w:w="8280" w:type="dxa"/>
          </w:tcPr>
          <w:p w14:paraId="74BEB8A5" w14:textId="5C713647" w:rsidR="00367313" w:rsidRPr="00E4113C" w:rsidRDefault="00261DD6" w:rsidP="00E148A1">
            <w:pPr>
              <w:bidi w:val="0"/>
              <w:spacing w:line="360" w:lineRule="auto"/>
              <w:jc w:val="lowKashida"/>
              <w:rPr>
                <w:rFonts w:ascii="Arial" w:hAnsi="Arial"/>
                <w:i/>
                <w:sz w:val="20"/>
                <w:szCs w:val="20"/>
              </w:rPr>
            </w:pPr>
            <w:r w:rsidRPr="00E4113C">
              <w:rPr>
                <w:rFonts w:ascii="Arial" w:hAnsi="Arial"/>
                <w:b/>
                <w:bCs/>
                <w:i/>
                <w:sz w:val="20"/>
                <w:szCs w:val="20"/>
              </w:rPr>
              <w:lastRenderedPageBreak/>
              <w:t>AA</w:t>
            </w:r>
            <w:r w:rsidRPr="00E4113C">
              <w:rPr>
                <w:rFonts w:ascii="Arial" w:hAnsi="Arial"/>
                <w:i/>
                <w:sz w:val="20"/>
                <w:szCs w:val="20"/>
              </w:rPr>
              <w:t xml:space="preserve"> </w:t>
            </w:r>
            <w:r w:rsidR="002B5EB0" w:rsidRPr="00E4113C">
              <w:rPr>
                <w:rFonts w:ascii="Arial" w:hAnsi="Arial"/>
                <w:i/>
                <w:sz w:val="20"/>
                <w:szCs w:val="20"/>
              </w:rPr>
              <w:t xml:space="preserve">   </w:t>
            </w:r>
            <w:r w:rsidR="004C75DB" w:rsidRPr="00E4113C">
              <w:rPr>
                <w:rFonts w:ascii="Arial" w:hAnsi="Arial"/>
                <w:i/>
                <w:sz w:val="20"/>
                <w:szCs w:val="20"/>
              </w:rPr>
              <w:t>Together with safety, our primary sustainability challenges are around climate change, and securing access to water and energy.</w:t>
            </w:r>
            <w:r w:rsidR="00F5100A" w:rsidRPr="00E4113C">
              <w:rPr>
                <w:rFonts w:ascii="Arial" w:hAnsi="Arial"/>
                <w:i/>
                <w:sz w:val="20"/>
                <w:szCs w:val="20"/>
              </w:rPr>
              <w:t xml:space="preserve"> (line 506- 508)</w:t>
            </w:r>
          </w:p>
          <w:p w14:paraId="53BE7A2A" w14:textId="77777777" w:rsidR="004C75DB" w:rsidRPr="00E4113C" w:rsidRDefault="004C75DB" w:rsidP="00E148A1">
            <w:pPr>
              <w:bidi w:val="0"/>
              <w:spacing w:line="360" w:lineRule="auto"/>
              <w:jc w:val="lowKashida"/>
              <w:rPr>
                <w:rFonts w:ascii="Arial" w:hAnsi="Arial"/>
                <w:i/>
                <w:sz w:val="20"/>
                <w:szCs w:val="20"/>
              </w:rPr>
            </w:pPr>
            <w:r w:rsidRPr="00E4113C">
              <w:rPr>
                <w:rFonts w:ascii="Arial" w:hAnsi="Arial"/>
                <w:i/>
                <w:sz w:val="20"/>
                <w:szCs w:val="20"/>
              </w:rPr>
              <w:t>During 2011, we implemented new technical standards and management tools- the Water Efficiency Target Tool and our energy and carbon management programme, ECO2 MAN- to help operations understand their water and energy requirements, and identify and implement saving projects.</w:t>
            </w:r>
            <w:r w:rsidR="00F5100A" w:rsidRPr="00E4113C">
              <w:rPr>
                <w:rFonts w:ascii="Arial" w:hAnsi="Arial"/>
                <w:i/>
                <w:sz w:val="20"/>
                <w:szCs w:val="20"/>
              </w:rPr>
              <w:t xml:space="preserve"> (Line 509- 515)</w:t>
            </w:r>
          </w:p>
          <w:p w14:paraId="4D619092" w14:textId="77777777" w:rsidR="00FF21E4" w:rsidRPr="00E4113C" w:rsidRDefault="004C75DB" w:rsidP="00E148A1">
            <w:pPr>
              <w:bidi w:val="0"/>
              <w:spacing w:line="360" w:lineRule="auto"/>
              <w:jc w:val="lowKashida"/>
              <w:rPr>
                <w:rFonts w:ascii="Arial" w:hAnsi="Arial"/>
                <w:i/>
                <w:sz w:val="20"/>
                <w:szCs w:val="20"/>
              </w:rPr>
            </w:pPr>
            <w:r w:rsidRPr="00E4113C">
              <w:rPr>
                <w:rFonts w:ascii="Arial" w:hAnsi="Arial"/>
                <w:i/>
                <w:sz w:val="20"/>
                <w:szCs w:val="20"/>
              </w:rPr>
              <w:t xml:space="preserve">Our plans to develop a desalination plant that will meet 100% of </w:t>
            </w:r>
            <w:r w:rsidR="00367313" w:rsidRPr="00E4113C">
              <w:rPr>
                <w:rFonts w:ascii="Arial" w:hAnsi="Arial"/>
                <w:i/>
                <w:sz w:val="20"/>
                <w:szCs w:val="20"/>
              </w:rPr>
              <w:t>…</w:t>
            </w:r>
            <w:r w:rsidRPr="00E4113C">
              <w:rPr>
                <w:rFonts w:ascii="Arial" w:hAnsi="Arial"/>
                <w:i/>
                <w:sz w:val="20"/>
                <w:szCs w:val="20"/>
              </w:rPr>
              <w:t xml:space="preserve"> water needs represent an opportunity to make a real difference in </w:t>
            </w:r>
            <w:r w:rsidR="00367313" w:rsidRPr="00E4113C">
              <w:rPr>
                <w:rFonts w:ascii="Arial" w:hAnsi="Arial"/>
                <w:i/>
                <w:sz w:val="20"/>
                <w:szCs w:val="20"/>
              </w:rPr>
              <w:t>…</w:t>
            </w:r>
            <w:r w:rsidRPr="00E4113C">
              <w:rPr>
                <w:rFonts w:ascii="Arial" w:hAnsi="Arial"/>
                <w:i/>
                <w:sz w:val="20"/>
                <w:szCs w:val="20"/>
              </w:rPr>
              <w:t xml:space="preserve"> region. By eliminating our own requirements from the current watershed, we will reduce the demand on this most vital of resou</w:t>
            </w:r>
            <w:r w:rsidR="00367313" w:rsidRPr="00E4113C">
              <w:rPr>
                <w:rFonts w:ascii="Arial" w:hAnsi="Arial"/>
                <w:i/>
                <w:sz w:val="20"/>
                <w:szCs w:val="20"/>
              </w:rPr>
              <w:t xml:space="preserve">rces significantly … (Line </w:t>
            </w:r>
            <w:r w:rsidR="005C276E" w:rsidRPr="00E4113C">
              <w:rPr>
                <w:rFonts w:ascii="Arial" w:hAnsi="Arial"/>
                <w:i/>
                <w:sz w:val="20"/>
                <w:szCs w:val="20"/>
              </w:rPr>
              <w:t xml:space="preserve">537-539). </w:t>
            </w:r>
          </w:p>
          <w:p w14:paraId="32F41FC9" w14:textId="77777777" w:rsidR="00FF21E4" w:rsidRPr="007402D8" w:rsidRDefault="003B7452" w:rsidP="00FF21E4">
            <w:pPr>
              <w:bidi w:val="0"/>
              <w:spacing w:line="360" w:lineRule="auto"/>
              <w:jc w:val="lowKashida"/>
              <w:rPr>
                <w:rFonts w:ascii="Arial" w:hAnsi="Arial" w:cs="Arial"/>
                <w:sz w:val="20"/>
                <w:szCs w:val="20"/>
                <w:lang w:bidi="fa-IR"/>
              </w:rPr>
            </w:pPr>
            <w:r w:rsidRPr="00E4113C">
              <w:rPr>
                <w:rFonts w:ascii="Arial" w:hAnsi="Arial"/>
                <w:i/>
                <w:sz w:val="20"/>
                <w:szCs w:val="20"/>
              </w:rPr>
              <w:t>We</w:t>
            </w:r>
            <w:r w:rsidR="00F340BA" w:rsidRPr="00E4113C">
              <w:rPr>
                <w:rFonts w:ascii="Arial" w:hAnsi="Arial"/>
                <w:i/>
                <w:sz w:val="20"/>
                <w:szCs w:val="20"/>
              </w:rPr>
              <w:t xml:space="preserve"> issued a new Group technical standard to manage carbon and energy performance at all our operations, and we developed and implemented our energy </w:t>
            </w:r>
            <w:r w:rsidR="00367313" w:rsidRPr="00E4113C">
              <w:rPr>
                <w:rFonts w:ascii="Arial" w:hAnsi="Arial"/>
                <w:i/>
                <w:sz w:val="20"/>
                <w:szCs w:val="20"/>
              </w:rPr>
              <w:t>and carbon management programme</w:t>
            </w:r>
            <w:r w:rsidR="00F340BA" w:rsidRPr="00E4113C">
              <w:rPr>
                <w:rFonts w:ascii="Arial" w:hAnsi="Arial"/>
                <w:i/>
                <w:sz w:val="20"/>
                <w:szCs w:val="20"/>
              </w:rPr>
              <w:t>. This programme helps us identify and prioritise energy efficiency and carbon savings project opportunities at the business unit and mine level, and is tied to our internal and external verification and assurance processes.</w:t>
            </w:r>
            <w:r w:rsidR="005C276E" w:rsidRPr="00E4113C">
              <w:rPr>
                <w:rFonts w:ascii="Arial" w:hAnsi="Arial"/>
                <w:i/>
                <w:sz w:val="20"/>
                <w:szCs w:val="20"/>
              </w:rPr>
              <w:t xml:space="preserve"> (Line 1738- 1747)</w:t>
            </w:r>
          </w:p>
        </w:tc>
      </w:tr>
    </w:tbl>
    <w:p w14:paraId="1FD1D156" w14:textId="2DA97AD3" w:rsidR="001327F2" w:rsidRPr="00F50223" w:rsidRDefault="001327F2" w:rsidP="00F50223">
      <w:pPr>
        <w:bidi w:val="0"/>
        <w:spacing w:line="480" w:lineRule="auto"/>
        <w:jc w:val="lowKashida"/>
        <w:rPr>
          <w:rFonts w:ascii="Arial" w:hAnsi="Arial" w:cs="Arial"/>
          <w:sz w:val="22"/>
          <w:szCs w:val="22"/>
          <w:lang w:bidi="fa-IR"/>
        </w:rPr>
      </w:pPr>
    </w:p>
    <w:p w14:paraId="07DC6F58" w14:textId="694B9C44" w:rsidR="00C477B6" w:rsidRPr="00F50223" w:rsidRDefault="00165D16" w:rsidP="00F50223">
      <w:pPr>
        <w:bidi w:val="0"/>
        <w:spacing w:line="480" w:lineRule="auto"/>
        <w:jc w:val="lowKashida"/>
        <w:rPr>
          <w:rFonts w:ascii="Arial" w:hAnsi="Arial" w:cs="Arial"/>
          <w:b/>
          <w:bCs/>
          <w:sz w:val="22"/>
          <w:szCs w:val="22"/>
          <w:lang w:bidi="fa-IR"/>
        </w:rPr>
      </w:pPr>
      <w:r w:rsidRPr="00F50223">
        <w:rPr>
          <w:rFonts w:ascii="Arial" w:hAnsi="Arial" w:cs="Arial"/>
          <w:b/>
          <w:bCs/>
          <w:sz w:val="22"/>
          <w:szCs w:val="22"/>
          <w:lang w:bidi="fa-IR"/>
        </w:rPr>
        <w:t>4</w:t>
      </w:r>
      <w:r w:rsidR="00E148A1" w:rsidRPr="00F50223">
        <w:rPr>
          <w:rFonts w:ascii="Arial" w:hAnsi="Arial" w:cs="Arial"/>
          <w:b/>
          <w:bCs/>
          <w:sz w:val="22"/>
          <w:szCs w:val="22"/>
          <w:lang w:bidi="fa-IR"/>
        </w:rPr>
        <w:t xml:space="preserve">.4.10 </w:t>
      </w:r>
      <w:r w:rsidR="00C477B6" w:rsidRPr="00F50223">
        <w:rPr>
          <w:rFonts w:ascii="Arial" w:hAnsi="Arial" w:cs="Arial"/>
          <w:b/>
          <w:bCs/>
          <w:sz w:val="22"/>
          <w:szCs w:val="22"/>
          <w:lang w:bidi="fa-IR"/>
        </w:rPr>
        <w:t xml:space="preserve">Sustainability: Future </w:t>
      </w:r>
      <w:r w:rsidR="00FF54ED" w:rsidRPr="00F50223">
        <w:rPr>
          <w:rFonts w:ascii="Arial" w:hAnsi="Arial" w:cs="Arial"/>
          <w:b/>
          <w:bCs/>
          <w:sz w:val="22"/>
          <w:szCs w:val="22"/>
          <w:lang w:bidi="fa-IR"/>
        </w:rPr>
        <w:t>T</w:t>
      </w:r>
      <w:r w:rsidR="00C477B6" w:rsidRPr="00F50223">
        <w:rPr>
          <w:rFonts w:ascii="Arial" w:hAnsi="Arial" w:cs="Arial"/>
          <w:b/>
          <w:bCs/>
          <w:sz w:val="22"/>
          <w:szCs w:val="22"/>
          <w:lang w:bidi="fa-IR"/>
        </w:rPr>
        <w:t>rend</w:t>
      </w:r>
      <w:r w:rsidR="00F219E0" w:rsidRPr="00F50223">
        <w:rPr>
          <w:rFonts w:ascii="Arial" w:hAnsi="Arial" w:cs="Arial"/>
          <w:b/>
          <w:bCs/>
          <w:sz w:val="22"/>
          <w:szCs w:val="22"/>
          <w:lang w:bidi="fa-IR"/>
        </w:rPr>
        <w:t>s</w:t>
      </w:r>
      <w:r w:rsidR="00C477B6" w:rsidRPr="00F50223">
        <w:rPr>
          <w:rFonts w:ascii="Arial" w:hAnsi="Arial" w:cs="Arial"/>
          <w:b/>
          <w:bCs/>
          <w:sz w:val="22"/>
          <w:szCs w:val="22"/>
          <w:lang w:bidi="fa-IR"/>
        </w:rPr>
        <w:t xml:space="preserve"> and </w:t>
      </w:r>
      <w:r w:rsidR="00FF54ED" w:rsidRPr="00F50223">
        <w:rPr>
          <w:rFonts w:ascii="Arial" w:hAnsi="Arial" w:cs="Arial"/>
          <w:b/>
          <w:bCs/>
          <w:sz w:val="22"/>
          <w:szCs w:val="22"/>
          <w:lang w:bidi="fa-IR"/>
        </w:rPr>
        <w:t>O</w:t>
      </w:r>
      <w:r w:rsidR="00C477B6" w:rsidRPr="00F50223">
        <w:rPr>
          <w:rFonts w:ascii="Arial" w:hAnsi="Arial" w:cs="Arial"/>
          <w:b/>
          <w:bCs/>
          <w:sz w:val="22"/>
          <w:szCs w:val="22"/>
          <w:lang w:bidi="fa-IR"/>
        </w:rPr>
        <w:t>pportunities</w:t>
      </w:r>
    </w:p>
    <w:p w14:paraId="05015351" w14:textId="571A5DD9" w:rsidR="007F55FA" w:rsidRPr="00C42830" w:rsidRDefault="00FA31F0" w:rsidP="00C42830">
      <w:pPr>
        <w:bidi w:val="0"/>
        <w:spacing w:line="480" w:lineRule="auto"/>
        <w:jc w:val="lowKashida"/>
        <w:rPr>
          <w:rFonts w:ascii="Arial" w:hAnsi="Arial"/>
          <w:sz w:val="22"/>
          <w:szCs w:val="22"/>
        </w:rPr>
      </w:pPr>
      <w:r w:rsidRPr="00F50223">
        <w:rPr>
          <w:rFonts w:ascii="Arial" w:hAnsi="Arial"/>
          <w:sz w:val="22"/>
          <w:szCs w:val="22"/>
        </w:rPr>
        <w:t xml:space="preserve">    </w:t>
      </w:r>
      <w:r w:rsidR="007F55FA" w:rsidRPr="00C42830">
        <w:rPr>
          <w:rFonts w:ascii="Arial" w:hAnsi="Arial"/>
          <w:sz w:val="22"/>
          <w:szCs w:val="22"/>
        </w:rPr>
        <w:t xml:space="preserve">The category of </w:t>
      </w:r>
      <w:r w:rsidR="007F55FA" w:rsidRPr="00C42830">
        <w:rPr>
          <w:rFonts w:ascii="Arial" w:hAnsi="Arial"/>
          <w:b/>
          <w:sz w:val="22"/>
          <w:szCs w:val="22"/>
        </w:rPr>
        <w:t>sustainability for opportunity</w:t>
      </w:r>
      <w:r w:rsidR="007F55FA" w:rsidRPr="00C42830">
        <w:rPr>
          <w:rFonts w:ascii="Arial" w:hAnsi="Arial"/>
          <w:sz w:val="22"/>
          <w:szCs w:val="22"/>
        </w:rPr>
        <w:t xml:space="preserve"> was </w:t>
      </w:r>
      <w:r w:rsidR="00A32E9E" w:rsidRPr="00C42830">
        <w:rPr>
          <w:rFonts w:ascii="Arial" w:hAnsi="Arial"/>
          <w:sz w:val="22"/>
          <w:szCs w:val="22"/>
        </w:rPr>
        <w:t xml:space="preserve">constructed </w:t>
      </w:r>
      <w:r w:rsidR="007F55FA" w:rsidRPr="00C42830">
        <w:rPr>
          <w:rFonts w:ascii="Arial" w:hAnsi="Arial"/>
          <w:sz w:val="22"/>
          <w:szCs w:val="22"/>
        </w:rPr>
        <w:t xml:space="preserve">from </w:t>
      </w:r>
      <w:r w:rsidR="001327F2" w:rsidRPr="00C42830">
        <w:rPr>
          <w:rFonts w:ascii="Arial" w:hAnsi="Arial"/>
          <w:sz w:val="22"/>
          <w:szCs w:val="22"/>
        </w:rPr>
        <w:t xml:space="preserve">the </w:t>
      </w:r>
      <w:r w:rsidR="007F55FA" w:rsidRPr="00C42830">
        <w:rPr>
          <w:rFonts w:ascii="Arial" w:hAnsi="Arial"/>
          <w:sz w:val="22"/>
          <w:szCs w:val="22"/>
        </w:rPr>
        <w:t xml:space="preserve">relevant </w:t>
      </w:r>
      <w:r w:rsidR="00A32E9E" w:rsidRPr="00C42830">
        <w:rPr>
          <w:rFonts w:ascii="Arial" w:hAnsi="Arial"/>
          <w:sz w:val="22"/>
          <w:szCs w:val="22"/>
        </w:rPr>
        <w:t>codes. Th</w:t>
      </w:r>
      <w:r w:rsidR="00355282" w:rsidRPr="00C42830">
        <w:rPr>
          <w:rFonts w:ascii="Arial" w:hAnsi="Arial"/>
          <w:sz w:val="22"/>
          <w:szCs w:val="22"/>
        </w:rPr>
        <w:t>is</w:t>
      </w:r>
      <w:r w:rsidR="00A32E9E" w:rsidRPr="00C42830">
        <w:rPr>
          <w:rFonts w:ascii="Arial" w:hAnsi="Arial"/>
          <w:sz w:val="22"/>
          <w:szCs w:val="22"/>
        </w:rPr>
        <w:t xml:space="preserve"> category demonstrates </w:t>
      </w:r>
      <w:r w:rsidRPr="00C42830">
        <w:rPr>
          <w:rFonts w:ascii="Arial" w:hAnsi="Arial"/>
          <w:sz w:val="22"/>
          <w:szCs w:val="22"/>
        </w:rPr>
        <w:t xml:space="preserve">the </w:t>
      </w:r>
      <w:r w:rsidR="00A32E9E" w:rsidRPr="00C42830">
        <w:rPr>
          <w:rFonts w:ascii="Arial" w:hAnsi="Arial"/>
          <w:sz w:val="22"/>
          <w:szCs w:val="22"/>
        </w:rPr>
        <w:t>f</w:t>
      </w:r>
      <w:r w:rsidR="003E526B" w:rsidRPr="00C42830">
        <w:rPr>
          <w:rFonts w:ascii="Arial" w:hAnsi="Arial"/>
          <w:sz w:val="22"/>
          <w:szCs w:val="22"/>
        </w:rPr>
        <w:t xml:space="preserve">uture trend of </w:t>
      </w:r>
      <w:r w:rsidR="00B8594E" w:rsidRPr="00C42830">
        <w:rPr>
          <w:rFonts w:ascii="Arial" w:hAnsi="Arial"/>
          <w:sz w:val="22"/>
          <w:szCs w:val="22"/>
        </w:rPr>
        <w:t xml:space="preserve">the </w:t>
      </w:r>
      <w:r w:rsidR="0043613A" w:rsidRPr="00C42830">
        <w:rPr>
          <w:rFonts w:ascii="Arial" w:hAnsi="Arial"/>
          <w:sz w:val="22"/>
          <w:szCs w:val="22"/>
        </w:rPr>
        <w:t>market</w:t>
      </w:r>
      <w:r w:rsidR="00355282" w:rsidRPr="00C42830">
        <w:rPr>
          <w:rFonts w:ascii="Arial" w:hAnsi="Arial"/>
          <w:sz w:val="22"/>
          <w:szCs w:val="22"/>
        </w:rPr>
        <w:t xml:space="preserve"> and</w:t>
      </w:r>
      <w:r w:rsidR="003E526B" w:rsidRPr="00C42830">
        <w:rPr>
          <w:rFonts w:ascii="Arial" w:hAnsi="Arial"/>
          <w:sz w:val="22"/>
          <w:szCs w:val="22"/>
        </w:rPr>
        <w:t xml:space="preserve"> how sustainability</w:t>
      </w:r>
      <w:r w:rsidRPr="00C42830">
        <w:rPr>
          <w:rFonts w:ascii="Arial" w:hAnsi="Arial"/>
          <w:sz w:val="22"/>
          <w:szCs w:val="22"/>
        </w:rPr>
        <w:t xml:space="preserve"> approach</w:t>
      </w:r>
      <w:r w:rsidR="003E526B" w:rsidRPr="00C42830">
        <w:rPr>
          <w:rFonts w:ascii="Arial" w:hAnsi="Arial"/>
          <w:sz w:val="22"/>
          <w:szCs w:val="22"/>
        </w:rPr>
        <w:t xml:space="preserve"> can offer </w:t>
      </w:r>
      <w:r w:rsidRPr="00C42830">
        <w:rPr>
          <w:rFonts w:ascii="Arial" w:hAnsi="Arial"/>
          <w:sz w:val="22"/>
          <w:szCs w:val="22"/>
        </w:rPr>
        <w:t xml:space="preserve">an </w:t>
      </w:r>
      <w:r w:rsidR="003E526B" w:rsidRPr="00C42830">
        <w:rPr>
          <w:rFonts w:ascii="Arial" w:hAnsi="Arial"/>
          <w:sz w:val="22"/>
          <w:szCs w:val="22"/>
        </w:rPr>
        <w:t xml:space="preserve">opportunity </w:t>
      </w:r>
      <w:r w:rsidRPr="00C42830">
        <w:rPr>
          <w:rFonts w:ascii="Arial" w:hAnsi="Arial"/>
          <w:sz w:val="22"/>
          <w:szCs w:val="22"/>
        </w:rPr>
        <w:t>to</w:t>
      </w:r>
      <w:r w:rsidR="003E526B" w:rsidRPr="00C42830">
        <w:rPr>
          <w:rFonts w:ascii="Arial" w:hAnsi="Arial"/>
          <w:sz w:val="22"/>
          <w:szCs w:val="22"/>
        </w:rPr>
        <w:t xml:space="preserve"> the business</w:t>
      </w:r>
      <w:r w:rsidR="00165D16" w:rsidRPr="00C42830">
        <w:rPr>
          <w:rFonts w:ascii="Arial" w:hAnsi="Arial"/>
          <w:sz w:val="22"/>
          <w:szCs w:val="22"/>
        </w:rPr>
        <w:t>,</w:t>
      </w:r>
      <w:r w:rsidR="003E526B" w:rsidRPr="00C42830">
        <w:rPr>
          <w:rFonts w:ascii="Arial" w:hAnsi="Arial"/>
          <w:sz w:val="22"/>
          <w:szCs w:val="22"/>
        </w:rPr>
        <w:t xml:space="preserve"> </w:t>
      </w:r>
      <w:r w:rsidR="00165D16" w:rsidRPr="00C42830">
        <w:rPr>
          <w:rFonts w:ascii="Arial" w:hAnsi="Arial"/>
          <w:sz w:val="22"/>
          <w:szCs w:val="22"/>
        </w:rPr>
        <w:t xml:space="preserve">and </w:t>
      </w:r>
      <w:r w:rsidR="00355282" w:rsidRPr="00C42830">
        <w:rPr>
          <w:rFonts w:ascii="Arial" w:hAnsi="Arial"/>
          <w:sz w:val="22"/>
          <w:szCs w:val="22"/>
        </w:rPr>
        <w:t>how this approach</w:t>
      </w:r>
      <w:r w:rsidR="00A32E9E" w:rsidRPr="00C42830">
        <w:rPr>
          <w:rFonts w:ascii="Arial" w:hAnsi="Arial"/>
          <w:sz w:val="22"/>
          <w:szCs w:val="22"/>
        </w:rPr>
        <w:t xml:space="preserve"> is</w:t>
      </w:r>
      <w:r w:rsidR="003E526B" w:rsidRPr="00C42830">
        <w:rPr>
          <w:rFonts w:ascii="Arial" w:hAnsi="Arial"/>
          <w:sz w:val="22"/>
          <w:szCs w:val="22"/>
        </w:rPr>
        <w:t xml:space="preserve"> considered by the </w:t>
      </w:r>
      <w:r w:rsidR="00A32E9E" w:rsidRPr="00C42830">
        <w:rPr>
          <w:rFonts w:ascii="Arial" w:hAnsi="Arial"/>
          <w:sz w:val="22"/>
          <w:szCs w:val="22"/>
        </w:rPr>
        <w:t>companies</w:t>
      </w:r>
      <w:r w:rsidR="00461611" w:rsidRPr="00C42830">
        <w:rPr>
          <w:rFonts w:ascii="Arial" w:hAnsi="Arial"/>
          <w:sz w:val="22"/>
          <w:szCs w:val="22"/>
        </w:rPr>
        <w:t xml:space="preserve">. </w:t>
      </w:r>
      <w:r w:rsidR="000854C5" w:rsidRPr="00C42830">
        <w:rPr>
          <w:rFonts w:ascii="Arial" w:hAnsi="Arial"/>
          <w:sz w:val="22"/>
          <w:szCs w:val="22"/>
        </w:rPr>
        <w:t xml:space="preserve">Some relevant extracts </w:t>
      </w:r>
      <w:r w:rsidR="00355282" w:rsidRPr="00C42830">
        <w:rPr>
          <w:rFonts w:ascii="Arial" w:hAnsi="Arial"/>
          <w:sz w:val="22"/>
          <w:szCs w:val="22"/>
        </w:rPr>
        <w:t xml:space="preserve">in order to </w:t>
      </w:r>
      <w:r w:rsidR="00EC4251" w:rsidRPr="00C42830">
        <w:rPr>
          <w:rFonts w:ascii="Arial" w:hAnsi="Arial"/>
          <w:sz w:val="22"/>
          <w:szCs w:val="22"/>
        </w:rPr>
        <w:t>clarify</w:t>
      </w:r>
      <w:r w:rsidR="000854C5" w:rsidRPr="00C42830">
        <w:rPr>
          <w:rFonts w:ascii="Arial" w:hAnsi="Arial"/>
          <w:sz w:val="22"/>
          <w:szCs w:val="22"/>
        </w:rPr>
        <w:t xml:space="preserve"> the issue have been </w:t>
      </w:r>
      <w:r w:rsidR="00A32E9E" w:rsidRPr="00C42830">
        <w:rPr>
          <w:rFonts w:ascii="Arial" w:hAnsi="Arial"/>
          <w:sz w:val="22"/>
          <w:szCs w:val="22"/>
        </w:rPr>
        <w:t>disclosed.</w:t>
      </w:r>
    </w:p>
    <w:p w14:paraId="1EE5F669" w14:textId="7A48696E" w:rsidR="00344E88" w:rsidRPr="00C42830" w:rsidRDefault="00B8594E" w:rsidP="00C42830">
      <w:pPr>
        <w:bidi w:val="0"/>
        <w:spacing w:line="480" w:lineRule="auto"/>
        <w:jc w:val="lowKashida"/>
        <w:rPr>
          <w:rFonts w:ascii="Arial" w:hAnsi="Arial"/>
          <w:sz w:val="22"/>
          <w:szCs w:val="22"/>
        </w:rPr>
      </w:pPr>
      <w:r w:rsidRPr="00C42830">
        <w:rPr>
          <w:rFonts w:ascii="Arial" w:hAnsi="Arial"/>
          <w:sz w:val="22"/>
          <w:szCs w:val="22"/>
        </w:rPr>
        <w:t xml:space="preserve">    </w:t>
      </w:r>
      <w:r w:rsidR="00EC4251" w:rsidRPr="00C42830">
        <w:rPr>
          <w:rFonts w:ascii="Arial" w:hAnsi="Arial"/>
          <w:sz w:val="22"/>
          <w:szCs w:val="22"/>
        </w:rPr>
        <w:t>T</w:t>
      </w:r>
      <w:r w:rsidRPr="00C42830">
        <w:rPr>
          <w:rFonts w:ascii="Arial" w:hAnsi="Arial"/>
          <w:sz w:val="22"/>
          <w:szCs w:val="22"/>
        </w:rPr>
        <w:t>he regulation</w:t>
      </w:r>
      <w:r w:rsidR="00EC4251" w:rsidRPr="00C42830">
        <w:rPr>
          <w:rFonts w:ascii="Arial" w:hAnsi="Arial"/>
          <w:sz w:val="22"/>
          <w:szCs w:val="22"/>
        </w:rPr>
        <w:t>s</w:t>
      </w:r>
      <w:r w:rsidR="00AC452D" w:rsidRPr="00C42830">
        <w:rPr>
          <w:rFonts w:ascii="Arial" w:hAnsi="Arial"/>
          <w:sz w:val="22"/>
          <w:szCs w:val="22"/>
        </w:rPr>
        <w:t>,</w:t>
      </w:r>
      <w:r w:rsidRPr="00C42830">
        <w:rPr>
          <w:rFonts w:ascii="Arial" w:hAnsi="Arial"/>
          <w:sz w:val="22"/>
          <w:szCs w:val="22"/>
        </w:rPr>
        <w:t xml:space="preserve"> particularly in the environmental aspect</w:t>
      </w:r>
      <w:r w:rsidR="00AC452D" w:rsidRPr="00C42830">
        <w:rPr>
          <w:rFonts w:ascii="Arial" w:hAnsi="Arial"/>
          <w:sz w:val="22"/>
          <w:szCs w:val="22"/>
        </w:rPr>
        <w:t>,</w:t>
      </w:r>
      <w:r w:rsidRPr="00C42830">
        <w:rPr>
          <w:rFonts w:ascii="Arial" w:hAnsi="Arial"/>
          <w:sz w:val="22"/>
          <w:szCs w:val="22"/>
        </w:rPr>
        <w:t xml:space="preserve"> brings limitation </w:t>
      </w:r>
      <w:r w:rsidR="00EC4251" w:rsidRPr="00C42830">
        <w:rPr>
          <w:rFonts w:ascii="Arial" w:hAnsi="Arial"/>
          <w:sz w:val="22"/>
          <w:szCs w:val="22"/>
        </w:rPr>
        <w:t>to</w:t>
      </w:r>
      <w:r w:rsidRPr="00C42830">
        <w:rPr>
          <w:rFonts w:ascii="Arial" w:hAnsi="Arial"/>
          <w:sz w:val="22"/>
          <w:szCs w:val="22"/>
        </w:rPr>
        <w:t xml:space="preserve"> the companies</w:t>
      </w:r>
      <w:r w:rsidR="00EC4251" w:rsidRPr="00C42830">
        <w:rPr>
          <w:rFonts w:ascii="Arial" w:hAnsi="Arial"/>
          <w:sz w:val="22"/>
          <w:szCs w:val="22"/>
        </w:rPr>
        <w:t>. However</w:t>
      </w:r>
      <w:r w:rsidRPr="00C42830">
        <w:rPr>
          <w:rFonts w:ascii="Arial" w:hAnsi="Arial"/>
          <w:sz w:val="22"/>
          <w:szCs w:val="22"/>
        </w:rPr>
        <w:t xml:space="preserve">, </w:t>
      </w:r>
      <w:r w:rsidR="00EC4251" w:rsidRPr="00C42830">
        <w:rPr>
          <w:rFonts w:ascii="Arial" w:hAnsi="Arial"/>
          <w:sz w:val="22"/>
          <w:szCs w:val="22"/>
        </w:rPr>
        <w:t>these regulations</w:t>
      </w:r>
      <w:r w:rsidRPr="00C42830">
        <w:rPr>
          <w:rFonts w:ascii="Arial" w:hAnsi="Arial"/>
          <w:sz w:val="22"/>
          <w:szCs w:val="22"/>
        </w:rPr>
        <w:t xml:space="preserve"> </w:t>
      </w:r>
      <w:r w:rsidR="00EC4251" w:rsidRPr="00C42830">
        <w:rPr>
          <w:rFonts w:ascii="Arial" w:hAnsi="Arial"/>
          <w:sz w:val="22"/>
          <w:szCs w:val="22"/>
        </w:rPr>
        <w:t xml:space="preserve">can </w:t>
      </w:r>
      <w:r w:rsidR="00AC452D" w:rsidRPr="00C42830">
        <w:rPr>
          <w:rFonts w:ascii="Arial" w:hAnsi="Arial"/>
          <w:sz w:val="22"/>
          <w:szCs w:val="22"/>
        </w:rPr>
        <w:t xml:space="preserve">also </w:t>
      </w:r>
      <w:r w:rsidRPr="00C42830">
        <w:rPr>
          <w:rFonts w:ascii="Arial" w:hAnsi="Arial"/>
          <w:sz w:val="22"/>
          <w:szCs w:val="22"/>
        </w:rPr>
        <w:t xml:space="preserve">offer opportunities. </w:t>
      </w:r>
      <w:r w:rsidR="007F55FA" w:rsidRPr="00C42830">
        <w:rPr>
          <w:rFonts w:ascii="Arial" w:hAnsi="Arial"/>
          <w:b/>
          <w:sz w:val="22"/>
          <w:szCs w:val="22"/>
        </w:rPr>
        <w:t>B</w:t>
      </w:r>
      <w:r w:rsidR="007F55FA" w:rsidRPr="00C42830">
        <w:rPr>
          <w:rFonts w:ascii="Arial" w:hAnsi="Arial"/>
          <w:sz w:val="22"/>
          <w:szCs w:val="22"/>
        </w:rPr>
        <w:t xml:space="preserve"> describes </w:t>
      </w:r>
      <w:r w:rsidR="001235E9" w:rsidRPr="00C42830">
        <w:rPr>
          <w:rFonts w:ascii="Arial" w:hAnsi="Arial"/>
          <w:sz w:val="22"/>
          <w:szCs w:val="22"/>
        </w:rPr>
        <w:t xml:space="preserve">that </w:t>
      </w:r>
      <w:r w:rsidR="00EC4251" w:rsidRPr="00C42830">
        <w:rPr>
          <w:rFonts w:ascii="Arial" w:hAnsi="Arial"/>
          <w:sz w:val="22"/>
          <w:szCs w:val="22"/>
        </w:rPr>
        <w:t>the increasing pressure on</w:t>
      </w:r>
      <w:r w:rsidR="007F55FA" w:rsidRPr="00C42830">
        <w:rPr>
          <w:rFonts w:ascii="Arial" w:hAnsi="Arial"/>
          <w:sz w:val="22"/>
          <w:szCs w:val="22"/>
        </w:rPr>
        <w:t xml:space="preserve"> environmental regulat</w:t>
      </w:r>
      <w:r w:rsidRPr="00C42830">
        <w:rPr>
          <w:rFonts w:ascii="Arial" w:hAnsi="Arial"/>
          <w:sz w:val="22"/>
          <w:szCs w:val="22"/>
        </w:rPr>
        <w:t>ory requirement</w:t>
      </w:r>
      <w:r w:rsidR="007F55FA" w:rsidRPr="00C42830">
        <w:rPr>
          <w:rFonts w:ascii="Arial" w:hAnsi="Arial"/>
          <w:sz w:val="22"/>
          <w:szCs w:val="22"/>
        </w:rPr>
        <w:t xml:space="preserve"> affects </w:t>
      </w:r>
      <w:r w:rsidR="001235E9" w:rsidRPr="00C42830">
        <w:rPr>
          <w:rFonts w:ascii="Arial" w:hAnsi="Arial"/>
          <w:sz w:val="22"/>
          <w:szCs w:val="22"/>
        </w:rPr>
        <w:t xml:space="preserve">the </w:t>
      </w:r>
      <w:r w:rsidR="007F55FA" w:rsidRPr="00C42830">
        <w:rPr>
          <w:rFonts w:ascii="Arial" w:hAnsi="Arial"/>
          <w:sz w:val="22"/>
          <w:szCs w:val="22"/>
        </w:rPr>
        <w:t xml:space="preserve">business but it </w:t>
      </w:r>
      <w:r w:rsidR="0043613A" w:rsidRPr="00C42830">
        <w:rPr>
          <w:rFonts w:ascii="Arial" w:hAnsi="Arial"/>
          <w:sz w:val="22"/>
          <w:szCs w:val="22"/>
        </w:rPr>
        <w:t>gives</w:t>
      </w:r>
      <w:r w:rsidR="007F55FA" w:rsidRPr="00C42830">
        <w:rPr>
          <w:rFonts w:ascii="Arial" w:hAnsi="Arial"/>
          <w:sz w:val="22"/>
          <w:szCs w:val="22"/>
        </w:rPr>
        <w:t xml:space="preserve"> </w:t>
      </w:r>
      <w:r w:rsidR="00EC4251" w:rsidRPr="00C42830">
        <w:rPr>
          <w:rFonts w:ascii="Arial" w:hAnsi="Arial"/>
          <w:sz w:val="22"/>
          <w:szCs w:val="22"/>
        </w:rPr>
        <w:t xml:space="preserve">a great </w:t>
      </w:r>
      <w:r w:rsidR="007F55FA" w:rsidRPr="00C42830">
        <w:rPr>
          <w:rFonts w:ascii="Arial" w:hAnsi="Arial"/>
          <w:sz w:val="22"/>
          <w:szCs w:val="22"/>
        </w:rPr>
        <w:t xml:space="preserve">opportunity </w:t>
      </w:r>
      <w:r w:rsidR="00EC4251" w:rsidRPr="00C42830">
        <w:rPr>
          <w:rFonts w:ascii="Arial" w:hAnsi="Arial"/>
          <w:sz w:val="22"/>
          <w:szCs w:val="22"/>
        </w:rPr>
        <w:t>to develop</w:t>
      </w:r>
      <w:r w:rsidR="00AC452D" w:rsidRPr="00C42830">
        <w:rPr>
          <w:rFonts w:ascii="Arial" w:hAnsi="Arial"/>
          <w:sz w:val="22"/>
          <w:szCs w:val="22"/>
        </w:rPr>
        <w:t xml:space="preserve"> ‘low carbon technology’ by the company.</w:t>
      </w:r>
    </w:p>
    <w:p w14:paraId="772AE585" w14:textId="77777777" w:rsidR="007B3E08" w:rsidRDefault="007B3E08" w:rsidP="00C42830">
      <w:pPr>
        <w:bidi w:val="0"/>
        <w:spacing w:line="480" w:lineRule="auto"/>
        <w:jc w:val="lowKashida"/>
        <w:rPr>
          <w:rFonts w:ascii="Arial" w:hAnsi="Arial" w:cs="Arial"/>
          <w:sz w:val="22"/>
          <w:szCs w:val="22"/>
          <w:lang w:bidi="fa-IR"/>
        </w:rPr>
      </w:pPr>
    </w:p>
    <w:p w14:paraId="0576A77C" w14:textId="77777777" w:rsidR="00ED3105" w:rsidRPr="007F55FA" w:rsidRDefault="00ED3105" w:rsidP="00ED3105">
      <w:pPr>
        <w:bidi w:val="0"/>
        <w:spacing w:line="480" w:lineRule="auto"/>
        <w:jc w:val="lowKashida"/>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344E88" w:rsidRPr="00FE4B81" w14:paraId="6E9D54E8" w14:textId="77777777" w:rsidTr="00CE050B">
        <w:tc>
          <w:tcPr>
            <w:tcW w:w="8100" w:type="dxa"/>
            <w:shd w:val="clear" w:color="auto" w:fill="auto"/>
          </w:tcPr>
          <w:p w14:paraId="43B4152E" w14:textId="77777777" w:rsidR="00344E88" w:rsidRPr="00E4113C" w:rsidRDefault="00344E88" w:rsidP="008D5FBF">
            <w:pPr>
              <w:bidi w:val="0"/>
              <w:spacing w:line="360" w:lineRule="auto"/>
              <w:jc w:val="lowKashida"/>
              <w:rPr>
                <w:rFonts w:ascii="Arial" w:hAnsi="Arial"/>
                <w:b/>
                <w:i/>
                <w:sz w:val="20"/>
                <w:szCs w:val="20"/>
              </w:rPr>
            </w:pPr>
            <w:r w:rsidRPr="00E4113C">
              <w:rPr>
                <w:rFonts w:ascii="Arial" w:hAnsi="Arial"/>
                <w:b/>
                <w:bCs/>
                <w:i/>
                <w:sz w:val="20"/>
                <w:szCs w:val="20"/>
              </w:rPr>
              <w:lastRenderedPageBreak/>
              <w:t>B</w:t>
            </w:r>
            <w:r w:rsidR="000854C5" w:rsidRPr="00E4113C">
              <w:rPr>
                <w:rFonts w:ascii="Arial" w:hAnsi="Arial"/>
                <w:i/>
                <w:sz w:val="20"/>
                <w:szCs w:val="20"/>
              </w:rPr>
              <w:t>…</w:t>
            </w:r>
            <w:r w:rsidRPr="00E4113C">
              <w:rPr>
                <w:rFonts w:ascii="Arial" w:hAnsi="Arial"/>
                <w:b/>
                <w:i/>
                <w:sz w:val="20"/>
                <w:szCs w:val="20"/>
              </w:rPr>
              <w:t xml:space="preserve"> </w:t>
            </w:r>
            <w:r w:rsidRPr="00E4113C">
              <w:rPr>
                <w:rFonts w:ascii="Arial" w:hAnsi="Arial"/>
                <w:i/>
                <w:sz w:val="20"/>
                <w:szCs w:val="20"/>
              </w:rPr>
              <w:t>we expect that additional regulation of GHG emissions aimed at addressing climate change will have an increasing impact on our businesses, operating costs and strategic planning, but may also offer opportunities for the development of low-carbon technologies and businesses.</w:t>
            </w:r>
          </w:p>
        </w:tc>
      </w:tr>
    </w:tbl>
    <w:p w14:paraId="24CF4843" w14:textId="77777777" w:rsidR="00344E88" w:rsidRPr="00C42830" w:rsidRDefault="00344E88" w:rsidP="00C42830">
      <w:pPr>
        <w:bidi w:val="0"/>
        <w:spacing w:line="480" w:lineRule="auto"/>
        <w:jc w:val="lowKashida"/>
        <w:rPr>
          <w:rFonts w:ascii="Arial" w:hAnsi="Arial"/>
          <w:b/>
          <w:sz w:val="22"/>
          <w:szCs w:val="22"/>
        </w:rPr>
      </w:pPr>
    </w:p>
    <w:p w14:paraId="3F13EF1B" w14:textId="103BA7DB" w:rsidR="007B3E08" w:rsidRPr="00C42830" w:rsidRDefault="007B3E08" w:rsidP="00C42830">
      <w:pPr>
        <w:bidi w:val="0"/>
        <w:spacing w:line="480" w:lineRule="auto"/>
        <w:jc w:val="lowKashida"/>
        <w:rPr>
          <w:rFonts w:ascii="Arial" w:hAnsi="Arial"/>
          <w:sz w:val="22"/>
          <w:szCs w:val="22"/>
        </w:rPr>
      </w:pPr>
      <w:r w:rsidRPr="00C42830">
        <w:rPr>
          <w:rFonts w:ascii="Arial" w:hAnsi="Arial"/>
          <w:sz w:val="22"/>
          <w:szCs w:val="22"/>
        </w:rPr>
        <w:t xml:space="preserve">    </w:t>
      </w:r>
      <w:r w:rsidR="006E1B0F" w:rsidRPr="00C42830">
        <w:rPr>
          <w:rFonts w:ascii="Arial" w:hAnsi="Arial"/>
          <w:sz w:val="22"/>
          <w:szCs w:val="22"/>
        </w:rPr>
        <w:t>Similarly</w:t>
      </w:r>
      <w:r w:rsidRPr="00C42830">
        <w:rPr>
          <w:rFonts w:ascii="Arial" w:hAnsi="Arial"/>
          <w:sz w:val="22"/>
          <w:szCs w:val="22"/>
        </w:rPr>
        <w:t xml:space="preserve">, </w:t>
      </w:r>
      <w:r w:rsidR="00EC4251" w:rsidRPr="00C42830">
        <w:rPr>
          <w:rFonts w:ascii="Arial" w:hAnsi="Arial"/>
          <w:sz w:val="22"/>
          <w:szCs w:val="22"/>
        </w:rPr>
        <w:t xml:space="preserve">the company </w:t>
      </w:r>
      <w:r w:rsidRPr="00C42830">
        <w:rPr>
          <w:rFonts w:ascii="Arial" w:hAnsi="Arial"/>
          <w:b/>
          <w:sz w:val="22"/>
          <w:szCs w:val="22"/>
        </w:rPr>
        <w:t>B</w:t>
      </w:r>
      <w:r w:rsidRPr="00C42830">
        <w:rPr>
          <w:rFonts w:ascii="Arial" w:hAnsi="Arial"/>
          <w:sz w:val="22"/>
          <w:szCs w:val="22"/>
        </w:rPr>
        <w:t xml:space="preserve"> looks </w:t>
      </w:r>
      <w:r w:rsidR="006E1B0F" w:rsidRPr="00C42830">
        <w:rPr>
          <w:rFonts w:ascii="Arial" w:hAnsi="Arial"/>
          <w:sz w:val="22"/>
          <w:szCs w:val="22"/>
        </w:rPr>
        <w:t>upon</w:t>
      </w:r>
      <w:r w:rsidRPr="00C42830">
        <w:rPr>
          <w:rFonts w:ascii="Arial" w:hAnsi="Arial"/>
          <w:sz w:val="22"/>
          <w:szCs w:val="22"/>
        </w:rPr>
        <w:t xml:space="preserve"> </w:t>
      </w:r>
      <w:r w:rsidR="00AC452D" w:rsidRPr="00C42830">
        <w:rPr>
          <w:rFonts w:ascii="Arial" w:hAnsi="Arial"/>
          <w:sz w:val="22"/>
          <w:szCs w:val="22"/>
        </w:rPr>
        <w:t xml:space="preserve">the </w:t>
      </w:r>
      <w:r w:rsidRPr="00C42830">
        <w:rPr>
          <w:rFonts w:ascii="Arial" w:hAnsi="Arial"/>
          <w:sz w:val="22"/>
          <w:szCs w:val="22"/>
        </w:rPr>
        <w:t>carbon emission regulation</w:t>
      </w:r>
      <w:r w:rsidR="006E1B0F" w:rsidRPr="00C42830">
        <w:rPr>
          <w:rFonts w:ascii="Arial" w:hAnsi="Arial"/>
          <w:sz w:val="22"/>
          <w:szCs w:val="22"/>
        </w:rPr>
        <w:t xml:space="preserve"> trend </w:t>
      </w:r>
      <w:r w:rsidR="00EC4251" w:rsidRPr="00C42830">
        <w:rPr>
          <w:rFonts w:ascii="Arial" w:hAnsi="Arial"/>
          <w:sz w:val="22"/>
          <w:szCs w:val="22"/>
        </w:rPr>
        <w:t>and seeks</w:t>
      </w:r>
      <w:r w:rsidR="00AC452D" w:rsidRPr="00C42830">
        <w:rPr>
          <w:rFonts w:ascii="Arial" w:hAnsi="Arial"/>
          <w:sz w:val="22"/>
          <w:szCs w:val="22"/>
        </w:rPr>
        <w:t xml:space="preserve"> </w:t>
      </w:r>
      <w:r w:rsidR="003A34AA" w:rsidRPr="00C42830">
        <w:rPr>
          <w:rFonts w:ascii="Arial" w:hAnsi="Arial"/>
          <w:sz w:val="22"/>
          <w:szCs w:val="22"/>
        </w:rPr>
        <w:t>opportunities</w:t>
      </w:r>
      <w:r w:rsidR="006E1B0F" w:rsidRPr="00C42830">
        <w:rPr>
          <w:rFonts w:ascii="Arial" w:hAnsi="Arial"/>
          <w:sz w:val="22"/>
          <w:szCs w:val="22"/>
        </w:rPr>
        <w:t xml:space="preserve"> for </w:t>
      </w:r>
      <w:r w:rsidR="00C4561A" w:rsidRPr="00C42830">
        <w:rPr>
          <w:rFonts w:ascii="Arial" w:hAnsi="Arial"/>
          <w:sz w:val="22"/>
          <w:szCs w:val="22"/>
        </w:rPr>
        <w:t xml:space="preserve">a </w:t>
      </w:r>
      <w:r w:rsidR="006E1B0F" w:rsidRPr="00C42830">
        <w:rPr>
          <w:rFonts w:ascii="Arial" w:hAnsi="Arial"/>
          <w:sz w:val="22"/>
          <w:szCs w:val="22"/>
        </w:rPr>
        <w:t xml:space="preserve">further </w:t>
      </w:r>
      <w:r w:rsidRPr="00C42830">
        <w:rPr>
          <w:rFonts w:ascii="Arial" w:hAnsi="Arial"/>
          <w:sz w:val="22"/>
          <w:szCs w:val="22"/>
        </w:rPr>
        <w:t>leading position in the industry.</w:t>
      </w:r>
    </w:p>
    <w:p w14:paraId="7AC8C48F" w14:textId="728405E1" w:rsidR="00344E88" w:rsidRPr="005E3D57" w:rsidRDefault="00344E88" w:rsidP="00C42830">
      <w:pPr>
        <w:bidi w:val="0"/>
        <w:spacing w:line="480" w:lineRule="auto"/>
        <w:jc w:val="lowKashida"/>
        <w:rPr>
          <w:rFonts w:ascii="Arial" w:hAnsi="Arial"/>
          <w:b/>
          <w:sz w:val="21"/>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tblGrid>
      <w:tr w:rsidR="006A69D0" w:rsidRPr="00FE4B81" w14:paraId="6D55D9E6" w14:textId="77777777" w:rsidTr="00DE10F7">
        <w:tc>
          <w:tcPr>
            <w:tcW w:w="8010" w:type="dxa"/>
            <w:shd w:val="clear" w:color="auto" w:fill="auto"/>
          </w:tcPr>
          <w:p w14:paraId="0329956B" w14:textId="77777777" w:rsidR="006A69D0" w:rsidRPr="00E4113C" w:rsidRDefault="006A69D0" w:rsidP="008D5FBF">
            <w:pPr>
              <w:bidi w:val="0"/>
              <w:spacing w:line="360" w:lineRule="auto"/>
              <w:jc w:val="lowKashida"/>
              <w:rPr>
                <w:rFonts w:ascii="Arial" w:hAnsi="Arial"/>
                <w:b/>
                <w:i/>
                <w:sz w:val="20"/>
                <w:szCs w:val="20"/>
              </w:rPr>
            </w:pPr>
            <w:r w:rsidRPr="00E4113C">
              <w:rPr>
                <w:rFonts w:ascii="Arial" w:hAnsi="Arial"/>
                <w:b/>
                <w:bCs/>
                <w:i/>
                <w:sz w:val="20"/>
                <w:szCs w:val="20"/>
              </w:rPr>
              <w:t>B</w:t>
            </w:r>
            <w:r w:rsidRPr="00E4113C">
              <w:rPr>
                <w:rFonts w:ascii="Arial" w:hAnsi="Arial"/>
                <w:b/>
                <w:i/>
                <w:sz w:val="20"/>
                <w:szCs w:val="20"/>
              </w:rPr>
              <w:t xml:space="preserve"> …</w:t>
            </w:r>
            <w:r w:rsidRPr="00E4113C">
              <w:rPr>
                <w:rFonts w:ascii="Arial" w:hAnsi="Arial"/>
                <w:i/>
                <w:sz w:val="20"/>
                <w:szCs w:val="20"/>
              </w:rPr>
              <w:t>Our portfolio of strategic venturing investments aims at putting B at the forefront in terms of innovation, particularly in developing sustainable energy solutions…. we have more than 29 separate investments spanning three broad areas: bioenergy, electrification and carbon solution.</w:t>
            </w:r>
          </w:p>
        </w:tc>
      </w:tr>
    </w:tbl>
    <w:p w14:paraId="119536F5" w14:textId="77777777" w:rsidR="004B2CC1" w:rsidRPr="00C42830" w:rsidRDefault="004B2CC1" w:rsidP="00C42830">
      <w:pPr>
        <w:bidi w:val="0"/>
        <w:spacing w:line="480" w:lineRule="auto"/>
        <w:jc w:val="lowKashida"/>
        <w:rPr>
          <w:rFonts w:ascii="Arial" w:hAnsi="Arial"/>
          <w:b/>
          <w:sz w:val="22"/>
          <w:szCs w:val="22"/>
        </w:rPr>
      </w:pPr>
    </w:p>
    <w:p w14:paraId="52AB7940" w14:textId="35CCF88E" w:rsidR="000973F8" w:rsidRPr="00C42830" w:rsidRDefault="000973F8" w:rsidP="00C42830">
      <w:pPr>
        <w:bidi w:val="0"/>
        <w:spacing w:line="480" w:lineRule="auto"/>
        <w:jc w:val="lowKashida"/>
        <w:rPr>
          <w:rFonts w:ascii="Arial" w:hAnsi="Arial"/>
          <w:bCs/>
          <w:sz w:val="22"/>
          <w:szCs w:val="22"/>
        </w:rPr>
      </w:pPr>
      <w:r w:rsidRPr="00C42830">
        <w:rPr>
          <w:rFonts w:ascii="Arial" w:hAnsi="Arial"/>
          <w:b/>
          <w:sz w:val="22"/>
          <w:szCs w:val="22"/>
        </w:rPr>
        <w:t xml:space="preserve">    </w:t>
      </w:r>
      <w:r w:rsidRPr="00C42830">
        <w:rPr>
          <w:rFonts w:ascii="Arial" w:hAnsi="Arial"/>
          <w:bCs/>
          <w:sz w:val="22"/>
          <w:szCs w:val="22"/>
        </w:rPr>
        <w:t>The extract from</w:t>
      </w:r>
      <w:r w:rsidRPr="00C42830">
        <w:rPr>
          <w:rFonts w:ascii="Arial" w:hAnsi="Arial"/>
          <w:b/>
          <w:sz w:val="22"/>
          <w:szCs w:val="22"/>
        </w:rPr>
        <w:t xml:space="preserve"> CR </w:t>
      </w:r>
      <w:r w:rsidRPr="00C42830">
        <w:rPr>
          <w:rFonts w:ascii="Arial" w:hAnsi="Arial"/>
          <w:bCs/>
          <w:sz w:val="22"/>
          <w:szCs w:val="22"/>
        </w:rPr>
        <w:t>shows the company is looking for the future opportunity that sustainability approach can offer.</w:t>
      </w:r>
    </w:p>
    <w:p w14:paraId="645541DF" w14:textId="77777777" w:rsidR="00AC452D" w:rsidRPr="00C42830" w:rsidRDefault="00AC452D" w:rsidP="00C42830">
      <w:pPr>
        <w:bidi w:val="0"/>
        <w:spacing w:line="480" w:lineRule="auto"/>
        <w:jc w:val="lowKashida"/>
        <w:rPr>
          <w:rFonts w:ascii="Arial" w:hAnsi="Arial"/>
          <w:bCs/>
          <w:sz w:val="22"/>
          <w:szCs w:val="22"/>
        </w:rPr>
      </w:pPr>
    </w:p>
    <w:tbl>
      <w:tblPr>
        <w:tblW w:w="80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0"/>
      </w:tblGrid>
      <w:tr w:rsidR="000973F8" w14:paraId="34860484" w14:textId="77777777" w:rsidTr="000973F8">
        <w:trPr>
          <w:trHeight w:val="1185"/>
        </w:trPr>
        <w:tc>
          <w:tcPr>
            <w:tcW w:w="8010" w:type="dxa"/>
          </w:tcPr>
          <w:p w14:paraId="547C02D8" w14:textId="1BD74469" w:rsidR="000973F8" w:rsidRPr="00E4113C" w:rsidRDefault="000973F8" w:rsidP="000973F8">
            <w:pPr>
              <w:bidi w:val="0"/>
              <w:spacing w:line="360" w:lineRule="auto"/>
              <w:ind w:left="105"/>
              <w:jc w:val="lowKashida"/>
              <w:rPr>
                <w:rFonts w:ascii="Arial" w:hAnsi="Arial"/>
                <w:sz w:val="20"/>
                <w:szCs w:val="20"/>
              </w:rPr>
            </w:pPr>
            <w:r w:rsidRPr="00E4113C">
              <w:rPr>
                <w:rFonts w:ascii="Arial" w:hAnsi="Arial"/>
                <w:b/>
                <w:bCs/>
                <w:sz w:val="20"/>
                <w:szCs w:val="20"/>
              </w:rPr>
              <w:t xml:space="preserve">CR </w:t>
            </w:r>
            <w:r w:rsidRPr="00E4113C">
              <w:rPr>
                <w:rFonts w:ascii="Arial" w:hAnsi="Arial"/>
                <w:sz w:val="20"/>
                <w:szCs w:val="20"/>
              </w:rPr>
              <w:t xml:space="preserve">   </w:t>
            </w:r>
            <w:r w:rsidRPr="00E4113C">
              <w:rPr>
                <w:rFonts w:ascii="Arial" w:hAnsi="Arial"/>
                <w:i/>
                <w:sz w:val="20"/>
                <w:szCs w:val="20"/>
              </w:rPr>
              <w:t>It was biotechnology that stood out to us amongst the array of approaches to achieving sustainable product design. It is a path offering many promising opportunities in the future</w:t>
            </w:r>
          </w:p>
        </w:tc>
      </w:tr>
    </w:tbl>
    <w:p w14:paraId="6A68AB03" w14:textId="77777777" w:rsidR="000973F8" w:rsidRPr="00C42830" w:rsidRDefault="000973F8" w:rsidP="00C42830">
      <w:pPr>
        <w:bidi w:val="0"/>
        <w:spacing w:line="480" w:lineRule="auto"/>
        <w:jc w:val="lowKashida"/>
        <w:rPr>
          <w:rFonts w:ascii="Arial" w:hAnsi="Arial"/>
          <w:b/>
          <w:sz w:val="22"/>
          <w:szCs w:val="22"/>
        </w:rPr>
      </w:pPr>
    </w:p>
    <w:p w14:paraId="246A1CB6" w14:textId="17DB8B9C" w:rsidR="008C73D6" w:rsidRDefault="00345337" w:rsidP="00C42830">
      <w:pPr>
        <w:bidi w:val="0"/>
        <w:spacing w:line="480" w:lineRule="auto"/>
        <w:jc w:val="lowKashida"/>
        <w:rPr>
          <w:rFonts w:ascii="Arial" w:hAnsi="Arial"/>
          <w:sz w:val="22"/>
          <w:szCs w:val="22"/>
        </w:rPr>
      </w:pPr>
      <w:r w:rsidRPr="00C42830">
        <w:rPr>
          <w:rFonts w:ascii="Arial" w:hAnsi="Arial"/>
          <w:sz w:val="22"/>
          <w:szCs w:val="22"/>
        </w:rPr>
        <w:t xml:space="preserve">    </w:t>
      </w:r>
      <w:r w:rsidR="00B8126D" w:rsidRPr="00C42830">
        <w:rPr>
          <w:rFonts w:ascii="Arial" w:hAnsi="Arial"/>
          <w:sz w:val="22"/>
          <w:szCs w:val="22"/>
        </w:rPr>
        <w:t>Companies</w:t>
      </w:r>
      <w:r w:rsidR="00EC4251" w:rsidRPr="00C42830">
        <w:rPr>
          <w:rFonts w:ascii="Arial" w:hAnsi="Arial"/>
          <w:sz w:val="22"/>
          <w:szCs w:val="22"/>
        </w:rPr>
        <w:t xml:space="preserve"> that this business has</w:t>
      </w:r>
      <w:r w:rsidR="00AC452D" w:rsidRPr="00C42830">
        <w:rPr>
          <w:rFonts w:ascii="Arial" w:hAnsi="Arial"/>
          <w:sz w:val="22"/>
          <w:szCs w:val="22"/>
        </w:rPr>
        <w:t xml:space="preserve"> a</w:t>
      </w:r>
      <w:r w:rsidR="00B8126D" w:rsidRPr="00C42830">
        <w:rPr>
          <w:rFonts w:ascii="Arial" w:hAnsi="Arial"/>
          <w:sz w:val="22"/>
          <w:szCs w:val="22"/>
        </w:rPr>
        <w:t xml:space="preserve"> high impact on the environment </w:t>
      </w:r>
      <w:r w:rsidR="00EC4251" w:rsidRPr="00C42830">
        <w:rPr>
          <w:rFonts w:ascii="Arial" w:hAnsi="Arial"/>
          <w:sz w:val="22"/>
          <w:szCs w:val="22"/>
        </w:rPr>
        <w:t>give</w:t>
      </w:r>
      <w:r w:rsidR="00B8126D" w:rsidRPr="00C42830">
        <w:rPr>
          <w:rFonts w:ascii="Arial" w:hAnsi="Arial"/>
          <w:sz w:val="22"/>
          <w:szCs w:val="22"/>
        </w:rPr>
        <w:t xml:space="preserve"> a good opportunity </w:t>
      </w:r>
      <w:r w:rsidR="00EC4251" w:rsidRPr="00C42830">
        <w:rPr>
          <w:rFonts w:ascii="Arial" w:hAnsi="Arial"/>
          <w:sz w:val="22"/>
          <w:szCs w:val="22"/>
        </w:rPr>
        <w:t>to</w:t>
      </w:r>
      <w:r w:rsidR="00B8126D" w:rsidRPr="00C42830">
        <w:rPr>
          <w:rFonts w:ascii="Arial" w:hAnsi="Arial"/>
          <w:sz w:val="22"/>
          <w:szCs w:val="22"/>
        </w:rPr>
        <w:t xml:space="preserve"> other industries</w:t>
      </w:r>
      <w:r w:rsidR="00EC4251" w:rsidRPr="00C42830">
        <w:rPr>
          <w:rFonts w:ascii="Arial" w:hAnsi="Arial"/>
          <w:sz w:val="22"/>
          <w:szCs w:val="22"/>
        </w:rPr>
        <w:t xml:space="preserve"> that can offer relevant products</w:t>
      </w:r>
      <w:r w:rsidR="00F67E4A" w:rsidRPr="00C42830">
        <w:rPr>
          <w:rFonts w:ascii="Arial" w:hAnsi="Arial"/>
          <w:sz w:val="22"/>
          <w:szCs w:val="22"/>
        </w:rPr>
        <w:t xml:space="preserve"> to compensate the situation</w:t>
      </w:r>
      <w:r w:rsidR="00B8126D" w:rsidRPr="00C42830">
        <w:rPr>
          <w:rFonts w:ascii="Arial" w:hAnsi="Arial"/>
          <w:sz w:val="22"/>
          <w:szCs w:val="22"/>
        </w:rPr>
        <w:t xml:space="preserve">. </w:t>
      </w:r>
      <w:r w:rsidR="00B534C4" w:rsidRPr="00C42830">
        <w:rPr>
          <w:rFonts w:ascii="Arial" w:hAnsi="Arial"/>
          <w:sz w:val="22"/>
          <w:szCs w:val="22"/>
        </w:rPr>
        <w:t xml:space="preserve">The extract from </w:t>
      </w:r>
      <w:r w:rsidRPr="00C42830">
        <w:rPr>
          <w:rFonts w:ascii="Arial" w:hAnsi="Arial"/>
          <w:b/>
          <w:sz w:val="22"/>
          <w:szCs w:val="22"/>
        </w:rPr>
        <w:t>CR</w:t>
      </w:r>
      <w:r w:rsidRPr="00C42830">
        <w:rPr>
          <w:rFonts w:ascii="Arial" w:hAnsi="Arial"/>
          <w:sz w:val="22"/>
          <w:szCs w:val="22"/>
        </w:rPr>
        <w:t xml:space="preserve"> shows that the company </w:t>
      </w:r>
      <w:r w:rsidR="00A5549E" w:rsidRPr="00C42830">
        <w:rPr>
          <w:rFonts w:ascii="Arial" w:hAnsi="Arial"/>
          <w:sz w:val="22"/>
          <w:szCs w:val="22"/>
        </w:rPr>
        <w:t xml:space="preserve">has turned the current environmental ‘’challenges’’ to </w:t>
      </w:r>
      <w:r w:rsidR="00AC452D" w:rsidRPr="00C42830">
        <w:rPr>
          <w:rFonts w:ascii="Arial" w:hAnsi="Arial"/>
          <w:sz w:val="22"/>
          <w:szCs w:val="22"/>
        </w:rPr>
        <w:t xml:space="preserve">the </w:t>
      </w:r>
      <w:r w:rsidR="00A5549E" w:rsidRPr="00C42830">
        <w:rPr>
          <w:rFonts w:ascii="Arial" w:hAnsi="Arial"/>
          <w:sz w:val="22"/>
          <w:szCs w:val="22"/>
        </w:rPr>
        <w:t xml:space="preserve">business opportunities that work for the company. </w:t>
      </w:r>
    </w:p>
    <w:p w14:paraId="3403FF36" w14:textId="77777777" w:rsidR="00ED3105" w:rsidRDefault="00ED3105" w:rsidP="00ED3105">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tblGrid>
      <w:tr w:rsidR="00F43A15" w:rsidRPr="00FE4B81" w14:paraId="1EBD14C0" w14:textId="77777777" w:rsidTr="00DE10F7">
        <w:tc>
          <w:tcPr>
            <w:tcW w:w="8010" w:type="dxa"/>
            <w:shd w:val="clear" w:color="auto" w:fill="auto"/>
          </w:tcPr>
          <w:p w14:paraId="3E60B2ED" w14:textId="513A05B0" w:rsidR="00F43A15" w:rsidRPr="00E4113C" w:rsidRDefault="00F43A15" w:rsidP="008D5FBF">
            <w:pPr>
              <w:bidi w:val="0"/>
              <w:spacing w:line="360" w:lineRule="auto"/>
              <w:jc w:val="lowKashida"/>
              <w:rPr>
                <w:rFonts w:ascii="Arial" w:hAnsi="Arial"/>
                <w:i/>
                <w:sz w:val="20"/>
                <w:szCs w:val="20"/>
              </w:rPr>
            </w:pPr>
            <w:r w:rsidRPr="00E4113C">
              <w:rPr>
                <w:rFonts w:ascii="Arial" w:hAnsi="Arial"/>
                <w:b/>
                <w:bCs/>
                <w:i/>
                <w:sz w:val="20"/>
                <w:szCs w:val="20"/>
              </w:rPr>
              <w:t>CR</w:t>
            </w:r>
            <w:r w:rsidR="008D5FBF" w:rsidRPr="00E4113C">
              <w:rPr>
                <w:rFonts w:ascii="Arial" w:hAnsi="Arial"/>
                <w:i/>
                <w:sz w:val="20"/>
                <w:szCs w:val="20"/>
              </w:rPr>
              <w:t xml:space="preserve">   </w:t>
            </w:r>
            <w:r w:rsidRPr="00E4113C">
              <w:rPr>
                <w:rFonts w:ascii="Arial" w:hAnsi="Arial"/>
                <w:i/>
                <w:sz w:val="20"/>
                <w:szCs w:val="20"/>
              </w:rPr>
              <w:t xml:space="preserve"> we have launched a range of green </w:t>
            </w:r>
            <w:r w:rsidR="00532B83" w:rsidRPr="00E4113C">
              <w:rPr>
                <w:rFonts w:ascii="Arial" w:hAnsi="Arial"/>
                <w:i/>
                <w:sz w:val="20"/>
                <w:szCs w:val="20"/>
              </w:rPr>
              <w:t>demulsifies</w:t>
            </w:r>
            <w:r w:rsidRPr="00E4113C">
              <w:rPr>
                <w:rFonts w:ascii="Arial" w:hAnsi="Arial"/>
                <w:i/>
                <w:sz w:val="20"/>
                <w:szCs w:val="20"/>
              </w:rPr>
              <w:t xml:space="preserve"> to help with the challenge of improving environmental performance in the oil industry.</w:t>
            </w:r>
          </w:p>
        </w:tc>
      </w:tr>
    </w:tbl>
    <w:p w14:paraId="56D1DDBE" w14:textId="77777777" w:rsidR="00344E88" w:rsidRPr="00C42830" w:rsidRDefault="00344E88" w:rsidP="00C42830">
      <w:pPr>
        <w:bidi w:val="0"/>
        <w:spacing w:line="480" w:lineRule="auto"/>
        <w:jc w:val="lowKashida"/>
        <w:rPr>
          <w:rFonts w:ascii="Arial" w:hAnsi="Arial"/>
          <w:b/>
          <w:sz w:val="22"/>
          <w:szCs w:val="22"/>
        </w:rPr>
      </w:pPr>
    </w:p>
    <w:p w14:paraId="405D65F2" w14:textId="367D8245" w:rsidR="005C4496" w:rsidRPr="00C42830" w:rsidRDefault="001264E9" w:rsidP="00C42830">
      <w:pPr>
        <w:bidi w:val="0"/>
        <w:spacing w:line="480" w:lineRule="auto"/>
        <w:jc w:val="lowKashida"/>
        <w:rPr>
          <w:rFonts w:ascii="Arial" w:hAnsi="Arial"/>
          <w:sz w:val="22"/>
          <w:szCs w:val="22"/>
        </w:rPr>
      </w:pPr>
      <w:r w:rsidRPr="00C42830">
        <w:rPr>
          <w:rFonts w:ascii="Arial" w:hAnsi="Arial"/>
          <w:b/>
          <w:sz w:val="22"/>
          <w:szCs w:val="22"/>
        </w:rPr>
        <w:lastRenderedPageBreak/>
        <w:t xml:space="preserve">    </w:t>
      </w:r>
      <w:r w:rsidR="00DF0FFA" w:rsidRPr="00C42830">
        <w:rPr>
          <w:rFonts w:ascii="Arial" w:hAnsi="Arial"/>
          <w:sz w:val="22"/>
          <w:szCs w:val="22"/>
        </w:rPr>
        <w:t xml:space="preserve">Similarly, </w:t>
      </w:r>
      <w:r w:rsidRPr="00C42830">
        <w:rPr>
          <w:rFonts w:ascii="Arial" w:hAnsi="Arial"/>
          <w:b/>
          <w:sz w:val="22"/>
          <w:szCs w:val="22"/>
        </w:rPr>
        <w:t>JM</w:t>
      </w:r>
      <w:r w:rsidRPr="00C42830">
        <w:rPr>
          <w:rFonts w:ascii="Arial" w:hAnsi="Arial"/>
          <w:sz w:val="22"/>
          <w:szCs w:val="22"/>
        </w:rPr>
        <w:t xml:space="preserve"> describes </w:t>
      </w:r>
      <w:r w:rsidR="00F67E4A" w:rsidRPr="00C42830">
        <w:rPr>
          <w:rFonts w:ascii="Arial" w:hAnsi="Arial"/>
          <w:sz w:val="22"/>
          <w:szCs w:val="22"/>
        </w:rPr>
        <w:t>that its</w:t>
      </w:r>
      <w:r w:rsidR="00B2194C" w:rsidRPr="00C42830">
        <w:rPr>
          <w:rFonts w:ascii="Arial" w:hAnsi="Arial"/>
          <w:sz w:val="22"/>
          <w:szCs w:val="22"/>
        </w:rPr>
        <w:t xml:space="preserve"> emission control products </w:t>
      </w:r>
      <w:r w:rsidR="00A84FA9" w:rsidRPr="00C42830">
        <w:rPr>
          <w:rFonts w:ascii="Arial" w:hAnsi="Arial"/>
          <w:sz w:val="22"/>
          <w:szCs w:val="22"/>
        </w:rPr>
        <w:t>is</w:t>
      </w:r>
      <w:r w:rsidR="00DF0FFA" w:rsidRPr="00C42830">
        <w:rPr>
          <w:rFonts w:ascii="Arial" w:hAnsi="Arial"/>
          <w:sz w:val="22"/>
          <w:szCs w:val="22"/>
        </w:rPr>
        <w:t xml:space="preserve"> helpful </w:t>
      </w:r>
      <w:r w:rsidR="00F67E4A" w:rsidRPr="00C42830">
        <w:rPr>
          <w:rFonts w:ascii="Arial" w:hAnsi="Arial"/>
          <w:sz w:val="22"/>
          <w:szCs w:val="22"/>
        </w:rPr>
        <w:t>to control</w:t>
      </w:r>
      <w:r w:rsidR="00DF0FFA" w:rsidRPr="00C42830">
        <w:rPr>
          <w:rFonts w:ascii="Arial" w:hAnsi="Arial"/>
          <w:sz w:val="22"/>
          <w:szCs w:val="22"/>
        </w:rPr>
        <w:t xml:space="preserve"> emissions in</w:t>
      </w:r>
      <w:r w:rsidRPr="00C42830">
        <w:rPr>
          <w:rFonts w:ascii="Arial" w:hAnsi="Arial"/>
          <w:sz w:val="22"/>
          <w:szCs w:val="22"/>
        </w:rPr>
        <w:t xml:space="preserve"> other industries.</w:t>
      </w:r>
    </w:p>
    <w:p w14:paraId="77EC02DA" w14:textId="77777777" w:rsidR="00CB5121" w:rsidRPr="00C42830" w:rsidRDefault="00CB5121" w:rsidP="00C42830">
      <w:pPr>
        <w:bidi w:val="0"/>
        <w:spacing w:line="480" w:lineRule="auto"/>
        <w:jc w:val="lowKashida"/>
        <w:rPr>
          <w:rFonts w:ascii="Arial" w:hAnsi="Arial"/>
          <w: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AA7AB4" w:rsidRPr="00FE4B81" w14:paraId="5C80D053" w14:textId="77777777" w:rsidTr="00ED3105">
        <w:tc>
          <w:tcPr>
            <w:tcW w:w="8190" w:type="dxa"/>
            <w:shd w:val="clear" w:color="auto" w:fill="auto"/>
          </w:tcPr>
          <w:p w14:paraId="1C434A29" w14:textId="57D5477B" w:rsidR="00AA7AB4" w:rsidRPr="00E4113C" w:rsidRDefault="00AA7AB4" w:rsidP="008D5FBF">
            <w:pPr>
              <w:bidi w:val="0"/>
              <w:spacing w:line="360" w:lineRule="auto"/>
              <w:jc w:val="lowKashida"/>
              <w:rPr>
                <w:rFonts w:ascii="Arial" w:hAnsi="Arial"/>
                <w:b/>
                <w:sz w:val="20"/>
                <w:szCs w:val="20"/>
              </w:rPr>
            </w:pPr>
            <w:r w:rsidRPr="00E4113C">
              <w:rPr>
                <w:rFonts w:ascii="Arial" w:hAnsi="Arial"/>
                <w:b/>
                <w:bCs/>
                <w:i/>
                <w:sz w:val="20"/>
                <w:szCs w:val="20"/>
              </w:rPr>
              <w:t>JM</w:t>
            </w:r>
            <w:r w:rsidRPr="00E4113C">
              <w:rPr>
                <w:rFonts w:ascii="Arial" w:hAnsi="Arial"/>
                <w:i/>
                <w:sz w:val="20"/>
                <w:szCs w:val="20"/>
              </w:rPr>
              <w:t xml:space="preserve"> </w:t>
            </w:r>
            <w:r w:rsidR="008D5FBF" w:rsidRPr="00E4113C">
              <w:rPr>
                <w:rFonts w:ascii="Arial" w:hAnsi="Arial"/>
                <w:i/>
                <w:sz w:val="20"/>
                <w:szCs w:val="20"/>
              </w:rPr>
              <w:t xml:space="preserve">   </w:t>
            </w:r>
            <w:r w:rsidRPr="00E4113C">
              <w:rPr>
                <w:rFonts w:ascii="Arial" w:hAnsi="Arial"/>
                <w:i/>
                <w:sz w:val="20"/>
                <w:szCs w:val="20"/>
              </w:rPr>
              <w:t>we have continued to invest in new, highly efficient manufacturing capacity, for example completing our emission control catalyst manufacturing plants in Macedonia, to supply both light and heavy duty catalysts to the European market</w:t>
            </w:r>
            <w:r w:rsidRPr="00E4113C">
              <w:rPr>
                <w:rFonts w:ascii="Arial" w:hAnsi="Arial"/>
                <w:sz w:val="20"/>
                <w:szCs w:val="20"/>
              </w:rPr>
              <w:t>.</w:t>
            </w:r>
          </w:p>
        </w:tc>
      </w:tr>
    </w:tbl>
    <w:p w14:paraId="7956ABA8" w14:textId="77777777" w:rsidR="00DF3862" w:rsidRPr="00C42830" w:rsidRDefault="00DF3862" w:rsidP="00C42830">
      <w:pPr>
        <w:bidi w:val="0"/>
        <w:spacing w:line="480" w:lineRule="auto"/>
        <w:jc w:val="lowKashida"/>
        <w:rPr>
          <w:rFonts w:ascii="Arial" w:hAnsi="Arial"/>
          <w:b/>
          <w:sz w:val="22"/>
          <w:szCs w:val="22"/>
        </w:rPr>
      </w:pPr>
    </w:p>
    <w:p w14:paraId="1EF7366E" w14:textId="67CE1EA3" w:rsidR="001264E9" w:rsidRPr="00C42830" w:rsidRDefault="00A61494" w:rsidP="00C42830">
      <w:pPr>
        <w:bidi w:val="0"/>
        <w:spacing w:line="480" w:lineRule="auto"/>
        <w:jc w:val="lowKashida"/>
        <w:rPr>
          <w:rFonts w:ascii="Arial" w:hAnsi="Arial"/>
          <w:sz w:val="22"/>
          <w:szCs w:val="22"/>
        </w:rPr>
      </w:pPr>
      <w:r w:rsidRPr="00C42830">
        <w:rPr>
          <w:rFonts w:ascii="Arial" w:hAnsi="Arial"/>
          <w:b/>
          <w:sz w:val="22"/>
          <w:szCs w:val="22"/>
        </w:rPr>
        <w:t xml:space="preserve">    </w:t>
      </w:r>
      <w:r w:rsidRPr="00C42830">
        <w:rPr>
          <w:rFonts w:ascii="Arial" w:hAnsi="Arial"/>
          <w:bCs/>
          <w:sz w:val="22"/>
          <w:szCs w:val="22"/>
        </w:rPr>
        <w:t xml:space="preserve">Sustainability demand </w:t>
      </w:r>
      <w:r w:rsidR="007E21A9" w:rsidRPr="00C42830">
        <w:rPr>
          <w:rFonts w:ascii="Arial" w:hAnsi="Arial"/>
          <w:bCs/>
          <w:sz w:val="22"/>
          <w:szCs w:val="22"/>
        </w:rPr>
        <w:t>offers</w:t>
      </w:r>
      <w:r w:rsidRPr="00C42830">
        <w:rPr>
          <w:rFonts w:ascii="Arial" w:hAnsi="Arial"/>
          <w:bCs/>
          <w:sz w:val="22"/>
          <w:szCs w:val="22"/>
        </w:rPr>
        <w:t xml:space="preserve"> a long term market</w:t>
      </w:r>
      <w:r w:rsidR="00F67E4A" w:rsidRPr="00C42830">
        <w:rPr>
          <w:rFonts w:ascii="Arial" w:hAnsi="Arial"/>
          <w:bCs/>
          <w:sz w:val="22"/>
          <w:szCs w:val="22"/>
        </w:rPr>
        <w:t xml:space="preserve"> to</w:t>
      </w:r>
      <w:r w:rsidR="002F1479" w:rsidRPr="00C42830">
        <w:rPr>
          <w:rFonts w:ascii="Arial" w:hAnsi="Arial"/>
          <w:bCs/>
          <w:sz w:val="22"/>
          <w:szCs w:val="22"/>
        </w:rPr>
        <w:t xml:space="preserve"> some companies.</w:t>
      </w:r>
      <w:r w:rsidRPr="00C42830">
        <w:rPr>
          <w:rFonts w:ascii="Arial" w:hAnsi="Arial"/>
          <w:b/>
          <w:sz w:val="22"/>
          <w:szCs w:val="22"/>
        </w:rPr>
        <w:t xml:space="preserve"> </w:t>
      </w:r>
      <w:r w:rsidR="001264E9" w:rsidRPr="00C42830">
        <w:rPr>
          <w:rFonts w:ascii="Arial" w:hAnsi="Arial"/>
          <w:b/>
          <w:sz w:val="22"/>
          <w:szCs w:val="22"/>
        </w:rPr>
        <w:t>JM</w:t>
      </w:r>
      <w:r w:rsidR="001264E9" w:rsidRPr="00C42830">
        <w:rPr>
          <w:rFonts w:ascii="Arial" w:hAnsi="Arial"/>
          <w:sz w:val="22"/>
          <w:szCs w:val="22"/>
        </w:rPr>
        <w:t xml:space="preserve"> stat</w:t>
      </w:r>
      <w:r w:rsidR="000D17FC" w:rsidRPr="00C42830">
        <w:rPr>
          <w:rFonts w:ascii="Arial" w:hAnsi="Arial"/>
          <w:sz w:val="22"/>
          <w:szCs w:val="22"/>
        </w:rPr>
        <w:t>e</w:t>
      </w:r>
      <w:r w:rsidR="001264E9" w:rsidRPr="00C42830">
        <w:rPr>
          <w:rFonts w:ascii="Arial" w:hAnsi="Arial"/>
          <w:sz w:val="22"/>
          <w:szCs w:val="22"/>
        </w:rPr>
        <w:t>s</w:t>
      </w:r>
      <w:r w:rsidR="000D17FC" w:rsidRPr="00C42830">
        <w:rPr>
          <w:rFonts w:ascii="Arial" w:hAnsi="Arial"/>
          <w:sz w:val="22"/>
          <w:szCs w:val="22"/>
        </w:rPr>
        <w:t>,</w:t>
      </w:r>
      <w:r w:rsidR="001264E9" w:rsidRPr="00C42830">
        <w:rPr>
          <w:rFonts w:ascii="Arial" w:hAnsi="Arial"/>
          <w:sz w:val="22"/>
          <w:szCs w:val="22"/>
        </w:rPr>
        <w:t xml:space="preserve"> the company expects a long-term growth for its </w:t>
      </w:r>
      <w:r w:rsidR="007E21A9" w:rsidRPr="00C42830">
        <w:rPr>
          <w:rFonts w:ascii="Arial" w:hAnsi="Arial"/>
          <w:sz w:val="22"/>
          <w:szCs w:val="22"/>
        </w:rPr>
        <w:t>concentration on this market.</w:t>
      </w:r>
    </w:p>
    <w:p w14:paraId="5410E3CE" w14:textId="77777777" w:rsidR="00A61494" w:rsidRPr="00C42830" w:rsidRDefault="00A61494" w:rsidP="00C42830">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5A020A" w:rsidRPr="001E4FC7" w14:paraId="3202D68B" w14:textId="77777777" w:rsidTr="00DF3862">
        <w:tc>
          <w:tcPr>
            <w:tcW w:w="8190" w:type="dxa"/>
            <w:shd w:val="clear" w:color="auto" w:fill="auto"/>
          </w:tcPr>
          <w:p w14:paraId="69DF2E5F" w14:textId="77777777" w:rsidR="005A020A" w:rsidRPr="00E4113C" w:rsidRDefault="005A020A" w:rsidP="00FE4B81">
            <w:pPr>
              <w:bidi w:val="0"/>
              <w:spacing w:line="360" w:lineRule="auto"/>
              <w:jc w:val="lowKashida"/>
              <w:rPr>
                <w:rFonts w:ascii="Arial" w:hAnsi="Arial"/>
                <w:b/>
                <w:sz w:val="20"/>
                <w:szCs w:val="20"/>
              </w:rPr>
            </w:pPr>
            <w:r w:rsidRPr="00E4113C">
              <w:rPr>
                <w:rFonts w:ascii="Arial" w:hAnsi="Arial"/>
                <w:b/>
                <w:bCs/>
                <w:i/>
                <w:sz w:val="20"/>
                <w:szCs w:val="20"/>
              </w:rPr>
              <w:t>JM</w:t>
            </w:r>
            <w:r w:rsidRPr="00E4113C">
              <w:rPr>
                <w:rFonts w:ascii="Arial" w:hAnsi="Arial"/>
                <w:b/>
                <w:sz w:val="20"/>
                <w:szCs w:val="20"/>
              </w:rPr>
              <w:t xml:space="preserve">    </w:t>
            </w:r>
            <w:r w:rsidRPr="00E4113C">
              <w:rPr>
                <w:rFonts w:ascii="Arial" w:hAnsi="Arial"/>
                <w:i/>
                <w:sz w:val="20"/>
                <w:szCs w:val="20"/>
              </w:rPr>
              <w:t>given the dedication of our people and the spirit of innovation that is evident throughout the group, I believe that our sustainability efforts will underpin future business growth.</w:t>
            </w:r>
          </w:p>
        </w:tc>
      </w:tr>
    </w:tbl>
    <w:p w14:paraId="7C2D1E68" w14:textId="77777777" w:rsidR="007E53D6" w:rsidRPr="00C42830" w:rsidRDefault="007E53D6" w:rsidP="00C42830">
      <w:pPr>
        <w:bidi w:val="0"/>
        <w:spacing w:line="480" w:lineRule="auto"/>
        <w:jc w:val="lowKashida"/>
        <w:rPr>
          <w:rFonts w:ascii="Arial" w:hAnsi="Arial" w:cs="Arial"/>
          <w:b/>
          <w:bCs/>
          <w:sz w:val="22"/>
          <w:szCs w:val="22"/>
          <w:lang w:bidi="fa-IR"/>
        </w:rPr>
      </w:pPr>
    </w:p>
    <w:p w14:paraId="7973B2AA" w14:textId="55A6B159" w:rsidR="00C477B6" w:rsidRPr="00C42830" w:rsidRDefault="00076087" w:rsidP="00C42830">
      <w:pPr>
        <w:bidi w:val="0"/>
        <w:spacing w:line="480" w:lineRule="auto"/>
        <w:jc w:val="lowKashida"/>
        <w:rPr>
          <w:rFonts w:ascii="Arial" w:hAnsi="Arial" w:cs="Arial"/>
          <w:b/>
          <w:bCs/>
          <w:sz w:val="22"/>
          <w:szCs w:val="22"/>
          <w:lang w:bidi="fa-IR"/>
        </w:rPr>
      </w:pPr>
      <w:r w:rsidRPr="00C42830">
        <w:rPr>
          <w:rFonts w:ascii="Arial" w:hAnsi="Arial" w:cs="Arial"/>
          <w:b/>
          <w:bCs/>
          <w:sz w:val="22"/>
          <w:szCs w:val="22"/>
          <w:lang w:bidi="fa-IR"/>
        </w:rPr>
        <w:t>4</w:t>
      </w:r>
      <w:r w:rsidR="007F441E" w:rsidRPr="00C42830">
        <w:rPr>
          <w:rFonts w:ascii="Arial" w:hAnsi="Arial" w:cs="Arial"/>
          <w:b/>
          <w:bCs/>
          <w:sz w:val="22"/>
          <w:szCs w:val="22"/>
          <w:lang w:bidi="fa-IR"/>
        </w:rPr>
        <w:t xml:space="preserve">.4.11 </w:t>
      </w:r>
      <w:r w:rsidR="00C23C47" w:rsidRPr="00C42830">
        <w:rPr>
          <w:rFonts w:ascii="Arial" w:hAnsi="Arial" w:cs="Arial"/>
          <w:b/>
          <w:bCs/>
          <w:sz w:val="22"/>
          <w:szCs w:val="22"/>
          <w:lang w:bidi="fa-IR"/>
        </w:rPr>
        <w:t xml:space="preserve">Employees as </w:t>
      </w:r>
      <w:r w:rsidR="00F219E0" w:rsidRPr="00C42830">
        <w:rPr>
          <w:rFonts w:ascii="Arial" w:hAnsi="Arial" w:cs="Arial"/>
          <w:b/>
          <w:bCs/>
          <w:sz w:val="22"/>
          <w:szCs w:val="22"/>
          <w:lang w:bidi="fa-IR"/>
        </w:rPr>
        <w:t>I</w:t>
      </w:r>
      <w:r w:rsidR="00C23C47" w:rsidRPr="00C42830">
        <w:rPr>
          <w:rFonts w:ascii="Arial" w:hAnsi="Arial" w:cs="Arial"/>
          <w:b/>
          <w:bCs/>
          <w:sz w:val="22"/>
          <w:szCs w:val="22"/>
          <w:lang w:bidi="fa-IR"/>
        </w:rPr>
        <w:t xml:space="preserve">mportant </w:t>
      </w:r>
      <w:r w:rsidR="00F219E0" w:rsidRPr="00C42830">
        <w:rPr>
          <w:rFonts w:ascii="Arial" w:hAnsi="Arial" w:cs="Arial"/>
          <w:b/>
          <w:bCs/>
          <w:sz w:val="22"/>
          <w:szCs w:val="22"/>
          <w:lang w:bidi="fa-IR"/>
        </w:rPr>
        <w:t>A</w:t>
      </w:r>
      <w:r w:rsidR="00C23C47" w:rsidRPr="00C42830">
        <w:rPr>
          <w:rFonts w:ascii="Arial" w:hAnsi="Arial" w:cs="Arial"/>
          <w:b/>
          <w:bCs/>
          <w:sz w:val="22"/>
          <w:szCs w:val="22"/>
          <w:lang w:bidi="fa-IR"/>
        </w:rPr>
        <w:t xml:space="preserve">ssets </w:t>
      </w:r>
    </w:p>
    <w:p w14:paraId="4287C45C" w14:textId="64733E39" w:rsidR="00673FFC" w:rsidRPr="00C42830" w:rsidRDefault="00D37EB8" w:rsidP="00C42830">
      <w:pPr>
        <w:bidi w:val="0"/>
        <w:spacing w:line="480" w:lineRule="auto"/>
        <w:jc w:val="lowKashida"/>
        <w:rPr>
          <w:rFonts w:ascii="Arial" w:hAnsi="Arial"/>
          <w:sz w:val="22"/>
          <w:szCs w:val="22"/>
        </w:rPr>
      </w:pPr>
      <w:r w:rsidRPr="00C42830">
        <w:rPr>
          <w:rFonts w:ascii="Arial" w:hAnsi="Arial"/>
          <w:sz w:val="22"/>
          <w:szCs w:val="22"/>
        </w:rPr>
        <w:t xml:space="preserve">    The category </w:t>
      </w:r>
      <w:r w:rsidR="00DA2FF5" w:rsidRPr="00C42830">
        <w:rPr>
          <w:rFonts w:ascii="Arial" w:hAnsi="Arial"/>
          <w:sz w:val="22"/>
          <w:szCs w:val="22"/>
        </w:rPr>
        <w:t>was</w:t>
      </w:r>
      <w:r w:rsidR="002B3D6A" w:rsidRPr="00C42830">
        <w:rPr>
          <w:rFonts w:ascii="Arial" w:hAnsi="Arial"/>
          <w:sz w:val="22"/>
          <w:szCs w:val="22"/>
        </w:rPr>
        <w:t xml:space="preserve"> emerged from disclosures in </w:t>
      </w:r>
      <w:r w:rsidR="00C047DA" w:rsidRPr="00C42830">
        <w:rPr>
          <w:rFonts w:ascii="Arial" w:hAnsi="Arial"/>
          <w:sz w:val="22"/>
          <w:szCs w:val="22"/>
        </w:rPr>
        <w:t xml:space="preserve">the </w:t>
      </w:r>
      <w:r w:rsidR="002B3D6A" w:rsidRPr="00C42830">
        <w:rPr>
          <w:rFonts w:ascii="Arial" w:hAnsi="Arial"/>
          <w:sz w:val="22"/>
          <w:szCs w:val="22"/>
        </w:rPr>
        <w:t>data set</w:t>
      </w:r>
      <w:r w:rsidR="002F1479" w:rsidRPr="00C42830">
        <w:rPr>
          <w:rFonts w:ascii="Arial" w:hAnsi="Arial"/>
          <w:sz w:val="22"/>
          <w:szCs w:val="22"/>
        </w:rPr>
        <w:t xml:space="preserve"> that </w:t>
      </w:r>
      <w:r w:rsidRPr="00C42830">
        <w:rPr>
          <w:rFonts w:ascii="Arial" w:hAnsi="Arial"/>
          <w:sz w:val="22"/>
          <w:szCs w:val="22"/>
        </w:rPr>
        <w:t xml:space="preserve">show the </w:t>
      </w:r>
      <w:r w:rsidR="00374981" w:rsidRPr="00C42830">
        <w:rPr>
          <w:rFonts w:ascii="Arial" w:hAnsi="Arial"/>
          <w:sz w:val="22"/>
          <w:szCs w:val="22"/>
        </w:rPr>
        <w:t xml:space="preserve">concentration of the companies on </w:t>
      </w:r>
      <w:r w:rsidR="00F67E4A" w:rsidRPr="00C42830">
        <w:rPr>
          <w:rFonts w:ascii="Arial" w:hAnsi="Arial"/>
          <w:sz w:val="22"/>
          <w:szCs w:val="22"/>
        </w:rPr>
        <w:t xml:space="preserve">the </w:t>
      </w:r>
      <w:r w:rsidR="00374981" w:rsidRPr="00C42830">
        <w:rPr>
          <w:rFonts w:ascii="Arial" w:hAnsi="Arial"/>
          <w:sz w:val="22"/>
          <w:szCs w:val="22"/>
        </w:rPr>
        <w:t>aspects relevant to the</w:t>
      </w:r>
      <w:r w:rsidRPr="00C42830">
        <w:rPr>
          <w:rFonts w:ascii="Arial" w:hAnsi="Arial"/>
          <w:sz w:val="22"/>
          <w:szCs w:val="22"/>
        </w:rPr>
        <w:t xml:space="preserve"> employees.</w:t>
      </w:r>
      <w:r w:rsidR="00DA2FF5" w:rsidRPr="00C42830">
        <w:rPr>
          <w:rFonts w:ascii="Arial" w:hAnsi="Arial"/>
          <w:sz w:val="22"/>
          <w:szCs w:val="22"/>
        </w:rPr>
        <w:t xml:space="preserve"> </w:t>
      </w:r>
      <w:r w:rsidR="008F6F35" w:rsidRPr="00C42830">
        <w:rPr>
          <w:rFonts w:ascii="Arial" w:hAnsi="Arial"/>
          <w:sz w:val="22"/>
          <w:szCs w:val="22"/>
        </w:rPr>
        <w:t>E</w:t>
      </w:r>
      <w:r w:rsidR="00DA2FF5" w:rsidRPr="00C42830">
        <w:rPr>
          <w:rFonts w:ascii="Arial" w:hAnsi="Arial"/>
          <w:sz w:val="22"/>
          <w:szCs w:val="22"/>
        </w:rPr>
        <w:t>mployees are internal stakeholder</w:t>
      </w:r>
      <w:r w:rsidR="008F6F35" w:rsidRPr="00C42830">
        <w:rPr>
          <w:rFonts w:ascii="Arial" w:hAnsi="Arial"/>
          <w:sz w:val="22"/>
          <w:szCs w:val="22"/>
        </w:rPr>
        <w:t xml:space="preserve"> and</w:t>
      </w:r>
      <w:r w:rsidR="00DA2FF5" w:rsidRPr="00C42830">
        <w:rPr>
          <w:rFonts w:ascii="Arial" w:hAnsi="Arial"/>
          <w:sz w:val="22"/>
          <w:szCs w:val="22"/>
        </w:rPr>
        <w:t xml:space="preserve"> the approach of company is important</w:t>
      </w:r>
      <w:r w:rsidR="00F67E4A" w:rsidRPr="00C42830">
        <w:rPr>
          <w:rFonts w:ascii="Arial" w:hAnsi="Arial"/>
          <w:sz w:val="22"/>
          <w:szCs w:val="22"/>
        </w:rPr>
        <w:t xml:space="preserve"> for the future of its business. A</w:t>
      </w:r>
      <w:r w:rsidR="00C047DA" w:rsidRPr="00C42830">
        <w:rPr>
          <w:rFonts w:ascii="Arial" w:hAnsi="Arial"/>
          <w:sz w:val="22"/>
          <w:szCs w:val="22"/>
        </w:rPr>
        <w:t xml:space="preserve"> category for further </w:t>
      </w:r>
      <w:r w:rsidR="00374981" w:rsidRPr="00C42830">
        <w:rPr>
          <w:rFonts w:ascii="Arial" w:hAnsi="Arial"/>
          <w:sz w:val="22"/>
          <w:szCs w:val="22"/>
        </w:rPr>
        <w:t>investigation about</w:t>
      </w:r>
      <w:r w:rsidR="00C047DA" w:rsidRPr="00C42830">
        <w:rPr>
          <w:rFonts w:ascii="Arial" w:hAnsi="Arial"/>
          <w:sz w:val="22"/>
          <w:szCs w:val="22"/>
        </w:rPr>
        <w:t xml:space="preserve"> the </w:t>
      </w:r>
      <w:r w:rsidR="00EB5053" w:rsidRPr="00C42830">
        <w:rPr>
          <w:rFonts w:ascii="Arial" w:hAnsi="Arial"/>
          <w:sz w:val="22"/>
          <w:szCs w:val="22"/>
        </w:rPr>
        <w:t xml:space="preserve">issue </w:t>
      </w:r>
      <w:r w:rsidR="00C047DA" w:rsidRPr="00C42830">
        <w:rPr>
          <w:rFonts w:ascii="Arial" w:hAnsi="Arial"/>
          <w:sz w:val="22"/>
          <w:szCs w:val="22"/>
        </w:rPr>
        <w:t>was constructed. The relevant extracts clarify</w:t>
      </w:r>
      <w:r w:rsidR="008F6F35" w:rsidRPr="00C42830">
        <w:rPr>
          <w:rFonts w:ascii="Arial" w:hAnsi="Arial"/>
          <w:sz w:val="22"/>
          <w:szCs w:val="22"/>
        </w:rPr>
        <w:t>ing the category are as below</w:t>
      </w:r>
      <w:r w:rsidR="00F67E4A" w:rsidRPr="00C42830">
        <w:rPr>
          <w:rFonts w:ascii="Arial" w:hAnsi="Arial"/>
          <w:sz w:val="22"/>
          <w:szCs w:val="22"/>
        </w:rPr>
        <w:t>;</w:t>
      </w:r>
    </w:p>
    <w:p w14:paraId="6D84C799" w14:textId="4498F655" w:rsidR="00D37EB8" w:rsidRPr="00C42830" w:rsidRDefault="00C047DA" w:rsidP="00C42830">
      <w:pPr>
        <w:bidi w:val="0"/>
        <w:spacing w:line="480" w:lineRule="auto"/>
        <w:jc w:val="lowKashida"/>
        <w:rPr>
          <w:rFonts w:ascii="Arial" w:hAnsi="Arial"/>
          <w:sz w:val="22"/>
          <w:szCs w:val="22"/>
        </w:rPr>
      </w:pPr>
      <w:r w:rsidRPr="00C42830">
        <w:rPr>
          <w:rFonts w:ascii="Arial" w:hAnsi="Arial"/>
          <w:sz w:val="22"/>
          <w:szCs w:val="22"/>
        </w:rPr>
        <w:t xml:space="preserve">    Disclosures include the importance of </w:t>
      </w:r>
      <w:r w:rsidR="00F67E4A" w:rsidRPr="00C42830">
        <w:rPr>
          <w:rFonts w:ascii="Arial" w:hAnsi="Arial"/>
          <w:sz w:val="22"/>
          <w:szCs w:val="22"/>
        </w:rPr>
        <w:t>the employee’s</w:t>
      </w:r>
      <w:r w:rsidRPr="00C42830">
        <w:rPr>
          <w:rFonts w:ascii="Arial" w:hAnsi="Arial"/>
          <w:sz w:val="22"/>
          <w:szCs w:val="22"/>
        </w:rPr>
        <w:t xml:space="preserve"> engagement </w:t>
      </w:r>
      <w:r w:rsidR="007E21A9" w:rsidRPr="00C42830">
        <w:rPr>
          <w:rFonts w:ascii="Arial" w:hAnsi="Arial"/>
          <w:sz w:val="22"/>
          <w:szCs w:val="22"/>
        </w:rPr>
        <w:t xml:space="preserve">in social practices of </w:t>
      </w:r>
      <w:r w:rsidRPr="00C42830">
        <w:rPr>
          <w:rFonts w:ascii="Arial" w:hAnsi="Arial"/>
          <w:sz w:val="22"/>
          <w:szCs w:val="22"/>
        </w:rPr>
        <w:t xml:space="preserve">the company. </w:t>
      </w:r>
      <w:r w:rsidR="00F67E4A" w:rsidRPr="00C42830">
        <w:rPr>
          <w:rFonts w:ascii="Arial" w:hAnsi="Arial"/>
          <w:sz w:val="22"/>
          <w:szCs w:val="22"/>
        </w:rPr>
        <w:t>T</w:t>
      </w:r>
      <w:r w:rsidR="00D37EB8" w:rsidRPr="00C42830">
        <w:rPr>
          <w:rFonts w:ascii="Arial" w:hAnsi="Arial"/>
          <w:sz w:val="22"/>
          <w:szCs w:val="22"/>
        </w:rPr>
        <w:t xml:space="preserve">he extract from </w:t>
      </w:r>
      <w:r w:rsidR="00D37EB8" w:rsidRPr="00C42830">
        <w:rPr>
          <w:rFonts w:ascii="Arial" w:hAnsi="Arial"/>
          <w:b/>
          <w:sz w:val="22"/>
          <w:szCs w:val="22"/>
        </w:rPr>
        <w:t>GSK</w:t>
      </w:r>
      <w:r w:rsidR="00D37EB8" w:rsidRPr="00C42830">
        <w:rPr>
          <w:rFonts w:ascii="Arial" w:hAnsi="Arial"/>
          <w:sz w:val="22"/>
          <w:szCs w:val="22"/>
        </w:rPr>
        <w:t xml:space="preserve"> explains community investment </w:t>
      </w:r>
      <w:r w:rsidR="00F67E4A" w:rsidRPr="00C42830">
        <w:rPr>
          <w:rFonts w:ascii="Arial" w:hAnsi="Arial"/>
          <w:sz w:val="22"/>
          <w:szCs w:val="22"/>
        </w:rPr>
        <w:t>to enhance</w:t>
      </w:r>
      <w:r w:rsidR="00D37EB8" w:rsidRPr="00C42830">
        <w:rPr>
          <w:rFonts w:ascii="Arial" w:hAnsi="Arial"/>
          <w:sz w:val="22"/>
          <w:szCs w:val="22"/>
        </w:rPr>
        <w:t xml:space="preserve"> employee’s morale. </w:t>
      </w:r>
    </w:p>
    <w:p w14:paraId="19EA320B" w14:textId="77777777" w:rsidR="000B5057" w:rsidRPr="00C42830" w:rsidRDefault="000B5057" w:rsidP="00C42830">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500AD9" w:rsidRPr="007854DA" w14:paraId="20E02D67" w14:textId="77777777" w:rsidTr="00461611">
        <w:tc>
          <w:tcPr>
            <w:tcW w:w="8190" w:type="dxa"/>
            <w:shd w:val="clear" w:color="auto" w:fill="auto"/>
          </w:tcPr>
          <w:p w14:paraId="488E9468" w14:textId="77777777" w:rsidR="00500AD9" w:rsidRPr="00E4113C" w:rsidRDefault="00500AD9" w:rsidP="00025BCC">
            <w:pPr>
              <w:bidi w:val="0"/>
              <w:spacing w:line="360" w:lineRule="auto"/>
              <w:jc w:val="lowKashida"/>
              <w:rPr>
                <w:rFonts w:ascii="Arial" w:hAnsi="Arial"/>
                <w:b/>
                <w:sz w:val="20"/>
                <w:szCs w:val="20"/>
              </w:rPr>
            </w:pPr>
            <w:r w:rsidRPr="00E4113C">
              <w:rPr>
                <w:rFonts w:ascii="Arial" w:hAnsi="Arial"/>
                <w:b/>
                <w:bCs/>
                <w:sz w:val="20"/>
                <w:szCs w:val="20"/>
              </w:rPr>
              <w:t>GSK</w:t>
            </w:r>
            <w:r w:rsidRPr="00E4113C">
              <w:rPr>
                <w:rFonts w:ascii="Arial" w:hAnsi="Arial"/>
                <w:b/>
                <w:sz w:val="20"/>
                <w:szCs w:val="20"/>
              </w:rPr>
              <w:t xml:space="preserve">   </w:t>
            </w:r>
            <w:r w:rsidRPr="00E4113C">
              <w:rPr>
                <w:rFonts w:ascii="Arial" w:hAnsi="Arial"/>
                <w:i/>
                <w:sz w:val="20"/>
                <w:szCs w:val="20"/>
              </w:rPr>
              <w:t>Our community investment strengthens our business by supporting the local economies where we operate … and also boosting employee morale.</w:t>
            </w:r>
          </w:p>
        </w:tc>
      </w:tr>
    </w:tbl>
    <w:p w14:paraId="259EC09F" w14:textId="77777777" w:rsidR="00735006" w:rsidRPr="00C42830" w:rsidRDefault="00735006" w:rsidP="00C42830">
      <w:pPr>
        <w:bidi w:val="0"/>
        <w:spacing w:line="480" w:lineRule="auto"/>
        <w:jc w:val="lowKashida"/>
        <w:rPr>
          <w:rFonts w:ascii="Arial" w:hAnsi="Arial"/>
          <w:b/>
          <w:sz w:val="22"/>
          <w:szCs w:val="22"/>
        </w:rPr>
      </w:pPr>
    </w:p>
    <w:p w14:paraId="09C622CB" w14:textId="4E56793D" w:rsidR="002A0D8B" w:rsidRDefault="002F1479" w:rsidP="00C42830">
      <w:pPr>
        <w:bidi w:val="0"/>
        <w:spacing w:line="480" w:lineRule="auto"/>
        <w:jc w:val="lowKashida"/>
        <w:rPr>
          <w:rFonts w:ascii="Arial" w:hAnsi="Arial"/>
          <w:sz w:val="22"/>
          <w:szCs w:val="22"/>
        </w:rPr>
      </w:pPr>
      <w:r w:rsidRPr="00C42830">
        <w:rPr>
          <w:rFonts w:ascii="Arial" w:hAnsi="Arial"/>
          <w:bCs/>
          <w:sz w:val="22"/>
          <w:szCs w:val="22"/>
        </w:rPr>
        <w:lastRenderedPageBreak/>
        <w:t xml:space="preserve">    </w:t>
      </w:r>
      <w:r w:rsidR="00896F2A" w:rsidRPr="00C42830">
        <w:rPr>
          <w:rFonts w:ascii="Arial" w:hAnsi="Arial"/>
          <w:bCs/>
          <w:sz w:val="22"/>
          <w:szCs w:val="22"/>
        </w:rPr>
        <w:t>Concentration on Health and Safety of employees are being considered by the companies.</w:t>
      </w:r>
      <w:r w:rsidR="00896F2A" w:rsidRPr="00C42830">
        <w:rPr>
          <w:rFonts w:ascii="Arial" w:hAnsi="Arial"/>
          <w:b/>
          <w:sz w:val="22"/>
          <w:szCs w:val="22"/>
        </w:rPr>
        <w:t xml:space="preserve"> </w:t>
      </w:r>
      <w:r w:rsidR="002A0D8B" w:rsidRPr="00C42830">
        <w:rPr>
          <w:rFonts w:ascii="Arial" w:hAnsi="Arial"/>
          <w:sz w:val="22"/>
          <w:szCs w:val="22"/>
        </w:rPr>
        <w:t xml:space="preserve">In another extract, </w:t>
      </w:r>
      <w:r w:rsidR="002A0D8B" w:rsidRPr="00C42830">
        <w:rPr>
          <w:rFonts w:ascii="Arial" w:hAnsi="Arial"/>
          <w:b/>
          <w:sz w:val="22"/>
          <w:szCs w:val="22"/>
        </w:rPr>
        <w:t>GSK</w:t>
      </w:r>
      <w:r w:rsidR="002A0D8B" w:rsidRPr="00C42830">
        <w:rPr>
          <w:rFonts w:ascii="Arial" w:hAnsi="Arial"/>
          <w:sz w:val="22"/>
          <w:szCs w:val="22"/>
        </w:rPr>
        <w:t xml:space="preserve"> explains about embedding safety factors for employees’ work. </w:t>
      </w:r>
    </w:p>
    <w:p w14:paraId="4F748138" w14:textId="77777777" w:rsidR="00C42830" w:rsidRPr="00C42830" w:rsidRDefault="00C42830" w:rsidP="00C42830">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726C4C" w:rsidRPr="00025BCC" w14:paraId="6EBED1F7" w14:textId="77777777" w:rsidTr="00461611">
        <w:tc>
          <w:tcPr>
            <w:tcW w:w="8190" w:type="dxa"/>
            <w:shd w:val="clear" w:color="auto" w:fill="auto"/>
          </w:tcPr>
          <w:p w14:paraId="315D98E2" w14:textId="2DE96BC1" w:rsidR="00726C4C" w:rsidRPr="00E4113C" w:rsidRDefault="00726C4C" w:rsidP="00025BCC">
            <w:pPr>
              <w:bidi w:val="0"/>
              <w:spacing w:line="360" w:lineRule="auto"/>
              <w:jc w:val="lowKashida"/>
              <w:rPr>
                <w:rFonts w:ascii="Arial" w:hAnsi="Arial"/>
                <w:b/>
                <w:sz w:val="20"/>
                <w:szCs w:val="20"/>
              </w:rPr>
            </w:pPr>
            <w:r w:rsidRPr="00E4113C">
              <w:rPr>
                <w:rFonts w:ascii="Arial" w:hAnsi="Arial"/>
                <w:b/>
                <w:bCs/>
                <w:sz w:val="20"/>
                <w:szCs w:val="20"/>
              </w:rPr>
              <w:t xml:space="preserve">GSK </w:t>
            </w:r>
            <w:r w:rsidR="00E4113C" w:rsidRPr="00E4113C">
              <w:rPr>
                <w:rFonts w:ascii="Arial" w:hAnsi="Arial"/>
                <w:sz w:val="20"/>
                <w:szCs w:val="20"/>
              </w:rPr>
              <w:t xml:space="preserve">  </w:t>
            </w:r>
            <w:r w:rsidRPr="00E4113C">
              <w:rPr>
                <w:rFonts w:ascii="Arial" w:hAnsi="Arial"/>
                <w:i/>
                <w:sz w:val="20"/>
                <w:szCs w:val="20"/>
              </w:rPr>
              <w:t>To meet our mission and strategy, employee health and safety initiatives focus on the factors that enable employees to perform at the highest level by sustaining energy and engagement and drive towards zero harm in the workplace.</w:t>
            </w:r>
          </w:p>
        </w:tc>
      </w:tr>
    </w:tbl>
    <w:p w14:paraId="2989F5F4" w14:textId="77777777" w:rsidR="00726C4C" w:rsidRPr="00C42830" w:rsidRDefault="00726C4C" w:rsidP="00C42830">
      <w:pPr>
        <w:bidi w:val="0"/>
        <w:spacing w:line="480" w:lineRule="auto"/>
        <w:jc w:val="lowKashida"/>
        <w:rPr>
          <w:rFonts w:ascii="Arial" w:hAnsi="Arial" w:cs="Arial"/>
          <w:b/>
          <w:bCs/>
          <w:sz w:val="22"/>
          <w:szCs w:val="22"/>
          <w:lang w:bidi="fa-IR"/>
        </w:rPr>
      </w:pPr>
    </w:p>
    <w:p w14:paraId="13C1E234" w14:textId="0BF40BA9" w:rsidR="00E02F3C" w:rsidRPr="00C42830" w:rsidRDefault="00E02F3C" w:rsidP="00C42830">
      <w:pPr>
        <w:bidi w:val="0"/>
        <w:spacing w:line="480" w:lineRule="auto"/>
        <w:jc w:val="lowKashida"/>
        <w:rPr>
          <w:rFonts w:ascii="Arial" w:hAnsi="Arial"/>
          <w:sz w:val="22"/>
          <w:szCs w:val="22"/>
        </w:rPr>
      </w:pPr>
      <w:r w:rsidRPr="00C42830">
        <w:rPr>
          <w:rFonts w:ascii="Arial" w:hAnsi="Arial"/>
          <w:sz w:val="22"/>
          <w:szCs w:val="22"/>
        </w:rPr>
        <w:t xml:space="preserve">    </w:t>
      </w:r>
      <w:r w:rsidR="00D64683" w:rsidRPr="00C42830">
        <w:rPr>
          <w:rFonts w:ascii="Arial" w:hAnsi="Arial"/>
          <w:sz w:val="22"/>
          <w:szCs w:val="22"/>
        </w:rPr>
        <w:t xml:space="preserve">Similarly, </w:t>
      </w:r>
      <w:r w:rsidR="002F1479" w:rsidRPr="00C42830">
        <w:rPr>
          <w:rFonts w:ascii="Arial" w:hAnsi="Arial"/>
          <w:sz w:val="22"/>
          <w:szCs w:val="22"/>
        </w:rPr>
        <w:t xml:space="preserve">the extract from </w:t>
      </w:r>
      <w:r w:rsidR="002D1041" w:rsidRPr="00C42830">
        <w:rPr>
          <w:rFonts w:ascii="Arial" w:hAnsi="Arial"/>
          <w:b/>
          <w:sz w:val="22"/>
          <w:szCs w:val="22"/>
        </w:rPr>
        <w:t>TG</w:t>
      </w:r>
      <w:r w:rsidR="002F1479" w:rsidRPr="00C42830">
        <w:rPr>
          <w:rFonts w:ascii="Arial" w:hAnsi="Arial"/>
          <w:sz w:val="22"/>
          <w:szCs w:val="22"/>
        </w:rPr>
        <w:t xml:space="preserve"> </w:t>
      </w:r>
      <w:r w:rsidRPr="00C42830">
        <w:rPr>
          <w:rFonts w:ascii="Arial" w:hAnsi="Arial"/>
          <w:sz w:val="22"/>
          <w:szCs w:val="22"/>
        </w:rPr>
        <w:t xml:space="preserve">explains about </w:t>
      </w:r>
      <w:r w:rsidR="00D64683" w:rsidRPr="00C42830">
        <w:rPr>
          <w:rFonts w:ascii="Arial" w:hAnsi="Arial"/>
          <w:sz w:val="22"/>
          <w:szCs w:val="22"/>
        </w:rPr>
        <w:t xml:space="preserve">the </w:t>
      </w:r>
      <w:r w:rsidRPr="00C42830">
        <w:rPr>
          <w:rFonts w:ascii="Arial" w:hAnsi="Arial"/>
          <w:sz w:val="22"/>
          <w:szCs w:val="22"/>
        </w:rPr>
        <w:t xml:space="preserve">programs </w:t>
      </w:r>
      <w:r w:rsidR="00F67E4A" w:rsidRPr="00C42830">
        <w:rPr>
          <w:rFonts w:ascii="Arial" w:hAnsi="Arial"/>
          <w:sz w:val="22"/>
          <w:szCs w:val="22"/>
        </w:rPr>
        <w:t>to boost</w:t>
      </w:r>
      <w:r w:rsidRPr="00C42830">
        <w:rPr>
          <w:rFonts w:ascii="Arial" w:hAnsi="Arial"/>
          <w:sz w:val="22"/>
          <w:szCs w:val="22"/>
        </w:rPr>
        <w:t xml:space="preserve"> satisfaction and </w:t>
      </w:r>
      <w:r w:rsidR="00CF299F" w:rsidRPr="00C42830">
        <w:rPr>
          <w:rFonts w:ascii="Arial" w:hAnsi="Arial"/>
          <w:sz w:val="22"/>
          <w:szCs w:val="22"/>
        </w:rPr>
        <w:t>well-being</w:t>
      </w:r>
      <w:r w:rsidR="004661E2" w:rsidRPr="00C42830">
        <w:rPr>
          <w:rFonts w:ascii="Arial" w:hAnsi="Arial"/>
          <w:sz w:val="22"/>
          <w:szCs w:val="22"/>
        </w:rPr>
        <w:t xml:space="preserve"> of employees</w:t>
      </w:r>
      <w:r w:rsidRPr="00C42830">
        <w:rPr>
          <w:rFonts w:ascii="Arial" w:hAnsi="Arial"/>
          <w:sz w:val="22"/>
          <w:szCs w:val="22"/>
        </w:rPr>
        <w:t xml:space="preserve">. </w:t>
      </w:r>
    </w:p>
    <w:p w14:paraId="12E6A509" w14:textId="77777777" w:rsidR="0060757B" w:rsidRPr="00C42830" w:rsidRDefault="0060757B" w:rsidP="00C42830">
      <w:pPr>
        <w:bidi w:val="0"/>
        <w:spacing w:line="480" w:lineRule="auto"/>
        <w:jc w:val="lowKashida"/>
        <w:rPr>
          <w:rFonts w:ascii="Arial" w:hAnsi="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8F73AD" w:rsidRPr="00025BCC" w14:paraId="03350900" w14:textId="77777777" w:rsidTr="00461611">
        <w:tc>
          <w:tcPr>
            <w:tcW w:w="8190" w:type="dxa"/>
            <w:shd w:val="clear" w:color="auto" w:fill="auto"/>
          </w:tcPr>
          <w:p w14:paraId="435A888B" w14:textId="61707954" w:rsidR="008F73AD" w:rsidRPr="00E4113C" w:rsidRDefault="008F73AD" w:rsidP="00025BCC">
            <w:pPr>
              <w:bidi w:val="0"/>
              <w:spacing w:line="360" w:lineRule="auto"/>
              <w:jc w:val="lowKashida"/>
              <w:rPr>
                <w:rFonts w:ascii="Arial" w:hAnsi="Arial"/>
                <w:b/>
                <w:sz w:val="20"/>
                <w:szCs w:val="20"/>
              </w:rPr>
            </w:pPr>
            <w:r w:rsidRPr="00E4113C">
              <w:rPr>
                <w:rFonts w:ascii="Arial" w:hAnsi="Arial"/>
                <w:b/>
                <w:bCs/>
                <w:sz w:val="20"/>
                <w:szCs w:val="20"/>
              </w:rPr>
              <w:t>TG</w:t>
            </w:r>
            <w:r w:rsidRPr="00E4113C">
              <w:rPr>
                <w:rFonts w:ascii="Arial" w:hAnsi="Arial"/>
                <w:b/>
                <w:sz w:val="20"/>
                <w:szCs w:val="20"/>
              </w:rPr>
              <w:t xml:space="preserve"> </w:t>
            </w:r>
            <w:r w:rsidR="00735006" w:rsidRPr="00E4113C">
              <w:rPr>
                <w:rFonts w:ascii="Arial" w:hAnsi="Arial"/>
                <w:b/>
                <w:sz w:val="20"/>
                <w:szCs w:val="20"/>
              </w:rPr>
              <w:t xml:space="preserve">   </w:t>
            </w:r>
            <w:r w:rsidRPr="00E4113C">
              <w:rPr>
                <w:rFonts w:ascii="Arial" w:hAnsi="Arial"/>
                <w:i/>
                <w:sz w:val="20"/>
                <w:szCs w:val="20"/>
              </w:rPr>
              <w:t>We operate a number of programming designed to protect and enhance employee satisfaction, mental and physical health</w:t>
            </w:r>
          </w:p>
        </w:tc>
      </w:tr>
    </w:tbl>
    <w:p w14:paraId="016F31F0" w14:textId="77777777" w:rsidR="008D5FBF" w:rsidRPr="00C42830" w:rsidRDefault="008D5FBF" w:rsidP="00C42830">
      <w:pPr>
        <w:bidi w:val="0"/>
        <w:spacing w:line="480" w:lineRule="auto"/>
        <w:jc w:val="lowKashida"/>
        <w:rPr>
          <w:rFonts w:ascii="Arial" w:hAnsi="Arial"/>
          <w:b/>
          <w:sz w:val="22"/>
          <w:szCs w:val="22"/>
        </w:rPr>
      </w:pPr>
    </w:p>
    <w:p w14:paraId="3734F3DD" w14:textId="13E499A2" w:rsidR="00556F28" w:rsidRPr="00C42830" w:rsidRDefault="00556F28" w:rsidP="00C42830">
      <w:pPr>
        <w:bidi w:val="0"/>
        <w:spacing w:line="480" w:lineRule="auto"/>
        <w:jc w:val="lowKashida"/>
        <w:rPr>
          <w:rFonts w:ascii="Arial" w:hAnsi="Arial"/>
          <w:sz w:val="22"/>
          <w:szCs w:val="22"/>
        </w:rPr>
      </w:pPr>
      <w:r w:rsidRPr="00C42830">
        <w:rPr>
          <w:rFonts w:ascii="Arial" w:hAnsi="Arial"/>
          <w:bCs/>
          <w:sz w:val="22"/>
          <w:szCs w:val="22"/>
        </w:rPr>
        <w:t xml:space="preserve">   </w:t>
      </w:r>
      <w:r w:rsidR="00374981" w:rsidRPr="00C42830">
        <w:rPr>
          <w:rFonts w:ascii="Arial" w:hAnsi="Arial"/>
          <w:bCs/>
          <w:sz w:val="22"/>
          <w:szCs w:val="22"/>
        </w:rPr>
        <w:t xml:space="preserve"> </w:t>
      </w:r>
      <w:r w:rsidR="00ED2422" w:rsidRPr="00C42830">
        <w:rPr>
          <w:rFonts w:ascii="Arial" w:hAnsi="Arial"/>
          <w:bCs/>
          <w:sz w:val="22"/>
          <w:szCs w:val="22"/>
        </w:rPr>
        <w:t>In the extract below,</w:t>
      </w:r>
      <w:r w:rsidR="00ED2422" w:rsidRPr="00C42830">
        <w:rPr>
          <w:rFonts w:ascii="Arial" w:hAnsi="Arial"/>
          <w:b/>
          <w:sz w:val="22"/>
          <w:szCs w:val="22"/>
        </w:rPr>
        <w:t xml:space="preserve"> </w:t>
      </w:r>
      <w:r w:rsidRPr="00C42830">
        <w:rPr>
          <w:rFonts w:ascii="Arial" w:hAnsi="Arial"/>
          <w:b/>
          <w:sz w:val="22"/>
          <w:szCs w:val="22"/>
        </w:rPr>
        <w:t>G</w:t>
      </w:r>
      <w:r w:rsidRPr="00C42830">
        <w:rPr>
          <w:rFonts w:ascii="Arial" w:hAnsi="Arial"/>
          <w:sz w:val="22"/>
          <w:szCs w:val="22"/>
        </w:rPr>
        <w:t xml:space="preserve"> describes </w:t>
      </w:r>
      <w:r w:rsidR="0033335C" w:rsidRPr="00C42830">
        <w:rPr>
          <w:rFonts w:ascii="Arial" w:hAnsi="Arial"/>
          <w:sz w:val="22"/>
          <w:szCs w:val="22"/>
        </w:rPr>
        <w:t>its</w:t>
      </w:r>
      <w:r w:rsidRPr="00C42830">
        <w:rPr>
          <w:rFonts w:ascii="Arial" w:hAnsi="Arial"/>
          <w:sz w:val="22"/>
          <w:szCs w:val="22"/>
        </w:rPr>
        <w:t xml:space="preserve"> ‘long-term’ </w:t>
      </w:r>
      <w:r w:rsidR="0033335C" w:rsidRPr="00C42830">
        <w:rPr>
          <w:rFonts w:ascii="Arial" w:hAnsi="Arial"/>
          <w:sz w:val="22"/>
          <w:szCs w:val="22"/>
        </w:rPr>
        <w:t>approach</w:t>
      </w:r>
      <w:r w:rsidR="00F67E4A" w:rsidRPr="00C42830">
        <w:rPr>
          <w:rFonts w:ascii="Arial" w:hAnsi="Arial"/>
          <w:sz w:val="22"/>
          <w:szCs w:val="22"/>
        </w:rPr>
        <w:t xml:space="preserve"> and specific strategy</w:t>
      </w:r>
      <w:r w:rsidRPr="00C42830">
        <w:rPr>
          <w:rFonts w:ascii="Arial" w:hAnsi="Arial"/>
          <w:sz w:val="22"/>
          <w:szCs w:val="22"/>
        </w:rPr>
        <w:t xml:space="preserve"> </w:t>
      </w:r>
      <w:r w:rsidR="00F67E4A" w:rsidRPr="00C42830">
        <w:rPr>
          <w:rFonts w:ascii="Arial" w:hAnsi="Arial"/>
          <w:sz w:val="22"/>
          <w:szCs w:val="22"/>
        </w:rPr>
        <w:t>to develop</w:t>
      </w:r>
      <w:r w:rsidRPr="00C42830">
        <w:rPr>
          <w:rFonts w:ascii="Arial" w:hAnsi="Arial"/>
          <w:sz w:val="22"/>
          <w:szCs w:val="22"/>
        </w:rPr>
        <w:t xml:space="preserve"> employees. </w:t>
      </w:r>
    </w:p>
    <w:p w14:paraId="057C2E32" w14:textId="77777777" w:rsidR="00556F28" w:rsidRPr="00C42830" w:rsidRDefault="00556F28" w:rsidP="00C42830">
      <w:pPr>
        <w:bidi w:val="0"/>
        <w:spacing w:line="480" w:lineRule="auto"/>
        <w:jc w:val="lowKashida"/>
        <w:rPr>
          <w:rFonts w:ascii="Arial" w:hAnsi="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9430BE" w:rsidRPr="00025BCC" w14:paraId="3DB341B6" w14:textId="77777777" w:rsidTr="00E4113C">
        <w:tc>
          <w:tcPr>
            <w:tcW w:w="8100" w:type="dxa"/>
            <w:shd w:val="clear" w:color="auto" w:fill="auto"/>
          </w:tcPr>
          <w:p w14:paraId="0804DD87" w14:textId="00851E47" w:rsidR="009430BE" w:rsidRPr="00E4113C" w:rsidRDefault="009430BE" w:rsidP="007854DA">
            <w:pPr>
              <w:bidi w:val="0"/>
              <w:spacing w:line="360" w:lineRule="auto"/>
              <w:jc w:val="both"/>
              <w:rPr>
                <w:rFonts w:ascii="Arial" w:hAnsi="Arial" w:cs="Arial"/>
                <w:b/>
                <w:bCs/>
                <w:sz w:val="20"/>
                <w:szCs w:val="20"/>
                <w:lang w:bidi="fa-IR"/>
              </w:rPr>
            </w:pPr>
            <w:r w:rsidRPr="00E4113C">
              <w:rPr>
                <w:rFonts w:ascii="Arial" w:hAnsi="Arial"/>
                <w:b/>
                <w:bCs/>
                <w:sz w:val="20"/>
                <w:szCs w:val="20"/>
              </w:rPr>
              <w:t>G</w:t>
            </w:r>
            <w:r w:rsidR="00DA2FF5" w:rsidRPr="00E4113C">
              <w:rPr>
                <w:rFonts w:ascii="Arial" w:hAnsi="Arial"/>
                <w:b/>
                <w:bCs/>
                <w:sz w:val="20"/>
                <w:szCs w:val="20"/>
              </w:rPr>
              <w:t xml:space="preserve"> </w:t>
            </w:r>
            <w:r w:rsidR="00DA2FF5" w:rsidRPr="00E4113C">
              <w:rPr>
                <w:rFonts w:ascii="Arial" w:hAnsi="Arial"/>
                <w:b/>
                <w:sz w:val="20"/>
                <w:szCs w:val="20"/>
              </w:rPr>
              <w:t xml:space="preserve">   </w:t>
            </w:r>
            <w:r w:rsidRPr="00E4113C">
              <w:rPr>
                <w:rFonts w:ascii="Arial" w:hAnsi="Arial"/>
                <w:i/>
                <w:sz w:val="20"/>
                <w:szCs w:val="20"/>
              </w:rPr>
              <w:t>The Group continued with long-term plans to ensure it develops talent and diversity to foster leaders across the organization, looking ahead a minimum of five years.</w:t>
            </w:r>
          </w:p>
        </w:tc>
      </w:tr>
    </w:tbl>
    <w:p w14:paraId="20ECA967" w14:textId="77777777" w:rsidR="00673FFC" w:rsidRPr="00C42830" w:rsidRDefault="00673FFC" w:rsidP="00C42830">
      <w:pPr>
        <w:bidi w:val="0"/>
        <w:spacing w:line="480" w:lineRule="auto"/>
        <w:jc w:val="both"/>
        <w:rPr>
          <w:rFonts w:ascii="Arial" w:hAnsi="Arial" w:cs="Arial"/>
          <w:b/>
          <w:bCs/>
          <w:sz w:val="22"/>
          <w:szCs w:val="22"/>
          <w:lang w:bidi="fa-IR"/>
        </w:rPr>
      </w:pPr>
    </w:p>
    <w:p w14:paraId="322B966E" w14:textId="58784552" w:rsidR="00CE050B" w:rsidRPr="00C42830" w:rsidRDefault="00AE4552" w:rsidP="00C42830">
      <w:pPr>
        <w:bidi w:val="0"/>
        <w:spacing w:line="480" w:lineRule="auto"/>
        <w:jc w:val="both"/>
        <w:rPr>
          <w:rFonts w:ascii="Arial" w:hAnsi="Arial"/>
          <w:sz w:val="22"/>
          <w:szCs w:val="22"/>
        </w:rPr>
      </w:pPr>
      <w:r w:rsidRPr="00C42830">
        <w:rPr>
          <w:rFonts w:ascii="Arial" w:hAnsi="Arial" w:cs="Arial"/>
          <w:b/>
          <w:bCs/>
          <w:sz w:val="22"/>
          <w:szCs w:val="22"/>
          <w:lang w:bidi="fa-IR"/>
        </w:rPr>
        <w:t xml:space="preserve">    </w:t>
      </w:r>
      <w:r w:rsidR="002F1479" w:rsidRPr="00C42830">
        <w:rPr>
          <w:rFonts w:ascii="Arial" w:hAnsi="Arial" w:cs="Arial"/>
          <w:sz w:val="22"/>
          <w:szCs w:val="22"/>
          <w:lang w:bidi="fa-IR"/>
        </w:rPr>
        <w:t>Operating Business</w:t>
      </w:r>
      <w:r w:rsidR="00753D32" w:rsidRPr="00C42830">
        <w:rPr>
          <w:rFonts w:ascii="Arial" w:hAnsi="Arial" w:cs="Arial"/>
          <w:sz w:val="22"/>
          <w:szCs w:val="22"/>
          <w:lang w:bidi="fa-IR"/>
        </w:rPr>
        <w:t xml:space="preserve"> </w:t>
      </w:r>
      <w:r w:rsidR="00090A8E" w:rsidRPr="00C42830">
        <w:rPr>
          <w:rFonts w:ascii="Arial" w:hAnsi="Arial" w:cs="Arial"/>
          <w:sz w:val="22"/>
          <w:szCs w:val="22"/>
          <w:lang w:bidi="fa-IR"/>
        </w:rPr>
        <w:t>and</w:t>
      </w:r>
      <w:r w:rsidR="00753D32" w:rsidRPr="00C42830">
        <w:rPr>
          <w:rFonts w:ascii="Arial" w:hAnsi="Arial" w:cs="Arial"/>
          <w:sz w:val="22"/>
          <w:szCs w:val="22"/>
          <w:lang w:bidi="fa-IR"/>
        </w:rPr>
        <w:t xml:space="preserve"> undertaking</w:t>
      </w:r>
      <w:r w:rsidR="00C16D46" w:rsidRPr="00C42830">
        <w:rPr>
          <w:rFonts w:ascii="Arial" w:hAnsi="Arial" w:cs="Arial"/>
          <w:b/>
          <w:bCs/>
          <w:sz w:val="22"/>
          <w:szCs w:val="22"/>
          <w:lang w:bidi="fa-IR"/>
        </w:rPr>
        <w:t xml:space="preserve"> </w:t>
      </w:r>
      <w:r w:rsidRPr="00C42830">
        <w:rPr>
          <w:rFonts w:ascii="Arial" w:hAnsi="Arial" w:cs="Arial"/>
          <w:sz w:val="22"/>
          <w:szCs w:val="22"/>
          <w:lang w:bidi="fa-IR"/>
        </w:rPr>
        <w:t xml:space="preserve">Health </w:t>
      </w:r>
      <w:r w:rsidR="00753D32" w:rsidRPr="00C42830">
        <w:rPr>
          <w:rFonts w:ascii="Arial" w:hAnsi="Arial" w:cs="Arial"/>
          <w:sz w:val="22"/>
          <w:szCs w:val="22"/>
          <w:lang w:bidi="fa-IR"/>
        </w:rPr>
        <w:t xml:space="preserve">and Safety </w:t>
      </w:r>
      <w:r w:rsidRPr="00C42830">
        <w:rPr>
          <w:rFonts w:ascii="Arial" w:hAnsi="Arial" w:cs="Arial"/>
          <w:sz w:val="22"/>
          <w:szCs w:val="22"/>
          <w:lang w:bidi="fa-IR"/>
        </w:rPr>
        <w:t>standards in the companies require</w:t>
      </w:r>
      <w:r w:rsidR="00C16D46" w:rsidRPr="00C42830">
        <w:rPr>
          <w:rFonts w:ascii="Arial" w:hAnsi="Arial" w:cs="Arial"/>
          <w:sz w:val="22"/>
          <w:szCs w:val="22"/>
          <w:lang w:bidi="fa-IR"/>
        </w:rPr>
        <w:t>s</w:t>
      </w:r>
      <w:r w:rsidRPr="00C42830">
        <w:rPr>
          <w:rFonts w:ascii="Arial" w:hAnsi="Arial" w:cs="Arial"/>
          <w:sz w:val="22"/>
          <w:szCs w:val="22"/>
          <w:lang w:bidi="fa-IR"/>
        </w:rPr>
        <w:t xml:space="preserve"> employment engagement. </w:t>
      </w:r>
      <w:r w:rsidR="00374981" w:rsidRPr="00C42830">
        <w:rPr>
          <w:rFonts w:ascii="Arial" w:hAnsi="Arial" w:cs="Arial"/>
          <w:sz w:val="22"/>
          <w:szCs w:val="22"/>
          <w:lang w:bidi="fa-IR"/>
        </w:rPr>
        <w:t xml:space="preserve">In the extract below, </w:t>
      </w:r>
      <w:r w:rsidR="00CE050B" w:rsidRPr="00C42830">
        <w:rPr>
          <w:rFonts w:ascii="Arial" w:hAnsi="Arial"/>
          <w:b/>
          <w:sz w:val="22"/>
          <w:szCs w:val="22"/>
        </w:rPr>
        <w:t>TO</w:t>
      </w:r>
      <w:r w:rsidR="00CE050B" w:rsidRPr="00C42830">
        <w:rPr>
          <w:rFonts w:ascii="Arial" w:hAnsi="Arial"/>
          <w:sz w:val="22"/>
          <w:szCs w:val="22"/>
        </w:rPr>
        <w:t xml:space="preserve"> explains </w:t>
      </w:r>
      <w:r w:rsidR="00374981" w:rsidRPr="00C42830">
        <w:rPr>
          <w:rFonts w:ascii="Arial" w:hAnsi="Arial"/>
          <w:sz w:val="22"/>
          <w:szCs w:val="22"/>
        </w:rPr>
        <w:t xml:space="preserve">the </w:t>
      </w:r>
      <w:r w:rsidR="00CE050B" w:rsidRPr="00C42830">
        <w:rPr>
          <w:rFonts w:ascii="Arial" w:hAnsi="Arial"/>
          <w:sz w:val="22"/>
          <w:szCs w:val="22"/>
        </w:rPr>
        <w:t xml:space="preserve">employees’ engagement </w:t>
      </w:r>
      <w:r w:rsidR="00090A8E" w:rsidRPr="00C42830">
        <w:rPr>
          <w:rFonts w:ascii="Arial" w:hAnsi="Arial"/>
          <w:sz w:val="22"/>
          <w:szCs w:val="22"/>
        </w:rPr>
        <w:t>to</w:t>
      </w:r>
      <w:r w:rsidR="00CE050B" w:rsidRPr="00C42830">
        <w:rPr>
          <w:rFonts w:ascii="Arial" w:hAnsi="Arial"/>
          <w:sz w:val="22"/>
          <w:szCs w:val="22"/>
        </w:rPr>
        <w:t xml:space="preserve"> </w:t>
      </w:r>
      <w:r w:rsidR="00CC3AAD" w:rsidRPr="00C42830">
        <w:rPr>
          <w:rFonts w:ascii="Arial" w:hAnsi="Arial"/>
          <w:sz w:val="22"/>
          <w:szCs w:val="22"/>
        </w:rPr>
        <w:t>improve</w:t>
      </w:r>
      <w:r w:rsidR="00CE050B" w:rsidRPr="00C42830">
        <w:rPr>
          <w:rFonts w:ascii="Arial" w:hAnsi="Arial"/>
          <w:sz w:val="22"/>
          <w:szCs w:val="22"/>
        </w:rPr>
        <w:t xml:space="preserve"> </w:t>
      </w:r>
      <w:r w:rsidR="00374981" w:rsidRPr="00C42830">
        <w:rPr>
          <w:rFonts w:ascii="Arial" w:hAnsi="Arial"/>
          <w:sz w:val="22"/>
          <w:szCs w:val="22"/>
        </w:rPr>
        <w:t xml:space="preserve">safety. </w:t>
      </w:r>
    </w:p>
    <w:p w14:paraId="318E79E0" w14:textId="77777777" w:rsidR="00E4113C" w:rsidRPr="00507146" w:rsidRDefault="00E4113C" w:rsidP="00E4113C">
      <w:pPr>
        <w:bidi w:val="0"/>
        <w:spacing w:line="720" w:lineRule="auto"/>
        <w:jc w:val="both"/>
        <w:rPr>
          <w:rFonts w:ascii="Arial" w:hAnsi="Arial"/>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84008A" w:rsidRPr="00025BCC" w14:paraId="10C5926A" w14:textId="77777777" w:rsidTr="000B5057">
        <w:tc>
          <w:tcPr>
            <w:tcW w:w="8272" w:type="dxa"/>
            <w:shd w:val="clear" w:color="auto" w:fill="auto"/>
          </w:tcPr>
          <w:p w14:paraId="4B8D8F76" w14:textId="77777777" w:rsidR="0084008A" w:rsidRPr="00E4113C" w:rsidRDefault="0084008A" w:rsidP="00025BCC">
            <w:pPr>
              <w:bidi w:val="0"/>
              <w:spacing w:line="360" w:lineRule="auto"/>
              <w:jc w:val="both"/>
              <w:rPr>
                <w:rFonts w:ascii="Arial" w:hAnsi="Arial"/>
                <w:b/>
                <w:sz w:val="20"/>
                <w:szCs w:val="20"/>
              </w:rPr>
            </w:pPr>
            <w:r w:rsidRPr="00E4113C">
              <w:rPr>
                <w:rFonts w:ascii="Arial" w:hAnsi="Arial"/>
                <w:b/>
                <w:bCs/>
                <w:sz w:val="20"/>
                <w:szCs w:val="20"/>
              </w:rPr>
              <w:t>TO</w:t>
            </w:r>
            <w:r w:rsidRPr="00E4113C">
              <w:rPr>
                <w:rFonts w:ascii="Arial" w:hAnsi="Arial"/>
                <w:b/>
                <w:sz w:val="20"/>
                <w:szCs w:val="20"/>
              </w:rPr>
              <w:t xml:space="preserve">    </w:t>
            </w:r>
            <w:r w:rsidRPr="00E4113C">
              <w:rPr>
                <w:rFonts w:ascii="Arial" w:hAnsi="Arial"/>
                <w:i/>
                <w:sz w:val="20"/>
                <w:szCs w:val="20"/>
              </w:rPr>
              <w:t xml:space="preserve">Our employees feel our strengths are in the areas of safety, responsibility, innovation, empowerment and teamwork. One of our 2012 objectives is to consult widely and to create action plans to further improve our employee engagement and address </w:t>
            </w:r>
            <w:r w:rsidRPr="00E4113C">
              <w:rPr>
                <w:rFonts w:ascii="Arial" w:hAnsi="Arial"/>
                <w:i/>
                <w:sz w:val="20"/>
                <w:szCs w:val="20"/>
              </w:rPr>
              <w:lastRenderedPageBreak/>
              <w:t>priority issues. Overall, 71% of employees responded that they intended to stay with the company for four years or more, indicating strong and very encouraging retention</w:t>
            </w:r>
          </w:p>
        </w:tc>
      </w:tr>
    </w:tbl>
    <w:p w14:paraId="068E993E" w14:textId="77777777" w:rsidR="0084008A" w:rsidRPr="00C42830" w:rsidRDefault="0084008A" w:rsidP="00C42830">
      <w:pPr>
        <w:bidi w:val="0"/>
        <w:spacing w:line="480" w:lineRule="auto"/>
        <w:jc w:val="both"/>
        <w:rPr>
          <w:rFonts w:ascii="Arial" w:hAnsi="Arial" w:cs="Arial"/>
          <w:b/>
          <w:bCs/>
          <w:sz w:val="22"/>
          <w:szCs w:val="22"/>
          <w:lang w:bidi="fa-IR"/>
        </w:rPr>
      </w:pPr>
    </w:p>
    <w:p w14:paraId="2799A3DC" w14:textId="780C00F7" w:rsidR="00CE050B" w:rsidRPr="00C42830" w:rsidRDefault="00567414" w:rsidP="00C42830">
      <w:pPr>
        <w:bidi w:val="0"/>
        <w:spacing w:line="480" w:lineRule="auto"/>
        <w:jc w:val="both"/>
        <w:rPr>
          <w:rFonts w:ascii="Arial" w:hAnsi="Arial"/>
          <w:sz w:val="22"/>
          <w:szCs w:val="22"/>
        </w:rPr>
      </w:pPr>
      <w:r w:rsidRPr="00C42830">
        <w:rPr>
          <w:rFonts w:ascii="Arial" w:hAnsi="Arial"/>
          <w:sz w:val="22"/>
          <w:szCs w:val="22"/>
        </w:rPr>
        <w:t xml:space="preserve">    </w:t>
      </w:r>
      <w:r w:rsidR="00CE050B" w:rsidRPr="00C42830">
        <w:rPr>
          <w:rFonts w:ascii="Arial" w:hAnsi="Arial"/>
          <w:b/>
          <w:sz w:val="22"/>
          <w:szCs w:val="22"/>
        </w:rPr>
        <w:t>EC</w:t>
      </w:r>
      <w:r w:rsidR="00CE050B" w:rsidRPr="00C42830">
        <w:rPr>
          <w:rFonts w:ascii="Arial" w:hAnsi="Arial"/>
          <w:sz w:val="22"/>
          <w:szCs w:val="22"/>
        </w:rPr>
        <w:t xml:space="preserve"> describes that health and safety of employees are highly considered in overall </w:t>
      </w:r>
      <w:r w:rsidR="00115AC8" w:rsidRPr="00C42830">
        <w:rPr>
          <w:rFonts w:ascii="Arial" w:hAnsi="Arial"/>
          <w:sz w:val="22"/>
          <w:szCs w:val="22"/>
        </w:rPr>
        <w:t xml:space="preserve">business </w:t>
      </w:r>
      <w:r w:rsidR="00CE050B" w:rsidRPr="00C42830">
        <w:rPr>
          <w:rFonts w:ascii="Arial" w:hAnsi="Arial"/>
          <w:sz w:val="22"/>
          <w:szCs w:val="22"/>
        </w:rPr>
        <w:t>process and strategy of the company</w:t>
      </w:r>
      <w:r w:rsidRPr="00C42830">
        <w:rPr>
          <w:rFonts w:ascii="Arial" w:hAnsi="Arial"/>
          <w:sz w:val="22"/>
          <w:szCs w:val="22"/>
        </w:rPr>
        <w:t xml:space="preserve">. </w:t>
      </w:r>
    </w:p>
    <w:p w14:paraId="41E6465D" w14:textId="77777777" w:rsidR="00E4113C" w:rsidRPr="00C42830" w:rsidRDefault="00E4113C" w:rsidP="00C42830">
      <w:pPr>
        <w:bidi w:val="0"/>
        <w:spacing w:line="480" w:lineRule="auto"/>
        <w:jc w:val="both"/>
        <w:rPr>
          <w:rFonts w:ascii="Arial" w:hAnsi="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84008A" w:rsidRPr="00025BCC" w14:paraId="72379BB8" w14:textId="77777777" w:rsidTr="000B5057">
        <w:tc>
          <w:tcPr>
            <w:tcW w:w="8272" w:type="dxa"/>
            <w:shd w:val="clear" w:color="auto" w:fill="auto"/>
          </w:tcPr>
          <w:p w14:paraId="67D30945" w14:textId="77777777" w:rsidR="0084008A" w:rsidRPr="00E4113C" w:rsidRDefault="0084008A" w:rsidP="00025BCC">
            <w:pPr>
              <w:bidi w:val="0"/>
              <w:spacing w:line="360" w:lineRule="auto"/>
              <w:jc w:val="both"/>
              <w:rPr>
                <w:rFonts w:ascii="Arial" w:hAnsi="Arial"/>
                <w:i/>
                <w:sz w:val="20"/>
                <w:szCs w:val="20"/>
              </w:rPr>
            </w:pPr>
            <w:r w:rsidRPr="00E4113C">
              <w:rPr>
                <w:rFonts w:ascii="Arial" w:hAnsi="Arial"/>
                <w:b/>
                <w:bCs/>
                <w:sz w:val="20"/>
                <w:szCs w:val="20"/>
              </w:rPr>
              <w:t xml:space="preserve">EC </w:t>
            </w:r>
            <w:r w:rsidR="007854DA" w:rsidRPr="00E4113C">
              <w:rPr>
                <w:rFonts w:ascii="Arial" w:hAnsi="Arial" w:cs="Arial"/>
                <w:sz w:val="20"/>
                <w:szCs w:val="20"/>
                <w:lang w:bidi="fa-IR"/>
              </w:rPr>
              <w:t>…</w:t>
            </w:r>
            <w:r w:rsidR="00BA32C2" w:rsidRPr="00E4113C">
              <w:rPr>
                <w:rFonts w:ascii="Arial" w:hAnsi="Arial"/>
                <w:i/>
                <w:sz w:val="20"/>
                <w:szCs w:val="20"/>
              </w:rPr>
              <w:t>We have a strong focus on the health and safety of all our employees and a strategy to ensure their full engagement in the business.</w:t>
            </w:r>
          </w:p>
          <w:p w14:paraId="26179839" w14:textId="77777777" w:rsidR="00BA32C2" w:rsidRPr="00025BCC" w:rsidRDefault="00BA32C2" w:rsidP="00025BCC">
            <w:pPr>
              <w:bidi w:val="0"/>
              <w:spacing w:line="360" w:lineRule="auto"/>
              <w:jc w:val="both"/>
              <w:rPr>
                <w:rFonts w:ascii="Arial" w:hAnsi="Arial" w:cs="Arial"/>
                <w:b/>
                <w:bCs/>
                <w:sz w:val="20"/>
                <w:szCs w:val="20"/>
                <w:lang w:bidi="fa-IR"/>
              </w:rPr>
            </w:pPr>
            <w:r w:rsidRPr="00E4113C">
              <w:rPr>
                <w:rFonts w:ascii="Arial" w:hAnsi="Arial"/>
                <w:i/>
                <w:sz w:val="20"/>
                <w:szCs w:val="20"/>
              </w:rPr>
              <w:t>… Building a Great Place to work and so improving our employee engagement is an important area of focus for us across the Group,</w:t>
            </w:r>
          </w:p>
        </w:tc>
      </w:tr>
    </w:tbl>
    <w:p w14:paraId="23174EB9" w14:textId="77777777" w:rsidR="00090A8E" w:rsidRPr="00C42830" w:rsidRDefault="00090A8E" w:rsidP="00C42830">
      <w:pPr>
        <w:bidi w:val="0"/>
        <w:spacing w:line="480" w:lineRule="auto"/>
        <w:jc w:val="both"/>
        <w:rPr>
          <w:rFonts w:ascii="Arial" w:hAnsi="Arial" w:cs="Arial"/>
          <w:b/>
          <w:bCs/>
          <w:sz w:val="22"/>
          <w:szCs w:val="22"/>
          <w:lang w:bidi="fa-IR"/>
        </w:rPr>
      </w:pPr>
    </w:p>
    <w:p w14:paraId="23EE8776" w14:textId="61508CE0" w:rsidR="000D24B9" w:rsidRPr="00C42830" w:rsidRDefault="005730E4" w:rsidP="00C42830">
      <w:pPr>
        <w:bidi w:val="0"/>
        <w:spacing w:line="480" w:lineRule="auto"/>
        <w:jc w:val="both"/>
        <w:rPr>
          <w:rFonts w:ascii="Arial" w:hAnsi="Arial" w:cs="Arial"/>
          <w:b/>
          <w:bCs/>
          <w:sz w:val="22"/>
          <w:szCs w:val="22"/>
          <w:lang w:bidi="fa-IR"/>
        </w:rPr>
      </w:pPr>
      <w:r w:rsidRPr="00C42830">
        <w:rPr>
          <w:rFonts w:ascii="Arial" w:hAnsi="Arial" w:cs="Arial"/>
          <w:b/>
          <w:bCs/>
          <w:sz w:val="22"/>
          <w:szCs w:val="22"/>
          <w:lang w:bidi="fa-IR"/>
        </w:rPr>
        <w:t>4</w:t>
      </w:r>
      <w:r w:rsidR="007F441E" w:rsidRPr="00C42830">
        <w:rPr>
          <w:rFonts w:ascii="Arial" w:hAnsi="Arial" w:cs="Arial"/>
          <w:b/>
          <w:bCs/>
          <w:sz w:val="22"/>
          <w:szCs w:val="22"/>
          <w:lang w:bidi="fa-IR"/>
        </w:rPr>
        <w:t xml:space="preserve">.4.12 </w:t>
      </w:r>
      <w:r w:rsidR="00467EF8" w:rsidRPr="00C42830">
        <w:rPr>
          <w:rFonts w:ascii="Arial" w:hAnsi="Arial" w:cs="Arial"/>
          <w:b/>
          <w:bCs/>
          <w:sz w:val="22"/>
          <w:szCs w:val="22"/>
          <w:lang w:bidi="fa-IR"/>
        </w:rPr>
        <w:t>C</w:t>
      </w:r>
      <w:r w:rsidR="000D24B9" w:rsidRPr="00C42830">
        <w:rPr>
          <w:rFonts w:ascii="Arial" w:hAnsi="Arial" w:cs="Arial"/>
          <w:b/>
          <w:bCs/>
          <w:sz w:val="22"/>
          <w:szCs w:val="22"/>
          <w:lang w:bidi="fa-IR"/>
        </w:rPr>
        <w:t xml:space="preserve">ommercial </w:t>
      </w:r>
      <w:r w:rsidR="00467EF8" w:rsidRPr="00C42830">
        <w:rPr>
          <w:rFonts w:ascii="Arial" w:hAnsi="Arial" w:cs="Arial"/>
          <w:b/>
          <w:bCs/>
          <w:sz w:val="22"/>
          <w:szCs w:val="22"/>
          <w:lang w:bidi="fa-IR"/>
        </w:rPr>
        <w:t>Advantage:</w:t>
      </w:r>
      <w:r w:rsidR="003A17F8" w:rsidRPr="00C42830">
        <w:rPr>
          <w:rFonts w:ascii="Arial" w:hAnsi="Arial" w:cs="Arial"/>
          <w:b/>
          <w:bCs/>
          <w:sz w:val="22"/>
          <w:szCs w:val="22"/>
          <w:lang w:bidi="fa-IR"/>
        </w:rPr>
        <w:t xml:space="preserve"> New Source</w:t>
      </w:r>
      <w:r w:rsidR="00A779B9" w:rsidRPr="00C42830">
        <w:rPr>
          <w:rFonts w:ascii="Arial" w:hAnsi="Arial" w:cs="Arial"/>
          <w:b/>
          <w:bCs/>
          <w:sz w:val="22"/>
          <w:szCs w:val="22"/>
          <w:lang w:bidi="fa-IR"/>
        </w:rPr>
        <w:t>s</w:t>
      </w:r>
      <w:r w:rsidR="003A17F8" w:rsidRPr="00C42830">
        <w:rPr>
          <w:rFonts w:ascii="Arial" w:hAnsi="Arial" w:cs="Arial"/>
          <w:b/>
          <w:bCs/>
          <w:sz w:val="22"/>
          <w:szCs w:val="22"/>
          <w:lang w:bidi="fa-IR"/>
        </w:rPr>
        <w:t xml:space="preserve"> of Energy</w:t>
      </w:r>
    </w:p>
    <w:p w14:paraId="30707A86" w14:textId="175BD2DA" w:rsidR="00302FC8" w:rsidRPr="00C42830" w:rsidRDefault="000B5057" w:rsidP="00C42830">
      <w:pPr>
        <w:bidi w:val="0"/>
        <w:spacing w:line="480" w:lineRule="auto"/>
        <w:jc w:val="both"/>
        <w:rPr>
          <w:rFonts w:ascii="Arial" w:hAnsi="Arial" w:cs="Arial"/>
          <w:sz w:val="22"/>
          <w:szCs w:val="22"/>
          <w:lang w:bidi="fa-IR"/>
        </w:rPr>
      </w:pPr>
      <w:r w:rsidRPr="00C42830">
        <w:rPr>
          <w:rFonts w:ascii="Arial" w:hAnsi="Arial" w:cs="Arial"/>
          <w:sz w:val="22"/>
          <w:szCs w:val="22"/>
          <w:lang w:bidi="fa-IR"/>
        </w:rPr>
        <w:t xml:space="preserve">    </w:t>
      </w:r>
      <w:r w:rsidR="00CE050B" w:rsidRPr="00C42830">
        <w:rPr>
          <w:rFonts w:ascii="Arial" w:hAnsi="Arial" w:cs="Arial"/>
          <w:sz w:val="22"/>
          <w:szCs w:val="22"/>
          <w:lang w:bidi="fa-IR"/>
        </w:rPr>
        <w:t>This category</w:t>
      </w:r>
      <w:r w:rsidR="00D72FC5" w:rsidRPr="00C42830">
        <w:rPr>
          <w:rFonts w:ascii="Arial" w:hAnsi="Arial" w:cs="Arial"/>
          <w:sz w:val="22"/>
          <w:szCs w:val="22"/>
          <w:lang w:bidi="fa-IR"/>
        </w:rPr>
        <w:t xml:space="preserve"> was constructed based on the </w:t>
      </w:r>
      <w:r w:rsidR="00CE050B" w:rsidRPr="00C42830">
        <w:rPr>
          <w:rFonts w:ascii="Arial" w:hAnsi="Arial" w:cs="Arial"/>
          <w:sz w:val="22"/>
          <w:szCs w:val="22"/>
          <w:lang w:bidi="fa-IR"/>
        </w:rPr>
        <w:t xml:space="preserve">commercial </w:t>
      </w:r>
      <w:r w:rsidR="00D72FC5" w:rsidRPr="00C42830">
        <w:rPr>
          <w:rFonts w:ascii="Arial" w:hAnsi="Arial" w:cs="Arial"/>
          <w:sz w:val="22"/>
          <w:szCs w:val="22"/>
          <w:lang w:bidi="fa-IR"/>
        </w:rPr>
        <w:t xml:space="preserve">aspect of investment in </w:t>
      </w:r>
      <w:r w:rsidR="00CE050B" w:rsidRPr="00C42830">
        <w:rPr>
          <w:rFonts w:ascii="Arial" w:hAnsi="Arial" w:cs="Arial"/>
          <w:sz w:val="22"/>
          <w:szCs w:val="22"/>
          <w:lang w:bidi="fa-IR"/>
        </w:rPr>
        <w:t xml:space="preserve">new </w:t>
      </w:r>
      <w:r w:rsidR="00455E02" w:rsidRPr="00C42830">
        <w:rPr>
          <w:rFonts w:ascii="Arial" w:hAnsi="Arial" w:cs="Arial"/>
          <w:sz w:val="22"/>
          <w:szCs w:val="22"/>
          <w:lang w:bidi="fa-IR"/>
        </w:rPr>
        <w:t>sources</w:t>
      </w:r>
      <w:r w:rsidR="00CE050B" w:rsidRPr="00C42830">
        <w:rPr>
          <w:rFonts w:ascii="Arial" w:hAnsi="Arial" w:cs="Arial"/>
          <w:sz w:val="22"/>
          <w:szCs w:val="22"/>
          <w:lang w:bidi="fa-IR"/>
        </w:rPr>
        <w:t xml:space="preserve"> of energy.</w:t>
      </w:r>
      <w:r w:rsidR="00E37BD7" w:rsidRPr="00C42830">
        <w:rPr>
          <w:rFonts w:ascii="Arial" w:hAnsi="Arial" w:cs="Arial"/>
          <w:sz w:val="22"/>
          <w:szCs w:val="22"/>
          <w:lang w:bidi="fa-IR"/>
        </w:rPr>
        <w:t xml:space="preserve"> </w:t>
      </w:r>
      <w:r w:rsidR="00302FC8" w:rsidRPr="00C42830">
        <w:rPr>
          <w:rFonts w:ascii="Arial" w:hAnsi="Arial" w:cs="Arial"/>
          <w:sz w:val="22"/>
          <w:szCs w:val="22"/>
          <w:lang w:bidi="fa-IR"/>
        </w:rPr>
        <w:t xml:space="preserve">This category adds </w:t>
      </w:r>
      <w:r w:rsidR="009D113A" w:rsidRPr="00C42830">
        <w:rPr>
          <w:rFonts w:ascii="Arial" w:hAnsi="Arial" w:cs="Arial"/>
          <w:sz w:val="22"/>
          <w:szCs w:val="22"/>
          <w:lang w:bidi="fa-IR"/>
        </w:rPr>
        <w:t xml:space="preserve">a </w:t>
      </w:r>
      <w:r w:rsidR="00302FC8" w:rsidRPr="00C42830">
        <w:rPr>
          <w:rFonts w:ascii="Arial" w:hAnsi="Arial" w:cs="Arial"/>
          <w:sz w:val="22"/>
          <w:szCs w:val="22"/>
          <w:lang w:bidi="fa-IR"/>
        </w:rPr>
        <w:t>better understanding of the issue in relevance to a pervious category in (4.4.7</w:t>
      </w:r>
      <w:r w:rsidR="00AE65B0" w:rsidRPr="00C42830">
        <w:rPr>
          <w:rFonts w:ascii="Arial" w:hAnsi="Arial" w:cs="Arial"/>
          <w:sz w:val="22"/>
          <w:szCs w:val="22"/>
          <w:lang w:bidi="fa-IR"/>
        </w:rPr>
        <w:t xml:space="preserve">) and how companies deal with investing in new sources of energy. </w:t>
      </w:r>
    </w:p>
    <w:p w14:paraId="0E7BA01A" w14:textId="50853C82" w:rsidR="00455E02" w:rsidRPr="00C42830" w:rsidRDefault="00AE65B0" w:rsidP="00C42830">
      <w:pPr>
        <w:bidi w:val="0"/>
        <w:spacing w:line="480" w:lineRule="auto"/>
        <w:jc w:val="both"/>
        <w:rPr>
          <w:rFonts w:ascii="Arial" w:hAnsi="Arial" w:cs="Arial"/>
          <w:sz w:val="22"/>
          <w:szCs w:val="22"/>
          <w:lang w:bidi="fa-IR"/>
        </w:rPr>
      </w:pPr>
      <w:r w:rsidRPr="00C42830">
        <w:rPr>
          <w:rFonts w:ascii="Arial" w:hAnsi="Arial" w:cs="Arial"/>
          <w:sz w:val="22"/>
          <w:szCs w:val="22"/>
          <w:lang w:bidi="fa-IR"/>
        </w:rPr>
        <w:t xml:space="preserve">    </w:t>
      </w:r>
      <w:r w:rsidR="00455E02" w:rsidRPr="00C42830">
        <w:rPr>
          <w:rFonts w:ascii="Arial" w:hAnsi="Arial" w:cs="Arial"/>
          <w:b/>
          <w:sz w:val="22"/>
          <w:szCs w:val="22"/>
          <w:lang w:bidi="fa-IR"/>
        </w:rPr>
        <w:t>B</w:t>
      </w:r>
      <w:r w:rsidR="00455E02" w:rsidRPr="00C42830">
        <w:rPr>
          <w:rFonts w:ascii="Arial" w:hAnsi="Arial" w:cs="Arial"/>
          <w:sz w:val="22"/>
          <w:szCs w:val="22"/>
          <w:lang w:bidi="fa-IR"/>
        </w:rPr>
        <w:t xml:space="preserve"> explains </w:t>
      </w:r>
      <w:r w:rsidR="00D72FC5" w:rsidRPr="00C42830">
        <w:rPr>
          <w:rFonts w:ascii="Arial" w:hAnsi="Arial" w:cs="Arial"/>
          <w:sz w:val="22"/>
          <w:szCs w:val="22"/>
          <w:lang w:bidi="fa-IR"/>
        </w:rPr>
        <w:t>that stopped</w:t>
      </w:r>
      <w:r w:rsidR="00455E02" w:rsidRPr="00C42830">
        <w:rPr>
          <w:rFonts w:ascii="Arial" w:hAnsi="Arial" w:cs="Arial"/>
          <w:sz w:val="22"/>
          <w:szCs w:val="22"/>
          <w:lang w:bidi="fa-IR"/>
        </w:rPr>
        <w:t xml:space="preserve"> its solar industry because of</w:t>
      </w:r>
      <w:r w:rsidR="00302FC8" w:rsidRPr="00C42830">
        <w:rPr>
          <w:rFonts w:ascii="Arial" w:hAnsi="Arial" w:cs="Arial"/>
          <w:sz w:val="22"/>
          <w:szCs w:val="22"/>
          <w:lang w:bidi="fa-IR"/>
        </w:rPr>
        <w:t xml:space="preserve"> the</w:t>
      </w:r>
      <w:r w:rsidR="009D113A" w:rsidRPr="00C42830">
        <w:rPr>
          <w:rFonts w:ascii="Arial" w:hAnsi="Arial" w:cs="Arial"/>
          <w:sz w:val="22"/>
          <w:szCs w:val="22"/>
          <w:lang w:bidi="fa-IR"/>
        </w:rPr>
        <w:t xml:space="preserve"> low margin profit of this section.</w:t>
      </w:r>
    </w:p>
    <w:p w14:paraId="58DD4133" w14:textId="77777777" w:rsidR="00E4113C" w:rsidRPr="00C42830" w:rsidRDefault="00E4113C" w:rsidP="00C42830">
      <w:pPr>
        <w:bidi w:val="0"/>
        <w:spacing w:line="480" w:lineRule="auto"/>
        <w:jc w:val="both"/>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D709A0" w:rsidRPr="00455E02" w14:paraId="6B1D7CBA" w14:textId="77777777" w:rsidTr="00A779B9">
        <w:tc>
          <w:tcPr>
            <w:tcW w:w="8324" w:type="dxa"/>
            <w:shd w:val="clear" w:color="auto" w:fill="auto"/>
          </w:tcPr>
          <w:p w14:paraId="37B9B9E6" w14:textId="6C92CA59" w:rsidR="00D709A0" w:rsidRPr="00E4113C" w:rsidRDefault="00D709A0" w:rsidP="00FE4B81">
            <w:pPr>
              <w:bidi w:val="0"/>
              <w:spacing w:line="360" w:lineRule="auto"/>
              <w:jc w:val="lowKashida"/>
              <w:rPr>
                <w:rFonts w:ascii="Arial" w:hAnsi="Arial" w:cs="Arial"/>
                <w:b/>
                <w:bCs/>
                <w:sz w:val="20"/>
                <w:szCs w:val="20"/>
                <w:lang w:bidi="fa-IR"/>
              </w:rPr>
            </w:pPr>
            <w:r w:rsidRPr="00E4113C">
              <w:rPr>
                <w:rFonts w:ascii="Arial" w:hAnsi="Arial" w:cs="Arial"/>
                <w:b/>
                <w:bCs/>
                <w:sz w:val="20"/>
                <w:szCs w:val="20"/>
                <w:lang w:bidi="fa-IR"/>
              </w:rPr>
              <w:t xml:space="preserve">B </w:t>
            </w:r>
            <w:r w:rsidR="00E37BD7" w:rsidRPr="00E4113C">
              <w:rPr>
                <w:rFonts w:ascii="Arial" w:hAnsi="Arial" w:cs="Arial"/>
                <w:sz w:val="20"/>
                <w:szCs w:val="20"/>
                <w:lang w:bidi="fa-IR"/>
              </w:rPr>
              <w:t>….</w:t>
            </w:r>
            <w:r w:rsidRPr="00E4113C">
              <w:rPr>
                <w:rFonts w:ascii="Arial" w:hAnsi="Arial" w:cs="Arial"/>
                <w:i/>
                <w:iCs/>
                <w:sz w:val="20"/>
                <w:szCs w:val="20"/>
                <w:lang w:bidi="fa-IR"/>
              </w:rPr>
              <w:t>has been involved in solar for more than 35 years and in the last two years the industry has changed radically into a low margin commodity market. At the end of 2011, B began winding down its remaining solar operations as it prepares to exit the solar business</w:t>
            </w:r>
          </w:p>
        </w:tc>
      </w:tr>
    </w:tbl>
    <w:p w14:paraId="691B475A" w14:textId="77777777" w:rsidR="00455E02" w:rsidRPr="00C42830" w:rsidRDefault="00455E02" w:rsidP="00C42830">
      <w:pPr>
        <w:bidi w:val="0"/>
        <w:spacing w:line="480" w:lineRule="auto"/>
        <w:jc w:val="lowKashida"/>
        <w:rPr>
          <w:rFonts w:ascii="Arial" w:hAnsi="Arial" w:cs="Arial"/>
          <w:b/>
          <w:bCs/>
          <w:sz w:val="22"/>
          <w:szCs w:val="22"/>
          <w:lang w:bidi="fa-IR"/>
        </w:rPr>
      </w:pPr>
    </w:p>
    <w:p w14:paraId="568D3949" w14:textId="13164FD9" w:rsidR="00455E02" w:rsidRPr="00C42830" w:rsidRDefault="00C945BF" w:rsidP="00C42830">
      <w:pPr>
        <w:bidi w:val="0"/>
        <w:spacing w:line="480" w:lineRule="auto"/>
        <w:jc w:val="lowKashida"/>
        <w:rPr>
          <w:rFonts w:ascii="Arial" w:hAnsi="Arial" w:cs="Arial"/>
          <w:sz w:val="22"/>
          <w:szCs w:val="22"/>
          <w:lang w:bidi="fa-IR"/>
        </w:rPr>
      </w:pPr>
      <w:r w:rsidRPr="00C42830">
        <w:rPr>
          <w:rFonts w:ascii="Arial" w:hAnsi="Arial" w:cs="Arial"/>
          <w:b/>
          <w:bCs/>
          <w:sz w:val="22"/>
          <w:szCs w:val="22"/>
          <w:lang w:bidi="fa-IR"/>
        </w:rPr>
        <w:t xml:space="preserve">    </w:t>
      </w:r>
      <w:r w:rsidRPr="00C42830">
        <w:rPr>
          <w:rFonts w:ascii="Arial" w:hAnsi="Arial" w:cs="Arial"/>
          <w:sz w:val="22"/>
          <w:szCs w:val="22"/>
          <w:lang w:bidi="fa-IR"/>
        </w:rPr>
        <w:t>In the following extract</w:t>
      </w:r>
      <w:r w:rsidRPr="00C42830">
        <w:rPr>
          <w:rFonts w:ascii="Arial" w:hAnsi="Arial" w:cs="Arial"/>
          <w:b/>
          <w:bCs/>
          <w:sz w:val="22"/>
          <w:szCs w:val="22"/>
          <w:lang w:bidi="fa-IR"/>
        </w:rPr>
        <w:t xml:space="preserve">, </w:t>
      </w:r>
      <w:r w:rsidR="00455E02" w:rsidRPr="00C42830">
        <w:rPr>
          <w:rFonts w:ascii="Arial" w:hAnsi="Arial" w:cs="Arial"/>
          <w:b/>
          <w:sz w:val="22"/>
          <w:szCs w:val="22"/>
          <w:lang w:bidi="fa-IR"/>
        </w:rPr>
        <w:t>AGK</w:t>
      </w:r>
      <w:r w:rsidR="00455E02" w:rsidRPr="00C42830">
        <w:rPr>
          <w:rFonts w:ascii="Arial" w:hAnsi="Arial" w:cs="Arial"/>
          <w:sz w:val="22"/>
          <w:szCs w:val="22"/>
          <w:lang w:bidi="fa-IR"/>
        </w:rPr>
        <w:t xml:space="preserve"> describes </w:t>
      </w:r>
      <w:r w:rsidR="00CD3018" w:rsidRPr="00C42830">
        <w:rPr>
          <w:rFonts w:ascii="Arial" w:hAnsi="Arial" w:cs="Arial"/>
          <w:sz w:val="22"/>
          <w:szCs w:val="22"/>
          <w:lang w:bidi="fa-IR"/>
        </w:rPr>
        <w:t xml:space="preserve">its </w:t>
      </w:r>
      <w:r w:rsidR="004B2CC1" w:rsidRPr="00C42830">
        <w:rPr>
          <w:rFonts w:ascii="Arial" w:hAnsi="Arial" w:cs="Arial"/>
          <w:sz w:val="22"/>
          <w:szCs w:val="22"/>
          <w:lang w:bidi="fa-IR"/>
        </w:rPr>
        <w:t>F</w:t>
      </w:r>
      <w:r w:rsidR="00455E02" w:rsidRPr="00C42830">
        <w:rPr>
          <w:rFonts w:ascii="Arial" w:hAnsi="Arial" w:cs="Arial"/>
          <w:sz w:val="22"/>
          <w:szCs w:val="22"/>
          <w:lang w:bidi="fa-IR"/>
        </w:rPr>
        <w:t>uel Cell technology</w:t>
      </w:r>
      <w:r w:rsidR="008434AD" w:rsidRPr="00C42830">
        <w:rPr>
          <w:rFonts w:ascii="Arial" w:hAnsi="Arial" w:cs="Arial"/>
          <w:sz w:val="22"/>
          <w:szCs w:val="22"/>
          <w:lang w:bidi="fa-IR"/>
        </w:rPr>
        <w:t xml:space="preserve"> that</w:t>
      </w:r>
      <w:r w:rsidR="00455E02" w:rsidRPr="00C42830">
        <w:rPr>
          <w:rFonts w:ascii="Arial" w:hAnsi="Arial" w:cs="Arial"/>
          <w:sz w:val="22"/>
          <w:szCs w:val="22"/>
          <w:lang w:bidi="fa-IR"/>
        </w:rPr>
        <w:t xml:space="preserve"> does not see </w:t>
      </w:r>
      <w:r w:rsidR="008434AD" w:rsidRPr="00C42830">
        <w:rPr>
          <w:rFonts w:ascii="Arial" w:hAnsi="Arial" w:cs="Arial"/>
          <w:sz w:val="22"/>
          <w:szCs w:val="22"/>
          <w:lang w:bidi="fa-IR"/>
        </w:rPr>
        <w:t xml:space="preserve">any </w:t>
      </w:r>
      <w:r w:rsidR="00CD3018" w:rsidRPr="00C42830">
        <w:rPr>
          <w:rFonts w:ascii="Arial" w:hAnsi="Arial" w:cs="Arial"/>
          <w:sz w:val="22"/>
          <w:szCs w:val="22"/>
          <w:lang w:bidi="fa-IR"/>
        </w:rPr>
        <w:t>‘commercial’ benefit for it yet.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0A4E59" w:rsidRPr="00455E02" w14:paraId="6E8C3B8D" w14:textId="77777777" w:rsidTr="00A779B9">
        <w:tc>
          <w:tcPr>
            <w:tcW w:w="8324" w:type="dxa"/>
            <w:shd w:val="clear" w:color="auto" w:fill="auto"/>
          </w:tcPr>
          <w:p w14:paraId="3BCE25C8" w14:textId="61844EEC" w:rsidR="000A4E59" w:rsidRPr="00E4113C" w:rsidRDefault="000A4E59" w:rsidP="00FE4B81">
            <w:pPr>
              <w:bidi w:val="0"/>
              <w:spacing w:line="360" w:lineRule="auto"/>
              <w:jc w:val="lowKashida"/>
              <w:rPr>
                <w:rFonts w:ascii="Arial" w:hAnsi="Arial" w:cs="Arial"/>
                <w:b/>
                <w:bCs/>
                <w:i/>
                <w:iCs/>
                <w:sz w:val="20"/>
                <w:szCs w:val="20"/>
                <w:lang w:bidi="fa-IR"/>
              </w:rPr>
            </w:pPr>
            <w:r w:rsidRPr="00E4113C">
              <w:rPr>
                <w:rFonts w:ascii="Arial" w:hAnsi="Arial" w:cs="Arial"/>
                <w:b/>
                <w:bCs/>
                <w:i/>
                <w:iCs/>
                <w:sz w:val="20"/>
                <w:szCs w:val="20"/>
                <w:lang w:bidi="fa-IR"/>
              </w:rPr>
              <w:t xml:space="preserve">AGK </w:t>
            </w:r>
            <w:r w:rsidR="00E37BD7" w:rsidRPr="00E4113C">
              <w:rPr>
                <w:rFonts w:ascii="Arial" w:hAnsi="Arial" w:cs="Arial"/>
                <w:b/>
                <w:bCs/>
                <w:i/>
                <w:iCs/>
                <w:sz w:val="20"/>
                <w:szCs w:val="20"/>
                <w:lang w:bidi="fa-IR"/>
              </w:rPr>
              <w:t xml:space="preserve">   </w:t>
            </w:r>
            <w:r w:rsidRPr="00E4113C">
              <w:rPr>
                <w:rFonts w:ascii="Arial" w:hAnsi="Arial" w:cs="Arial"/>
                <w:i/>
                <w:iCs/>
                <w:sz w:val="20"/>
                <w:szCs w:val="20"/>
                <w:lang w:bidi="fa-IR"/>
              </w:rPr>
              <w:t>we keep a close watch on the development of Fuel Cell technology, we do not currently see any commercial application in our business. This may change as technology improves and costs reduce</w:t>
            </w:r>
          </w:p>
        </w:tc>
      </w:tr>
    </w:tbl>
    <w:p w14:paraId="0A2D6BE5" w14:textId="061E0EB7" w:rsidR="00455E02" w:rsidRPr="00C42830" w:rsidRDefault="004A4143" w:rsidP="00C42830">
      <w:pPr>
        <w:bidi w:val="0"/>
        <w:spacing w:line="480" w:lineRule="auto"/>
        <w:jc w:val="lowKashida"/>
        <w:rPr>
          <w:rFonts w:ascii="Arial" w:hAnsi="Arial" w:cs="Arial"/>
          <w:sz w:val="22"/>
          <w:szCs w:val="22"/>
          <w:lang w:bidi="fa-IR"/>
        </w:rPr>
      </w:pPr>
      <w:r w:rsidRPr="00C42830">
        <w:rPr>
          <w:rFonts w:ascii="Arial" w:hAnsi="Arial" w:cs="Arial"/>
          <w:sz w:val="22"/>
          <w:szCs w:val="22"/>
          <w:lang w:bidi="fa-IR"/>
        </w:rPr>
        <w:lastRenderedPageBreak/>
        <w:t xml:space="preserve">    </w:t>
      </w:r>
      <w:r w:rsidRPr="00C42830">
        <w:rPr>
          <w:rFonts w:ascii="Arial" w:hAnsi="Arial" w:cs="Arial"/>
          <w:b/>
          <w:sz w:val="22"/>
          <w:szCs w:val="22"/>
          <w:lang w:bidi="fa-IR"/>
        </w:rPr>
        <w:t>JM</w:t>
      </w:r>
      <w:r w:rsidRPr="00C42830">
        <w:rPr>
          <w:rFonts w:ascii="Arial" w:hAnsi="Arial" w:cs="Arial"/>
          <w:sz w:val="22"/>
          <w:szCs w:val="22"/>
          <w:lang w:bidi="fa-IR"/>
        </w:rPr>
        <w:t xml:space="preserve"> explains </w:t>
      </w:r>
      <w:r w:rsidR="008434AD" w:rsidRPr="00C42830">
        <w:rPr>
          <w:rFonts w:ascii="Arial" w:hAnsi="Arial" w:cs="Arial"/>
          <w:sz w:val="22"/>
          <w:szCs w:val="22"/>
          <w:lang w:bidi="fa-IR"/>
        </w:rPr>
        <w:t>that</w:t>
      </w:r>
      <w:r w:rsidRPr="00C42830">
        <w:rPr>
          <w:rFonts w:ascii="Arial" w:hAnsi="Arial" w:cs="Arial"/>
          <w:sz w:val="22"/>
          <w:szCs w:val="22"/>
          <w:lang w:bidi="fa-IR"/>
        </w:rPr>
        <w:t xml:space="preserve"> future investment </w:t>
      </w:r>
      <w:r w:rsidR="008434AD" w:rsidRPr="00C42830">
        <w:rPr>
          <w:rFonts w:ascii="Arial" w:hAnsi="Arial" w:cs="Arial"/>
          <w:sz w:val="22"/>
          <w:szCs w:val="22"/>
          <w:lang w:bidi="fa-IR"/>
        </w:rPr>
        <w:t>in sustainability (</w:t>
      </w:r>
      <w:r w:rsidRPr="00C42830">
        <w:rPr>
          <w:rFonts w:ascii="Arial" w:hAnsi="Arial" w:cs="Arial"/>
          <w:sz w:val="22"/>
          <w:szCs w:val="22"/>
          <w:lang w:bidi="fa-IR"/>
        </w:rPr>
        <w:t>human health</w:t>
      </w:r>
      <w:r w:rsidR="008434AD" w:rsidRPr="00C42830">
        <w:rPr>
          <w:rFonts w:ascii="Arial" w:hAnsi="Arial" w:cs="Arial"/>
          <w:sz w:val="22"/>
          <w:szCs w:val="22"/>
          <w:lang w:bidi="fa-IR"/>
        </w:rPr>
        <w:t xml:space="preserve"> and health) will be stared when the project can</w:t>
      </w:r>
      <w:r w:rsidR="009832E4" w:rsidRPr="00C42830">
        <w:rPr>
          <w:rFonts w:ascii="Arial" w:hAnsi="Arial" w:cs="Arial"/>
          <w:sz w:val="22"/>
          <w:szCs w:val="22"/>
          <w:lang w:bidi="fa-IR"/>
        </w:rPr>
        <w:t xml:space="preserve"> </w:t>
      </w:r>
      <w:r w:rsidRPr="00C42830">
        <w:rPr>
          <w:rFonts w:ascii="Arial" w:hAnsi="Arial" w:cs="Arial"/>
          <w:sz w:val="22"/>
          <w:szCs w:val="22"/>
          <w:lang w:bidi="fa-IR"/>
        </w:rPr>
        <w:t xml:space="preserve">generate commercial advantage. </w:t>
      </w:r>
    </w:p>
    <w:p w14:paraId="5A01F8CB" w14:textId="77777777" w:rsidR="008434AD" w:rsidRPr="00C42830" w:rsidRDefault="008434AD" w:rsidP="00C42830">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446506" w:rsidRPr="00455E02" w14:paraId="160352ED" w14:textId="77777777" w:rsidTr="00B0022E">
        <w:tc>
          <w:tcPr>
            <w:tcW w:w="8190" w:type="dxa"/>
            <w:shd w:val="clear" w:color="auto" w:fill="auto"/>
          </w:tcPr>
          <w:p w14:paraId="51F097FB" w14:textId="2BD49FDC" w:rsidR="00446506" w:rsidRPr="00E4113C" w:rsidRDefault="00446506" w:rsidP="00FE4B81">
            <w:pPr>
              <w:bidi w:val="0"/>
              <w:spacing w:line="360" w:lineRule="auto"/>
              <w:jc w:val="lowKashida"/>
              <w:rPr>
                <w:rFonts w:ascii="Arial" w:hAnsi="Arial" w:cs="Arial"/>
                <w:i/>
                <w:iCs/>
                <w:sz w:val="20"/>
                <w:szCs w:val="20"/>
                <w:lang w:bidi="fa-IR"/>
              </w:rPr>
            </w:pPr>
            <w:r w:rsidRPr="00E4113C">
              <w:rPr>
                <w:rFonts w:ascii="Arial" w:hAnsi="Arial" w:cs="Arial"/>
                <w:i/>
                <w:iCs/>
                <w:sz w:val="20"/>
                <w:szCs w:val="20"/>
                <w:lang w:bidi="fa-IR"/>
              </w:rPr>
              <w:t>JM</w:t>
            </w:r>
            <w:r w:rsidR="00E37BD7" w:rsidRPr="00E4113C">
              <w:rPr>
                <w:rFonts w:ascii="Arial" w:hAnsi="Arial" w:cs="Arial"/>
                <w:i/>
                <w:iCs/>
                <w:sz w:val="20"/>
                <w:szCs w:val="20"/>
                <w:lang w:bidi="fa-IR"/>
              </w:rPr>
              <w:t xml:space="preserve">  </w:t>
            </w:r>
            <w:r w:rsidRPr="00E4113C">
              <w:rPr>
                <w:rFonts w:ascii="Arial" w:hAnsi="Arial" w:cs="Arial"/>
                <w:i/>
                <w:iCs/>
                <w:sz w:val="20"/>
                <w:szCs w:val="20"/>
                <w:lang w:bidi="fa-IR"/>
              </w:rPr>
              <w:t xml:space="preserve"> </w:t>
            </w:r>
            <w:r w:rsidRPr="00E4113C">
              <w:rPr>
                <w:rFonts w:ascii="Arial" w:hAnsi="Arial" w:cs="Arial"/>
                <w:i/>
                <w:iCs/>
                <w:sz w:val="20"/>
                <w:szCs w:val="20"/>
              </w:rPr>
              <w:t>Human health and wellbeing Sustainability is a key element of our strategy for future growth where the resources efficient, environmentally responsible manufacturing of products that deliver sustainability benefits can leverage commercial advantage for the group</w:t>
            </w:r>
          </w:p>
        </w:tc>
      </w:tr>
    </w:tbl>
    <w:p w14:paraId="332576FF" w14:textId="77777777" w:rsidR="00B0022E" w:rsidRPr="00955E28" w:rsidRDefault="00B0022E" w:rsidP="00955E28">
      <w:pPr>
        <w:bidi w:val="0"/>
        <w:spacing w:line="480" w:lineRule="auto"/>
        <w:jc w:val="lowKashida"/>
        <w:rPr>
          <w:rFonts w:ascii="Arial" w:hAnsi="Arial" w:cs="Arial"/>
          <w:b/>
          <w:bCs/>
          <w:sz w:val="22"/>
          <w:szCs w:val="22"/>
          <w:lang w:bidi="fa-IR"/>
        </w:rPr>
      </w:pPr>
    </w:p>
    <w:p w14:paraId="1254C807" w14:textId="23AF1893" w:rsidR="00C23C47" w:rsidRPr="00955E28" w:rsidRDefault="00A43A85" w:rsidP="00955E28">
      <w:pPr>
        <w:bidi w:val="0"/>
        <w:spacing w:line="480" w:lineRule="auto"/>
        <w:jc w:val="lowKashida"/>
        <w:rPr>
          <w:rFonts w:ascii="Arial" w:hAnsi="Arial" w:cs="Arial"/>
          <w:b/>
          <w:bCs/>
          <w:sz w:val="22"/>
          <w:szCs w:val="22"/>
          <w:lang w:bidi="fa-IR"/>
        </w:rPr>
      </w:pPr>
      <w:r w:rsidRPr="00955E28">
        <w:rPr>
          <w:rFonts w:ascii="Arial" w:hAnsi="Arial" w:cs="Arial"/>
          <w:b/>
          <w:bCs/>
          <w:sz w:val="22"/>
          <w:szCs w:val="22"/>
          <w:lang w:bidi="fa-IR"/>
        </w:rPr>
        <w:t>4</w:t>
      </w:r>
      <w:r w:rsidR="00F3338D" w:rsidRPr="00955E28">
        <w:rPr>
          <w:rFonts w:ascii="Arial" w:hAnsi="Arial" w:cs="Arial"/>
          <w:b/>
          <w:bCs/>
          <w:sz w:val="22"/>
          <w:szCs w:val="22"/>
          <w:lang w:bidi="fa-IR"/>
        </w:rPr>
        <w:t>.4.13</w:t>
      </w:r>
      <w:r w:rsidR="002A0236" w:rsidRPr="00955E28">
        <w:rPr>
          <w:rFonts w:ascii="Arial" w:hAnsi="Arial" w:cs="Arial"/>
          <w:b/>
          <w:bCs/>
          <w:sz w:val="22"/>
          <w:szCs w:val="22"/>
          <w:lang w:bidi="fa-IR"/>
        </w:rPr>
        <w:t xml:space="preserve"> </w:t>
      </w:r>
      <w:r w:rsidR="00512999" w:rsidRPr="00955E28">
        <w:rPr>
          <w:rFonts w:ascii="Arial" w:hAnsi="Arial" w:cs="Arial"/>
          <w:b/>
          <w:bCs/>
          <w:sz w:val="22"/>
          <w:szCs w:val="22"/>
          <w:lang w:bidi="fa-IR"/>
        </w:rPr>
        <w:t xml:space="preserve">Avoiding … </w:t>
      </w:r>
      <w:r w:rsidR="00A779B9" w:rsidRPr="00955E28">
        <w:rPr>
          <w:rFonts w:ascii="Arial" w:hAnsi="Arial" w:cs="Arial"/>
          <w:b/>
          <w:bCs/>
          <w:sz w:val="22"/>
          <w:szCs w:val="22"/>
          <w:lang w:bidi="fa-IR"/>
        </w:rPr>
        <w:t>D</w:t>
      </w:r>
      <w:r w:rsidR="00512999" w:rsidRPr="00955E28">
        <w:rPr>
          <w:rFonts w:ascii="Arial" w:hAnsi="Arial" w:cs="Arial"/>
          <w:b/>
          <w:bCs/>
          <w:sz w:val="22"/>
          <w:szCs w:val="22"/>
          <w:lang w:bidi="fa-IR"/>
        </w:rPr>
        <w:t xml:space="preserve">oing a </w:t>
      </w:r>
      <w:r w:rsidR="00A779B9" w:rsidRPr="00955E28">
        <w:rPr>
          <w:rFonts w:ascii="Arial" w:hAnsi="Arial" w:cs="Arial"/>
          <w:b/>
          <w:bCs/>
          <w:sz w:val="22"/>
          <w:szCs w:val="22"/>
          <w:lang w:bidi="fa-IR"/>
        </w:rPr>
        <w:t>S</w:t>
      </w:r>
      <w:r w:rsidR="00512999" w:rsidRPr="00955E28">
        <w:rPr>
          <w:rFonts w:ascii="Arial" w:hAnsi="Arial" w:cs="Arial"/>
          <w:b/>
          <w:bCs/>
          <w:sz w:val="22"/>
          <w:szCs w:val="22"/>
          <w:lang w:bidi="fa-IR"/>
        </w:rPr>
        <w:t xml:space="preserve">mooth </w:t>
      </w:r>
      <w:r w:rsidR="00A779B9" w:rsidRPr="00955E28">
        <w:rPr>
          <w:rFonts w:ascii="Arial" w:hAnsi="Arial" w:cs="Arial"/>
          <w:b/>
          <w:bCs/>
          <w:sz w:val="22"/>
          <w:szCs w:val="22"/>
          <w:lang w:bidi="fa-IR"/>
        </w:rPr>
        <w:t>B</w:t>
      </w:r>
      <w:r w:rsidR="00512999" w:rsidRPr="00955E28">
        <w:rPr>
          <w:rFonts w:ascii="Arial" w:hAnsi="Arial" w:cs="Arial"/>
          <w:b/>
          <w:bCs/>
          <w:sz w:val="22"/>
          <w:szCs w:val="22"/>
          <w:lang w:bidi="fa-IR"/>
        </w:rPr>
        <w:t xml:space="preserve">usiness </w:t>
      </w:r>
    </w:p>
    <w:p w14:paraId="2EE1ECB0" w14:textId="04A95B8E" w:rsidR="002B2D87" w:rsidRPr="00955E28" w:rsidRDefault="002B2D87" w:rsidP="00955E28">
      <w:pPr>
        <w:bidi w:val="0"/>
        <w:spacing w:line="480" w:lineRule="auto"/>
        <w:jc w:val="lowKashida"/>
        <w:rPr>
          <w:rFonts w:ascii="Arial" w:hAnsi="Arial" w:cs="Arial"/>
          <w:sz w:val="22"/>
          <w:szCs w:val="22"/>
          <w:lang w:bidi="fa-IR"/>
        </w:rPr>
      </w:pPr>
      <w:r w:rsidRPr="00955E28">
        <w:rPr>
          <w:rFonts w:ascii="Arial" w:hAnsi="Arial" w:cs="Arial"/>
          <w:b/>
          <w:bCs/>
          <w:sz w:val="22"/>
          <w:szCs w:val="22"/>
          <w:lang w:bidi="fa-IR"/>
        </w:rPr>
        <w:t xml:space="preserve">    </w:t>
      </w:r>
      <w:r w:rsidRPr="00955E28">
        <w:rPr>
          <w:rFonts w:ascii="Arial" w:hAnsi="Arial" w:cs="Arial"/>
          <w:sz w:val="22"/>
          <w:szCs w:val="22"/>
          <w:lang w:bidi="fa-IR"/>
        </w:rPr>
        <w:t>The category ‘</w:t>
      </w:r>
      <w:r w:rsidRPr="00955E28">
        <w:rPr>
          <w:rFonts w:ascii="Arial" w:hAnsi="Arial" w:cs="Arial"/>
          <w:b/>
          <w:bCs/>
          <w:i/>
          <w:iCs/>
          <w:sz w:val="22"/>
          <w:szCs w:val="22"/>
          <w:lang w:bidi="fa-IR"/>
        </w:rPr>
        <w:t>’ Avoiding…doing a smooth business’’</w:t>
      </w:r>
      <w:r w:rsidRPr="00955E28">
        <w:rPr>
          <w:rFonts w:ascii="Arial" w:hAnsi="Arial" w:cs="Arial"/>
          <w:sz w:val="22"/>
          <w:szCs w:val="22"/>
          <w:lang w:bidi="fa-IR"/>
        </w:rPr>
        <w:t xml:space="preserve"> was a prominent in </w:t>
      </w:r>
      <w:r w:rsidR="00EA460B" w:rsidRPr="00955E28">
        <w:rPr>
          <w:rFonts w:ascii="Arial" w:hAnsi="Arial" w:cs="Arial"/>
          <w:sz w:val="22"/>
          <w:szCs w:val="22"/>
          <w:lang w:bidi="fa-IR"/>
        </w:rPr>
        <w:t>the</w:t>
      </w:r>
      <w:r w:rsidRPr="00955E28">
        <w:rPr>
          <w:rFonts w:ascii="Arial" w:hAnsi="Arial" w:cs="Arial"/>
          <w:sz w:val="22"/>
          <w:szCs w:val="22"/>
          <w:lang w:bidi="fa-IR"/>
        </w:rPr>
        <w:t xml:space="preserve"> disclosures of samples. One main aspect </w:t>
      </w:r>
      <w:r w:rsidR="00FC2EA4" w:rsidRPr="00955E28">
        <w:rPr>
          <w:rFonts w:ascii="Arial" w:hAnsi="Arial" w:cs="Arial"/>
          <w:sz w:val="22"/>
          <w:szCs w:val="22"/>
          <w:lang w:bidi="fa-IR"/>
        </w:rPr>
        <w:t>associated with</w:t>
      </w:r>
      <w:r w:rsidRPr="00955E28">
        <w:rPr>
          <w:rFonts w:ascii="Arial" w:hAnsi="Arial" w:cs="Arial"/>
          <w:sz w:val="22"/>
          <w:szCs w:val="22"/>
          <w:lang w:bidi="fa-IR"/>
        </w:rPr>
        <w:t xml:space="preserve"> this category was work</w:t>
      </w:r>
      <w:r w:rsidR="008434AD" w:rsidRPr="00955E28">
        <w:rPr>
          <w:rFonts w:ascii="Arial" w:hAnsi="Arial" w:cs="Arial"/>
          <w:sz w:val="22"/>
          <w:szCs w:val="22"/>
          <w:lang w:bidi="fa-IR"/>
        </w:rPr>
        <w:t>ing</w:t>
      </w:r>
      <w:r w:rsidR="00FC2EA4" w:rsidRPr="00955E28">
        <w:rPr>
          <w:rFonts w:ascii="Arial" w:hAnsi="Arial" w:cs="Arial"/>
          <w:sz w:val="22"/>
          <w:szCs w:val="22"/>
          <w:lang w:bidi="fa-IR"/>
        </w:rPr>
        <w:t xml:space="preserve"> within </w:t>
      </w:r>
      <w:r w:rsidRPr="00955E28">
        <w:rPr>
          <w:rFonts w:ascii="Arial" w:hAnsi="Arial" w:cs="Arial"/>
          <w:sz w:val="22"/>
          <w:szCs w:val="22"/>
          <w:lang w:bidi="fa-IR"/>
        </w:rPr>
        <w:t>community</w:t>
      </w:r>
      <w:r w:rsidR="00516997" w:rsidRPr="00955E28">
        <w:rPr>
          <w:rFonts w:ascii="Arial" w:hAnsi="Arial" w:cs="Arial"/>
          <w:sz w:val="22"/>
          <w:szCs w:val="22"/>
          <w:lang w:bidi="fa-IR"/>
        </w:rPr>
        <w:t xml:space="preserve"> that facilitate</w:t>
      </w:r>
      <w:r w:rsidR="00FC2EA4" w:rsidRPr="00955E28">
        <w:rPr>
          <w:rFonts w:ascii="Arial" w:hAnsi="Arial" w:cs="Arial"/>
          <w:sz w:val="22"/>
          <w:szCs w:val="22"/>
          <w:lang w:bidi="fa-IR"/>
        </w:rPr>
        <w:t>s</w:t>
      </w:r>
      <w:r w:rsidR="00516997" w:rsidRPr="00955E28">
        <w:rPr>
          <w:rFonts w:ascii="Arial" w:hAnsi="Arial" w:cs="Arial"/>
          <w:sz w:val="22"/>
          <w:szCs w:val="22"/>
          <w:lang w:bidi="fa-IR"/>
        </w:rPr>
        <w:t xml:space="preserve"> business operation</w:t>
      </w:r>
      <w:r w:rsidRPr="00955E28">
        <w:rPr>
          <w:rFonts w:ascii="Arial" w:hAnsi="Arial" w:cs="Arial"/>
          <w:sz w:val="22"/>
          <w:szCs w:val="22"/>
          <w:lang w:bidi="fa-IR"/>
        </w:rPr>
        <w:t xml:space="preserve">. </w:t>
      </w:r>
      <w:r w:rsidR="00B0022E" w:rsidRPr="00955E28">
        <w:rPr>
          <w:rFonts w:ascii="Arial" w:hAnsi="Arial" w:cs="Arial"/>
          <w:sz w:val="22"/>
          <w:szCs w:val="22"/>
          <w:lang w:bidi="fa-IR"/>
        </w:rPr>
        <w:t>The other aspect</w:t>
      </w:r>
      <w:r w:rsidR="008434AD" w:rsidRPr="00955E28">
        <w:rPr>
          <w:rFonts w:ascii="Arial" w:hAnsi="Arial" w:cs="Arial"/>
          <w:sz w:val="22"/>
          <w:szCs w:val="22"/>
          <w:lang w:bidi="fa-IR"/>
        </w:rPr>
        <w:t xml:space="preserve"> is</w:t>
      </w:r>
      <w:r w:rsidR="00B0022E" w:rsidRPr="00955E28">
        <w:rPr>
          <w:rFonts w:ascii="Arial" w:hAnsi="Arial" w:cs="Arial"/>
          <w:sz w:val="22"/>
          <w:szCs w:val="22"/>
          <w:lang w:bidi="fa-IR"/>
        </w:rPr>
        <w:t xml:space="preserve"> based on social and environmental issues </w:t>
      </w:r>
      <w:r w:rsidR="00FC2EA4" w:rsidRPr="00955E28">
        <w:rPr>
          <w:rFonts w:ascii="Arial" w:hAnsi="Arial" w:cs="Arial"/>
          <w:sz w:val="22"/>
          <w:szCs w:val="22"/>
          <w:lang w:bidi="fa-IR"/>
        </w:rPr>
        <w:t xml:space="preserve">management </w:t>
      </w:r>
      <w:r w:rsidR="008434AD" w:rsidRPr="00955E28">
        <w:rPr>
          <w:rFonts w:ascii="Arial" w:hAnsi="Arial" w:cs="Arial"/>
          <w:sz w:val="22"/>
          <w:szCs w:val="22"/>
          <w:lang w:bidi="fa-IR"/>
        </w:rPr>
        <w:t>to avoid</w:t>
      </w:r>
      <w:r w:rsidR="00B0022E" w:rsidRPr="00955E28">
        <w:rPr>
          <w:rFonts w:ascii="Arial" w:hAnsi="Arial" w:cs="Arial"/>
          <w:sz w:val="22"/>
          <w:szCs w:val="22"/>
          <w:lang w:bidi="fa-IR"/>
        </w:rPr>
        <w:t xml:space="preserve"> potential risk for business</w:t>
      </w:r>
      <w:r w:rsidR="00516997" w:rsidRPr="00955E28">
        <w:rPr>
          <w:rFonts w:ascii="Arial" w:hAnsi="Arial" w:cs="Arial"/>
          <w:sz w:val="22"/>
          <w:szCs w:val="22"/>
          <w:lang w:bidi="fa-IR"/>
        </w:rPr>
        <w:t xml:space="preserve"> operation</w:t>
      </w:r>
      <w:r w:rsidR="00B0022E" w:rsidRPr="00955E28">
        <w:rPr>
          <w:rFonts w:ascii="Arial" w:hAnsi="Arial" w:cs="Arial"/>
          <w:sz w:val="22"/>
          <w:szCs w:val="22"/>
          <w:lang w:bidi="fa-IR"/>
        </w:rPr>
        <w:t xml:space="preserve">. </w:t>
      </w:r>
      <w:r w:rsidR="00FC2EA4" w:rsidRPr="00955E28">
        <w:rPr>
          <w:rFonts w:ascii="Arial" w:hAnsi="Arial" w:cs="Arial"/>
          <w:sz w:val="22"/>
          <w:szCs w:val="22"/>
          <w:lang w:bidi="fa-IR"/>
        </w:rPr>
        <w:t xml:space="preserve">In addition, building </w:t>
      </w:r>
      <w:r w:rsidR="00EB4909" w:rsidRPr="00955E28">
        <w:rPr>
          <w:rFonts w:ascii="Arial" w:hAnsi="Arial" w:cs="Arial"/>
          <w:sz w:val="22"/>
          <w:szCs w:val="22"/>
          <w:lang w:bidi="fa-IR"/>
        </w:rPr>
        <w:t xml:space="preserve">a </w:t>
      </w:r>
      <w:r w:rsidR="00FC2EA4" w:rsidRPr="00955E28">
        <w:rPr>
          <w:rFonts w:ascii="Arial" w:hAnsi="Arial" w:cs="Arial"/>
          <w:sz w:val="22"/>
          <w:szCs w:val="22"/>
          <w:lang w:bidi="fa-IR"/>
        </w:rPr>
        <w:t xml:space="preserve">relationship with the community has been </w:t>
      </w:r>
      <w:r w:rsidR="00424009" w:rsidRPr="00955E28">
        <w:rPr>
          <w:rFonts w:ascii="Arial" w:hAnsi="Arial" w:cs="Arial"/>
          <w:sz w:val="22"/>
          <w:szCs w:val="22"/>
          <w:lang w:bidi="fa-IR"/>
        </w:rPr>
        <w:t>a significant feature in this aspect</w:t>
      </w:r>
      <w:r w:rsidR="00FC2EA4" w:rsidRPr="00955E28">
        <w:rPr>
          <w:rFonts w:ascii="Arial" w:hAnsi="Arial" w:cs="Arial"/>
          <w:sz w:val="22"/>
          <w:szCs w:val="22"/>
          <w:lang w:bidi="fa-IR"/>
        </w:rPr>
        <w:t xml:space="preserve">. </w:t>
      </w:r>
      <w:r w:rsidR="00B0022E" w:rsidRPr="00955E28">
        <w:rPr>
          <w:rFonts w:ascii="Arial" w:hAnsi="Arial" w:cs="Arial"/>
          <w:sz w:val="22"/>
          <w:szCs w:val="22"/>
          <w:lang w:bidi="fa-IR"/>
        </w:rPr>
        <w:t xml:space="preserve">The relevant extracts </w:t>
      </w:r>
      <w:r w:rsidR="00EB4909" w:rsidRPr="00955E28">
        <w:rPr>
          <w:rFonts w:ascii="Arial" w:hAnsi="Arial" w:cs="Arial"/>
          <w:sz w:val="22"/>
          <w:szCs w:val="22"/>
          <w:lang w:bidi="fa-IR"/>
        </w:rPr>
        <w:t>to clarify</w:t>
      </w:r>
      <w:r w:rsidR="00B0022E" w:rsidRPr="00955E28">
        <w:rPr>
          <w:rFonts w:ascii="Arial" w:hAnsi="Arial" w:cs="Arial"/>
          <w:sz w:val="22"/>
          <w:szCs w:val="22"/>
          <w:lang w:bidi="fa-IR"/>
        </w:rPr>
        <w:t xml:space="preserve"> the issues are disclosed.</w:t>
      </w:r>
    </w:p>
    <w:p w14:paraId="2C41DCFA" w14:textId="0024BB75" w:rsidR="00512999" w:rsidRPr="00955E28" w:rsidRDefault="002B2D87" w:rsidP="00955E28">
      <w:pPr>
        <w:bidi w:val="0"/>
        <w:spacing w:line="480" w:lineRule="auto"/>
        <w:jc w:val="lowKashida"/>
        <w:rPr>
          <w:rFonts w:ascii="Arial" w:hAnsi="Arial" w:cs="Arial"/>
          <w:sz w:val="22"/>
          <w:szCs w:val="22"/>
          <w:lang w:bidi="fa-IR"/>
        </w:rPr>
      </w:pPr>
      <w:r w:rsidRPr="00955E28">
        <w:rPr>
          <w:rFonts w:ascii="Arial" w:hAnsi="Arial" w:cs="Arial"/>
          <w:sz w:val="22"/>
          <w:szCs w:val="22"/>
          <w:lang w:bidi="fa-IR"/>
        </w:rPr>
        <w:t xml:space="preserve">    In the extract from </w:t>
      </w:r>
      <w:r w:rsidRPr="00955E28">
        <w:rPr>
          <w:rFonts w:ascii="Arial" w:hAnsi="Arial" w:cs="Arial"/>
          <w:b/>
          <w:sz w:val="22"/>
          <w:szCs w:val="22"/>
          <w:lang w:bidi="fa-IR"/>
        </w:rPr>
        <w:t>H</w:t>
      </w:r>
      <w:r w:rsidRPr="00955E28">
        <w:rPr>
          <w:rFonts w:ascii="Arial" w:hAnsi="Arial" w:cs="Arial"/>
          <w:sz w:val="22"/>
          <w:szCs w:val="22"/>
          <w:lang w:bidi="fa-IR"/>
        </w:rPr>
        <w:t xml:space="preserve">, it explains that community conflict </w:t>
      </w:r>
      <w:r w:rsidR="00647B40" w:rsidRPr="00955E28">
        <w:rPr>
          <w:rFonts w:ascii="Arial" w:hAnsi="Arial" w:cs="Arial"/>
          <w:sz w:val="22"/>
          <w:szCs w:val="22"/>
          <w:lang w:bidi="fa-IR"/>
        </w:rPr>
        <w:t>can generate</w:t>
      </w:r>
      <w:r w:rsidRPr="00955E28">
        <w:rPr>
          <w:rFonts w:ascii="Arial" w:hAnsi="Arial" w:cs="Arial"/>
          <w:sz w:val="22"/>
          <w:szCs w:val="22"/>
          <w:lang w:bidi="fa-IR"/>
        </w:rPr>
        <w:t xml:space="preserve"> loss of production days. </w:t>
      </w:r>
    </w:p>
    <w:p w14:paraId="0F4E810B" w14:textId="77777777" w:rsidR="00A43A85" w:rsidRPr="00955E28" w:rsidRDefault="00A43A85" w:rsidP="00955E28">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5728FA" w:rsidRPr="00EE6065" w14:paraId="5ED3CD5F" w14:textId="77777777" w:rsidTr="00B0022E">
        <w:tc>
          <w:tcPr>
            <w:tcW w:w="8100" w:type="dxa"/>
            <w:shd w:val="clear" w:color="auto" w:fill="auto"/>
          </w:tcPr>
          <w:p w14:paraId="1041E52D" w14:textId="77777777" w:rsidR="005728FA" w:rsidRPr="00EE6065" w:rsidRDefault="005728FA" w:rsidP="00FE4B81">
            <w:pPr>
              <w:bidi w:val="0"/>
              <w:spacing w:line="360" w:lineRule="auto"/>
              <w:jc w:val="lowKashida"/>
              <w:rPr>
                <w:rFonts w:ascii="Arial" w:hAnsi="Arial" w:cs="Arial"/>
                <w:i/>
                <w:iCs/>
                <w:sz w:val="20"/>
                <w:szCs w:val="20"/>
              </w:rPr>
            </w:pPr>
            <w:r w:rsidRPr="00EE6065">
              <w:rPr>
                <w:rFonts w:ascii="Arial" w:hAnsi="Arial" w:cs="Arial"/>
                <w:b/>
                <w:bCs/>
                <w:i/>
                <w:iCs/>
                <w:sz w:val="20"/>
                <w:szCs w:val="20"/>
                <w:lang w:bidi="fa-IR"/>
              </w:rPr>
              <w:t xml:space="preserve">H </w:t>
            </w:r>
            <w:r w:rsidR="00E37BD7" w:rsidRPr="00EE6065">
              <w:rPr>
                <w:rFonts w:ascii="Arial" w:hAnsi="Arial" w:cs="Arial"/>
                <w:i/>
                <w:iCs/>
                <w:sz w:val="20"/>
                <w:szCs w:val="20"/>
                <w:lang w:bidi="fa-IR"/>
              </w:rPr>
              <w:t xml:space="preserve">   </w:t>
            </w:r>
            <w:r w:rsidRPr="00EE6065">
              <w:rPr>
                <w:rFonts w:ascii="Arial" w:hAnsi="Arial" w:cs="Arial"/>
                <w:i/>
                <w:iCs/>
                <w:sz w:val="20"/>
                <w:szCs w:val="20"/>
              </w:rPr>
              <w:t>Target as Zero ‘ Loss of production days’ resulting from community conflict</w:t>
            </w:r>
          </w:p>
          <w:p w14:paraId="7580874F" w14:textId="177CBF58" w:rsidR="00B0022E" w:rsidRPr="00EE6065" w:rsidRDefault="00B0022E" w:rsidP="00B0022E">
            <w:pPr>
              <w:bidi w:val="0"/>
              <w:spacing w:line="360" w:lineRule="auto"/>
              <w:jc w:val="lowKashida"/>
              <w:rPr>
                <w:rFonts w:ascii="Arial" w:hAnsi="Arial" w:cs="Arial"/>
                <w:i/>
                <w:iCs/>
                <w:sz w:val="20"/>
                <w:szCs w:val="20"/>
                <w:lang w:bidi="fa-IR"/>
              </w:rPr>
            </w:pPr>
          </w:p>
        </w:tc>
      </w:tr>
    </w:tbl>
    <w:p w14:paraId="3D521BF5" w14:textId="77777777" w:rsidR="00A81DB7" w:rsidRDefault="00A81DB7" w:rsidP="00DA2FF5">
      <w:pPr>
        <w:bidi w:val="0"/>
        <w:spacing w:line="720" w:lineRule="auto"/>
        <w:jc w:val="lowKashida"/>
        <w:rPr>
          <w:rFonts w:ascii="Arial" w:hAnsi="Arial" w:cs="Arial"/>
          <w:sz w:val="21"/>
          <w:szCs w:val="21"/>
          <w:lang w:bidi="fa-IR"/>
        </w:rPr>
      </w:pPr>
    </w:p>
    <w:p w14:paraId="24CAAF72" w14:textId="0CF6F423" w:rsidR="00D92B50" w:rsidRPr="00955E28" w:rsidRDefault="00AB0482" w:rsidP="00955E28">
      <w:pPr>
        <w:bidi w:val="0"/>
        <w:spacing w:line="480" w:lineRule="auto"/>
        <w:jc w:val="lowKashida"/>
        <w:rPr>
          <w:rFonts w:ascii="Arial" w:hAnsi="Arial" w:cs="Arial"/>
          <w:sz w:val="22"/>
          <w:szCs w:val="22"/>
          <w:lang w:bidi="fa-IR"/>
        </w:rPr>
      </w:pPr>
      <w:r w:rsidRPr="00955E28">
        <w:rPr>
          <w:rFonts w:ascii="Arial" w:hAnsi="Arial" w:cs="Arial"/>
          <w:sz w:val="22"/>
          <w:szCs w:val="22"/>
          <w:lang w:bidi="fa-IR"/>
        </w:rPr>
        <w:t xml:space="preserve">    </w:t>
      </w:r>
      <w:r w:rsidR="00D33ABE" w:rsidRPr="00955E28">
        <w:rPr>
          <w:rFonts w:ascii="Arial" w:hAnsi="Arial" w:cs="Arial"/>
          <w:sz w:val="22"/>
          <w:szCs w:val="22"/>
          <w:lang w:bidi="fa-IR"/>
        </w:rPr>
        <w:t xml:space="preserve">In another extract, </w:t>
      </w:r>
      <w:r w:rsidRPr="00955E28">
        <w:rPr>
          <w:rFonts w:ascii="Arial" w:hAnsi="Arial" w:cs="Arial"/>
          <w:b/>
          <w:sz w:val="22"/>
          <w:szCs w:val="22"/>
          <w:lang w:bidi="fa-IR"/>
        </w:rPr>
        <w:t>H</w:t>
      </w:r>
      <w:r w:rsidRPr="00955E28">
        <w:rPr>
          <w:rFonts w:ascii="Arial" w:hAnsi="Arial" w:cs="Arial"/>
          <w:sz w:val="22"/>
          <w:szCs w:val="22"/>
          <w:lang w:bidi="fa-IR"/>
        </w:rPr>
        <w:t xml:space="preserve"> continues that communities can make problems for exploration and operations of the company</w:t>
      </w:r>
      <w:r w:rsidR="0031547D" w:rsidRPr="00955E28">
        <w:rPr>
          <w:rFonts w:ascii="Arial" w:hAnsi="Arial" w:cs="Arial"/>
          <w:sz w:val="22"/>
          <w:szCs w:val="22"/>
          <w:lang w:bidi="fa-IR"/>
        </w:rPr>
        <w:t xml:space="preserve">. In addition the extract shows the company is doubtful about </w:t>
      </w:r>
      <w:r w:rsidRPr="00955E28">
        <w:rPr>
          <w:rFonts w:ascii="Arial" w:hAnsi="Arial" w:cs="Arial"/>
          <w:sz w:val="22"/>
          <w:szCs w:val="22"/>
          <w:lang w:bidi="fa-IR"/>
        </w:rPr>
        <w:t xml:space="preserve">the </w:t>
      </w:r>
      <w:r w:rsidR="006B3EAA" w:rsidRPr="00955E28">
        <w:rPr>
          <w:rFonts w:ascii="Arial" w:hAnsi="Arial" w:cs="Arial"/>
          <w:sz w:val="22"/>
          <w:szCs w:val="22"/>
          <w:lang w:bidi="fa-IR"/>
        </w:rPr>
        <w:t>positive intention</w:t>
      </w:r>
      <w:r w:rsidRPr="00955E28">
        <w:rPr>
          <w:rFonts w:ascii="Arial" w:hAnsi="Arial" w:cs="Arial"/>
          <w:sz w:val="22"/>
          <w:szCs w:val="22"/>
          <w:lang w:bidi="fa-IR"/>
        </w:rPr>
        <w:t xml:space="preserve"> of the communities.</w:t>
      </w:r>
    </w:p>
    <w:p w14:paraId="37087CCC" w14:textId="77777777" w:rsidR="007E53D6" w:rsidRPr="00955E28" w:rsidRDefault="007E53D6" w:rsidP="00955E28">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D92B50" w:rsidRPr="00FE4B81" w14:paraId="13436064" w14:textId="77777777" w:rsidTr="00D33DCE">
        <w:tc>
          <w:tcPr>
            <w:tcW w:w="8190" w:type="dxa"/>
            <w:shd w:val="clear" w:color="auto" w:fill="auto"/>
          </w:tcPr>
          <w:p w14:paraId="7C98F6DC" w14:textId="1A90A50C" w:rsidR="00D92B50" w:rsidRPr="00EE6065" w:rsidRDefault="00D92B50" w:rsidP="00FE4B81">
            <w:pPr>
              <w:bidi w:val="0"/>
              <w:spacing w:line="360" w:lineRule="auto"/>
              <w:jc w:val="lowKashida"/>
              <w:rPr>
                <w:rFonts w:ascii="Arial" w:hAnsi="Arial" w:cs="Arial"/>
                <w:b/>
                <w:bCs/>
                <w:i/>
                <w:iCs/>
                <w:sz w:val="20"/>
                <w:szCs w:val="20"/>
                <w:lang w:bidi="fa-IR"/>
              </w:rPr>
            </w:pPr>
            <w:r w:rsidRPr="00EE6065">
              <w:rPr>
                <w:rFonts w:ascii="Arial" w:hAnsi="Arial" w:cs="Arial"/>
                <w:b/>
                <w:bCs/>
                <w:i/>
                <w:iCs/>
                <w:sz w:val="20"/>
                <w:szCs w:val="20"/>
                <w:lang w:bidi="fa-IR"/>
              </w:rPr>
              <w:lastRenderedPageBreak/>
              <w:t>H</w:t>
            </w:r>
            <w:r w:rsidRPr="00EE6065">
              <w:rPr>
                <w:rFonts w:ascii="Arial" w:hAnsi="Arial" w:cs="Arial"/>
                <w:b/>
                <w:bCs/>
                <w:i/>
                <w:iCs/>
                <w:sz w:val="20"/>
                <w:szCs w:val="20"/>
              </w:rPr>
              <w:t xml:space="preserve"> </w:t>
            </w:r>
            <w:r w:rsidR="002E17F5" w:rsidRPr="00EE6065">
              <w:rPr>
                <w:rFonts w:ascii="Arial" w:hAnsi="Arial" w:cs="Arial"/>
                <w:i/>
                <w:iCs/>
                <w:sz w:val="20"/>
                <w:szCs w:val="20"/>
              </w:rPr>
              <w:t>…</w:t>
            </w:r>
            <w:r w:rsidRPr="00EE6065">
              <w:rPr>
                <w:rFonts w:ascii="Arial" w:hAnsi="Arial" w:cs="Arial"/>
                <w:i/>
                <w:iCs/>
                <w:sz w:val="20"/>
                <w:szCs w:val="20"/>
              </w:rPr>
              <w:t>We rely on the goodwill of the members of the communities located close to our assets to be able to operate, whether in early stage exploration or the construction or operation of an active mine.</w:t>
            </w:r>
          </w:p>
        </w:tc>
      </w:tr>
    </w:tbl>
    <w:p w14:paraId="27C5512A" w14:textId="77777777" w:rsidR="00E37BD7" w:rsidRPr="00955E28" w:rsidRDefault="00E37BD7" w:rsidP="00955E28">
      <w:pPr>
        <w:bidi w:val="0"/>
        <w:spacing w:line="480" w:lineRule="auto"/>
        <w:jc w:val="both"/>
        <w:rPr>
          <w:rFonts w:ascii="Arial" w:hAnsi="Arial" w:cs="Arial"/>
          <w:sz w:val="22"/>
          <w:szCs w:val="22"/>
          <w:lang w:bidi="fa-IR"/>
        </w:rPr>
      </w:pPr>
    </w:p>
    <w:p w14:paraId="1AD5A995" w14:textId="018F05A6" w:rsidR="00AB0482" w:rsidRPr="00955E28" w:rsidRDefault="00D33ABE" w:rsidP="00955E28">
      <w:pPr>
        <w:bidi w:val="0"/>
        <w:spacing w:line="480" w:lineRule="auto"/>
        <w:jc w:val="both"/>
        <w:rPr>
          <w:rFonts w:ascii="Arial" w:hAnsi="Arial" w:cs="Arial"/>
          <w:sz w:val="22"/>
          <w:szCs w:val="22"/>
          <w:lang w:bidi="fa-IR"/>
        </w:rPr>
      </w:pPr>
      <w:r w:rsidRPr="00955E28">
        <w:rPr>
          <w:rFonts w:ascii="Arial" w:hAnsi="Arial" w:cs="Arial"/>
          <w:sz w:val="22"/>
          <w:szCs w:val="22"/>
          <w:lang w:bidi="fa-IR"/>
        </w:rPr>
        <w:t xml:space="preserve">    </w:t>
      </w:r>
      <w:r w:rsidR="009A77D5" w:rsidRPr="00955E28">
        <w:rPr>
          <w:rFonts w:ascii="Arial" w:hAnsi="Arial" w:cs="Arial"/>
          <w:sz w:val="22"/>
          <w:szCs w:val="22"/>
          <w:lang w:bidi="fa-IR"/>
        </w:rPr>
        <w:t>S</w:t>
      </w:r>
      <w:r w:rsidRPr="00955E28">
        <w:rPr>
          <w:rFonts w:ascii="Arial" w:hAnsi="Arial" w:cs="Arial"/>
          <w:sz w:val="22"/>
          <w:szCs w:val="22"/>
          <w:lang w:bidi="fa-IR"/>
        </w:rPr>
        <w:t>takeholders has been important for some companies</w:t>
      </w:r>
      <w:r w:rsidR="009A77D5" w:rsidRPr="00955E28">
        <w:rPr>
          <w:rFonts w:ascii="Arial" w:hAnsi="Arial" w:cs="Arial"/>
          <w:sz w:val="22"/>
          <w:szCs w:val="22"/>
          <w:lang w:bidi="fa-IR"/>
        </w:rPr>
        <w:t xml:space="preserve"> in the samples</w:t>
      </w:r>
      <w:r w:rsidRPr="00955E28">
        <w:rPr>
          <w:rFonts w:ascii="Arial" w:hAnsi="Arial" w:cs="Arial"/>
          <w:sz w:val="22"/>
          <w:szCs w:val="22"/>
          <w:lang w:bidi="fa-IR"/>
        </w:rPr>
        <w:t xml:space="preserve">. </w:t>
      </w:r>
      <w:r w:rsidR="00AB0482" w:rsidRPr="00955E28">
        <w:rPr>
          <w:rFonts w:ascii="Arial" w:hAnsi="Arial" w:cs="Arial"/>
          <w:b/>
          <w:sz w:val="22"/>
          <w:szCs w:val="22"/>
          <w:lang w:bidi="fa-IR"/>
        </w:rPr>
        <w:t>G</w:t>
      </w:r>
      <w:r w:rsidR="00AB0482" w:rsidRPr="00955E28">
        <w:rPr>
          <w:rFonts w:ascii="Arial" w:hAnsi="Arial" w:cs="Arial"/>
          <w:sz w:val="22"/>
          <w:szCs w:val="22"/>
          <w:lang w:bidi="fa-IR"/>
        </w:rPr>
        <w:t xml:space="preserve"> </w:t>
      </w:r>
      <w:r w:rsidR="009A77D5" w:rsidRPr="00955E28">
        <w:rPr>
          <w:rFonts w:ascii="Arial" w:hAnsi="Arial" w:cs="Arial"/>
          <w:sz w:val="22"/>
          <w:szCs w:val="22"/>
          <w:lang w:bidi="fa-IR"/>
        </w:rPr>
        <w:t xml:space="preserve">explains </w:t>
      </w:r>
      <w:r w:rsidR="00AB0482" w:rsidRPr="00955E28">
        <w:rPr>
          <w:rFonts w:ascii="Arial" w:hAnsi="Arial" w:cs="Arial"/>
          <w:sz w:val="22"/>
          <w:szCs w:val="22"/>
          <w:lang w:bidi="fa-IR"/>
        </w:rPr>
        <w:t xml:space="preserve">that in some countries that the </w:t>
      </w:r>
      <w:r w:rsidR="00A81DB7" w:rsidRPr="00955E28">
        <w:rPr>
          <w:rFonts w:ascii="Arial" w:hAnsi="Arial" w:cs="Arial"/>
          <w:sz w:val="22"/>
          <w:szCs w:val="22"/>
          <w:lang w:bidi="fa-IR"/>
        </w:rPr>
        <w:t>company</w:t>
      </w:r>
      <w:r w:rsidRPr="00955E28">
        <w:rPr>
          <w:rFonts w:ascii="Arial" w:hAnsi="Arial" w:cs="Arial"/>
          <w:sz w:val="22"/>
          <w:szCs w:val="22"/>
          <w:lang w:bidi="fa-IR"/>
        </w:rPr>
        <w:t xml:space="preserve"> operates</w:t>
      </w:r>
      <w:r w:rsidR="00AB0482" w:rsidRPr="00955E28">
        <w:rPr>
          <w:rFonts w:ascii="Arial" w:hAnsi="Arial" w:cs="Arial"/>
          <w:sz w:val="22"/>
          <w:szCs w:val="22"/>
          <w:lang w:bidi="fa-IR"/>
        </w:rPr>
        <w:t xml:space="preserve"> stakeholder</w:t>
      </w:r>
      <w:r w:rsidRPr="00955E28">
        <w:rPr>
          <w:rFonts w:ascii="Arial" w:hAnsi="Arial" w:cs="Arial"/>
          <w:sz w:val="22"/>
          <w:szCs w:val="22"/>
          <w:lang w:bidi="fa-IR"/>
        </w:rPr>
        <w:t>s</w:t>
      </w:r>
      <w:r w:rsidR="00AB0482" w:rsidRPr="00955E28">
        <w:rPr>
          <w:rFonts w:ascii="Arial" w:hAnsi="Arial" w:cs="Arial"/>
          <w:sz w:val="22"/>
          <w:szCs w:val="22"/>
          <w:lang w:bidi="fa-IR"/>
        </w:rPr>
        <w:t xml:space="preserve"> have become ‘’ vocal and empowered’’.</w:t>
      </w:r>
    </w:p>
    <w:p w14:paraId="17871549" w14:textId="77777777" w:rsidR="00BE1C37" w:rsidRPr="00955E28" w:rsidRDefault="00BE1C37" w:rsidP="00955E28">
      <w:pPr>
        <w:bidi w:val="0"/>
        <w:spacing w:line="480" w:lineRule="auto"/>
        <w:jc w:val="both"/>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963CB4" w:rsidRPr="00FE4B81" w14:paraId="11FDD602" w14:textId="77777777" w:rsidTr="00D33DCE">
        <w:tc>
          <w:tcPr>
            <w:tcW w:w="8190" w:type="dxa"/>
            <w:shd w:val="clear" w:color="auto" w:fill="auto"/>
          </w:tcPr>
          <w:p w14:paraId="11D77706" w14:textId="77777777" w:rsidR="00963CB4" w:rsidRPr="00EE6065" w:rsidRDefault="00963CB4" w:rsidP="00FE4B81">
            <w:pPr>
              <w:bidi w:val="0"/>
              <w:spacing w:line="360" w:lineRule="auto"/>
              <w:jc w:val="both"/>
              <w:rPr>
                <w:rFonts w:ascii="Arial" w:hAnsi="Arial" w:cs="Arial"/>
                <w:b/>
                <w:bCs/>
                <w:sz w:val="20"/>
                <w:szCs w:val="20"/>
                <w:lang w:bidi="fa-IR"/>
              </w:rPr>
            </w:pPr>
            <w:r w:rsidRPr="00EE6065">
              <w:rPr>
                <w:rFonts w:ascii="Arial" w:hAnsi="Arial" w:cs="Arial"/>
                <w:b/>
                <w:bCs/>
                <w:i/>
                <w:iCs/>
                <w:sz w:val="20"/>
                <w:szCs w:val="20"/>
                <w:lang w:bidi="fa-IR"/>
              </w:rPr>
              <w:t>G…</w:t>
            </w:r>
            <w:r w:rsidRPr="00EE6065">
              <w:rPr>
                <w:rFonts w:ascii="Arial" w:hAnsi="Arial" w:cs="Arial"/>
                <w:i/>
                <w:iCs/>
                <w:sz w:val="20"/>
                <w:szCs w:val="20"/>
                <w:lang w:bidi="fa-IR"/>
              </w:rPr>
              <w:t xml:space="preserve"> in 2011, stakeholders in certain countries where the Group has activities became increasingly vocal and empowered, underscoring to the Group that no company can take its license to operate for granted.</w:t>
            </w:r>
          </w:p>
        </w:tc>
      </w:tr>
    </w:tbl>
    <w:p w14:paraId="1763DBC8" w14:textId="77777777" w:rsidR="00EE6065" w:rsidRPr="00091069" w:rsidRDefault="00EE6065" w:rsidP="00091069">
      <w:pPr>
        <w:bidi w:val="0"/>
        <w:spacing w:line="480" w:lineRule="auto"/>
        <w:jc w:val="lowKashida"/>
        <w:rPr>
          <w:rFonts w:ascii="Arial" w:hAnsi="Arial" w:cs="Arial"/>
          <w:sz w:val="22"/>
          <w:szCs w:val="22"/>
          <w:lang w:bidi="fa-IR"/>
        </w:rPr>
      </w:pPr>
    </w:p>
    <w:p w14:paraId="116DA880" w14:textId="27592C6E" w:rsidR="00FB55F5" w:rsidRPr="00091069" w:rsidRDefault="00FB55F5" w:rsidP="00091069">
      <w:pPr>
        <w:bidi w:val="0"/>
        <w:spacing w:line="480" w:lineRule="auto"/>
        <w:jc w:val="lowKashida"/>
        <w:rPr>
          <w:rFonts w:ascii="Arial" w:hAnsi="Arial" w:cs="Arial"/>
          <w:sz w:val="22"/>
          <w:szCs w:val="22"/>
          <w:lang w:bidi="fa-IR"/>
        </w:rPr>
      </w:pPr>
      <w:r w:rsidRPr="00091069">
        <w:rPr>
          <w:rFonts w:ascii="Arial" w:hAnsi="Arial" w:cs="Arial"/>
          <w:sz w:val="22"/>
          <w:szCs w:val="22"/>
          <w:lang w:bidi="fa-IR"/>
        </w:rPr>
        <w:t xml:space="preserve">    </w:t>
      </w:r>
      <w:r w:rsidR="009A77D5" w:rsidRPr="00091069">
        <w:rPr>
          <w:rFonts w:ascii="Arial" w:hAnsi="Arial" w:cs="Arial"/>
          <w:sz w:val="22"/>
          <w:szCs w:val="22"/>
          <w:lang w:bidi="fa-IR"/>
        </w:rPr>
        <w:t>I</w:t>
      </w:r>
      <w:r w:rsidRPr="00091069">
        <w:rPr>
          <w:rFonts w:ascii="Arial" w:hAnsi="Arial" w:cs="Arial"/>
          <w:sz w:val="22"/>
          <w:szCs w:val="22"/>
          <w:lang w:bidi="fa-IR"/>
        </w:rPr>
        <w:t xml:space="preserve">n </w:t>
      </w:r>
      <w:r w:rsidR="00C85BFD" w:rsidRPr="00091069">
        <w:rPr>
          <w:rFonts w:ascii="Arial" w:hAnsi="Arial" w:cs="Arial"/>
          <w:sz w:val="22"/>
          <w:szCs w:val="22"/>
          <w:lang w:bidi="fa-IR"/>
        </w:rPr>
        <w:t>an extract from</w:t>
      </w:r>
      <w:r w:rsidRPr="00091069">
        <w:rPr>
          <w:rFonts w:ascii="Arial" w:hAnsi="Arial" w:cs="Arial"/>
          <w:sz w:val="22"/>
          <w:szCs w:val="22"/>
          <w:lang w:bidi="fa-IR"/>
        </w:rPr>
        <w:t xml:space="preserve"> </w:t>
      </w:r>
      <w:r w:rsidRPr="00091069">
        <w:rPr>
          <w:rFonts w:ascii="Arial" w:hAnsi="Arial" w:cs="Arial"/>
          <w:b/>
          <w:sz w:val="22"/>
          <w:szCs w:val="22"/>
          <w:lang w:bidi="fa-IR"/>
        </w:rPr>
        <w:t>AA</w:t>
      </w:r>
      <w:r w:rsidR="00A81DB7" w:rsidRPr="00091069">
        <w:rPr>
          <w:rFonts w:ascii="Arial" w:hAnsi="Arial" w:cs="Arial"/>
          <w:sz w:val="22"/>
          <w:szCs w:val="22"/>
          <w:lang w:bidi="fa-IR"/>
        </w:rPr>
        <w:t>, it explains that competition</w:t>
      </w:r>
      <w:r w:rsidRPr="00091069">
        <w:rPr>
          <w:rFonts w:ascii="Arial" w:hAnsi="Arial" w:cs="Arial"/>
          <w:sz w:val="22"/>
          <w:szCs w:val="22"/>
          <w:lang w:bidi="fa-IR"/>
        </w:rPr>
        <w:t xml:space="preserve"> has increased in the industry and can </w:t>
      </w:r>
      <w:r w:rsidR="00C85BFD" w:rsidRPr="00091069">
        <w:rPr>
          <w:rFonts w:ascii="Arial" w:hAnsi="Arial" w:cs="Arial"/>
          <w:sz w:val="22"/>
          <w:szCs w:val="22"/>
          <w:lang w:bidi="fa-IR"/>
        </w:rPr>
        <w:t>encourage the demand for</w:t>
      </w:r>
      <w:r w:rsidRPr="00091069">
        <w:rPr>
          <w:rFonts w:ascii="Arial" w:hAnsi="Arial" w:cs="Arial"/>
          <w:sz w:val="22"/>
          <w:szCs w:val="22"/>
          <w:lang w:bidi="fa-IR"/>
        </w:rPr>
        <w:t xml:space="preserve"> ‘’nationalization’’ in countries</w:t>
      </w:r>
      <w:r w:rsidR="00B55B14" w:rsidRPr="00091069">
        <w:rPr>
          <w:rFonts w:ascii="Arial" w:hAnsi="Arial" w:cs="Arial"/>
          <w:sz w:val="22"/>
          <w:szCs w:val="22"/>
          <w:lang w:bidi="fa-IR"/>
        </w:rPr>
        <w:t xml:space="preserve"> the company</w:t>
      </w:r>
      <w:r w:rsidR="009A77D5" w:rsidRPr="00091069">
        <w:rPr>
          <w:rFonts w:ascii="Arial" w:hAnsi="Arial" w:cs="Arial"/>
          <w:sz w:val="22"/>
          <w:szCs w:val="22"/>
          <w:lang w:bidi="fa-IR"/>
        </w:rPr>
        <w:t xml:space="preserve"> is</w:t>
      </w:r>
      <w:r w:rsidR="00B55B14" w:rsidRPr="00091069">
        <w:rPr>
          <w:rFonts w:ascii="Arial" w:hAnsi="Arial" w:cs="Arial"/>
          <w:sz w:val="22"/>
          <w:szCs w:val="22"/>
          <w:lang w:bidi="fa-IR"/>
        </w:rPr>
        <w:t xml:space="preserve"> operating there.</w:t>
      </w:r>
      <w:r w:rsidRPr="00091069">
        <w:rPr>
          <w:rFonts w:ascii="Arial" w:hAnsi="Arial" w:cs="Arial"/>
          <w:sz w:val="22"/>
          <w:szCs w:val="22"/>
          <w:lang w:bidi="fa-IR"/>
        </w:rPr>
        <w:t xml:space="preserve"> </w:t>
      </w:r>
    </w:p>
    <w:p w14:paraId="51B93AF7" w14:textId="77777777" w:rsidR="00A43A85" w:rsidRPr="00091069" w:rsidRDefault="00A43A85" w:rsidP="00091069">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963CB4" w:rsidRPr="00091069" w14:paraId="2B7C9FCE" w14:textId="77777777" w:rsidTr="00D33DCE">
        <w:tc>
          <w:tcPr>
            <w:tcW w:w="8190" w:type="dxa"/>
            <w:shd w:val="clear" w:color="auto" w:fill="auto"/>
          </w:tcPr>
          <w:p w14:paraId="2D22CF6F" w14:textId="77777777" w:rsidR="00963CB4" w:rsidRPr="00091069" w:rsidRDefault="00963CB4" w:rsidP="00091069">
            <w:pPr>
              <w:bidi w:val="0"/>
              <w:spacing w:line="480" w:lineRule="auto"/>
              <w:jc w:val="lowKashida"/>
              <w:rPr>
                <w:rFonts w:ascii="Arial" w:hAnsi="Arial" w:cs="Arial"/>
                <w:i/>
                <w:iCs/>
                <w:sz w:val="22"/>
                <w:szCs w:val="22"/>
                <w:lang w:bidi="fa-IR"/>
              </w:rPr>
            </w:pPr>
            <w:r w:rsidRPr="00091069">
              <w:rPr>
                <w:rFonts w:ascii="Arial" w:hAnsi="Arial" w:cs="Arial"/>
                <w:b/>
                <w:bCs/>
                <w:i/>
                <w:iCs/>
                <w:sz w:val="22"/>
                <w:szCs w:val="22"/>
                <w:lang w:bidi="fa-IR"/>
              </w:rPr>
              <w:t>AA</w:t>
            </w:r>
            <w:r w:rsidRPr="00091069">
              <w:rPr>
                <w:rFonts w:ascii="Arial" w:hAnsi="Arial" w:cs="Arial"/>
                <w:i/>
                <w:iCs/>
                <w:sz w:val="22"/>
                <w:szCs w:val="22"/>
                <w:lang w:bidi="fa-IR"/>
              </w:rPr>
              <w:t xml:space="preserve"> …</w:t>
            </w:r>
            <w:r w:rsidRPr="00091069">
              <w:rPr>
                <w:rFonts w:ascii="Arial" w:hAnsi="Arial" w:cs="Arial"/>
                <w:i/>
                <w:iCs/>
                <w:sz w:val="22"/>
                <w:szCs w:val="22"/>
              </w:rPr>
              <w:t>Developing nations and developed economies alike are seeking to increase their share of the mining cake through a range of means … and even in some cases threatening to push matters to the point of nationalization of mining assets.</w:t>
            </w:r>
          </w:p>
        </w:tc>
      </w:tr>
    </w:tbl>
    <w:p w14:paraId="4BF73DDA" w14:textId="77777777" w:rsidR="0075335A" w:rsidRPr="00E37BD7" w:rsidRDefault="0075335A" w:rsidP="00091069">
      <w:pPr>
        <w:bidi w:val="0"/>
        <w:spacing w:line="480" w:lineRule="auto"/>
        <w:jc w:val="lowKashida"/>
        <w:rPr>
          <w:rFonts w:ascii="Arial" w:hAnsi="Arial" w:cs="Arial"/>
          <w:b/>
          <w:bCs/>
          <w:sz w:val="21"/>
          <w:szCs w:val="21"/>
          <w:lang w:bidi="fa-IR"/>
        </w:rPr>
      </w:pPr>
    </w:p>
    <w:p w14:paraId="670CBF57" w14:textId="4DBE85E1" w:rsidR="00FB55F5" w:rsidRPr="00091069" w:rsidRDefault="00FB55F5" w:rsidP="00091069">
      <w:pPr>
        <w:bidi w:val="0"/>
        <w:spacing w:line="480" w:lineRule="auto"/>
        <w:jc w:val="lowKashida"/>
        <w:rPr>
          <w:rFonts w:ascii="Arial" w:hAnsi="Arial" w:cs="Arial"/>
          <w:sz w:val="22"/>
          <w:szCs w:val="22"/>
          <w:lang w:bidi="fa-IR"/>
        </w:rPr>
      </w:pPr>
      <w:r w:rsidRPr="00E37BD7">
        <w:rPr>
          <w:rFonts w:ascii="Arial" w:hAnsi="Arial" w:cs="Arial"/>
          <w:sz w:val="21"/>
          <w:szCs w:val="21"/>
          <w:lang w:bidi="fa-IR"/>
        </w:rPr>
        <w:t xml:space="preserve">    </w:t>
      </w:r>
      <w:r w:rsidR="00C85BFD" w:rsidRPr="00091069">
        <w:rPr>
          <w:rFonts w:ascii="Arial" w:hAnsi="Arial" w:cs="Arial"/>
          <w:sz w:val="22"/>
          <w:szCs w:val="22"/>
          <w:lang w:bidi="fa-IR"/>
        </w:rPr>
        <w:t>Based on the priorit</w:t>
      </w:r>
      <w:r w:rsidR="009A77D5" w:rsidRPr="00091069">
        <w:rPr>
          <w:rFonts w:ascii="Arial" w:hAnsi="Arial" w:cs="Arial"/>
          <w:sz w:val="22"/>
          <w:szCs w:val="22"/>
          <w:lang w:bidi="fa-IR"/>
        </w:rPr>
        <w:t>ies</w:t>
      </w:r>
      <w:r w:rsidR="00C85BFD" w:rsidRPr="00091069">
        <w:rPr>
          <w:rFonts w:ascii="Arial" w:hAnsi="Arial" w:cs="Arial"/>
          <w:sz w:val="22"/>
          <w:szCs w:val="22"/>
          <w:lang w:bidi="fa-IR"/>
        </w:rPr>
        <w:t xml:space="preserve"> of the company, </w:t>
      </w:r>
      <w:r w:rsidR="009A77D5" w:rsidRPr="00091069">
        <w:rPr>
          <w:rFonts w:ascii="Arial" w:hAnsi="Arial" w:cs="Arial"/>
          <w:sz w:val="22"/>
          <w:szCs w:val="22"/>
          <w:lang w:bidi="fa-IR"/>
        </w:rPr>
        <w:t xml:space="preserve">the company </w:t>
      </w:r>
      <w:r w:rsidRPr="00091069">
        <w:rPr>
          <w:rFonts w:ascii="Arial" w:hAnsi="Arial" w:cs="Arial"/>
          <w:b/>
          <w:sz w:val="22"/>
          <w:szCs w:val="22"/>
          <w:lang w:bidi="fa-IR"/>
        </w:rPr>
        <w:t>S</w:t>
      </w:r>
      <w:r w:rsidRPr="00091069">
        <w:rPr>
          <w:rFonts w:ascii="Arial" w:hAnsi="Arial" w:cs="Arial"/>
          <w:sz w:val="22"/>
          <w:szCs w:val="22"/>
          <w:lang w:bidi="fa-IR"/>
        </w:rPr>
        <w:t xml:space="preserve"> has </w:t>
      </w:r>
      <w:r w:rsidR="00C85BFD" w:rsidRPr="00091069">
        <w:rPr>
          <w:rFonts w:ascii="Arial" w:hAnsi="Arial" w:cs="Arial"/>
          <w:sz w:val="22"/>
          <w:szCs w:val="22"/>
          <w:lang w:bidi="fa-IR"/>
        </w:rPr>
        <w:t>concentrated</w:t>
      </w:r>
      <w:r w:rsidRPr="00091069">
        <w:rPr>
          <w:rFonts w:ascii="Arial" w:hAnsi="Arial" w:cs="Arial"/>
          <w:sz w:val="22"/>
          <w:szCs w:val="22"/>
          <w:lang w:bidi="fa-IR"/>
        </w:rPr>
        <w:t xml:space="preserve"> on ‘’Production, development and exploration’’ within its </w:t>
      </w:r>
      <w:r w:rsidR="00C85BFD" w:rsidRPr="00091069">
        <w:rPr>
          <w:rFonts w:ascii="Arial" w:hAnsi="Arial" w:cs="Arial"/>
          <w:sz w:val="22"/>
          <w:szCs w:val="22"/>
          <w:lang w:bidi="fa-IR"/>
        </w:rPr>
        <w:t xml:space="preserve">business </w:t>
      </w:r>
      <w:r w:rsidRPr="00091069">
        <w:rPr>
          <w:rFonts w:ascii="Arial" w:hAnsi="Arial" w:cs="Arial"/>
          <w:sz w:val="22"/>
          <w:szCs w:val="22"/>
          <w:lang w:bidi="fa-IR"/>
        </w:rPr>
        <w:t>operation</w:t>
      </w:r>
      <w:r w:rsidR="009A77D5" w:rsidRPr="00091069">
        <w:rPr>
          <w:rFonts w:ascii="Arial" w:hAnsi="Arial" w:cs="Arial"/>
          <w:sz w:val="22"/>
          <w:szCs w:val="22"/>
          <w:lang w:bidi="fa-IR"/>
        </w:rPr>
        <w:t xml:space="preserve">. Consequently, </w:t>
      </w:r>
      <w:r w:rsidRPr="00091069">
        <w:rPr>
          <w:rFonts w:ascii="Arial" w:hAnsi="Arial" w:cs="Arial"/>
          <w:sz w:val="22"/>
          <w:szCs w:val="22"/>
          <w:lang w:bidi="fa-IR"/>
        </w:rPr>
        <w:t xml:space="preserve">strong necessity </w:t>
      </w:r>
      <w:r w:rsidR="009A77D5" w:rsidRPr="00091069">
        <w:rPr>
          <w:rFonts w:ascii="Arial" w:hAnsi="Arial" w:cs="Arial"/>
          <w:sz w:val="22"/>
          <w:szCs w:val="22"/>
          <w:lang w:bidi="fa-IR"/>
        </w:rPr>
        <w:t>to engage</w:t>
      </w:r>
      <w:r w:rsidR="00C85BFD" w:rsidRPr="00091069">
        <w:rPr>
          <w:rFonts w:ascii="Arial" w:hAnsi="Arial" w:cs="Arial"/>
          <w:sz w:val="22"/>
          <w:szCs w:val="22"/>
          <w:lang w:bidi="fa-IR"/>
        </w:rPr>
        <w:t xml:space="preserve"> with communities </w:t>
      </w:r>
      <w:r w:rsidRPr="00091069">
        <w:rPr>
          <w:rFonts w:ascii="Arial" w:hAnsi="Arial" w:cs="Arial"/>
          <w:sz w:val="22"/>
          <w:szCs w:val="22"/>
          <w:lang w:bidi="fa-IR"/>
        </w:rPr>
        <w:t>is recognized by the group</w:t>
      </w:r>
      <w:r w:rsidR="009A77D5" w:rsidRPr="00091069">
        <w:rPr>
          <w:rFonts w:ascii="Arial" w:hAnsi="Arial" w:cs="Arial"/>
          <w:sz w:val="22"/>
          <w:szCs w:val="22"/>
          <w:lang w:bidi="fa-IR"/>
        </w:rPr>
        <w:t>, this can avoid</w:t>
      </w:r>
      <w:r w:rsidR="008E7655" w:rsidRPr="00091069">
        <w:rPr>
          <w:rFonts w:ascii="Arial" w:hAnsi="Arial" w:cs="Arial"/>
          <w:sz w:val="22"/>
          <w:szCs w:val="22"/>
          <w:lang w:bidi="fa-IR"/>
        </w:rPr>
        <w:t xml:space="preserve"> any difficult situation </w:t>
      </w:r>
      <w:r w:rsidR="009A77D5" w:rsidRPr="00091069">
        <w:rPr>
          <w:rFonts w:ascii="Arial" w:hAnsi="Arial" w:cs="Arial"/>
          <w:sz w:val="22"/>
          <w:szCs w:val="22"/>
          <w:lang w:bidi="fa-IR"/>
        </w:rPr>
        <w:t xml:space="preserve">that </w:t>
      </w:r>
      <w:r w:rsidR="008E7655" w:rsidRPr="00091069">
        <w:rPr>
          <w:rFonts w:ascii="Arial" w:hAnsi="Arial" w:cs="Arial"/>
          <w:sz w:val="22"/>
          <w:szCs w:val="22"/>
          <w:lang w:bidi="fa-IR"/>
        </w:rPr>
        <w:t xml:space="preserve">may impact on </w:t>
      </w:r>
      <w:r w:rsidR="009A77D5" w:rsidRPr="00091069">
        <w:rPr>
          <w:rFonts w:ascii="Arial" w:hAnsi="Arial" w:cs="Arial"/>
          <w:sz w:val="22"/>
          <w:szCs w:val="22"/>
          <w:lang w:bidi="fa-IR"/>
        </w:rPr>
        <w:t>developing</w:t>
      </w:r>
      <w:r w:rsidR="008E7655" w:rsidRPr="00091069">
        <w:rPr>
          <w:rFonts w:ascii="Arial" w:hAnsi="Arial" w:cs="Arial"/>
          <w:sz w:val="22"/>
          <w:szCs w:val="22"/>
          <w:lang w:bidi="fa-IR"/>
        </w:rPr>
        <w:t xml:space="preserve"> projects.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1B4974" w:rsidRPr="00FE4B81" w14:paraId="18AB089E" w14:textId="77777777" w:rsidTr="00D33DCE">
        <w:tc>
          <w:tcPr>
            <w:tcW w:w="8190" w:type="dxa"/>
            <w:shd w:val="clear" w:color="auto" w:fill="auto"/>
          </w:tcPr>
          <w:p w14:paraId="228663AF" w14:textId="0D659036" w:rsidR="001B4974" w:rsidRPr="00E37BD7" w:rsidRDefault="001B4974" w:rsidP="00E37BD7">
            <w:pPr>
              <w:bidi w:val="0"/>
              <w:spacing w:line="360" w:lineRule="auto"/>
              <w:jc w:val="lowKashida"/>
              <w:rPr>
                <w:rFonts w:ascii="Arial" w:hAnsi="Arial" w:cs="Arial"/>
                <w:i/>
                <w:iCs/>
                <w:sz w:val="21"/>
                <w:szCs w:val="21"/>
                <w:lang w:bidi="fa-IR"/>
              </w:rPr>
            </w:pPr>
            <w:r w:rsidRPr="00EE6065">
              <w:rPr>
                <w:rFonts w:ascii="Arial" w:hAnsi="Arial" w:cs="Arial"/>
                <w:b/>
                <w:bCs/>
                <w:i/>
                <w:iCs/>
                <w:sz w:val="21"/>
                <w:szCs w:val="21"/>
                <w:lang w:bidi="fa-IR"/>
              </w:rPr>
              <w:t>S</w:t>
            </w:r>
            <w:r w:rsidR="00E37BD7" w:rsidRPr="00E37BD7">
              <w:rPr>
                <w:rFonts w:ascii="Arial" w:hAnsi="Arial" w:cs="Arial"/>
                <w:i/>
                <w:iCs/>
                <w:sz w:val="21"/>
                <w:szCs w:val="21"/>
                <w:lang w:bidi="fa-IR"/>
              </w:rPr>
              <w:t xml:space="preserve">    </w:t>
            </w:r>
            <w:r w:rsidRPr="00EE6065">
              <w:rPr>
                <w:rFonts w:ascii="Arial" w:hAnsi="Arial" w:cs="Arial"/>
                <w:i/>
                <w:iCs/>
                <w:sz w:val="20"/>
                <w:szCs w:val="20"/>
              </w:rPr>
              <w:t>The Group has a diversified portfolio of production, development and exploration that reduces exposure to failure of any one asset/ project/ well</w:t>
            </w:r>
            <w:r w:rsidR="00C85BFD" w:rsidRPr="00EE6065">
              <w:rPr>
                <w:rFonts w:ascii="Arial" w:hAnsi="Arial" w:cs="Arial"/>
                <w:i/>
                <w:iCs/>
                <w:sz w:val="20"/>
                <w:szCs w:val="20"/>
              </w:rPr>
              <w:t xml:space="preserve">/. </w:t>
            </w:r>
            <w:r w:rsidRPr="00EE6065">
              <w:rPr>
                <w:rFonts w:ascii="Arial" w:hAnsi="Arial" w:cs="Arial"/>
                <w:i/>
                <w:iCs/>
                <w:sz w:val="20"/>
                <w:szCs w:val="20"/>
              </w:rPr>
              <w:t>Full community engagement occurs through all phases of a project life cycl</w:t>
            </w:r>
            <w:r w:rsidRPr="00E37BD7">
              <w:rPr>
                <w:rFonts w:ascii="Arial" w:hAnsi="Arial" w:cs="Arial"/>
                <w:i/>
                <w:iCs/>
                <w:sz w:val="21"/>
                <w:szCs w:val="21"/>
              </w:rPr>
              <w:t>e.</w:t>
            </w:r>
          </w:p>
        </w:tc>
      </w:tr>
    </w:tbl>
    <w:p w14:paraId="7B4C0EB9" w14:textId="5C359BC4" w:rsidR="00FB55F5" w:rsidRPr="00091069" w:rsidRDefault="00FB55F5" w:rsidP="00091069">
      <w:pPr>
        <w:bidi w:val="0"/>
        <w:spacing w:line="480" w:lineRule="auto"/>
        <w:jc w:val="lowKashida"/>
        <w:rPr>
          <w:rFonts w:ascii="Arial" w:hAnsi="Arial" w:cs="Arial"/>
          <w:sz w:val="22"/>
          <w:szCs w:val="22"/>
          <w:lang w:bidi="fa-IR"/>
        </w:rPr>
      </w:pPr>
      <w:r w:rsidRPr="00091069">
        <w:rPr>
          <w:rFonts w:ascii="Arial" w:hAnsi="Arial" w:cs="Arial"/>
          <w:sz w:val="22"/>
          <w:szCs w:val="22"/>
          <w:lang w:bidi="fa-IR"/>
        </w:rPr>
        <w:lastRenderedPageBreak/>
        <w:t xml:space="preserve">    In another extract, </w:t>
      </w:r>
      <w:r w:rsidRPr="00091069">
        <w:rPr>
          <w:rFonts w:ascii="Arial" w:hAnsi="Arial" w:cs="Arial"/>
          <w:b/>
          <w:sz w:val="22"/>
          <w:szCs w:val="22"/>
          <w:lang w:bidi="fa-IR"/>
        </w:rPr>
        <w:t>AA</w:t>
      </w:r>
      <w:r w:rsidRPr="00091069">
        <w:rPr>
          <w:rFonts w:ascii="Arial" w:hAnsi="Arial" w:cs="Arial"/>
          <w:sz w:val="22"/>
          <w:szCs w:val="22"/>
          <w:lang w:bidi="fa-IR"/>
        </w:rPr>
        <w:t xml:space="preserve"> </w:t>
      </w:r>
      <w:r w:rsidR="00E66689" w:rsidRPr="00091069">
        <w:rPr>
          <w:rFonts w:ascii="Arial" w:hAnsi="Arial" w:cs="Arial"/>
          <w:sz w:val="22"/>
          <w:szCs w:val="22"/>
          <w:lang w:bidi="fa-IR"/>
        </w:rPr>
        <w:t>mention</w:t>
      </w:r>
      <w:r w:rsidR="000C05A8" w:rsidRPr="00091069">
        <w:rPr>
          <w:rFonts w:ascii="Arial" w:hAnsi="Arial" w:cs="Arial"/>
          <w:sz w:val="22"/>
          <w:szCs w:val="22"/>
          <w:lang w:bidi="fa-IR"/>
        </w:rPr>
        <w:t>s</w:t>
      </w:r>
      <w:r w:rsidR="00A81DB7" w:rsidRPr="00091069">
        <w:rPr>
          <w:rFonts w:ascii="Arial" w:hAnsi="Arial" w:cs="Arial"/>
          <w:sz w:val="22"/>
          <w:szCs w:val="22"/>
          <w:lang w:bidi="fa-IR"/>
        </w:rPr>
        <w:t xml:space="preserve"> that</w:t>
      </w:r>
      <w:r w:rsidR="00E66689" w:rsidRPr="00091069">
        <w:rPr>
          <w:rFonts w:ascii="Arial" w:hAnsi="Arial" w:cs="Arial"/>
          <w:sz w:val="22"/>
          <w:szCs w:val="22"/>
          <w:lang w:bidi="fa-IR"/>
        </w:rPr>
        <w:t xml:space="preserve"> they reduced their operational growth</w:t>
      </w:r>
      <w:r w:rsidRPr="00091069">
        <w:rPr>
          <w:rFonts w:ascii="Arial" w:hAnsi="Arial" w:cs="Arial"/>
          <w:sz w:val="22"/>
          <w:szCs w:val="22"/>
          <w:lang w:bidi="fa-IR"/>
        </w:rPr>
        <w:t xml:space="preserve"> </w:t>
      </w:r>
      <w:r w:rsidR="00D87C2C" w:rsidRPr="00091069">
        <w:rPr>
          <w:rFonts w:ascii="Arial" w:hAnsi="Arial" w:cs="Arial"/>
          <w:sz w:val="22"/>
          <w:szCs w:val="22"/>
          <w:lang w:bidi="fa-IR"/>
        </w:rPr>
        <w:t>to reach</w:t>
      </w:r>
      <w:r w:rsidRPr="00091069">
        <w:rPr>
          <w:rFonts w:ascii="Arial" w:hAnsi="Arial" w:cs="Arial"/>
          <w:sz w:val="22"/>
          <w:szCs w:val="22"/>
          <w:lang w:bidi="fa-IR"/>
        </w:rPr>
        <w:t xml:space="preserve"> </w:t>
      </w:r>
      <w:r w:rsidR="00E37BD7" w:rsidRPr="00091069">
        <w:rPr>
          <w:rFonts w:ascii="Arial" w:hAnsi="Arial" w:cs="Arial"/>
          <w:sz w:val="22"/>
          <w:szCs w:val="22"/>
          <w:lang w:bidi="fa-IR"/>
        </w:rPr>
        <w:t>an</w:t>
      </w:r>
      <w:r w:rsidRPr="00091069">
        <w:rPr>
          <w:rFonts w:ascii="Arial" w:hAnsi="Arial" w:cs="Arial"/>
          <w:sz w:val="22"/>
          <w:szCs w:val="22"/>
          <w:lang w:bidi="fa-IR"/>
        </w:rPr>
        <w:t xml:space="preserve"> agreement with stakeholders. They </w:t>
      </w:r>
      <w:r w:rsidR="00D87C2C" w:rsidRPr="00091069">
        <w:rPr>
          <w:rFonts w:ascii="Arial" w:hAnsi="Arial" w:cs="Arial"/>
          <w:sz w:val="22"/>
          <w:szCs w:val="22"/>
          <w:lang w:bidi="fa-IR"/>
        </w:rPr>
        <w:t>have worked to find</w:t>
      </w:r>
      <w:r w:rsidRPr="00091069">
        <w:rPr>
          <w:rFonts w:ascii="Arial" w:hAnsi="Arial" w:cs="Arial"/>
          <w:sz w:val="22"/>
          <w:szCs w:val="22"/>
          <w:lang w:bidi="fa-IR"/>
        </w:rPr>
        <w:t xml:space="preserve"> a solution with stakeholders through communication and negotiation. </w:t>
      </w:r>
    </w:p>
    <w:p w14:paraId="1803911C" w14:textId="77777777" w:rsidR="00EE6065" w:rsidRDefault="00EE6065" w:rsidP="00EE6065">
      <w:pPr>
        <w:bidi w:val="0"/>
        <w:spacing w:line="720" w:lineRule="auto"/>
        <w:jc w:val="lowKashida"/>
        <w:rPr>
          <w:rFonts w:ascii="Arial" w:hAnsi="Arial" w:cs="Arial"/>
          <w:sz w:val="21"/>
          <w:szCs w:val="21"/>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940EC7" w:rsidRPr="00FE4B81" w14:paraId="72197524" w14:textId="77777777" w:rsidTr="00D33DCE">
        <w:tc>
          <w:tcPr>
            <w:tcW w:w="8190" w:type="dxa"/>
            <w:shd w:val="clear" w:color="auto" w:fill="auto"/>
          </w:tcPr>
          <w:p w14:paraId="68572453" w14:textId="77777777" w:rsidR="00940EC7" w:rsidRPr="00EE6065" w:rsidRDefault="00940EC7" w:rsidP="00FE4B81">
            <w:pPr>
              <w:bidi w:val="0"/>
              <w:spacing w:line="360" w:lineRule="auto"/>
              <w:jc w:val="lowKashida"/>
              <w:rPr>
                <w:rFonts w:ascii="Arial" w:hAnsi="Arial" w:cs="Arial"/>
                <w:b/>
                <w:bCs/>
                <w:i/>
                <w:iCs/>
                <w:sz w:val="20"/>
                <w:szCs w:val="20"/>
                <w:lang w:bidi="fa-IR"/>
              </w:rPr>
            </w:pPr>
            <w:r w:rsidRPr="00EE6065">
              <w:rPr>
                <w:rFonts w:ascii="Arial" w:hAnsi="Arial" w:cs="Arial"/>
                <w:b/>
                <w:bCs/>
                <w:i/>
                <w:iCs/>
                <w:sz w:val="20"/>
                <w:szCs w:val="20"/>
                <w:lang w:bidi="fa-IR"/>
              </w:rPr>
              <w:t xml:space="preserve">AA … </w:t>
            </w:r>
            <w:r w:rsidRPr="00EE6065">
              <w:rPr>
                <w:rFonts w:ascii="Arial" w:hAnsi="Arial" w:cs="Arial"/>
                <w:i/>
                <w:iCs/>
                <w:sz w:val="20"/>
                <w:szCs w:val="20"/>
              </w:rPr>
              <w:t>we have slowed down progress while we participate in a multi-stakeholder dialogue and work with the local communities to seek to fully understand their concerns and aspirations. In this way, we hope to reach a fair solution for all stakeholders…</w:t>
            </w:r>
          </w:p>
        </w:tc>
      </w:tr>
    </w:tbl>
    <w:p w14:paraId="55AFE2FC" w14:textId="77777777" w:rsidR="00940EC7" w:rsidRPr="00091069" w:rsidRDefault="00940EC7" w:rsidP="00091069">
      <w:pPr>
        <w:bidi w:val="0"/>
        <w:spacing w:line="480" w:lineRule="auto"/>
        <w:jc w:val="lowKashida"/>
        <w:rPr>
          <w:rFonts w:ascii="Arial" w:hAnsi="Arial" w:cs="Arial"/>
          <w:b/>
          <w:bCs/>
          <w:sz w:val="22"/>
          <w:szCs w:val="22"/>
          <w:lang w:bidi="fa-IR"/>
        </w:rPr>
      </w:pPr>
    </w:p>
    <w:p w14:paraId="404E5D26" w14:textId="6597B318" w:rsidR="00512999" w:rsidRPr="00091069" w:rsidRDefault="00A81DB7" w:rsidP="00091069">
      <w:pPr>
        <w:bidi w:val="0"/>
        <w:spacing w:line="480" w:lineRule="auto"/>
        <w:jc w:val="lowKashida"/>
        <w:rPr>
          <w:rFonts w:ascii="Arial" w:hAnsi="Arial" w:cs="Arial"/>
          <w:b/>
          <w:bCs/>
          <w:sz w:val="22"/>
          <w:szCs w:val="22"/>
          <w:lang w:bidi="fa-IR"/>
        </w:rPr>
      </w:pPr>
      <w:r w:rsidRPr="00091069">
        <w:rPr>
          <w:rFonts w:ascii="Arial" w:hAnsi="Arial" w:cs="Arial"/>
          <w:b/>
          <w:bCs/>
          <w:sz w:val="22"/>
          <w:szCs w:val="22"/>
          <w:lang w:bidi="fa-IR"/>
        </w:rPr>
        <w:t>4</w:t>
      </w:r>
      <w:r w:rsidR="00DA2FF5" w:rsidRPr="00091069">
        <w:rPr>
          <w:rFonts w:ascii="Arial" w:hAnsi="Arial" w:cs="Arial"/>
          <w:b/>
          <w:bCs/>
          <w:sz w:val="22"/>
          <w:szCs w:val="22"/>
          <w:lang w:bidi="fa-IR"/>
        </w:rPr>
        <w:t>.</w:t>
      </w:r>
      <w:r w:rsidR="007F441E" w:rsidRPr="00091069">
        <w:rPr>
          <w:rFonts w:ascii="Arial" w:hAnsi="Arial" w:cs="Arial"/>
          <w:b/>
          <w:bCs/>
          <w:sz w:val="22"/>
          <w:szCs w:val="22"/>
          <w:lang w:bidi="fa-IR"/>
        </w:rPr>
        <w:t xml:space="preserve">4.14 </w:t>
      </w:r>
      <w:r w:rsidR="00E66689" w:rsidRPr="00091069">
        <w:rPr>
          <w:rFonts w:ascii="Arial" w:hAnsi="Arial" w:cs="Arial"/>
          <w:b/>
          <w:bCs/>
          <w:sz w:val="22"/>
          <w:szCs w:val="22"/>
          <w:lang w:bidi="fa-IR"/>
        </w:rPr>
        <w:t xml:space="preserve">When </w:t>
      </w:r>
      <w:r w:rsidR="008454C6" w:rsidRPr="00091069">
        <w:rPr>
          <w:rFonts w:ascii="Arial" w:hAnsi="Arial" w:cs="Arial"/>
          <w:b/>
          <w:bCs/>
          <w:sz w:val="22"/>
          <w:szCs w:val="22"/>
          <w:lang w:bidi="fa-IR"/>
        </w:rPr>
        <w:t>S</w:t>
      </w:r>
      <w:r w:rsidR="00512999" w:rsidRPr="00091069">
        <w:rPr>
          <w:rFonts w:ascii="Arial" w:hAnsi="Arial" w:cs="Arial"/>
          <w:b/>
          <w:bCs/>
          <w:sz w:val="22"/>
          <w:szCs w:val="22"/>
          <w:lang w:bidi="fa-IR"/>
        </w:rPr>
        <w:t xml:space="preserve">afety </w:t>
      </w:r>
      <w:r w:rsidR="008454C6" w:rsidRPr="00091069">
        <w:rPr>
          <w:rFonts w:ascii="Arial" w:hAnsi="Arial" w:cs="Arial"/>
          <w:b/>
          <w:bCs/>
          <w:sz w:val="22"/>
          <w:szCs w:val="22"/>
          <w:lang w:bidi="fa-IR"/>
        </w:rPr>
        <w:t xml:space="preserve">Issue </w:t>
      </w:r>
      <w:r w:rsidR="00512999" w:rsidRPr="00091069">
        <w:rPr>
          <w:rFonts w:ascii="Arial" w:hAnsi="Arial" w:cs="Arial"/>
          <w:b/>
          <w:bCs/>
          <w:sz w:val="22"/>
          <w:szCs w:val="22"/>
          <w:lang w:bidi="fa-IR"/>
        </w:rPr>
        <w:t xml:space="preserve">is </w:t>
      </w:r>
      <w:r w:rsidR="00E66689" w:rsidRPr="00091069">
        <w:rPr>
          <w:rFonts w:ascii="Arial" w:hAnsi="Arial" w:cs="Arial"/>
          <w:b/>
          <w:bCs/>
          <w:sz w:val="22"/>
          <w:szCs w:val="22"/>
          <w:lang w:bidi="fa-IR"/>
        </w:rPr>
        <w:t xml:space="preserve">a </w:t>
      </w:r>
      <w:r w:rsidR="008454C6" w:rsidRPr="00091069">
        <w:rPr>
          <w:rFonts w:ascii="Arial" w:hAnsi="Arial" w:cs="Arial"/>
          <w:b/>
          <w:bCs/>
          <w:sz w:val="22"/>
          <w:szCs w:val="22"/>
          <w:lang w:bidi="fa-IR"/>
        </w:rPr>
        <w:t>R</w:t>
      </w:r>
      <w:r w:rsidR="00512999" w:rsidRPr="00091069">
        <w:rPr>
          <w:rFonts w:ascii="Arial" w:hAnsi="Arial" w:cs="Arial"/>
          <w:b/>
          <w:bCs/>
          <w:sz w:val="22"/>
          <w:szCs w:val="22"/>
          <w:lang w:bidi="fa-IR"/>
        </w:rPr>
        <w:t>isk</w:t>
      </w:r>
    </w:p>
    <w:p w14:paraId="69D150D9" w14:textId="07849748" w:rsidR="00C87D34" w:rsidRPr="00091069" w:rsidRDefault="00C87D34" w:rsidP="00091069">
      <w:pPr>
        <w:bidi w:val="0"/>
        <w:spacing w:line="480" w:lineRule="auto"/>
        <w:jc w:val="lowKashida"/>
        <w:rPr>
          <w:rFonts w:ascii="Arial" w:hAnsi="Arial" w:cs="Arial"/>
          <w:b/>
          <w:bCs/>
          <w:sz w:val="22"/>
          <w:szCs w:val="22"/>
          <w:lang w:bidi="fa-IR"/>
        </w:rPr>
      </w:pPr>
      <w:r w:rsidRPr="00091069">
        <w:rPr>
          <w:rFonts w:ascii="Arial" w:hAnsi="Arial" w:cs="Arial"/>
          <w:sz w:val="22"/>
          <w:szCs w:val="22"/>
          <w:lang w:bidi="fa-IR"/>
        </w:rPr>
        <w:t xml:space="preserve">    </w:t>
      </w:r>
      <w:r w:rsidR="00D87C2C" w:rsidRPr="00091069">
        <w:rPr>
          <w:rFonts w:ascii="Arial" w:hAnsi="Arial" w:cs="Arial"/>
          <w:sz w:val="22"/>
          <w:szCs w:val="22"/>
          <w:lang w:bidi="fa-IR"/>
        </w:rPr>
        <w:t>B</w:t>
      </w:r>
      <w:r w:rsidR="004665B4" w:rsidRPr="00091069">
        <w:rPr>
          <w:rFonts w:ascii="Arial" w:hAnsi="Arial" w:cs="Arial"/>
          <w:sz w:val="22"/>
          <w:szCs w:val="22"/>
          <w:lang w:bidi="fa-IR"/>
        </w:rPr>
        <w:t xml:space="preserve">ased on the disclosures and codes from reports, the category, </w:t>
      </w:r>
      <w:r w:rsidR="004665B4" w:rsidRPr="00091069">
        <w:rPr>
          <w:rFonts w:ascii="Arial" w:hAnsi="Arial" w:cs="Arial"/>
          <w:b/>
          <w:bCs/>
          <w:sz w:val="22"/>
          <w:szCs w:val="22"/>
          <w:lang w:bidi="fa-IR"/>
        </w:rPr>
        <w:t>When Safety</w:t>
      </w:r>
      <w:r w:rsidR="008454C6" w:rsidRPr="00091069">
        <w:rPr>
          <w:rFonts w:ascii="Arial" w:hAnsi="Arial" w:cs="Arial"/>
          <w:b/>
          <w:bCs/>
          <w:sz w:val="22"/>
          <w:szCs w:val="22"/>
          <w:lang w:bidi="fa-IR"/>
        </w:rPr>
        <w:t xml:space="preserve"> Issue</w:t>
      </w:r>
      <w:r w:rsidR="004665B4" w:rsidRPr="00091069">
        <w:rPr>
          <w:rFonts w:ascii="Arial" w:hAnsi="Arial" w:cs="Arial"/>
          <w:b/>
          <w:bCs/>
          <w:sz w:val="22"/>
          <w:szCs w:val="22"/>
          <w:lang w:bidi="fa-IR"/>
        </w:rPr>
        <w:t xml:space="preserve"> is </w:t>
      </w:r>
      <w:r w:rsidR="00C66115" w:rsidRPr="00091069">
        <w:rPr>
          <w:rFonts w:ascii="Arial" w:hAnsi="Arial" w:cs="Arial"/>
          <w:b/>
          <w:bCs/>
          <w:sz w:val="22"/>
          <w:szCs w:val="22"/>
          <w:lang w:bidi="fa-IR"/>
        </w:rPr>
        <w:t xml:space="preserve">a </w:t>
      </w:r>
      <w:r w:rsidR="004665B4" w:rsidRPr="00091069">
        <w:rPr>
          <w:rFonts w:ascii="Arial" w:hAnsi="Arial" w:cs="Arial"/>
          <w:b/>
          <w:bCs/>
          <w:sz w:val="22"/>
          <w:szCs w:val="22"/>
          <w:lang w:bidi="fa-IR"/>
        </w:rPr>
        <w:t>Risk</w:t>
      </w:r>
      <w:r w:rsidR="004665B4" w:rsidRPr="00091069">
        <w:rPr>
          <w:rFonts w:ascii="Arial" w:hAnsi="Arial" w:cs="Arial"/>
          <w:sz w:val="22"/>
          <w:szCs w:val="22"/>
          <w:lang w:bidi="fa-IR"/>
        </w:rPr>
        <w:t>, was constructed to pay enough attention from the companies’ perspectives towards safety issues.</w:t>
      </w:r>
    </w:p>
    <w:p w14:paraId="1E178587" w14:textId="1761D920" w:rsidR="00C87D34" w:rsidRDefault="00C87D34" w:rsidP="00091069">
      <w:pPr>
        <w:bidi w:val="0"/>
        <w:spacing w:line="480" w:lineRule="auto"/>
        <w:jc w:val="lowKashida"/>
        <w:rPr>
          <w:rFonts w:ascii="Arial" w:hAnsi="Arial" w:cs="Arial"/>
          <w:sz w:val="22"/>
          <w:szCs w:val="22"/>
          <w:lang w:bidi="fa-IR"/>
        </w:rPr>
      </w:pPr>
      <w:r w:rsidRPr="00091069">
        <w:rPr>
          <w:rFonts w:ascii="Arial" w:hAnsi="Arial" w:cs="Arial"/>
          <w:sz w:val="22"/>
          <w:szCs w:val="22"/>
          <w:lang w:bidi="fa-IR"/>
        </w:rPr>
        <w:t xml:space="preserve">    </w:t>
      </w:r>
      <w:r w:rsidRPr="00091069">
        <w:rPr>
          <w:rFonts w:ascii="Arial" w:hAnsi="Arial" w:cs="Arial"/>
          <w:b/>
          <w:sz w:val="22"/>
          <w:szCs w:val="22"/>
          <w:lang w:bidi="fa-IR"/>
        </w:rPr>
        <w:t>AGK</w:t>
      </w:r>
      <w:r w:rsidRPr="00091069">
        <w:rPr>
          <w:rFonts w:ascii="Arial" w:hAnsi="Arial" w:cs="Arial"/>
          <w:sz w:val="22"/>
          <w:szCs w:val="22"/>
          <w:lang w:bidi="fa-IR"/>
        </w:rPr>
        <w:t xml:space="preserve"> describes t</w:t>
      </w:r>
      <w:r w:rsidR="00C66115" w:rsidRPr="00091069">
        <w:rPr>
          <w:rFonts w:ascii="Arial" w:hAnsi="Arial" w:cs="Arial"/>
          <w:sz w:val="22"/>
          <w:szCs w:val="22"/>
          <w:lang w:bidi="fa-IR"/>
        </w:rPr>
        <w:t xml:space="preserve">hat </w:t>
      </w:r>
      <w:r w:rsidR="00D87C2C" w:rsidRPr="00091069">
        <w:rPr>
          <w:rFonts w:ascii="Arial" w:hAnsi="Arial" w:cs="Arial"/>
          <w:sz w:val="22"/>
          <w:szCs w:val="22"/>
          <w:lang w:bidi="fa-IR"/>
        </w:rPr>
        <w:t>because of their</w:t>
      </w:r>
      <w:r w:rsidR="00C66115" w:rsidRPr="00091069">
        <w:rPr>
          <w:rFonts w:ascii="Arial" w:hAnsi="Arial" w:cs="Arial"/>
          <w:sz w:val="22"/>
          <w:szCs w:val="22"/>
          <w:lang w:bidi="fa-IR"/>
        </w:rPr>
        <w:t xml:space="preserve"> </w:t>
      </w:r>
      <w:r w:rsidR="000C05A8" w:rsidRPr="00091069">
        <w:rPr>
          <w:rFonts w:ascii="Arial" w:hAnsi="Arial" w:cs="Arial"/>
          <w:sz w:val="22"/>
          <w:szCs w:val="22"/>
          <w:lang w:bidi="fa-IR"/>
        </w:rPr>
        <w:t xml:space="preserve">global </w:t>
      </w:r>
      <w:r w:rsidR="00C66115" w:rsidRPr="00091069">
        <w:rPr>
          <w:rFonts w:ascii="Arial" w:hAnsi="Arial" w:cs="Arial"/>
          <w:sz w:val="22"/>
          <w:szCs w:val="22"/>
          <w:lang w:bidi="fa-IR"/>
        </w:rPr>
        <w:t>business operation ‘’frequent</w:t>
      </w:r>
      <w:r w:rsidRPr="00091069">
        <w:rPr>
          <w:rFonts w:ascii="Arial" w:hAnsi="Arial" w:cs="Arial"/>
          <w:sz w:val="22"/>
          <w:szCs w:val="22"/>
          <w:lang w:bidi="fa-IR"/>
        </w:rPr>
        <w:t xml:space="preserve"> movement of heavy equipment’’</w:t>
      </w:r>
      <w:r w:rsidR="00D87C2C" w:rsidRPr="00091069">
        <w:rPr>
          <w:rFonts w:ascii="Arial" w:hAnsi="Arial" w:cs="Arial"/>
          <w:sz w:val="22"/>
          <w:szCs w:val="22"/>
          <w:lang w:bidi="fa-IR"/>
        </w:rPr>
        <w:t xml:space="preserve"> is required. A</w:t>
      </w:r>
      <w:r w:rsidR="00635118" w:rsidRPr="00091069">
        <w:rPr>
          <w:rFonts w:ascii="Arial" w:hAnsi="Arial" w:cs="Arial"/>
          <w:sz w:val="22"/>
          <w:szCs w:val="22"/>
          <w:lang w:bidi="fa-IR"/>
        </w:rPr>
        <w:t xml:space="preserve"> safety process is necessary because </w:t>
      </w:r>
      <w:r w:rsidR="00802753" w:rsidRPr="00091069">
        <w:rPr>
          <w:rFonts w:ascii="Arial" w:hAnsi="Arial" w:cs="Arial"/>
          <w:sz w:val="22"/>
          <w:szCs w:val="22"/>
          <w:lang w:bidi="fa-IR"/>
        </w:rPr>
        <w:t xml:space="preserve">any </w:t>
      </w:r>
      <w:r w:rsidR="00635118" w:rsidRPr="00091069">
        <w:rPr>
          <w:rFonts w:ascii="Arial" w:hAnsi="Arial" w:cs="Arial"/>
          <w:sz w:val="22"/>
          <w:szCs w:val="22"/>
          <w:lang w:bidi="fa-IR"/>
        </w:rPr>
        <w:t>injury can cause damage to property and reputation.</w:t>
      </w:r>
    </w:p>
    <w:p w14:paraId="24787B1A" w14:textId="77777777" w:rsidR="00091069" w:rsidRPr="00091069" w:rsidRDefault="00091069" w:rsidP="00091069">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926F89" w:rsidRPr="00FE4B81" w14:paraId="591D8627" w14:textId="77777777" w:rsidTr="00D33DCE">
        <w:tc>
          <w:tcPr>
            <w:tcW w:w="8190" w:type="dxa"/>
            <w:shd w:val="clear" w:color="auto" w:fill="auto"/>
          </w:tcPr>
          <w:p w14:paraId="501D74AA" w14:textId="4C6C650B" w:rsidR="00926F89" w:rsidRPr="00EE6065" w:rsidRDefault="00926F89" w:rsidP="00FE4B81">
            <w:pPr>
              <w:bidi w:val="0"/>
              <w:spacing w:line="360" w:lineRule="auto"/>
              <w:jc w:val="lowKashida"/>
              <w:rPr>
                <w:rFonts w:ascii="Arial" w:hAnsi="Arial" w:cs="Arial"/>
                <w:i/>
                <w:iCs/>
                <w:sz w:val="20"/>
                <w:szCs w:val="20"/>
                <w:lang w:bidi="fa-IR"/>
              </w:rPr>
            </w:pPr>
            <w:r w:rsidRPr="00EE6065">
              <w:rPr>
                <w:rFonts w:ascii="Arial" w:hAnsi="Arial" w:cs="Arial"/>
                <w:b/>
                <w:bCs/>
                <w:i/>
                <w:iCs/>
                <w:sz w:val="20"/>
                <w:szCs w:val="20"/>
                <w:lang w:bidi="fa-IR"/>
              </w:rPr>
              <w:t>AGK</w:t>
            </w:r>
            <w:r w:rsidR="00A20942" w:rsidRPr="00EE6065">
              <w:rPr>
                <w:rFonts w:ascii="Arial" w:hAnsi="Arial" w:cs="Arial"/>
                <w:b/>
                <w:bCs/>
                <w:i/>
                <w:iCs/>
                <w:sz w:val="20"/>
                <w:szCs w:val="20"/>
                <w:lang w:bidi="fa-IR"/>
              </w:rPr>
              <w:t xml:space="preserve"> </w:t>
            </w:r>
            <w:r w:rsidR="00A20942" w:rsidRPr="00EE6065">
              <w:rPr>
                <w:rFonts w:ascii="Arial" w:hAnsi="Arial" w:cs="Arial"/>
                <w:i/>
                <w:iCs/>
                <w:sz w:val="20"/>
                <w:szCs w:val="20"/>
                <w:lang w:bidi="fa-IR"/>
              </w:rPr>
              <w:t xml:space="preserve">   </w:t>
            </w:r>
            <w:r w:rsidRPr="00EE6065">
              <w:rPr>
                <w:rFonts w:ascii="Arial" w:hAnsi="Arial" w:cs="Arial"/>
                <w:i/>
                <w:iCs/>
                <w:sz w:val="20"/>
                <w:szCs w:val="20"/>
                <w:lang w:bidi="fa-IR"/>
              </w:rPr>
              <w:t xml:space="preserve"> Our business involves the frequent movement of heavy equipment which, in its operation, produces lethal voltages and contains thousands of litres of fuel. Rigorous safety processes are absolutely essential</w:t>
            </w:r>
          </w:p>
          <w:p w14:paraId="151170B5" w14:textId="756D448A" w:rsidR="00926F89" w:rsidRPr="00FE4B81" w:rsidRDefault="00926F89" w:rsidP="00FE4B81">
            <w:pPr>
              <w:bidi w:val="0"/>
              <w:spacing w:line="360" w:lineRule="auto"/>
              <w:jc w:val="lowKashida"/>
              <w:rPr>
                <w:rFonts w:ascii="Arial" w:hAnsi="Arial" w:cs="Arial"/>
                <w:b/>
                <w:bCs/>
                <w:sz w:val="20"/>
                <w:szCs w:val="20"/>
                <w:lang w:bidi="fa-IR"/>
              </w:rPr>
            </w:pPr>
            <w:r w:rsidRPr="00EE6065">
              <w:rPr>
                <w:rFonts w:ascii="Arial" w:hAnsi="Arial" w:cs="Arial"/>
                <w:b/>
                <w:bCs/>
                <w:i/>
                <w:iCs/>
                <w:sz w:val="20"/>
                <w:szCs w:val="20"/>
                <w:lang w:bidi="fa-IR"/>
              </w:rPr>
              <w:t>…</w:t>
            </w:r>
            <w:r w:rsidR="00A20942" w:rsidRPr="00EE6065">
              <w:rPr>
                <w:rFonts w:ascii="Arial" w:hAnsi="Arial" w:cs="Arial"/>
                <w:b/>
                <w:bCs/>
                <w:i/>
                <w:iCs/>
                <w:sz w:val="20"/>
                <w:szCs w:val="20"/>
                <w:lang w:bidi="fa-IR"/>
              </w:rPr>
              <w:t xml:space="preserve"> </w:t>
            </w:r>
            <w:r w:rsidRPr="00EE6065">
              <w:rPr>
                <w:rFonts w:ascii="Arial" w:hAnsi="Arial" w:cs="Arial"/>
                <w:b/>
                <w:bCs/>
                <w:i/>
                <w:iCs/>
                <w:sz w:val="20"/>
                <w:szCs w:val="20"/>
                <w:lang w:bidi="fa-IR"/>
              </w:rPr>
              <w:t xml:space="preserve"> </w:t>
            </w:r>
            <w:r w:rsidRPr="00EE6065">
              <w:rPr>
                <w:rFonts w:ascii="Arial" w:hAnsi="Arial" w:cs="Arial"/>
                <w:i/>
                <w:iCs/>
                <w:sz w:val="20"/>
                <w:szCs w:val="20"/>
                <w:lang w:bidi="fa-IR"/>
              </w:rPr>
              <w:t>If we are to avoid accidents which could cause injury to people and damage to our reputation and property</w:t>
            </w:r>
          </w:p>
        </w:tc>
      </w:tr>
    </w:tbl>
    <w:p w14:paraId="74A246EE" w14:textId="77777777" w:rsidR="00804B18" w:rsidRPr="00091069" w:rsidRDefault="00804B18" w:rsidP="00091069">
      <w:pPr>
        <w:bidi w:val="0"/>
        <w:spacing w:line="480" w:lineRule="auto"/>
        <w:jc w:val="lowKashida"/>
        <w:rPr>
          <w:rFonts w:ascii="Arial" w:hAnsi="Arial" w:cs="Arial"/>
          <w:b/>
          <w:bCs/>
          <w:sz w:val="22"/>
          <w:szCs w:val="22"/>
          <w:lang w:bidi="fa-IR"/>
        </w:rPr>
      </w:pPr>
    </w:p>
    <w:p w14:paraId="10881BAA" w14:textId="1F6EC688" w:rsidR="00635118" w:rsidRPr="00091069" w:rsidRDefault="00A20942" w:rsidP="00091069">
      <w:pPr>
        <w:bidi w:val="0"/>
        <w:spacing w:line="480" w:lineRule="auto"/>
        <w:jc w:val="lowKashida"/>
        <w:rPr>
          <w:rFonts w:ascii="Arial" w:hAnsi="Arial" w:cs="Arial"/>
          <w:sz w:val="22"/>
          <w:szCs w:val="22"/>
          <w:lang w:bidi="fa-IR"/>
        </w:rPr>
      </w:pPr>
      <w:r w:rsidRPr="00091069">
        <w:rPr>
          <w:rFonts w:ascii="Arial" w:hAnsi="Arial" w:cs="Arial"/>
          <w:sz w:val="22"/>
          <w:szCs w:val="22"/>
          <w:lang w:bidi="fa-IR"/>
        </w:rPr>
        <w:t xml:space="preserve">    </w:t>
      </w:r>
      <w:r w:rsidR="005E6298" w:rsidRPr="00091069">
        <w:rPr>
          <w:rFonts w:ascii="Arial" w:hAnsi="Arial" w:cs="Arial"/>
          <w:sz w:val="22"/>
          <w:szCs w:val="22"/>
          <w:lang w:bidi="fa-IR"/>
        </w:rPr>
        <w:t>In addition, s</w:t>
      </w:r>
      <w:r w:rsidRPr="00091069">
        <w:rPr>
          <w:rFonts w:ascii="Arial" w:hAnsi="Arial" w:cs="Arial"/>
          <w:sz w:val="22"/>
          <w:szCs w:val="22"/>
          <w:lang w:bidi="fa-IR"/>
        </w:rPr>
        <w:t xml:space="preserve">afety issues of the operations can have further consequences for the </w:t>
      </w:r>
      <w:r w:rsidR="005E6298" w:rsidRPr="00091069">
        <w:rPr>
          <w:rFonts w:ascii="Arial" w:hAnsi="Arial" w:cs="Arial"/>
          <w:sz w:val="22"/>
          <w:szCs w:val="22"/>
          <w:lang w:bidi="fa-IR"/>
        </w:rPr>
        <w:t xml:space="preserve">business of </w:t>
      </w:r>
      <w:r w:rsidRPr="00091069">
        <w:rPr>
          <w:rFonts w:ascii="Arial" w:hAnsi="Arial" w:cs="Arial"/>
          <w:sz w:val="22"/>
          <w:szCs w:val="22"/>
          <w:lang w:bidi="fa-IR"/>
        </w:rPr>
        <w:t>company. In</w:t>
      </w:r>
      <w:r w:rsidR="00635118" w:rsidRPr="00091069">
        <w:rPr>
          <w:rFonts w:ascii="Arial" w:hAnsi="Arial" w:cs="Arial"/>
          <w:sz w:val="22"/>
          <w:szCs w:val="22"/>
          <w:lang w:bidi="fa-IR"/>
        </w:rPr>
        <w:t xml:space="preserve"> the</w:t>
      </w:r>
      <w:r w:rsidR="00804B18" w:rsidRPr="00091069">
        <w:rPr>
          <w:rFonts w:ascii="Arial" w:hAnsi="Arial" w:cs="Arial"/>
          <w:sz w:val="22"/>
          <w:szCs w:val="22"/>
          <w:lang w:bidi="fa-IR"/>
        </w:rPr>
        <w:t xml:space="preserve"> </w:t>
      </w:r>
      <w:r w:rsidR="00804B18" w:rsidRPr="00091069">
        <w:rPr>
          <w:rFonts w:ascii="Arial" w:hAnsi="Arial" w:cs="Arial"/>
          <w:b/>
          <w:bCs/>
          <w:sz w:val="22"/>
          <w:szCs w:val="22"/>
          <w:lang w:bidi="fa-IR"/>
        </w:rPr>
        <w:t>B</w:t>
      </w:r>
      <w:r w:rsidR="00804B18" w:rsidRPr="00091069">
        <w:rPr>
          <w:rFonts w:ascii="Arial" w:hAnsi="Arial" w:cs="Arial"/>
          <w:sz w:val="22"/>
          <w:szCs w:val="22"/>
          <w:lang w:bidi="fa-IR"/>
        </w:rPr>
        <w:t>’s</w:t>
      </w:r>
      <w:r w:rsidR="00635118" w:rsidRPr="00091069">
        <w:rPr>
          <w:rFonts w:ascii="Arial" w:hAnsi="Arial" w:cs="Arial"/>
          <w:sz w:val="22"/>
          <w:szCs w:val="22"/>
          <w:lang w:bidi="fa-IR"/>
        </w:rPr>
        <w:t xml:space="preserve"> </w:t>
      </w:r>
      <w:r w:rsidR="00804B18" w:rsidRPr="00091069">
        <w:rPr>
          <w:rFonts w:ascii="Arial" w:hAnsi="Arial" w:cs="Arial"/>
          <w:sz w:val="22"/>
          <w:szCs w:val="22"/>
          <w:lang w:bidi="fa-IR"/>
        </w:rPr>
        <w:t>Extract</w:t>
      </w:r>
      <w:r w:rsidR="00635118" w:rsidRPr="00091069">
        <w:rPr>
          <w:rFonts w:ascii="Arial" w:hAnsi="Arial" w:cs="Arial"/>
          <w:sz w:val="22"/>
          <w:szCs w:val="22"/>
          <w:lang w:bidi="fa-IR"/>
        </w:rPr>
        <w:t xml:space="preserve">, the impact </w:t>
      </w:r>
      <w:r w:rsidR="00804B18" w:rsidRPr="00091069">
        <w:rPr>
          <w:rFonts w:ascii="Arial" w:hAnsi="Arial" w:cs="Arial"/>
          <w:sz w:val="22"/>
          <w:szCs w:val="22"/>
          <w:lang w:bidi="fa-IR"/>
        </w:rPr>
        <w:t xml:space="preserve">on license and future opportunities are considered.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A66414" w:rsidRPr="00FE4B81" w14:paraId="3A6B78EC" w14:textId="77777777" w:rsidTr="00D33DCE">
        <w:tc>
          <w:tcPr>
            <w:tcW w:w="8190" w:type="dxa"/>
            <w:shd w:val="clear" w:color="auto" w:fill="auto"/>
          </w:tcPr>
          <w:p w14:paraId="3EBED7D9" w14:textId="0D619935" w:rsidR="00A66414" w:rsidRPr="00B270D8" w:rsidRDefault="00A66414" w:rsidP="00FE4B81">
            <w:pPr>
              <w:bidi w:val="0"/>
              <w:spacing w:line="360" w:lineRule="auto"/>
              <w:jc w:val="lowKashida"/>
              <w:rPr>
                <w:rFonts w:ascii="Arial" w:hAnsi="Arial" w:cs="Arial"/>
                <w:i/>
                <w:iCs/>
                <w:sz w:val="20"/>
                <w:szCs w:val="20"/>
                <w:lang w:bidi="fa-IR"/>
              </w:rPr>
            </w:pPr>
            <w:r w:rsidRPr="00B270D8">
              <w:rPr>
                <w:rFonts w:ascii="Arial" w:hAnsi="Arial" w:cs="Arial"/>
                <w:b/>
                <w:bCs/>
                <w:i/>
                <w:iCs/>
                <w:sz w:val="20"/>
                <w:szCs w:val="20"/>
                <w:lang w:bidi="fa-IR"/>
              </w:rPr>
              <w:t xml:space="preserve">B </w:t>
            </w:r>
            <w:r w:rsidR="005E6298" w:rsidRPr="00B270D8">
              <w:rPr>
                <w:rFonts w:ascii="Arial" w:hAnsi="Arial" w:cs="Arial"/>
                <w:i/>
                <w:iCs/>
                <w:sz w:val="20"/>
                <w:szCs w:val="20"/>
                <w:lang w:bidi="fa-IR"/>
              </w:rPr>
              <w:t xml:space="preserve">   </w:t>
            </w:r>
            <w:r w:rsidRPr="00B270D8">
              <w:rPr>
                <w:rFonts w:ascii="Arial" w:hAnsi="Arial" w:cs="Arial"/>
                <w:i/>
                <w:iCs/>
                <w:sz w:val="20"/>
                <w:szCs w:val="20"/>
                <w:lang w:bidi="fa-IR"/>
              </w:rPr>
              <w:t>the impact of the incident on our reputation and the resulting possible impact on our license to operate including our ability to access new opportunities</w:t>
            </w:r>
          </w:p>
        </w:tc>
      </w:tr>
    </w:tbl>
    <w:p w14:paraId="619EEE03" w14:textId="2D4FE009" w:rsidR="00804B18" w:rsidRPr="00091069" w:rsidRDefault="00804B18" w:rsidP="00091069">
      <w:pPr>
        <w:bidi w:val="0"/>
        <w:spacing w:line="480" w:lineRule="auto"/>
        <w:jc w:val="lowKashida"/>
        <w:rPr>
          <w:rFonts w:ascii="Arial" w:hAnsi="Arial" w:cs="Arial"/>
          <w:sz w:val="22"/>
          <w:szCs w:val="22"/>
          <w:lang w:bidi="fa-IR"/>
        </w:rPr>
      </w:pPr>
      <w:r w:rsidRPr="00091069">
        <w:rPr>
          <w:rFonts w:ascii="Arial" w:hAnsi="Arial" w:cs="Arial"/>
          <w:sz w:val="22"/>
          <w:szCs w:val="22"/>
          <w:lang w:bidi="fa-IR"/>
        </w:rPr>
        <w:lastRenderedPageBreak/>
        <w:t xml:space="preserve">    </w:t>
      </w:r>
      <w:r w:rsidR="005E6298" w:rsidRPr="00091069">
        <w:rPr>
          <w:rFonts w:ascii="Arial" w:hAnsi="Arial" w:cs="Arial"/>
          <w:sz w:val="22"/>
          <w:szCs w:val="22"/>
          <w:lang w:bidi="fa-IR"/>
        </w:rPr>
        <w:t xml:space="preserve">Having a good result of safe operation can benefit </w:t>
      </w:r>
      <w:r w:rsidR="008E054A" w:rsidRPr="00091069">
        <w:rPr>
          <w:rFonts w:ascii="Arial" w:hAnsi="Arial" w:cs="Arial"/>
          <w:sz w:val="22"/>
          <w:szCs w:val="22"/>
          <w:lang w:bidi="fa-IR"/>
        </w:rPr>
        <w:t xml:space="preserve">the </w:t>
      </w:r>
      <w:r w:rsidR="005E6298" w:rsidRPr="00091069">
        <w:rPr>
          <w:rFonts w:ascii="Arial" w:hAnsi="Arial" w:cs="Arial"/>
          <w:sz w:val="22"/>
          <w:szCs w:val="22"/>
          <w:lang w:bidi="fa-IR"/>
        </w:rPr>
        <w:t>future operation permit</w:t>
      </w:r>
      <w:r w:rsidR="008E054A" w:rsidRPr="00091069">
        <w:rPr>
          <w:rFonts w:ascii="Arial" w:hAnsi="Arial" w:cs="Arial"/>
          <w:sz w:val="22"/>
          <w:szCs w:val="22"/>
          <w:lang w:bidi="fa-IR"/>
        </w:rPr>
        <w:t>s</w:t>
      </w:r>
      <w:r w:rsidR="005E6298" w:rsidRPr="00091069">
        <w:rPr>
          <w:rFonts w:ascii="Arial" w:hAnsi="Arial" w:cs="Arial"/>
          <w:sz w:val="22"/>
          <w:szCs w:val="22"/>
          <w:lang w:bidi="fa-IR"/>
        </w:rPr>
        <w:t xml:space="preserve">. </w:t>
      </w:r>
      <w:r w:rsidRPr="00091069">
        <w:rPr>
          <w:rFonts w:ascii="Arial" w:hAnsi="Arial" w:cs="Arial"/>
          <w:b/>
          <w:sz w:val="22"/>
          <w:szCs w:val="22"/>
          <w:lang w:bidi="fa-IR"/>
        </w:rPr>
        <w:t>S</w:t>
      </w:r>
      <w:r w:rsidR="00E334A3" w:rsidRPr="00091069">
        <w:rPr>
          <w:rFonts w:ascii="Arial" w:hAnsi="Arial" w:cs="Arial"/>
          <w:sz w:val="22"/>
          <w:szCs w:val="22"/>
          <w:lang w:bidi="fa-IR"/>
        </w:rPr>
        <w:t xml:space="preserve"> explains that</w:t>
      </w:r>
      <w:r w:rsidRPr="00091069">
        <w:rPr>
          <w:rFonts w:ascii="Arial" w:hAnsi="Arial" w:cs="Arial"/>
          <w:sz w:val="22"/>
          <w:szCs w:val="22"/>
          <w:lang w:bidi="fa-IR"/>
        </w:rPr>
        <w:t xml:space="preserve"> previous operations</w:t>
      </w:r>
      <w:r w:rsidR="00E334A3" w:rsidRPr="00091069">
        <w:rPr>
          <w:rFonts w:ascii="Arial" w:hAnsi="Arial" w:cs="Arial"/>
          <w:sz w:val="22"/>
          <w:szCs w:val="22"/>
          <w:lang w:bidi="fa-IR"/>
        </w:rPr>
        <w:t xml:space="preserve"> are being evaluated</w:t>
      </w:r>
      <w:r w:rsidR="008E054A" w:rsidRPr="00091069">
        <w:rPr>
          <w:rFonts w:ascii="Arial" w:hAnsi="Arial" w:cs="Arial"/>
          <w:sz w:val="22"/>
          <w:szCs w:val="22"/>
          <w:lang w:bidi="fa-IR"/>
        </w:rPr>
        <w:t xml:space="preserve"> and the result of this evaluation helps to achieve </w:t>
      </w:r>
      <w:r w:rsidRPr="00091069">
        <w:rPr>
          <w:rFonts w:ascii="Arial" w:hAnsi="Arial" w:cs="Arial"/>
          <w:sz w:val="22"/>
          <w:szCs w:val="22"/>
          <w:lang w:bidi="fa-IR"/>
        </w:rPr>
        <w:t>‘’environmental permit’’.</w:t>
      </w:r>
    </w:p>
    <w:p w14:paraId="291DD9EF" w14:textId="77777777" w:rsidR="00804B18" w:rsidRPr="00091069" w:rsidRDefault="00804B18" w:rsidP="00091069">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3850BA" w:rsidRPr="00091069" w14:paraId="6B1F4C2C" w14:textId="77777777" w:rsidTr="00D33DCE">
        <w:tc>
          <w:tcPr>
            <w:tcW w:w="8190" w:type="dxa"/>
            <w:shd w:val="clear" w:color="auto" w:fill="auto"/>
          </w:tcPr>
          <w:p w14:paraId="793E6E6D" w14:textId="72110ED7" w:rsidR="003850BA" w:rsidRPr="00091069" w:rsidRDefault="003850BA" w:rsidP="00091069">
            <w:pPr>
              <w:bidi w:val="0"/>
              <w:spacing w:line="480" w:lineRule="auto"/>
              <w:jc w:val="lowKashida"/>
              <w:rPr>
                <w:rFonts w:ascii="Arial" w:hAnsi="Arial" w:cs="Arial"/>
                <w:i/>
                <w:iCs/>
                <w:sz w:val="22"/>
                <w:szCs w:val="22"/>
                <w:lang w:bidi="fa-IR"/>
              </w:rPr>
            </w:pPr>
            <w:r w:rsidRPr="00091069">
              <w:rPr>
                <w:rFonts w:ascii="Arial" w:hAnsi="Arial" w:cs="Arial"/>
                <w:b/>
                <w:bCs/>
                <w:i/>
                <w:iCs/>
                <w:sz w:val="22"/>
                <w:szCs w:val="22"/>
                <w:lang w:bidi="fa-IR"/>
              </w:rPr>
              <w:t>S</w:t>
            </w:r>
            <w:r w:rsidRPr="00091069">
              <w:rPr>
                <w:rFonts w:ascii="Arial" w:hAnsi="Arial" w:cs="Arial"/>
                <w:i/>
                <w:iCs/>
                <w:sz w:val="22"/>
                <w:szCs w:val="22"/>
                <w:lang w:bidi="fa-IR"/>
              </w:rPr>
              <w:t xml:space="preserve"> </w:t>
            </w:r>
            <w:r w:rsidR="00B270D8" w:rsidRPr="00091069">
              <w:rPr>
                <w:rFonts w:ascii="Arial" w:hAnsi="Arial" w:cs="Arial"/>
                <w:i/>
                <w:iCs/>
                <w:sz w:val="22"/>
                <w:szCs w:val="22"/>
                <w:lang w:bidi="fa-IR"/>
              </w:rPr>
              <w:t>…</w:t>
            </w:r>
            <w:r w:rsidRPr="00091069">
              <w:rPr>
                <w:rFonts w:ascii="Arial" w:hAnsi="Arial" w:cs="Arial"/>
                <w:i/>
                <w:iCs/>
                <w:sz w:val="22"/>
                <w:szCs w:val="22"/>
              </w:rPr>
              <w:t>the Group finished its re-evaluation of the previous operators’ work program, completed requisite upgrades to the rig and obtained the outstanding environmental permit</w:t>
            </w:r>
          </w:p>
        </w:tc>
      </w:tr>
    </w:tbl>
    <w:p w14:paraId="42B07B5C" w14:textId="77777777" w:rsidR="008E3363" w:rsidRPr="00091069" w:rsidRDefault="008E3363" w:rsidP="00091069">
      <w:pPr>
        <w:bidi w:val="0"/>
        <w:spacing w:line="480" w:lineRule="auto"/>
        <w:jc w:val="lowKashida"/>
        <w:rPr>
          <w:rFonts w:ascii="Arial" w:hAnsi="Arial" w:cs="Arial"/>
          <w:b/>
          <w:bCs/>
          <w:sz w:val="22"/>
          <w:szCs w:val="22"/>
          <w:lang w:bidi="fa-IR"/>
        </w:rPr>
      </w:pPr>
    </w:p>
    <w:p w14:paraId="07794F7E" w14:textId="3416BEAD" w:rsidR="008E3363" w:rsidRPr="00091069" w:rsidRDefault="008E3363" w:rsidP="00091069">
      <w:pPr>
        <w:bidi w:val="0"/>
        <w:spacing w:line="480" w:lineRule="auto"/>
        <w:jc w:val="lowKashida"/>
        <w:rPr>
          <w:rFonts w:ascii="Arial" w:hAnsi="Arial" w:cs="Arial"/>
          <w:sz w:val="22"/>
          <w:szCs w:val="22"/>
          <w:lang w:bidi="fa-IR"/>
        </w:rPr>
      </w:pPr>
      <w:r w:rsidRPr="00091069">
        <w:rPr>
          <w:rFonts w:ascii="Arial" w:hAnsi="Arial" w:cs="Arial"/>
          <w:sz w:val="22"/>
          <w:szCs w:val="22"/>
          <w:lang w:bidi="fa-IR"/>
        </w:rPr>
        <w:t xml:space="preserve">    </w:t>
      </w:r>
      <w:r w:rsidRPr="00091069">
        <w:rPr>
          <w:rFonts w:ascii="Arial" w:hAnsi="Arial" w:cs="Arial"/>
          <w:b/>
          <w:sz w:val="22"/>
          <w:szCs w:val="22"/>
          <w:lang w:bidi="fa-IR"/>
        </w:rPr>
        <w:t>H</w:t>
      </w:r>
      <w:r w:rsidRPr="00091069">
        <w:rPr>
          <w:rFonts w:ascii="Arial" w:hAnsi="Arial" w:cs="Arial"/>
          <w:sz w:val="22"/>
          <w:szCs w:val="22"/>
          <w:lang w:bidi="fa-IR"/>
        </w:rPr>
        <w:t xml:space="preserve"> describes</w:t>
      </w:r>
      <w:r w:rsidR="001E4F9E" w:rsidRPr="00091069">
        <w:rPr>
          <w:rFonts w:ascii="Arial" w:hAnsi="Arial" w:cs="Arial"/>
          <w:sz w:val="22"/>
          <w:szCs w:val="22"/>
          <w:lang w:bidi="fa-IR"/>
        </w:rPr>
        <w:t xml:space="preserve"> that</w:t>
      </w:r>
      <w:r w:rsidRPr="00091069">
        <w:rPr>
          <w:rFonts w:ascii="Arial" w:hAnsi="Arial" w:cs="Arial"/>
          <w:sz w:val="22"/>
          <w:szCs w:val="22"/>
          <w:lang w:bidi="fa-IR"/>
        </w:rPr>
        <w:t xml:space="preserve"> </w:t>
      </w:r>
      <w:r w:rsidR="001E4F9E" w:rsidRPr="00091069">
        <w:rPr>
          <w:rFonts w:ascii="Arial" w:hAnsi="Arial" w:cs="Arial"/>
          <w:sz w:val="22"/>
          <w:szCs w:val="22"/>
          <w:lang w:bidi="fa-IR"/>
        </w:rPr>
        <w:t>M</w:t>
      </w:r>
      <w:r w:rsidRPr="00091069">
        <w:rPr>
          <w:rFonts w:ascii="Arial" w:hAnsi="Arial" w:cs="Arial"/>
          <w:sz w:val="22"/>
          <w:szCs w:val="22"/>
          <w:lang w:bidi="fa-IR"/>
        </w:rPr>
        <w:t>ining is</w:t>
      </w:r>
      <w:r w:rsidR="001E4F9E" w:rsidRPr="00091069">
        <w:rPr>
          <w:rFonts w:ascii="Arial" w:hAnsi="Arial" w:cs="Arial"/>
          <w:sz w:val="22"/>
          <w:szCs w:val="22"/>
          <w:lang w:bidi="fa-IR"/>
        </w:rPr>
        <w:t xml:space="preserve"> a</w:t>
      </w:r>
      <w:r w:rsidRPr="00091069">
        <w:rPr>
          <w:rFonts w:ascii="Arial" w:hAnsi="Arial" w:cs="Arial"/>
          <w:sz w:val="22"/>
          <w:szCs w:val="22"/>
          <w:lang w:bidi="fa-IR"/>
        </w:rPr>
        <w:t xml:space="preserve"> </w:t>
      </w:r>
      <w:r w:rsidR="00F95409" w:rsidRPr="00091069">
        <w:rPr>
          <w:rFonts w:ascii="Arial" w:hAnsi="Arial" w:cs="Arial"/>
          <w:sz w:val="22"/>
          <w:szCs w:val="22"/>
          <w:lang w:bidi="fa-IR"/>
        </w:rPr>
        <w:t>‘’</w:t>
      </w:r>
      <w:r w:rsidRPr="00091069">
        <w:rPr>
          <w:rFonts w:ascii="Arial" w:hAnsi="Arial" w:cs="Arial"/>
          <w:sz w:val="22"/>
          <w:szCs w:val="22"/>
          <w:lang w:bidi="fa-IR"/>
        </w:rPr>
        <w:t>high risk</w:t>
      </w:r>
      <w:r w:rsidR="00F95409" w:rsidRPr="00091069">
        <w:rPr>
          <w:rFonts w:ascii="Arial" w:hAnsi="Arial" w:cs="Arial"/>
          <w:sz w:val="22"/>
          <w:szCs w:val="22"/>
          <w:lang w:bidi="fa-IR"/>
        </w:rPr>
        <w:t>’’ industry sector</w:t>
      </w:r>
      <w:r w:rsidR="00CB4293" w:rsidRPr="00091069">
        <w:rPr>
          <w:rFonts w:ascii="Arial" w:hAnsi="Arial" w:cs="Arial"/>
          <w:sz w:val="22"/>
          <w:szCs w:val="22"/>
          <w:lang w:bidi="fa-IR"/>
        </w:rPr>
        <w:t xml:space="preserve"> and the company embedded the s</w:t>
      </w:r>
      <w:r w:rsidRPr="00091069">
        <w:rPr>
          <w:rFonts w:ascii="Arial" w:hAnsi="Arial" w:cs="Arial"/>
          <w:sz w:val="22"/>
          <w:szCs w:val="22"/>
          <w:lang w:bidi="fa-IR"/>
        </w:rPr>
        <w:t>afety process within the corporate strategy.</w:t>
      </w:r>
    </w:p>
    <w:p w14:paraId="13D72202" w14:textId="77777777" w:rsidR="007E53D6" w:rsidRPr="00091069" w:rsidRDefault="007E53D6" w:rsidP="00091069">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3D2181" w:rsidRPr="00FE4B81" w14:paraId="471A4BBE" w14:textId="77777777" w:rsidTr="00D33DCE">
        <w:tc>
          <w:tcPr>
            <w:tcW w:w="8190" w:type="dxa"/>
            <w:shd w:val="clear" w:color="auto" w:fill="auto"/>
          </w:tcPr>
          <w:p w14:paraId="3B019768" w14:textId="5308455D" w:rsidR="003D2181" w:rsidRPr="0053304F" w:rsidRDefault="003D2181" w:rsidP="000C6960">
            <w:pPr>
              <w:bidi w:val="0"/>
              <w:spacing w:line="360" w:lineRule="auto"/>
              <w:jc w:val="lowKashida"/>
              <w:rPr>
                <w:rFonts w:ascii="Arial" w:hAnsi="Arial" w:cs="Arial"/>
                <w:b/>
                <w:bCs/>
                <w:sz w:val="20"/>
                <w:szCs w:val="20"/>
                <w:lang w:bidi="fa-IR"/>
              </w:rPr>
            </w:pPr>
            <w:r w:rsidRPr="0053304F">
              <w:rPr>
                <w:rFonts w:ascii="Arial" w:hAnsi="Arial" w:cs="Arial"/>
                <w:b/>
                <w:bCs/>
                <w:i/>
                <w:iCs/>
                <w:sz w:val="20"/>
                <w:szCs w:val="20"/>
                <w:lang w:bidi="fa-IR"/>
              </w:rPr>
              <w:t xml:space="preserve">H </w:t>
            </w:r>
            <w:r w:rsidR="000C6960" w:rsidRPr="0053304F">
              <w:rPr>
                <w:rFonts w:ascii="Arial" w:hAnsi="Arial" w:cs="Arial"/>
                <w:i/>
                <w:iCs/>
                <w:sz w:val="20"/>
                <w:szCs w:val="20"/>
                <w:lang w:bidi="fa-IR"/>
              </w:rPr>
              <w:t xml:space="preserve">   </w:t>
            </w:r>
            <w:r w:rsidRPr="0053304F">
              <w:rPr>
                <w:rFonts w:ascii="Arial" w:hAnsi="Arial" w:cs="Arial"/>
                <w:i/>
                <w:iCs/>
                <w:sz w:val="20"/>
                <w:szCs w:val="20"/>
              </w:rPr>
              <w:t>Mining has an inherently high risk profile and we therefore consider safety to be our highest priority…The Board and management are committed to ensuring employee safety is an integral part of measuring the successful implementation of corporate strategy</w:t>
            </w:r>
          </w:p>
        </w:tc>
      </w:tr>
    </w:tbl>
    <w:p w14:paraId="56D8A57E" w14:textId="77777777" w:rsidR="007F441E" w:rsidRDefault="007F441E" w:rsidP="00091069">
      <w:pPr>
        <w:bidi w:val="0"/>
        <w:spacing w:line="480" w:lineRule="auto"/>
        <w:jc w:val="lowKashida"/>
        <w:rPr>
          <w:rFonts w:ascii="Arial" w:hAnsi="Arial" w:cs="Arial"/>
          <w:b/>
          <w:bCs/>
          <w:sz w:val="20"/>
          <w:szCs w:val="20"/>
          <w:lang w:bidi="fa-IR"/>
        </w:rPr>
      </w:pPr>
    </w:p>
    <w:p w14:paraId="7FEF5135" w14:textId="77777777" w:rsidR="0053304F" w:rsidRDefault="0053304F" w:rsidP="00091069">
      <w:pPr>
        <w:bidi w:val="0"/>
        <w:spacing w:line="480" w:lineRule="auto"/>
        <w:jc w:val="lowKashida"/>
        <w:rPr>
          <w:rFonts w:ascii="Arial" w:hAnsi="Arial" w:cs="Arial"/>
          <w:b/>
          <w:bCs/>
          <w:sz w:val="20"/>
          <w:szCs w:val="20"/>
          <w:lang w:bidi="fa-IR"/>
        </w:rPr>
      </w:pPr>
    </w:p>
    <w:p w14:paraId="6A829BBF" w14:textId="51D08E66" w:rsidR="00512999" w:rsidRPr="00091069" w:rsidRDefault="00CB5A5E" w:rsidP="00091069">
      <w:pPr>
        <w:bidi w:val="0"/>
        <w:spacing w:line="480" w:lineRule="auto"/>
        <w:jc w:val="lowKashida"/>
        <w:rPr>
          <w:rFonts w:ascii="Arial" w:hAnsi="Arial" w:cs="Arial"/>
          <w:b/>
          <w:bCs/>
          <w:sz w:val="22"/>
          <w:szCs w:val="22"/>
          <w:lang w:bidi="fa-IR"/>
        </w:rPr>
      </w:pPr>
      <w:r w:rsidRPr="00091069">
        <w:rPr>
          <w:rFonts w:ascii="Arial" w:hAnsi="Arial" w:cs="Arial"/>
          <w:b/>
          <w:bCs/>
          <w:sz w:val="22"/>
          <w:szCs w:val="22"/>
          <w:lang w:bidi="fa-IR"/>
        </w:rPr>
        <w:t>4</w:t>
      </w:r>
      <w:r w:rsidR="007F441E" w:rsidRPr="00091069">
        <w:rPr>
          <w:rFonts w:ascii="Arial" w:hAnsi="Arial" w:cs="Arial"/>
          <w:b/>
          <w:bCs/>
          <w:sz w:val="22"/>
          <w:szCs w:val="22"/>
          <w:lang w:bidi="fa-IR"/>
        </w:rPr>
        <w:t xml:space="preserve">.4.15 </w:t>
      </w:r>
      <w:r w:rsidR="00512999" w:rsidRPr="00091069">
        <w:rPr>
          <w:rFonts w:ascii="Arial" w:hAnsi="Arial" w:cs="Arial"/>
          <w:b/>
          <w:bCs/>
          <w:sz w:val="22"/>
          <w:szCs w:val="22"/>
          <w:lang w:bidi="fa-IR"/>
        </w:rPr>
        <w:t>Operation</w:t>
      </w:r>
      <w:r w:rsidR="00E61C65" w:rsidRPr="00091069">
        <w:rPr>
          <w:rFonts w:ascii="Arial" w:hAnsi="Arial" w:cs="Arial"/>
          <w:b/>
          <w:bCs/>
          <w:sz w:val="22"/>
          <w:szCs w:val="22"/>
          <w:lang w:bidi="fa-IR"/>
        </w:rPr>
        <w:t>al</w:t>
      </w:r>
      <w:r w:rsidR="00512999" w:rsidRPr="00091069">
        <w:rPr>
          <w:rFonts w:ascii="Arial" w:hAnsi="Arial" w:cs="Arial"/>
          <w:b/>
          <w:bCs/>
          <w:sz w:val="22"/>
          <w:szCs w:val="22"/>
          <w:lang w:bidi="fa-IR"/>
        </w:rPr>
        <w:t xml:space="preserve"> </w:t>
      </w:r>
      <w:r w:rsidR="00F5746A" w:rsidRPr="00091069">
        <w:rPr>
          <w:rFonts w:ascii="Arial" w:hAnsi="Arial" w:cs="Arial"/>
          <w:b/>
          <w:bCs/>
          <w:sz w:val="22"/>
          <w:szCs w:val="22"/>
          <w:lang w:bidi="fa-IR"/>
        </w:rPr>
        <w:t>E</w:t>
      </w:r>
      <w:r w:rsidR="00512999" w:rsidRPr="00091069">
        <w:rPr>
          <w:rFonts w:ascii="Arial" w:hAnsi="Arial" w:cs="Arial"/>
          <w:b/>
          <w:bCs/>
          <w:sz w:val="22"/>
          <w:szCs w:val="22"/>
          <w:lang w:bidi="fa-IR"/>
        </w:rPr>
        <w:t>fficiency</w:t>
      </w:r>
    </w:p>
    <w:p w14:paraId="548FB9CD" w14:textId="36AFBA78" w:rsidR="008E3363" w:rsidRPr="00091069" w:rsidRDefault="008E3363" w:rsidP="00091069">
      <w:pPr>
        <w:bidi w:val="0"/>
        <w:spacing w:line="480" w:lineRule="auto"/>
        <w:jc w:val="lowKashida"/>
        <w:rPr>
          <w:rFonts w:ascii="Arial" w:hAnsi="Arial" w:cs="Arial"/>
          <w:sz w:val="22"/>
          <w:szCs w:val="22"/>
          <w:lang w:bidi="fa-IR"/>
        </w:rPr>
      </w:pPr>
      <w:r w:rsidRPr="00091069">
        <w:rPr>
          <w:rFonts w:ascii="Arial" w:hAnsi="Arial" w:cs="Arial"/>
          <w:sz w:val="22"/>
          <w:szCs w:val="22"/>
          <w:lang w:bidi="fa-IR"/>
        </w:rPr>
        <w:t xml:space="preserve">    The category of </w:t>
      </w:r>
      <w:r w:rsidRPr="00091069">
        <w:rPr>
          <w:rFonts w:ascii="Arial" w:hAnsi="Arial" w:cs="Arial"/>
          <w:b/>
          <w:bCs/>
          <w:sz w:val="22"/>
          <w:szCs w:val="22"/>
          <w:lang w:bidi="fa-IR"/>
        </w:rPr>
        <w:t>operation</w:t>
      </w:r>
      <w:r w:rsidR="00E61C65" w:rsidRPr="00091069">
        <w:rPr>
          <w:rFonts w:ascii="Arial" w:hAnsi="Arial" w:cs="Arial"/>
          <w:b/>
          <w:bCs/>
          <w:sz w:val="22"/>
          <w:szCs w:val="22"/>
          <w:lang w:bidi="fa-IR"/>
        </w:rPr>
        <w:t>al</w:t>
      </w:r>
      <w:r w:rsidRPr="00091069">
        <w:rPr>
          <w:rFonts w:ascii="Arial" w:hAnsi="Arial" w:cs="Arial"/>
          <w:b/>
          <w:bCs/>
          <w:sz w:val="22"/>
          <w:szCs w:val="22"/>
          <w:lang w:bidi="fa-IR"/>
        </w:rPr>
        <w:t xml:space="preserve"> efficiency</w:t>
      </w:r>
      <w:r w:rsidRPr="00091069">
        <w:rPr>
          <w:rFonts w:ascii="Arial" w:hAnsi="Arial" w:cs="Arial"/>
          <w:sz w:val="22"/>
          <w:szCs w:val="22"/>
          <w:lang w:bidi="fa-IR"/>
        </w:rPr>
        <w:t xml:space="preserve"> </w:t>
      </w:r>
      <w:r w:rsidR="00E61C65" w:rsidRPr="00091069">
        <w:rPr>
          <w:rFonts w:ascii="Arial" w:hAnsi="Arial" w:cs="Arial"/>
          <w:sz w:val="22"/>
          <w:szCs w:val="22"/>
          <w:lang w:bidi="fa-IR"/>
        </w:rPr>
        <w:t xml:space="preserve">is </w:t>
      </w:r>
      <w:r w:rsidRPr="00091069">
        <w:rPr>
          <w:rFonts w:ascii="Arial" w:hAnsi="Arial" w:cs="Arial"/>
          <w:sz w:val="22"/>
          <w:szCs w:val="22"/>
          <w:lang w:bidi="fa-IR"/>
        </w:rPr>
        <w:t xml:space="preserve">achieved </w:t>
      </w:r>
      <w:r w:rsidR="0088530F" w:rsidRPr="00091069">
        <w:rPr>
          <w:rFonts w:ascii="Arial" w:hAnsi="Arial" w:cs="Arial"/>
          <w:sz w:val="22"/>
          <w:szCs w:val="22"/>
          <w:lang w:bidi="fa-IR"/>
        </w:rPr>
        <w:t>to</w:t>
      </w:r>
      <w:r w:rsidRPr="00091069">
        <w:rPr>
          <w:rFonts w:ascii="Arial" w:hAnsi="Arial" w:cs="Arial"/>
          <w:sz w:val="22"/>
          <w:szCs w:val="22"/>
          <w:lang w:bidi="fa-IR"/>
        </w:rPr>
        <w:t xml:space="preserve"> </w:t>
      </w:r>
      <w:r w:rsidR="0088530F" w:rsidRPr="00091069">
        <w:rPr>
          <w:rFonts w:ascii="Arial" w:hAnsi="Arial" w:cs="Arial"/>
          <w:sz w:val="22"/>
          <w:szCs w:val="22"/>
          <w:lang w:bidi="fa-IR"/>
        </w:rPr>
        <w:t>illustrate</w:t>
      </w:r>
      <w:r w:rsidRPr="00091069">
        <w:rPr>
          <w:rFonts w:ascii="Arial" w:hAnsi="Arial" w:cs="Arial"/>
          <w:sz w:val="22"/>
          <w:szCs w:val="22"/>
          <w:lang w:bidi="fa-IR"/>
        </w:rPr>
        <w:t xml:space="preserve"> the </w:t>
      </w:r>
      <w:r w:rsidR="00802753" w:rsidRPr="00091069">
        <w:rPr>
          <w:rFonts w:ascii="Arial" w:hAnsi="Arial" w:cs="Arial"/>
          <w:sz w:val="22"/>
          <w:szCs w:val="22"/>
          <w:lang w:bidi="fa-IR"/>
        </w:rPr>
        <w:t>benefit</w:t>
      </w:r>
      <w:r w:rsidRPr="00091069">
        <w:rPr>
          <w:rFonts w:ascii="Arial" w:hAnsi="Arial" w:cs="Arial"/>
          <w:sz w:val="22"/>
          <w:szCs w:val="22"/>
          <w:lang w:bidi="fa-IR"/>
        </w:rPr>
        <w:t xml:space="preserve"> of CSR practices </w:t>
      </w:r>
      <w:r w:rsidR="00821E00" w:rsidRPr="00091069">
        <w:rPr>
          <w:rFonts w:ascii="Arial" w:hAnsi="Arial" w:cs="Arial"/>
          <w:sz w:val="22"/>
          <w:szCs w:val="22"/>
          <w:lang w:bidi="fa-IR"/>
        </w:rPr>
        <w:t>for</w:t>
      </w:r>
      <w:r w:rsidRPr="00091069">
        <w:rPr>
          <w:rFonts w:ascii="Arial" w:hAnsi="Arial" w:cs="Arial"/>
          <w:sz w:val="22"/>
          <w:szCs w:val="22"/>
          <w:lang w:bidi="fa-IR"/>
        </w:rPr>
        <w:t xml:space="preserve"> operational process</w:t>
      </w:r>
      <w:r w:rsidR="00287544" w:rsidRPr="00091069">
        <w:rPr>
          <w:rFonts w:ascii="Arial" w:hAnsi="Arial" w:cs="Arial"/>
          <w:sz w:val="22"/>
          <w:szCs w:val="22"/>
          <w:lang w:bidi="fa-IR"/>
        </w:rPr>
        <w:t xml:space="preserve"> and </w:t>
      </w:r>
      <w:r w:rsidR="0088530F" w:rsidRPr="00091069">
        <w:rPr>
          <w:rFonts w:ascii="Arial" w:hAnsi="Arial" w:cs="Arial"/>
          <w:sz w:val="22"/>
          <w:szCs w:val="22"/>
          <w:lang w:bidi="fa-IR"/>
        </w:rPr>
        <w:t xml:space="preserve">business </w:t>
      </w:r>
      <w:r w:rsidR="00287544" w:rsidRPr="00091069">
        <w:rPr>
          <w:rFonts w:ascii="Arial" w:hAnsi="Arial" w:cs="Arial"/>
          <w:sz w:val="22"/>
          <w:szCs w:val="22"/>
          <w:lang w:bidi="fa-IR"/>
        </w:rPr>
        <w:t>task</w:t>
      </w:r>
      <w:r w:rsidR="00821E00" w:rsidRPr="00091069">
        <w:rPr>
          <w:rFonts w:ascii="Arial" w:hAnsi="Arial" w:cs="Arial"/>
          <w:sz w:val="22"/>
          <w:szCs w:val="22"/>
          <w:lang w:bidi="fa-IR"/>
        </w:rPr>
        <w:t>s</w:t>
      </w:r>
      <w:r w:rsidR="00287544" w:rsidRPr="00091069">
        <w:rPr>
          <w:rFonts w:ascii="Arial" w:hAnsi="Arial" w:cs="Arial"/>
          <w:sz w:val="22"/>
          <w:szCs w:val="22"/>
          <w:lang w:bidi="fa-IR"/>
        </w:rPr>
        <w:t xml:space="preserve"> of</w:t>
      </w:r>
      <w:r w:rsidRPr="00091069">
        <w:rPr>
          <w:rFonts w:ascii="Arial" w:hAnsi="Arial" w:cs="Arial"/>
          <w:sz w:val="22"/>
          <w:szCs w:val="22"/>
          <w:lang w:bidi="fa-IR"/>
        </w:rPr>
        <w:t xml:space="preserve"> companies.</w:t>
      </w:r>
      <w:r w:rsidR="00287544" w:rsidRPr="00091069">
        <w:rPr>
          <w:rFonts w:ascii="Arial" w:hAnsi="Arial" w:cs="Arial"/>
          <w:sz w:val="22"/>
          <w:szCs w:val="22"/>
          <w:lang w:bidi="fa-IR"/>
        </w:rPr>
        <w:t xml:space="preserve"> The category </w:t>
      </w:r>
      <w:r w:rsidR="00E61C65" w:rsidRPr="00091069">
        <w:rPr>
          <w:rFonts w:ascii="Arial" w:hAnsi="Arial" w:cs="Arial"/>
          <w:sz w:val="22"/>
          <w:szCs w:val="22"/>
          <w:lang w:bidi="fa-IR"/>
        </w:rPr>
        <w:t>is relevant</w:t>
      </w:r>
      <w:r w:rsidR="00287544" w:rsidRPr="00091069">
        <w:rPr>
          <w:rFonts w:ascii="Arial" w:hAnsi="Arial" w:cs="Arial"/>
          <w:sz w:val="22"/>
          <w:szCs w:val="22"/>
          <w:lang w:bidi="fa-IR"/>
        </w:rPr>
        <w:t xml:space="preserve"> to</w:t>
      </w:r>
      <w:r w:rsidR="00E61C65" w:rsidRPr="00091069">
        <w:rPr>
          <w:rFonts w:ascii="Arial" w:hAnsi="Arial" w:cs="Arial"/>
          <w:sz w:val="22"/>
          <w:szCs w:val="22"/>
          <w:lang w:bidi="fa-IR"/>
        </w:rPr>
        <w:t xml:space="preserve"> either </w:t>
      </w:r>
      <w:r w:rsidR="00DC1EAC" w:rsidRPr="00091069">
        <w:rPr>
          <w:rFonts w:ascii="Arial" w:hAnsi="Arial" w:cs="Arial"/>
          <w:sz w:val="22"/>
          <w:szCs w:val="22"/>
          <w:lang w:bidi="fa-IR"/>
        </w:rPr>
        <w:t xml:space="preserve">a </w:t>
      </w:r>
      <w:r w:rsidR="00E61C65" w:rsidRPr="00091069">
        <w:rPr>
          <w:rFonts w:ascii="Arial" w:hAnsi="Arial" w:cs="Arial"/>
          <w:sz w:val="22"/>
          <w:szCs w:val="22"/>
          <w:lang w:bidi="fa-IR"/>
        </w:rPr>
        <w:t>particular CSR practice</w:t>
      </w:r>
      <w:r w:rsidR="000F1401" w:rsidRPr="00091069">
        <w:rPr>
          <w:rFonts w:ascii="Arial" w:hAnsi="Arial" w:cs="Arial"/>
          <w:sz w:val="22"/>
          <w:szCs w:val="22"/>
          <w:lang w:bidi="fa-IR"/>
        </w:rPr>
        <w:t xml:space="preserve"> </w:t>
      </w:r>
      <w:r w:rsidR="00E61C65" w:rsidRPr="00091069">
        <w:rPr>
          <w:rFonts w:ascii="Arial" w:hAnsi="Arial" w:cs="Arial"/>
          <w:sz w:val="22"/>
          <w:szCs w:val="22"/>
          <w:lang w:bidi="fa-IR"/>
        </w:rPr>
        <w:t>or the</w:t>
      </w:r>
      <w:r w:rsidR="00802753" w:rsidRPr="00091069">
        <w:rPr>
          <w:rFonts w:ascii="Arial" w:hAnsi="Arial" w:cs="Arial"/>
          <w:sz w:val="22"/>
          <w:szCs w:val="22"/>
          <w:lang w:bidi="fa-IR"/>
        </w:rPr>
        <w:t xml:space="preserve"> overall</w:t>
      </w:r>
      <w:r w:rsidR="00E61C65" w:rsidRPr="00091069">
        <w:rPr>
          <w:rFonts w:ascii="Arial" w:hAnsi="Arial" w:cs="Arial"/>
          <w:sz w:val="22"/>
          <w:szCs w:val="22"/>
          <w:lang w:bidi="fa-IR"/>
        </w:rPr>
        <w:t xml:space="preserve"> CSR approach of the company</w:t>
      </w:r>
      <w:r w:rsidR="00821E00" w:rsidRPr="00091069">
        <w:rPr>
          <w:rFonts w:ascii="Arial" w:hAnsi="Arial" w:cs="Arial"/>
          <w:sz w:val="22"/>
          <w:szCs w:val="22"/>
          <w:lang w:bidi="fa-IR"/>
        </w:rPr>
        <w:t>,</w:t>
      </w:r>
      <w:r w:rsidR="00E61C65" w:rsidRPr="00091069">
        <w:rPr>
          <w:rFonts w:ascii="Arial" w:hAnsi="Arial" w:cs="Arial"/>
          <w:sz w:val="22"/>
          <w:szCs w:val="22"/>
          <w:lang w:bidi="fa-IR"/>
        </w:rPr>
        <w:t xml:space="preserve"> and </w:t>
      </w:r>
      <w:r w:rsidR="00802753" w:rsidRPr="00091069">
        <w:rPr>
          <w:rFonts w:ascii="Arial" w:hAnsi="Arial" w:cs="Arial"/>
          <w:sz w:val="22"/>
          <w:szCs w:val="22"/>
          <w:lang w:bidi="fa-IR"/>
        </w:rPr>
        <w:t xml:space="preserve">consequent </w:t>
      </w:r>
      <w:r w:rsidR="00E61C65" w:rsidRPr="00091069">
        <w:rPr>
          <w:rFonts w:ascii="Arial" w:hAnsi="Arial" w:cs="Arial"/>
          <w:sz w:val="22"/>
          <w:szCs w:val="22"/>
          <w:lang w:bidi="fa-IR"/>
        </w:rPr>
        <w:t>operational impact</w:t>
      </w:r>
      <w:r w:rsidR="00DC1EAC" w:rsidRPr="00091069">
        <w:rPr>
          <w:rFonts w:ascii="Arial" w:hAnsi="Arial" w:cs="Arial"/>
          <w:sz w:val="22"/>
          <w:szCs w:val="22"/>
          <w:lang w:bidi="fa-IR"/>
        </w:rPr>
        <w:t>s</w:t>
      </w:r>
      <w:r w:rsidR="00E61C65" w:rsidRPr="00091069">
        <w:rPr>
          <w:rFonts w:ascii="Arial" w:hAnsi="Arial" w:cs="Arial"/>
          <w:sz w:val="22"/>
          <w:szCs w:val="22"/>
          <w:lang w:bidi="fa-IR"/>
        </w:rPr>
        <w:t>.</w:t>
      </w:r>
      <w:r w:rsidR="00BD3423" w:rsidRPr="00091069">
        <w:rPr>
          <w:rFonts w:ascii="Arial" w:hAnsi="Arial" w:cs="Arial"/>
          <w:sz w:val="22"/>
          <w:szCs w:val="22"/>
          <w:lang w:bidi="fa-IR"/>
        </w:rPr>
        <w:t xml:space="preserve"> In addition, </w:t>
      </w:r>
      <w:r w:rsidR="002C610A" w:rsidRPr="00091069">
        <w:rPr>
          <w:rFonts w:ascii="Arial" w:hAnsi="Arial" w:cs="Arial"/>
          <w:sz w:val="22"/>
          <w:szCs w:val="22"/>
          <w:lang w:bidi="fa-IR"/>
        </w:rPr>
        <w:t xml:space="preserve">the link between CSR and concentration of companies on a </w:t>
      </w:r>
      <w:r w:rsidR="0026041B" w:rsidRPr="00091069">
        <w:rPr>
          <w:rFonts w:ascii="Arial" w:hAnsi="Arial" w:cs="Arial"/>
          <w:sz w:val="22"/>
          <w:szCs w:val="22"/>
          <w:lang w:bidi="fa-IR"/>
        </w:rPr>
        <w:t xml:space="preserve">particular </w:t>
      </w:r>
      <w:r w:rsidR="002C610A" w:rsidRPr="00091069">
        <w:rPr>
          <w:rFonts w:ascii="Arial" w:hAnsi="Arial" w:cs="Arial"/>
          <w:sz w:val="22"/>
          <w:szCs w:val="22"/>
          <w:lang w:bidi="fa-IR"/>
        </w:rPr>
        <w:t>business task were considered in this category.</w:t>
      </w:r>
      <w:r w:rsidR="002752F1" w:rsidRPr="00091069">
        <w:rPr>
          <w:rFonts w:ascii="Arial" w:hAnsi="Arial" w:cs="Arial"/>
          <w:sz w:val="22"/>
          <w:szCs w:val="22"/>
          <w:lang w:bidi="fa-IR"/>
        </w:rPr>
        <w:t xml:space="preserve"> </w:t>
      </w:r>
      <w:r w:rsidR="00E61C65" w:rsidRPr="00091069">
        <w:rPr>
          <w:rFonts w:ascii="Arial" w:hAnsi="Arial" w:cs="Arial"/>
          <w:sz w:val="22"/>
          <w:szCs w:val="22"/>
          <w:lang w:bidi="fa-IR"/>
        </w:rPr>
        <w:t>The following extracts are disclosed.</w:t>
      </w:r>
    </w:p>
    <w:p w14:paraId="28D7C417" w14:textId="6327CD63" w:rsidR="00E81148" w:rsidRPr="00091069" w:rsidRDefault="008053AE" w:rsidP="00091069">
      <w:pPr>
        <w:bidi w:val="0"/>
        <w:spacing w:line="480" w:lineRule="auto"/>
        <w:jc w:val="lowKashida"/>
        <w:rPr>
          <w:rFonts w:ascii="Arial" w:hAnsi="Arial" w:cs="Arial"/>
          <w:sz w:val="22"/>
          <w:szCs w:val="22"/>
          <w:lang w:bidi="fa-IR"/>
        </w:rPr>
      </w:pPr>
      <w:r w:rsidRPr="00091069">
        <w:rPr>
          <w:rFonts w:ascii="Arial" w:hAnsi="Arial" w:cs="Arial"/>
          <w:sz w:val="22"/>
          <w:szCs w:val="22"/>
          <w:lang w:bidi="fa-IR"/>
        </w:rPr>
        <w:t xml:space="preserve">    In the extract by </w:t>
      </w:r>
      <w:r w:rsidRPr="00091069">
        <w:rPr>
          <w:rFonts w:ascii="Arial" w:hAnsi="Arial" w:cs="Arial"/>
          <w:b/>
          <w:bCs/>
          <w:sz w:val="22"/>
          <w:szCs w:val="22"/>
          <w:lang w:bidi="fa-IR"/>
        </w:rPr>
        <w:t>DC</w:t>
      </w:r>
      <w:r w:rsidRPr="00091069">
        <w:rPr>
          <w:rFonts w:ascii="Arial" w:hAnsi="Arial" w:cs="Arial"/>
          <w:sz w:val="22"/>
          <w:szCs w:val="22"/>
          <w:lang w:bidi="fa-IR"/>
        </w:rPr>
        <w:t xml:space="preserve">, it </w:t>
      </w:r>
      <w:r w:rsidR="00FD4952" w:rsidRPr="00091069">
        <w:rPr>
          <w:rFonts w:ascii="Arial" w:hAnsi="Arial" w:cs="Arial"/>
          <w:sz w:val="22"/>
          <w:szCs w:val="22"/>
          <w:lang w:bidi="fa-IR"/>
        </w:rPr>
        <w:t xml:space="preserve">describes the effort of the company </w:t>
      </w:r>
      <w:r w:rsidR="000F1401" w:rsidRPr="00091069">
        <w:rPr>
          <w:rFonts w:ascii="Arial" w:hAnsi="Arial" w:cs="Arial"/>
          <w:sz w:val="22"/>
          <w:szCs w:val="22"/>
          <w:lang w:bidi="fa-IR"/>
        </w:rPr>
        <w:t>to reduce</w:t>
      </w:r>
      <w:r w:rsidR="00FD4952" w:rsidRPr="00091069">
        <w:rPr>
          <w:rFonts w:ascii="Arial" w:hAnsi="Arial" w:cs="Arial"/>
          <w:sz w:val="22"/>
          <w:szCs w:val="22"/>
          <w:lang w:bidi="fa-IR"/>
        </w:rPr>
        <w:t xml:space="preserve"> milk lost during the operational process. </w:t>
      </w:r>
    </w:p>
    <w:p w14:paraId="4A1809DE" w14:textId="77777777" w:rsidR="00A43A85" w:rsidRPr="00091069" w:rsidRDefault="00A43A85" w:rsidP="00091069">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DC1EAC" w:rsidRPr="00DC1EAC" w14:paraId="74425163" w14:textId="77777777" w:rsidTr="00D33DCE">
        <w:tc>
          <w:tcPr>
            <w:tcW w:w="8190" w:type="dxa"/>
            <w:shd w:val="clear" w:color="auto" w:fill="auto"/>
          </w:tcPr>
          <w:p w14:paraId="788A7F4B" w14:textId="0B2AC8C7" w:rsidR="002B5084" w:rsidRPr="0053304F" w:rsidRDefault="001E4F9E" w:rsidP="00FE4B81">
            <w:pPr>
              <w:bidi w:val="0"/>
              <w:spacing w:line="360" w:lineRule="auto"/>
              <w:jc w:val="lowKashida"/>
              <w:rPr>
                <w:rFonts w:ascii="Arial" w:hAnsi="Arial" w:cs="Arial"/>
                <w:i/>
                <w:iCs/>
                <w:sz w:val="20"/>
                <w:szCs w:val="20"/>
                <w:lang w:bidi="fa-IR"/>
              </w:rPr>
            </w:pPr>
            <w:r w:rsidRPr="0053304F">
              <w:rPr>
                <w:rFonts w:ascii="Arial" w:hAnsi="Arial" w:cs="Arial"/>
                <w:b/>
                <w:bCs/>
                <w:i/>
                <w:iCs/>
                <w:sz w:val="20"/>
                <w:szCs w:val="20"/>
                <w:lang w:bidi="fa-IR"/>
              </w:rPr>
              <w:lastRenderedPageBreak/>
              <w:t xml:space="preserve">DC </w:t>
            </w:r>
            <w:r w:rsidRPr="0053304F">
              <w:rPr>
                <w:rFonts w:ascii="Arial" w:hAnsi="Arial" w:cs="Arial"/>
                <w:i/>
                <w:iCs/>
                <w:sz w:val="20"/>
                <w:szCs w:val="20"/>
                <w:lang w:bidi="fa-IR"/>
              </w:rPr>
              <w:t xml:space="preserve">   </w:t>
            </w:r>
            <w:r w:rsidR="002B5084" w:rsidRPr="0053304F">
              <w:rPr>
                <w:rFonts w:ascii="Arial" w:hAnsi="Arial" w:cs="Arial"/>
                <w:i/>
                <w:iCs/>
                <w:sz w:val="20"/>
                <w:szCs w:val="20"/>
              </w:rPr>
              <w:t xml:space="preserve">we are pleased to report that we have reduced the amount of milk lost as a consequence of our processing activities and in 2010/2011 we achieved a year-on-year improvement of 3%.   </w:t>
            </w:r>
          </w:p>
        </w:tc>
      </w:tr>
    </w:tbl>
    <w:p w14:paraId="2F392772" w14:textId="77777777" w:rsidR="00DF3FF9" w:rsidRPr="00AF743B" w:rsidRDefault="00DF3FF9" w:rsidP="00AF743B">
      <w:pPr>
        <w:bidi w:val="0"/>
        <w:spacing w:line="480" w:lineRule="auto"/>
        <w:jc w:val="lowKashida"/>
        <w:rPr>
          <w:rFonts w:ascii="Arial" w:hAnsi="Arial" w:cs="Arial"/>
          <w:b/>
          <w:bCs/>
          <w:sz w:val="22"/>
          <w:szCs w:val="22"/>
          <w:lang w:bidi="fa-IR"/>
        </w:rPr>
      </w:pPr>
    </w:p>
    <w:p w14:paraId="774834FF" w14:textId="5AD96AAF" w:rsidR="006545E6" w:rsidRPr="00AF743B" w:rsidRDefault="006545E6" w:rsidP="00AF743B">
      <w:pPr>
        <w:bidi w:val="0"/>
        <w:spacing w:line="480" w:lineRule="auto"/>
        <w:jc w:val="lowKashida"/>
        <w:rPr>
          <w:rFonts w:ascii="Arial" w:hAnsi="Arial" w:cs="Arial"/>
          <w:b/>
          <w:bCs/>
          <w:sz w:val="22"/>
          <w:szCs w:val="22"/>
          <w:lang w:bidi="fa-IR"/>
        </w:rPr>
      </w:pPr>
      <w:r w:rsidRPr="00AF743B">
        <w:rPr>
          <w:rFonts w:ascii="Arial" w:hAnsi="Arial" w:cs="Arial"/>
          <w:b/>
          <w:bCs/>
          <w:sz w:val="22"/>
          <w:szCs w:val="22"/>
          <w:lang w:bidi="fa-IR"/>
        </w:rPr>
        <w:t xml:space="preserve">    </w:t>
      </w:r>
      <w:r w:rsidR="00D734A1" w:rsidRPr="00AF743B">
        <w:rPr>
          <w:rFonts w:ascii="Arial" w:hAnsi="Arial" w:cs="Arial"/>
          <w:sz w:val="22"/>
          <w:szCs w:val="22"/>
          <w:lang w:bidi="fa-IR"/>
        </w:rPr>
        <w:t>According to</w:t>
      </w:r>
      <w:r w:rsidR="00D734A1" w:rsidRPr="00AF743B">
        <w:rPr>
          <w:rFonts w:ascii="Arial" w:hAnsi="Arial" w:cs="Arial"/>
          <w:b/>
          <w:bCs/>
          <w:sz w:val="22"/>
          <w:szCs w:val="22"/>
          <w:lang w:bidi="fa-IR"/>
        </w:rPr>
        <w:t xml:space="preserve"> </w:t>
      </w:r>
      <w:r w:rsidR="00310571" w:rsidRPr="00AF743B">
        <w:rPr>
          <w:rFonts w:ascii="Arial" w:hAnsi="Arial" w:cs="Arial"/>
          <w:sz w:val="22"/>
          <w:szCs w:val="22"/>
          <w:lang w:bidi="fa-IR"/>
        </w:rPr>
        <w:t>the</w:t>
      </w:r>
      <w:r w:rsidRPr="00AF743B">
        <w:rPr>
          <w:rFonts w:ascii="Arial" w:hAnsi="Arial" w:cs="Arial"/>
          <w:sz w:val="22"/>
          <w:szCs w:val="22"/>
          <w:lang w:bidi="fa-IR"/>
        </w:rPr>
        <w:t xml:space="preserve"> extract </w:t>
      </w:r>
      <w:r w:rsidR="00310571" w:rsidRPr="00AF743B">
        <w:rPr>
          <w:rFonts w:ascii="Arial" w:hAnsi="Arial" w:cs="Arial"/>
          <w:sz w:val="22"/>
          <w:szCs w:val="22"/>
          <w:lang w:bidi="fa-IR"/>
        </w:rPr>
        <w:t xml:space="preserve">of </w:t>
      </w:r>
      <w:r w:rsidR="00310571" w:rsidRPr="00AF743B">
        <w:rPr>
          <w:rFonts w:ascii="Arial" w:hAnsi="Arial" w:cs="Arial"/>
          <w:b/>
          <w:bCs/>
          <w:sz w:val="22"/>
          <w:szCs w:val="22"/>
          <w:lang w:bidi="fa-IR"/>
        </w:rPr>
        <w:t>AF</w:t>
      </w:r>
      <w:r w:rsidR="00310571" w:rsidRPr="00AF743B">
        <w:rPr>
          <w:rFonts w:ascii="Arial" w:hAnsi="Arial" w:cs="Arial"/>
          <w:sz w:val="22"/>
          <w:szCs w:val="22"/>
          <w:lang w:bidi="fa-IR"/>
        </w:rPr>
        <w:t xml:space="preserve">, </w:t>
      </w:r>
      <w:r w:rsidR="00D734A1" w:rsidRPr="00AF743B">
        <w:rPr>
          <w:rFonts w:ascii="Arial" w:hAnsi="Arial" w:cs="Arial"/>
          <w:sz w:val="22"/>
          <w:szCs w:val="22"/>
          <w:lang w:bidi="fa-IR"/>
        </w:rPr>
        <w:t xml:space="preserve">CSR helped ‘’operational efficiency’’ and ‘’financial discipline’’ that are required </w:t>
      </w:r>
      <w:r w:rsidR="000F1401" w:rsidRPr="00AF743B">
        <w:rPr>
          <w:rFonts w:ascii="Arial" w:hAnsi="Arial" w:cs="Arial"/>
          <w:sz w:val="22"/>
          <w:szCs w:val="22"/>
          <w:lang w:bidi="fa-IR"/>
        </w:rPr>
        <w:t>to develop</w:t>
      </w:r>
      <w:r w:rsidR="00D734A1" w:rsidRPr="00AF743B">
        <w:rPr>
          <w:rFonts w:ascii="Arial" w:hAnsi="Arial" w:cs="Arial"/>
          <w:sz w:val="22"/>
          <w:szCs w:val="22"/>
          <w:lang w:bidi="fa-IR"/>
        </w:rPr>
        <w:t xml:space="preserve"> oil discovery projects</w:t>
      </w:r>
      <w:r w:rsidR="00E75325" w:rsidRPr="00AF743B">
        <w:rPr>
          <w:rFonts w:ascii="Arial" w:hAnsi="Arial" w:cs="Arial"/>
          <w:sz w:val="22"/>
          <w:szCs w:val="22"/>
          <w:lang w:bidi="fa-IR"/>
        </w:rPr>
        <w:t xml:space="preserve"> at current situation of the company.</w:t>
      </w:r>
    </w:p>
    <w:p w14:paraId="3045E0FF" w14:textId="77777777" w:rsidR="00E75325" w:rsidRPr="00AF743B" w:rsidRDefault="00E75325" w:rsidP="00AF743B">
      <w:pPr>
        <w:bidi w:val="0"/>
        <w:spacing w:line="480" w:lineRule="auto"/>
        <w:jc w:val="lowKashida"/>
        <w:rPr>
          <w:rFonts w:ascii="Arial" w:hAnsi="Arial" w:cs="Arial"/>
          <w:b/>
          <w:bCs/>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9C0138" w:rsidRPr="00FE4B81" w14:paraId="0930A250" w14:textId="77777777" w:rsidTr="00D33DCE">
        <w:tc>
          <w:tcPr>
            <w:tcW w:w="8190" w:type="dxa"/>
            <w:shd w:val="clear" w:color="auto" w:fill="auto"/>
          </w:tcPr>
          <w:p w14:paraId="42B3DCF6" w14:textId="47E92F31" w:rsidR="009C0138" w:rsidRPr="0053304F" w:rsidRDefault="009C0138" w:rsidP="006545E6">
            <w:pPr>
              <w:bidi w:val="0"/>
              <w:spacing w:line="360" w:lineRule="auto"/>
              <w:jc w:val="both"/>
              <w:rPr>
                <w:rFonts w:ascii="Arial" w:hAnsi="Arial" w:cs="Arial"/>
                <w:b/>
                <w:bCs/>
                <w:sz w:val="20"/>
                <w:szCs w:val="20"/>
                <w:lang w:bidi="fa-IR"/>
              </w:rPr>
            </w:pPr>
            <w:r w:rsidRPr="0053304F">
              <w:rPr>
                <w:rFonts w:ascii="Arial" w:hAnsi="Arial" w:cs="Arial"/>
                <w:b/>
                <w:bCs/>
                <w:i/>
                <w:iCs/>
                <w:sz w:val="20"/>
                <w:szCs w:val="20"/>
                <w:lang w:bidi="fa-IR"/>
              </w:rPr>
              <w:t>AF</w:t>
            </w:r>
            <w:r w:rsidR="006545E6" w:rsidRPr="0053304F">
              <w:rPr>
                <w:rFonts w:ascii="Arial" w:hAnsi="Arial" w:cs="Arial"/>
                <w:b/>
                <w:bCs/>
                <w:i/>
                <w:iCs/>
                <w:sz w:val="20"/>
                <w:szCs w:val="20"/>
                <w:lang w:bidi="fa-IR"/>
              </w:rPr>
              <w:t xml:space="preserve">    </w:t>
            </w:r>
            <w:r w:rsidRPr="0053304F">
              <w:rPr>
                <w:rFonts w:ascii="Arial" w:hAnsi="Arial" w:cs="Arial"/>
                <w:i/>
                <w:iCs/>
                <w:sz w:val="20"/>
                <w:szCs w:val="20"/>
              </w:rPr>
              <w:t>Strategic priorities… Operational efficiency and financial discipline of Corporate responsibility… Optimizing production and maximising oil recovery: We achieved first oil in just two years from entry and output at the field has constantly remained ahead of pre start-up expectations</w:t>
            </w:r>
          </w:p>
        </w:tc>
      </w:tr>
    </w:tbl>
    <w:p w14:paraId="29CF7B7B" w14:textId="77777777" w:rsidR="009C0138" w:rsidRPr="00AF743B" w:rsidRDefault="009C0138" w:rsidP="00AF743B">
      <w:pPr>
        <w:bidi w:val="0"/>
        <w:spacing w:line="480" w:lineRule="auto"/>
        <w:jc w:val="lowKashida"/>
        <w:rPr>
          <w:rFonts w:ascii="Arial" w:hAnsi="Arial" w:cs="Arial"/>
          <w:b/>
          <w:bCs/>
          <w:sz w:val="22"/>
          <w:szCs w:val="22"/>
          <w:lang w:bidi="fa-IR"/>
        </w:rPr>
      </w:pPr>
    </w:p>
    <w:p w14:paraId="17C0DBCD" w14:textId="41666967" w:rsidR="003A1063" w:rsidRPr="00AF743B" w:rsidRDefault="00593EB8" w:rsidP="00AF743B">
      <w:pPr>
        <w:bidi w:val="0"/>
        <w:spacing w:line="480" w:lineRule="auto"/>
        <w:jc w:val="lowKashida"/>
        <w:rPr>
          <w:rFonts w:ascii="Arial" w:hAnsi="Arial" w:cs="Arial"/>
          <w:sz w:val="22"/>
          <w:szCs w:val="22"/>
          <w:lang w:bidi="fa-IR"/>
        </w:rPr>
      </w:pPr>
      <w:r w:rsidRPr="00AF743B">
        <w:rPr>
          <w:rFonts w:ascii="Arial" w:hAnsi="Arial" w:cs="Arial"/>
          <w:sz w:val="22"/>
          <w:szCs w:val="22"/>
          <w:lang w:bidi="fa-IR"/>
        </w:rPr>
        <w:t xml:space="preserve">    </w:t>
      </w:r>
      <w:r w:rsidR="009072A0" w:rsidRPr="00AF743B">
        <w:rPr>
          <w:rFonts w:ascii="Arial" w:hAnsi="Arial" w:cs="Arial"/>
          <w:sz w:val="22"/>
          <w:szCs w:val="22"/>
          <w:lang w:bidi="fa-IR"/>
        </w:rPr>
        <w:t xml:space="preserve">In the extract from </w:t>
      </w:r>
      <w:r w:rsidR="009072A0" w:rsidRPr="00AF743B">
        <w:rPr>
          <w:rFonts w:ascii="Arial" w:hAnsi="Arial" w:cs="Arial"/>
          <w:b/>
          <w:bCs/>
          <w:sz w:val="22"/>
          <w:szCs w:val="22"/>
          <w:lang w:bidi="fa-IR"/>
        </w:rPr>
        <w:t>AZ</w:t>
      </w:r>
      <w:r w:rsidR="009072A0" w:rsidRPr="00AF743B">
        <w:rPr>
          <w:rFonts w:ascii="Arial" w:hAnsi="Arial" w:cs="Arial"/>
          <w:sz w:val="22"/>
          <w:szCs w:val="22"/>
          <w:lang w:bidi="fa-IR"/>
        </w:rPr>
        <w:t xml:space="preserve">, it explains that Six Sigma project </w:t>
      </w:r>
      <w:r w:rsidR="00A7545A" w:rsidRPr="00AF743B">
        <w:rPr>
          <w:rFonts w:ascii="Arial" w:hAnsi="Arial" w:cs="Arial"/>
          <w:sz w:val="22"/>
          <w:szCs w:val="22"/>
          <w:lang w:bidi="fa-IR"/>
        </w:rPr>
        <w:t>improved</w:t>
      </w:r>
      <w:r w:rsidR="009072A0" w:rsidRPr="00AF743B">
        <w:rPr>
          <w:rFonts w:ascii="Arial" w:hAnsi="Arial" w:cs="Arial"/>
          <w:sz w:val="22"/>
          <w:szCs w:val="22"/>
          <w:lang w:bidi="fa-IR"/>
        </w:rPr>
        <w:t xml:space="preserve"> operations </w:t>
      </w:r>
      <w:r w:rsidR="0053304F" w:rsidRPr="00AF743B">
        <w:rPr>
          <w:rFonts w:ascii="Arial" w:hAnsi="Arial" w:cs="Arial"/>
          <w:sz w:val="22"/>
          <w:szCs w:val="22"/>
          <w:lang w:bidi="fa-IR"/>
        </w:rPr>
        <w:t>efficiently.</w:t>
      </w:r>
    </w:p>
    <w:p w14:paraId="21CE86AF" w14:textId="77777777" w:rsidR="00AC269E" w:rsidRPr="00AF743B" w:rsidRDefault="00AC269E" w:rsidP="00AF743B">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DA17DB" w:rsidRPr="00FE4B81" w14:paraId="157EE7DA" w14:textId="77777777" w:rsidTr="00D33DCE">
        <w:tc>
          <w:tcPr>
            <w:tcW w:w="8190" w:type="dxa"/>
            <w:shd w:val="clear" w:color="auto" w:fill="auto"/>
          </w:tcPr>
          <w:p w14:paraId="5CBD1133" w14:textId="7C4005C7" w:rsidR="00DA17DB" w:rsidRPr="0053304F" w:rsidRDefault="00DA17DB" w:rsidP="00FE4B81">
            <w:pPr>
              <w:bidi w:val="0"/>
              <w:spacing w:line="360" w:lineRule="auto"/>
              <w:jc w:val="lowKashida"/>
              <w:rPr>
                <w:rFonts w:ascii="Arial" w:hAnsi="Arial" w:cs="Arial"/>
                <w:i/>
                <w:iCs/>
                <w:sz w:val="20"/>
                <w:szCs w:val="20"/>
                <w:lang w:bidi="fa-IR"/>
              </w:rPr>
            </w:pPr>
            <w:r w:rsidRPr="0053304F">
              <w:rPr>
                <w:rFonts w:ascii="Arial" w:hAnsi="Arial" w:cs="Arial"/>
                <w:b/>
                <w:bCs/>
                <w:i/>
                <w:iCs/>
                <w:sz w:val="20"/>
                <w:szCs w:val="20"/>
                <w:lang w:bidi="fa-IR"/>
              </w:rPr>
              <w:t xml:space="preserve">AZ </w:t>
            </w:r>
            <w:r w:rsidR="00310571" w:rsidRPr="0053304F">
              <w:rPr>
                <w:rFonts w:ascii="Arial" w:hAnsi="Arial" w:cs="Arial"/>
                <w:i/>
                <w:iCs/>
                <w:sz w:val="20"/>
                <w:szCs w:val="20"/>
                <w:lang w:bidi="fa-IR"/>
              </w:rPr>
              <w:t xml:space="preserve">   </w:t>
            </w:r>
            <w:r w:rsidRPr="0053304F">
              <w:rPr>
                <w:rFonts w:ascii="Arial" w:hAnsi="Arial" w:cs="Arial"/>
                <w:i/>
                <w:iCs/>
                <w:sz w:val="20"/>
                <w:szCs w:val="20"/>
                <w:lang w:bidi="fa-IR"/>
              </w:rPr>
              <w:t xml:space="preserve">Our Lean Six Sigma </w:t>
            </w:r>
            <w:r w:rsidR="00B2194C" w:rsidRPr="0053304F">
              <w:rPr>
                <w:rFonts w:ascii="Arial" w:hAnsi="Arial" w:cs="Arial"/>
                <w:i/>
                <w:iCs/>
                <w:sz w:val="20"/>
                <w:szCs w:val="20"/>
                <w:lang w:bidi="fa-IR"/>
              </w:rPr>
              <w:t>initiative adds</w:t>
            </w:r>
            <w:r w:rsidRPr="0053304F">
              <w:rPr>
                <w:rFonts w:ascii="Arial" w:hAnsi="Arial" w:cs="Arial"/>
                <w:i/>
                <w:iCs/>
                <w:sz w:val="20"/>
                <w:szCs w:val="20"/>
                <w:lang w:bidi="fa-IR"/>
              </w:rPr>
              <w:t xml:space="preserve"> significant value to our operations by identifying and removing the causes of manufacturing process defects…</w:t>
            </w:r>
          </w:p>
          <w:p w14:paraId="5C49C78A" w14:textId="77777777" w:rsidR="00DA17DB" w:rsidRPr="0053304F" w:rsidRDefault="00DA17DB" w:rsidP="00FE4B81">
            <w:pPr>
              <w:bidi w:val="0"/>
              <w:spacing w:line="360" w:lineRule="auto"/>
              <w:jc w:val="lowKashida"/>
              <w:rPr>
                <w:rFonts w:ascii="Arial" w:hAnsi="Arial" w:cs="Arial"/>
                <w:b/>
                <w:bCs/>
                <w:i/>
                <w:iCs/>
                <w:sz w:val="20"/>
                <w:szCs w:val="20"/>
                <w:lang w:bidi="fa-IR"/>
              </w:rPr>
            </w:pPr>
          </w:p>
          <w:p w14:paraId="1578D632" w14:textId="77777777" w:rsidR="00DA17DB" w:rsidRPr="0053304F" w:rsidRDefault="00DA17DB" w:rsidP="00FE4B81">
            <w:pPr>
              <w:bidi w:val="0"/>
              <w:spacing w:line="360" w:lineRule="auto"/>
              <w:jc w:val="lowKashida"/>
              <w:rPr>
                <w:rFonts w:ascii="Arial" w:hAnsi="Arial" w:cs="Arial"/>
                <w:i/>
                <w:iCs/>
                <w:sz w:val="20"/>
                <w:szCs w:val="20"/>
                <w:lang w:bidi="fa-IR"/>
              </w:rPr>
            </w:pPr>
            <w:r w:rsidRPr="0053304F">
              <w:rPr>
                <w:rFonts w:ascii="Arial" w:hAnsi="Arial" w:cs="Arial"/>
                <w:i/>
                <w:iCs/>
                <w:sz w:val="20"/>
                <w:szCs w:val="20"/>
                <w:lang w:bidi="fa-IR"/>
              </w:rPr>
              <w:t>Lean Six Sigma green and black belts across the Group, running projects to improve efficiency, productivity and cost</w:t>
            </w:r>
          </w:p>
          <w:p w14:paraId="57BE0691" w14:textId="77777777" w:rsidR="00DA17DB" w:rsidRPr="0053304F" w:rsidRDefault="00DA17DB" w:rsidP="00FE4B81">
            <w:pPr>
              <w:bidi w:val="0"/>
              <w:spacing w:line="360" w:lineRule="auto"/>
              <w:jc w:val="lowKashida"/>
              <w:rPr>
                <w:i/>
                <w:iCs/>
                <w:sz w:val="20"/>
                <w:szCs w:val="20"/>
                <w:lang w:bidi="fa-IR"/>
              </w:rPr>
            </w:pPr>
          </w:p>
          <w:p w14:paraId="43685B2F" w14:textId="343A4296" w:rsidR="00DA17DB" w:rsidRPr="00FE4B81" w:rsidRDefault="00A32B5B" w:rsidP="00666E88">
            <w:pPr>
              <w:bidi w:val="0"/>
              <w:spacing w:line="360" w:lineRule="auto"/>
              <w:jc w:val="lowKashida"/>
              <w:rPr>
                <w:rFonts w:ascii="Arial" w:hAnsi="Arial" w:cs="Arial"/>
                <w:b/>
                <w:bCs/>
                <w:sz w:val="20"/>
                <w:szCs w:val="20"/>
                <w:lang w:bidi="fa-IR"/>
              </w:rPr>
            </w:pPr>
            <w:r w:rsidRPr="0053304F">
              <w:rPr>
                <w:rFonts w:ascii="Arial" w:hAnsi="Arial" w:cs="Arial"/>
                <w:i/>
                <w:iCs/>
                <w:sz w:val="20"/>
                <w:szCs w:val="20"/>
                <w:lang w:bidi="fa-IR"/>
              </w:rPr>
              <w:t>We</w:t>
            </w:r>
            <w:r w:rsidR="00DA17DB" w:rsidRPr="0053304F">
              <w:rPr>
                <w:rFonts w:ascii="Arial" w:hAnsi="Arial" w:cs="Arial"/>
                <w:i/>
                <w:iCs/>
                <w:sz w:val="20"/>
                <w:szCs w:val="20"/>
                <w:lang w:bidi="fa-IR"/>
              </w:rPr>
              <w:t xml:space="preserve"> completed 87 LSS project in total, resulting in annual cost savings of approximately US$5m. In addition, the LSS projects focused on environmental improvement, of which 15 were completed in 2011, have had the effect of reducing waste production, water usage, carbon dioxide emissions and energy consumption</w:t>
            </w:r>
          </w:p>
        </w:tc>
      </w:tr>
    </w:tbl>
    <w:p w14:paraId="173F7852" w14:textId="77777777" w:rsidR="00A43A85" w:rsidRPr="007E53D6" w:rsidRDefault="00A43A85" w:rsidP="00431663">
      <w:pPr>
        <w:bidi w:val="0"/>
        <w:spacing w:line="480" w:lineRule="auto"/>
        <w:jc w:val="lowKashida"/>
        <w:rPr>
          <w:rFonts w:ascii="Arial" w:hAnsi="Arial" w:cs="Arial"/>
          <w:b/>
          <w:bCs/>
          <w:sz w:val="21"/>
          <w:szCs w:val="21"/>
          <w:lang w:bidi="fa-IR"/>
        </w:rPr>
      </w:pPr>
    </w:p>
    <w:p w14:paraId="10E67860" w14:textId="77777777" w:rsidR="00A7545A" w:rsidRDefault="00A7545A" w:rsidP="00431663">
      <w:pPr>
        <w:bidi w:val="0"/>
        <w:spacing w:line="480" w:lineRule="auto"/>
        <w:jc w:val="lowKashida"/>
        <w:rPr>
          <w:rFonts w:ascii="Arial" w:hAnsi="Arial" w:cs="Arial"/>
          <w:b/>
          <w:bCs/>
          <w:sz w:val="21"/>
          <w:szCs w:val="21"/>
          <w:lang w:bidi="fa-IR"/>
        </w:rPr>
      </w:pPr>
    </w:p>
    <w:p w14:paraId="257CD754" w14:textId="77777777" w:rsidR="00ED3105" w:rsidRDefault="00ED3105" w:rsidP="00ED3105">
      <w:pPr>
        <w:bidi w:val="0"/>
        <w:spacing w:line="480" w:lineRule="auto"/>
        <w:jc w:val="lowKashida"/>
        <w:rPr>
          <w:rFonts w:ascii="Arial" w:hAnsi="Arial" w:cs="Arial"/>
          <w:b/>
          <w:bCs/>
          <w:sz w:val="21"/>
          <w:szCs w:val="21"/>
          <w:lang w:bidi="fa-IR"/>
        </w:rPr>
      </w:pPr>
    </w:p>
    <w:p w14:paraId="415D7972" w14:textId="77777777" w:rsidR="00ED3105" w:rsidRPr="007E53D6" w:rsidRDefault="00ED3105" w:rsidP="00ED3105">
      <w:pPr>
        <w:bidi w:val="0"/>
        <w:spacing w:line="480" w:lineRule="auto"/>
        <w:jc w:val="lowKashida"/>
        <w:rPr>
          <w:rFonts w:ascii="Arial" w:hAnsi="Arial" w:cs="Arial"/>
          <w:b/>
          <w:bCs/>
          <w:sz w:val="21"/>
          <w:szCs w:val="21"/>
          <w:lang w:bidi="fa-IR"/>
        </w:rPr>
      </w:pPr>
    </w:p>
    <w:p w14:paraId="5F165E86" w14:textId="3AE27378" w:rsidR="00DF3FF9" w:rsidRPr="00431663" w:rsidRDefault="00821E00" w:rsidP="00431663">
      <w:pPr>
        <w:bidi w:val="0"/>
        <w:spacing w:line="480" w:lineRule="auto"/>
        <w:jc w:val="lowKashida"/>
        <w:rPr>
          <w:rFonts w:ascii="Arial" w:hAnsi="Arial" w:cs="Arial"/>
          <w:b/>
          <w:bCs/>
          <w:sz w:val="22"/>
          <w:szCs w:val="22"/>
          <w:lang w:bidi="fa-IR"/>
        </w:rPr>
      </w:pPr>
      <w:r w:rsidRPr="00431663">
        <w:rPr>
          <w:rFonts w:ascii="Arial" w:hAnsi="Arial" w:cs="Arial"/>
          <w:b/>
          <w:bCs/>
          <w:sz w:val="22"/>
          <w:szCs w:val="22"/>
          <w:lang w:bidi="fa-IR"/>
        </w:rPr>
        <w:lastRenderedPageBreak/>
        <w:t>4</w:t>
      </w:r>
      <w:r w:rsidR="007F441E" w:rsidRPr="00431663">
        <w:rPr>
          <w:rFonts w:ascii="Arial" w:hAnsi="Arial" w:cs="Arial"/>
          <w:b/>
          <w:bCs/>
          <w:sz w:val="22"/>
          <w:szCs w:val="22"/>
          <w:lang w:bidi="fa-IR"/>
        </w:rPr>
        <w:t xml:space="preserve">.4.16 </w:t>
      </w:r>
      <w:r w:rsidR="00884BB8" w:rsidRPr="00431663">
        <w:rPr>
          <w:rFonts w:ascii="Arial" w:hAnsi="Arial" w:cs="Arial"/>
          <w:b/>
          <w:bCs/>
          <w:sz w:val="22"/>
          <w:szCs w:val="22"/>
          <w:lang w:bidi="fa-IR"/>
        </w:rPr>
        <w:t xml:space="preserve">A </w:t>
      </w:r>
      <w:r w:rsidR="00A7545A" w:rsidRPr="00431663">
        <w:rPr>
          <w:rFonts w:ascii="Arial" w:hAnsi="Arial" w:cs="Arial"/>
          <w:b/>
          <w:bCs/>
          <w:sz w:val="22"/>
          <w:szCs w:val="22"/>
          <w:lang w:bidi="fa-IR"/>
        </w:rPr>
        <w:t>S</w:t>
      </w:r>
      <w:r w:rsidR="00884BB8" w:rsidRPr="00431663">
        <w:rPr>
          <w:rFonts w:ascii="Arial" w:hAnsi="Arial" w:cs="Arial"/>
          <w:b/>
          <w:bCs/>
          <w:sz w:val="22"/>
          <w:szCs w:val="22"/>
          <w:lang w:bidi="fa-IR"/>
        </w:rPr>
        <w:t xml:space="preserve">ystematic </w:t>
      </w:r>
      <w:r w:rsidR="00A7545A" w:rsidRPr="00431663">
        <w:rPr>
          <w:rFonts w:ascii="Arial" w:hAnsi="Arial" w:cs="Arial"/>
          <w:b/>
          <w:bCs/>
          <w:sz w:val="22"/>
          <w:szCs w:val="22"/>
          <w:lang w:bidi="fa-IR"/>
        </w:rPr>
        <w:t>A</w:t>
      </w:r>
      <w:r w:rsidR="00884BB8" w:rsidRPr="00431663">
        <w:rPr>
          <w:rFonts w:ascii="Arial" w:hAnsi="Arial" w:cs="Arial"/>
          <w:b/>
          <w:bCs/>
          <w:sz w:val="22"/>
          <w:szCs w:val="22"/>
          <w:lang w:bidi="fa-IR"/>
        </w:rPr>
        <w:t xml:space="preserve">pproach </w:t>
      </w:r>
    </w:p>
    <w:p w14:paraId="29BF88B4" w14:textId="505849B3" w:rsidR="00DF3FF9" w:rsidRPr="00431663" w:rsidRDefault="00DF3FF9" w:rsidP="00431663">
      <w:pPr>
        <w:bidi w:val="0"/>
        <w:spacing w:line="480" w:lineRule="auto"/>
        <w:jc w:val="lowKashida"/>
        <w:rPr>
          <w:rFonts w:ascii="Arial" w:hAnsi="Arial" w:cs="Arial"/>
          <w:b/>
          <w:bCs/>
          <w:sz w:val="22"/>
          <w:szCs w:val="22"/>
          <w:lang w:bidi="fa-IR"/>
        </w:rPr>
      </w:pPr>
      <w:r w:rsidRPr="00431663">
        <w:rPr>
          <w:rFonts w:ascii="Arial" w:hAnsi="Arial" w:cs="Arial"/>
          <w:sz w:val="22"/>
          <w:szCs w:val="22"/>
          <w:lang w:bidi="fa-IR"/>
        </w:rPr>
        <w:t xml:space="preserve">    </w:t>
      </w:r>
      <w:r w:rsidR="007F2F78" w:rsidRPr="00431663">
        <w:rPr>
          <w:rFonts w:ascii="Arial" w:hAnsi="Arial" w:cs="Arial"/>
          <w:sz w:val="22"/>
          <w:szCs w:val="22"/>
          <w:lang w:bidi="fa-IR"/>
        </w:rPr>
        <w:t>This category</w:t>
      </w:r>
      <w:r w:rsidRPr="00431663">
        <w:rPr>
          <w:rFonts w:ascii="Arial" w:hAnsi="Arial" w:cs="Arial"/>
          <w:sz w:val="22"/>
          <w:szCs w:val="22"/>
          <w:lang w:bidi="fa-IR"/>
        </w:rPr>
        <w:t xml:space="preserve"> represents </w:t>
      </w:r>
      <w:r w:rsidR="00310571" w:rsidRPr="00431663">
        <w:rPr>
          <w:rFonts w:ascii="Arial" w:hAnsi="Arial" w:cs="Arial"/>
          <w:sz w:val="22"/>
          <w:szCs w:val="22"/>
          <w:lang w:bidi="fa-IR"/>
        </w:rPr>
        <w:t xml:space="preserve">the </w:t>
      </w:r>
      <w:r w:rsidRPr="00431663">
        <w:rPr>
          <w:rFonts w:ascii="Arial" w:hAnsi="Arial" w:cs="Arial"/>
          <w:sz w:val="22"/>
          <w:szCs w:val="22"/>
          <w:lang w:bidi="fa-IR"/>
        </w:rPr>
        <w:t xml:space="preserve">internal approach </w:t>
      </w:r>
      <w:r w:rsidR="00A5289C" w:rsidRPr="00431663">
        <w:rPr>
          <w:rFonts w:ascii="Arial" w:hAnsi="Arial" w:cs="Arial"/>
          <w:sz w:val="22"/>
          <w:szCs w:val="22"/>
          <w:lang w:bidi="fa-IR"/>
        </w:rPr>
        <w:t xml:space="preserve">for CSR practices of companies and how </w:t>
      </w:r>
      <w:r w:rsidR="00310571" w:rsidRPr="00431663">
        <w:rPr>
          <w:rFonts w:ascii="Arial" w:hAnsi="Arial" w:cs="Arial"/>
          <w:sz w:val="22"/>
          <w:szCs w:val="22"/>
          <w:lang w:bidi="fa-IR"/>
        </w:rPr>
        <w:t xml:space="preserve">are </w:t>
      </w:r>
      <w:r w:rsidR="00DD52AF" w:rsidRPr="00431663">
        <w:rPr>
          <w:rFonts w:ascii="Arial" w:hAnsi="Arial" w:cs="Arial"/>
          <w:sz w:val="22"/>
          <w:szCs w:val="22"/>
          <w:lang w:bidi="fa-IR"/>
        </w:rPr>
        <w:t xml:space="preserve">they </w:t>
      </w:r>
      <w:r w:rsidRPr="00431663">
        <w:rPr>
          <w:rFonts w:ascii="Arial" w:hAnsi="Arial" w:cs="Arial"/>
          <w:sz w:val="22"/>
          <w:szCs w:val="22"/>
          <w:lang w:bidi="fa-IR"/>
        </w:rPr>
        <w:t>embedded in the strategic system</w:t>
      </w:r>
      <w:r w:rsidR="00310571" w:rsidRPr="00431663">
        <w:rPr>
          <w:rFonts w:ascii="Arial" w:hAnsi="Arial" w:cs="Arial"/>
          <w:sz w:val="22"/>
          <w:szCs w:val="22"/>
          <w:lang w:bidi="fa-IR"/>
        </w:rPr>
        <w:t xml:space="preserve"> of companies</w:t>
      </w:r>
      <w:r w:rsidRPr="00431663">
        <w:rPr>
          <w:rFonts w:ascii="Arial" w:hAnsi="Arial" w:cs="Arial"/>
          <w:sz w:val="22"/>
          <w:szCs w:val="22"/>
          <w:lang w:bidi="fa-IR"/>
        </w:rPr>
        <w:t xml:space="preserve">. </w:t>
      </w:r>
      <w:r w:rsidR="003A1DC5" w:rsidRPr="00431663">
        <w:rPr>
          <w:rFonts w:ascii="Arial" w:hAnsi="Arial" w:cs="Arial"/>
          <w:sz w:val="22"/>
          <w:szCs w:val="22"/>
          <w:lang w:bidi="fa-IR"/>
        </w:rPr>
        <w:t>In addition,</w:t>
      </w:r>
      <w:r w:rsidR="007C7E5C" w:rsidRPr="00431663">
        <w:rPr>
          <w:rFonts w:ascii="Arial" w:hAnsi="Arial" w:cs="Arial"/>
          <w:sz w:val="22"/>
          <w:szCs w:val="22"/>
          <w:lang w:bidi="fa-IR"/>
        </w:rPr>
        <w:t xml:space="preserve"> </w:t>
      </w:r>
      <w:r w:rsidR="003A1DC5" w:rsidRPr="00431663">
        <w:rPr>
          <w:rFonts w:ascii="Arial" w:hAnsi="Arial" w:cs="Arial"/>
          <w:sz w:val="22"/>
          <w:szCs w:val="22"/>
          <w:lang w:bidi="fa-IR"/>
        </w:rPr>
        <w:t xml:space="preserve">any </w:t>
      </w:r>
      <w:r w:rsidR="007C7E5C" w:rsidRPr="00431663">
        <w:rPr>
          <w:rFonts w:ascii="Arial" w:hAnsi="Arial" w:cs="Arial"/>
          <w:sz w:val="22"/>
          <w:szCs w:val="22"/>
          <w:lang w:bidi="fa-IR"/>
        </w:rPr>
        <w:t>prioritiz</w:t>
      </w:r>
      <w:r w:rsidR="003A1DC5" w:rsidRPr="00431663">
        <w:rPr>
          <w:rFonts w:ascii="Arial" w:hAnsi="Arial" w:cs="Arial"/>
          <w:sz w:val="22"/>
          <w:szCs w:val="22"/>
          <w:lang w:bidi="fa-IR"/>
        </w:rPr>
        <w:t>ation of</w:t>
      </w:r>
      <w:r w:rsidR="007C7E5C" w:rsidRPr="00431663">
        <w:rPr>
          <w:rFonts w:ascii="Arial" w:hAnsi="Arial" w:cs="Arial"/>
          <w:sz w:val="22"/>
          <w:szCs w:val="22"/>
          <w:lang w:bidi="fa-IR"/>
        </w:rPr>
        <w:t xml:space="preserve"> CSR perspective </w:t>
      </w:r>
      <w:r w:rsidR="00746587" w:rsidRPr="00431663">
        <w:rPr>
          <w:rFonts w:ascii="Arial" w:hAnsi="Arial" w:cs="Arial"/>
          <w:sz w:val="22"/>
          <w:szCs w:val="22"/>
          <w:lang w:bidi="fa-IR"/>
        </w:rPr>
        <w:t xml:space="preserve">with the annual reports </w:t>
      </w:r>
      <w:r w:rsidR="005E795F" w:rsidRPr="00431663">
        <w:rPr>
          <w:rFonts w:ascii="Arial" w:hAnsi="Arial" w:cs="Arial"/>
          <w:sz w:val="22"/>
          <w:szCs w:val="22"/>
          <w:lang w:bidi="fa-IR"/>
        </w:rPr>
        <w:t>are reflected in this category.</w:t>
      </w:r>
    </w:p>
    <w:p w14:paraId="453A85A1" w14:textId="3B913EE6" w:rsidR="007C7E5C" w:rsidRPr="00431663" w:rsidRDefault="007C7E5C"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r w:rsidR="00E81148" w:rsidRPr="00431663">
        <w:rPr>
          <w:rFonts w:ascii="Arial" w:hAnsi="Arial" w:cs="Arial"/>
          <w:sz w:val="22"/>
          <w:szCs w:val="22"/>
          <w:lang w:bidi="fa-IR"/>
        </w:rPr>
        <w:t xml:space="preserve">   </w:t>
      </w:r>
      <w:r w:rsidR="00E81148" w:rsidRPr="00431663">
        <w:rPr>
          <w:rFonts w:ascii="Arial" w:hAnsi="Arial" w:cs="Arial"/>
          <w:b/>
          <w:sz w:val="22"/>
          <w:szCs w:val="22"/>
          <w:lang w:bidi="fa-IR"/>
        </w:rPr>
        <w:t>EC</w:t>
      </w:r>
      <w:r w:rsidR="00E81148" w:rsidRPr="00431663">
        <w:rPr>
          <w:rFonts w:ascii="Arial" w:hAnsi="Arial" w:cs="Arial"/>
          <w:sz w:val="22"/>
          <w:szCs w:val="22"/>
          <w:lang w:bidi="fa-IR"/>
        </w:rPr>
        <w:t xml:space="preserve">’s extract describes </w:t>
      </w:r>
      <w:r w:rsidR="00C94050" w:rsidRPr="00431663">
        <w:rPr>
          <w:rFonts w:ascii="Arial" w:hAnsi="Arial" w:cs="Arial"/>
          <w:sz w:val="22"/>
          <w:szCs w:val="22"/>
          <w:lang w:bidi="fa-IR"/>
        </w:rPr>
        <w:t>that</w:t>
      </w:r>
      <w:r w:rsidR="00E81148" w:rsidRPr="00431663">
        <w:rPr>
          <w:rFonts w:ascii="Arial" w:hAnsi="Arial" w:cs="Arial"/>
          <w:sz w:val="22"/>
          <w:szCs w:val="22"/>
          <w:lang w:bidi="fa-IR"/>
        </w:rPr>
        <w:t xml:space="preserve"> company encourages CSR practices that </w:t>
      </w:r>
      <w:r w:rsidR="003E05CB" w:rsidRPr="00431663">
        <w:rPr>
          <w:rFonts w:ascii="Arial" w:hAnsi="Arial" w:cs="Arial"/>
          <w:sz w:val="22"/>
          <w:szCs w:val="22"/>
          <w:lang w:bidi="fa-IR"/>
        </w:rPr>
        <w:t>facilitate</w:t>
      </w:r>
      <w:r w:rsidR="00E81148" w:rsidRPr="00431663">
        <w:rPr>
          <w:rFonts w:ascii="Arial" w:hAnsi="Arial" w:cs="Arial"/>
          <w:sz w:val="22"/>
          <w:szCs w:val="22"/>
          <w:lang w:bidi="fa-IR"/>
        </w:rPr>
        <w:t xml:space="preserve"> </w:t>
      </w:r>
      <w:r w:rsidR="003E05CB" w:rsidRPr="00431663">
        <w:rPr>
          <w:rFonts w:ascii="Arial" w:hAnsi="Arial" w:cs="Arial"/>
          <w:sz w:val="22"/>
          <w:szCs w:val="22"/>
          <w:lang w:bidi="fa-IR"/>
        </w:rPr>
        <w:t>‘’</w:t>
      </w:r>
      <w:r w:rsidRPr="00431663">
        <w:rPr>
          <w:rFonts w:ascii="Arial" w:hAnsi="Arial" w:cs="Arial"/>
          <w:sz w:val="22"/>
          <w:szCs w:val="22"/>
          <w:lang w:bidi="fa-IR"/>
        </w:rPr>
        <w:t xml:space="preserve">the </w:t>
      </w:r>
      <w:r w:rsidR="00E81148" w:rsidRPr="00431663">
        <w:rPr>
          <w:rFonts w:ascii="Arial" w:hAnsi="Arial" w:cs="Arial"/>
          <w:sz w:val="22"/>
          <w:szCs w:val="22"/>
          <w:lang w:bidi="fa-IR"/>
        </w:rPr>
        <w:t>business strategy</w:t>
      </w:r>
      <w:r w:rsidR="003E05CB" w:rsidRPr="00431663">
        <w:rPr>
          <w:rFonts w:ascii="Arial" w:hAnsi="Arial" w:cs="Arial"/>
          <w:sz w:val="22"/>
          <w:szCs w:val="22"/>
          <w:lang w:bidi="fa-IR"/>
        </w:rPr>
        <w:t>’’</w:t>
      </w:r>
      <w:r w:rsidR="00E81148" w:rsidRPr="00431663">
        <w:rPr>
          <w:rFonts w:ascii="Arial" w:hAnsi="Arial" w:cs="Arial"/>
          <w:sz w:val="22"/>
          <w:szCs w:val="22"/>
          <w:lang w:bidi="fa-IR"/>
        </w:rPr>
        <w:t>.</w:t>
      </w:r>
    </w:p>
    <w:p w14:paraId="33EC214E" w14:textId="71253AD7" w:rsidR="00E81148" w:rsidRPr="00431663" w:rsidRDefault="00E81148"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DF3FF9" w:rsidRPr="00025BCC" w14:paraId="27825132" w14:textId="77777777" w:rsidTr="006E00CE">
        <w:tc>
          <w:tcPr>
            <w:tcW w:w="8190" w:type="dxa"/>
            <w:shd w:val="clear" w:color="auto" w:fill="auto"/>
          </w:tcPr>
          <w:p w14:paraId="04C684DB" w14:textId="4D303E2D" w:rsidR="00DF3FF9" w:rsidRPr="00DA6B53" w:rsidRDefault="00DF3FF9" w:rsidP="00DA6B53">
            <w:pPr>
              <w:bidi w:val="0"/>
              <w:spacing w:line="360" w:lineRule="auto"/>
              <w:jc w:val="lowKashida"/>
              <w:rPr>
                <w:rFonts w:ascii="Arial" w:hAnsi="Arial" w:cs="Arial"/>
                <w:i/>
                <w:iCs/>
                <w:sz w:val="20"/>
                <w:szCs w:val="20"/>
              </w:rPr>
            </w:pPr>
            <w:r w:rsidRPr="00DA6B53">
              <w:rPr>
                <w:rFonts w:ascii="Arial" w:hAnsi="Arial" w:cs="Arial"/>
                <w:b/>
                <w:bCs/>
                <w:i/>
                <w:iCs/>
                <w:sz w:val="20"/>
                <w:szCs w:val="20"/>
                <w:lang w:bidi="fa-IR"/>
              </w:rPr>
              <w:t xml:space="preserve">EC  </w:t>
            </w:r>
            <w:r w:rsidR="004B2CC1" w:rsidRPr="00DA6B53">
              <w:rPr>
                <w:rFonts w:ascii="Arial" w:hAnsi="Arial" w:cs="Arial"/>
                <w:b/>
                <w:bCs/>
                <w:i/>
                <w:iCs/>
                <w:sz w:val="20"/>
                <w:szCs w:val="20"/>
                <w:lang w:bidi="fa-IR"/>
              </w:rPr>
              <w:t xml:space="preserve">  </w:t>
            </w:r>
            <w:r w:rsidRPr="00DA6B53">
              <w:rPr>
                <w:rFonts w:ascii="Arial" w:hAnsi="Arial" w:cs="Arial"/>
                <w:i/>
                <w:iCs/>
                <w:sz w:val="20"/>
                <w:szCs w:val="20"/>
              </w:rPr>
              <w:t xml:space="preserve">The policy and our implementation </w:t>
            </w:r>
            <w:r w:rsidR="00294A9E" w:rsidRPr="00DA6B53">
              <w:rPr>
                <w:rFonts w:ascii="Arial" w:hAnsi="Arial" w:cs="Arial"/>
                <w:i/>
                <w:iCs/>
                <w:sz w:val="20"/>
                <w:szCs w:val="20"/>
              </w:rPr>
              <w:t>programs</w:t>
            </w:r>
            <w:r w:rsidRPr="00DA6B53">
              <w:rPr>
                <w:rFonts w:ascii="Arial" w:hAnsi="Arial" w:cs="Arial"/>
                <w:i/>
                <w:iCs/>
                <w:sz w:val="20"/>
                <w:szCs w:val="20"/>
              </w:rPr>
              <w:t xml:space="preserve"> support the Group’s business strategy. Our aims are to promote greater efficiency and progressively reduce our environmental impacts per unit of turnover</w:t>
            </w:r>
            <w:r w:rsidR="00A76574" w:rsidRPr="00DA6B53">
              <w:rPr>
                <w:rFonts w:ascii="Arial" w:hAnsi="Arial" w:cs="Arial"/>
                <w:i/>
                <w:iCs/>
                <w:sz w:val="20"/>
                <w:szCs w:val="20"/>
              </w:rPr>
              <w:t>…</w:t>
            </w:r>
          </w:p>
          <w:p w14:paraId="2EA1E994" w14:textId="77777777" w:rsidR="0073566F" w:rsidRPr="00DA6B53" w:rsidRDefault="0073566F" w:rsidP="0073566F">
            <w:pPr>
              <w:bidi w:val="0"/>
              <w:spacing w:line="360" w:lineRule="auto"/>
              <w:jc w:val="lowKashida"/>
              <w:rPr>
                <w:rFonts w:ascii="Arial" w:hAnsi="Arial" w:cs="Arial"/>
                <w:b/>
                <w:bCs/>
                <w:i/>
                <w:iCs/>
                <w:sz w:val="20"/>
                <w:szCs w:val="20"/>
                <w:lang w:bidi="fa-IR"/>
              </w:rPr>
            </w:pPr>
          </w:p>
          <w:p w14:paraId="088D1599" w14:textId="124CFD66" w:rsidR="00DF3FF9" w:rsidRPr="00025BCC" w:rsidRDefault="0073566F" w:rsidP="004C1ED1">
            <w:pPr>
              <w:bidi w:val="0"/>
              <w:spacing w:line="360" w:lineRule="auto"/>
              <w:jc w:val="lowKashida"/>
              <w:rPr>
                <w:rFonts w:ascii="Arial" w:hAnsi="Arial" w:cs="Arial"/>
                <w:b/>
                <w:bCs/>
                <w:sz w:val="20"/>
                <w:szCs w:val="20"/>
                <w:lang w:bidi="fa-IR"/>
              </w:rPr>
            </w:pPr>
            <w:r w:rsidRPr="00DA6B53">
              <w:rPr>
                <w:rFonts w:ascii="Arial" w:hAnsi="Arial" w:cs="Arial"/>
                <w:i/>
                <w:iCs/>
                <w:sz w:val="20"/>
                <w:szCs w:val="20"/>
              </w:rPr>
              <w:t xml:space="preserve"> </w:t>
            </w:r>
            <w:r w:rsidR="00A76574" w:rsidRPr="00DA6B53">
              <w:rPr>
                <w:rFonts w:ascii="Arial" w:hAnsi="Arial" w:cs="Arial"/>
                <w:i/>
                <w:iCs/>
                <w:sz w:val="20"/>
                <w:szCs w:val="20"/>
              </w:rPr>
              <w:t>…</w:t>
            </w:r>
            <w:r w:rsidR="00DF3FF9" w:rsidRPr="00DA6B53">
              <w:rPr>
                <w:rFonts w:ascii="Arial" w:hAnsi="Arial" w:cs="Arial"/>
                <w:i/>
                <w:iCs/>
                <w:sz w:val="20"/>
                <w:szCs w:val="20"/>
              </w:rPr>
              <w:t>We encourage areas to gain certification to ISO14001:2004 Environmental Management Standard where this supports our business objectives</w:t>
            </w:r>
          </w:p>
        </w:tc>
      </w:tr>
    </w:tbl>
    <w:p w14:paraId="4D71B0FF" w14:textId="77777777" w:rsidR="00DF3FF9" w:rsidRPr="00431663" w:rsidRDefault="00DF3FF9" w:rsidP="00431663">
      <w:pPr>
        <w:bidi w:val="0"/>
        <w:spacing w:line="480" w:lineRule="auto"/>
        <w:jc w:val="lowKashida"/>
        <w:rPr>
          <w:rFonts w:ascii="Arial" w:hAnsi="Arial" w:cs="Arial"/>
          <w:b/>
          <w:bCs/>
          <w:sz w:val="22"/>
          <w:szCs w:val="22"/>
          <w:lang w:bidi="fa-IR"/>
        </w:rPr>
      </w:pPr>
    </w:p>
    <w:p w14:paraId="368A367B" w14:textId="11BE71FE" w:rsidR="00442F97" w:rsidRPr="00431663" w:rsidRDefault="00442F97"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r w:rsidRPr="00431663">
        <w:rPr>
          <w:rFonts w:ascii="Arial" w:hAnsi="Arial" w:cs="Arial"/>
          <w:b/>
          <w:sz w:val="22"/>
          <w:szCs w:val="22"/>
          <w:lang w:bidi="fa-IR"/>
        </w:rPr>
        <w:t>AS</w:t>
      </w:r>
      <w:r w:rsidRPr="00431663">
        <w:rPr>
          <w:rFonts w:ascii="Arial" w:hAnsi="Arial" w:cs="Arial"/>
          <w:sz w:val="22"/>
          <w:szCs w:val="22"/>
          <w:lang w:bidi="fa-IR"/>
        </w:rPr>
        <w:t xml:space="preserve"> explains </w:t>
      </w:r>
      <w:r w:rsidR="00C94050" w:rsidRPr="00431663">
        <w:rPr>
          <w:rFonts w:ascii="Arial" w:hAnsi="Arial" w:cs="Arial"/>
          <w:sz w:val="22"/>
          <w:szCs w:val="22"/>
          <w:lang w:bidi="fa-IR"/>
        </w:rPr>
        <w:t>that</w:t>
      </w:r>
      <w:r w:rsidRPr="00431663">
        <w:rPr>
          <w:rFonts w:ascii="Arial" w:hAnsi="Arial" w:cs="Arial"/>
          <w:sz w:val="22"/>
          <w:szCs w:val="22"/>
          <w:lang w:bidi="fa-IR"/>
        </w:rPr>
        <w:t xml:space="preserve"> ‘’CSR priorities’’ and ‘’Stakeholders’’ </w:t>
      </w:r>
      <w:r w:rsidR="00A7545A" w:rsidRPr="00431663">
        <w:rPr>
          <w:rFonts w:ascii="Arial" w:hAnsi="Arial" w:cs="Arial"/>
          <w:sz w:val="22"/>
          <w:szCs w:val="22"/>
          <w:lang w:bidi="fa-IR"/>
        </w:rPr>
        <w:t>are required to be</w:t>
      </w:r>
      <w:r w:rsidRPr="00431663">
        <w:rPr>
          <w:rFonts w:ascii="Arial" w:hAnsi="Arial" w:cs="Arial"/>
          <w:sz w:val="22"/>
          <w:szCs w:val="22"/>
          <w:lang w:bidi="fa-IR"/>
        </w:rPr>
        <w:t xml:space="preserve"> considered into strategy of </w:t>
      </w:r>
      <w:r w:rsidR="00C94050" w:rsidRPr="00431663">
        <w:rPr>
          <w:rFonts w:ascii="Arial" w:hAnsi="Arial" w:cs="Arial"/>
          <w:sz w:val="22"/>
          <w:szCs w:val="22"/>
          <w:lang w:bidi="fa-IR"/>
        </w:rPr>
        <w:t>company.</w:t>
      </w:r>
    </w:p>
    <w:p w14:paraId="6F58EBFD" w14:textId="77777777" w:rsidR="00DF3FF9" w:rsidRDefault="00DF3FF9" w:rsidP="00431663">
      <w:pPr>
        <w:bidi w:val="0"/>
        <w:spacing w:line="480" w:lineRule="auto"/>
        <w:jc w:val="lowKashida"/>
        <w:rPr>
          <w:rFonts w:ascii="Arial" w:hAnsi="Arial" w:cs="Arial"/>
          <w:b/>
          <w:bCs/>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A76574" w:rsidRPr="00025BCC" w14:paraId="197D2B6F" w14:textId="77777777" w:rsidTr="006E00CE">
        <w:tc>
          <w:tcPr>
            <w:tcW w:w="8190" w:type="dxa"/>
            <w:shd w:val="clear" w:color="auto" w:fill="auto"/>
          </w:tcPr>
          <w:p w14:paraId="41624AE9" w14:textId="5A2C5AD0" w:rsidR="00A76574" w:rsidRPr="00B90F00" w:rsidRDefault="00A76574" w:rsidP="00025BCC">
            <w:pPr>
              <w:bidi w:val="0"/>
              <w:spacing w:line="360" w:lineRule="auto"/>
              <w:jc w:val="lowKashida"/>
              <w:rPr>
                <w:rFonts w:ascii="Arial" w:hAnsi="Arial" w:cs="Arial"/>
                <w:i/>
                <w:iCs/>
                <w:sz w:val="20"/>
                <w:szCs w:val="20"/>
                <w:lang w:bidi="fa-IR"/>
              </w:rPr>
            </w:pPr>
            <w:r w:rsidRPr="00B90F00">
              <w:rPr>
                <w:rFonts w:ascii="Arial" w:hAnsi="Arial" w:cs="Arial"/>
                <w:b/>
                <w:bCs/>
                <w:i/>
                <w:iCs/>
                <w:sz w:val="20"/>
                <w:szCs w:val="20"/>
                <w:lang w:bidi="fa-IR"/>
              </w:rPr>
              <w:t>AS</w:t>
            </w:r>
            <w:r w:rsidR="0073566F" w:rsidRPr="00B90F00">
              <w:rPr>
                <w:rFonts w:ascii="Arial" w:hAnsi="Arial" w:cs="Arial"/>
                <w:i/>
                <w:iCs/>
                <w:sz w:val="20"/>
                <w:szCs w:val="20"/>
                <w:lang w:bidi="fa-IR"/>
              </w:rPr>
              <w:t xml:space="preserve">   </w:t>
            </w:r>
            <w:r w:rsidRPr="00B90F00">
              <w:rPr>
                <w:rFonts w:ascii="Arial" w:hAnsi="Arial" w:cs="Arial"/>
                <w:b/>
                <w:bCs/>
                <w:i/>
                <w:iCs/>
                <w:sz w:val="20"/>
                <w:szCs w:val="20"/>
                <w:lang w:bidi="fa-IR"/>
              </w:rPr>
              <w:t xml:space="preserve"> </w:t>
            </w:r>
            <w:r w:rsidRPr="00B90F00">
              <w:rPr>
                <w:rFonts w:ascii="Arial" w:hAnsi="Arial" w:cs="Arial"/>
                <w:i/>
                <w:iCs/>
                <w:sz w:val="20"/>
                <w:szCs w:val="20"/>
                <w:lang w:bidi="fa-IR"/>
              </w:rPr>
              <w:t>We reviewed and reshaped our corporate responsibility priority action plan during the year, taking into account our strategy, insights gained from dialogue with stakeholders, and our internal risk assessment….</w:t>
            </w:r>
          </w:p>
          <w:p w14:paraId="428C3FEC" w14:textId="79E043E0" w:rsidR="00A76574" w:rsidRPr="00025BCC" w:rsidRDefault="00A76574" w:rsidP="00C94050">
            <w:pPr>
              <w:bidi w:val="0"/>
              <w:spacing w:line="360" w:lineRule="auto"/>
              <w:jc w:val="lowKashida"/>
              <w:rPr>
                <w:rFonts w:ascii="Arial" w:hAnsi="Arial" w:cs="Arial"/>
                <w:b/>
                <w:bCs/>
                <w:sz w:val="20"/>
                <w:szCs w:val="20"/>
                <w:lang w:bidi="fa-IR"/>
              </w:rPr>
            </w:pPr>
            <w:r w:rsidRPr="00B90F00">
              <w:rPr>
                <w:rFonts w:ascii="Arial" w:hAnsi="Arial" w:cs="Arial"/>
                <w:i/>
                <w:iCs/>
                <w:sz w:val="20"/>
                <w:szCs w:val="20"/>
                <w:lang w:bidi="fa-IR"/>
              </w:rPr>
              <w:t>…The Responsible Business Plan's objectives are closely aligned to our business strategy.</w:t>
            </w:r>
          </w:p>
        </w:tc>
      </w:tr>
    </w:tbl>
    <w:p w14:paraId="71F80DF9" w14:textId="77777777" w:rsidR="00512999" w:rsidRPr="00431663" w:rsidRDefault="00512999" w:rsidP="00431663">
      <w:pPr>
        <w:bidi w:val="0"/>
        <w:spacing w:line="480" w:lineRule="auto"/>
        <w:jc w:val="lowKashida"/>
        <w:rPr>
          <w:rFonts w:ascii="Arial" w:hAnsi="Arial" w:cs="Arial"/>
          <w:b/>
          <w:bCs/>
          <w:sz w:val="22"/>
          <w:szCs w:val="22"/>
          <w:lang w:bidi="fa-IR"/>
        </w:rPr>
      </w:pPr>
    </w:p>
    <w:p w14:paraId="439D1618" w14:textId="4CC11957" w:rsidR="00512999" w:rsidRPr="00431663" w:rsidRDefault="006E00CE" w:rsidP="00431663">
      <w:pPr>
        <w:bidi w:val="0"/>
        <w:spacing w:line="480" w:lineRule="auto"/>
        <w:jc w:val="lowKashida"/>
        <w:rPr>
          <w:rFonts w:ascii="Arial" w:hAnsi="Arial" w:cs="Arial"/>
          <w:sz w:val="22"/>
          <w:szCs w:val="22"/>
          <w:lang w:bidi="fa-IR"/>
        </w:rPr>
      </w:pPr>
      <w:r w:rsidRPr="00431663">
        <w:rPr>
          <w:rFonts w:ascii="Arial" w:hAnsi="Arial" w:cs="Arial"/>
          <w:b/>
          <w:bCs/>
          <w:sz w:val="22"/>
          <w:szCs w:val="22"/>
          <w:lang w:bidi="fa-IR"/>
        </w:rPr>
        <w:t xml:space="preserve">    </w:t>
      </w:r>
      <w:r w:rsidRPr="00431663">
        <w:rPr>
          <w:rFonts w:ascii="Arial" w:hAnsi="Arial" w:cs="Arial"/>
          <w:sz w:val="22"/>
          <w:szCs w:val="22"/>
          <w:lang w:bidi="fa-IR"/>
        </w:rPr>
        <w:t xml:space="preserve">A combination of business perspective and </w:t>
      </w:r>
      <w:r w:rsidR="00A7545A" w:rsidRPr="00431663">
        <w:rPr>
          <w:rFonts w:ascii="Arial" w:hAnsi="Arial" w:cs="Arial"/>
          <w:sz w:val="22"/>
          <w:szCs w:val="22"/>
          <w:lang w:bidi="fa-IR"/>
        </w:rPr>
        <w:t xml:space="preserve">the </w:t>
      </w:r>
      <w:r w:rsidRPr="00431663">
        <w:rPr>
          <w:rFonts w:ascii="Arial" w:hAnsi="Arial" w:cs="Arial"/>
          <w:sz w:val="22"/>
          <w:szCs w:val="22"/>
          <w:lang w:bidi="fa-IR"/>
        </w:rPr>
        <w:t xml:space="preserve">relevant CSR practices </w:t>
      </w:r>
      <w:r w:rsidR="00A7545A" w:rsidRPr="00431663">
        <w:rPr>
          <w:rFonts w:ascii="Arial" w:hAnsi="Arial" w:cs="Arial"/>
          <w:sz w:val="22"/>
          <w:szCs w:val="22"/>
          <w:lang w:bidi="fa-IR"/>
        </w:rPr>
        <w:t>have been</w:t>
      </w:r>
      <w:r w:rsidRPr="00431663">
        <w:rPr>
          <w:rFonts w:ascii="Arial" w:hAnsi="Arial" w:cs="Arial"/>
          <w:sz w:val="22"/>
          <w:szCs w:val="22"/>
          <w:lang w:bidi="fa-IR"/>
        </w:rPr>
        <w:t xml:space="preserve"> important for companies</w:t>
      </w:r>
      <w:r w:rsidRPr="00431663">
        <w:rPr>
          <w:rFonts w:ascii="Arial" w:hAnsi="Arial" w:cs="Arial"/>
          <w:b/>
          <w:bCs/>
          <w:sz w:val="22"/>
          <w:szCs w:val="22"/>
          <w:lang w:bidi="fa-IR"/>
        </w:rPr>
        <w:t xml:space="preserve">. </w:t>
      </w:r>
      <w:r w:rsidR="00EB0EC4" w:rsidRPr="00431663">
        <w:rPr>
          <w:rFonts w:ascii="Arial" w:hAnsi="Arial" w:cs="Arial"/>
          <w:b/>
          <w:sz w:val="22"/>
          <w:szCs w:val="22"/>
          <w:lang w:bidi="fa-IR"/>
        </w:rPr>
        <w:t>GSK</w:t>
      </w:r>
      <w:r w:rsidR="00EB0EC4" w:rsidRPr="00431663">
        <w:rPr>
          <w:rFonts w:ascii="Arial" w:hAnsi="Arial" w:cs="Arial"/>
          <w:sz w:val="22"/>
          <w:szCs w:val="22"/>
          <w:lang w:bidi="fa-IR"/>
        </w:rPr>
        <w:t>’</w:t>
      </w:r>
      <w:r w:rsidR="0073566F" w:rsidRPr="00431663">
        <w:rPr>
          <w:rFonts w:ascii="Arial" w:hAnsi="Arial" w:cs="Arial"/>
          <w:sz w:val="22"/>
          <w:szCs w:val="22"/>
          <w:lang w:bidi="fa-IR"/>
        </w:rPr>
        <w:t>s</w:t>
      </w:r>
      <w:r w:rsidR="00EB0EC4" w:rsidRPr="00431663">
        <w:rPr>
          <w:rFonts w:ascii="Arial" w:hAnsi="Arial" w:cs="Arial"/>
          <w:sz w:val="22"/>
          <w:szCs w:val="22"/>
          <w:lang w:bidi="fa-IR"/>
        </w:rPr>
        <w:t xml:space="preserve"> extract </w:t>
      </w:r>
      <w:r w:rsidR="0073566F" w:rsidRPr="00431663">
        <w:rPr>
          <w:rFonts w:ascii="Arial" w:hAnsi="Arial" w:cs="Arial"/>
          <w:sz w:val="22"/>
          <w:szCs w:val="22"/>
          <w:lang w:bidi="fa-IR"/>
        </w:rPr>
        <w:t>represents that the company</w:t>
      </w:r>
      <w:r w:rsidR="00A7545A" w:rsidRPr="00431663">
        <w:rPr>
          <w:rFonts w:ascii="Arial" w:hAnsi="Arial" w:cs="Arial"/>
          <w:sz w:val="22"/>
          <w:szCs w:val="22"/>
          <w:lang w:bidi="fa-IR"/>
        </w:rPr>
        <w:t xml:space="preserve"> have</w:t>
      </w:r>
      <w:r w:rsidR="0073566F" w:rsidRPr="00431663">
        <w:rPr>
          <w:rFonts w:ascii="Arial" w:hAnsi="Arial" w:cs="Arial"/>
          <w:sz w:val="22"/>
          <w:szCs w:val="22"/>
          <w:lang w:bidi="fa-IR"/>
        </w:rPr>
        <w:t xml:space="preserve"> </w:t>
      </w:r>
      <w:r w:rsidR="00EB0EC4" w:rsidRPr="00431663">
        <w:rPr>
          <w:rFonts w:ascii="Arial" w:hAnsi="Arial" w:cs="Arial"/>
          <w:sz w:val="22"/>
          <w:szCs w:val="22"/>
          <w:lang w:bidi="fa-IR"/>
        </w:rPr>
        <w:t>embed</w:t>
      </w:r>
      <w:r w:rsidR="0073566F" w:rsidRPr="00431663">
        <w:rPr>
          <w:rFonts w:ascii="Arial" w:hAnsi="Arial" w:cs="Arial"/>
          <w:sz w:val="22"/>
          <w:szCs w:val="22"/>
          <w:lang w:bidi="fa-IR"/>
        </w:rPr>
        <w:t>ded</w:t>
      </w:r>
      <w:r w:rsidR="00EB0EC4" w:rsidRPr="00431663">
        <w:rPr>
          <w:rFonts w:ascii="Arial" w:hAnsi="Arial" w:cs="Arial"/>
          <w:sz w:val="22"/>
          <w:szCs w:val="22"/>
          <w:lang w:bidi="fa-IR"/>
        </w:rPr>
        <w:t xml:space="preserve"> commercial aspect</w:t>
      </w:r>
      <w:r w:rsidR="00A7545A" w:rsidRPr="00431663">
        <w:rPr>
          <w:rFonts w:ascii="Arial" w:hAnsi="Arial" w:cs="Arial"/>
          <w:sz w:val="22"/>
          <w:szCs w:val="22"/>
          <w:lang w:bidi="fa-IR"/>
        </w:rPr>
        <w:t>s</w:t>
      </w:r>
      <w:r w:rsidR="00EB0EC4" w:rsidRPr="00431663">
        <w:rPr>
          <w:rFonts w:ascii="Arial" w:hAnsi="Arial" w:cs="Arial"/>
          <w:sz w:val="22"/>
          <w:szCs w:val="22"/>
          <w:lang w:bidi="fa-IR"/>
        </w:rPr>
        <w:t xml:space="preserve"> and CSR practices in the health care domain.</w:t>
      </w:r>
    </w:p>
    <w:p w14:paraId="7C656FBB" w14:textId="77777777" w:rsidR="00EB4A0A" w:rsidRPr="00431663" w:rsidRDefault="00EB4A0A" w:rsidP="00431663">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7F5E20" w:rsidRPr="002E17F5" w14:paraId="6E3DF36D" w14:textId="77777777" w:rsidTr="00D33DCE">
        <w:tc>
          <w:tcPr>
            <w:tcW w:w="8190" w:type="dxa"/>
            <w:shd w:val="clear" w:color="auto" w:fill="auto"/>
          </w:tcPr>
          <w:p w14:paraId="5A7C510B" w14:textId="15A6D6C9" w:rsidR="007F5E20" w:rsidRPr="00654F62" w:rsidRDefault="007F5E20" w:rsidP="00025BCC">
            <w:pPr>
              <w:bidi w:val="0"/>
              <w:spacing w:line="360" w:lineRule="auto"/>
              <w:jc w:val="lowKashida"/>
              <w:rPr>
                <w:rFonts w:ascii="Arial" w:hAnsi="Arial" w:cs="Arial"/>
                <w:b/>
                <w:bCs/>
                <w:i/>
                <w:iCs/>
                <w:sz w:val="20"/>
                <w:szCs w:val="20"/>
                <w:lang w:bidi="fa-IR"/>
              </w:rPr>
            </w:pPr>
            <w:r w:rsidRPr="00654F62">
              <w:rPr>
                <w:rFonts w:ascii="Arial" w:hAnsi="Arial" w:cs="Arial"/>
                <w:b/>
                <w:bCs/>
                <w:i/>
                <w:iCs/>
                <w:sz w:val="20"/>
                <w:szCs w:val="20"/>
                <w:lang w:bidi="fa-IR"/>
              </w:rPr>
              <w:lastRenderedPageBreak/>
              <w:t>GSK</w:t>
            </w:r>
            <w:r w:rsidR="0073566F" w:rsidRPr="00654F62">
              <w:rPr>
                <w:rFonts w:ascii="Arial" w:hAnsi="Arial" w:cs="Arial"/>
                <w:i/>
                <w:iCs/>
                <w:sz w:val="20"/>
                <w:szCs w:val="20"/>
                <w:lang w:bidi="fa-IR"/>
              </w:rPr>
              <w:t xml:space="preserve">   </w:t>
            </w:r>
            <w:r w:rsidRPr="00654F62">
              <w:rPr>
                <w:rFonts w:ascii="Arial" w:hAnsi="Arial" w:cs="Arial"/>
                <w:i/>
                <w:iCs/>
                <w:sz w:val="20"/>
                <w:szCs w:val="20"/>
                <w:lang w:bidi="fa-IR"/>
              </w:rPr>
              <w:t xml:space="preserve"> Another priority is to align our commercial success with forming new partnerships to tackle the healthcare needs of people in developing countries.</w:t>
            </w:r>
          </w:p>
        </w:tc>
      </w:tr>
    </w:tbl>
    <w:p w14:paraId="662BE546" w14:textId="77777777" w:rsidR="00EB4A0A" w:rsidRPr="00431663" w:rsidRDefault="00EB4A0A" w:rsidP="00431663">
      <w:pPr>
        <w:bidi w:val="0"/>
        <w:spacing w:line="480" w:lineRule="auto"/>
        <w:jc w:val="lowKashida"/>
        <w:rPr>
          <w:rFonts w:ascii="Arial" w:hAnsi="Arial" w:cs="Arial"/>
          <w:b/>
          <w:bCs/>
          <w:i/>
          <w:iCs/>
          <w:sz w:val="22"/>
          <w:szCs w:val="22"/>
          <w:lang w:bidi="fa-IR"/>
        </w:rPr>
      </w:pPr>
    </w:p>
    <w:p w14:paraId="3D079DA0" w14:textId="5DEAE0A1" w:rsidR="00EB4A0A" w:rsidRPr="00431663" w:rsidRDefault="00EB4A0A"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r w:rsidRPr="00431663">
        <w:rPr>
          <w:rFonts w:ascii="Arial" w:hAnsi="Arial" w:cs="Arial"/>
          <w:b/>
          <w:iCs/>
          <w:sz w:val="22"/>
          <w:szCs w:val="22"/>
          <w:lang w:bidi="fa-IR"/>
        </w:rPr>
        <w:t>TG</w:t>
      </w:r>
      <w:r w:rsidRPr="00431663">
        <w:rPr>
          <w:rFonts w:ascii="Arial" w:hAnsi="Arial" w:cs="Arial"/>
          <w:sz w:val="22"/>
          <w:szCs w:val="22"/>
          <w:lang w:bidi="fa-IR"/>
        </w:rPr>
        <w:t xml:space="preserve"> describes </w:t>
      </w:r>
      <w:r w:rsidR="00556E8E" w:rsidRPr="00431663">
        <w:rPr>
          <w:rFonts w:ascii="Arial" w:hAnsi="Arial" w:cs="Arial"/>
          <w:sz w:val="22"/>
          <w:szCs w:val="22"/>
          <w:lang w:bidi="fa-IR"/>
        </w:rPr>
        <w:t>the precise direction</w:t>
      </w:r>
      <w:r w:rsidRPr="00431663">
        <w:rPr>
          <w:rFonts w:ascii="Arial" w:hAnsi="Arial" w:cs="Arial"/>
          <w:sz w:val="22"/>
          <w:szCs w:val="22"/>
          <w:lang w:bidi="fa-IR"/>
        </w:rPr>
        <w:t xml:space="preserve"> of company for CSR </w:t>
      </w:r>
      <w:r w:rsidR="00556E8E" w:rsidRPr="00431663">
        <w:rPr>
          <w:rFonts w:ascii="Arial" w:hAnsi="Arial" w:cs="Arial"/>
          <w:sz w:val="22"/>
          <w:szCs w:val="22"/>
          <w:lang w:bidi="fa-IR"/>
        </w:rPr>
        <w:t xml:space="preserve">decisions within the organization. </w:t>
      </w:r>
    </w:p>
    <w:p w14:paraId="26F5FDD7" w14:textId="77777777" w:rsidR="00A7545A" w:rsidRPr="00431663" w:rsidRDefault="00A7545A" w:rsidP="00431663">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4675A7" w:rsidRPr="002E17F5" w14:paraId="7F7E1631" w14:textId="77777777" w:rsidTr="00D33DCE">
        <w:tc>
          <w:tcPr>
            <w:tcW w:w="8190" w:type="dxa"/>
            <w:shd w:val="clear" w:color="auto" w:fill="auto"/>
          </w:tcPr>
          <w:p w14:paraId="229D16BD" w14:textId="20448903" w:rsidR="004675A7" w:rsidRPr="00654F62" w:rsidRDefault="004675A7" w:rsidP="00025BCC">
            <w:pPr>
              <w:bidi w:val="0"/>
              <w:spacing w:line="360" w:lineRule="auto"/>
              <w:jc w:val="lowKashida"/>
              <w:rPr>
                <w:rFonts w:ascii="Arial" w:hAnsi="Arial" w:cs="Arial"/>
                <w:b/>
                <w:bCs/>
                <w:i/>
                <w:iCs/>
                <w:sz w:val="20"/>
                <w:szCs w:val="20"/>
                <w:lang w:bidi="fa-IR"/>
              </w:rPr>
            </w:pPr>
            <w:r w:rsidRPr="00654F62">
              <w:rPr>
                <w:rFonts w:ascii="Arial" w:hAnsi="Arial" w:cs="Arial"/>
                <w:b/>
                <w:bCs/>
                <w:i/>
                <w:iCs/>
                <w:sz w:val="20"/>
                <w:szCs w:val="20"/>
                <w:lang w:bidi="fa-IR"/>
              </w:rPr>
              <w:t>TG …</w:t>
            </w:r>
            <w:r w:rsidR="00910023" w:rsidRPr="00654F62">
              <w:rPr>
                <w:rFonts w:ascii="Arial" w:hAnsi="Arial" w:cs="Arial"/>
                <w:b/>
                <w:bCs/>
                <w:i/>
                <w:iCs/>
                <w:sz w:val="20"/>
                <w:szCs w:val="20"/>
                <w:lang w:bidi="fa-IR"/>
              </w:rPr>
              <w:t xml:space="preserve"> </w:t>
            </w:r>
            <w:r w:rsidRPr="00654F62">
              <w:rPr>
                <w:rFonts w:ascii="Arial" w:hAnsi="Arial" w:cs="Arial"/>
                <w:i/>
                <w:iCs/>
                <w:sz w:val="20"/>
                <w:szCs w:val="20"/>
                <w:lang w:bidi="fa-IR"/>
              </w:rPr>
              <w:t>we have passed stringent criteria and can be considered a company that demonstrates a clear strategy towards corporate responsibility.</w:t>
            </w:r>
          </w:p>
        </w:tc>
      </w:tr>
    </w:tbl>
    <w:p w14:paraId="23264539" w14:textId="77777777" w:rsidR="00C23C47" w:rsidRPr="00431663" w:rsidRDefault="00C23C47" w:rsidP="00431663">
      <w:pPr>
        <w:bidi w:val="0"/>
        <w:spacing w:line="480" w:lineRule="auto"/>
        <w:jc w:val="lowKashida"/>
        <w:rPr>
          <w:rFonts w:ascii="Arial" w:hAnsi="Arial" w:cs="Arial"/>
          <w:b/>
          <w:bCs/>
          <w:sz w:val="22"/>
          <w:szCs w:val="22"/>
          <w:lang w:bidi="fa-IR"/>
        </w:rPr>
      </w:pPr>
    </w:p>
    <w:p w14:paraId="6E920905" w14:textId="39F3D692" w:rsidR="00EB4A0A" w:rsidRPr="00431663" w:rsidRDefault="00EB4A0A" w:rsidP="00431663">
      <w:pPr>
        <w:bidi w:val="0"/>
        <w:spacing w:line="480" w:lineRule="auto"/>
        <w:jc w:val="lowKashida"/>
        <w:rPr>
          <w:rFonts w:ascii="Arial" w:hAnsi="Arial" w:cs="Arial"/>
          <w:sz w:val="22"/>
          <w:szCs w:val="22"/>
          <w:lang w:bidi="fa-IR"/>
        </w:rPr>
      </w:pPr>
      <w:r w:rsidRPr="00431663">
        <w:rPr>
          <w:rFonts w:ascii="Arial" w:hAnsi="Arial" w:cs="Arial"/>
          <w:b/>
          <w:sz w:val="22"/>
          <w:szCs w:val="22"/>
          <w:lang w:bidi="fa-IR"/>
        </w:rPr>
        <w:t xml:space="preserve">    AF</w:t>
      </w:r>
      <w:r w:rsidRPr="00431663">
        <w:rPr>
          <w:rFonts w:ascii="Arial" w:hAnsi="Arial" w:cs="Arial"/>
          <w:sz w:val="22"/>
          <w:szCs w:val="22"/>
          <w:lang w:bidi="fa-IR"/>
        </w:rPr>
        <w:t xml:space="preserve"> describes </w:t>
      </w:r>
      <w:r w:rsidR="00A7545A" w:rsidRPr="00431663">
        <w:rPr>
          <w:rFonts w:ascii="Arial" w:hAnsi="Arial" w:cs="Arial"/>
          <w:sz w:val="22"/>
          <w:szCs w:val="22"/>
          <w:lang w:bidi="fa-IR"/>
        </w:rPr>
        <w:t xml:space="preserve">that </w:t>
      </w:r>
      <w:r w:rsidRPr="00431663">
        <w:rPr>
          <w:rFonts w:ascii="Arial" w:hAnsi="Arial" w:cs="Arial"/>
          <w:sz w:val="22"/>
          <w:szCs w:val="22"/>
          <w:lang w:bidi="fa-IR"/>
        </w:rPr>
        <w:t>as the business</w:t>
      </w:r>
      <w:r w:rsidR="00286C32" w:rsidRPr="00431663">
        <w:rPr>
          <w:rFonts w:ascii="Arial" w:hAnsi="Arial" w:cs="Arial"/>
          <w:sz w:val="22"/>
          <w:szCs w:val="22"/>
          <w:lang w:bidi="fa-IR"/>
        </w:rPr>
        <w:t xml:space="preserve"> is</w:t>
      </w:r>
      <w:r w:rsidRPr="00431663">
        <w:rPr>
          <w:rFonts w:ascii="Arial" w:hAnsi="Arial" w:cs="Arial"/>
          <w:sz w:val="22"/>
          <w:szCs w:val="22"/>
          <w:lang w:bidi="fa-IR"/>
        </w:rPr>
        <w:t xml:space="preserve"> growing, </w:t>
      </w:r>
      <w:r w:rsidR="007759EE" w:rsidRPr="00431663">
        <w:rPr>
          <w:rFonts w:ascii="Arial" w:hAnsi="Arial" w:cs="Arial"/>
          <w:sz w:val="22"/>
          <w:szCs w:val="22"/>
          <w:lang w:bidi="fa-IR"/>
        </w:rPr>
        <w:t>alliance between CSR and</w:t>
      </w:r>
      <w:r w:rsidRPr="00431663">
        <w:rPr>
          <w:rFonts w:ascii="Arial" w:hAnsi="Arial" w:cs="Arial"/>
          <w:sz w:val="22"/>
          <w:szCs w:val="22"/>
          <w:lang w:bidi="fa-IR"/>
        </w:rPr>
        <w:t xml:space="preserve"> strategy is required </w:t>
      </w:r>
      <w:r w:rsidR="00A7545A" w:rsidRPr="00431663">
        <w:rPr>
          <w:rFonts w:ascii="Arial" w:hAnsi="Arial" w:cs="Arial"/>
          <w:sz w:val="22"/>
          <w:szCs w:val="22"/>
          <w:lang w:bidi="fa-IR"/>
        </w:rPr>
        <w:t>for</w:t>
      </w:r>
      <w:r w:rsidRPr="00431663">
        <w:rPr>
          <w:rFonts w:ascii="Arial" w:hAnsi="Arial" w:cs="Arial"/>
          <w:sz w:val="22"/>
          <w:szCs w:val="22"/>
          <w:lang w:bidi="fa-IR"/>
        </w:rPr>
        <w:t xml:space="preserve"> </w:t>
      </w:r>
      <w:r w:rsidR="00A7545A" w:rsidRPr="00431663">
        <w:rPr>
          <w:rFonts w:ascii="Arial" w:hAnsi="Arial" w:cs="Arial"/>
          <w:sz w:val="22"/>
          <w:szCs w:val="22"/>
          <w:lang w:bidi="fa-IR"/>
        </w:rPr>
        <w:t xml:space="preserve">the </w:t>
      </w:r>
      <w:r w:rsidRPr="00431663">
        <w:rPr>
          <w:rFonts w:ascii="Arial" w:hAnsi="Arial" w:cs="Arial"/>
          <w:sz w:val="22"/>
          <w:szCs w:val="22"/>
          <w:lang w:bidi="fa-IR"/>
        </w:rPr>
        <w:t xml:space="preserve">efficient use </w:t>
      </w:r>
      <w:r w:rsidR="000F0B8D" w:rsidRPr="00431663">
        <w:rPr>
          <w:rFonts w:ascii="Arial" w:hAnsi="Arial" w:cs="Arial"/>
          <w:sz w:val="22"/>
          <w:szCs w:val="22"/>
          <w:lang w:bidi="fa-IR"/>
        </w:rPr>
        <w:t>of organizational resources.</w:t>
      </w:r>
    </w:p>
    <w:p w14:paraId="7370EE16" w14:textId="77777777" w:rsidR="00EB4A0A" w:rsidRPr="00431663" w:rsidRDefault="00EB4A0A" w:rsidP="00431663">
      <w:pPr>
        <w:bidi w:val="0"/>
        <w:spacing w:line="480" w:lineRule="auto"/>
        <w:jc w:val="lowKashida"/>
        <w:rPr>
          <w:rFonts w:ascii="Arial" w:hAnsi="Arial" w:cs="Arial"/>
          <w:b/>
          <w:bCs/>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577B70" w:rsidRPr="00025BCC" w14:paraId="790FB5F5" w14:textId="77777777" w:rsidTr="00D33DCE">
        <w:tc>
          <w:tcPr>
            <w:tcW w:w="8190" w:type="dxa"/>
            <w:shd w:val="clear" w:color="auto" w:fill="auto"/>
          </w:tcPr>
          <w:p w14:paraId="4E6ACA23" w14:textId="0048F8C2" w:rsidR="00577B70" w:rsidRPr="00587061" w:rsidRDefault="00577B70" w:rsidP="00025BCC">
            <w:pPr>
              <w:pStyle w:val="ListParagraph"/>
              <w:spacing w:after="0" w:line="360" w:lineRule="auto"/>
              <w:ind w:left="0"/>
              <w:rPr>
                <w:rFonts w:ascii="Arial" w:hAnsi="Arial"/>
                <w:i/>
                <w:iCs/>
                <w:sz w:val="20"/>
                <w:szCs w:val="20"/>
              </w:rPr>
            </w:pPr>
            <w:r w:rsidRPr="00587061">
              <w:rPr>
                <w:rFonts w:ascii="Arial" w:hAnsi="Arial"/>
                <w:b/>
                <w:bCs/>
                <w:i/>
                <w:iCs/>
                <w:sz w:val="20"/>
                <w:szCs w:val="20"/>
                <w:lang w:bidi="fa-IR"/>
              </w:rPr>
              <w:t>AF</w:t>
            </w:r>
            <w:r w:rsidRPr="00587061">
              <w:rPr>
                <w:rFonts w:ascii="Arial" w:hAnsi="Arial"/>
                <w:i/>
                <w:iCs/>
                <w:sz w:val="20"/>
                <w:szCs w:val="20"/>
                <w:lang w:bidi="fa-IR"/>
              </w:rPr>
              <w:t xml:space="preserve"> …</w:t>
            </w:r>
            <w:r w:rsidR="00910023" w:rsidRPr="00587061">
              <w:rPr>
                <w:rFonts w:ascii="Arial" w:hAnsi="Arial"/>
                <w:i/>
                <w:iCs/>
                <w:sz w:val="20"/>
                <w:szCs w:val="20"/>
                <w:lang w:bidi="fa-IR"/>
              </w:rPr>
              <w:t xml:space="preserve"> </w:t>
            </w:r>
            <w:r w:rsidRPr="00587061">
              <w:rPr>
                <w:rFonts w:ascii="Arial" w:hAnsi="Arial"/>
                <w:i/>
                <w:iCs/>
                <w:sz w:val="20"/>
                <w:szCs w:val="20"/>
              </w:rPr>
              <w:t>Having expanded the business significantly over the past three years, we feel it is important to set out our business targets for the next three years, in alignment with our strategic vision and objectives. Targets to 2015 are therefore to…</w:t>
            </w:r>
          </w:p>
          <w:p w14:paraId="71D97C33" w14:textId="77777777" w:rsidR="00577B70" w:rsidRPr="00587061" w:rsidRDefault="00577B70" w:rsidP="00025BCC">
            <w:pPr>
              <w:pStyle w:val="ListParagraph"/>
              <w:spacing w:after="0" w:line="360" w:lineRule="auto"/>
              <w:rPr>
                <w:rFonts w:ascii="Arial" w:hAnsi="Arial"/>
                <w:i/>
                <w:iCs/>
                <w:sz w:val="20"/>
                <w:szCs w:val="20"/>
              </w:rPr>
            </w:pPr>
          </w:p>
          <w:p w14:paraId="3F7EA86A" w14:textId="4B975B7B" w:rsidR="00577B70" w:rsidRPr="00025BCC" w:rsidRDefault="00910023" w:rsidP="00025BCC">
            <w:pPr>
              <w:pStyle w:val="ListParagraph"/>
              <w:spacing w:after="0" w:line="360" w:lineRule="auto"/>
              <w:ind w:left="0"/>
              <w:rPr>
                <w:rFonts w:ascii="Arial" w:hAnsi="Arial"/>
                <w:b/>
                <w:bCs/>
                <w:sz w:val="20"/>
                <w:szCs w:val="20"/>
                <w:lang w:bidi="fa-IR"/>
              </w:rPr>
            </w:pPr>
            <w:r w:rsidRPr="00587061">
              <w:rPr>
                <w:rFonts w:ascii="Arial" w:hAnsi="Arial"/>
                <w:i/>
                <w:iCs/>
                <w:sz w:val="20"/>
                <w:szCs w:val="20"/>
              </w:rPr>
              <w:t xml:space="preserve"> </w:t>
            </w:r>
            <w:r w:rsidR="00577B70" w:rsidRPr="00587061">
              <w:rPr>
                <w:rFonts w:ascii="Arial" w:hAnsi="Arial"/>
                <w:i/>
                <w:iCs/>
                <w:sz w:val="20"/>
                <w:szCs w:val="20"/>
              </w:rPr>
              <w:t>…Ensure that available capital is deployed in the most efficient way and in alignment with our full cycle business requirements Continually improve CSR performance</w:t>
            </w:r>
          </w:p>
        </w:tc>
      </w:tr>
    </w:tbl>
    <w:p w14:paraId="6AC474D5" w14:textId="77777777" w:rsidR="00C23C47" w:rsidRPr="00CB5121" w:rsidRDefault="00C23C47" w:rsidP="00BA2C07">
      <w:pPr>
        <w:bidi w:val="0"/>
        <w:spacing w:line="720" w:lineRule="auto"/>
        <w:jc w:val="lowKashida"/>
        <w:rPr>
          <w:rFonts w:ascii="Arial" w:hAnsi="Arial" w:cs="Arial"/>
          <w:b/>
          <w:bCs/>
          <w:sz w:val="21"/>
          <w:szCs w:val="21"/>
          <w:lang w:bidi="fa-IR"/>
        </w:rPr>
      </w:pPr>
    </w:p>
    <w:p w14:paraId="0D00727C" w14:textId="0F4F8537" w:rsidR="008D3675" w:rsidRPr="00431663" w:rsidRDefault="00945031" w:rsidP="00431663">
      <w:pPr>
        <w:bidi w:val="0"/>
        <w:spacing w:line="480" w:lineRule="auto"/>
        <w:jc w:val="lowKashida"/>
        <w:rPr>
          <w:rFonts w:ascii="Arial" w:hAnsi="Arial" w:cs="Arial"/>
          <w:b/>
          <w:bCs/>
          <w:sz w:val="22"/>
          <w:szCs w:val="22"/>
          <w:lang w:bidi="fa-IR"/>
        </w:rPr>
      </w:pPr>
      <w:r w:rsidRPr="00431663">
        <w:rPr>
          <w:rFonts w:ascii="Arial" w:hAnsi="Arial" w:cs="Arial"/>
          <w:b/>
          <w:bCs/>
          <w:sz w:val="22"/>
          <w:szCs w:val="22"/>
          <w:lang w:bidi="fa-IR"/>
        </w:rPr>
        <w:t>4</w:t>
      </w:r>
      <w:r w:rsidR="00B2194C" w:rsidRPr="00431663">
        <w:rPr>
          <w:rFonts w:ascii="Arial" w:hAnsi="Arial" w:cs="Arial"/>
          <w:b/>
          <w:bCs/>
          <w:sz w:val="22"/>
          <w:szCs w:val="22"/>
          <w:lang w:bidi="fa-IR"/>
        </w:rPr>
        <w:t>.4.</w:t>
      </w:r>
      <w:r w:rsidR="007F441E" w:rsidRPr="00431663">
        <w:rPr>
          <w:rFonts w:ascii="Arial" w:hAnsi="Arial" w:cs="Arial"/>
          <w:b/>
          <w:bCs/>
          <w:sz w:val="22"/>
          <w:szCs w:val="22"/>
          <w:lang w:bidi="fa-IR"/>
        </w:rPr>
        <w:t xml:space="preserve">17 </w:t>
      </w:r>
      <w:r w:rsidR="009C6F2C" w:rsidRPr="00431663">
        <w:rPr>
          <w:rFonts w:ascii="Arial" w:hAnsi="Arial" w:cs="Arial"/>
          <w:b/>
          <w:bCs/>
          <w:sz w:val="22"/>
          <w:szCs w:val="22"/>
          <w:lang w:bidi="fa-IR"/>
        </w:rPr>
        <w:t>S</w:t>
      </w:r>
      <w:r w:rsidR="00E153FF" w:rsidRPr="00431663">
        <w:rPr>
          <w:rFonts w:ascii="Arial" w:hAnsi="Arial" w:cs="Arial"/>
          <w:b/>
          <w:bCs/>
          <w:sz w:val="22"/>
          <w:szCs w:val="22"/>
          <w:lang w:bidi="fa-IR"/>
        </w:rPr>
        <w:t xml:space="preserve">ecuring </w:t>
      </w:r>
      <w:r w:rsidR="008D3675" w:rsidRPr="00431663">
        <w:rPr>
          <w:rFonts w:ascii="Arial" w:hAnsi="Arial" w:cs="Arial"/>
          <w:b/>
          <w:bCs/>
          <w:sz w:val="22"/>
          <w:szCs w:val="22"/>
          <w:lang w:bidi="fa-IR"/>
        </w:rPr>
        <w:t>Shareholders</w:t>
      </w:r>
      <w:r w:rsidR="00C777F8" w:rsidRPr="00431663">
        <w:rPr>
          <w:rFonts w:ascii="Arial" w:hAnsi="Arial" w:cs="Arial"/>
          <w:b/>
          <w:bCs/>
          <w:sz w:val="22"/>
          <w:szCs w:val="22"/>
          <w:lang w:bidi="fa-IR"/>
        </w:rPr>
        <w:t>’ Value</w:t>
      </w:r>
    </w:p>
    <w:p w14:paraId="436F2E78" w14:textId="537B5358" w:rsidR="009910D4" w:rsidRPr="00431663" w:rsidRDefault="00822236"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The category of Shareholders’ value </w:t>
      </w:r>
      <w:r w:rsidR="00A7545A" w:rsidRPr="00431663">
        <w:rPr>
          <w:rFonts w:ascii="Arial" w:hAnsi="Arial" w:cs="Arial"/>
          <w:sz w:val="22"/>
          <w:szCs w:val="22"/>
          <w:lang w:bidi="fa-IR"/>
        </w:rPr>
        <w:t>has been</w:t>
      </w:r>
      <w:r w:rsidRPr="00431663">
        <w:rPr>
          <w:rFonts w:ascii="Arial" w:hAnsi="Arial" w:cs="Arial"/>
          <w:sz w:val="22"/>
          <w:szCs w:val="22"/>
          <w:lang w:bidi="fa-IR"/>
        </w:rPr>
        <w:t xml:space="preserve"> captured through various disclosures. </w:t>
      </w:r>
      <w:r w:rsidR="009910D4" w:rsidRPr="00431663">
        <w:rPr>
          <w:rFonts w:ascii="Arial" w:hAnsi="Arial" w:cs="Arial"/>
          <w:sz w:val="22"/>
          <w:szCs w:val="22"/>
          <w:lang w:bidi="fa-IR"/>
        </w:rPr>
        <w:t xml:space="preserve">Understanding </w:t>
      </w:r>
      <w:r w:rsidR="00A7545A" w:rsidRPr="00431663">
        <w:rPr>
          <w:rFonts w:ascii="Arial" w:hAnsi="Arial" w:cs="Arial"/>
          <w:sz w:val="22"/>
          <w:szCs w:val="22"/>
          <w:lang w:bidi="fa-IR"/>
        </w:rPr>
        <w:t>shareholders’ profit</w:t>
      </w:r>
      <w:r w:rsidR="009910D4" w:rsidRPr="00431663">
        <w:rPr>
          <w:rFonts w:ascii="Arial" w:hAnsi="Arial" w:cs="Arial"/>
          <w:sz w:val="22"/>
          <w:szCs w:val="22"/>
          <w:lang w:bidi="fa-IR"/>
        </w:rPr>
        <w:t xml:space="preserve"> is considered in organizational decisions is of relevance to both CSR and business practices of compani</w:t>
      </w:r>
      <w:r w:rsidR="001F1308" w:rsidRPr="00431663">
        <w:rPr>
          <w:rFonts w:ascii="Arial" w:hAnsi="Arial" w:cs="Arial"/>
          <w:sz w:val="22"/>
          <w:szCs w:val="22"/>
          <w:lang w:bidi="fa-IR"/>
        </w:rPr>
        <w:t>es and the aim of current study.</w:t>
      </w:r>
    </w:p>
    <w:p w14:paraId="34385341" w14:textId="630EF13E" w:rsidR="00822236" w:rsidRPr="00431663" w:rsidRDefault="000F60D0" w:rsidP="00431663">
      <w:pPr>
        <w:bidi w:val="0"/>
        <w:spacing w:line="480" w:lineRule="auto"/>
        <w:jc w:val="lowKashida"/>
        <w:rPr>
          <w:rFonts w:ascii="Arial" w:hAnsi="Arial" w:cs="Arial"/>
          <w:sz w:val="22"/>
          <w:szCs w:val="22"/>
          <w:lang w:bidi="fa-IR"/>
        </w:rPr>
      </w:pPr>
      <w:r w:rsidRPr="00431663">
        <w:rPr>
          <w:rFonts w:ascii="Arial" w:hAnsi="Arial" w:cs="Arial"/>
          <w:b/>
          <w:bCs/>
          <w:sz w:val="22"/>
          <w:szCs w:val="22"/>
          <w:lang w:bidi="fa-IR"/>
        </w:rPr>
        <w:t xml:space="preserve">   </w:t>
      </w:r>
      <w:r w:rsidR="00822236" w:rsidRPr="00431663">
        <w:rPr>
          <w:rFonts w:ascii="Arial" w:hAnsi="Arial" w:cs="Arial"/>
          <w:b/>
          <w:bCs/>
          <w:sz w:val="22"/>
          <w:szCs w:val="22"/>
          <w:lang w:bidi="fa-IR"/>
        </w:rPr>
        <w:t xml:space="preserve">DR </w:t>
      </w:r>
      <w:r w:rsidR="00822236" w:rsidRPr="00431663">
        <w:rPr>
          <w:rFonts w:ascii="Arial" w:hAnsi="Arial" w:cs="Arial"/>
          <w:sz w:val="22"/>
          <w:szCs w:val="22"/>
          <w:lang w:bidi="fa-IR"/>
        </w:rPr>
        <w:t>describes that i</w:t>
      </w:r>
      <w:r w:rsidR="005F2079" w:rsidRPr="00431663">
        <w:rPr>
          <w:rFonts w:ascii="Arial" w:hAnsi="Arial" w:cs="Arial"/>
          <w:sz w:val="22"/>
          <w:szCs w:val="22"/>
          <w:lang w:bidi="fa-IR"/>
        </w:rPr>
        <w:t>t</w:t>
      </w:r>
      <w:r w:rsidR="00822236" w:rsidRPr="00431663">
        <w:rPr>
          <w:rFonts w:ascii="Arial" w:hAnsi="Arial" w:cs="Arial"/>
          <w:sz w:val="22"/>
          <w:szCs w:val="22"/>
          <w:lang w:bidi="fa-IR"/>
        </w:rPr>
        <w:t xml:space="preserve"> considers shareholders’ value </w:t>
      </w:r>
      <w:r w:rsidR="00A7545A" w:rsidRPr="00431663">
        <w:rPr>
          <w:rFonts w:ascii="Arial" w:hAnsi="Arial" w:cs="Arial"/>
          <w:sz w:val="22"/>
          <w:szCs w:val="22"/>
          <w:lang w:bidi="fa-IR"/>
        </w:rPr>
        <w:t>to continue</w:t>
      </w:r>
      <w:r w:rsidR="00822236" w:rsidRPr="00431663">
        <w:rPr>
          <w:rFonts w:ascii="Arial" w:hAnsi="Arial" w:cs="Arial"/>
          <w:sz w:val="22"/>
          <w:szCs w:val="22"/>
          <w:lang w:bidi="fa-IR"/>
        </w:rPr>
        <w:t xml:space="preserve"> biomass energy supply.</w:t>
      </w:r>
    </w:p>
    <w:p w14:paraId="6FDEB77B" w14:textId="77777777" w:rsidR="008D3675" w:rsidRPr="00431663" w:rsidRDefault="008D3675" w:rsidP="00431663">
      <w:pPr>
        <w:bidi w:val="0"/>
        <w:spacing w:line="480" w:lineRule="auto"/>
        <w:jc w:val="lowKashida"/>
        <w:rPr>
          <w:rFonts w:ascii="Arial" w:hAnsi="Arial" w:cs="Arial"/>
          <w:b/>
          <w:bCs/>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8D3675" w:rsidRPr="00FE4B81" w14:paraId="6B4B4231" w14:textId="77777777" w:rsidTr="00D33DCE">
        <w:tc>
          <w:tcPr>
            <w:tcW w:w="8190" w:type="dxa"/>
            <w:shd w:val="clear" w:color="auto" w:fill="auto"/>
          </w:tcPr>
          <w:p w14:paraId="4E31E5D7" w14:textId="1E609581" w:rsidR="008D3675" w:rsidRPr="00587061" w:rsidRDefault="00C777F8" w:rsidP="00FE4B81">
            <w:pPr>
              <w:bidi w:val="0"/>
              <w:spacing w:line="360" w:lineRule="auto"/>
              <w:jc w:val="lowKashida"/>
              <w:rPr>
                <w:rFonts w:ascii="Arial" w:hAnsi="Arial" w:cs="Arial"/>
                <w:b/>
                <w:bCs/>
                <w:i/>
                <w:iCs/>
                <w:sz w:val="20"/>
                <w:szCs w:val="20"/>
                <w:lang w:bidi="fa-IR"/>
              </w:rPr>
            </w:pPr>
            <w:r w:rsidRPr="00587061">
              <w:rPr>
                <w:rFonts w:ascii="Arial" w:hAnsi="Arial" w:cs="Arial"/>
                <w:b/>
                <w:bCs/>
                <w:i/>
                <w:iCs/>
                <w:sz w:val="20"/>
                <w:szCs w:val="20"/>
                <w:lang w:bidi="fa-IR"/>
              </w:rPr>
              <w:lastRenderedPageBreak/>
              <w:t>DR</w:t>
            </w:r>
            <w:r w:rsidR="00E13BFA" w:rsidRPr="00587061">
              <w:rPr>
                <w:rFonts w:ascii="Arial" w:hAnsi="Arial" w:cs="Arial"/>
                <w:i/>
                <w:iCs/>
                <w:sz w:val="20"/>
                <w:szCs w:val="20"/>
                <w:lang w:bidi="fa-IR"/>
              </w:rPr>
              <w:t xml:space="preserve">   </w:t>
            </w:r>
            <w:r w:rsidRPr="00587061">
              <w:rPr>
                <w:rFonts w:ascii="Arial" w:hAnsi="Arial" w:cs="Arial"/>
                <w:i/>
                <w:iCs/>
                <w:sz w:val="20"/>
                <w:szCs w:val="20"/>
                <w:lang w:bidi="fa-IR"/>
              </w:rPr>
              <w:t xml:space="preserve"> </w:t>
            </w:r>
            <w:r w:rsidRPr="00587061">
              <w:rPr>
                <w:rFonts w:ascii="Arial" w:hAnsi="Arial" w:cs="Arial"/>
                <w:i/>
                <w:iCs/>
                <w:sz w:val="20"/>
                <w:szCs w:val="20"/>
              </w:rPr>
              <w:t>We have enhanced our technical and commercial expertise in the emerging biomass energy sector and we are ready to increase greatly our electricity generation from sustainable biomass. However, we will only do so if the regulatory regime, including the economics of the support offered, is attractive for our shareholders</w:t>
            </w:r>
          </w:p>
        </w:tc>
      </w:tr>
    </w:tbl>
    <w:p w14:paraId="413750E1" w14:textId="77777777" w:rsidR="008D3675" w:rsidRPr="00431663" w:rsidRDefault="008D3675" w:rsidP="00431663">
      <w:pPr>
        <w:bidi w:val="0"/>
        <w:spacing w:line="480" w:lineRule="auto"/>
        <w:jc w:val="lowKashida"/>
        <w:rPr>
          <w:rFonts w:ascii="Arial" w:hAnsi="Arial" w:cs="Arial"/>
          <w:b/>
          <w:bCs/>
          <w:sz w:val="22"/>
          <w:szCs w:val="22"/>
          <w:lang w:bidi="fa-IR"/>
        </w:rPr>
      </w:pPr>
    </w:p>
    <w:p w14:paraId="1F6D784D" w14:textId="69708230" w:rsidR="00822236" w:rsidRPr="00431663" w:rsidRDefault="00822236"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r w:rsidRPr="00431663">
        <w:rPr>
          <w:rFonts w:ascii="Arial" w:hAnsi="Arial" w:cs="Arial"/>
          <w:b/>
          <w:sz w:val="22"/>
          <w:szCs w:val="22"/>
          <w:lang w:bidi="fa-IR"/>
        </w:rPr>
        <w:t>AA</w:t>
      </w:r>
      <w:r w:rsidRPr="00431663">
        <w:rPr>
          <w:rFonts w:ascii="Arial" w:hAnsi="Arial" w:cs="Arial"/>
          <w:sz w:val="22"/>
          <w:szCs w:val="22"/>
          <w:lang w:bidi="fa-IR"/>
        </w:rPr>
        <w:t xml:space="preserve"> asserts that they meet regulatory needs </w:t>
      </w:r>
      <w:r w:rsidR="00F80286" w:rsidRPr="00431663">
        <w:rPr>
          <w:rFonts w:ascii="Arial" w:hAnsi="Arial" w:cs="Arial"/>
          <w:sz w:val="22"/>
          <w:szCs w:val="22"/>
          <w:lang w:bidi="fa-IR"/>
        </w:rPr>
        <w:t>to protect</w:t>
      </w:r>
      <w:r w:rsidRPr="00431663">
        <w:rPr>
          <w:rFonts w:ascii="Arial" w:hAnsi="Arial" w:cs="Arial"/>
          <w:sz w:val="22"/>
          <w:szCs w:val="22"/>
          <w:lang w:bidi="fa-IR"/>
        </w:rPr>
        <w:t xml:space="preserve"> shareholders’ value. </w:t>
      </w:r>
    </w:p>
    <w:p w14:paraId="75DFC5DE" w14:textId="77777777" w:rsidR="000F60D0" w:rsidRPr="00431663" w:rsidRDefault="000F60D0" w:rsidP="00431663">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8D3675" w:rsidRPr="00FE4B81" w14:paraId="6B999475" w14:textId="77777777" w:rsidTr="00D33DCE">
        <w:tc>
          <w:tcPr>
            <w:tcW w:w="8190" w:type="dxa"/>
            <w:shd w:val="clear" w:color="auto" w:fill="auto"/>
          </w:tcPr>
          <w:p w14:paraId="20EE28A2" w14:textId="3A263594" w:rsidR="008D3675" w:rsidRPr="00FA6D6F" w:rsidRDefault="00FE631A" w:rsidP="00FE4B81">
            <w:pPr>
              <w:bidi w:val="0"/>
              <w:spacing w:line="360" w:lineRule="auto"/>
              <w:jc w:val="lowKashida"/>
              <w:rPr>
                <w:rFonts w:ascii="Arial" w:hAnsi="Arial" w:cs="Arial"/>
                <w:i/>
                <w:iCs/>
                <w:sz w:val="20"/>
                <w:szCs w:val="20"/>
                <w:lang w:bidi="fa-IR"/>
              </w:rPr>
            </w:pPr>
            <w:r w:rsidRPr="00FA6D6F">
              <w:rPr>
                <w:rFonts w:ascii="Arial" w:hAnsi="Arial" w:cs="Arial"/>
                <w:b/>
                <w:bCs/>
                <w:i/>
                <w:iCs/>
                <w:sz w:val="20"/>
                <w:szCs w:val="20"/>
                <w:lang w:bidi="fa-IR"/>
              </w:rPr>
              <w:t>AA</w:t>
            </w:r>
            <w:r w:rsidR="00FA6D6F">
              <w:rPr>
                <w:rFonts w:ascii="Arial" w:hAnsi="Arial" w:cs="Arial"/>
                <w:i/>
                <w:iCs/>
                <w:sz w:val="20"/>
                <w:szCs w:val="20"/>
                <w:lang w:bidi="fa-IR"/>
              </w:rPr>
              <w:t xml:space="preserve">   </w:t>
            </w:r>
            <w:r w:rsidRPr="00FA6D6F">
              <w:rPr>
                <w:rFonts w:ascii="Arial" w:hAnsi="Arial" w:cs="Arial"/>
                <w:i/>
                <w:iCs/>
                <w:sz w:val="20"/>
                <w:szCs w:val="20"/>
                <w:lang w:bidi="fa-IR"/>
              </w:rPr>
              <w:t xml:space="preserve"> </w:t>
            </w:r>
            <w:r w:rsidRPr="00FA6D6F">
              <w:rPr>
                <w:rFonts w:ascii="Arial" w:hAnsi="Arial" w:cs="Arial"/>
                <w:i/>
                <w:iCs/>
                <w:sz w:val="20"/>
                <w:szCs w:val="20"/>
              </w:rPr>
              <w:t>We always act within the law wherever we operate, and we always seek to protect shareholder value. This approach has been applied by our Board</w:t>
            </w:r>
          </w:p>
        </w:tc>
      </w:tr>
    </w:tbl>
    <w:p w14:paraId="7DE142E3" w14:textId="77777777" w:rsidR="008D3675" w:rsidRPr="00431663" w:rsidRDefault="008D3675" w:rsidP="00431663">
      <w:pPr>
        <w:bidi w:val="0"/>
        <w:spacing w:line="480" w:lineRule="auto"/>
        <w:jc w:val="lowKashida"/>
        <w:rPr>
          <w:rFonts w:ascii="Arial" w:hAnsi="Arial" w:cs="Arial"/>
          <w:b/>
          <w:bCs/>
          <w:sz w:val="22"/>
          <w:szCs w:val="22"/>
          <w:lang w:bidi="fa-IR"/>
        </w:rPr>
      </w:pPr>
    </w:p>
    <w:p w14:paraId="575E3862" w14:textId="0BBF12C7" w:rsidR="008D3675" w:rsidRPr="00431663" w:rsidRDefault="00187D01" w:rsidP="00431663">
      <w:pPr>
        <w:bidi w:val="0"/>
        <w:spacing w:line="480" w:lineRule="auto"/>
        <w:jc w:val="lowKashida"/>
        <w:rPr>
          <w:rFonts w:ascii="Arial" w:hAnsi="Arial" w:cs="Arial"/>
          <w:sz w:val="22"/>
          <w:szCs w:val="22"/>
          <w:lang w:bidi="fa-IR"/>
        </w:rPr>
      </w:pPr>
      <w:r w:rsidRPr="00431663">
        <w:rPr>
          <w:rFonts w:ascii="Arial" w:hAnsi="Arial" w:cs="Arial"/>
          <w:b/>
          <w:sz w:val="22"/>
          <w:szCs w:val="22"/>
          <w:lang w:bidi="fa-IR"/>
        </w:rPr>
        <w:t xml:space="preserve">    AZ</w:t>
      </w:r>
      <w:r w:rsidRPr="00431663">
        <w:rPr>
          <w:rFonts w:ascii="Arial" w:hAnsi="Arial" w:cs="Arial"/>
          <w:sz w:val="22"/>
          <w:szCs w:val="22"/>
          <w:lang w:bidi="fa-IR"/>
        </w:rPr>
        <w:t xml:space="preserve"> describes</w:t>
      </w:r>
      <w:r w:rsidR="000E2108" w:rsidRPr="00431663">
        <w:rPr>
          <w:rFonts w:ascii="Arial" w:hAnsi="Arial" w:cs="Arial"/>
          <w:sz w:val="22"/>
          <w:szCs w:val="22"/>
          <w:lang w:bidi="fa-IR"/>
        </w:rPr>
        <w:t xml:space="preserve"> that</w:t>
      </w:r>
      <w:r w:rsidRPr="00431663">
        <w:rPr>
          <w:rFonts w:ascii="Arial" w:hAnsi="Arial" w:cs="Arial"/>
          <w:sz w:val="22"/>
          <w:szCs w:val="22"/>
          <w:lang w:bidi="fa-IR"/>
        </w:rPr>
        <w:t xml:space="preserve"> CSR implementation </w:t>
      </w:r>
      <w:r w:rsidR="000E2108" w:rsidRPr="00431663">
        <w:rPr>
          <w:rFonts w:ascii="Arial" w:hAnsi="Arial" w:cs="Arial"/>
          <w:sz w:val="22"/>
          <w:szCs w:val="22"/>
          <w:lang w:bidi="fa-IR"/>
        </w:rPr>
        <w:t>can generate</w:t>
      </w:r>
      <w:r w:rsidRPr="00431663">
        <w:rPr>
          <w:rFonts w:ascii="Arial" w:hAnsi="Arial" w:cs="Arial"/>
          <w:sz w:val="22"/>
          <w:szCs w:val="22"/>
          <w:lang w:bidi="fa-IR"/>
        </w:rPr>
        <w:t xml:space="preserve"> positive reputation that </w:t>
      </w:r>
      <w:r w:rsidR="000E2108" w:rsidRPr="00431663">
        <w:rPr>
          <w:rFonts w:ascii="Arial" w:hAnsi="Arial" w:cs="Arial"/>
          <w:sz w:val="22"/>
          <w:szCs w:val="22"/>
          <w:lang w:bidi="fa-IR"/>
        </w:rPr>
        <w:t>create</w:t>
      </w:r>
      <w:r w:rsidRPr="00431663">
        <w:rPr>
          <w:rFonts w:ascii="Arial" w:hAnsi="Arial" w:cs="Arial"/>
          <w:sz w:val="22"/>
          <w:szCs w:val="22"/>
          <w:lang w:bidi="fa-IR"/>
        </w:rPr>
        <w:t xml:space="preserve"> value for shareholders.</w:t>
      </w:r>
    </w:p>
    <w:p w14:paraId="34E89333" w14:textId="77777777" w:rsidR="00A43A85" w:rsidRPr="00431663" w:rsidRDefault="00A43A85" w:rsidP="00431663">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8D3675" w:rsidRPr="00FE4B81" w14:paraId="4AECE2E5" w14:textId="77777777" w:rsidTr="00D33DCE">
        <w:tc>
          <w:tcPr>
            <w:tcW w:w="8190" w:type="dxa"/>
            <w:shd w:val="clear" w:color="auto" w:fill="auto"/>
          </w:tcPr>
          <w:p w14:paraId="7E38F604" w14:textId="77777777" w:rsidR="008D3675" w:rsidRPr="00FA6D6F" w:rsidRDefault="002A5850" w:rsidP="00FE4B81">
            <w:pPr>
              <w:bidi w:val="0"/>
              <w:spacing w:line="360" w:lineRule="auto"/>
              <w:jc w:val="lowKashida"/>
              <w:rPr>
                <w:rFonts w:ascii="Arial" w:hAnsi="Arial" w:cs="Arial"/>
                <w:i/>
                <w:iCs/>
                <w:sz w:val="20"/>
                <w:szCs w:val="20"/>
                <w:lang w:bidi="fa-IR"/>
              </w:rPr>
            </w:pPr>
            <w:r w:rsidRPr="00FA6D6F">
              <w:rPr>
                <w:rFonts w:ascii="Arial" w:hAnsi="Arial" w:cs="Arial"/>
                <w:b/>
                <w:bCs/>
                <w:i/>
                <w:iCs/>
                <w:sz w:val="20"/>
                <w:szCs w:val="20"/>
                <w:lang w:bidi="fa-IR"/>
              </w:rPr>
              <w:t xml:space="preserve">AZ </w:t>
            </w:r>
            <w:r w:rsidR="0075335A" w:rsidRPr="00FA6D6F">
              <w:rPr>
                <w:rFonts w:ascii="Arial" w:hAnsi="Arial" w:cs="Arial"/>
                <w:b/>
                <w:bCs/>
                <w:i/>
                <w:iCs/>
                <w:sz w:val="20"/>
                <w:szCs w:val="20"/>
                <w:lang w:bidi="fa-IR"/>
              </w:rPr>
              <w:t>…</w:t>
            </w:r>
            <w:r w:rsidRPr="00FA6D6F">
              <w:rPr>
                <w:rFonts w:ascii="Arial" w:hAnsi="Arial" w:cs="Arial"/>
                <w:b/>
                <w:bCs/>
                <w:i/>
                <w:iCs/>
                <w:sz w:val="20"/>
                <w:szCs w:val="20"/>
                <w:lang w:bidi="fa-IR"/>
              </w:rPr>
              <w:t xml:space="preserve"> </w:t>
            </w:r>
            <w:r w:rsidRPr="00FA6D6F">
              <w:rPr>
                <w:rFonts w:ascii="Arial" w:hAnsi="Arial" w:cs="Arial"/>
                <w:i/>
                <w:iCs/>
                <w:sz w:val="20"/>
                <w:szCs w:val="20"/>
                <w:lang w:bidi="fa-IR"/>
              </w:rPr>
              <w:t>recognizes that a positive approach to corporate sustainability and responsibility can have a positive contribution to its reputation and the ability to create and maintain long term value for shareholders…</w:t>
            </w:r>
          </w:p>
          <w:p w14:paraId="6A42F807" w14:textId="77777777" w:rsidR="002A5850" w:rsidRPr="00FA6D6F" w:rsidRDefault="002A5850" w:rsidP="00FE4B81">
            <w:pPr>
              <w:bidi w:val="0"/>
              <w:spacing w:line="360" w:lineRule="auto"/>
              <w:jc w:val="lowKashida"/>
              <w:rPr>
                <w:rFonts w:ascii="Arial" w:hAnsi="Arial" w:cs="Arial"/>
                <w:i/>
                <w:iCs/>
                <w:sz w:val="20"/>
                <w:szCs w:val="20"/>
                <w:lang w:bidi="fa-IR"/>
              </w:rPr>
            </w:pPr>
          </w:p>
          <w:p w14:paraId="2632190F" w14:textId="014D552A" w:rsidR="002A5850" w:rsidRPr="00FA6D6F" w:rsidRDefault="00E13BFA" w:rsidP="00FE4B81">
            <w:pPr>
              <w:bidi w:val="0"/>
              <w:spacing w:line="360" w:lineRule="auto"/>
              <w:jc w:val="lowKashida"/>
              <w:rPr>
                <w:rFonts w:ascii="Arial" w:hAnsi="Arial" w:cs="Arial"/>
                <w:b/>
                <w:bCs/>
                <w:i/>
                <w:iCs/>
                <w:sz w:val="20"/>
                <w:szCs w:val="20"/>
                <w:lang w:bidi="fa-IR"/>
              </w:rPr>
            </w:pPr>
            <w:r w:rsidRPr="00FA6D6F">
              <w:rPr>
                <w:rFonts w:ascii="Arial" w:hAnsi="Arial" w:cs="Arial"/>
                <w:i/>
                <w:iCs/>
                <w:sz w:val="20"/>
                <w:szCs w:val="20"/>
                <w:lang w:bidi="fa-IR"/>
              </w:rPr>
              <w:t xml:space="preserve">    </w:t>
            </w:r>
            <w:r w:rsidR="002A5850" w:rsidRPr="00FA6D6F">
              <w:rPr>
                <w:rFonts w:ascii="Arial" w:hAnsi="Arial" w:cs="Arial"/>
                <w:i/>
                <w:iCs/>
                <w:sz w:val="20"/>
                <w:szCs w:val="20"/>
                <w:lang w:bidi="fa-IR"/>
              </w:rPr>
              <w:t>This is why the Board, led by the Chief Executive officer, takes CSR seriously and is committed to advancing our related policies, systems and initiatives across all areas of the business</w:t>
            </w:r>
          </w:p>
          <w:p w14:paraId="6AF8193B" w14:textId="77777777" w:rsidR="002A5850" w:rsidRPr="00FE4B81" w:rsidRDefault="002A5850" w:rsidP="00FE4B81">
            <w:pPr>
              <w:bidi w:val="0"/>
              <w:spacing w:line="360" w:lineRule="auto"/>
              <w:jc w:val="lowKashida"/>
              <w:rPr>
                <w:rFonts w:ascii="Arial" w:hAnsi="Arial" w:cs="Arial"/>
                <w:b/>
                <w:bCs/>
                <w:sz w:val="20"/>
                <w:szCs w:val="20"/>
                <w:lang w:bidi="fa-IR"/>
              </w:rPr>
            </w:pPr>
          </w:p>
        </w:tc>
      </w:tr>
    </w:tbl>
    <w:p w14:paraId="3A08F2A4" w14:textId="77777777" w:rsidR="00ED3105" w:rsidRDefault="00ED3105" w:rsidP="00431663">
      <w:pPr>
        <w:bidi w:val="0"/>
        <w:spacing w:line="480" w:lineRule="auto"/>
        <w:jc w:val="lowKashida"/>
        <w:rPr>
          <w:rFonts w:ascii="Arial" w:hAnsi="Arial" w:cs="Arial"/>
          <w:sz w:val="22"/>
          <w:szCs w:val="22"/>
          <w:lang w:bidi="fa-IR"/>
        </w:rPr>
      </w:pPr>
    </w:p>
    <w:p w14:paraId="558BE250" w14:textId="77777777" w:rsidR="00187D01" w:rsidRPr="00431663" w:rsidRDefault="00187D01" w:rsidP="00ED3105">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r w:rsidRPr="00431663">
        <w:rPr>
          <w:rFonts w:ascii="Arial" w:hAnsi="Arial" w:cs="Arial"/>
          <w:b/>
          <w:sz w:val="22"/>
          <w:szCs w:val="22"/>
          <w:lang w:bidi="fa-IR"/>
        </w:rPr>
        <w:t>GSK</w:t>
      </w:r>
      <w:r w:rsidRPr="00431663">
        <w:rPr>
          <w:rFonts w:ascii="Arial" w:hAnsi="Arial" w:cs="Arial"/>
          <w:sz w:val="22"/>
          <w:szCs w:val="22"/>
          <w:lang w:bidi="fa-IR"/>
        </w:rPr>
        <w:t xml:space="preserve">’s extract explains about managing and minimizing risks for shareholders. </w:t>
      </w:r>
    </w:p>
    <w:p w14:paraId="2469DA4E" w14:textId="77777777" w:rsidR="00CB5121" w:rsidRPr="00431663" w:rsidRDefault="00CB5121" w:rsidP="00431663">
      <w:pPr>
        <w:bidi w:val="0"/>
        <w:spacing w:line="480" w:lineRule="auto"/>
        <w:jc w:val="lowKashida"/>
        <w:rPr>
          <w:rFonts w:ascii="Arial" w:hAnsi="Arial" w:cs="Arial"/>
          <w:b/>
          <w:bCs/>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524AAA" w:rsidRPr="00FE4B81" w14:paraId="6607B3CC" w14:textId="77777777" w:rsidTr="00D33DCE">
        <w:tc>
          <w:tcPr>
            <w:tcW w:w="8190" w:type="dxa"/>
            <w:shd w:val="clear" w:color="auto" w:fill="auto"/>
          </w:tcPr>
          <w:p w14:paraId="19C64311" w14:textId="39857D46" w:rsidR="00524AAA" w:rsidRPr="00FA6D6F" w:rsidRDefault="00524AAA" w:rsidP="00FE4B81">
            <w:pPr>
              <w:bidi w:val="0"/>
              <w:spacing w:line="360" w:lineRule="auto"/>
              <w:jc w:val="lowKashida"/>
              <w:rPr>
                <w:rFonts w:ascii="Arial" w:hAnsi="Arial" w:cs="Arial"/>
                <w:b/>
                <w:bCs/>
                <w:i/>
                <w:iCs/>
                <w:sz w:val="20"/>
                <w:szCs w:val="20"/>
                <w:lang w:bidi="fa-IR"/>
              </w:rPr>
            </w:pPr>
            <w:r w:rsidRPr="00FA6D6F">
              <w:rPr>
                <w:rFonts w:ascii="Arial" w:hAnsi="Arial" w:cs="Arial"/>
                <w:b/>
                <w:bCs/>
                <w:i/>
                <w:iCs/>
                <w:sz w:val="20"/>
                <w:szCs w:val="20"/>
                <w:lang w:bidi="fa-IR"/>
              </w:rPr>
              <w:t xml:space="preserve">GSK </w:t>
            </w:r>
            <w:r w:rsidR="00D03314" w:rsidRPr="00FA6D6F">
              <w:rPr>
                <w:rFonts w:ascii="Arial" w:hAnsi="Arial" w:cs="Arial"/>
                <w:b/>
                <w:bCs/>
                <w:i/>
                <w:iCs/>
                <w:sz w:val="20"/>
                <w:szCs w:val="20"/>
                <w:lang w:bidi="fa-IR"/>
              </w:rPr>
              <w:t xml:space="preserve">… </w:t>
            </w:r>
            <w:r w:rsidR="00D03314" w:rsidRPr="00FA6D6F">
              <w:rPr>
                <w:rFonts w:ascii="Arial" w:hAnsi="Arial" w:cs="Arial"/>
                <w:i/>
                <w:iCs/>
                <w:sz w:val="20"/>
                <w:szCs w:val="20"/>
                <w:lang w:bidi="fa-IR"/>
              </w:rPr>
              <w:t>The</w:t>
            </w:r>
            <w:r w:rsidRPr="00FA6D6F">
              <w:rPr>
                <w:rFonts w:ascii="Arial" w:hAnsi="Arial" w:cs="Arial"/>
                <w:i/>
                <w:iCs/>
                <w:sz w:val="20"/>
                <w:szCs w:val="20"/>
                <w:lang w:bidi="fa-IR"/>
              </w:rPr>
              <w:t xml:space="preserve"> Board will continue to focus on strengthening governance and compliance procedures to help reduce future litigation and minimize other risk for shareholders. In 2011, for example, we completed a thorough review of the Anti-Bribery and Corruption program and associated training developed so as so ensure compliance with the 2010 UK Bribery Act.</w:t>
            </w:r>
          </w:p>
        </w:tc>
      </w:tr>
    </w:tbl>
    <w:p w14:paraId="4109ED7C" w14:textId="77777777" w:rsidR="00A43A85" w:rsidRDefault="00A43A85" w:rsidP="00431663">
      <w:pPr>
        <w:bidi w:val="0"/>
        <w:spacing w:line="480" w:lineRule="auto"/>
        <w:jc w:val="lowKashida"/>
        <w:rPr>
          <w:rFonts w:ascii="Arial" w:hAnsi="Arial" w:cs="Arial"/>
          <w:b/>
          <w:bCs/>
          <w:sz w:val="22"/>
          <w:szCs w:val="22"/>
          <w:lang w:bidi="fa-IR"/>
        </w:rPr>
      </w:pPr>
    </w:p>
    <w:p w14:paraId="04514A75" w14:textId="77777777" w:rsidR="00ED3105" w:rsidRPr="00431663" w:rsidRDefault="00ED3105" w:rsidP="00ED3105">
      <w:pPr>
        <w:bidi w:val="0"/>
        <w:spacing w:line="480" w:lineRule="auto"/>
        <w:jc w:val="lowKashida"/>
        <w:rPr>
          <w:rFonts w:ascii="Arial" w:hAnsi="Arial" w:cs="Arial"/>
          <w:b/>
          <w:bCs/>
          <w:sz w:val="22"/>
          <w:szCs w:val="22"/>
          <w:lang w:bidi="fa-IR"/>
        </w:rPr>
      </w:pPr>
    </w:p>
    <w:p w14:paraId="44A083BD" w14:textId="65AC1418" w:rsidR="00245CAE" w:rsidRPr="00431663" w:rsidRDefault="00E9487C" w:rsidP="00431663">
      <w:pPr>
        <w:bidi w:val="0"/>
        <w:spacing w:line="480" w:lineRule="auto"/>
        <w:jc w:val="lowKashida"/>
        <w:rPr>
          <w:rFonts w:ascii="Arial" w:hAnsi="Arial" w:cs="Arial"/>
          <w:b/>
          <w:bCs/>
          <w:color w:val="000000" w:themeColor="text1"/>
          <w:sz w:val="22"/>
          <w:szCs w:val="22"/>
          <w:lang w:bidi="fa-IR"/>
        </w:rPr>
      </w:pPr>
      <w:r w:rsidRPr="00431663">
        <w:rPr>
          <w:rFonts w:ascii="Arial" w:hAnsi="Arial" w:cs="Arial"/>
          <w:b/>
          <w:bCs/>
          <w:color w:val="000000" w:themeColor="text1"/>
          <w:sz w:val="22"/>
          <w:szCs w:val="22"/>
          <w:lang w:bidi="fa-IR"/>
        </w:rPr>
        <w:lastRenderedPageBreak/>
        <w:t>4</w:t>
      </w:r>
      <w:r w:rsidR="007F441E" w:rsidRPr="00431663">
        <w:rPr>
          <w:rFonts w:ascii="Arial" w:hAnsi="Arial" w:cs="Arial"/>
          <w:b/>
          <w:bCs/>
          <w:color w:val="000000" w:themeColor="text1"/>
          <w:sz w:val="22"/>
          <w:szCs w:val="22"/>
          <w:lang w:bidi="fa-IR"/>
        </w:rPr>
        <w:t xml:space="preserve">.4.18 </w:t>
      </w:r>
      <w:r w:rsidR="00C7269C" w:rsidRPr="00431663">
        <w:rPr>
          <w:rFonts w:ascii="Arial" w:hAnsi="Arial" w:cs="Arial"/>
          <w:b/>
          <w:bCs/>
          <w:color w:val="000000" w:themeColor="text1"/>
          <w:sz w:val="22"/>
          <w:szCs w:val="22"/>
          <w:lang w:bidi="fa-IR"/>
        </w:rPr>
        <w:t xml:space="preserve">Relation with the </w:t>
      </w:r>
      <w:r w:rsidR="00245CAE" w:rsidRPr="00431663">
        <w:rPr>
          <w:rFonts w:ascii="Arial" w:hAnsi="Arial" w:cs="Arial"/>
          <w:b/>
          <w:bCs/>
          <w:color w:val="000000" w:themeColor="text1"/>
          <w:sz w:val="22"/>
          <w:szCs w:val="22"/>
          <w:lang w:bidi="fa-IR"/>
        </w:rPr>
        <w:t>Government</w:t>
      </w:r>
    </w:p>
    <w:p w14:paraId="5CEAC093" w14:textId="507765B3" w:rsidR="00C85893" w:rsidRPr="00431663" w:rsidRDefault="00A85520" w:rsidP="00431663">
      <w:pPr>
        <w:bidi w:val="0"/>
        <w:spacing w:line="480" w:lineRule="auto"/>
        <w:jc w:val="lowKashida"/>
        <w:rPr>
          <w:rFonts w:ascii="Arial" w:hAnsi="Arial" w:cs="Arial"/>
          <w:sz w:val="22"/>
          <w:szCs w:val="22"/>
          <w:lang w:bidi="fa-IR"/>
        </w:rPr>
      </w:pPr>
      <w:r w:rsidRPr="00431663">
        <w:rPr>
          <w:rFonts w:ascii="Arial" w:hAnsi="Arial" w:cs="Arial"/>
          <w:b/>
          <w:bCs/>
          <w:sz w:val="22"/>
          <w:szCs w:val="22"/>
          <w:lang w:bidi="fa-IR"/>
        </w:rPr>
        <w:t xml:space="preserve">    Relation with the Government </w:t>
      </w:r>
      <w:r w:rsidRPr="00431663">
        <w:rPr>
          <w:rFonts w:ascii="Arial" w:hAnsi="Arial" w:cs="Arial"/>
          <w:sz w:val="22"/>
          <w:szCs w:val="22"/>
          <w:lang w:bidi="fa-IR"/>
        </w:rPr>
        <w:t xml:space="preserve">is another category that </w:t>
      </w:r>
      <w:r w:rsidR="003849B2" w:rsidRPr="00431663">
        <w:rPr>
          <w:rFonts w:ascii="Arial" w:hAnsi="Arial" w:cs="Arial"/>
          <w:sz w:val="22"/>
          <w:szCs w:val="22"/>
          <w:lang w:bidi="fa-IR"/>
        </w:rPr>
        <w:t xml:space="preserve">was emerged from the data analysis. The importance of </w:t>
      </w:r>
      <w:r w:rsidR="00010A3A" w:rsidRPr="00431663">
        <w:rPr>
          <w:rFonts w:ascii="Arial" w:hAnsi="Arial" w:cs="Arial"/>
          <w:sz w:val="22"/>
          <w:szCs w:val="22"/>
          <w:lang w:bidi="fa-IR"/>
        </w:rPr>
        <w:t xml:space="preserve">this </w:t>
      </w:r>
      <w:r w:rsidR="003849B2" w:rsidRPr="00431663">
        <w:rPr>
          <w:rFonts w:ascii="Arial" w:hAnsi="Arial" w:cs="Arial"/>
          <w:sz w:val="22"/>
          <w:szCs w:val="22"/>
          <w:lang w:bidi="fa-IR"/>
        </w:rPr>
        <w:t xml:space="preserve">relation for companies and their CSR practices were considered. </w:t>
      </w:r>
    </w:p>
    <w:p w14:paraId="34EABC37" w14:textId="0713C984" w:rsidR="00EF54C2" w:rsidRPr="00431663" w:rsidRDefault="00EF54C2"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r w:rsidRPr="00431663">
        <w:rPr>
          <w:rFonts w:ascii="Arial" w:hAnsi="Arial" w:cs="Arial"/>
          <w:b/>
          <w:sz w:val="22"/>
          <w:szCs w:val="22"/>
          <w:lang w:bidi="fa-IR"/>
        </w:rPr>
        <w:t>HEO</w:t>
      </w:r>
      <w:r w:rsidRPr="00431663">
        <w:rPr>
          <w:rFonts w:ascii="Arial" w:hAnsi="Arial" w:cs="Arial"/>
          <w:sz w:val="22"/>
          <w:szCs w:val="22"/>
          <w:lang w:bidi="fa-IR"/>
        </w:rPr>
        <w:t xml:space="preserve"> describes the company works on </w:t>
      </w:r>
      <w:r w:rsidR="00B9513F" w:rsidRPr="00431663">
        <w:rPr>
          <w:rFonts w:ascii="Arial" w:hAnsi="Arial" w:cs="Arial"/>
          <w:sz w:val="22"/>
          <w:szCs w:val="22"/>
          <w:lang w:bidi="fa-IR"/>
        </w:rPr>
        <w:t xml:space="preserve">its </w:t>
      </w:r>
      <w:r w:rsidRPr="00431663">
        <w:rPr>
          <w:rFonts w:ascii="Arial" w:hAnsi="Arial" w:cs="Arial"/>
          <w:sz w:val="22"/>
          <w:szCs w:val="22"/>
          <w:lang w:bidi="fa-IR"/>
        </w:rPr>
        <w:t>relation with government</w:t>
      </w:r>
      <w:r w:rsidR="0088569A" w:rsidRPr="00431663">
        <w:rPr>
          <w:rFonts w:ascii="Arial" w:hAnsi="Arial" w:cs="Arial"/>
          <w:sz w:val="22"/>
          <w:szCs w:val="22"/>
          <w:lang w:bidi="fa-IR"/>
        </w:rPr>
        <w:t>,</w:t>
      </w:r>
      <w:r w:rsidRPr="00431663">
        <w:rPr>
          <w:rFonts w:ascii="Arial" w:hAnsi="Arial" w:cs="Arial"/>
          <w:sz w:val="22"/>
          <w:szCs w:val="22"/>
          <w:lang w:bidi="fa-IR"/>
        </w:rPr>
        <w:t xml:space="preserve"> and applies appropriate tools such as </w:t>
      </w:r>
      <w:r w:rsidR="0088569A" w:rsidRPr="00431663">
        <w:rPr>
          <w:rFonts w:ascii="Arial" w:hAnsi="Arial" w:cs="Arial"/>
          <w:sz w:val="22"/>
          <w:szCs w:val="22"/>
          <w:lang w:bidi="fa-IR"/>
        </w:rPr>
        <w:t>participating in</w:t>
      </w:r>
      <w:r w:rsidR="004E1EFB" w:rsidRPr="00431663">
        <w:rPr>
          <w:rFonts w:ascii="Arial" w:hAnsi="Arial" w:cs="Arial"/>
          <w:sz w:val="22"/>
          <w:szCs w:val="22"/>
          <w:lang w:bidi="fa-IR"/>
        </w:rPr>
        <w:t xml:space="preserve"> </w:t>
      </w:r>
      <w:r w:rsidRPr="00431663">
        <w:rPr>
          <w:rFonts w:ascii="Arial" w:hAnsi="Arial" w:cs="Arial"/>
          <w:sz w:val="22"/>
          <w:szCs w:val="22"/>
          <w:lang w:bidi="fa-IR"/>
        </w:rPr>
        <w:t>community project</w:t>
      </w:r>
      <w:r w:rsidR="0088569A" w:rsidRPr="00431663">
        <w:rPr>
          <w:rFonts w:ascii="Arial" w:hAnsi="Arial" w:cs="Arial"/>
          <w:sz w:val="22"/>
          <w:szCs w:val="22"/>
          <w:lang w:bidi="fa-IR"/>
        </w:rPr>
        <w:t>s</w:t>
      </w:r>
      <w:r w:rsidRPr="00431663">
        <w:rPr>
          <w:rFonts w:ascii="Arial" w:hAnsi="Arial" w:cs="Arial"/>
          <w:sz w:val="22"/>
          <w:szCs w:val="22"/>
          <w:lang w:bidi="fa-IR"/>
        </w:rPr>
        <w:t xml:space="preserve"> for its </w:t>
      </w:r>
      <w:r w:rsidR="0088569A" w:rsidRPr="00431663">
        <w:rPr>
          <w:rFonts w:ascii="Arial" w:hAnsi="Arial" w:cs="Arial"/>
          <w:sz w:val="22"/>
          <w:szCs w:val="22"/>
          <w:lang w:bidi="fa-IR"/>
        </w:rPr>
        <w:t>organizational objectives</w:t>
      </w:r>
      <w:r w:rsidRPr="00431663">
        <w:rPr>
          <w:rFonts w:ascii="Arial" w:hAnsi="Arial" w:cs="Arial"/>
          <w:sz w:val="22"/>
          <w:szCs w:val="22"/>
          <w:lang w:bidi="fa-IR"/>
        </w:rPr>
        <w:t xml:space="preserve">. </w:t>
      </w:r>
    </w:p>
    <w:p w14:paraId="2C436AA4" w14:textId="77777777" w:rsidR="00245CAE" w:rsidRPr="00431663" w:rsidRDefault="00245CAE" w:rsidP="00431663">
      <w:pPr>
        <w:bidi w:val="0"/>
        <w:spacing w:line="480" w:lineRule="auto"/>
        <w:jc w:val="lowKashida"/>
        <w:rPr>
          <w:rFonts w:ascii="Arial" w:hAnsi="Arial" w:cs="Arial"/>
          <w:b/>
          <w:bCs/>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245CAE" w:rsidRPr="0030308E" w14:paraId="1E259ACF" w14:textId="77777777" w:rsidTr="005F60B3">
        <w:tc>
          <w:tcPr>
            <w:tcW w:w="8280" w:type="dxa"/>
            <w:shd w:val="clear" w:color="auto" w:fill="auto"/>
          </w:tcPr>
          <w:p w14:paraId="315ED532" w14:textId="32703C0A" w:rsidR="004E03CC" w:rsidRPr="00FA6D6F" w:rsidRDefault="00245CAE" w:rsidP="0030308E">
            <w:pPr>
              <w:bidi w:val="0"/>
              <w:spacing w:line="360" w:lineRule="auto"/>
              <w:jc w:val="lowKashida"/>
              <w:rPr>
                <w:rFonts w:ascii="Arial" w:hAnsi="Arial" w:cs="Arial"/>
                <w:b/>
                <w:bCs/>
                <w:i/>
                <w:iCs/>
                <w:sz w:val="20"/>
                <w:szCs w:val="20"/>
                <w:lang w:bidi="fa-IR"/>
              </w:rPr>
            </w:pPr>
            <w:r w:rsidRPr="00FA6D6F">
              <w:rPr>
                <w:rFonts w:ascii="Arial" w:hAnsi="Arial" w:cs="Arial"/>
                <w:b/>
                <w:bCs/>
                <w:i/>
                <w:iCs/>
                <w:sz w:val="20"/>
                <w:szCs w:val="20"/>
                <w:lang w:bidi="fa-IR"/>
              </w:rPr>
              <w:t>HEO</w:t>
            </w:r>
            <w:r w:rsidRPr="00FA6D6F">
              <w:rPr>
                <w:rFonts w:ascii="Arial" w:hAnsi="Arial" w:cs="Arial"/>
                <w:i/>
                <w:iCs/>
                <w:sz w:val="20"/>
                <w:szCs w:val="20"/>
                <w:lang w:bidi="fa-IR"/>
              </w:rPr>
              <w:t xml:space="preserve"> </w:t>
            </w:r>
            <w:r w:rsidR="00D4628B" w:rsidRPr="00FA6D6F">
              <w:rPr>
                <w:rFonts w:ascii="Arial" w:hAnsi="Arial" w:cs="Arial"/>
                <w:i/>
                <w:iCs/>
                <w:sz w:val="20"/>
                <w:szCs w:val="20"/>
                <w:lang w:bidi="fa-IR"/>
              </w:rPr>
              <w:t xml:space="preserve">   </w:t>
            </w:r>
            <w:r w:rsidR="004E03CC" w:rsidRPr="00FA6D6F">
              <w:rPr>
                <w:rFonts w:ascii="Arial" w:hAnsi="Arial" w:cs="Arial"/>
                <w:i/>
                <w:iCs/>
                <w:sz w:val="20"/>
                <w:szCs w:val="20"/>
              </w:rPr>
              <w:t>The Group maintain close contact with governments in the areas where it operates and, where appropriate, invests in community projects. Considerable work is undertaken before commencing operations in any new territory</w:t>
            </w:r>
          </w:p>
        </w:tc>
      </w:tr>
    </w:tbl>
    <w:p w14:paraId="23B0C128" w14:textId="77777777" w:rsidR="00245CAE" w:rsidRPr="00431663" w:rsidRDefault="00245CAE" w:rsidP="00431663">
      <w:pPr>
        <w:bidi w:val="0"/>
        <w:spacing w:line="480" w:lineRule="auto"/>
        <w:jc w:val="lowKashida"/>
        <w:rPr>
          <w:rFonts w:ascii="Arial" w:hAnsi="Arial" w:cs="Arial"/>
          <w:b/>
          <w:bCs/>
          <w:sz w:val="22"/>
          <w:szCs w:val="22"/>
          <w:lang w:bidi="fa-IR"/>
        </w:rPr>
      </w:pPr>
    </w:p>
    <w:p w14:paraId="4EEED9B9" w14:textId="1412CD9B" w:rsidR="00EF54C2" w:rsidRPr="00431663" w:rsidRDefault="00EF54C2"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r w:rsidR="00D4628B" w:rsidRPr="00431663">
        <w:rPr>
          <w:rFonts w:ascii="Arial" w:hAnsi="Arial" w:cs="Arial"/>
          <w:sz w:val="22"/>
          <w:szCs w:val="22"/>
          <w:lang w:bidi="fa-IR"/>
        </w:rPr>
        <w:t>I</w:t>
      </w:r>
      <w:r w:rsidRPr="00431663">
        <w:rPr>
          <w:rFonts w:ascii="Arial" w:hAnsi="Arial" w:cs="Arial"/>
          <w:sz w:val="22"/>
          <w:szCs w:val="22"/>
          <w:lang w:bidi="fa-IR"/>
        </w:rPr>
        <w:t>n the extract below</w:t>
      </w:r>
      <w:r w:rsidR="00D4628B" w:rsidRPr="00431663">
        <w:rPr>
          <w:rFonts w:ascii="Arial" w:hAnsi="Arial" w:cs="Arial"/>
          <w:sz w:val="22"/>
          <w:szCs w:val="22"/>
          <w:lang w:bidi="fa-IR"/>
        </w:rPr>
        <w:t xml:space="preserve">, </w:t>
      </w:r>
      <w:r w:rsidR="00D4628B" w:rsidRPr="00431663">
        <w:rPr>
          <w:rFonts w:ascii="Arial" w:hAnsi="Arial" w:cs="Arial"/>
          <w:b/>
          <w:bCs/>
          <w:sz w:val="22"/>
          <w:szCs w:val="22"/>
          <w:lang w:bidi="fa-IR"/>
        </w:rPr>
        <w:t>S</w:t>
      </w:r>
      <w:r w:rsidRPr="00431663">
        <w:rPr>
          <w:rFonts w:ascii="Arial" w:hAnsi="Arial" w:cs="Arial"/>
          <w:sz w:val="22"/>
          <w:szCs w:val="22"/>
          <w:lang w:bidi="fa-IR"/>
        </w:rPr>
        <w:t xml:space="preserve"> explains that the company </w:t>
      </w:r>
      <w:r w:rsidR="0088569A" w:rsidRPr="00431663">
        <w:rPr>
          <w:rFonts w:ascii="Arial" w:hAnsi="Arial" w:cs="Arial"/>
          <w:sz w:val="22"/>
          <w:szCs w:val="22"/>
          <w:lang w:bidi="fa-IR"/>
        </w:rPr>
        <w:t xml:space="preserve">desires </w:t>
      </w:r>
      <w:r w:rsidRPr="00431663">
        <w:rPr>
          <w:rFonts w:ascii="Arial" w:hAnsi="Arial" w:cs="Arial"/>
          <w:sz w:val="22"/>
          <w:szCs w:val="22"/>
          <w:lang w:bidi="fa-IR"/>
        </w:rPr>
        <w:t>strong relation</w:t>
      </w:r>
      <w:r w:rsidR="0088569A" w:rsidRPr="00431663">
        <w:rPr>
          <w:rFonts w:ascii="Arial" w:hAnsi="Arial" w:cs="Arial"/>
          <w:sz w:val="22"/>
          <w:szCs w:val="22"/>
          <w:lang w:bidi="fa-IR"/>
        </w:rPr>
        <w:t>s</w:t>
      </w:r>
      <w:r w:rsidRPr="00431663">
        <w:rPr>
          <w:rFonts w:ascii="Arial" w:hAnsi="Arial" w:cs="Arial"/>
          <w:sz w:val="22"/>
          <w:szCs w:val="22"/>
          <w:lang w:bidi="fa-IR"/>
        </w:rPr>
        <w:t xml:space="preserve"> and ‘’regular interaction’’ with governments in the host country. </w:t>
      </w:r>
    </w:p>
    <w:p w14:paraId="699F4A98" w14:textId="77777777" w:rsidR="00A43A85" w:rsidRPr="00431663" w:rsidRDefault="00A43A85" w:rsidP="00431663">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245CAE" w:rsidRPr="0030308E" w14:paraId="00D7A3A4" w14:textId="77777777" w:rsidTr="00D33DCE">
        <w:tc>
          <w:tcPr>
            <w:tcW w:w="8190" w:type="dxa"/>
            <w:shd w:val="clear" w:color="auto" w:fill="auto"/>
          </w:tcPr>
          <w:p w14:paraId="33FCB5CF" w14:textId="4068D605" w:rsidR="00245CAE" w:rsidRPr="00FA6D6F" w:rsidRDefault="00245CAE" w:rsidP="0030308E">
            <w:pPr>
              <w:bidi w:val="0"/>
              <w:spacing w:line="360" w:lineRule="auto"/>
              <w:jc w:val="lowKashida"/>
              <w:rPr>
                <w:rFonts w:ascii="Arial" w:hAnsi="Arial" w:cs="Arial"/>
                <w:b/>
                <w:bCs/>
                <w:sz w:val="20"/>
                <w:szCs w:val="20"/>
                <w:lang w:bidi="fa-IR"/>
              </w:rPr>
            </w:pPr>
            <w:r w:rsidRPr="00FA6D6F">
              <w:rPr>
                <w:rFonts w:ascii="Arial" w:hAnsi="Arial" w:cs="Arial"/>
                <w:b/>
                <w:bCs/>
                <w:sz w:val="20"/>
                <w:szCs w:val="20"/>
                <w:lang w:bidi="fa-IR"/>
              </w:rPr>
              <w:t>S</w:t>
            </w:r>
            <w:r w:rsidRPr="00FA6D6F">
              <w:rPr>
                <w:rFonts w:ascii="Arial" w:hAnsi="Arial" w:cs="Arial"/>
                <w:sz w:val="20"/>
                <w:szCs w:val="20"/>
                <w:lang w:bidi="fa-IR"/>
              </w:rPr>
              <w:t xml:space="preserve"> </w:t>
            </w:r>
            <w:r w:rsidR="00D4628B" w:rsidRPr="00FA6D6F">
              <w:rPr>
                <w:rFonts w:ascii="Arial" w:hAnsi="Arial" w:cs="Arial"/>
                <w:sz w:val="20"/>
                <w:szCs w:val="20"/>
                <w:lang w:bidi="fa-IR"/>
              </w:rPr>
              <w:t xml:space="preserve">   </w:t>
            </w:r>
            <w:r w:rsidR="00853DD0" w:rsidRPr="00FA6D6F">
              <w:rPr>
                <w:rFonts w:ascii="Arial" w:hAnsi="Arial" w:cs="Arial"/>
                <w:i/>
                <w:iCs/>
                <w:sz w:val="20"/>
                <w:szCs w:val="20"/>
              </w:rPr>
              <w:t>The Group seeks to foster and maintain strong links with all external stakeholders. Regular interaction occurs with host country governments, regulators, industry partners, shareholders and local community representatives</w:t>
            </w:r>
          </w:p>
        </w:tc>
      </w:tr>
    </w:tbl>
    <w:p w14:paraId="6BAD6B18" w14:textId="77777777" w:rsidR="00245CAE" w:rsidRDefault="00245CAE" w:rsidP="00D4628B">
      <w:pPr>
        <w:bidi w:val="0"/>
        <w:spacing w:line="720" w:lineRule="auto"/>
        <w:jc w:val="lowKashida"/>
        <w:rPr>
          <w:rFonts w:ascii="Arial" w:hAnsi="Arial" w:cs="Arial"/>
          <w:b/>
          <w:bCs/>
          <w:sz w:val="20"/>
          <w:szCs w:val="20"/>
          <w:lang w:bidi="fa-IR"/>
        </w:rPr>
      </w:pPr>
    </w:p>
    <w:p w14:paraId="4DF840FE" w14:textId="398F8751" w:rsidR="00EF54C2" w:rsidRPr="00431663" w:rsidRDefault="00EF54C2" w:rsidP="00431663">
      <w:pPr>
        <w:bidi w:val="0"/>
        <w:spacing w:line="480" w:lineRule="auto"/>
        <w:jc w:val="lowKashida"/>
        <w:rPr>
          <w:rFonts w:ascii="Arial" w:hAnsi="Arial" w:cs="Arial"/>
          <w:sz w:val="22"/>
          <w:szCs w:val="22"/>
          <w:lang w:bidi="fa-IR"/>
        </w:rPr>
      </w:pPr>
      <w:r w:rsidRPr="00EF54C2">
        <w:rPr>
          <w:rFonts w:ascii="Arial" w:hAnsi="Arial" w:cs="Arial"/>
          <w:sz w:val="22"/>
          <w:szCs w:val="22"/>
          <w:lang w:bidi="fa-IR"/>
        </w:rPr>
        <w:t xml:space="preserve">   </w:t>
      </w:r>
      <w:r w:rsidR="003A1063" w:rsidRPr="004B2CC1">
        <w:rPr>
          <w:rFonts w:ascii="Arial" w:hAnsi="Arial" w:cs="Arial"/>
          <w:b/>
          <w:sz w:val="22"/>
          <w:szCs w:val="22"/>
          <w:lang w:bidi="fa-IR"/>
        </w:rPr>
        <w:t xml:space="preserve"> </w:t>
      </w:r>
      <w:r w:rsidRPr="00431663">
        <w:rPr>
          <w:rFonts w:ascii="Arial" w:hAnsi="Arial" w:cs="Arial"/>
          <w:b/>
          <w:sz w:val="22"/>
          <w:szCs w:val="22"/>
          <w:lang w:bidi="fa-IR"/>
        </w:rPr>
        <w:t>PO</w:t>
      </w:r>
      <w:r w:rsidRPr="00431663">
        <w:rPr>
          <w:rFonts w:ascii="Arial" w:hAnsi="Arial" w:cs="Arial"/>
          <w:sz w:val="22"/>
          <w:szCs w:val="22"/>
          <w:lang w:bidi="fa-IR"/>
        </w:rPr>
        <w:t xml:space="preserve"> describes that the company focuses on </w:t>
      </w:r>
      <w:r w:rsidR="00FA34C1" w:rsidRPr="00431663">
        <w:rPr>
          <w:rFonts w:ascii="Arial" w:hAnsi="Arial" w:cs="Arial"/>
          <w:sz w:val="22"/>
          <w:szCs w:val="22"/>
          <w:lang w:bidi="fa-IR"/>
        </w:rPr>
        <w:t xml:space="preserve">the </w:t>
      </w:r>
      <w:r w:rsidRPr="00431663">
        <w:rPr>
          <w:rFonts w:ascii="Arial" w:hAnsi="Arial" w:cs="Arial"/>
          <w:sz w:val="22"/>
          <w:szCs w:val="22"/>
          <w:lang w:bidi="fa-IR"/>
        </w:rPr>
        <w:t>community program based on the national program of the</w:t>
      </w:r>
      <w:r w:rsidR="00015D90" w:rsidRPr="00431663">
        <w:rPr>
          <w:rFonts w:ascii="Arial" w:hAnsi="Arial" w:cs="Arial"/>
          <w:sz w:val="22"/>
          <w:szCs w:val="22"/>
          <w:lang w:bidi="fa-IR"/>
        </w:rPr>
        <w:t xml:space="preserve"> host</w:t>
      </w:r>
      <w:r w:rsidRPr="00431663">
        <w:rPr>
          <w:rFonts w:ascii="Arial" w:hAnsi="Arial" w:cs="Arial"/>
          <w:sz w:val="22"/>
          <w:szCs w:val="22"/>
          <w:lang w:bidi="fa-IR"/>
        </w:rPr>
        <w:t xml:space="preserve"> government.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245CAE" w:rsidRPr="0030308E" w14:paraId="0AE2298E" w14:textId="77777777" w:rsidTr="00D33DCE">
        <w:tc>
          <w:tcPr>
            <w:tcW w:w="8190" w:type="dxa"/>
            <w:shd w:val="clear" w:color="auto" w:fill="auto"/>
          </w:tcPr>
          <w:p w14:paraId="4A932AEA" w14:textId="562E5DB0" w:rsidR="00245CAE" w:rsidRPr="00FA6D6F" w:rsidRDefault="00245CAE" w:rsidP="0030308E">
            <w:pPr>
              <w:bidi w:val="0"/>
              <w:spacing w:line="360" w:lineRule="auto"/>
              <w:jc w:val="lowKashida"/>
              <w:rPr>
                <w:rFonts w:ascii="Arial" w:hAnsi="Arial" w:cs="Arial"/>
                <w:b/>
                <w:bCs/>
                <w:i/>
                <w:iCs/>
                <w:sz w:val="20"/>
                <w:szCs w:val="20"/>
                <w:lang w:bidi="fa-IR"/>
              </w:rPr>
            </w:pPr>
            <w:r w:rsidRPr="00FA6D6F">
              <w:rPr>
                <w:rFonts w:ascii="Arial" w:hAnsi="Arial" w:cs="Arial"/>
                <w:b/>
                <w:bCs/>
                <w:i/>
                <w:iCs/>
                <w:sz w:val="20"/>
                <w:szCs w:val="20"/>
                <w:lang w:bidi="fa-IR"/>
              </w:rPr>
              <w:t>PO</w:t>
            </w:r>
            <w:r w:rsidRPr="00FA6D6F">
              <w:rPr>
                <w:rFonts w:ascii="Arial" w:hAnsi="Arial" w:cs="Arial"/>
                <w:i/>
                <w:iCs/>
                <w:sz w:val="20"/>
                <w:szCs w:val="20"/>
                <w:lang w:bidi="fa-IR"/>
              </w:rPr>
              <w:t xml:space="preserve"> </w:t>
            </w:r>
            <w:r w:rsidR="00D4628B" w:rsidRPr="00FA6D6F">
              <w:rPr>
                <w:rFonts w:ascii="Arial" w:hAnsi="Arial" w:cs="Arial"/>
                <w:i/>
                <w:iCs/>
                <w:sz w:val="20"/>
                <w:szCs w:val="20"/>
                <w:lang w:bidi="fa-IR"/>
              </w:rPr>
              <w:t xml:space="preserve">   </w:t>
            </w:r>
            <w:r w:rsidR="00853DD0" w:rsidRPr="00FA6D6F">
              <w:rPr>
                <w:rFonts w:ascii="Arial" w:hAnsi="Arial" w:cs="Arial"/>
                <w:i/>
                <w:iCs/>
                <w:sz w:val="20"/>
                <w:szCs w:val="20"/>
                <w:lang w:bidi="fa-IR"/>
              </w:rPr>
              <w:t>Our community investment program continues to be guided by the national socio- economic plan, with goals and programs related to economic growth, poverty reduction, job creation, education and vocational skills development. …</w:t>
            </w:r>
          </w:p>
        </w:tc>
      </w:tr>
    </w:tbl>
    <w:p w14:paraId="1B52C511" w14:textId="77777777" w:rsidR="003A1063" w:rsidRPr="00431663" w:rsidRDefault="003A1063" w:rsidP="00431663">
      <w:pPr>
        <w:bidi w:val="0"/>
        <w:spacing w:line="480" w:lineRule="auto"/>
        <w:jc w:val="lowKashida"/>
        <w:rPr>
          <w:rFonts w:ascii="Arial" w:hAnsi="Arial" w:cs="Arial"/>
          <w:sz w:val="22"/>
          <w:szCs w:val="22"/>
          <w:lang w:bidi="fa-IR"/>
        </w:rPr>
      </w:pPr>
    </w:p>
    <w:p w14:paraId="515EDAEA" w14:textId="1911B8BA" w:rsidR="00245CAE" w:rsidRPr="00431663" w:rsidRDefault="009B129B" w:rsidP="00431663">
      <w:pPr>
        <w:bidi w:val="0"/>
        <w:spacing w:line="480" w:lineRule="auto"/>
        <w:jc w:val="lowKashida"/>
        <w:rPr>
          <w:rFonts w:ascii="Arial" w:hAnsi="Arial" w:cs="Arial"/>
          <w:sz w:val="22"/>
          <w:szCs w:val="22"/>
          <w:lang w:bidi="fa-IR"/>
        </w:rPr>
      </w:pPr>
      <w:r w:rsidRPr="00431663">
        <w:rPr>
          <w:rFonts w:ascii="Arial" w:hAnsi="Arial" w:cs="Arial"/>
          <w:sz w:val="22"/>
          <w:szCs w:val="22"/>
          <w:lang w:bidi="fa-IR"/>
        </w:rPr>
        <w:t xml:space="preserve">    </w:t>
      </w:r>
      <w:r w:rsidR="00DA6828" w:rsidRPr="00431663">
        <w:rPr>
          <w:rFonts w:ascii="Arial" w:hAnsi="Arial" w:cs="Arial"/>
          <w:sz w:val="22"/>
          <w:szCs w:val="22"/>
          <w:lang w:bidi="fa-IR"/>
        </w:rPr>
        <w:t>Similarly</w:t>
      </w:r>
      <w:r w:rsidR="00C43E81" w:rsidRPr="00431663">
        <w:rPr>
          <w:rFonts w:ascii="Arial" w:hAnsi="Arial" w:cs="Arial"/>
          <w:sz w:val="22"/>
          <w:szCs w:val="22"/>
          <w:lang w:bidi="fa-IR"/>
        </w:rPr>
        <w:t>,</w:t>
      </w:r>
      <w:r w:rsidR="00DA6828" w:rsidRPr="00431663">
        <w:rPr>
          <w:rFonts w:ascii="Arial" w:hAnsi="Arial" w:cs="Arial"/>
          <w:sz w:val="22"/>
          <w:szCs w:val="22"/>
          <w:lang w:bidi="fa-IR"/>
        </w:rPr>
        <w:t xml:space="preserve"> in the extract by </w:t>
      </w:r>
      <w:r w:rsidR="00DA6828" w:rsidRPr="00431663">
        <w:rPr>
          <w:rFonts w:ascii="Arial" w:hAnsi="Arial" w:cs="Arial"/>
          <w:b/>
          <w:sz w:val="22"/>
          <w:szCs w:val="22"/>
          <w:lang w:bidi="fa-IR"/>
        </w:rPr>
        <w:t>TO</w:t>
      </w:r>
      <w:r w:rsidR="00DA6828" w:rsidRPr="00431663">
        <w:rPr>
          <w:rFonts w:ascii="Arial" w:hAnsi="Arial" w:cs="Arial"/>
          <w:sz w:val="22"/>
          <w:szCs w:val="22"/>
          <w:lang w:bidi="fa-IR"/>
        </w:rPr>
        <w:t xml:space="preserve">, </w:t>
      </w:r>
      <w:r w:rsidR="0082256A" w:rsidRPr="00431663">
        <w:rPr>
          <w:rFonts w:ascii="Arial" w:hAnsi="Arial" w:cs="Arial"/>
          <w:sz w:val="22"/>
          <w:szCs w:val="22"/>
          <w:lang w:bidi="fa-IR"/>
        </w:rPr>
        <w:t>the company</w:t>
      </w:r>
      <w:r w:rsidR="00DA6828" w:rsidRPr="00431663">
        <w:rPr>
          <w:rFonts w:ascii="Arial" w:hAnsi="Arial" w:cs="Arial"/>
          <w:sz w:val="22"/>
          <w:szCs w:val="22"/>
          <w:lang w:bidi="fa-IR"/>
        </w:rPr>
        <w:t xml:space="preserve"> </w:t>
      </w:r>
      <w:r w:rsidR="0082256A" w:rsidRPr="00431663">
        <w:rPr>
          <w:rFonts w:ascii="Arial" w:hAnsi="Arial" w:cs="Arial"/>
          <w:sz w:val="22"/>
          <w:szCs w:val="22"/>
          <w:lang w:bidi="fa-IR"/>
        </w:rPr>
        <w:t>plan</w:t>
      </w:r>
      <w:r w:rsidR="00DA6828" w:rsidRPr="00431663">
        <w:rPr>
          <w:rFonts w:ascii="Arial" w:hAnsi="Arial" w:cs="Arial"/>
          <w:sz w:val="22"/>
          <w:szCs w:val="22"/>
          <w:lang w:bidi="fa-IR"/>
        </w:rPr>
        <w:t xml:space="preserve">s </w:t>
      </w:r>
      <w:r w:rsidR="0082256A" w:rsidRPr="00431663">
        <w:rPr>
          <w:rFonts w:ascii="Arial" w:hAnsi="Arial" w:cs="Arial"/>
          <w:sz w:val="22"/>
          <w:szCs w:val="22"/>
          <w:lang w:bidi="fa-IR"/>
        </w:rPr>
        <w:t>its</w:t>
      </w:r>
      <w:r w:rsidR="00DA6828" w:rsidRPr="00431663">
        <w:rPr>
          <w:rFonts w:ascii="Arial" w:hAnsi="Arial" w:cs="Arial"/>
          <w:sz w:val="22"/>
          <w:szCs w:val="22"/>
          <w:lang w:bidi="fa-IR"/>
        </w:rPr>
        <w:t xml:space="preserve"> community program</w:t>
      </w:r>
      <w:r w:rsidR="0082256A" w:rsidRPr="00431663">
        <w:rPr>
          <w:rFonts w:ascii="Arial" w:hAnsi="Arial" w:cs="Arial"/>
          <w:sz w:val="22"/>
          <w:szCs w:val="22"/>
          <w:lang w:bidi="fa-IR"/>
        </w:rPr>
        <w:t>s</w:t>
      </w:r>
      <w:r w:rsidR="00DA6828" w:rsidRPr="00431663">
        <w:rPr>
          <w:rFonts w:ascii="Arial" w:hAnsi="Arial" w:cs="Arial"/>
          <w:sz w:val="22"/>
          <w:szCs w:val="22"/>
          <w:lang w:bidi="fa-IR"/>
        </w:rPr>
        <w:t xml:space="preserve"> according to the ‘’development goals’’ of host countries.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245CAE" w:rsidRPr="0030308E" w14:paraId="1185B2A5" w14:textId="77777777" w:rsidTr="00D33DCE">
        <w:tc>
          <w:tcPr>
            <w:tcW w:w="8190" w:type="dxa"/>
            <w:shd w:val="clear" w:color="auto" w:fill="auto"/>
          </w:tcPr>
          <w:p w14:paraId="2C995604" w14:textId="2494C9A5" w:rsidR="00245CAE" w:rsidRPr="00FA6D6F" w:rsidRDefault="00245CAE" w:rsidP="0030308E">
            <w:pPr>
              <w:bidi w:val="0"/>
              <w:spacing w:line="360" w:lineRule="auto"/>
              <w:jc w:val="lowKashida"/>
              <w:rPr>
                <w:rFonts w:ascii="Arial" w:hAnsi="Arial" w:cs="Arial"/>
                <w:i/>
                <w:iCs/>
                <w:sz w:val="20"/>
                <w:szCs w:val="20"/>
                <w:lang w:bidi="fa-IR"/>
              </w:rPr>
            </w:pPr>
            <w:r w:rsidRPr="00FA6D6F">
              <w:rPr>
                <w:rFonts w:ascii="Arial" w:hAnsi="Arial" w:cs="Arial"/>
                <w:b/>
                <w:bCs/>
                <w:i/>
                <w:iCs/>
                <w:sz w:val="20"/>
                <w:szCs w:val="20"/>
                <w:lang w:bidi="fa-IR"/>
              </w:rPr>
              <w:lastRenderedPageBreak/>
              <w:t>TO</w:t>
            </w:r>
            <w:r w:rsidRPr="00FA6D6F">
              <w:rPr>
                <w:rFonts w:ascii="Arial" w:hAnsi="Arial" w:cs="Arial"/>
                <w:i/>
                <w:iCs/>
                <w:sz w:val="20"/>
                <w:szCs w:val="20"/>
                <w:lang w:bidi="fa-IR"/>
              </w:rPr>
              <w:t xml:space="preserve"> </w:t>
            </w:r>
            <w:r w:rsidR="00791216" w:rsidRPr="00FA6D6F">
              <w:rPr>
                <w:rFonts w:ascii="Arial" w:hAnsi="Arial" w:cs="Arial"/>
                <w:i/>
                <w:iCs/>
                <w:sz w:val="20"/>
                <w:szCs w:val="20"/>
                <w:lang w:bidi="fa-IR"/>
              </w:rPr>
              <w:t xml:space="preserve">   </w:t>
            </w:r>
            <w:r w:rsidR="00853DD0" w:rsidRPr="00FA6D6F">
              <w:rPr>
                <w:rFonts w:ascii="Arial" w:hAnsi="Arial" w:cs="Arial"/>
                <w:i/>
                <w:iCs/>
                <w:sz w:val="20"/>
                <w:szCs w:val="20"/>
              </w:rPr>
              <w:t xml:space="preserve">Specific projects under way include opening enterprise </w:t>
            </w:r>
            <w:r w:rsidR="00532B83" w:rsidRPr="00FA6D6F">
              <w:rPr>
                <w:rFonts w:ascii="Arial" w:hAnsi="Arial" w:cs="Arial"/>
                <w:i/>
                <w:iCs/>
                <w:sz w:val="20"/>
                <w:szCs w:val="20"/>
              </w:rPr>
              <w:t>centres</w:t>
            </w:r>
            <w:r w:rsidR="00853DD0" w:rsidRPr="00FA6D6F">
              <w:rPr>
                <w:rFonts w:ascii="Arial" w:hAnsi="Arial" w:cs="Arial"/>
                <w:i/>
                <w:iCs/>
                <w:sz w:val="20"/>
                <w:szCs w:val="20"/>
              </w:rPr>
              <w:t xml:space="preserve"> in Ghana and Uganda in 2012 and running a pilot vocational training scheme for selected trades as a learning exercise. Central to the success of any initiatives is to ensure that they are aligned with host country development goals</w:t>
            </w:r>
          </w:p>
        </w:tc>
      </w:tr>
    </w:tbl>
    <w:p w14:paraId="51231997" w14:textId="77777777" w:rsidR="00245CAE" w:rsidRPr="0097065D" w:rsidRDefault="00245CAE" w:rsidP="0097065D">
      <w:pPr>
        <w:bidi w:val="0"/>
        <w:spacing w:line="480" w:lineRule="auto"/>
        <w:jc w:val="lowKashida"/>
        <w:rPr>
          <w:rFonts w:ascii="Arial" w:hAnsi="Arial" w:cs="Arial"/>
          <w:b/>
          <w:bCs/>
          <w:sz w:val="22"/>
          <w:szCs w:val="22"/>
          <w:lang w:bidi="fa-IR"/>
        </w:rPr>
      </w:pPr>
    </w:p>
    <w:p w14:paraId="007AEDB8" w14:textId="7B630380" w:rsidR="000B59B4" w:rsidRPr="0097065D" w:rsidRDefault="000B59B4" w:rsidP="0097065D">
      <w:pPr>
        <w:bidi w:val="0"/>
        <w:spacing w:line="480" w:lineRule="auto"/>
        <w:jc w:val="lowKashida"/>
        <w:rPr>
          <w:rFonts w:ascii="Arial" w:hAnsi="Arial" w:cs="Arial"/>
          <w:sz w:val="22"/>
          <w:szCs w:val="22"/>
          <w:lang w:bidi="fa-IR"/>
        </w:rPr>
      </w:pPr>
      <w:r w:rsidRPr="0097065D">
        <w:rPr>
          <w:rFonts w:ascii="Arial" w:hAnsi="Arial" w:cs="Arial"/>
          <w:b/>
          <w:sz w:val="22"/>
          <w:szCs w:val="22"/>
          <w:lang w:bidi="fa-IR"/>
        </w:rPr>
        <w:t xml:space="preserve">    HEO</w:t>
      </w:r>
      <w:r w:rsidRPr="0097065D">
        <w:rPr>
          <w:rFonts w:ascii="Arial" w:hAnsi="Arial" w:cs="Arial"/>
          <w:sz w:val="22"/>
          <w:szCs w:val="22"/>
          <w:lang w:bidi="fa-IR"/>
        </w:rPr>
        <w:t xml:space="preserve"> describes th</w:t>
      </w:r>
      <w:r w:rsidR="00D30A0C" w:rsidRPr="0097065D">
        <w:rPr>
          <w:rFonts w:ascii="Arial" w:hAnsi="Arial" w:cs="Arial"/>
          <w:sz w:val="22"/>
          <w:szCs w:val="22"/>
          <w:lang w:bidi="fa-IR"/>
        </w:rPr>
        <w:t>e importance of</w:t>
      </w:r>
      <w:r w:rsidR="009740C2" w:rsidRPr="0097065D">
        <w:rPr>
          <w:rFonts w:ascii="Arial" w:hAnsi="Arial" w:cs="Arial"/>
          <w:sz w:val="22"/>
          <w:szCs w:val="22"/>
          <w:lang w:bidi="fa-IR"/>
        </w:rPr>
        <w:t xml:space="preserve"> its</w:t>
      </w:r>
      <w:r w:rsidRPr="0097065D">
        <w:rPr>
          <w:rFonts w:ascii="Arial" w:hAnsi="Arial" w:cs="Arial"/>
          <w:sz w:val="22"/>
          <w:szCs w:val="22"/>
          <w:lang w:bidi="fa-IR"/>
        </w:rPr>
        <w:t xml:space="preserve"> relationship with the g</w:t>
      </w:r>
      <w:r w:rsidR="00D30A0C" w:rsidRPr="0097065D">
        <w:rPr>
          <w:rFonts w:ascii="Arial" w:hAnsi="Arial" w:cs="Arial"/>
          <w:sz w:val="22"/>
          <w:szCs w:val="22"/>
          <w:lang w:bidi="fa-IR"/>
        </w:rPr>
        <w:t>overnment in the host countries.</w:t>
      </w:r>
    </w:p>
    <w:p w14:paraId="677EDFC1" w14:textId="77777777" w:rsidR="000B59B4" w:rsidRPr="0097065D" w:rsidRDefault="000B59B4" w:rsidP="0097065D">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1318AC" w:rsidRPr="00D77128" w14:paraId="7CF1425B" w14:textId="77777777" w:rsidTr="00D33DCE">
        <w:tc>
          <w:tcPr>
            <w:tcW w:w="8190" w:type="dxa"/>
            <w:shd w:val="clear" w:color="auto" w:fill="auto"/>
          </w:tcPr>
          <w:p w14:paraId="095AD6DB" w14:textId="79DB9DE6" w:rsidR="001318AC" w:rsidRPr="00FA6D6F" w:rsidRDefault="001318AC" w:rsidP="00D77128">
            <w:pPr>
              <w:bidi w:val="0"/>
              <w:adjustRightInd w:val="0"/>
              <w:snapToGrid w:val="0"/>
              <w:spacing w:line="360" w:lineRule="auto"/>
              <w:jc w:val="both"/>
              <w:rPr>
                <w:rFonts w:ascii="Arial" w:hAnsi="Arial" w:cs="Arial"/>
                <w:b/>
                <w:bCs/>
                <w:i/>
                <w:iCs/>
                <w:sz w:val="20"/>
                <w:szCs w:val="20"/>
                <w:lang w:bidi="fa-IR"/>
              </w:rPr>
            </w:pPr>
            <w:r w:rsidRPr="00FA6D6F">
              <w:rPr>
                <w:rFonts w:ascii="Arial" w:hAnsi="Arial" w:cs="Arial"/>
                <w:b/>
                <w:bCs/>
                <w:i/>
                <w:iCs/>
                <w:sz w:val="20"/>
                <w:szCs w:val="20"/>
                <w:lang w:bidi="fa-IR"/>
              </w:rPr>
              <w:t>HEO</w:t>
            </w:r>
            <w:r w:rsidR="00791216" w:rsidRPr="00FA6D6F">
              <w:rPr>
                <w:rFonts w:ascii="Arial" w:hAnsi="Arial" w:cs="Arial"/>
                <w:i/>
                <w:iCs/>
                <w:sz w:val="20"/>
                <w:szCs w:val="20"/>
                <w:lang w:bidi="fa-IR"/>
              </w:rPr>
              <w:t xml:space="preserve">   </w:t>
            </w:r>
            <w:r w:rsidRPr="00FA6D6F">
              <w:rPr>
                <w:rFonts w:ascii="Arial" w:hAnsi="Arial" w:cs="Arial"/>
                <w:b/>
                <w:bCs/>
                <w:i/>
                <w:iCs/>
                <w:sz w:val="20"/>
                <w:szCs w:val="20"/>
                <w:lang w:bidi="fa-IR"/>
              </w:rPr>
              <w:t xml:space="preserve"> </w:t>
            </w:r>
            <w:r w:rsidRPr="00FA6D6F">
              <w:rPr>
                <w:rFonts w:ascii="Arial" w:hAnsi="Arial" w:cs="Arial"/>
                <w:i/>
                <w:iCs/>
                <w:sz w:val="20"/>
                <w:szCs w:val="20"/>
              </w:rPr>
              <w:t>Relationships with national and regional governments are a key focus within the business</w:t>
            </w:r>
            <w:r w:rsidR="00013763" w:rsidRPr="00FA6D6F">
              <w:rPr>
                <w:rFonts w:ascii="Arial" w:hAnsi="Arial" w:cs="Arial"/>
                <w:i/>
                <w:iCs/>
                <w:sz w:val="20"/>
                <w:szCs w:val="20"/>
              </w:rPr>
              <w:t xml:space="preserve">. </w:t>
            </w:r>
            <w:r w:rsidR="00013763" w:rsidRPr="00FA6D6F">
              <w:rPr>
                <w:rFonts w:ascii="Arial" w:hAnsi="Arial" w:cs="Arial"/>
                <w:sz w:val="20"/>
                <w:szCs w:val="20"/>
              </w:rPr>
              <w:t>These relationships provide the company with the ability to assess risk and provide a competitive edge versus its peers.</w:t>
            </w:r>
          </w:p>
        </w:tc>
      </w:tr>
    </w:tbl>
    <w:p w14:paraId="5DFD1AFF" w14:textId="77777777" w:rsidR="001318AC" w:rsidRPr="0097065D" w:rsidRDefault="001318AC" w:rsidP="0097065D">
      <w:pPr>
        <w:bidi w:val="0"/>
        <w:spacing w:line="480" w:lineRule="auto"/>
        <w:jc w:val="lowKashida"/>
        <w:rPr>
          <w:rFonts w:ascii="Arial" w:hAnsi="Arial" w:cs="Arial"/>
          <w:b/>
          <w:bCs/>
          <w:sz w:val="22"/>
          <w:szCs w:val="22"/>
          <w:lang w:bidi="fa-IR"/>
        </w:rPr>
      </w:pPr>
    </w:p>
    <w:p w14:paraId="5201A0D2" w14:textId="7DE47A82" w:rsidR="005C325C" w:rsidRPr="0097065D" w:rsidRDefault="007C596F" w:rsidP="0097065D">
      <w:pPr>
        <w:bidi w:val="0"/>
        <w:spacing w:line="480" w:lineRule="auto"/>
        <w:jc w:val="lowKashida"/>
        <w:rPr>
          <w:rFonts w:ascii="Arial" w:hAnsi="Arial" w:cs="Arial"/>
          <w:b/>
          <w:bCs/>
          <w:sz w:val="22"/>
          <w:szCs w:val="22"/>
          <w:lang w:bidi="fa-IR"/>
        </w:rPr>
      </w:pPr>
      <w:r w:rsidRPr="0097065D">
        <w:rPr>
          <w:rFonts w:ascii="Arial" w:hAnsi="Arial" w:cs="Arial"/>
          <w:b/>
          <w:bCs/>
          <w:sz w:val="22"/>
          <w:szCs w:val="22"/>
          <w:lang w:bidi="fa-IR"/>
        </w:rPr>
        <w:t>4</w:t>
      </w:r>
      <w:r w:rsidR="00CB5121" w:rsidRPr="0097065D">
        <w:rPr>
          <w:rFonts w:ascii="Arial" w:hAnsi="Arial" w:cs="Arial"/>
          <w:b/>
          <w:bCs/>
          <w:sz w:val="22"/>
          <w:szCs w:val="22"/>
          <w:lang w:bidi="fa-IR"/>
        </w:rPr>
        <w:t>.</w:t>
      </w:r>
      <w:r w:rsidR="007F441E" w:rsidRPr="0097065D">
        <w:rPr>
          <w:rFonts w:ascii="Arial" w:hAnsi="Arial" w:cs="Arial"/>
          <w:b/>
          <w:bCs/>
          <w:sz w:val="22"/>
          <w:szCs w:val="22"/>
          <w:lang w:bidi="fa-IR"/>
        </w:rPr>
        <w:t xml:space="preserve">5 </w:t>
      </w:r>
      <w:r w:rsidR="003D2773" w:rsidRPr="0097065D">
        <w:rPr>
          <w:rFonts w:ascii="Arial" w:hAnsi="Arial" w:cs="Arial"/>
          <w:b/>
          <w:bCs/>
          <w:sz w:val="22"/>
          <w:szCs w:val="22"/>
          <w:lang w:bidi="fa-IR"/>
        </w:rPr>
        <w:t xml:space="preserve">Considering Categories in </w:t>
      </w:r>
      <w:r w:rsidR="008D3675" w:rsidRPr="0097065D">
        <w:rPr>
          <w:rFonts w:ascii="Arial" w:hAnsi="Arial" w:cs="Arial"/>
          <w:b/>
          <w:bCs/>
          <w:sz w:val="22"/>
          <w:szCs w:val="22"/>
          <w:lang w:bidi="fa-IR"/>
        </w:rPr>
        <w:t>B</w:t>
      </w:r>
      <w:r w:rsidR="005C325C" w:rsidRPr="0097065D">
        <w:rPr>
          <w:rFonts w:ascii="Arial" w:hAnsi="Arial" w:cs="Arial"/>
          <w:b/>
          <w:bCs/>
          <w:sz w:val="22"/>
          <w:szCs w:val="22"/>
          <w:lang w:bidi="fa-IR"/>
        </w:rPr>
        <w:t xml:space="preserve">usiness Sector </w:t>
      </w:r>
    </w:p>
    <w:p w14:paraId="06C39663" w14:textId="45C51247" w:rsidR="0080222C" w:rsidRPr="0097065D" w:rsidRDefault="005C325C" w:rsidP="0097065D">
      <w:pPr>
        <w:bidi w:val="0"/>
        <w:spacing w:line="480" w:lineRule="auto"/>
        <w:jc w:val="lowKashida"/>
        <w:rPr>
          <w:rFonts w:ascii="Arial" w:hAnsi="Arial" w:cs="Arial"/>
          <w:sz w:val="22"/>
          <w:szCs w:val="22"/>
          <w:lang w:bidi="fa-IR"/>
        </w:rPr>
      </w:pPr>
      <w:r w:rsidRPr="0097065D">
        <w:rPr>
          <w:rFonts w:ascii="Arial" w:hAnsi="Arial" w:cs="Arial"/>
          <w:sz w:val="22"/>
          <w:szCs w:val="22"/>
          <w:lang w:bidi="fa-IR"/>
        </w:rPr>
        <w:t xml:space="preserve">   </w:t>
      </w:r>
      <w:r w:rsidR="00D33DCE" w:rsidRPr="0097065D">
        <w:rPr>
          <w:rFonts w:ascii="Arial" w:hAnsi="Arial" w:cs="Arial"/>
          <w:sz w:val="22"/>
          <w:szCs w:val="22"/>
          <w:lang w:bidi="fa-IR"/>
        </w:rPr>
        <w:t xml:space="preserve"> </w:t>
      </w:r>
      <w:r w:rsidRPr="0097065D">
        <w:rPr>
          <w:rFonts w:ascii="Arial" w:hAnsi="Arial" w:cs="Arial"/>
          <w:sz w:val="22"/>
          <w:szCs w:val="22"/>
          <w:lang w:bidi="fa-IR"/>
        </w:rPr>
        <w:t>In this section</w:t>
      </w:r>
      <w:r w:rsidR="00C43E81" w:rsidRPr="0097065D">
        <w:rPr>
          <w:rFonts w:ascii="Arial" w:hAnsi="Arial" w:cs="Arial"/>
          <w:sz w:val="22"/>
          <w:szCs w:val="22"/>
          <w:lang w:bidi="fa-IR"/>
        </w:rPr>
        <w:t>,</w:t>
      </w:r>
      <w:r w:rsidRPr="0097065D">
        <w:rPr>
          <w:rFonts w:ascii="Arial" w:hAnsi="Arial" w:cs="Arial"/>
          <w:sz w:val="22"/>
          <w:szCs w:val="22"/>
          <w:lang w:bidi="fa-IR"/>
        </w:rPr>
        <w:t xml:space="preserve"> some categories </w:t>
      </w:r>
      <w:r w:rsidR="00880551" w:rsidRPr="0097065D">
        <w:rPr>
          <w:rFonts w:ascii="Arial" w:hAnsi="Arial" w:cs="Arial"/>
          <w:sz w:val="22"/>
          <w:szCs w:val="22"/>
          <w:lang w:bidi="fa-IR"/>
        </w:rPr>
        <w:t>that were</w:t>
      </w:r>
      <w:r w:rsidRPr="0097065D">
        <w:rPr>
          <w:rFonts w:ascii="Arial" w:hAnsi="Arial" w:cs="Arial"/>
          <w:sz w:val="22"/>
          <w:szCs w:val="22"/>
          <w:lang w:bidi="fa-IR"/>
        </w:rPr>
        <w:t xml:space="preserve"> emerged within a particular business sector are represented. </w:t>
      </w:r>
      <w:r w:rsidR="009740C2" w:rsidRPr="0097065D">
        <w:rPr>
          <w:rFonts w:ascii="Arial" w:hAnsi="Arial" w:cs="Arial"/>
          <w:sz w:val="22"/>
          <w:szCs w:val="22"/>
          <w:lang w:bidi="fa-IR"/>
        </w:rPr>
        <w:t xml:space="preserve">It was important to </w:t>
      </w:r>
      <w:r w:rsidR="001C4B29" w:rsidRPr="0097065D">
        <w:rPr>
          <w:rFonts w:ascii="Arial" w:hAnsi="Arial" w:cs="Arial"/>
          <w:sz w:val="22"/>
          <w:szCs w:val="22"/>
          <w:lang w:bidi="fa-IR"/>
        </w:rPr>
        <w:t>look at</w:t>
      </w:r>
      <w:r w:rsidR="009740C2" w:rsidRPr="0097065D">
        <w:rPr>
          <w:rFonts w:ascii="Arial" w:hAnsi="Arial" w:cs="Arial"/>
          <w:sz w:val="22"/>
          <w:szCs w:val="22"/>
          <w:lang w:bidi="fa-IR"/>
        </w:rPr>
        <w:t xml:space="preserve"> </w:t>
      </w:r>
      <w:r w:rsidR="000B59B4" w:rsidRPr="0097065D">
        <w:rPr>
          <w:rFonts w:ascii="Arial" w:hAnsi="Arial" w:cs="Arial"/>
          <w:sz w:val="22"/>
          <w:szCs w:val="22"/>
          <w:lang w:bidi="fa-IR"/>
        </w:rPr>
        <w:t xml:space="preserve">categories that </w:t>
      </w:r>
      <w:r w:rsidR="00FA52E8" w:rsidRPr="0097065D">
        <w:rPr>
          <w:rFonts w:ascii="Arial" w:hAnsi="Arial" w:cs="Arial"/>
          <w:sz w:val="22"/>
          <w:szCs w:val="22"/>
          <w:lang w:bidi="fa-IR"/>
        </w:rPr>
        <w:t>reveal</w:t>
      </w:r>
      <w:r w:rsidRPr="0097065D">
        <w:rPr>
          <w:rFonts w:ascii="Arial" w:hAnsi="Arial" w:cs="Arial"/>
          <w:sz w:val="22"/>
          <w:szCs w:val="22"/>
          <w:lang w:bidi="fa-IR"/>
        </w:rPr>
        <w:t xml:space="preserve"> specific situation</w:t>
      </w:r>
      <w:r w:rsidR="000B59B4" w:rsidRPr="0097065D">
        <w:rPr>
          <w:rFonts w:ascii="Arial" w:hAnsi="Arial" w:cs="Arial"/>
          <w:sz w:val="22"/>
          <w:szCs w:val="22"/>
          <w:lang w:bidi="fa-IR"/>
        </w:rPr>
        <w:t xml:space="preserve"> </w:t>
      </w:r>
      <w:r w:rsidR="001C4B29" w:rsidRPr="0097065D">
        <w:rPr>
          <w:rFonts w:ascii="Arial" w:hAnsi="Arial" w:cs="Arial"/>
          <w:sz w:val="22"/>
          <w:szCs w:val="22"/>
          <w:lang w:bidi="fa-IR"/>
        </w:rPr>
        <w:t>with</w:t>
      </w:r>
      <w:r w:rsidR="000B59B4" w:rsidRPr="0097065D">
        <w:rPr>
          <w:rFonts w:ascii="Arial" w:hAnsi="Arial" w:cs="Arial"/>
          <w:sz w:val="22"/>
          <w:szCs w:val="22"/>
          <w:lang w:bidi="fa-IR"/>
        </w:rPr>
        <w:t xml:space="preserve">in </w:t>
      </w:r>
      <w:r w:rsidR="00C43E81" w:rsidRPr="0097065D">
        <w:rPr>
          <w:rFonts w:ascii="Arial" w:hAnsi="Arial" w:cs="Arial"/>
          <w:sz w:val="22"/>
          <w:szCs w:val="22"/>
          <w:lang w:bidi="fa-IR"/>
        </w:rPr>
        <w:t>the</w:t>
      </w:r>
      <w:r w:rsidR="000B59B4" w:rsidRPr="0097065D">
        <w:rPr>
          <w:rFonts w:ascii="Arial" w:hAnsi="Arial" w:cs="Arial"/>
          <w:sz w:val="22"/>
          <w:szCs w:val="22"/>
          <w:lang w:bidi="fa-IR"/>
        </w:rPr>
        <w:t xml:space="preserve"> business sector</w:t>
      </w:r>
      <w:r w:rsidR="001C4B29" w:rsidRPr="0097065D">
        <w:rPr>
          <w:rFonts w:ascii="Arial" w:hAnsi="Arial" w:cs="Arial"/>
          <w:sz w:val="22"/>
          <w:szCs w:val="22"/>
          <w:lang w:bidi="fa-IR"/>
        </w:rPr>
        <w:t xml:space="preserve"> and can affect CSR practices. A</w:t>
      </w:r>
      <w:r w:rsidR="009740C2" w:rsidRPr="0097065D">
        <w:rPr>
          <w:rFonts w:ascii="Arial" w:hAnsi="Arial" w:cs="Arial"/>
          <w:sz w:val="22"/>
          <w:szCs w:val="22"/>
          <w:lang w:bidi="fa-IR"/>
        </w:rPr>
        <w:t>s</w:t>
      </w:r>
      <w:r w:rsidR="001C4B29" w:rsidRPr="0097065D">
        <w:rPr>
          <w:rFonts w:ascii="Arial" w:hAnsi="Arial" w:cs="Arial"/>
          <w:sz w:val="22"/>
          <w:szCs w:val="22"/>
          <w:lang w:bidi="fa-IR"/>
        </w:rPr>
        <w:t xml:space="preserve"> any relevant and important categories</w:t>
      </w:r>
      <w:r w:rsidRPr="0097065D">
        <w:rPr>
          <w:rFonts w:ascii="Arial" w:hAnsi="Arial" w:cs="Arial"/>
          <w:sz w:val="22"/>
          <w:szCs w:val="22"/>
          <w:lang w:bidi="fa-IR"/>
        </w:rPr>
        <w:t xml:space="preserve"> </w:t>
      </w:r>
      <w:r w:rsidR="00880551" w:rsidRPr="0097065D">
        <w:rPr>
          <w:rFonts w:ascii="Arial" w:hAnsi="Arial" w:cs="Arial"/>
          <w:sz w:val="22"/>
          <w:szCs w:val="22"/>
          <w:lang w:bidi="fa-IR"/>
        </w:rPr>
        <w:t>are needed for later co</w:t>
      </w:r>
      <w:r w:rsidR="002418EE" w:rsidRPr="0097065D">
        <w:rPr>
          <w:rFonts w:ascii="Arial" w:hAnsi="Arial" w:cs="Arial"/>
          <w:sz w:val="22"/>
          <w:szCs w:val="22"/>
          <w:lang w:bidi="fa-IR"/>
        </w:rPr>
        <w:t xml:space="preserve">mparison with other categories </w:t>
      </w:r>
      <w:r w:rsidR="001C4B29" w:rsidRPr="0097065D">
        <w:rPr>
          <w:rFonts w:ascii="Arial" w:hAnsi="Arial" w:cs="Arial"/>
          <w:sz w:val="22"/>
          <w:szCs w:val="22"/>
          <w:lang w:bidi="fa-IR"/>
        </w:rPr>
        <w:t>to</w:t>
      </w:r>
      <w:r w:rsidR="002418EE" w:rsidRPr="0097065D">
        <w:rPr>
          <w:rFonts w:ascii="Arial" w:hAnsi="Arial" w:cs="Arial"/>
          <w:sz w:val="22"/>
          <w:szCs w:val="22"/>
          <w:lang w:bidi="fa-IR"/>
        </w:rPr>
        <w:t xml:space="preserve"> consider the final concepts.</w:t>
      </w:r>
    </w:p>
    <w:p w14:paraId="17473110" w14:textId="7471142F" w:rsidR="0080222C" w:rsidRPr="0097065D" w:rsidRDefault="0080222C" w:rsidP="0097065D">
      <w:pPr>
        <w:bidi w:val="0"/>
        <w:spacing w:line="480" w:lineRule="auto"/>
        <w:jc w:val="lowKashida"/>
        <w:rPr>
          <w:rFonts w:ascii="Arial" w:hAnsi="Arial" w:cs="Arial"/>
          <w:sz w:val="22"/>
          <w:szCs w:val="22"/>
          <w:lang w:bidi="fa-IR"/>
        </w:rPr>
      </w:pPr>
      <w:r w:rsidRPr="0097065D">
        <w:rPr>
          <w:rFonts w:ascii="Arial" w:hAnsi="Arial" w:cs="Arial"/>
          <w:sz w:val="22"/>
          <w:szCs w:val="22"/>
          <w:lang w:bidi="fa-IR"/>
        </w:rPr>
        <w:t xml:space="preserve">    </w:t>
      </w:r>
      <w:r w:rsidR="00472DC1" w:rsidRPr="0097065D">
        <w:rPr>
          <w:rFonts w:ascii="Arial" w:hAnsi="Arial" w:cs="Arial"/>
          <w:sz w:val="22"/>
          <w:szCs w:val="22"/>
          <w:lang w:bidi="fa-IR"/>
        </w:rPr>
        <w:t xml:space="preserve">These categories are </w:t>
      </w:r>
      <w:r w:rsidR="00472DC1" w:rsidRPr="0097065D">
        <w:rPr>
          <w:rFonts w:ascii="Arial" w:hAnsi="Arial" w:cs="Arial"/>
          <w:b/>
          <w:bCs/>
          <w:i/>
          <w:iCs/>
          <w:sz w:val="22"/>
          <w:szCs w:val="22"/>
          <w:lang w:bidi="fa-IR"/>
        </w:rPr>
        <w:t xml:space="preserve">Learned the </w:t>
      </w:r>
      <w:r w:rsidR="009654BE" w:rsidRPr="0097065D">
        <w:rPr>
          <w:rFonts w:ascii="Arial" w:hAnsi="Arial" w:cs="Arial"/>
          <w:b/>
          <w:bCs/>
          <w:i/>
          <w:iCs/>
          <w:sz w:val="22"/>
          <w:szCs w:val="22"/>
          <w:lang w:bidi="fa-IR"/>
        </w:rPr>
        <w:t>Lesson</w:t>
      </w:r>
      <w:r w:rsidR="009654BE" w:rsidRPr="0097065D">
        <w:rPr>
          <w:rFonts w:ascii="Arial" w:hAnsi="Arial" w:cs="Arial"/>
          <w:b/>
          <w:bCs/>
          <w:sz w:val="22"/>
          <w:szCs w:val="22"/>
          <w:lang w:bidi="fa-IR"/>
        </w:rPr>
        <w:t>,</w:t>
      </w:r>
      <w:r w:rsidR="00472DC1" w:rsidRPr="0097065D">
        <w:rPr>
          <w:rFonts w:ascii="Arial" w:hAnsi="Arial" w:cs="Arial"/>
          <w:b/>
          <w:bCs/>
          <w:sz w:val="22"/>
          <w:szCs w:val="22"/>
          <w:lang w:bidi="fa-IR"/>
        </w:rPr>
        <w:t xml:space="preserve"> </w:t>
      </w:r>
      <w:r w:rsidR="00472DC1" w:rsidRPr="0097065D">
        <w:rPr>
          <w:rFonts w:ascii="Arial" w:hAnsi="Arial" w:cs="Arial"/>
          <w:b/>
          <w:bCs/>
          <w:i/>
          <w:iCs/>
          <w:sz w:val="22"/>
          <w:szCs w:val="22"/>
          <w:lang w:bidi="fa-IR"/>
        </w:rPr>
        <w:t xml:space="preserve">Safe </w:t>
      </w:r>
      <w:r w:rsidR="00983DED" w:rsidRPr="0097065D">
        <w:rPr>
          <w:rFonts w:ascii="Arial" w:hAnsi="Arial" w:cs="Arial"/>
          <w:b/>
          <w:bCs/>
          <w:i/>
          <w:iCs/>
          <w:sz w:val="22"/>
          <w:szCs w:val="22"/>
          <w:lang w:bidi="fa-IR"/>
        </w:rPr>
        <w:t>Exploration</w:t>
      </w:r>
      <w:r w:rsidR="00983DED" w:rsidRPr="0097065D">
        <w:rPr>
          <w:rFonts w:ascii="Arial" w:hAnsi="Arial" w:cs="Arial"/>
          <w:i/>
          <w:iCs/>
          <w:sz w:val="22"/>
          <w:szCs w:val="22"/>
          <w:lang w:bidi="fa-IR"/>
        </w:rPr>
        <w:t xml:space="preserve"> </w:t>
      </w:r>
      <w:r w:rsidR="00983DED" w:rsidRPr="0097065D">
        <w:rPr>
          <w:rFonts w:ascii="Arial" w:hAnsi="Arial" w:cs="Arial"/>
          <w:sz w:val="22"/>
          <w:szCs w:val="22"/>
          <w:lang w:bidi="fa-IR"/>
        </w:rPr>
        <w:t xml:space="preserve">from </w:t>
      </w:r>
      <w:r w:rsidR="00983DED" w:rsidRPr="0097065D">
        <w:rPr>
          <w:rFonts w:ascii="Arial" w:hAnsi="Arial" w:cs="Arial"/>
          <w:i/>
          <w:iCs/>
          <w:sz w:val="22"/>
          <w:szCs w:val="22"/>
          <w:lang w:bidi="fa-IR"/>
        </w:rPr>
        <w:t xml:space="preserve">Oil industry </w:t>
      </w:r>
      <w:r w:rsidR="00983DED" w:rsidRPr="0097065D">
        <w:rPr>
          <w:rFonts w:ascii="Arial" w:hAnsi="Arial" w:cs="Arial"/>
          <w:sz w:val="22"/>
          <w:szCs w:val="22"/>
          <w:lang w:bidi="fa-IR"/>
        </w:rPr>
        <w:t xml:space="preserve">and </w:t>
      </w:r>
      <w:r w:rsidR="00983DED" w:rsidRPr="0097065D">
        <w:rPr>
          <w:rFonts w:ascii="Arial" w:hAnsi="Arial" w:cs="Arial"/>
          <w:b/>
          <w:bCs/>
          <w:i/>
          <w:iCs/>
          <w:sz w:val="22"/>
          <w:szCs w:val="22"/>
          <w:lang w:bidi="fa-IR"/>
        </w:rPr>
        <w:t>Building Trust</w:t>
      </w:r>
      <w:r w:rsidR="00983DED" w:rsidRPr="0097065D">
        <w:rPr>
          <w:rFonts w:ascii="Arial" w:hAnsi="Arial" w:cs="Arial"/>
          <w:sz w:val="22"/>
          <w:szCs w:val="22"/>
          <w:lang w:bidi="fa-IR"/>
        </w:rPr>
        <w:t xml:space="preserve"> from </w:t>
      </w:r>
      <w:r w:rsidR="00983DED" w:rsidRPr="0097065D">
        <w:rPr>
          <w:rFonts w:ascii="Arial" w:hAnsi="Arial" w:cs="Arial"/>
          <w:i/>
          <w:iCs/>
          <w:sz w:val="22"/>
          <w:szCs w:val="22"/>
          <w:lang w:bidi="fa-IR"/>
        </w:rPr>
        <w:t xml:space="preserve">Pharmaceutical </w:t>
      </w:r>
      <w:r w:rsidR="00983DED" w:rsidRPr="0097065D">
        <w:rPr>
          <w:rFonts w:ascii="Arial" w:hAnsi="Arial" w:cs="Arial"/>
          <w:sz w:val="22"/>
          <w:szCs w:val="22"/>
          <w:lang w:bidi="fa-IR"/>
        </w:rPr>
        <w:t>Industry.</w:t>
      </w:r>
      <w:r w:rsidR="001637F9" w:rsidRPr="0097065D">
        <w:rPr>
          <w:rFonts w:ascii="Arial" w:hAnsi="Arial" w:cs="Arial"/>
          <w:sz w:val="22"/>
          <w:szCs w:val="22"/>
          <w:lang w:bidi="fa-IR"/>
        </w:rPr>
        <w:t xml:space="preserve"> </w:t>
      </w:r>
      <w:r w:rsidR="009654BE" w:rsidRPr="0097065D">
        <w:rPr>
          <w:rFonts w:ascii="Arial" w:hAnsi="Arial" w:cs="Arial"/>
          <w:sz w:val="22"/>
          <w:szCs w:val="22"/>
          <w:lang w:bidi="fa-IR"/>
        </w:rPr>
        <w:t>T</w:t>
      </w:r>
      <w:r w:rsidR="007F441E" w:rsidRPr="0097065D">
        <w:rPr>
          <w:rFonts w:ascii="Arial" w:hAnsi="Arial" w:cs="Arial"/>
          <w:sz w:val="22"/>
          <w:szCs w:val="22"/>
          <w:lang w:bidi="fa-IR"/>
        </w:rPr>
        <w:t>he category ‘</w:t>
      </w:r>
      <w:r w:rsidR="007F441E" w:rsidRPr="0097065D">
        <w:rPr>
          <w:rFonts w:ascii="Arial" w:hAnsi="Arial" w:cs="Arial"/>
          <w:i/>
          <w:iCs/>
          <w:sz w:val="22"/>
          <w:szCs w:val="22"/>
          <w:lang w:bidi="fa-IR"/>
        </w:rPr>
        <w:t>Learned from lesson’</w:t>
      </w:r>
      <w:r w:rsidR="007F441E" w:rsidRPr="0097065D">
        <w:rPr>
          <w:rFonts w:ascii="Arial" w:hAnsi="Arial" w:cs="Arial"/>
          <w:sz w:val="22"/>
          <w:szCs w:val="22"/>
          <w:lang w:bidi="fa-IR"/>
        </w:rPr>
        <w:t xml:space="preserve"> is relevant to the experience of</w:t>
      </w:r>
      <w:r w:rsidR="001637F9" w:rsidRPr="0097065D">
        <w:rPr>
          <w:rFonts w:ascii="Arial" w:hAnsi="Arial" w:cs="Arial"/>
          <w:sz w:val="22"/>
          <w:szCs w:val="22"/>
          <w:lang w:bidi="fa-IR"/>
        </w:rPr>
        <w:t xml:space="preserve"> the </w:t>
      </w:r>
      <w:r w:rsidR="007F441E" w:rsidRPr="0097065D">
        <w:rPr>
          <w:rFonts w:ascii="Arial" w:hAnsi="Arial" w:cs="Arial"/>
          <w:sz w:val="22"/>
          <w:szCs w:val="22"/>
          <w:lang w:bidi="fa-IR"/>
        </w:rPr>
        <w:t xml:space="preserve">environmental incident </w:t>
      </w:r>
      <w:r w:rsidR="009654BE" w:rsidRPr="0097065D">
        <w:rPr>
          <w:rFonts w:ascii="Arial" w:hAnsi="Arial" w:cs="Arial"/>
          <w:sz w:val="22"/>
          <w:szCs w:val="22"/>
          <w:lang w:bidi="fa-IR"/>
        </w:rPr>
        <w:t xml:space="preserve">happened </w:t>
      </w:r>
      <w:r w:rsidR="007F441E" w:rsidRPr="0097065D">
        <w:rPr>
          <w:rFonts w:ascii="Arial" w:hAnsi="Arial" w:cs="Arial"/>
          <w:sz w:val="22"/>
          <w:szCs w:val="22"/>
          <w:lang w:bidi="fa-IR"/>
        </w:rPr>
        <w:t xml:space="preserve">in the oil </w:t>
      </w:r>
      <w:r w:rsidR="001637F9" w:rsidRPr="0097065D">
        <w:rPr>
          <w:rFonts w:ascii="Arial" w:hAnsi="Arial" w:cs="Arial"/>
          <w:sz w:val="22"/>
          <w:szCs w:val="22"/>
          <w:lang w:bidi="fa-IR"/>
        </w:rPr>
        <w:t>industry. The</w:t>
      </w:r>
      <w:r w:rsidR="007F441E" w:rsidRPr="0097065D">
        <w:rPr>
          <w:rFonts w:ascii="Arial" w:hAnsi="Arial" w:cs="Arial"/>
          <w:sz w:val="22"/>
          <w:szCs w:val="22"/>
          <w:lang w:bidi="fa-IR"/>
        </w:rPr>
        <w:t xml:space="preserve"> other category as </w:t>
      </w:r>
      <w:r w:rsidR="007F441E" w:rsidRPr="0097065D">
        <w:rPr>
          <w:rFonts w:ascii="Arial" w:hAnsi="Arial" w:cs="Arial"/>
          <w:b/>
          <w:i/>
          <w:iCs/>
          <w:sz w:val="22"/>
          <w:szCs w:val="22"/>
          <w:lang w:bidi="fa-IR"/>
        </w:rPr>
        <w:t>Safe Ex</w:t>
      </w:r>
      <w:r w:rsidR="004A1E6A" w:rsidRPr="0097065D">
        <w:rPr>
          <w:rFonts w:ascii="Arial" w:hAnsi="Arial" w:cs="Arial"/>
          <w:b/>
          <w:i/>
          <w:iCs/>
          <w:sz w:val="22"/>
          <w:szCs w:val="22"/>
          <w:lang w:bidi="fa-IR"/>
        </w:rPr>
        <w:t>ploration</w:t>
      </w:r>
      <w:r w:rsidR="004A1E6A" w:rsidRPr="0097065D">
        <w:rPr>
          <w:rFonts w:ascii="Arial" w:hAnsi="Arial" w:cs="Arial"/>
          <w:sz w:val="22"/>
          <w:szCs w:val="22"/>
          <w:lang w:bidi="fa-IR"/>
        </w:rPr>
        <w:t xml:space="preserve"> shows a tendency in the oil industry to avoid risk</w:t>
      </w:r>
      <w:r w:rsidR="00366EF4" w:rsidRPr="0097065D">
        <w:rPr>
          <w:rFonts w:ascii="Arial" w:hAnsi="Arial" w:cs="Arial"/>
          <w:sz w:val="22"/>
          <w:szCs w:val="22"/>
          <w:lang w:bidi="fa-IR"/>
        </w:rPr>
        <w:t>s</w:t>
      </w:r>
      <w:r w:rsidR="004A1E6A" w:rsidRPr="0097065D">
        <w:rPr>
          <w:rFonts w:ascii="Arial" w:hAnsi="Arial" w:cs="Arial"/>
          <w:sz w:val="22"/>
          <w:szCs w:val="22"/>
          <w:lang w:bidi="fa-IR"/>
        </w:rPr>
        <w:t xml:space="preserve"> and </w:t>
      </w:r>
      <w:r w:rsidR="009654BE" w:rsidRPr="0097065D">
        <w:rPr>
          <w:rFonts w:ascii="Arial" w:hAnsi="Arial" w:cs="Arial"/>
          <w:sz w:val="22"/>
          <w:szCs w:val="22"/>
          <w:lang w:bidi="fa-IR"/>
        </w:rPr>
        <w:t>concentrate</w:t>
      </w:r>
      <w:r w:rsidR="004A1E6A" w:rsidRPr="0097065D">
        <w:rPr>
          <w:rFonts w:ascii="Arial" w:hAnsi="Arial" w:cs="Arial"/>
          <w:sz w:val="22"/>
          <w:szCs w:val="22"/>
          <w:lang w:bidi="fa-IR"/>
        </w:rPr>
        <w:t xml:space="preserve"> on low</w:t>
      </w:r>
      <w:r w:rsidR="000030B0" w:rsidRPr="0097065D">
        <w:rPr>
          <w:rFonts w:ascii="Arial" w:hAnsi="Arial" w:cs="Arial"/>
          <w:sz w:val="22"/>
          <w:szCs w:val="22"/>
          <w:lang w:bidi="fa-IR"/>
        </w:rPr>
        <w:t>-</w:t>
      </w:r>
      <w:r w:rsidR="004A1E6A" w:rsidRPr="0097065D">
        <w:rPr>
          <w:rFonts w:ascii="Arial" w:hAnsi="Arial" w:cs="Arial"/>
          <w:sz w:val="22"/>
          <w:szCs w:val="22"/>
          <w:lang w:bidi="fa-IR"/>
        </w:rPr>
        <w:t>risk operations.</w:t>
      </w:r>
      <w:r w:rsidR="001637F9" w:rsidRPr="0097065D">
        <w:rPr>
          <w:rFonts w:ascii="Arial" w:hAnsi="Arial" w:cs="Arial"/>
          <w:sz w:val="22"/>
          <w:szCs w:val="22"/>
          <w:lang w:bidi="fa-IR"/>
        </w:rPr>
        <w:t xml:space="preserve"> </w:t>
      </w:r>
      <w:r w:rsidRPr="0097065D">
        <w:rPr>
          <w:rFonts w:ascii="Arial" w:hAnsi="Arial" w:cs="Arial"/>
          <w:sz w:val="22"/>
          <w:szCs w:val="22"/>
          <w:lang w:bidi="fa-IR"/>
        </w:rPr>
        <w:t xml:space="preserve">The category </w:t>
      </w:r>
      <w:r w:rsidRPr="0097065D">
        <w:rPr>
          <w:rFonts w:ascii="Arial" w:hAnsi="Arial" w:cs="Arial"/>
          <w:b/>
          <w:bCs/>
          <w:i/>
          <w:iCs/>
          <w:sz w:val="22"/>
          <w:szCs w:val="22"/>
          <w:lang w:bidi="fa-IR"/>
        </w:rPr>
        <w:t>Building</w:t>
      </w:r>
      <w:r w:rsidRPr="0097065D">
        <w:rPr>
          <w:rFonts w:ascii="Arial" w:hAnsi="Arial" w:cs="Arial"/>
          <w:b/>
          <w:bCs/>
          <w:sz w:val="22"/>
          <w:szCs w:val="22"/>
          <w:lang w:bidi="fa-IR"/>
        </w:rPr>
        <w:t xml:space="preserve"> </w:t>
      </w:r>
      <w:r w:rsidR="009B129B" w:rsidRPr="0097065D">
        <w:rPr>
          <w:rFonts w:ascii="Arial" w:hAnsi="Arial" w:cs="Arial"/>
          <w:b/>
          <w:i/>
          <w:iCs/>
          <w:sz w:val="22"/>
          <w:szCs w:val="22"/>
          <w:lang w:bidi="fa-IR"/>
        </w:rPr>
        <w:t>Trust</w:t>
      </w:r>
      <w:r w:rsidRPr="0097065D">
        <w:rPr>
          <w:rFonts w:ascii="Arial" w:hAnsi="Arial" w:cs="Arial"/>
          <w:sz w:val="22"/>
          <w:szCs w:val="22"/>
          <w:lang w:bidi="fa-IR"/>
        </w:rPr>
        <w:t xml:space="preserve"> emerged from the pharmaceutica</w:t>
      </w:r>
      <w:r w:rsidR="000030B0" w:rsidRPr="0097065D">
        <w:rPr>
          <w:rFonts w:ascii="Arial" w:hAnsi="Arial" w:cs="Arial"/>
          <w:sz w:val="22"/>
          <w:szCs w:val="22"/>
          <w:lang w:bidi="fa-IR"/>
        </w:rPr>
        <w:t>l companies and their tendency to build</w:t>
      </w:r>
      <w:r w:rsidRPr="0097065D">
        <w:rPr>
          <w:rFonts w:ascii="Arial" w:hAnsi="Arial" w:cs="Arial"/>
          <w:sz w:val="22"/>
          <w:szCs w:val="22"/>
          <w:lang w:bidi="fa-IR"/>
        </w:rPr>
        <w:t xml:space="preserve"> trust through quality, performance and regulations. </w:t>
      </w:r>
    </w:p>
    <w:p w14:paraId="59515E70" w14:textId="51BA222E" w:rsidR="001637F9" w:rsidRPr="0097065D" w:rsidRDefault="001637F9" w:rsidP="0097065D">
      <w:pPr>
        <w:bidi w:val="0"/>
        <w:spacing w:line="480" w:lineRule="auto"/>
        <w:jc w:val="lowKashida"/>
        <w:rPr>
          <w:rFonts w:ascii="Arial" w:hAnsi="Arial" w:cs="Arial"/>
          <w:sz w:val="22"/>
          <w:szCs w:val="22"/>
          <w:lang w:bidi="fa-IR"/>
        </w:rPr>
      </w:pPr>
      <w:r w:rsidRPr="0097065D">
        <w:rPr>
          <w:rFonts w:ascii="Arial" w:hAnsi="Arial" w:cs="Arial"/>
          <w:sz w:val="22"/>
          <w:szCs w:val="22"/>
          <w:lang w:bidi="fa-IR"/>
        </w:rPr>
        <w:t xml:space="preserve">    The codes relevant to each category and the extracts from the companies are disclosed as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FA52E8" w:rsidRPr="005917D7" w14:paraId="79CBF6C9" w14:textId="77777777" w:rsidTr="0080222C">
        <w:tc>
          <w:tcPr>
            <w:tcW w:w="8414" w:type="dxa"/>
            <w:shd w:val="clear" w:color="auto" w:fill="auto"/>
          </w:tcPr>
          <w:p w14:paraId="12201946" w14:textId="77777777" w:rsidR="00FA52E8" w:rsidRPr="00FA6D6F" w:rsidRDefault="00FA52E8" w:rsidP="00025BCC">
            <w:pPr>
              <w:tabs>
                <w:tab w:val="left" w:pos="2950"/>
              </w:tabs>
              <w:bidi w:val="0"/>
              <w:spacing w:line="480" w:lineRule="auto"/>
              <w:rPr>
                <w:rFonts w:ascii="Arial" w:hAnsi="Arial" w:cs="Arial"/>
                <w:b/>
                <w:bCs/>
                <w:sz w:val="20"/>
                <w:szCs w:val="20"/>
                <w:lang w:bidi="fa-IR"/>
              </w:rPr>
            </w:pPr>
            <w:r w:rsidRPr="00FA6D6F">
              <w:rPr>
                <w:rFonts w:ascii="Arial" w:hAnsi="Arial" w:cs="Arial"/>
                <w:b/>
                <w:bCs/>
                <w:sz w:val="20"/>
                <w:szCs w:val="20"/>
                <w:lang w:bidi="fa-IR"/>
              </w:rPr>
              <w:lastRenderedPageBreak/>
              <w:t>Learned The Lesson</w:t>
            </w:r>
          </w:p>
          <w:p w14:paraId="74764F45" w14:textId="77777777" w:rsidR="00FA52E8" w:rsidRPr="00FA6D6F" w:rsidRDefault="00FA52E8" w:rsidP="00025BCC">
            <w:pPr>
              <w:tabs>
                <w:tab w:val="left" w:pos="2950"/>
              </w:tabs>
              <w:bidi w:val="0"/>
              <w:spacing w:line="360" w:lineRule="auto"/>
              <w:jc w:val="both"/>
              <w:rPr>
                <w:rFonts w:ascii="Arial" w:hAnsi="Arial" w:cs="Arial"/>
                <w:b/>
                <w:bCs/>
                <w:sz w:val="20"/>
                <w:szCs w:val="20"/>
                <w:lang w:bidi="fa-IR"/>
              </w:rPr>
            </w:pPr>
            <w:r w:rsidRPr="00FA6D6F">
              <w:rPr>
                <w:rFonts w:ascii="Arial" w:hAnsi="Arial" w:cs="Arial"/>
                <w:b/>
                <w:bCs/>
                <w:i/>
                <w:sz w:val="20"/>
                <w:szCs w:val="20"/>
                <w:lang w:bidi="fa-IR"/>
              </w:rPr>
              <w:t xml:space="preserve">- </w:t>
            </w:r>
            <w:r w:rsidRPr="00FA6D6F">
              <w:rPr>
                <w:rFonts w:ascii="Arial" w:hAnsi="Arial" w:cs="Arial"/>
                <w:i/>
                <w:sz w:val="20"/>
                <w:szCs w:val="20"/>
                <w:lang w:bidi="fa-IR"/>
              </w:rPr>
              <w:t>Ensure never happen again, - Embedding as a priority, - Restructuring Standards, - ‘’From others in the industry’’, - Assessing impact of performance, - Incident affect reputation and revenue, - Affect relationship  with host , - Impact on competitive position, - Limit new opportunities, - Raise doubts about operations, - Payable taxes, - More regulation, - Affects</w:t>
            </w:r>
            <w:r w:rsidRPr="00FA6D6F">
              <w:rPr>
                <w:rFonts w:ascii="Arial" w:hAnsi="Arial" w:cs="Arial"/>
                <w:sz w:val="20"/>
                <w:szCs w:val="20"/>
                <w:lang w:bidi="fa-IR"/>
              </w:rPr>
              <w:t xml:space="preserve"> </w:t>
            </w:r>
            <w:r w:rsidRPr="00FA6D6F">
              <w:rPr>
                <w:rFonts w:ascii="Arial" w:hAnsi="Arial" w:cs="Arial"/>
                <w:i/>
                <w:sz w:val="20"/>
                <w:szCs w:val="20"/>
                <w:lang w:bidi="fa-IR"/>
              </w:rPr>
              <w:t>financial position</w:t>
            </w:r>
          </w:p>
        </w:tc>
      </w:tr>
    </w:tbl>
    <w:p w14:paraId="1D97E26D" w14:textId="77777777" w:rsidR="003A1063" w:rsidRDefault="003A1063" w:rsidP="0097065D">
      <w:pPr>
        <w:tabs>
          <w:tab w:val="left" w:pos="2950"/>
        </w:tabs>
        <w:bidi w:val="0"/>
        <w:spacing w:line="480" w:lineRule="auto"/>
        <w:rPr>
          <w:rFonts w:ascii="Arial" w:hAnsi="Arial" w:cs="Arial"/>
          <w:b/>
          <w:bCs/>
          <w:sz w:val="20"/>
          <w:szCs w:val="20"/>
          <w:lang w:bidi="fa-IR"/>
        </w:rPr>
      </w:pPr>
    </w:p>
    <w:p w14:paraId="66D62BFD" w14:textId="77777777" w:rsidR="00962A96" w:rsidRPr="00222629" w:rsidRDefault="00962A96" w:rsidP="0097065D">
      <w:pPr>
        <w:tabs>
          <w:tab w:val="left" w:pos="2950"/>
        </w:tabs>
        <w:bidi w:val="0"/>
        <w:spacing w:line="480" w:lineRule="auto"/>
        <w:rPr>
          <w:rFonts w:ascii="Arial" w:hAnsi="Arial" w:cs="Arial"/>
          <w:b/>
          <w:bCs/>
          <w:sz w:val="22"/>
          <w:szCs w:val="22"/>
          <w:lang w:bidi="fa-IR"/>
        </w:rPr>
      </w:pPr>
      <w:r w:rsidRPr="00222629">
        <w:rPr>
          <w:rFonts w:ascii="Arial" w:hAnsi="Arial" w:cs="Arial"/>
          <w:b/>
          <w:bCs/>
          <w:sz w:val="22"/>
          <w:szCs w:val="22"/>
          <w:lang w:bidi="fa-IR"/>
        </w:rPr>
        <w:t>G</w:t>
      </w:r>
    </w:p>
    <w:p w14:paraId="4162722F" w14:textId="77777777" w:rsidR="00962A96" w:rsidRPr="00222629" w:rsidRDefault="0075335A" w:rsidP="0097065D">
      <w:pPr>
        <w:tabs>
          <w:tab w:val="left" w:pos="2950"/>
        </w:tabs>
        <w:bidi w:val="0"/>
        <w:spacing w:line="480" w:lineRule="auto"/>
        <w:jc w:val="both"/>
        <w:rPr>
          <w:rFonts w:ascii="Arial" w:hAnsi="Arial" w:cs="Arial"/>
          <w:i/>
          <w:iCs/>
          <w:sz w:val="21"/>
          <w:szCs w:val="21"/>
        </w:rPr>
      </w:pPr>
      <w:r w:rsidRPr="00222629">
        <w:rPr>
          <w:rFonts w:ascii="Arial" w:hAnsi="Arial" w:cs="Arial"/>
          <w:i/>
          <w:iCs/>
          <w:sz w:val="21"/>
          <w:szCs w:val="21"/>
        </w:rPr>
        <w:t xml:space="preserve"> </w:t>
      </w:r>
      <w:r w:rsidR="00962A96" w:rsidRPr="00222629">
        <w:rPr>
          <w:rFonts w:ascii="Arial" w:hAnsi="Arial" w:cs="Arial"/>
          <w:i/>
          <w:iCs/>
          <w:sz w:val="21"/>
          <w:szCs w:val="21"/>
        </w:rPr>
        <w:t xml:space="preserve">…the Group also continued acting on industry lessons learnt from the 2010 </w:t>
      </w:r>
      <w:r w:rsidR="00A32B5B" w:rsidRPr="00222629">
        <w:rPr>
          <w:rFonts w:ascii="Arial" w:hAnsi="Arial" w:cs="Arial"/>
          <w:i/>
          <w:iCs/>
          <w:sz w:val="21"/>
          <w:szCs w:val="21"/>
        </w:rPr>
        <w:t>Deep-water</w:t>
      </w:r>
      <w:r w:rsidR="00962A96" w:rsidRPr="00222629">
        <w:rPr>
          <w:rFonts w:ascii="Arial" w:hAnsi="Arial" w:cs="Arial"/>
          <w:i/>
          <w:iCs/>
          <w:sz w:val="21"/>
          <w:szCs w:val="21"/>
        </w:rPr>
        <w:t xml:space="preserve"> Horizon incident in the Gulf of Mexico and continued its training to raise awareness of process safety and major accident hazard</w:t>
      </w:r>
    </w:p>
    <w:p w14:paraId="05E7B333" w14:textId="77777777" w:rsidR="00E21DF0" w:rsidRPr="00545C4E" w:rsidRDefault="00E21DF0" w:rsidP="0097065D">
      <w:pPr>
        <w:tabs>
          <w:tab w:val="left" w:pos="2950"/>
        </w:tabs>
        <w:bidi w:val="0"/>
        <w:spacing w:line="480" w:lineRule="auto"/>
        <w:jc w:val="both"/>
        <w:rPr>
          <w:rFonts w:ascii="Arial" w:hAnsi="Arial" w:cs="Arial"/>
          <w:b/>
          <w:bCs/>
          <w:i/>
          <w:iCs/>
          <w:sz w:val="22"/>
          <w:szCs w:val="22"/>
          <w:lang w:bidi="fa-IR"/>
        </w:rPr>
      </w:pPr>
      <w:r w:rsidRPr="00545C4E">
        <w:rPr>
          <w:rFonts w:ascii="Arial" w:hAnsi="Arial" w:cs="Arial"/>
          <w:b/>
          <w:bCs/>
          <w:i/>
          <w:iCs/>
          <w:sz w:val="22"/>
          <w:szCs w:val="22"/>
          <w:lang w:bidi="fa-IR"/>
        </w:rPr>
        <w:t>TO</w:t>
      </w:r>
    </w:p>
    <w:p w14:paraId="24D25B69" w14:textId="77777777" w:rsidR="00E21DF0" w:rsidRPr="00545C4E" w:rsidRDefault="0075335A" w:rsidP="0097065D">
      <w:pPr>
        <w:tabs>
          <w:tab w:val="left" w:pos="2950"/>
        </w:tabs>
        <w:bidi w:val="0"/>
        <w:spacing w:line="480" w:lineRule="auto"/>
        <w:jc w:val="both"/>
        <w:rPr>
          <w:rFonts w:ascii="Arial" w:hAnsi="Arial" w:cs="Arial"/>
          <w:i/>
          <w:iCs/>
          <w:sz w:val="21"/>
          <w:szCs w:val="21"/>
        </w:rPr>
      </w:pPr>
      <w:r>
        <w:rPr>
          <w:rFonts w:ascii="Arial" w:hAnsi="Arial" w:cs="Arial"/>
          <w:i/>
          <w:iCs/>
          <w:sz w:val="22"/>
          <w:szCs w:val="22"/>
        </w:rPr>
        <w:t xml:space="preserve"> </w:t>
      </w:r>
      <w:r w:rsidR="00E21DF0" w:rsidRPr="00545C4E">
        <w:rPr>
          <w:rFonts w:ascii="Arial" w:hAnsi="Arial" w:cs="Arial"/>
          <w:i/>
          <w:iCs/>
          <w:sz w:val="21"/>
          <w:szCs w:val="21"/>
        </w:rPr>
        <w:t>…Leading indicators will build on the 2011 performance with a refined focus on action tracking, safety critical equipment, contractor management, toes and EHS leadership. A more significant change was undertaken with lagging indicators because of a concern that these focused too much on statistics and incidents rather than learning and improving</w:t>
      </w:r>
    </w:p>
    <w:p w14:paraId="48B006E8" w14:textId="77777777" w:rsidR="002B346B" w:rsidRPr="0080222C" w:rsidRDefault="002B346B" w:rsidP="0097065D">
      <w:pPr>
        <w:tabs>
          <w:tab w:val="left" w:pos="2950"/>
        </w:tabs>
        <w:bidi w:val="0"/>
        <w:spacing w:line="480" w:lineRule="auto"/>
        <w:jc w:val="both"/>
        <w:rPr>
          <w:rFonts w:ascii="Arial" w:hAnsi="Arial" w:cs="Arial"/>
          <w:b/>
          <w:bCs/>
          <w:i/>
          <w:iCs/>
          <w:sz w:val="22"/>
          <w:szCs w:val="22"/>
          <w:lang w:bidi="fa-IR"/>
        </w:rPr>
      </w:pPr>
    </w:p>
    <w:p w14:paraId="2405D4E4" w14:textId="77777777" w:rsidR="00962A96" w:rsidRPr="00274954" w:rsidRDefault="00553DAA" w:rsidP="0097065D">
      <w:pPr>
        <w:tabs>
          <w:tab w:val="left" w:pos="2950"/>
        </w:tabs>
        <w:bidi w:val="0"/>
        <w:spacing w:line="480" w:lineRule="auto"/>
        <w:rPr>
          <w:rFonts w:ascii="Arial" w:hAnsi="Arial" w:cs="Arial"/>
          <w:b/>
          <w:bCs/>
          <w:sz w:val="22"/>
          <w:szCs w:val="22"/>
          <w:lang w:bidi="fa-IR"/>
        </w:rPr>
      </w:pPr>
      <w:r w:rsidRPr="00274954">
        <w:rPr>
          <w:rFonts w:ascii="Arial" w:hAnsi="Arial" w:cs="Arial"/>
          <w:b/>
          <w:bCs/>
          <w:sz w:val="22"/>
          <w:szCs w:val="22"/>
          <w:lang w:bidi="fa-IR"/>
        </w:rPr>
        <w:t>HEO</w:t>
      </w:r>
    </w:p>
    <w:p w14:paraId="0EC4E3CE" w14:textId="77777777" w:rsidR="00553DAA" w:rsidRPr="00274954" w:rsidRDefault="0075335A" w:rsidP="0097065D">
      <w:pPr>
        <w:tabs>
          <w:tab w:val="left" w:pos="2950"/>
        </w:tabs>
        <w:bidi w:val="0"/>
        <w:spacing w:line="480" w:lineRule="auto"/>
        <w:jc w:val="both"/>
        <w:rPr>
          <w:rFonts w:ascii="Arial" w:hAnsi="Arial" w:cs="Arial"/>
          <w:b/>
          <w:bCs/>
          <w:i/>
          <w:iCs/>
          <w:sz w:val="21"/>
          <w:szCs w:val="21"/>
          <w:lang w:bidi="fa-IR"/>
        </w:rPr>
      </w:pPr>
      <w:r>
        <w:rPr>
          <w:rFonts w:ascii="Arial" w:hAnsi="Arial" w:cs="Arial"/>
          <w:i/>
          <w:iCs/>
          <w:sz w:val="22"/>
          <w:szCs w:val="22"/>
        </w:rPr>
        <w:t xml:space="preserve"> </w:t>
      </w:r>
      <w:r w:rsidRPr="00274954">
        <w:rPr>
          <w:rFonts w:ascii="Arial" w:hAnsi="Arial" w:cs="Arial"/>
          <w:i/>
          <w:iCs/>
          <w:sz w:val="21"/>
          <w:szCs w:val="21"/>
        </w:rPr>
        <w:t xml:space="preserve">   </w:t>
      </w:r>
      <w:r w:rsidR="00553DAA" w:rsidRPr="00274954">
        <w:rPr>
          <w:rFonts w:ascii="Arial" w:hAnsi="Arial" w:cs="Arial"/>
          <w:i/>
          <w:iCs/>
          <w:sz w:val="21"/>
          <w:szCs w:val="21"/>
        </w:rPr>
        <w:t>Community projects were implemented through health and safety program investments in our main areas of operation… There were no environmental incidents during the year and Environmental Impact Assessment were conducted for all major work program in line with local regulation</w:t>
      </w:r>
    </w:p>
    <w:p w14:paraId="3264196C" w14:textId="3424917E" w:rsidR="00962A96" w:rsidRDefault="00553DAA" w:rsidP="0097065D">
      <w:pPr>
        <w:tabs>
          <w:tab w:val="left" w:pos="2950"/>
        </w:tabs>
        <w:bidi w:val="0"/>
        <w:spacing w:line="480" w:lineRule="auto"/>
        <w:jc w:val="both"/>
        <w:rPr>
          <w:rFonts w:ascii="Arial" w:hAnsi="Arial" w:cs="Arial"/>
          <w:i/>
          <w:iCs/>
          <w:sz w:val="21"/>
          <w:szCs w:val="21"/>
        </w:rPr>
      </w:pPr>
      <w:r w:rsidRPr="00274954">
        <w:rPr>
          <w:rFonts w:ascii="Arial" w:hAnsi="Arial" w:cs="Arial"/>
          <w:b/>
          <w:bCs/>
          <w:sz w:val="21"/>
          <w:szCs w:val="21"/>
          <w:lang w:bidi="fa-IR"/>
        </w:rPr>
        <w:t>…</w:t>
      </w:r>
      <w:r w:rsidRPr="00274954">
        <w:rPr>
          <w:sz w:val="21"/>
          <w:szCs w:val="21"/>
        </w:rPr>
        <w:t xml:space="preserve"> </w:t>
      </w:r>
      <w:r w:rsidR="008B5D08" w:rsidRPr="00274954">
        <w:rPr>
          <w:rFonts w:ascii="Arial" w:hAnsi="Arial" w:cs="Arial"/>
          <w:i/>
          <w:iCs/>
          <w:sz w:val="21"/>
          <w:szCs w:val="21"/>
        </w:rPr>
        <w:t>Environmental</w:t>
      </w:r>
      <w:r w:rsidRPr="00274954">
        <w:rPr>
          <w:rFonts w:ascii="Arial" w:hAnsi="Arial" w:cs="Arial"/>
          <w:i/>
          <w:iCs/>
          <w:sz w:val="21"/>
          <w:szCs w:val="21"/>
        </w:rPr>
        <w:t xml:space="preserve"> incident could lead to a loss of reputation and/or revenue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A52E8" w:rsidRPr="005917D7" w14:paraId="66D3F958" w14:textId="77777777" w:rsidTr="00025BCC">
        <w:tc>
          <w:tcPr>
            <w:tcW w:w="8522" w:type="dxa"/>
            <w:shd w:val="clear" w:color="auto" w:fill="auto"/>
          </w:tcPr>
          <w:p w14:paraId="6112DB2D" w14:textId="77777777" w:rsidR="00FA52E8" w:rsidRPr="00FA6D6F" w:rsidRDefault="00FA52E8" w:rsidP="00025BCC">
            <w:pPr>
              <w:tabs>
                <w:tab w:val="left" w:pos="2950"/>
              </w:tabs>
              <w:bidi w:val="0"/>
              <w:spacing w:line="480" w:lineRule="auto"/>
              <w:rPr>
                <w:rFonts w:ascii="Arial" w:hAnsi="Arial" w:cs="Arial"/>
                <w:b/>
                <w:bCs/>
                <w:sz w:val="20"/>
                <w:szCs w:val="20"/>
                <w:lang w:bidi="fa-IR"/>
              </w:rPr>
            </w:pPr>
            <w:r w:rsidRPr="00FA6D6F">
              <w:rPr>
                <w:rFonts w:ascii="Arial" w:hAnsi="Arial" w:cs="Arial"/>
                <w:b/>
                <w:bCs/>
                <w:sz w:val="20"/>
                <w:szCs w:val="20"/>
                <w:lang w:bidi="fa-IR"/>
              </w:rPr>
              <w:t>Safe Exploration</w:t>
            </w:r>
          </w:p>
          <w:p w14:paraId="2B6F45C2" w14:textId="77777777" w:rsidR="00FA52E8" w:rsidRPr="00B2194C" w:rsidRDefault="00FA52E8" w:rsidP="00025BCC">
            <w:pPr>
              <w:tabs>
                <w:tab w:val="left" w:pos="2950"/>
              </w:tabs>
              <w:bidi w:val="0"/>
              <w:spacing w:line="360" w:lineRule="auto"/>
              <w:jc w:val="both"/>
              <w:rPr>
                <w:rFonts w:ascii="Arial" w:hAnsi="Arial" w:cs="Arial"/>
                <w:b/>
                <w:bCs/>
                <w:i/>
                <w:sz w:val="20"/>
                <w:szCs w:val="20"/>
                <w:lang w:bidi="fa-IR"/>
              </w:rPr>
            </w:pPr>
            <w:r w:rsidRPr="00FA6D6F">
              <w:rPr>
                <w:rFonts w:ascii="Arial" w:hAnsi="Arial" w:cs="Arial"/>
                <w:b/>
                <w:bCs/>
                <w:i/>
                <w:sz w:val="20"/>
                <w:szCs w:val="20"/>
                <w:lang w:bidi="fa-IR"/>
              </w:rPr>
              <w:t xml:space="preserve">- </w:t>
            </w:r>
            <w:r w:rsidRPr="00FA6D6F">
              <w:rPr>
                <w:rFonts w:ascii="Arial" w:hAnsi="Arial" w:cs="Arial"/>
                <w:i/>
                <w:sz w:val="20"/>
                <w:szCs w:val="20"/>
                <w:lang w:bidi="fa-IR"/>
              </w:rPr>
              <w:t>Expanding, - Focus on areas we have knowledge, - Focus on low risk area, - Increasing operation, increasing safety process, - Strategic Approach</w:t>
            </w:r>
          </w:p>
        </w:tc>
      </w:tr>
    </w:tbl>
    <w:p w14:paraId="54265244" w14:textId="77777777" w:rsidR="003A1063" w:rsidRDefault="003A1063" w:rsidP="0097065D">
      <w:pPr>
        <w:tabs>
          <w:tab w:val="left" w:pos="2950"/>
        </w:tabs>
        <w:bidi w:val="0"/>
        <w:spacing w:line="480" w:lineRule="auto"/>
        <w:rPr>
          <w:rFonts w:ascii="Arial" w:hAnsi="Arial" w:cs="Arial"/>
          <w:b/>
          <w:bCs/>
          <w:sz w:val="20"/>
          <w:szCs w:val="20"/>
          <w:lang w:bidi="fa-IR"/>
        </w:rPr>
      </w:pPr>
    </w:p>
    <w:p w14:paraId="5D2EDB6F" w14:textId="77777777" w:rsidR="002B346B" w:rsidRPr="00274954" w:rsidRDefault="002B346B" w:rsidP="0097065D">
      <w:pPr>
        <w:tabs>
          <w:tab w:val="left" w:pos="2950"/>
        </w:tabs>
        <w:bidi w:val="0"/>
        <w:spacing w:line="480" w:lineRule="auto"/>
        <w:rPr>
          <w:rFonts w:ascii="Arial" w:hAnsi="Arial" w:cs="Arial"/>
          <w:b/>
          <w:bCs/>
          <w:sz w:val="22"/>
          <w:szCs w:val="22"/>
          <w:lang w:bidi="fa-IR"/>
        </w:rPr>
      </w:pPr>
      <w:r w:rsidRPr="00274954">
        <w:rPr>
          <w:rFonts w:ascii="Arial" w:hAnsi="Arial" w:cs="Arial"/>
          <w:b/>
          <w:bCs/>
          <w:sz w:val="22"/>
          <w:szCs w:val="22"/>
          <w:lang w:bidi="fa-IR"/>
        </w:rPr>
        <w:lastRenderedPageBreak/>
        <w:t>PO</w:t>
      </w:r>
    </w:p>
    <w:p w14:paraId="69A51E45" w14:textId="77777777" w:rsidR="002B346B" w:rsidRPr="00274954" w:rsidRDefault="0075335A" w:rsidP="0097065D">
      <w:pPr>
        <w:tabs>
          <w:tab w:val="left" w:pos="2950"/>
        </w:tabs>
        <w:bidi w:val="0"/>
        <w:spacing w:line="480" w:lineRule="auto"/>
        <w:jc w:val="both"/>
        <w:rPr>
          <w:rFonts w:ascii="Arial" w:hAnsi="Arial" w:cs="Arial"/>
          <w:i/>
          <w:iCs/>
          <w:sz w:val="21"/>
          <w:szCs w:val="21"/>
          <w:lang w:bidi="fa-IR"/>
        </w:rPr>
      </w:pPr>
      <w:r w:rsidRPr="00274954">
        <w:rPr>
          <w:rFonts w:ascii="Arial" w:hAnsi="Arial" w:cs="Arial"/>
          <w:i/>
          <w:iCs/>
          <w:sz w:val="21"/>
          <w:szCs w:val="21"/>
          <w:lang w:bidi="fa-IR"/>
        </w:rPr>
        <w:t xml:space="preserve">    </w:t>
      </w:r>
      <w:r w:rsidR="002B346B" w:rsidRPr="00274954">
        <w:rPr>
          <w:rFonts w:ascii="Arial" w:hAnsi="Arial" w:cs="Arial"/>
          <w:i/>
          <w:iCs/>
          <w:sz w:val="21"/>
          <w:szCs w:val="21"/>
          <w:lang w:bidi="fa-IR"/>
        </w:rPr>
        <w:t>Our exploration program is focused on areas where we have a spread of acreage and a deep understanding of the geology</w:t>
      </w:r>
    </w:p>
    <w:p w14:paraId="4BC12720" w14:textId="77777777" w:rsidR="00FF4086" w:rsidRPr="00274954" w:rsidRDefault="0075335A" w:rsidP="0097065D">
      <w:pPr>
        <w:tabs>
          <w:tab w:val="left" w:pos="2950"/>
        </w:tabs>
        <w:bidi w:val="0"/>
        <w:spacing w:line="480" w:lineRule="auto"/>
        <w:jc w:val="both"/>
        <w:rPr>
          <w:rFonts w:ascii="Arial" w:hAnsi="Arial" w:cs="Arial"/>
          <w:i/>
          <w:iCs/>
          <w:sz w:val="21"/>
          <w:szCs w:val="21"/>
          <w:lang w:bidi="fa-IR"/>
        </w:rPr>
      </w:pPr>
      <w:r w:rsidRPr="00274954">
        <w:rPr>
          <w:rFonts w:ascii="Arial" w:hAnsi="Arial" w:cs="Arial"/>
          <w:i/>
          <w:iCs/>
          <w:sz w:val="21"/>
          <w:szCs w:val="21"/>
          <w:lang w:bidi="fa-IR"/>
        </w:rPr>
        <w:t xml:space="preserve">    </w:t>
      </w:r>
      <w:r w:rsidR="00FF4086" w:rsidRPr="00274954">
        <w:rPr>
          <w:rFonts w:ascii="Arial" w:hAnsi="Arial" w:cs="Arial"/>
          <w:i/>
          <w:iCs/>
          <w:sz w:val="21"/>
          <w:szCs w:val="21"/>
          <w:lang w:bidi="fa-IR"/>
        </w:rPr>
        <w:t>This is being achieved by focusing on geographical themes in which PO has demonstrable knowledge, skill and expertise</w:t>
      </w:r>
    </w:p>
    <w:p w14:paraId="3DC2C808" w14:textId="77777777" w:rsidR="003A1063" w:rsidRPr="0080222C" w:rsidRDefault="003A1063" w:rsidP="0097065D">
      <w:pPr>
        <w:tabs>
          <w:tab w:val="left" w:pos="2950"/>
        </w:tabs>
        <w:bidi w:val="0"/>
        <w:spacing w:line="480" w:lineRule="auto"/>
        <w:rPr>
          <w:rFonts w:ascii="Arial" w:hAnsi="Arial" w:cs="Arial"/>
          <w:i/>
          <w:iCs/>
          <w:sz w:val="22"/>
          <w:szCs w:val="22"/>
          <w:lang w:bidi="fa-IR"/>
        </w:rPr>
      </w:pPr>
    </w:p>
    <w:p w14:paraId="06894D3F" w14:textId="2F10DFD5" w:rsidR="005B0541" w:rsidRPr="0080222C" w:rsidRDefault="00F56BEE" w:rsidP="0097065D">
      <w:pPr>
        <w:tabs>
          <w:tab w:val="left" w:pos="2950"/>
        </w:tabs>
        <w:bidi w:val="0"/>
        <w:spacing w:line="480" w:lineRule="auto"/>
        <w:rPr>
          <w:rFonts w:ascii="Arial" w:hAnsi="Arial" w:cs="Arial"/>
          <w:i/>
          <w:iCs/>
          <w:sz w:val="22"/>
          <w:szCs w:val="22"/>
          <w:lang w:bidi="fa-IR"/>
        </w:rPr>
      </w:pPr>
      <w:r w:rsidRPr="0080222C">
        <w:rPr>
          <w:rFonts w:ascii="Arial" w:hAnsi="Arial" w:cs="Arial"/>
          <w:i/>
          <w:iCs/>
          <w:sz w:val="22"/>
          <w:szCs w:val="22"/>
          <w:lang w:bidi="fa-IR"/>
        </w:rPr>
        <w:t>…</w:t>
      </w:r>
      <w:r w:rsidR="0075335A">
        <w:rPr>
          <w:rFonts w:ascii="Arial" w:hAnsi="Arial" w:cs="Arial"/>
          <w:i/>
          <w:iCs/>
          <w:sz w:val="22"/>
          <w:szCs w:val="22"/>
          <w:lang w:bidi="fa-IR"/>
        </w:rPr>
        <w:t xml:space="preserve"> </w:t>
      </w:r>
      <w:r w:rsidRPr="0080222C">
        <w:rPr>
          <w:rFonts w:ascii="Arial" w:hAnsi="Arial" w:cs="Arial"/>
          <w:i/>
          <w:iCs/>
          <w:sz w:val="22"/>
          <w:szCs w:val="22"/>
          <w:lang w:bidi="fa-IR"/>
        </w:rPr>
        <w:t xml:space="preserve"> </w:t>
      </w:r>
      <w:r w:rsidR="005B0541" w:rsidRPr="0080222C">
        <w:rPr>
          <w:rFonts w:ascii="Arial" w:hAnsi="Arial" w:cs="Arial"/>
          <w:i/>
          <w:iCs/>
          <w:sz w:val="22"/>
          <w:szCs w:val="22"/>
          <w:lang w:bidi="fa-IR"/>
        </w:rPr>
        <w:t>today is in the strongest position in its history…We seek to develop the full potential of our operated position in the Natuna Sea and Nam Con Son Basin bringing relationships, knowledge and technical skills to bear and developing new business opportunities in related technical or geographical</w:t>
      </w:r>
    </w:p>
    <w:p w14:paraId="5C65205C" w14:textId="77777777" w:rsidR="00C64FA4" w:rsidRDefault="00C64FA4" w:rsidP="0097065D">
      <w:pPr>
        <w:tabs>
          <w:tab w:val="left" w:pos="2950"/>
        </w:tabs>
        <w:bidi w:val="0"/>
        <w:spacing w:line="480" w:lineRule="auto"/>
        <w:jc w:val="both"/>
        <w:rPr>
          <w:rFonts w:ascii="Arial" w:hAnsi="Arial" w:cs="Arial"/>
          <w:i/>
          <w:iCs/>
          <w:sz w:val="20"/>
          <w:szCs w:val="20"/>
          <w:lang w:bidi="fa-IR"/>
        </w:rPr>
      </w:pPr>
    </w:p>
    <w:p w14:paraId="7C49CF84" w14:textId="77777777" w:rsidR="005B5E76" w:rsidRPr="000B2042" w:rsidRDefault="005B5E76" w:rsidP="0097065D">
      <w:pPr>
        <w:tabs>
          <w:tab w:val="left" w:pos="2950"/>
        </w:tabs>
        <w:bidi w:val="0"/>
        <w:spacing w:line="480" w:lineRule="auto"/>
        <w:jc w:val="both"/>
        <w:rPr>
          <w:rFonts w:ascii="Arial" w:hAnsi="Arial" w:cs="Arial"/>
          <w:b/>
          <w:bCs/>
          <w:sz w:val="22"/>
          <w:szCs w:val="22"/>
          <w:lang w:bidi="fa-IR"/>
        </w:rPr>
      </w:pPr>
      <w:r w:rsidRPr="000B2042">
        <w:rPr>
          <w:rFonts w:ascii="Arial" w:hAnsi="Arial" w:cs="Arial"/>
          <w:b/>
          <w:bCs/>
          <w:sz w:val="22"/>
          <w:szCs w:val="22"/>
          <w:lang w:bidi="fa-IR"/>
        </w:rPr>
        <w:t xml:space="preserve">PO </w:t>
      </w:r>
    </w:p>
    <w:p w14:paraId="36AAFE87" w14:textId="4630CEBF" w:rsidR="005B5E76" w:rsidRPr="00274954" w:rsidRDefault="0075335A" w:rsidP="0097065D">
      <w:pPr>
        <w:tabs>
          <w:tab w:val="left" w:pos="2950"/>
        </w:tabs>
        <w:bidi w:val="0"/>
        <w:spacing w:line="480" w:lineRule="auto"/>
        <w:jc w:val="both"/>
        <w:rPr>
          <w:rFonts w:ascii="Arial" w:hAnsi="Arial" w:cs="Arial"/>
          <w:i/>
          <w:iCs/>
          <w:sz w:val="21"/>
          <w:szCs w:val="21"/>
          <w:lang w:bidi="fa-IR"/>
        </w:rPr>
      </w:pPr>
      <w:r w:rsidRPr="00274954">
        <w:rPr>
          <w:rFonts w:ascii="Arial" w:hAnsi="Arial" w:cs="Arial"/>
          <w:i/>
          <w:iCs/>
          <w:sz w:val="21"/>
          <w:szCs w:val="21"/>
          <w:lang w:bidi="fa-IR"/>
        </w:rPr>
        <w:t xml:space="preserve">    </w:t>
      </w:r>
      <w:r w:rsidR="008B5D08" w:rsidRPr="00274954">
        <w:rPr>
          <w:rFonts w:ascii="Arial" w:hAnsi="Arial" w:cs="Arial"/>
          <w:i/>
          <w:iCs/>
          <w:sz w:val="21"/>
          <w:szCs w:val="21"/>
          <w:lang w:bidi="fa-IR"/>
        </w:rPr>
        <w:t>The</w:t>
      </w:r>
      <w:r w:rsidR="005B5E76" w:rsidRPr="00274954">
        <w:rPr>
          <w:rFonts w:ascii="Arial" w:hAnsi="Arial" w:cs="Arial"/>
          <w:i/>
          <w:iCs/>
          <w:sz w:val="21"/>
          <w:szCs w:val="21"/>
          <w:lang w:bidi="fa-IR"/>
        </w:rPr>
        <w:t xml:space="preserve"> successful and safe delivery of ... demonstrates our ability to operate to the highest standards throughout the cycle. We now look to recreate this achievement with Dua, a tie-back to</w:t>
      </w:r>
      <w:r w:rsidR="00532B83">
        <w:rPr>
          <w:rFonts w:ascii="Arial" w:hAnsi="Arial" w:cs="Arial"/>
          <w:i/>
          <w:iCs/>
          <w:sz w:val="21"/>
          <w:szCs w:val="21"/>
          <w:lang w:bidi="fa-IR"/>
        </w:rPr>
        <w:t xml:space="preserve"> [...</w:t>
      </w:r>
      <w:r w:rsidR="00532B83" w:rsidRPr="00274954">
        <w:rPr>
          <w:rFonts w:ascii="Arial" w:hAnsi="Arial" w:cs="Arial"/>
          <w:i/>
          <w:iCs/>
          <w:sz w:val="21"/>
          <w:szCs w:val="21"/>
          <w:lang w:bidi="fa-IR"/>
        </w:rPr>
        <w:t>]</w:t>
      </w:r>
      <w:r w:rsidR="005B5E76" w:rsidRPr="00274954">
        <w:rPr>
          <w:rFonts w:ascii="Arial" w:hAnsi="Arial" w:cs="Arial"/>
          <w:i/>
          <w:iCs/>
          <w:sz w:val="21"/>
          <w:szCs w:val="21"/>
          <w:lang w:bidi="fa-IR"/>
        </w:rPr>
        <w:t xml:space="preserve"> which achieved project sanction in December 2011. </w:t>
      </w:r>
      <w:r w:rsidR="00532B83" w:rsidRPr="00274954">
        <w:rPr>
          <w:rFonts w:ascii="Arial" w:hAnsi="Arial" w:cs="Arial"/>
          <w:i/>
          <w:iCs/>
          <w:sz w:val="21"/>
          <w:szCs w:val="21"/>
          <w:lang w:bidi="fa-IR"/>
        </w:rPr>
        <w:t>We</w:t>
      </w:r>
      <w:r w:rsidR="005B5E76" w:rsidRPr="00274954">
        <w:rPr>
          <w:rFonts w:ascii="Arial" w:hAnsi="Arial" w:cs="Arial"/>
          <w:i/>
          <w:iCs/>
          <w:sz w:val="21"/>
          <w:szCs w:val="21"/>
          <w:lang w:bidi="fa-IR"/>
        </w:rPr>
        <w:t xml:space="preserve"> will also appraise the new accumulation at </w:t>
      </w:r>
      <w:r w:rsidR="00532B83">
        <w:rPr>
          <w:rFonts w:ascii="Arial" w:hAnsi="Arial" w:cs="Arial"/>
          <w:i/>
          <w:iCs/>
          <w:sz w:val="21"/>
          <w:szCs w:val="21"/>
          <w:lang w:bidi="fa-IR"/>
        </w:rPr>
        <w:t>[…]</w:t>
      </w:r>
      <w:r w:rsidR="005B5E76" w:rsidRPr="00274954">
        <w:rPr>
          <w:rFonts w:ascii="Arial" w:hAnsi="Arial" w:cs="Arial"/>
          <w:i/>
          <w:iCs/>
          <w:sz w:val="21"/>
          <w:szCs w:val="21"/>
          <w:lang w:bidi="fa-IR"/>
        </w:rPr>
        <w:t xml:space="preserve"> as a near field tie-back opportunity in 2012.''</w:t>
      </w:r>
    </w:p>
    <w:p w14:paraId="58F35962" w14:textId="77777777" w:rsidR="005B5E76" w:rsidRPr="000B2042" w:rsidRDefault="005B5E76" w:rsidP="0097065D">
      <w:pPr>
        <w:tabs>
          <w:tab w:val="left" w:pos="2950"/>
        </w:tabs>
        <w:bidi w:val="0"/>
        <w:spacing w:line="480" w:lineRule="auto"/>
        <w:jc w:val="both"/>
        <w:rPr>
          <w:rFonts w:ascii="Arial" w:hAnsi="Arial" w:cs="Arial"/>
          <w:sz w:val="20"/>
          <w:szCs w:val="20"/>
          <w:lang w:bidi="fa-IR"/>
        </w:rPr>
      </w:pPr>
    </w:p>
    <w:p w14:paraId="0AB8E45D" w14:textId="77777777" w:rsidR="00A202EF" w:rsidRPr="000B2042" w:rsidRDefault="00A202EF" w:rsidP="0097065D">
      <w:pPr>
        <w:tabs>
          <w:tab w:val="left" w:pos="2950"/>
        </w:tabs>
        <w:bidi w:val="0"/>
        <w:spacing w:line="480" w:lineRule="auto"/>
        <w:jc w:val="both"/>
        <w:rPr>
          <w:rFonts w:ascii="Arial" w:hAnsi="Arial" w:cs="Arial"/>
          <w:b/>
          <w:bCs/>
          <w:sz w:val="22"/>
          <w:szCs w:val="22"/>
          <w:lang w:bidi="fa-IR"/>
        </w:rPr>
      </w:pPr>
      <w:r w:rsidRPr="000B2042">
        <w:rPr>
          <w:rFonts w:ascii="Arial" w:hAnsi="Arial" w:cs="Arial"/>
          <w:b/>
          <w:bCs/>
          <w:sz w:val="22"/>
          <w:szCs w:val="22"/>
          <w:lang w:bidi="fa-IR"/>
        </w:rPr>
        <w:t xml:space="preserve">S </w:t>
      </w:r>
    </w:p>
    <w:p w14:paraId="721D7C81" w14:textId="4052656E" w:rsidR="00A202EF" w:rsidRPr="00274954" w:rsidRDefault="00532B83" w:rsidP="0097065D">
      <w:pPr>
        <w:tabs>
          <w:tab w:val="left" w:pos="2950"/>
        </w:tabs>
        <w:bidi w:val="0"/>
        <w:spacing w:line="480" w:lineRule="auto"/>
        <w:jc w:val="both"/>
        <w:rPr>
          <w:rFonts w:ascii="Arial" w:hAnsi="Arial" w:cs="Arial"/>
          <w:i/>
          <w:iCs/>
          <w:sz w:val="21"/>
          <w:szCs w:val="21"/>
        </w:rPr>
      </w:pPr>
      <w:r w:rsidRPr="00274954">
        <w:rPr>
          <w:rFonts w:ascii="Arial" w:hAnsi="Arial" w:cs="Arial"/>
          <w:i/>
          <w:iCs/>
          <w:sz w:val="21"/>
          <w:szCs w:val="21"/>
        </w:rPr>
        <w:t>…</w:t>
      </w:r>
      <w:r>
        <w:rPr>
          <w:rFonts w:ascii="Arial" w:hAnsi="Arial" w:cs="Arial"/>
          <w:i/>
          <w:iCs/>
          <w:sz w:val="21"/>
          <w:szCs w:val="21"/>
        </w:rPr>
        <w:t xml:space="preserve"> </w:t>
      </w:r>
      <w:r w:rsidRPr="00274954">
        <w:rPr>
          <w:rFonts w:ascii="Arial" w:hAnsi="Arial" w:cs="Arial"/>
          <w:i/>
          <w:iCs/>
          <w:sz w:val="21"/>
          <w:szCs w:val="21"/>
        </w:rPr>
        <w:t>The</w:t>
      </w:r>
      <w:r w:rsidR="00A202EF" w:rsidRPr="00274954">
        <w:rPr>
          <w:rFonts w:ascii="Arial" w:hAnsi="Arial" w:cs="Arial"/>
          <w:i/>
          <w:iCs/>
          <w:sz w:val="21"/>
          <w:szCs w:val="21"/>
        </w:rPr>
        <w:t xml:space="preserve"> 2012 drilling program will see S directing its resources to operating in its core focus areas where it has discoveries, is looking to progress field developments and conduct low risk step out exploration</w:t>
      </w:r>
    </w:p>
    <w:p w14:paraId="703E4DF5" w14:textId="77777777" w:rsidR="0080222C" w:rsidRDefault="0080222C" w:rsidP="0080222C">
      <w:pPr>
        <w:tabs>
          <w:tab w:val="left" w:pos="2950"/>
        </w:tabs>
        <w:bidi w:val="0"/>
        <w:spacing w:line="480" w:lineRule="auto"/>
        <w:jc w:val="both"/>
        <w:rPr>
          <w:rFonts w:ascii="Arial" w:hAnsi="Arial" w:cs="Arial"/>
          <w:i/>
          <w:iCs/>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FA52E8" w:rsidRPr="005917D7" w14:paraId="72FF475F" w14:textId="77777777" w:rsidTr="0080222C">
        <w:tc>
          <w:tcPr>
            <w:tcW w:w="8324" w:type="dxa"/>
            <w:shd w:val="clear" w:color="auto" w:fill="auto"/>
          </w:tcPr>
          <w:p w14:paraId="6D03D62D" w14:textId="77777777" w:rsidR="00FA52E8" w:rsidRPr="00FA6D6F" w:rsidRDefault="00FA52E8" w:rsidP="00025BCC">
            <w:pPr>
              <w:tabs>
                <w:tab w:val="left" w:pos="2950"/>
              </w:tabs>
              <w:bidi w:val="0"/>
              <w:spacing w:line="480" w:lineRule="auto"/>
              <w:rPr>
                <w:rFonts w:ascii="Arial" w:hAnsi="Arial" w:cs="Arial"/>
                <w:b/>
                <w:bCs/>
                <w:sz w:val="20"/>
                <w:szCs w:val="20"/>
                <w:lang w:bidi="fa-IR"/>
              </w:rPr>
            </w:pPr>
            <w:r w:rsidRPr="00FA6D6F">
              <w:rPr>
                <w:rFonts w:ascii="Arial" w:hAnsi="Arial" w:cs="Arial"/>
                <w:b/>
                <w:bCs/>
                <w:sz w:val="20"/>
                <w:szCs w:val="20"/>
                <w:lang w:bidi="fa-IR"/>
              </w:rPr>
              <w:t>Building Trust</w:t>
            </w:r>
          </w:p>
          <w:p w14:paraId="473C6519" w14:textId="77777777" w:rsidR="00FA52E8" w:rsidRPr="00274954" w:rsidRDefault="00FA52E8" w:rsidP="00025BCC">
            <w:pPr>
              <w:tabs>
                <w:tab w:val="left" w:pos="2950"/>
              </w:tabs>
              <w:bidi w:val="0"/>
              <w:spacing w:line="360" w:lineRule="auto"/>
              <w:jc w:val="both"/>
              <w:rPr>
                <w:rFonts w:ascii="Arial" w:hAnsi="Arial" w:cs="Arial"/>
                <w:b/>
                <w:bCs/>
                <w:i/>
                <w:sz w:val="21"/>
                <w:szCs w:val="21"/>
                <w:lang w:bidi="fa-IR"/>
              </w:rPr>
            </w:pPr>
            <w:r w:rsidRPr="00FA6D6F">
              <w:rPr>
                <w:rFonts w:ascii="Arial" w:hAnsi="Arial" w:cs="Arial"/>
                <w:b/>
                <w:bCs/>
                <w:i/>
                <w:sz w:val="20"/>
                <w:szCs w:val="20"/>
                <w:lang w:bidi="fa-IR"/>
              </w:rPr>
              <w:t xml:space="preserve">- </w:t>
            </w:r>
            <w:r w:rsidRPr="00FA6D6F">
              <w:rPr>
                <w:rFonts w:ascii="Arial" w:hAnsi="Arial" w:cs="Arial"/>
                <w:i/>
                <w:sz w:val="20"/>
                <w:szCs w:val="20"/>
                <w:lang w:bidi="fa-IR"/>
              </w:rPr>
              <w:t>Delivering product, - Embedding in core value, - Prone to ethical issues, - Essential for attracting customers, - Through Relationship, - Society Demand, - For business relationship</w:t>
            </w:r>
          </w:p>
        </w:tc>
      </w:tr>
    </w:tbl>
    <w:p w14:paraId="1612C485" w14:textId="77777777" w:rsidR="00C25F83" w:rsidRDefault="00C25F83" w:rsidP="00C25F83">
      <w:pPr>
        <w:bidi w:val="0"/>
        <w:spacing w:line="720" w:lineRule="auto"/>
        <w:jc w:val="lowKashida"/>
        <w:rPr>
          <w:rFonts w:ascii="Arial" w:hAnsi="Arial" w:cs="Arial"/>
          <w:b/>
          <w:bCs/>
          <w:sz w:val="20"/>
          <w:szCs w:val="20"/>
          <w:lang w:bidi="fa-IR"/>
        </w:rPr>
      </w:pPr>
    </w:p>
    <w:p w14:paraId="3792C2E4" w14:textId="77777777" w:rsidR="004E5848" w:rsidRPr="000B2042" w:rsidRDefault="004E5848" w:rsidP="004E5848">
      <w:pPr>
        <w:bidi w:val="0"/>
        <w:spacing w:line="720" w:lineRule="auto"/>
        <w:jc w:val="lowKashida"/>
        <w:rPr>
          <w:rFonts w:ascii="Arial" w:hAnsi="Arial" w:cs="Arial"/>
          <w:b/>
          <w:bCs/>
          <w:sz w:val="22"/>
          <w:szCs w:val="22"/>
          <w:lang w:bidi="fa-IR"/>
        </w:rPr>
      </w:pPr>
      <w:r w:rsidRPr="000B2042">
        <w:rPr>
          <w:rFonts w:ascii="Arial" w:hAnsi="Arial" w:cs="Arial"/>
          <w:b/>
          <w:bCs/>
          <w:sz w:val="22"/>
          <w:szCs w:val="22"/>
          <w:lang w:bidi="fa-IR"/>
        </w:rPr>
        <w:lastRenderedPageBreak/>
        <w:t>GSK</w:t>
      </w:r>
    </w:p>
    <w:p w14:paraId="144B6652" w14:textId="68AFA711" w:rsidR="004E5848" w:rsidRPr="00274954" w:rsidRDefault="00274954" w:rsidP="004E5848">
      <w:pPr>
        <w:bidi w:val="0"/>
        <w:spacing w:line="360" w:lineRule="auto"/>
        <w:jc w:val="lowKashida"/>
        <w:rPr>
          <w:rFonts w:ascii="Arial" w:hAnsi="Arial" w:cs="Arial"/>
          <w:b/>
          <w:bCs/>
          <w:i/>
          <w:iCs/>
          <w:sz w:val="21"/>
          <w:szCs w:val="21"/>
          <w:lang w:bidi="fa-IR"/>
        </w:rPr>
      </w:pPr>
      <w:r w:rsidRPr="00274954">
        <w:rPr>
          <w:rFonts w:ascii="Arial" w:hAnsi="Arial" w:cs="Arial"/>
          <w:i/>
          <w:iCs/>
          <w:sz w:val="21"/>
          <w:szCs w:val="21"/>
          <w:lang w:bidi="fa-IR"/>
        </w:rPr>
        <w:t xml:space="preserve">    </w:t>
      </w:r>
      <w:r w:rsidR="004E5848" w:rsidRPr="00274954">
        <w:rPr>
          <w:rFonts w:ascii="Arial" w:hAnsi="Arial" w:cs="Arial"/>
          <w:i/>
          <w:iCs/>
          <w:sz w:val="21"/>
          <w:szCs w:val="21"/>
          <w:lang w:bidi="fa-IR"/>
        </w:rPr>
        <w:t>We believe that being a responsible business is good for GSK and society. It helps us to create the products that patients and healthcare payers need and value. It also helps us to operate efficiently, to gain the trust of our stakeholders and to foster the right conditions for the growth of our business</w:t>
      </w:r>
    </w:p>
    <w:p w14:paraId="2BA101D3" w14:textId="77777777" w:rsidR="004E5848" w:rsidRDefault="004E5848" w:rsidP="004E5848">
      <w:pPr>
        <w:bidi w:val="0"/>
        <w:spacing w:line="720" w:lineRule="auto"/>
        <w:jc w:val="lowKashida"/>
        <w:rPr>
          <w:rFonts w:ascii="Arial" w:hAnsi="Arial" w:cs="Arial"/>
          <w:b/>
          <w:bCs/>
          <w:sz w:val="20"/>
          <w:szCs w:val="20"/>
          <w:lang w:bidi="fa-IR"/>
        </w:rPr>
      </w:pPr>
    </w:p>
    <w:p w14:paraId="71AB7B0A" w14:textId="77777777" w:rsidR="00C32E38" w:rsidRPr="000B2042" w:rsidRDefault="00C32E38" w:rsidP="00C32E38">
      <w:pPr>
        <w:bidi w:val="0"/>
        <w:spacing w:line="720" w:lineRule="auto"/>
        <w:jc w:val="lowKashida"/>
        <w:rPr>
          <w:rFonts w:ascii="Arial" w:hAnsi="Arial" w:cs="Arial"/>
          <w:b/>
          <w:bCs/>
          <w:sz w:val="22"/>
          <w:szCs w:val="22"/>
          <w:lang w:bidi="fa-IR"/>
        </w:rPr>
      </w:pPr>
      <w:r w:rsidRPr="000B2042">
        <w:rPr>
          <w:rFonts w:ascii="Arial" w:hAnsi="Arial" w:cs="Arial"/>
          <w:b/>
          <w:bCs/>
          <w:sz w:val="22"/>
          <w:szCs w:val="22"/>
          <w:lang w:bidi="fa-IR"/>
        </w:rPr>
        <w:t xml:space="preserve">TG </w:t>
      </w:r>
    </w:p>
    <w:p w14:paraId="5A9C1A61" w14:textId="35A9247F" w:rsidR="00C32E38" w:rsidRPr="00274954" w:rsidRDefault="00274954" w:rsidP="00C32E38">
      <w:pPr>
        <w:bidi w:val="0"/>
        <w:spacing w:line="360" w:lineRule="auto"/>
        <w:jc w:val="lowKashida"/>
        <w:rPr>
          <w:rFonts w:ascii="Arial" w:hAnsi="Arial" w:cs="Arial"/>
          <w:i/>
          <w:iCs/>
          <w:sz w:val="21"/>
          <w:szCs w:val="21"/>
          <w:lang w:bidi="fa-IR"/>
        </w:rPr>
      </w:pPr>
      <w:r w:rsidRPr="00274954">
        <w:rPr>
          <w:rFonts w:ascii="Arial" w:hAnsi="Arial" w:cs="Arial"/>
          <w:i/>
          <w:iCs/>
          <w:sz w:val="21"/>
          <w:szCs w:val="21"/>
          <w:lang w:bidi="fa-IR"/>
        </w:rPr>
        <w:t xml:space="preserve">    </w:t>
      </w:r>
      <w:r w:rsidR="00C32E38" w:rsidRPr="00274954">
        <w:rPr>
          <w:rFonts w:ascii="Arial" w:hAnsi="Arial" w:cs="Arial"/>
          <w:i/>
          <w:iCs/>
          <w:sz w:val="21"/>
          <w:szCs w:val="21"/>
          <w:lang w:bidi="fa-IR"/>
        </w:rPr>
        <w:t>This makes good business sense, building reputation and trust with our customers and driving more efficient business processes.</w:t>
      </w:r>
    </w:p>
    <w:p w14:paraId="31ACDCB9" w14:textId="77777777" w:rsidR="00C32E38" w:rsidRPr="00274954" w:rsidRDefault="00C32E38" w:rsidP="00C32E38">
      <w:pPr>
        <w:bidi w:val="0"/>
        <w:spacing w:line="360" w:lineRule="auto"/>
        <w:jc w:val="lowKashida"/>
        <w:rPr>
          <w:rFonts w:ascii="Arial" w:hAnsi="Arial" w:cs="Arial"/>
          <w:i/>
          <w:iCs/>
          <w:sz w:val="21"/>
          <w:szCs w:val="21"/>
          <w:lang w:bidi="fa-IR"/>
        </w:rPr>
      </w:pPr>
    </w:p>
    <w:p w14:paraId="4F9C64BF" w14:textId="0EA26897" w:rsidR="00C32E38" w:rsidRPr="00274954" w:rsidRDefault="00274954" w:rsidP="00C32E38">
      <w:pPr>
        <w:bidi w:val="0"/>
        <w:spacing w:line="360" w:lineRule="auto"/>
        <w:jc w:val="lowKashida"/>
        <w:rPr>
          <w:rFonts w:ascii="Arial" w:hAnsi="Arial" w:cs="Arial"/>
          <w:i/>
          <w:iCs/>
          <w:sz w:val="21"/>
          <w:szCs w:val="21"/>
          <w:lang w:bidi="fa-IR"/>
        </w:rPr>
      </w:pPr>
      <w:r w:rsidRPr="00274954">
        <w:rPr>
          <w:rFonts w:ascii="Arial" w:hAnsi="Arial" w:cs="Arial"/>
          <w:i/>
          <w:iCs/>
          <w:sz w:val="21"/>
          <w:szCs w:val="21"/>
          <w:lang w:bidi="fa-IR"/>
        </w:rPr>
        <w:t xml:space="preserve">    </w:t>
      </w:r>
      <w:r w:rsidR="00C32E38" w:rsidRPr="00274954">
        <w:rPr>
          <w:rFonts w:ascii="Arial" w:hAnsi="Arial" w:cs="Arial"/>
          <w:i/>
          <w:iCs/>
          <w:sz w:val="21"/>
          <w:szCs w:val="21"/>
          <w:lang w:bidi="fa-IR"/>
        </w:rPr>
        <w:t>'' Our business is all about people, the business partners we execute deals with, the colleagues with whom we work every day, and the investors who support our growth. Most of all, it is about our customers, the patients who are treated with our medicines and the specialist healthcare physicians who serve them</w:t>
      </w:r>
    </w:p>
    <w:p w14:paraId="3DD1CE6D" w14:textId="77777777" w:rsidR="00C32E38" w:rsidRPr="00274954" w:rsidRDefault="00C32E38" w:rsidP="00C32E38">
      <w:pPr>
        <w:bidi w:val="0"/>
        <w:spacing w:line="360" w:lineRule="auto"/>
        <w:jc w:val="lowKashida"/>
        <w:rPr>
          <w:rFonts w:ascii="Arial" w:hAnsi="Arial" w:cs="Arial"/>
          <w:i/>
          <w:iCs/>
          <w:sz w:val="21"/>
          <w:szCs w:val="21"/>
          <w:lang w:bidi="fa-IR"/>
        </w:rPr>
      </w:pPr>
    </w:p>
    <w:p w14:paraId="34E8F9AD" w14:textId="07932567" w:rsidR="00C32E38" w:rsidRDefault="00274954" w:rsidP="00C32E38">
      <w:pPr>
        <w:bidi w:val="0"/>
        <w:spacing w:line="360" w:lineRule="auto"/>
        <w:jc w:val="lowKashida"/>
        <w:rPr>
          <w:rFonts w:ascii="Arial" w:hAnsi="Arial" w:cs="Arial"/>
          <w:i/>
          <w:iCs/>
          <w:sz w:val="21"/>
          <w:szCs w:val="21"/>
          <w:lang w:bidi="fa-IR"/>
        </w:rPr>
      </w:pPr>
      <w:r w:rsidRPr="00274954">
        <w:rPr>
          <w:rFonts w:ascii="Arial" w:hAnsi="Arial" w:cs="Arial"/>
          <w:i/>
          <w:iCs/>
          <w:sz w:val="21"/>
          <w:szCs w:val="21"/>
          <w:lang w:bidi="fa-IR"/>
        </w:rPr>
        <w:t xml:space="preserve">    </w:t>
      </w:r>
      <w:r w:rsidR="00C32E38" w:rsidRPr="00274954">
        <w:rPr>
          <w:rFonts w:ascii="Arial" w:hAnsi="Arial" w:cs="Arial"/>
          <w:i/>
          <w:iCs/>
          <w:sz w:val="21"/>
          <w:szCs w:val="21"/>
          <w:lang w:bidi="fa-IR"/>
        </w:rPr>
        <w:t>All of these people depend on us and we recognize our responsibility to them'' (Chief Executive Officer)</w:t>
      </w:r>
    </w:p>
    <w:p w14:paraId="212B541B" w14:textId="77777777" w:rsidR="00BA2C07" w:rsidRPr="0097065D" w:rsidRDefault="00BA2C07" w:rsidP="0097065D">
      <w:pPr>
        <w:bidi w:val="0"/>
        <w:spacing w:line="480" w:lineRule="auto"/>
        <w:jc w:val="lowKashida"/>
        <w:rPr>
          <w:rFonts w:ascii="Arial" w:hAnsi="Arial" w:cs="Arial"/>
          <w:b/>
          <w:bCs/>
          <w:sz w:val="22"/>
          <w:szCs w:val="22"/>
          <w:lang w:bidi="fa-IR"/>
        </w:rPr>
      </w:pPr>
    </w:p>
    <w:p w14:paraId="207CA6F5" w14:textId="5E534C7C" w:rsidR="005060FC" w:rsidRPr="0097065D" w:rsidRDefault="006E1EB0" w:rsidP="0097065D">
      <w:pPr>
        <w:tabs>
          <w:tab w:val="left" w:pos="2950"/>
        </w:tabs>
        <w:bidi w:val="0"/>
        <w:spacing w:line="480" w:lineRule="auto"/>
        <w:rPr>
          <w:rFonts w:ascii="Arial" w:hAnsi="Arial" w:cs="Arial"/>
          <w:b/>
          <w:bCs/>
          <w:sz w:val="22"/>
          <w:szCs w:val="22"/>
          <w:lang w:bidi="fa-IR"/>
        </w:rPr>
      </w:pPr>
      <w:r w:rsidRPr="0097065D">
        <w:rPr>
          <w:rFonts w:ascii="Arial" w:hAnsi="Arial" w:cs="Arial"/>
          <w:b/>
          <w:bCs/>
          <w:sz w:val="22"/>
          <w:szCs w:val="22"/>
          <w:lang w:bidi="fa-IR"/>
        </w:rPr>
        <w:t>4</w:t>
      </w:r>
      <w:r w:rsidR="005060FC" w:rsidRPr="0097065D">
        <w:rPr>
          <w:rFonts w:ascii="Arial" w:hAnsi="Arial" w:cs="Arial"/>
          <w:b/>
          <w:bCs/>
          <w:sz w:val="22"/>
          <w:szCs w:val="22"/>
          <w:lang w:bidi="fa-IR"/>
        </w:rPr>
        <w:t>.</w:t>
      </w:r>
      <w:r w:rsidR="00C64FA4" w:rsidRPr="0097065D">
        <w:rPr>
          <w:rFonts w:ascii="Arial" w:hAnsi="Arial" w:cs="Arial"/>
          <w:b/>
          <w:bCs/>
          <w:sz w:val="22"/>
          <w:szCs w:val="22"/>
          <w:lang w:bidi="fa-IR"/>
        </w:rPr>
        <w:t>6</w:t>
      </w:r>
      <w:r w:rsidR="005060FC" w:rsidRPr="0097065D">
        <w:rPr>
          <w:rFonts w:ascii="Arial" w:hAnsi="Arial" w:cs="Arial"/>
          <w:b/>
          <w:bCs/>
          <w:sz w:val="22"/>
          <w:szCs w:val="22"/>
          <w:lang w:bidi="fa-IR"/>
        </w:rPr>
        <w:t xml:space="preserve"> Business </w:t>
      </w:r>
      <w:r w:rsidR="00A30336" w:rsidRPr="0097065D">
        <w:rPr>
          <w:rFonts w:ascii="Arial" w:hAnsi="Arial" w:cs="Arial"/>
          <w:b/>
          <w:bCs/>
          <w:sz w:val="22"/>
          <w:szCs w:val="22"/>
          <w:lang w:bidi="fa-IR"/>
        </w:rPr>
        <w:t>Conte</w:t>
      </w:r>
      <w:r w:rsidR="00BA2C07" w:rsidRPr="0097065D">
        <w:rPr>
          <w:rFonts w:ascii="Arial" w:hAnsi="Arial" w:cs="Arial"/>
          <w:b/>
          <w:bCs/>
          <w:sz w:val="22"/>
          <w:szCs w:val="22"/>
          <w:lang w:bidi="fa-IR"/>
        </w:rPr>
        <w:t>nt</w:t>
      </w:r>
      <w:r w:rsidR="00223CF7" w:rsidRPr="0097065D">
        <w:rPr>
          <w:rFonts w:ascii="Arial" w:hAnsi="Arial" w:cs="Arial"/>
          <w:b/>
          <w:bCs/>
          <w:sz w:val="22"/>
          <w:szCs w:val="22"/>
          <w:lang w:bidi="fa-IR"/>
        </w:rPr>
        <w:t xml:space="preserve"> Categories</w:t>
      </w:r>
    </w:p>
    <w:p w14:paraId="1D86D136" w14:textId="6295D674" w:rsidR="00912B8A" w:rsidRPr="0097065D" w:rsidRDefault="005060FC" w:rsidP="0097065D">
      <w:pPr>
        <w:tabs>
          <w:tab w:val="left" w:pos="2950"/>
        </w:tabs>
        <w:bidi w:val="0"/>
        <w:spacing w:line="480" w:lineRule="auto"/>
        <w:jc w:val="lowKashida"/>
        <w:rPr>
          <w:rFonts w:ascii="Arial" w:hAnsi="Arial" w:cs="Arial"/>
          <w:sz w:val="22"/>
          <w:szCs w:val="22"/>
          <w:lang w:bidi="fa-IR"/>
        </w:rPr>
      </w:pPr>
      <w:r w:rsidRPr="0097065D">
        <w:rPr>
          <w:rFonts w:ascii="Arial" w:hAnsi="Arial" w:cs="Arial"/>
          <w:sz w:val="22"/>
          <w:szCs w:val="22"/>
          <w:lang w:bidi="fa-IR"/>
        </w:rPr>
        <w:t xml:space="preserve">    For </w:t>
      </w:r>
      <w:r w:rsidR="00A43388" w:rsidRPr="0097065D">
        <w:rPr>
          <w:rFonts w:ascii="Arial" w:hAnsi="Arial" w:cs="Arial"/>
          <w:sz w:val="22"/>
          <w:szCs w:val="22"/>
          <w:lang w:bidi="fa-IR"/>
        </w:rPr>
        <w:t xml:space="preserve">a </w:t>
      </w:r>
      <w:r w:rsidRPr="0097065D">
        <w:rPr>
          <w:rFonts w:ascii="Arial" w:hAnsi="Arial" w:cs="Arial"/>
          <w:sz w:val="22"/>
          <w:szCs w:val="22"/>
          <w:lang w:bidi="fa-IR"/>
        </w:rPr>
        <w:t xml:space="preserve">full investigation </w:t>
      </w:r>
      <w:r w:rsidR="00C01BA3" w:rsidRPr="0097065D">
        <w:rPr>
          <w:rFonts w:ascii="Arial" w:hAnsi="Arial" w:cs="Arial"/>
          <w:sz w:val="22"/>
          <w:szCs w:val="22"/>
          <w:lang w:bidi="fa-IR"/>
        </w:rPr>
        <w:t>of</w:t>
      </w:r>
      <w:r w:rsidRPr="0097065D">
        <w:rPr>
          <w:rFonts w:ascii="Arial" w:hAnsi="Arial" w:cs="Arial"/>
          <w:sz w:val="22"/>
          <w:szCs w:val="22"/>
          <w:lang w:bidi="fa-IR"/>
        </w:rPr>
        <w:t xml:space="preserve"> CSR practices,</w:t>
      </w:r>
      <w:r w:rsidR="00346C83" w:rsidRPr="0097065D">
        <w:rPr>
          <w:rFonts w:ascii="Arial" w:hAnsi="Arial" w:cs="Arial"/>
          <w:sz w:val="22"/>
          <w:szCs w:val="22"/>
          <w:lang w:bidi="fa-IR"/>
        </w:rPr>
        <w:t xml:space="preserve"> </w:t>
      </w:r>
      <w:r w:rsidRPr="0097065D">
        <w:rPr>
          <w:rFonts w:ascii="Arial" w:hAnsi="Arial" w:cs="Arial"/>
          <w:sz w:val="22"/>
          <w:szCs w:val="22"/>
          <w:lang w:bidi="fa-IR"/>
        </w:rPr>
        <w:t xml:space="preserve">analysis of business </w:t>
      </w:r>
      <w:r w:rsidR="00A30336" w:rsidRPr="0097065D">
        <w:rPr>
          <w:rFonts w:ascii="Arial" w:hAnsi="Arial" w:cs="Arial"/>
          <w:sz w:val="22"/>
          <w:szCs w:val="22"/>
          <w:lang w:bidi="fa-IR"/>
        </w:rPr>
        <w:t>conte</w:t>
      </w:r>
      <w:r w:rsidR="00BA2C07" w:rsidRPr="0097065D">
        <w:rPr>
          <w:rFonts w:ascii="Arial" w:hAnsi="Arial" w:cs="Arial"/>
          <w:sz w:val="22"/>
          <w:szCs w:val="22"/>
          <w:lang w:bidi="fa-IR"/>
        </w:rPr>
        <w:t>nt</w:t>
      </w:r>
      <w:r w:rsidR="00A30336" w:rsidRPr="0097065D">
        <w:rPr>
          <w:rFonts w:ascii="Arial" w:hAnsi="Arial" w:cs="Arial"/>
          <w:sz w:val="22"/>
          <w:szCs w:val="22"/>
          <w:lang w:bidi="fa-IR"/>
        </w:rPr>
        <w:t xml:space="preserve"> </w:t>
      </w:r>
      <w:r w:rsidR="00346C83" w:rsidRPr="0097065D">
        <w:rPr>
          <w:rFonts w:ascii="Arial" w:hAnsi="Arial" w:cs="Arial"/>
          <w:sz w:val="22"/>
          <w:szCs w:val="22"/>
          <w:lang w:bidi="fa-IR"/>
        </w:rPr>
        <w:t xml:space="preserve">that </w:t>
      </w:r>
      <w:r w:rsidR="009B129B" w:rsidRPr="0097065D">
        <w:rPr>
          <w:rFonts w:ascii="Arial" w:hAnsi="Arial" w:cs="Arial"/>
          <w:sz w:val="22"/>
          <w:szCs w:val="22"/>
          <w:lang w:bidi="fa-IR"/>
        </w:rPr>
        <w:t>is</w:t>
      </w:r>
      <w:r w:rsidR="00346C83" w:rsidRPr="0097065D">
        <w:rPr>
          <w:rFonts w:ascii="Arial" w:hAnsi="Arial" w:cs="Arial"/>
          <w:sz w:val="22"/>
          <w:szCs w:val="22"/>
          <w:lang w:bidi="fa-IR"/>
        </w:rPr>
        <w:t xml:space="preserve"> represented in the</w:t>
      </w:r>
      <w:r w:rsidRPr="0097065D">
        <w:rPr>
          <w:rFonts w:ascii="Arial" w:hAnsi="Arial" w:cs="Arial"/>
          <w:sz w:val="22"/>
          <w:szCs w:val="22"/>
          <w:lang w:bidi="fa-IR"/>
        </w:rPr>
        <w:t xml:space="preserve"> annual report</w:t>
      </w:r>
      <w:r w:rsidR="00413A69" w:rsidRPr="0097065D">
        <w:rPr>
          <w:rFonts w:ascii="Arial" w:hAnsi="Arial" w:cs="Arial"/>
          <w:sz w:val="22"/>
          <w:szCs w:val="22"/>
          <w:lang w:bidi="fa-IR"/>
        </w:rPr>
        <w:t xml:space="preserve"> is </w:t>
      </w:r>
      <w:r w:rsidR="00A13AB2" w:rsidRPr="0097065D">
        <w:rPr>
          <w:rFonts w:ascii="Arial" w:hAnsi="Arial" w:cs="Arial"/>
          <w:sz w:val="22"/>
          <w:szCs w:val="22"/>
          <w:lang w:bidi="fa-IR"/>
        </w:rPr>
        <w:t>necessary</w:t>
      </w:r>
      <w:r w:rsidRPr="0097065D">
        <w:rPr>
          <w:rFonts w:ascii="Arial" w:hAnsi="Arial" w:cs="Arial"/>
          <w:sz w:val="22"/>
          <w:szCs w:val="22"/>
          <w:lang w:bidi="fa-IR"/>
        </w:rPr>
        <w:t xml:space="preserve">. </w:t>
      </w:r>
      <w:r w:rsidR="00E763A8" w:rsidRPr="0097065D">
        <w:rPr>
          <w:rFonts w:ascii="Arial" w:hAnsi="Arial" w:cs="Arial"/>
          <w:sz w:val="22"/>
          <w:szCs w:val="22"/>
          <w:lang w:bidi="fa-IR"/>
        </w:rPr>
        <w:t>This is in the domain of the research purpose to find out the interrelation between two broad aspects of business perspective and CSR approach</w:t>
      </w:r>
      <w:r w:rsidR="00620D1E" w:rsidRPr="0097065D">
        <w:rPr>
          <w:rFonts w:ascii="Arial" w:hAnsi="Arial" w:cs="Arial"/>
          <w:sz w:val="22"/>
          <w:szCs w:val="22"/>
          <w:lang w:bidi="fa-IR"/>
        </w:rPr>
        <w:t>es</w:t>
      </w:r>
      <w:r w:rsidR="00E763A8" w:rsidRPr="0097065D">
        <w:rPr>
          <w:rFonts w:ascii="Arial" w:hAnsi="Arial" w:cs="Arial"/>
          <w:sz w:val="22"/>
          <w:szCs w:val="22"/>
          <w:lang w:bidi="fa-IR"/>
        </w:rPr>
        <w:t xml:space="preserve"> of the </w:t>
      </w:r>
      <w:r w:rsidR="00C01BA3" w:rsidRPr="0097065D">
        <w:rPr>
          <w:rFonts w:ascii="Arial" w:hAnsi="Arial" w:cs="Arial"/>
          <w:sz w:val="22"/>
          <w:szCs w:val="22"/>
          <w:lang w:bidi="fa-IR"/>
        </w:rPr>
        <w:t>companies.</w:t>
      </w:r>
    </w:p>
    <w:p w14:paraId="28B6D3C7" w14:textId="25F9DCAC" w:rsidR="00B81B33" w:rsidRPr="0097065D" w:rsidRDefault="00912B8A" w:rsidP="0097065D">
      <w:pPr>
        <w:tabs>
          <w:tab w:val="left" w:pos="2950"/>
        </w:tabs>
        <w:bidi w:val="0"/>
        <w:spacing w:line="480" w:lineRule="auto"/>
        <w:jc w:val="lowKashida"/>
        <w:rPr>
          <w:rFonts w:ascii="Arial" w:hAnsi="Arial" w:cs="Arial"/>
          <w:sz w:val="22"/>
          <w:szCs w:val="22"/>
          <w:lang w:bidi="fa-IR"/>
        </w:rPr>
      </w:pPr>
      <w:r w:rsidRPr="0097065D">
        <w:rPr>
          <w:rFonts w:ascii="Arial" w:hAnsi="Arial" w:cs="Arial"/>
          <w:sz w:val="22"/>
          <w:szCs w:val="22"/>
          <w:lang w:bidi="fa-IR"/>
        </w:rPr>
        <w:t xml:space="preserve">    The study of business conte</w:t>
      </w:r>
      <w:r w:rsidR="00BA2C07" w:rsidRPr="0097065D">
        <w:rPr>
          <w:rFonts w:ascii="Arial" w:hAnsi="Arial" w:cs="Arial"/>
          <w:sz w:val="22"/>
          <w:szCs w:val="22"/>
          <w:lang w:bidi="fa-IR"/>
        </w:rPr>
        <w:t>nt</w:t>
      </w:r>
      <w:r w:rsidRPr="0097065D">
        <w:rPr>
          <w:rFonts w:ascii="Arial" w:hAnsi="Arial" w:cs="Arial"/>
          <w:sz w:val="22"/>
          <w:szCs w:val="22"/>
          <w:lang w:bidi="fa-IR"/>
        </w:rPr>
        <w:t xml:space="preserve"> focuses on the whole disclosures from different segments of the annual report including Chairman Statement, Business Operation, Strategy and Risks. </w:t>
      </w:r>
      <w:r w:rsidR="00AD5005" w:rsidRPr="0097065D">
        <w:rPr>
          <w:rFonts w:ascii="Arial" w:hAnsi="Arial" w:cs="Arial"/>
          <w:sz w:val="22"/>
          <w:szCs w:val="22"/>
          <w:lang w:bidi="fa-IR"/>
        </w:rPr>
        <w:t>This</w:t>
      </w:r>
      <w:r w:rsidR="00346C83" w:rsidRPr="0097065D">
        <w:rPr>
          <w:rFonts w:ascii="Arial" w:hAnsi="Arial" w:cs="Arial"/>
          <w:sz w:val="22"/>
          <w:szCs w:val="22"/>
          <w:lang w:bidi="fa-IR"/>
        </w:rPr>
        <w:t xml:space="preserve"> was to </w:t>
      </w:r>
      <w:r w:rsidR="00D8487E" w:rsidRPr="0097065D">
        <w:rPr>
          <w:rFonts w:ascii="Arial" w:hAnsi="Arial" w:cs="Arial"/>
          <w:sz w:val="22"/>
          <w:szCs w:val="22"/>
          <w:lang w:bidi="fa-IR"/>
        </w:rPr>
        <w:t xml:space="preserve">achieve </w:t>
      </w:r>
      <w:r w:rsidR="00346C83" w:rsidRPr="0097065D">
        <w:rPr>
          <w:rFonts w:ascii="Arial" w:hAnsi="Arial" w:cs="Arial"/>
          <w:sz w:val="22"/>
          <w:szCs w:val="22"/>
          <w:lang w:bidi="fa-IR"/>
        </w:rPr>
        <w:t xml:space="preserve">insight about </w:t>
      </w:r>
      <w:r w:rsidR="00835C5E" w:rsidRPr="0097065D">
        <w:rPr>
          <w:rFonts w:ascii="Arial" w:hAnsi="Arial" w:cs="Arial"/>
          <w:sz w:val="22"/>
          <w:szCs w:val="22"/>
          <w:lang w:bidi="fa-IR"/>
        </w:rPr>
        <w:t>business</w:t>
      </w:r>
      <w:r w:rsidR="00346C83" w:rsidRPr="0097065D">
        <w:rPr>
          <w:rFonts w:ascii="Arial" w:hAnsi="Arial" w:cs="Arial"/>
          <w:sz w:val="22"/>
          <w:szCs w:val="22"/>
          <w:lang w:bidi="fa-IR"/>
        </w:rPr>
        <w:t xml:space="preserve"> </w:t>
      </w:r>
      <w:r w:rsidR="0080222C" w:rsidRPr="0097065D">
        <w:rPr>
          <w:rFonts w:ascii="Arial" w:hAnsi="Arial" w:cs="Arial"/>
          <w:sz w:val="22"/>
          <w:szCs w:val="22"/>
          <w:lang w:bidi="fa-IR"/>
        </w:rPr>
        <w:t>operations</w:t>
      </w:r>
      <w:r w:rsidR="00835C5E" w:rsidRPr="0097065D">
        <w:rPr>
          <w:rFonts w:ascii="Arial" w:hAnsi="Arial" w:cs="Arial"/>
          <w:sz w:val="22"/>
          <w:szCs w:val="22"/>
          <w:lang w:bidi="fa-IR"/>
        </w:rPr>
        <w:t xml:space="preserve"> of </w:t>
      </w:r>
      <w:r w:rsidR="00346C83" w:rsidRPr="0097065D">
        <w:rPr>
          <w:rFonts w:ascii="Arial" w:hAnsi="Arial" w:cs="Arial"/>
          <w:sz w:val="22"/>
          <w:szCs w:val="22"/>
          <w:lang w:bidi="fa-IR"/>
        </w:rPr>
        <w:t>the companies</w:t>
      </w:r>
      <w:r w:rsidR="006B5765" w:rsidRPr="0097065D">
        <w:rPr>
          <w:rFonts w:ascii="Arial" w:hAnsi="Arial" w:cs="Arial"/>
          <w:sz w:val="22"/>
          <w:szCs w:val="22"/>
          <w:lang w:bidi="fa-IR"/>
        </w:rPr>
        <w:t>,</w:t>
      </w:r>
      <w:r w:rsidR="00D8487E" w:rsidRPr="0097065D">
        <w:rPr>
          <w:rFonts w:ascii="Arial" w:hAnsi="Arial" w:cs="Arial"/>
          <w:sz w:val="22"/>
          <w:szCs w:val="22"/>
          <w:lang w:bidi="fa-IR"/>
        </w:rPr>
        <w:t xml:space="preserve"> and how companies deal with CSR</w:t>
      </w:r>
      <w:r w:rsidR="00346C83" w:rsidRPr="0097065D">
        <w:rPr>
          <w:rFonts w:ascii="Arial" w:hAnsi="Arial" w:cs="Arial"/>
          <w:sz w:val="22"/>
          <w:szCs w:val="22"/>
          <w:lang w:bidi="fa-IR"/>
        </w:rPr>
        <w:t xml:space="preserve">. In other word, is there any </w:t>
      </w:r>
      <w:r w:rsidR="00346C83" w:rsidRPr="0097065D">
        <w:rPr>
          <w:rFonts w:ascii="Arial" w:hAnsi="Arial" w:cs="Arial"/>
          <w:sz w:val="22"/>
          <w:szCs w:val="22"/>
          <w:lang w:bidi="fa-IR"/>
        </w:rPr>
        <w:lastRenderedPageBreak/>
        <w:t xml:space="preserve">relationship between CSR and </w:t>
      </w:r>
      <w:r w:rsidR="00835C5E" w:rsidRPr="0097065D">
        <w:rPr>
          <w:rFonts w:ascii="Arial" w:hAnsi="Arial" w:cs="Arial"/>
          <w:sz w:val="22"/>
          <w:szCs w:val="22"/>
          <w:lang w:bidi="fa-IR"/>
        </w:rPr>
        <w:t>C</w:t>
      </w:r>
      <w:r w:rsidR="00346C83" w:rsidRPr="0097065D">
        <w:rPr>
          <w:rFonts w:ascii="Arial" w:hAnsi="Arial" w:cs="Arial"/>
          <w:sz w:val="22"/>
          <w:szCs w:val="22"/>
          <w:lang w:bidi="fa-IR"/>
        </w:rPr>
        <w:t xml:space="preserve">orporate strategy? If yes, how these two perspectives are </w:t>
      </w:r>
      <w:r w:rsidR="00836A8A" w:rsidRPr="0097065D">
        <w:rPr>
          <w:rFonts w:ascii="Arial" w:hAnsi="Arial" w:cs="Arial"/>
          <w:sz w:val="22"/>
          <w:szCs w:val="22"/>
          <w:lang w:bidi="fa-IR"/>
        </w:rPr>
        <w:t>connected to each other,</w:t>
      </w:r>
      <w:r w:rsidR="00AD5005" w:rsidRPr="0097065D">
        <w:rPr>
          <w:rFonts w:ascii="Arial" w:hAnsi="Arial" w:cs="Arial"/>
          <w:sz w:val="22"/>
          <w:szCs w:val="22"/>
          <w:lang w:bidi="fa-IR"/>
        </w:rPr>
        <w:t xml:space="preserve"> and how this can help </w:t>
      </w:r>
      <w:r w:rsidR="00D8487E" w:rsidRPr="0097065D">
        <w:rPr>
          <w:rFonts w:ascii="Arial" w:hAnsi="Arial" w:cs="Arial"/>
          <w:sz w:val="22"/>
          <w:szCs w:val="22"/>
          <w:lang w:bidi="fa-IR"/>
        </w:rPr>
        <w:t>a wider</w:t>
      </w:r>
      <w:r w:rsidR="00AD5005" w:rsidRPr="0097065D">
        <w:rPr>
          <w:rFonts w:ascii="Arial" w:hAnsi="Arial" w:cs="Arial"/>
          <w:sz w:val="22"/>
          <w:szCs w:val="22"/>
          <w:lang w:bidi="fa-IR"/>
        </w:rPr>
        <w:t xml:space="preserve"> understanding </w:t>
      </w:r>
      <w:r w:rsidR="00836A8A" w:rsidRPr="0097065D">
        <w:rPr>
          <w:rFonts w:ascii="Arial" w:hAnsi="Arial" w:cs="Arial"/>
          <w:sz w:val="22"/>
          <w:szCs w:val="22"/>
          <w:lang w:bidi="fa-IR"/>
        </w:rPr>
        <w:t>of</w:t>
      </w:r>
      <w:r w:rsidR="00AD5005" w:rsidRPr="0097065D">
        <w:rPr>
          <w:rFonts w:ascii="Arial" w:hAnsi="Arial" w:cs="Arial"/>
          <w:sz w:val="22"/>
          <w:szCs w:val="22"/>
          <w:lang w:bidi="fa-IR"/>
        </w:rPr>
        <w:t xml:space="preserve"> CSR </w:t>
      </w:r>
      <w:r w:rsidR="004F7CE1" w:rsidRPr="0097065D">
        <w:rPr>
          <w:rFonts w:ascii="Arial" w:hAnsi="Arial" w:cs="Arial"/>
          <w:sz w:val="22"/>
          <w:szCs w:val="22"/>
          <w:lang w:bidi="fa-IR"/>
        </w:rPr>
        <w:t>communication</w:t>
      </w:r>
      <w:r w:rsidR="00AD5005" w:rsidRPr="0097065D">
        <w:rPr>
          <w:rFonts w:ascii="Arial" w:hAnsi="Arial" w:cs="Arial"/>
          <w:sz w:val="22"/>
          <w:szCs w:val="22"/>
          <w:lang w:bidi="fa-IR"/>
        </w:rPr>
        <w:t xml:space="preserve"> of companies</w:t>
      </w:r>
      <w:r w:rsidR="00346C83" w:rsidRPr="0097065D">
        <w:rPr>
          <w:rFonts w:ascii="Arial" w:hAnsi="Arial" w:cs="Arial"/>
          <w:sz w:val="22"/>
          <w:szCs w:val="22"/>
          <w:lang w:bidi="fa-IR"/>
        </w:rPr>
        <w:t xml:space="preserve">. </w:t>
      </w:r>
      <w:r w:rsidR="007C6B57" w:rsidRPr="0097065D">
        <w:rPr>
          <w:rFonts w:ascii="Arial" w:hAnsi="Arial" w:cs="Arial"/>
          <w:sz w:val="22"/>
          <w:szCs w:val="22"/>
          <w:lang w:bidi="fa-IR"/>
        </w:rPr>
        <w:t>Additionally, t</w:t>
      </w:r>
      <w:r w:rsidR="00556EA5" w:rsidRPr="0097065D">
        <w:rPr>
          <w:rFonts w:ascii="Arial" w:hAnsi="Arial" w:cs="Arial"/>
          <w:sz w:val="22"/>
          <w:szCs w:val="22"/>
          <w:lang w:bidi="fa-IR"/>
        </w:rPr>
        <w:t>his stage adds</w:t>
      </w:r>
      <w:r w:rsidR="00346C83" w:rsidRPr="0097065D">
        <w:rPr>
          <w:rFonts w:ascii="Arial" w:hAnsi="Arial" w:cs="Arial"/>
          <w:sz w:val="22"/>
          <w:szCs w:val="22"/>
          <w:lang w:bidi="fa-IR"/>
        </w:rPr>
        <w:t xml:space="preserve"> another dimension to </w:t>
      </w:r>
      <w:r w:rsidR="00D8487E" w:rsidRPr="0097065D">
        <w:rPr>
          <w:rFonts w:ascii="Arial" w:hAnsi="Arial" w:cs="Arial"/>
          <w:sz w:val="22"/>
          <w:szCs w:val="22"/>
          <w:lang w:bidi="fa-IR"/>
        </w:rPr>
        <w:t>a further</w:t>
      </w:r>
      <w:r w:rsidR="00346C83" w:rsidRPr="0097065D">
        <w:rPr>
          <w:rFonts w:ascii="Arial" w:hAnsi="Arial" w:cs="Arial"/>
          <w:sz w:val="22"/>
          <w:szCs w:val="22"/>
          <w:lang w:bidi="fa-IR"/>
        </w:rPr>
        <w:t xml:space="preserve"> comparison between codes</w:t>
      </w:r>
      <w:r w:rsidR="00E763A8" w:rsidRPr="0097065D">
        <w:rPr>
          <w:rFonts w:ascii="Arial" w:hAnsi="Arial" w:cs="Arial"/>
          <w:sz w:val="22"/>
          <w:szCs w:val="22"/>
          <w:lang w:bidi="fa-IR"/>
        </w:rPr>
        <w:t xml:space="preserve"> and reach</w:t>
      </w:r>
      <w:r w:rsidR="00CF7D74" w:rsidRPr="0097065D">
        <w:rPr>
          <w:rFonts w:ascii="Arial" w:hAnsi="Arial" w:cs="Arial"/>
          <w:sz w:val="22"/>
          <w:szCs w:val="22"/>
          <w:lang w:bidi="fa-IR"/>
        </w:rPr>
        <w:t>ed</w:t>
      </w:r>
      <w:r w:rsidR="00E763A8" w:rsidRPr="0097065D">
        <w:rPr>
          <w:rFonts w:ascii="Arial" w:hAnsi="Arial" w:cs="Arial"/>
          <w:sz w:val="22"/>
          <w:szCs w:val="22"/>
          <w:lang w:bidi="fa-IR"/>
        </w:rPr>
        <w:t xml:space="preserve"> a full multi-level comparison</w:t>
      </w:r>
      <w:r w:rsidR="00D8487E" w:rsidRPr="0097065D">
        <w:rPr>
          <w:rFonts w:ascii="Arial" w:hAnsi="Arial" w:cs="Arial"/>
          <w:sz w:val="22"/>
          <w:szCs w:val="22"/>
          <w:lang w:bidi="fa-IR"/>
        </w:rPr>
        <w:t xml:space="preserve"> that is required for the purpose of this research</w:t>
      </w:r>
      <w:r w:rsidR="00346C83" w:rsidRPr="0097065D">
        <w:rPr>
          <w:rFonts w:ascii="Arial" w:hAnsi="Arial" w:cs="Arial"/>
          <w:sz w:val="22"/>
          <w:szCs w:val="22"/>
          <w:lang w:bidi="fa-IR"/>
        </w:rPr>
        <w:t xml:space="preserve">. </w:t>
      </w:r>
    </w:p>
    <w:p w14:paraId="347D3562" w14:textId="1ACF0A27" w:rsidR="005060FC" w:rsidRPr="0097065D" w:rsidRDefault="00B81B33" w:rsidP="0097065D">
      <w:pPr>
        <w:tabs>
          <w:tab w:val="left" w:pos="2950"/>
        </w:tabs>
        <w:bidi w:val="0"/>
        <w:spacing w:line="480" w:lineRule="auto"/>
        <w:jc w:val="lowKashida"/>
        <w:rPr>
          <w:rFonts w:ascii="Arial" w:hAnsi="Arial" w:cs="Arial"/>
          <w:sz w:val="22"/>
          <w:szCs w:val="22"/>
          <w:lang w:bidi="fa-IR"/>
        </w:rPr>
      </w:pPr>
      <w:r w:rsidRPr="0097065D">
        <w:rPr>
          <w:rFonts w:ascii="Arial" w:hAnsi="Arial" w:cs="Arial"/>
          <w:sz w:val="22"/>
          <w:szCs w:val="22"/>
          <w:lang w:bidi="fa-IR"/>
        </w:rPr>
        <w:t xml:space="preserve">    </w:t>
      </w:r>
      <w:r w:rsidR="005060FC" w:rsidRPr="0097065D">
        <w:rPr>
          <w:rFonts w:ascii="Arial" w:hAnsi="Arial" w:cs="Arial"/>
          <w:sz w:val="22"/>
          <w:szCs w:val="22"/>
          <w:lang w:bidi="fa-IR"/>
        </w:rPr>
        <w:t xml:space="preserve">The categories have been captured </w:t>
      </w:r>
      <w:r w:rsidR="00912B8A" w:rsidRPr="0097065D">
        <w:rPr>
          <w:rFonts w:ascii="Arial" w:hAnsi="Arial" w:cs="Arial"/>
          <w:sz w:val="22"/>
          <w:szCs w:val="22"/>
          <w:lang w:bidi="fa-IR"/>
        </w:rPr>
        <w:t>through</w:t>
      </w:r>
      <w:r w:rsidR="00566172" w:rsidRPr="0097065D">
        <w:rPr>
          <w:rFonts w:ascii="Arial" w:hAnsi="Arial" w:cs="Arial"/>
          <w:sz w:val="22"/>
          <w:szCs w:val="22"/>
          <w:lang w:bidi="fa-IR"/>
        </w:rPr>
        <w:t xml:space="preserve"> a</w:t>
      </w:r>
      <w:r w:rsidR="005060FC" w:rsidRPr="0097065D">
        <w:rPr>
          <w:rFonts w:ascii="Arial" w:hAnsi="Arial" w:cs="Arial"/>
          <w:sz w:val="22"/>
          <w:szCs w:val="22"/>
          <w:lang w:bidi="fa-IR"/>
        </w:rPr>
        <w:t xml:space="preserve"> multi-</w:t>
      </w:r>
      <w:r w:rsidR="00346C83" w:rsidRPr="0097065D">
        <w:rPr>
          <w:rFonts w:ascii="Arial" w:hAnsi="Arial" w:cs="Arial"/>
          <w:sz w:val="22"/>
          <w:szCs w:val="22"/>
          <w:lang w:bidi="fa-IR"/>
        </w:rPr>
        <w:t>perspective</w:t>
      </w:r>
      <w:r w:rsidR="005060FC" w:rsidRPr="0097065D">
        <w:rPr>
          <w:rFonts w:ascii="Arial" w:hAnsi="Arial" w:cs="Arial"/>
          <w:sz w:val="22"/>
          <w:szCs w:val="22"/>
          <w:lang w:bidi="fa-IR"/>
        </w:rPr>
        <w:t xml:space="preserve"> analysis of narratives about practices and </w:t>
      </w:r>
      <w:r w:rsidR="00346C83" w:rsidRPr="0097065D">
        <w:rPr>
          <w:rFonts w:ascii="Arial" w:hAnsi="Arial" w:cs="Arial"/>
          <w:sz w:val="22"/>
          <w:szCs w:val="22"/>
          <w:lang w:bidi="fa-IR"/>
        </w:rPr>
        <w:t xml:space="preserve">their </w:t>
      </w:r>
      <w:r w:rsidR="005060FC" w:rsidRPr="0097065D">
        <w:rPr>
          <w:rFonts w:ascii="Arial" w:hAnsi="Arial" w:cs="Arial"/>
          <w:sz w:val="22"/>
          <w:szCs w:val="22"/>
          <w:lang w:bidi="fa-IR"/>
        </w:rPr>
        <w:t>explanations</w:t>
      </w:r>
      <w:r w:rsidR="00566172" w:rsidRPr="0097065D">
        <w:rPr>
          <w:rFonts w:ascii="Arial" w:hAnsi="Arial" w:cs="Arial"/>
          <w:sz w:val="22"/>
          <w:szCs w:val="22"/>
          <w:lang w:bidi="fa-IR"/>
        </w:rPr>
        <w:t xml:space="preserve"> in the annual reports</w:t>
      </w:r>
      <w:r w:rsidR="005060FC" w:rsidRPr="0097065D">
        <w:rPr>
          <w:rFonts w:ascii="Arial" w:hAnsi="Arial" w:cs="Arial"/>
          <w:sz w:val="22"/>
          <w:szCs w:val="22"/>
          <w:lang w:bidi="fa-IR"/>
        </w:rPr>
        <w:t xml:space="preserve">. </w:t>
      </w:r>
      <w:r w:rsidR="00346C83" w:rsidRPr="0097065D">
        <w:rPr>
          <w:rFonts w:ascii="Arial" w:hAnsi="Arial" w:cs="Arial"/>
          <w:sz w:val="22"/>
          <w:szCs w:val="22"/>
          <w:lang w:bidi="fa-IR"/>
        </w:rPr>
        <w:t>F</w:t>
      </w:r>
      <w:r w:rsidR="005060FC" w:rsidRPr="0097065D">
        <w:rPr>
          <w:rFonts w:ascii="Arial" w:hAnsi="Arial" w:cs="Arial"/>
          <w:sz w:val="22"/>
          <w:szCs w:val="22"/>
          <w:lang w:bidi="fa-IR"/>
        </w:rPr>
        <w:t xml:space="preserve">or </w:t>
      </w:r>
      <w:r w:rsidR="00836A8A" w:rsidRPr="0097065D">
        <w:rPr>
          <w:rFonts w:ascii="Arial" w:hAnsi="Arial" w:cs="Arial"/>
          <w:sz w:val="22"/>
          <w:szCs w:val="22"/>
          <w:lang w:bidi="fa-IR"/>
        </w:rPr>
        <w:t>achieving</w:t>
      </w:r>
      <w:r w:rsidR="005060FC" w:rsidRPr="0097065D">
        <w:rPr>
          <w:rFonts w:ascii="Arial" w:hAnsi="Arial" w:cs="Arial"/>
          <w:sz w:val="22"/>
          <w:szCs w:val="22"/>
          <w:lang w:bidi="fa-IR"/>
        </w:rPr>
        <w:t xml:space="preserve"> the categories not only going back and forth to the data, but also getting closer to one aspect </w:t>
      </w:r>
      <w:r w:rsidR="00566172" w:rsidRPr="0097065D">
        <w:rPr>
          <w:rFonts w:ascii="Arial" w:hAnsi="Arial" w:cs="Arial"/>
          <w:sz w:val="22"/>
          <w:szCs w:val="22"/>
          <w:lang w:bidi="fa-IR"/>
        </w:rPr>
        <w:t xml:space="preserve">in a time </w:t>
      </w:r>
      <w:r w:rsidR="005060FC" w:rsidRPr="0097065D">
        <w:rPr>
          <w:rFonts w:ascii="Arial" w:hAnsi="Arial" w:cs="Arial"/>
          <w:sz w:val="22"/>
          <w:szCs w:val="22"/>
          <w:lang w:bidi="fa-IR"/>
        </w:rPr>
        <w:t xml:space="preserve">and getting distant from other </w:t>
      </w:r>
      <w:r w:rsidR="00292243" w:rsidRPr="0097065D">
        <w:rPr>
          <w:rFonts w:ascii="Arial" w:hAnsi="Arial" w:cs="Arial"/>
          <w:sz w:val="22"/>
          <w:szCs w:val="22"/>
          <w:lang w:bidi="fa-IR"/>
        </w:rPr>
        <w:t>perspective</w:t>
      </w:r>
      <w:r w:rsidR="005060FC" w:rsidRPr="0097065D">
        <w:rPr>
          <w:rFonts w:ascii="Arial" w:hAnsi="Arial" w:cs="Arial"/>
          <w:sz w:val="22"/>
          <w:szCs w:val="22"/>
          <w:lang w:bidi="fa-IR"/>
        </w:rPr>
        <w:t xml:space="preserve"> was</w:t>
      </w:r>
      <w:r w:rsidR="00BB55A8" w:rsidRPr="0097065D">
        <w:rPr>
          <w:rFonts w:ascii="Arial" w:hAnsi="Arial" w:cs="Arial"/>
          <w:sz w:val="22"/>
          <w:szCs w:val="22"/>
          <w:lang w:bidi="fa-IR"/>
        </w:rPr>
        <w:t xml:space="preserve"> required </w:t>
      </w:r>
      <w:r w:rsidR="005060FC" w:rsidRPr="0097065D">
        <w:rPr>
          <w:rFonts w:ascii="Arial" w:hAnsi="Arial" w:cs="Arial"/>
          <w:sz w:val="22"/>
          <w:szCs w:val="22"/>
          <w:lang w:bidi="fa-IR"/>
        </w:rPr>
        <w:t xml:space="preserve">for the </w:t>
      </w:r>
      <w:r w:rsidR="00566172" w:rsidRPr="0097065D">
        <w:rPr>
          <w:rFonts w:ascii="Arial" w:hAnsi="Arial" w:cs="Arial"/>
          <w:sz w:val="22"/>
          <w:szCs w:val="22"/>
          <w:lang w:bidi="fa-IR"/>
        </w:rPr>
        <w:t>aim of achieving</w:t>
      </w:r>
      <w:r w:rsidR="005060FC" w:rsidRPr="0097065D">
        <w:rPr>
          <w:rFonts w:ascii="Arial" w:hAnsi="Arial" w:cs="Arial"/>
          <w:sz w:val="22"/>
          <w:szCs w:val="22"/>
          <w:lang w:bidi="fa-IR"/>
        </w:rPr>
        <w:t xml:space="preserve"> </w:t>
      </w:r>
      <w:r w:rsidR="00414714" w:rsidRPr="0097065D">
        <w:rPr>
          <w:rFonts w:ascii="Arial" w:hAnsi="Arial" w:cs="Arial"/>
          <w:sz w:val="22"/>
          <w:szCs w:val="22"/>
          <w:lang w:bidi="fa-IR"/>
        </w:rPr>
        <w:t>relevant concepts</w:t>
      </w:r>
      <w:r w:rsidR="005060FC" w:rsidRPr="0097065D">
        <w:rPr>
          <w:rFonts w:ascii="Arial" w:hAnsi="Arial" w:cs="Arial"/>
          <w:sz w:val="22"/>
          <w:szCs w:val="22"/>
          <w:lang w:bidi="fa-IR"/>
        </w:rPr>
        <w:t xml:space="preserve"> </w:t>
      </w:r>
      <w:r w:rsidR="00BB55A8" w:rsidRPr="0097065D">
        <w:rPr>
          <w:rFonts w:ascii="Arial" w:hAnsi="Arial" w:cs="Arial"/>
          <w:sz w:val="22"/>
          <w:szCs w:val="22"/>
          <w:lang w:bidi="fa-IR"/>
        </w:rPr>
        <w:t>related to</w:t>
      </w:r>
      <w:r w:rsidR="005060FC" w:rsidRPr="0097065D">
        <w:rPr>
          <w:rFonts w:ascii="Arial" w:hAnsi="Arial" w:cs="Arial"/>
          <w:sz w:val="22"/>
          <w:szCs w:val="22"/>
          <w:lang w:bidi="fa-IR"/>
        </w:rPr>
        <w:t xml:space="preserve"> the </w:t>
      </w:r>
      <w:r w:rsidR="00566172" w:rsidRPr="0097065D">
        <w:rPr>
          <w:rFonts w:ascii="Arial" w:hAnsi="Arial" w:cs="Arial"/>
          <w:sz w:val="22"/>
          <w:szCs w:val="22"/>
          <w:lang w:bidi="fa-IR"/>
        </w:rPr>
        <w:t>each domain</w:t>
      </w:r>
      <w:r w:rsidR="005060FC" w:rsidRPr="0097065D">
        <w:rPr>
          <w:rFonts w:ascii="Arial" w:hAnsi="Arial" w:cs="Arial"/>
          <w:sz w:val="22"/>
          <w:szCs w:val="22"/>
          <w:lang w:bidi="fa-IR"/>
        </w:rPr>
        <w:t xml:space="preserve">. </w:t>
      </w:r>
      <w:r w:rsidR="00566172" w:rsidRPr="0097065D">
        <w:rPr>
          <w:rFonts w:ascii="Arial" w:hAnsi="Arial" w:cs="Arial"/>
          <w:sz w:val="22"/>
          <w:szCs w:val="22"/>
          <w:lang w:bidi="fa-IR"/>
        </w:rPr>
        <w:t>For business context section, t</w:t>
      </w:r>
      <w:r w:rsidR="005060FC" w:rsidRPr="0097065D">
        <w:rPr>
          <w:rFonts w:ascii="Arial" w:hAnsi="Arial" w:cs="Arial"/>
          <w:sz w:val="22"/>
          <w:szCs w:val="22"/>
          <w:lang w:bidi="fa-IR"/>
        </w:rPr>
        <w:t xml:space="preserve">herefore, the grouping presented in figure </w:t>
      </w:r>
      <w:r w:rsidR="003628A6" w:rsidRPr="0097065D">
        <w:rPr>
          <w:rFonts w:ascii="Arial" w:hAnsi="Arial" w:cs="Arial"/>
          <w:sz w:val="22"/>
          <w:szCs w:val="22"/>
          <w:lang w:bidi="fa-IR"/>
        </w:rPr>
        <w:t>4</w:t>
      </w:r>
      <w:r w:rsidR="009B6147" w:rsidRPr="0097065D">
        <w:rPr>
          <w:rFonts w:ascii="Arial" w:hAnsi="Arial" w:cs="Arial"/>
          <w:sz w:val="22"/>
          <w:szCs w:val="22"/>
          <w:lang w:bidi="fa-IR"/>
        </w:rPr>
        <w:t>.3</w:t>
      </w:r>
      <w:r w:rsidR="005060FC" w:rsidRPr="0097065D">
        <w:rPr>
          <w:rFonts w:ascii="Arial" w:hAnsi="Arial" w:cs="Arial"/>
          <w:sz w:val="22"/>
          <w:szCs w:val="22"/>
          <w:lang w:bidi="fa-IR"/>
        </w:rPr>
        <w:t xml:space="preserve"> meant that the following categories represented the data.</w:t>
      </w:r>
      <w:r w:rsidR="00564B39" w:rsidRPr="0097065D">
        <w:rPr>
          <w:rFonts w:ascii="Arial" w:hAnsi="Arial" w:cs="Arial"/>
          <w:sz w:val="22"/>
          <w:szCs w:val="22"/>
          <w:lang w:bidi="fa-IR"/>
        </w:rPr>
        <w:t xml:space="preserve"> </w:t>
      </w:r>
    </w:p>
    <w:p w14:paraId="4275B7EF" w14:textId="77777777" w:rsidR="00835C5E" w:rsidRPr="0097065D" w:rsidRDefault="00835C5E" w:rsidP="0097065D">
      <w:pPr>
        <w:tabs>
          <w:tab w:val="left" w:pos="2950"/>
        </w:tabs>
        <w:bidi w:val="0"/>
        <w:spacing w:line="480" w:lineRule="auto"/>
        <w:jc w:val="lowKashida"/>
        <w:rPr>
          <w:rFonts w:ascii="Arial" w:hAnsi="Arial" w:cs="Arial"/>
          <w:sz w:val="22"/>
          <w:szCs w:val="22"/>
          <w:lang w:bidi="fa-IR"/>
        </w:rPr>
      </w:pPr>
    </w:p>
    <w:p w14:paraId="391E22AB" w14:textId="77777777" w:rsidR="005060FC" w:rsidRPr="0097065D" w:rsidRDefault="005060FC" w:rsidP="0097065D">
      <w:pPr>
        <w:tabs>
          <w:tab w:val="left" w:pos="2950"/>
        </w:tabs>
        <w:bidi w:val="0"/>
        <w:spacing w:line="480" w:lineRule="auto"/>
        <w:jc w:val="lowKashida"/>
        <w:rPr>
          <w:rFonts w:ascii="Arial" w:hAnsi="Arial" w:cs="Arial"/>
          <w:b/>
          <w:bCs/>
          <w:sz w:val="22"/>
          <w:szCs w:val="22"/>
          <w:lang w:bidi="fa-IR"/>
        </w:rPr>
      </w:pPr>
      <w:r w:rsidRPr="0097065D">
        <w:rPr>
          <w:rFonts w:ascii="Arial" w:hAnsi="Arial" w:cs="Arial"/>
          <w:sz w:val="22"/>
          <w:szCs w:val="22"/>
          <w:lang w:bidi="fa-IR"/>
        </w:rPr>
        <w:t xml:space="preserve"> </w:t>
      </w:r>
      <w:r w:rsidRPr="0097065D">
        <w:rPr>
          <w:rFonts w:ascii="Arial" w:hAnsi="Arial" w:cs="Arial"/>
          <w:b/>
          <w:bCs/>
          <w:sz w:val="22"/>
          <w:szCs w:val="22"/>
          <w:lang w:bidi="fa-IR"/>
        </w:rPr>
        <w:t xml:space="preserve">Category: </w:t>
      </w:r>
    </w:p>
    <w:p w14:paraId="212415BA" w14:textId="3F585CF9"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xml:space="preserve">- Reducing </w:t>
      </w:r>
      <w:r w:rsidR="00C319EE" w:rsidRPr="0097065D">
        <w:rPr>
          <w:rFonts w:ascii="Arial" w:hAnsi="Arial" w:cs="Arial"/>
          <w:i/>
          <w:sz w:val="22"/>
          <w:szCs w:val="22"/>
          <w:lang w:bidi="fa-IR"/>
        </w:rPr>
        <w:t>C</w:t>
      </w:r>
      <w:r w:rsidRPr="0097065D">
        <w:rPr>
          <w:rFonts w:ascii="Arial" w:hAnsi="Arial" w:cs="Arial"/>
          <w:i/>
          <w:sz w:val="22"/>
          <w:szCs w:val="22"/>
          <w:lang w:bidi="fa-IR"/>
        </w:rPr>
        <w:t xml:space="preserve">ost for </w:t>
      </w:r>
      <w:r w:rsidR="00C319EE" w:rsidRPr="0097065D">
        <w:rPr>
          <w:rFonts w:ascii="Arial" w:hAnsi="Arial" w:cs="Arial"/>
          <w:i/>
          <w:sz w:val="22"/>
          <w:szCs w:val="22"/>
          <w:lang w:bidi="fa-IR"/>
        </w:rPr>
        <w:t>S</w:t>
      </w:r>
      <w:r w:rsidRPr="0097065D">
        <w:rPr>
          <w:rFonts w:ascii="Arial" w:hAnsi="Arial" w:cs="Arial"/>
          <w:i/>
          <w:sz w:val="22"/>
          <w:szCs w:val="22"/>
          <w:lang w:bidi="fa-IR"/>
        </w:rPr>
        <w:t xml:space="preserve">upporting </w:t>
      </w:r>
      <w:r w:rsidR="00C319EE" w:rsidRPr="0097065D">
        <w:rPr>
          <w:rFonts w:ascii="Arial" w:hAnsi="Arial" w:cs="Arial"/>
          <w:i/>
          <w:sz w:val="22"/>
          <w:szCs w:val="22"/>
          <w:lang w:bidi="fa-IR"/>
        </w:rPr>
        <w:t>B</w:t>
      </w:r>
      <w:r w:rsidRPr="0097065D">
        <w:rPr>
          <w:rFonts w:ascii="Arial" w:hAnsi="Arial" w:cs="Arial"/>
          <w:i/>
          <w:sz w:val="22"/>
          <w:szCs w:val="22"/>
          <w:lang w:bidi="fa-IR"/>
        </w:rPr>
        <w:t xml:space="preserve">usiness </w:t>
      </w:r>
      <w:r w:rsidR="00C319EE" w:rsidRPr="0097065D">
        <w:rPr>
          <w:rFonts w:ascii="Arial" w:hAnsi="Arial" w:cs="Arial"/>
          <w:i/>
          <w:sz w:val="22"/>
          <w:szCs w:val="22"/>
          <w:lang w:bidi="fa-IR"/>
        </w:rPr>
        <w:t>G</w:t>
      </w:r>
      <w:r w:rsidRPr="0097065D">
        <w:rPr>
          <w:rFonts w:ascii="Arial" w:hAnsi="Arial" w:cs="Arial"/>
          <w:i/>
          <w:sz w:val="22"/>
          <w:szCs w:val="22"/>
          <w:lang w:bidi="fa-IR"/>
        </w:rPr>
        <w:t>rowth</w:t>
      </w:r>
    </w:p>
    <w:p w14:paraId="00623FD0" w14:textId="40DAA44F"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Long</w:t>
      </w:r>
      <w:r w:rsidR="00C319EE" w:rsidRPr="0097065D">
        <w:rPr>
          <w:rFonts w:ascii="Arial" w:hAnsi="Arial" w:cs="Arial"/>
          <w:i/>
          <w:sz w:val="22"/>
          <w:szCs w:val="22"/>
          <w:lang w:bidi="fa-IR"/>
        </w:rPr>
        <w:t>-</w:t>
      </w:r>
      <w:r w:rsidRPr="0097065D">
        <w:rPr>
          <w:rFonts w:ascii="Arial" w:hAnsi="Arial" w:cs="Arial"/>
          <w:i/>
          <w:sz w:val="22"/>
          <w:szCs w:val="22"/>
          <w:lang w:bidi="fa-IR"/>
        </w:rPr>
        <w:t xml:space="preserve">term </w:t>
      </w:r>
      <w:r w:rsidR="00C319EE" w:rsidRPr="0097065D">
        <w:rPr>
          <w:rFonts w:ascii="Arial" w:hAnsi="Arial" w:cs="Arial"/>
          <w:i/>
          <w:sz w:val="22"/>
          <w:szCs w:val="22"/>
          <w:lang w:bidi="fa-IR"/>
        </w:rPr>
        <w:t>B</w:t>
      </w:r>
      <w:r w:rsidRPr="0097065D">
        <w:rPr>
          <w:rFonts w:ascii="Arial" w:hAnsi="Arial" w:cs="Arial"/>
          <w:i/>
          <w:sz w:val="22"/>
          <w:szCs w:val="22"/>
          <w:lang w:bidi="fa-IR"/>
        </w:rPr>
        <w:t xml:space="preserve">usiness </w:t>
      </w:r>
      <w:r w:rsidR="00C319EE" w:rsidRPr="0097065D">
        <w:rPr>
          <w:rFonts w:ascii="Arial" w:hAnsi="Arial" w:cs="Arial"/>
          <w:i/>
          <w:sz w:val="22"/>
          <w:szCs w:val="22"/>
          <w:lang w:bidi="fa-IR"/>
        </w:rPr>
        <w:t>G</w:t>
      </w:r>
      <w:r w:rsidRPr="0097065D">
        <w:rPr>
          <w:rFonts w:ascii="Arial" w:hAnsi="Arial" w:cs="Arial"/>
          <w:i/>
          <w:sz w:val="22"/>
          <w:szCs w:val="22"/>
          <w:lang w:bidi="fa-IR"/>
        </w:rPr>
        <w:t>rowth</w:t>
      </w:r>
    </w:p>
    <w:p w14:paraId="5436CDBA" w14:textId="5849CEDE"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xml:space="preserve">- Emerging </w:t>
      </w:r>
      <w:r w:rsidR="00C319EE" w:rsidRPr="0097065D">
        <w:rPr>
          <w:rFonts w:ascii="Arial" w:hAnsi="Arial" w:cs="Arial"/>
          <w:i/>
          <w:sz w:val="22"/>
          <w:szCs w:val="22"/>
          <w:lang w:bidi="fa-IR"/>
        </w:rPr>
        <w:t>M</w:t>
      </w:r>
      <w:r w:rsidRPr="0097065D">
        <w:rPr>
          <w:rFonts w:ascii="Arial" w:hAnsi="Arial" w:cs="Arial"/>
          <w:i/>
          <w:sz w:val="22"/>
          <w:szCs w:val="22"/>
          <w:lang w:bidi="fa-IR"/>
        </w:rPr>
        <w:t xml:space="preserve">arket </w:t>
      </w:r>
      <w:r w:rsidR="00C319EE" w:rsidRPr="0097065D">
        <w:rPr>
          <w:rFonts w:ascii="Arial" w:hAnsi="Arial" w:cs="Arial"/>
          <w:i/>
          <w:sz w:val="22"/>
          <w:szCs w:val="22"/>
          <w:lang w:bidi="fa-IR"/>
        </w:rPr>
        <w:t>O</w:t>
      </w:r>
      <w:r w:rsidRPr="0097065D">
        <w:rPr>
          <w:rFonts w:ascii="Arial" w:hAnsi="Arial" w:cs="Arial"/>
          <w:i/>
          <w:sz w:val="22"/>
          <w:szCs w:val="22"/>
          <w:lang w:bidi="fa-IR"/>
        </w:rPr>
        <w:t>pportunity</w:t>
      </w:r>
    </w:p>
    <w:p w14:paraId="557F3721" w14:textId="7C014188"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xml:space="preserve">- Relationship with </w:t>
      </w:r>
      <w:r w:rsidR="00C319EE" w:rsidRPr="0097065D">
        <w:rPr>
          <w:rFonts w:ascii="Arial" w:hAnsi="Arial" w:cs="Arial"/>
          <w:i/>
          <w:sz w:val="22"/>
          <w:szCs w:val="22"/>
          <w:lang w:bidi="fa-IR"/>
        </w:rPr>
        <w:t>S</w:t>
      </w:r>
      <w:r w:rsidRPr="0097065D">
        <w:rPr>
          <w:rFonts w:ascii="Arial" w:hAnsi="Arial" w:cs="Arial"/>
          <w:i/>
          <w:sz w:val="22"/>
          <w:szCs w:val="22"/>
          <w:lang w:bidi="fa-IR"/>
        </w:rPr>
        <w:t xml:space="preserve">pecial </w:t>
      </w:r>
      <w:r w:rsidR="00C319EE" w:rsidRPr="0097065D">
        <w:rPr>
          <w:rFonts w:ascii="Arial" w:hAnsi="Arial" w:cs="Arial"/>
          <w:i/>
          <w:sz w:val="22"/>
          <w:szCs w:val="22"/>
          <w:lang w:bidi="fa-IR"/>
        </w:rPr>
        <w:t>S</w:t>
      </w:r>
      <w:r w:rsidRPr="0097065D">
        <w:rPr>
          <w:rFonts w:ascii="Arial" w:hAnsi="Arial" w:cs="Arial"/>
          <w:i/>
          <w:sz w:val="22"/>
          <w:szCs w:val="22"/>
          <w:lang w:bidi="fa-IR"/>
        </w:rPr>
        <w:t xml:space="preserve">takeholder, </w:t>
      </w:r>
      <w:r w:rsidR="00C319EE" w:rsidRPr="0097065D">
        <w:rPr>
          <w:rFonts w:ascii="Arial" w:hAnsi="Arial" w:cs="Arial"/>
          <w:i/>
          <w:sz w:val="22"/>
          <w:szCs w:val="22"/>
          <w:lang w:bidi="fa-IR"/>
        </w:rPr>
        <w:t>S</w:t>
      </w:r>
      <w:r w:rsidRPr="0097065D">
        <w:rPr>
          <w:rFonts w:ascii="Arial" w:hAnsi="Arial" w:cs="Arial"/>
          <w:i/>
          <w:sz w:val="22"/>
          <w:szCs w:val="22"/>
          <w:lang w:bidi="fa-IR"/>
        </w:rPr>
        <w:t>uppliers</w:t>
      </w:r>
    </w:p>
    <w:p w14:paraId="0C72DE0F" w14:textId="61C9173C"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xml:space="preserve">- </w:t>
      </w:r>
      <w:r w:rsidR="003E545C" w:rsidRPr="0097065D">
        <w:rPr>
          <w:rFonts w:ascii="Arial" w:hAnsi="Arial" w:cs="Arial"/>
          <w:i/>
          <w:sz w:val="22"/>
          <w:szCs w:val="22"/>
          <w:lang w:bidi="fa-IR"/>
        </w:rPr>
        <w:t>Attracting Employees</w:t>
      </w:r>
    </w:p>
    <w:p w14:paraId="2DBD9C99" w14:textId="77777777"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xml:space="preserve">- A systematic approach </w:t>
      </w:r>
    </w:p>
    <w:p w14:paraId="5E2D676E" w14:textId="5E868869" w:rsidR="005060FC" w:rsidRPr="0097065D" w:rsidRDefault="005060FC" w:rsidP="0097065D">
      <w:pPr>
        <w:tabs>
          <w:tab w:val="left" w:pos="2950"/>
        </w:tabs>
        <w:bidi w:val="0"/>
        <w:spacing w:line="480" w:lineRule="auto"/>
        <w:jc w:val="lowKashida"/>
        <w:rPr>
          <w:rFonts w:ascii="Arial" w:hAnsi="Arial" w:cs="Arial"/>
          <w:i/>
          <w:color w:val="000000"/>
          <w:sz w:val="22"/>
          <w:szCs w:val="22"/>
          <w:lang w:bidi="fa-IR"/>
        </w:rPr>
      </w:pPr>
      <w:r w:rsidRPr="0097065D">
        <w:rPr>
          <w:rFonts w:ascii="Arial" w:hAnsi="Arial" w:cs="Arial"/>
          <w:i/>
          <w:sz w:val="22"/>
          <w:szCs w:val="22"/>
          <w:lang w:bidi="fa-IR"/>
        </w:rPr>
        <w:t xml:space="preserve">- </w:t>
      </w:r>
      <w:r w:rsidRPr="0097065D">
        <w:rPr>
          <w:rFonts w:ascii="Arial" w:hAnsi="Arial" w:cs="Arial"/>
          <w:i/>
          <w:color w:val="000000"/>
          <w:sz w:val="22"/>
          <w:szCs w:val="22"/>
          <w:lang w:bidi="fa-IR"/>
        </w:rPr>
        <w:t xml:space="preserve">Our Customer focus </w:t>
      </w:r>
      <w:r w:rsidR="00C319EE" w:rsidRPr="0097065D">
        <w:rPr>
          <w:rFonts w:ascii="Arial" w:hAnsi="Arial" w:cs="Arial"/>
          <w:i/>
          <w:color w:val="000000"/>
          <w:sz w:val="22"/>
          <w:szCs w:val="22"/>
          <w:lang w:bidi="fa-IR"/>
        </w:rPr>
        <w:t>affects</w:t>
      </w:r>
      <w:r w:rsidRPr="0097065D">
        <w:rPr>
          <w:rFonts w:ascii="Arial" w:hAnsi="Arial" w:cs="Arial"/>
          <w:i/>
          <w:color w:val="000000"/>
          <w:sz w:val="22"/>
          <w:szCs w:val="22"/>
          <w:lang w:bidi="fa-IR"/>
        </w:rPr>
        <w:t xml:space="preserve"> our </w:t>
      </w:r>
      <w:r w:rsidR="00C319EE" w:rsidRPr="0097065D">
        <w:rPr>
          <w:rFonts w:ascii="Arial" w:hAnsi="Arial" w:cs="Arial"/>
          <w:i/>
          <w:color w:val="000000"/>
          <w:sz w:val="22"/>
          <w:szCs w:val="22"/>
          <w:lang w:bidi="fa-IR"/>
        </w:rPr>
        <w:t>O</w:t>
      </w:r>
      <w:r w:rsidRPr="0097065D">
        <w:rPr>
          <w:rFonts w:ascii="Arial" w:hAnsi="Arial" w:cs="Arial"/>
          <w:i/>
          <w:color w:val="000000"/>
          <w:sz w:val="22"/>
          <w:szCs w:val="22"/>
          <w:lang w:bidi="fa-IR"/>
        </w:rPr>
        <w:t xml:space="preserve">verall </w:t>
      </w:r>
      <w:r w:rsidR="00C319EE" w:rsidRPr="0097065D">
        <w:rPr>
          <w:rFonts w:ascii="Arial" w:hAnsi="Arial" w:cs="Arial"/>
          <w:i/>
          <w:color w:val="000000"/>
          <w:sz w:val="22"/>
          <w:szCs w:val="22"/>
          <w:lang w:bidi="fa-IR"/>
        </w:rPr>
        <w:t>P</w:t>
      </w:r>
      <w:r w:rsidRPr="0097065D">
        <w:rPr>
          <w:rFonts w:ascii="Arial" w:hAnsi="Arial" w:cs="Arial"/>
          <w:i/>
          <w:color w:val="000000"/>
          <w:sz w:val="22"/>
          <w:szCs w:val="22"/>
          <w:lang w:bidi="fa-IR"/>
        </w:rPr>
        <w:t xml:space="preserve">rocess and </w:t>
      </w:r>
      <w:r w:rsidR="00C319EE" w:rsidRPr="0097065D">
        <w:rPr>
          <w:rFonts w:ascii="Arial" w:hAnsi="Arial" w:cs="Arial"/>
          <w:i/>
          <w:color w:val="000000"/>
          <w:sz w:val="22"/>
          <w:szCs w:val="22"/>
          <w:lang w:bidi="fa-IR"/>
        </w:rPr>
        <w:t>S</w:t>
      </w:r>
      <w:r w:rsidRPr="0097065D">
        <w:rPr>
          <w:rFonts w:ascii="Arial" w:hAnsi="Arial" w:cs="Arial"/>
          <w:i/>
          <w:color w:val="000000"/>
          <w:sz w:val="22"/>
          <w:szCs w:val="22"/>
          <w:lang w:bidi="fa-IR"/>
        </w:rPr>
        <w:t>trategies</w:t>
      </w:r>
    </w:p>
    <w:p w14:paraId="0EE5DC9A" w14:textId="77777777"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Transforming Business</w:t>
      </w:r>
    </w:p>
    <w:p w14:paraId="234CBA2B" w14:textId="308FC9AC"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xml:space="preserve">- Niche </w:t>
      </w:r>
      <w:r w:rsidR="00C319EE" w:rsidRPr="0097065D">
        <w:rPr>
          <w:rFonts w:ascii="Arial" w:hAnsi="Arial" w:cs="Arial"/>
          <w:i/>
          <w:sz w:val="22"/>
          <w:szCs w:val="22"/>
          <w:lang w:bidi="fa-IR"/>
        </w:rPr>
        <w:t>M</w:t>
      </w:r>
      <w:r w:rsidRPr="0097065D">
        <w:rPr>
          <w:rFonts w:ascii="Arial" w:hAnsi="Arial" w:cs="Arial"/>
          <w:i/>
          <w:sz w:val="22"/>
          <w:szCs w:val="22"/>
          <w:lang w:bidi="fa-IR"/>
        </w:rPr>
        <w:t>arket/ Quick</w:t>
      </w:r>
      <w:r w:rsidR="00A34A4B" w:rsidRPr="0097065D">
        <w:rPr>
          <w:rFonts w:ascii="Arial" w:hAnsi="Arial" w:cs="Arial"/>
          <w:i/>
          <w:sz w:val="22"/>
          <w:szCs w:val="22"/>
          <w:lang w:bidi="fa-IR"/>
        </w:rPr>
        <w:t>-</w:t>
      </w:r>
      <w:r w:rsidR="00C319EE" w:rsidRPr="0097065D">
        <w:rPr>
          <w:rFonts w:ascii="Arial" w:hAnsi="Arial" w:cs="Arial"/>
          <w:i/>
          <w:sz w:val="22"/>
          <w:szCs w:val="22"/>
          <w:lang w:bidi="fa-IR"/>
        </w:rPr>
        <w:t>A</w:t>
      </w:r>
      <w:r w:rsidRPr="0097065D">
        <w:rPr>
          <w:rFonts w:ascii="Arial" w:hAnsi="Arial" w:cs="Arial"/>
          <w:i/>
          <w:sz w:val="22"/>
          <w:szCs w:val="22"/>
          <w:lang w:bidi="fa-IR"/>
        </w:rPr>
        <w:t xml:space="preserve">ction </w:t>
      </w:r>
      <w:r w:rsidR="00C319EE" w:rsidRPr="0097065D">
        <w:rPr>
          <w:rFonts w:ascii="Arial" w:hAnsi="Arial" w:cs="Arial"/>
          <w:i/>
          <w:sz w:val="22"/>
          <w:szCs w:val="22"/>
          <w:lang w:bidi="fa-IR"/>
        </w:rPr>
        <w:t>R</w:t>
      </w:r>
      <w:r w:rsidRPr="0097065D">
        <w:rPr>
          <w:rFonts w:ascii="Arial" w:hAnsi="Arial" w:cs="Arial"/>
          <w:i/>
          <w:sz w:val="22"/>
          <w:szCs w:val="22"/>
          <w:lang w:bidi="fa-IR"/>
        </w:rPr>
        <w:t>equired</w:t>
      </w:r>
    </w:p>
    <w:p w14:paraId="518EBC44" w14:textId="724377C2"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xml:space="preserve">- </w:t>
      </w:r>
      <w:r w:rsidR="00A34A4B" w:rsidRPr="0097065D">
        <w:rPr>
          <w:rFonts w:ascii="Arial" w:hAnsi="Arial" w:cs="Arial"/>
          <w:i/>
          <w:sz w:val="22"/>
          <w:szCs w:val="22"/>
          <w:lang w:bidi="fa-IR"/>
        </w:rPr>
        <w:t xml:space="preserve">Considering </w:t>
      </w:r>
      <w:r w:rsidRPr="0097065D">
        <w:rPr>
          <w:rFonts w:ascii="Arial" w:hAnsi="Arial" w:cs="Arial"/>
          <w:i/>
          <w:sz w:val="22"/>
          <w:szCs w:val="22"/>
          <w:lang w:bidi="fa-IR"/>
        </w:rPr>
        <w:t>Shareholders</w:t>
      </w:r>
      <w:r w:rsidR="00A34A4B" w:rsidRPr="0097065D">
        <w:rPr>
          <w:rFonts w:ascii="Arial" w:hAnsi="Arial" w:cs="Arial"/>
          <w:i/>
          <w:sz w:val="22"/>
          <w:szCs w:val="22"/>
          <w:lang w:bidi="fa-IR"/>
        </w:rPr>
        <w:t>’</w:t>
      </w:r>
      <w:r w:rsidRPr="0097065D">
        <w:rPr>
          <w:rFonts w:ascii="Arial" w:hAnsi="Arial" w:cs="Arial"/>
          <w:i/>
          <w:sz w:val="22"/>
          <w:szCs w:val="22"/>
          <w:lang w:bidi="fa-IR"/>
        </w:rPr>
        <w:t xml:space="preserve"> Value</w:t>
      </w:r>
    </w:p>
    <w:p w14:paraId="6BD962D4" w14:textId="2D0D1E63"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xml:space="preserve">- Fast </w:t>
      </w:r>
      <w:r w:rsidR="00C319EE" w:rsidRPr="0097065D">
        <w:rPr>
          <w:rFonts w:ascii="Arial" w:hAnsi="Arial" w:cs="Arial"/>
          <w:i/>
          <w:sz w:val="22"/>
          <w:szCs w:val="22"/>
          <w:lang w:bidi="fa-IR"/>
        </w:rPr>
        <w:t>C</w:t>
      </w:r>
      <w:r w:rsidRPr="0097065D">
        <w:rPr>
          <w:rFonts w:ascii="Arial" w:hAnsi="Arial" w:cs="Arial"/>
          <w:i/>
          <w:sz w:val="22"/>
          <w:szCs w:val="22"/>
          <w:lang w:bidi="fa-IR"/>
        </w:rPr>
        <w:t xml:space="preserve">hanging </w:t>
      </w:r>
      <w:r w:rsidR="00C319EE" w:rsidRPr="0097065D">
        <w:rPr>
          <w:rFonts w:ascii="Arial" w:hAnsi="Arial" w:cs="Arial"/>
          <w:i/>
          <w:sz w:val="22"/>
          <w:szCs w:val="22"/>
          <w:lang w:bidi="fa-IR"/>
        </w:rPr>
        <w:t>B</w:t>
      </w:r>
      <w:r w:rsidRPr="0097065D">
        <w:rPr>
          <w:rFonts w:ascii="Arial" w:hAnsi="Arial" w:cs="Arial"/>
          <w:i/>
          <w:sz w:val="22"/>
          <w:szCs w:val="22"/>
          <w:lang w:bidi="fa-IR"/>
        </w:rPr>
        <w:t>usiness</w:t>
      </w:r>
    </w:p>
    <w:p w14:paraId="0DB14EF6" w14:textId="77777777"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lastRenderedPageBreak/>
        <w:t>- Evaluating Business Trends</w:t>
      </w:r>
    </w:p>
    <w:p w14:paraId="662EF514" w14:textId="77777777" w:rsidR="005060FC" w:rsidRPr="0097065D" w:rsidRDefault="005060FC" w:rsidP="0097065D">
      <w:pPr>
        <w:tabs>
          <w:tab w:val="left" w:pos="2950"/>
        </w:tabs>
        <w:bidi w:val="0"/>
        <w:spacing w:line="480" w:lineRule="auto"/>
        <w:jc w:val="lowKashida"/>
        <w:rPr>
          <w:rFonts w:ascii="Arial" w:hAnsi="Arial" w:cs="Arial"/>
          <w:i/>
          <w:sz w:val="22"/>
          <w:szCs w:val="22"/>
          <w:lang w:bidi="fa-IR"/>
        </w:rPr>
      </w:pPr>
      <w:r w:rsidRPr="0097065D">
        <w:rPr>
          <w:rFonts w:ascii="Arial" w:hAnsi="Arial" w:cs="Arial"/>
          <w:i/>
          <w:sz w:val="22"/>
          <w:szCs w:val="22"/>
          <w:lang w:bidi="fa-IR"/>
        </w:rPr>
        <w:t>- Expanding Market</w:t>
      </w:r>
    </w:p>
    <w:p w14:paraId="327CE592" w14:textId="77777777" w:rsidR="005060FC" w:rsidRPr="0097065D" w:rsidRDefault="005060FC" w:rsidP="0097065D">
      <w:pPr>
        <w:tabs>
          <w:tab w:val="left" w:pos="2950"/>
        </w:tabs>
        <w:bidi w:val="0"/>
        <w:spacing w:line="480" w:lineRule="auto"/>
        <w:jc w:val="both"/>
        <w:rPr>
          <w:rFonts w:ascii="Arial" w:hAnsi="Arial" w:cs="Arial"/>
          <w:i/>
          <w:sz w:val="22"/>
          <w:szCs w:val="22"/>
          <w:lang w:bidi="fa-IR"/>
        </w:rPr>
      </w:pPr>
      <w:r w:rsidRPr="0097065D">
        <w:rPr>
          <w:rFonts w:ascii="Arial" w:hAnsi="Arial" w:cs="Arial"/>
          <w:i/>
          <w:sz w:val="22"/>
          <w:szCs w:val="22"/>
          <w:lang w:bidi="fa-IR"/>
        </w:rPr>
        <w:t>- Good Business Progress</w:t>
      </w:r>
    </w:p>
    <w:p w14:paraId="7C7FDBB1" w14:textId="41FA64EA" w:rsidR="005060FC" w:rsidRPr="0097065D" w:rsidRDefault="005060FC" w:rsidP="0097065D">
      <w:pPr>
        <w:tabs>
          <w:tab w:val="left" w:pos="2950"/>
        </w:tabs>
        <w:bidi w:val="0"/>
        <w:spacing w:line="480" w:lineRule="auto"/>
        <w:jc w:val="both"/>
        <w:rPr>
          <w:rFonts w:ascii="Arial" w:hAnsi="Arial" w:cs="Arial"/>
          <w:i/>
          <w:sz w:val="22"/>
          <w:szCs w:val="22"/>
          <w:lang w:bidi="fa-IR"/>
        </w:rPr>
      </w:pPr>
      <w:r w:rsidRPr="0097065D">
        <w:rPr>
          <w:rFonts w:ascii="Arial" w:hAnsi="Arial" w:cs="Arial"/>
          <w:i/>
          <w:sz w:val="22"/>
          <w:szCs w:val="22"/>
          <w:lang w:bidi="fa-IR"/>
        </w:rPr>
        <w:t xml:space="preserve">- Sustainability </w:t>
      </w:r>
      <w:r w:rsidR="00C319EE" w:rsidRPr="0097065D">
        <w:rPr>
          <w:rFonts w:ascii="Arial" w:hAnsi="Arial" w:cs="Arial"/>
          <w:i/>
          <w:sz w:val="22"/>
          <w:szCs w:val="22"/>
          <w:lang w:bidi="fa-IR"/>
        </w:rPr>
        <w:t>A</w:t>
      </w:r>
      <w:r w:rsidRPr="0097065D">
        <w:rPr>
          <w:rFonts w:ascii="Arial" w:hAnsi="Arial" w:cs="Arial"/>
          <w:i/>
          <w:sz w:val="22"/>
          <w:szCs w:val="22"/>
          <w:lang w:bidi="fa-IR"/>
        </w:rPr>
        <w:t xml:space="preserve">pproach based on </w:t>
      </w:r>
      <w:r w:rsidR="00C319EE" w:rsidRPr="0097065D">
        <w:rPr>
          <w:rFonts w:ascii="Arial" w:hAnsi="Arial" w:cs="Arial"/>
          <w:i/>
          <w:sz w:val="22"/>
          <w:szCs w:val="22"/>
          <w:lang w:bidi="fa-IR"/>
        </w:rPr>
        <w:t>B</w:t>
      </w:r>
      <w:r w:rsidRPr="0097065D">
        <w:rPr>
          <w:rFonts w:ascii="Arial" w:hAnsi="Arial" w:cs="Arial"/>
          <w:i/>
          <w:sz w:val="22"/>
          <w:szCs w:val="22"/>
          <w:lang w:bidi="fa-IR"/>
        </w:rPr>
        <w:t xml:space="preserve">usiness </w:t>
      </w:r>
      <w:r w:rsidR="00C319EE" w:rsidRPr="0097065D">
        <w:rPr>
          <w:rFonts w:ascii="Arial" w:hAnsi="Arial" w:cs="Arial"/>
          <w:i/>
          <w:sz w:val="22"/>
          <w:szCs w:val="22"/>
          <w:lang w:bidi="fa-IR"/>
        </w:rPr>
        <w:t>P</w:t>
      </w:r>
      <w:r w:rsidR="00A34A4B" w:rsidRPr="0097065D">
        <w:rPr>
          <w:rFonts w:ascii="Arial" w:hAnsi="Arial" w:cs="Arial"/>
          <w:i/>
          <w:sz w:val="22"/>
          <w:szCs w:val="22"/>
          <w:lang w:bidi="fa-IR"/>
        </w:rPr>
        <w:t>ath</w:t>
      </w:r>
    </w:p>
    <w:p w14:paraId="501C0458" w14:textId="77777777" w:rsidR="005060FC" w:rsidRPr="0097065D" w:rsidRDefault="005060FC" w:rsidP="0097065D">
      <w:pPr>
        <w:tabs>
          <w:tab w:val="left" w:pos="2950"/>
        </w:tabs>
        <w:bidi w:val="0"/>
        <w:spacing w:line="480" w:lineRule="auto"/>
        <w:jc w:val="both"/>
        <w:rPr>
          <w:rFonts w:ascii="Arial" w:hAnsi="Arial" w:cs="Arial"/>
          <w:i/>
          <w:sz w:val="22"/>
          <w:szCs w:val="22"/>
          <w:lang w:bidi="fa-IR"/>
        </w:rPr>
      </w:pPr>
      <w:r w:rsidRPr="0097065D">
        <w:rPr>
          <w:rFonts w:ascii="Arial" w:hAnsi="Arial" w:cs="Arial"/>
          <w:i/>
          <w:sz w:val="22"/>
          <w:szCs w:val="22"/>
          <w:lang w:bidi="fa-IR"/>
        </w:rPr>
        <w:t>- GAS</w:t>
      </w:r>
      <w:r w:rsidR="009E37DA" w:rsidRPr="0097065D">
        <w:rPr>
          <w:rFonts w:ascii="Arial" w:hAnsi="Arial" w:cs="Arial"/>
          <w:i/>
          <w:sz w:val="22"/>
          <w:szCs w:val="22"/>
          <w:lang w:bidi="fa-IR"/>
        </w:rPr>
        <w:t xml:space="preserve"> Opportunity</w:t>
      </w:r>
    </w:p>
    <w:p w14:paraId="5DDF8526" w14:textId="23F77706" w:rsidR="005060FC" w:rsidRPr="0097065D" w:rsidRDefault="005060FC" w:rsidP="0097065D">
      <w:pPr>
        <w:tabs>
          <w:tab w:val="left" w:pos="2950"/>
        </w:tabs>
        <w:bidi w:val="0"/>
        <w:spacing w:line="480" w:lineRule="auto"/>
        <w:jc w:val="both"/>
        <w:rPr>
          <w:rFonts w:ascii="Arial" w:hAnsi="Arial" w:cs="Arial"/>
          <w:i/>
          <w:sz w:val="22"/>
          <w:szCs w:val="22"/>
          <w:lang w:bidi="fa-IR"/>
        </w:rPr>
      </w:pPr>
      <w:r w:rsidRPr="0097065D">
        <w:rPr>
          <w:rFonts w:ascii="Arial" w:hAnsi="Arial" w:cs="Arial"/>
          <w:i/>
          <w:sz w:val="22"/>
          <w:szCs w:val="22"/>
          <w:lang w:bidi="fa-IR"/>
        </w:rPr>
        <w:t xml:space="preserve">- </w:t>
      </w:r>
      <w:r w:rsidR="00735D8B" w:rsidRPr="0097065D">
        <w:rPr>
          <w:rFonts w:ascii="Arial" w:hAnsi="Arial" w:cs="Arial"/>
          <w:i/>
          <w:sz w:val="22"/>
          <w:szCs w:val="22"/>
          <w:lang w:bidi="fa-IR"/>
        </w:rPr>
        <w:t>Demands of Business Sector</w:t>
      </w:r>
    </w:p>
    <w:p w14:paraId="6303F332" w14:textId="4D844B15" w:rsidR="005060FC" w:rsidRPr="0097065D" w:rsidRDefault="005060FC" w:rsidP="0097065D">
      <w:pPr>
        <w:tabs>
          <w:tab w:val="left" w:pos="2950"/>
        </w:tabs>
        <w:bidi w:val="0"/>
        <w:spacing w:line="480" w:lineRule="auto"/>
        <w:jc w:val="both"/>
        <w:rPr>
          <w:rFonts w:ascii="Arial" w:hAnsi="Arial" w:cs="Arial"/>
          <w:i/>
          <w:sz w:val="22"/>
          <w:szCs w:val="22"/>
          <w:lang w:bidi="fa-IR"/>
        </w:rPr>
      </w:pPr>
      <w:r w:rsidRPr="0097065D">
        <w:rPr>
          <w:rFonts w:ascii="Arial" w:hAnsi="Arial" w:cs="Arial"/>
          <w:i/>
          <w:sz w:val="22"/>
          <w:szCs w:val="22"/>
          <w:lang w:bidi="fa-IR"/>
        </w:rPr>
        <w:t xml:space="preserve">- Expand </w:t>
      </w:r>
      <w:r w:rsidR="00BC201C" w:rsidRPr="0097065D">
        <w:rPr>
          <w:rFonts w:ascii="Arial" w:hAnsi="Arial" w:cs="Arial"/>
          <w:i/>
          <w:sz w:val="22"/>
          <w:szCs w:val="22"/>
          <w:lang w:bidi="fa-IR"/>
        </w:rPr>
        <w:t>wherever</w:t>
      </w:r>
      <w:r w:rsidRPr="0097065D">
        <w:rPr>
          <w:rFonts w:ascii="Arial" w:hAnsi="Arial" w:cs="Arial"/>
          <w:i/>
          <w:sz w:val="22"/>
          <w:szCs w:val="22"/>
          <w:lang w:bidi="fa-IR"/>
        </w:rPr>
        <w:t xml:space="preserve"> is </w:t>
      </w:r>
      <w:r w:rsidR="00BC201C" w:rsidRPr="0097065D">
        <w:rPr>
          <w:rFonts w:ascii="Arial" w:hAnsi="Arial" w:cs="Arial"/>
          <w:i/>
          <w:sz w:val="22"/>
          <w:szCs w:val="22"/>
          <w:lang w:bidi="fa-IR"/>
        </w:rPr>
        <w:t>G</w:t>
      </w:r>
      <w:r w:rsidRPr="0097065D">
        <w:rPr>
          <w:rFonts w:ascii="Arial" w:hAnsi="Arial" w:cs="Arial"/>
          <w:i/>
          <w:sz w:val="22"/>
          <w:szCs w:val="22"/>
          <w:lang w:bidi="fa-IR"/>
        </w:rPr>
        <w:t xml:space="preserve">reat </w:t>
      </w:r>
      <w:r w:rsidR="00BC201C" w:rsidRPr="0097065D">
        <w:rPr>
          <w:rFonts w:ascii="Arial" w:hAnsi="Arial" w:cs="Arial"/>
          <w:i/>
          <w:sz w:val="22"/>
          <w:szCs w:val="22"/>
          <w:lang w:bidi="fa-IR"/>
        </w:rPr>
        <w:t>P</w:t>
      </w:r>
      <w:r w:rsidRPr="0097065D">
        <w:rPr>
          <w:rFonts w:ascii="Arial" w:hAnsi="Arial" w:cs="Arial"/>
          <w:i/>
          <w:sz w:val="22"/>
          <w:szCs w:val="22"/>
          <w:lang w:bidi="fa-IR"/>
        </w:rPr>
        <w:t xml:space="preserve">erformance and </w:t>
      </w:r>
      <w:r w:rsidR="00BC201C" w:rsidRPr="0097065D">
        <w:rPr>
          <w:rFonts w:ascii="Arial" w:hAnsi="Arial" w:cs="Arial"/>
          <w:i/>
          <w:sz w:val="22"/>
          <w:szCs w:val="22"/>
          <w:lang w:bidi="fa-IR"/>
        </w:rPr>
        <w:t>O</w:t>
      </w:r>
      <w:r w:rsidRPr="0097065D">
        <w:rPr>
          <w:rFonts w:ascii="Arial" w:hAnsi="Arial" w:cs="Arial"/>
          <w:i/>
          <w:sz w:val="22"/>
          <w:szCs w:val="22"/>
          <w:lang w:bidi="fa-IR"/>
        </w:rPr>
        <w:t>pportunity</w:t>
      </w:r>
    </w:p>
    <w:p w14:paraId="2995B0B0" w14:textId="77777777" w:rsidR="005060FC" w:rsidRPr="0097065D" w:rsidRDefault="005060FC" w:rsidP="0097065D">
      <w:pPr>
        <w:tabs>
          <w:tab w:val="left" w:pos="2950"/>
        </w:tabs>
        <w:bidi w:val="0"/>
        <w:spacing w:line="480" w:lineRule="auto"/>
        <w:jc w:val="both"/>
        <w:rPr>
          <w:rFonts w:ascii="Arial" w:hAnsi="Arial" w:cs="Arial"/>
          <w:i/>
          <w:sz w:val="22"/>
          <w:szCs w:val="22"/>
          <w:lang w:bidi="fa-IR"/>
        </w:rPr>
      </w:pPr>
      <w:r w:rsidRPr="0097065D">
        <w:rPr>
          <w:rFonts w:ascii="Arial" w:hAnsi="Arial" w:cs="Arial"/>
          <w:i/>
          <w:sz w:val="22"/>
          <w:szCs w:val="22"/>
          <w:lang w:bidi="fa-IR"/>
        </w:rPr>
        <w:t>- Constant Review of Strategy</w:t>
      </w:r>
    </w:p>
    <w:p w14:paraId="6EA81C83" w14:textId="62AF181F" w:rsidR="004C51BB" w:rsidRPr="0097065D" w:rsidRDefault="004C51BB" w:rsidP="0097065D">
      <w:pPr>
        <w:tabs>
          <w:tab w:val="left" w:pos="2950"/>
        </w:tabs>
        <w:bidi w:val="0"/>
        <w:spacing w:line="480" w:lineRule="auto"/>
        <w:jc w:val="both"/>
        <w:rPr>
          <w:rFonts w:ascii="Arial" w:hAnsi="Arial" w:cs="Arial"/>
          <w:i/>
          <w:sz w:val="22"/>
          <w:szCs w:val="22"/>
          <w:lang w:bidi="fa-IR"/>
        </w:rPr>
      </w:pPr>
      <w:r w:rsidRPr="0097065D">
        <w:rPr>
          <w:rFonts w:ascii="Arial" w:hAnsi="Arial" w:cs="Arial"/>
          <w:i/>
          <w:sz w:val="22"/>
          <w:szCs w:val="22"/>
          <w:lang w:bidi="fa-IR"/>
        </w:rPr>
        <w:t xml:space="preserve">- Focus on </w:t>
      </w:r>
      <w:r w:rsidR="00BC201C" w:rsidRPr="0097065D">
        <w:rPr>
          <w:rFonts w:ascii="Arial" w:hAnsi="Arial" w:cs="Arial"/>
          <w:i/>
          <w:sz w:val="22"/>
          <w:szCs w:val="22"/>
          <w:lang w:bidi="fa-IR"/>
        </w:rPr>
        <w:t>the Quality of Supply Chain</w:t>
      </w:r>
    </w:p>
    <w:p w14:paraId="2D44DB1C" w14:textId="77777777" w:rsidR="00CD0B06" w:rsidRPr="0097065D" w:rsidRDefault="00CD0B06" w:rsidP="0097065D">
      <w:pPr>
        <w:tabs>
          <w:tab w:val="left" w:pos="2950"/>
        </w:tabs>
        <w:bidi w:val="0"/>
        <w:spacing w:line="480" w:lineRule="auto"/>
        <w:jc w:val="both"/>
        <w:rPr>
          <w:rFonts w:ascii="Arial" w:hAnsi="Arial" w:cs="Arial"/>
          <w:i/>
          <w:sz w:val="22"/>
          <w:szCs w:val="22"/>
          <w:lang w:bidi="fa-IR"/>
        </w:rPr>
      </w:pPr>
    </w:p>
    <w:p w14:paraId="2E92D400" w14:textId="0778B800" w:rsidR="005060FC" w:rsidRPr="0097065D" w:rsidRDefault="00C430F0" w:rsidP="0097065D">
      <w:pPr>
        <w:bidi w:val="0"/>
        <w:spacing w:line="480" w:lineRule="auto"/>
        <w:jc w:val="lowKashida"/>
        <w:rPr>
          <w:rFonts w:ascii="Arial" w:hAnsi="Arial" w:cs="Arial"/>
          <w:b/>
          <w:bCs/>
          <w:sz w:val="22"/>
          <w:szCs w:val="22"/>
          <w:lang w:bidi="fa-IR"/>
        </w:rPr>
      </w:pPr>
      <w:r w:rsidRPr="0097065D">
        <w:rPr>
          <w:rFonts w:ascii="Arial" w:hAnsi="Arial" w:cs="Arial"/>
          <w:b/>
          <w:bCs/>
          <w:sz w:val="22"/>
          <w:szCs w:val="22"/>
          <w:lang w:bidi="fa-IR"/>
        </w:rPr>
        <w:t>4</w:t>
      </w:r>
      <w:r w:rsidR="009B6147" w:rsidRPr="0097065D">
        <w:rPr>
          <w:rFonts w:ascii="Arial" w:hAnsi="Arial" w:cs="Arial"/>
          <w:b/>
          <w:bCs/>
          <w:sz w:val="22"/>
          <w:szCs w:val="22"/>
          <w:lang w:bidi="fa-IR"/>
        </w:rPr>
        <w:t xml:space="preserve">.7 </w:t>
      </w:r>
      <w:r w:rsidR="005060FC" w:rsidRPr="0097065D">
        <w:rPr>
          <w:rFonts w:ascii="Arial" w:hAnsi="Arial" w:cs="Arial"/>
          <w:b/>
          <w:bCs/>
          <w:sz w:val="22"/>
          <w:szCs w:val="22"/>
          <w:lang w:bidi="fa-IR"/>
        </w:rPr>
        <w:t>Theoretical Codes for Full Data Set</w:t>
      </w:r>
    </w:p>
    <w:p w14:paraId="6EAFF71B" w14:textId="7444BE79" w:rsidR="003E785A" w:rsidRPr="0097065D" w:rsidRDefault="003E785A" w:rsidP="0097065D">
      <w:pPr>
        <w:bidi w:val="0"/>
        <w:spacing w:line="480" w:lineRule="auto"/>
        <w:jc w:val="lowKashida"/>
        <w:rPr>
          <w:rFonts w:ascii="Arial" w:hAnsi="Arial" w:cs="Arial"/>
          <w:sz w:val="22"/>
          <w:szCs w:val="22"/>
          <w:lang w:bidi="fa-IR"/>
        </w:rPr>
      </w:pPr>
      <w:r w:rsidRPr="0097065D">
        <w:rPr>
          <w:rFonts w:ascii="Arial" w:hAnsi="Arial" w:cs="Arial"/>
          <w:sz w:val="22"/>
          <w:szCs w:val="22"/>
          <w:lang w:bidi="fa-IR"/>
        </w:rPr>
        <w:t xml:space="preserve">    </w:t>
      </w:r>
      <w:r w:rsidRPr="0097065D">
        <w:rPr>
          <w:rFonts w:ascii="Arial" w:hAnsi="Arial" w:cs="Arial"/>
          <w:b/>
          <w:bCs/>
          <w:sz w:val="22"/>
          <w:szCs w:val="22"/>
          <w:lang w:bidi="fa-IR"/>
        </w:rPr>
        <w:t>Theoretical codes</w:t>
      </w:r>
      <w:r w:rsidRPr="0097065D">
        <w:rPr>
          <w:rFonts w:ascii="Arial" w:hAnsi="Arial" w:cs="Arial"/>
          <w:sz w:val="22"/>
          <w:szCs w:val="22"/>
          <w:lang w:bidi="fa-IR"/>
        </w:rPr>
        <w:t xml:space="preserve"> for </w:t>
      </w:r>
      <w:r w:rsidR="00395F7C" w:rsidRPr="0097065D">
        <w:rPr>
          <w:rFonts w:ascii="Arial" w:hAnsi="Arial" w:cs="Arial"/>
          <w:sz w:val="22"/>
          <w:szCs w:val="22"/>
          <w:lang w:bidi="fa-IR"/>
        </w:rPr>
        <w:t xml:space="preserve">a </w:t>
      </w:r>
      <w:r w:rsidRPr="0097065D">
        <w:rPr>
          <w:rFonts w:ascii="Arial" w:hAnsi="Arial" w:cs="Arial"/>
          <w:sz w:val="22"/>
          <w:szCs w:val="22"/>
          <w:lang w:bidi="fa-IR"/>
        </w:rPr>
        <w:t xml:space="preserve">full consideration of business situation of the selected samples are disclosed as below; </w:t>
      </w:r>
    </w:p>
    <w:p w14:paraId="286CDEE8" w14:textId="77777777" w:rsidR="003E785A" w:rsidRPr="0097065D" w:rsidRDefault="003E785A" w:rsidP="0097065D">
      <w:pPr>
        <w:bidi w:val="0"/>
        <w:spacing w:line="480" w:lineRule="auto"/>
        <w:jc w:val="lowKashida"/>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5060FC" w:rsidRPr="00465A77" w14:paraId="2994EF53" w14:textId="77777777" w:rsidTr="003E785A">
        <w:tc>
          <w:tcPr>
            <w:tcW w:w="8414" w:type="dxa"/>
            <w:shd w:val="clear" w:color="auto" w:fill="auto"/>
          </w:tcPr>
          <w:p w14:paraId="77AFB73E" w14:textId="36E06ED3" w:rsidR="00262265" w:rsidRPr="00FA6D6F" w:rsidRDefault="00262265" w:rsidP="003E67D4">
            <w:pPr>
              <w:tabs>
                <w:tab w:val="left" w:pos="2950"/>
              </w:tabs>
              <w:bidi w:val="0"/>
              <w:jc w:val="lowKashida"/>
              <w:rPr>
                <w:rFonts w:ascii="Arial" w:hAnsi="Arial" w:cs="Arial"/>
                <w:b/>
                <w:bCs/>
                <w:sz w:val="20"/>
                <w:szCs w:val="20"/>
                <w:lang w:bidi="fa-IR"/>
              </w:rPr>
            </w:pPr>
            <w:r w:rsidRPr="00FA6D6F">
              <w:rPr>
                <w:rFonts w:ascii="Arial" w:hAnsi="Arial" w:cs="Arial"/>
                <w:b/>
                <w:bCs/>
                <w:sz w:val="20"/>
                <w:szCs w:val="20"/>
                <w:lang w:bidi="fa-IR"/>
              </w:rPr>
              <w:t xml:space="preserve">Reducing cost for </w:t>
            </w:r>
            <w:r w:rsidR="003E67D4" w:rsidRPr="00FA6D6F">
              <w:rPr>
                <w:rFonts w:ascii="Arial" w:hAnsi="Arial" w:cs="Arial"/>
                <w:b/>
                <w:bCs/>
                <w:sz w:val="20"/>
                <w:szCs w:val="20"/>
                <w:lang w:bidi="fa-IR"/>
              </w:rPr>
              <w:t>S</w:t>
            </w:r>
            <w:r w:rsidRPr="00FA6D6F">
              <w:rPr>
                <w:rFonts w:ascii="Arial" w:hAnsi="Arial" w:cs="Arial"/>
                <w:b/>
                <w:bCs/>
                <w:sz w:val="20"/>
                <w:szCs w:val="20"/>
                <w:lang w:bidi="fa-IR"/>
              </w:rPr>
              <w:t xml:space="preserve">upporting </w:t>
            </w:r>
            <w:r w:rsidR="003E67D4" w:rsidRPr="00FA6D6F">
              <w:rPr>
                <w:rFonts w:ascii="Arial" w:hAnsi="Arial" w:cs="Arial"/>
                <w:b/>
                <w:bCs/>
                <w:sz w:val="20"/>
                <w:szCs w:val="20"/>
                <w:lang w:bidi="fa-IR"/>
              </w:rPr>
              <w:t>B</w:t>
            </w:r>
            <w:r w:rsidRPr="00FA6D6F">
              <w:rPr>
                <w:rFonts w:ascii="Arial" w:hAnsi="Arial" w:cs="Arial"/>
                <w:b/>
                <w:bCs/>
                <w:sz w:val="20"/>
                <w:szCs w:val="20"/>
                <w:lang w:bidi="fa-IR"/>
              </w:rPr>
              <w:t xml:space="preserve">usiness </w:t>
            </w:r>
            <w:r w:rsidR="003E67D4" w:rsidRPr="00FA6D6F">
              <w:rPr>
                <w:rFonts w:ascii="Arial" w:hAnsi="Arial" w:cs="Arial"/>
                <w:b/>
                <w:bCs/>
                <w:sz w:val="20"/>
                <w:szCs w:val="20"/>
                <w:lang w:bidi="fa-IR"/>
              </w:rPr>
              <w:t>G</w:t>
            </w:r>
            <w:r w:rsidRPr="00FA6D6F">
              <w:rPr>
                <w:rFonts w:ascii="Arial" w:hAnsi="Arial" w:cs="Arial"/>
                <w:b/>
                <w:bCs/>
                <w:sz w:val="20"/>
                <w:szCs w:val="20"/>
                <w:lang w:bidi="fa-IR"/>
              </w:rPr>
              <w:t>rowth</w:t>
            </w:r>
          </w:p>
          <w:p w14:paraId="2B15D084" w14:textId="77777777" w:rsidR="00262265" w:rsidRPr="00FA6D6F" w:rsidRDefault="00262265" w:rsidP="00465A77">
            <w:pPr>
              <w:tabs>
                <w:tab w:val="left" w:pos="2950"/>
              </w:tabs>
              <w:bidi w:val="0"/>
              <w:jc w:val="lowKashida"/>
              <w:rPr>
                <w:rFonts w:ascii="Arial" w:hAnsi="Arial" w:cs="Arial"/>
                <w:sz w:val="20"/>
                <w:szCs w:val="20"/>
                <w:lang w:bidi="fa-IR"/>
              </w:rPr>
            </w:pPr>
          </w:p>
          <w:p w14:paraId="7EED2FB1" w14:textId="77777777" w:rsidR="00262265" w:rsidRPr="00FA6D6F" w:rsidRDefault="00262265" w:rsidP="00736C79">
            <w:pPr>
              <w:tabs>
                <w:tab w:val="left" w:pos="2950"/>
              </w:tabs>
              <w:bidi w:val="0"/>
              <w:spacing w:line="360" w:lineRule="auto"/>
              <w:jc w:val="lowKashida"/>
              <w:rPr>
                <w:rFonts w:ascii="Arial" w:hAnsi="Arial" w:cs="Arial"/>
                <w:sz w:val="20"/>
                <w:szCs w:val="20"/>
                <w:lang w:bidi="fa-IR"/>
              </w:rPr>
            </w:pPr>
            <w:r w:rsidRPr="00FA6D6F">
              <w:rPr>
                <w:rFonts w:ascii="Arial" w:hAnsi="Arial" w:cs="Arial"/>
                <w:sz w:val="20"/>
                <w:szCs w:val="20"/>
                <w:lang w:bidi="fa-IR"/>
              </w:rPr>
              <w:t>- increasing demands for lower cost technology</w:t>
            </w:r>
            <w:r w:rsidR="00736C79" w:rsidRPr="00FA6D6F">
              <w:rPr>
                <w:rFonts w:ascii="Arial" w:hAnsi="Arial" w:cs="Arial"/>
                <w:sz w:val="20"/>
                <w:szCs w:val="20"/>
                <w:lang w:bidi="fa-IR"/>
              </w:rPr>
              <w:t xml:space="preserve">, </w:t>
            </w:r>
            <w:r w:rsidRPr="00FA6D6F">
              <w:rPr>
                <w:rFonts w:ascii="Arial" w:hAnsi="Arial" w:cs="Arial"/>
                <w:sz w:val="20"/>
                <w:szCs w:val="20"/>
                <w:lang w:bidi="fa-IR"/>
              </w:rPr>
              <w:t>R&amp;D development requirement</w:t>
            </w:r>
            <w:r w:rsidR="00736C79" w:rsidRPr="00FA6D6F">
              <w:rPr>
                <w:rFonts w:ascii="Arial" w:hAnsi="Arial" w:cs="Arial"/>
                <w:sz w:val="20"/>
                <w:szCs w:val="20"/>
                <w:lang w:bidi="fa-IR"/>
              </w:rPr>
              <w:t xml:space="preserve">, </w:t>
            </w:r>
            <w:r w:rsidRPr="00FA6D6F">
              <w:rPr>
                <w:rFonts w:ascii="Arial" w:hAnsi="Arial" w:cs="Arial"/>
                <w:sz w:val="20"/>
                <w:szCs w:val="20"/>
                <w:lang w:bidi="fa-IR"/>
              </w:rPr>
              <w:t>controlling cost</w:t>
            </w:r>
            <w:r w:rsidR="00736C79" w:rsidRPr="00FA6D6F">
              <w:rPr>
                <w:rFonts w:ascii="Arial" w:hAnsi="Arial" w:cs="Arial"/>
                <w:sz w:val="20"/>
                <w:szCs w:val="20"/>
                <w:lang w:bidi="fa-IR"/>
              </w:rPr>
              <w:t xml:space="preserve">, </w:t>
            </w:r>
            <w:r w:rsidRPr="00FA6D6F">
              <w:rPr>
                <w:rFonts w:ascii="Arial" w:hAnsi="Arial" w:cs="Arial"/>
                <w:sz w:val="20"/>
                <w:szCs w:val="20"/>
                <w:lang w:bidi="fa-IR"/>
              </w:rPr>
              <w:t>Reducing cost during recession</w:t>
            </w:r>
            <w:r w:rsidR="00736C79" w:rsidRPr="00FA6D6F">
              <w:rPr>
                <w:rFonts w:ascii="Arial" w:hAnsi="Arial" w:cs="Arial"/>
                <w:sz w:val="20"/>
                <w:szCs w:val="20"/>
                <w:lang w:bidi="fa-IR"/>
              </w:rPr>
              <w:t xml:space="preserve">, </w:t>
            </w:r>
            <w:r w:rsidRPr="00FA6D6F">
              <w:rPr>
                <w:rFonts w:ascii="Arial" w:hAnsi="Arial" w:cs="Arial"/>
                <w:sz w:val="20"/>
                <w:szCs w:val="20"/>
                <w:lang w:bidi="fa-IR"/>
              </w:rPr>
              <w:t>Managing costs</w:t>
            </w:r>
            <w:r w:rsidR="00736C79" w:rsidRPr="00FA6D6F">
              <w:rPr>
                <w:rFonts w:ascii="Arial" w:hAnsi="Arial" w:cs="Arial"/>
                <w:sz w:val="20"/>
                <w:szCs w:val="20"/>
                <w:lang w:bidi="fa-IR"/>
              </w:rPr>
              <w:t xml:space="preserve">, </w:t>
            </w:r>
            <w:r w:rsidRPr="00FA6D6F">
              <w:rPr>
                <w:rFonts w:ascii="Arial" w:hAnsi="Arial" w:cs="Arial"/>
                <w:sz w:val="20"/>
                <w:szCs w:val="20"/>
                <w:lang w:bidi="fa-IR"/>
              </w:rPr>
              <w:t>For adding value to brand</w:t>
            </w:r>
            <w:r w:rsidR="00736C79" w:rsidRPr="00FA6D6F">
              <w:rPr>
                <w:rFonts w:ascii="Arial" w:hAnsi="Arial" w:cs="Arial"/>
                <w:sz w:val="20"/>
                <w:szCs w:val="20"/>
                <w:lang w:bidi="fa-IR"/>
              </w:rPr>
              <w:t xml:space="preserve">, </w:t>
            </w:r>
            <w:r w:rsidRPr="00FA6D6F">
              <w:rPr>
                <w:rFonts w:ascii="Arial" w:hAnsi="Arial" w:cs="Arial"/>
                <w:sz w:val="20"/>
                <w:szCs w:val="20"/>
                <w:lang w:bidi="fa-IR"/>
              </w:rPr>
              <w:t>lower final price</w:t>
            </w:r>
            <w:r w:rsidR="00736C79" w:rsidRPr="00FA6D6F">
              <w:rPr>
                <w:rFonts w:ascii="Arial" w:hAnsi="Arial" w:cs="Arial"/>
                <w:sz w:val="20"/>
                <w:szCs w:val="20"/>
                <w:lang w:bidi="fa-IR"/>
              </w:rPr>
              <w:t xml:space="preserve">, </w:t>
            </w:r>
            <w:r w:rsidRPr="00FA6D6F">
              <w:rPr>
                <w:rFonts w:ascii="Arial" w:hAnsi="Arial" w:cs="Arial"/>
                <w:sz w:val="20"/>
                <w:szCs w:val="20"/>
                <w:lang w:bidi="fa-IR"/>
              </w:rPr>
              <w:t>Reducing cost in supply chain</w:t>
            </w:r>
            <w:r w:rsidR="00736C79" w:rsidRPr="00FA6D6F">
              <w:rPr>
                <w:rFonts w:ascii="Arial" w:hAnsi="Arial" w:cs="Arial"/>
                <w:sz w:val="20"/>
                <w:szCs w:val="20"/>
                <w:lang w:bidi="fa-IR"/>
              </w:rPr>
              <w:t xml:space="preserve">, </w:t>
            </w:r>
            <w:r w:rsidRPr="00FA6D6F">
              <w:rPr>
                <w:rFonts w:ascii="Arial" w:hAnsi="Arial" w:cs="Arial"/>
                <w:sz w:val="20"/>
                <w:szCs w:val="20"/>
                <w:lang w:bidi="fa-IR"/>
              </w:rPr>
              <w:t>New projects according to costs</w:t>
            </w:r>
            <w:r w:rsidR="00736C79" w:rsidRPr="00FA6D6F">
              <w:rPr>
                <w:rFonts w:ascii="Arial" w:hAnsi="Arial" w:cs="Arial"/>
                <w:sz w:val="20"/>
                <w:szCs w:val="20"/>
                <w:lang w:bidi="fa-IR"/>
              </w:rPr>
              <w:t xml:space="preserve">, </w:t>
            </w:r>
            <w:r w:rsidRPr="00FA6D6F">
              <w:rPr>
                <w:rFonts w:ascii="Arial" w:hAnsi="Arial" w:cs="Arial"/>
                <w:sz w:val="20"/>
                <w:szCs w:val="20"/>
                <w:lang w:bidi="fa-IR"/>
              </w:rPr>
              <w:t>production price can affect sales and affordability</w:t>
            </w:r>
            <w:r w:rsidR="00736C79" w:rsidRPr="00FA6D6F">
              <w:rPr>
                <w:rFonts w:ascii="Arial" w:hAnsi="Arial" w:cs="Arial"/>
                <w:sz w:val="20"/>
                <w:szCs w:val="20"/>
                <w:lang w:bidi="fa-IR"/>
              </w:rPr>
              <w:t xml:space="preserve">, </w:t>
            </w:r>
            <w:r w:rsidRPr="00FA6D6F">
              <w:rPr>
                <w:rFonts w:ascii="Arial" w:hAnsi="Arial" w:cs="Arial"/>
                <w:sz w:val="20"/>
                <w:szCs w:val="20"/>
                <w:lang w:bidi="fa-IR"/>
              </w:rPr>
              <w:t>faces with increasing operational costs</w:t>
            </w:r>
            <w:r w:rsidR="00736C79" w:rsidRPr="00FA6D6F">
              <w:rPr>
                <w:rFonts w:ascii="Arial" w:hAnsi="Arial" w:cs="Arial"/>
                <w:sz w:val="20"/>
                <w:szCs w:val="20"/>
                <w:lang w:bidi="fa-IR"/>
              </w:rPr>
              <w:t xml:space="preserve">, </w:t>
            </w:r>
            <w:r w:rsidRPr="00FA6D6F">
              <w:rPr>
                <w:rFonts w:ascii="Arial" w:hAnsi="Arial" w:cs="Arial"/>
                <w:sz w:val="20"/>
                <w:szCs w:val="20"/>
                <w:lang w:bidi="fa-IR"/>
              </w:rPr>
              <w:t>cost increasing affect future performance</w:t>
            </w:r>
            <w:r w:rsidR="00736C79" w:rsidRPr="00FA6D6F">
              <w:rPr>
                <w:rFonts w:ascii="Arial" w:hAnsi="Arial" w:cs="Arial"/>
                <w:sz w:val="20"/>
                <w:szCs w:val="20"/>
                <w:lang w:bidi="fa-IR"/>
              </w:rPr>
              <w:t xml:space="preserve">, </w:t>
            </w:r>
            <w:r w:rsidRPr="00FA6D6F">
              <w:rPr>
                <w:rFonts w:ascii="Arial" w:hAnsi="Arial" w:cs="Arial"/>
                <w:sz w:val="20"/>
                <w:szCs w:val="20"/>
                <w:lang w:bidi="fa-IR"/>
              </w:rPr>
              <w:t>increasing cost in industry</w:t>
            </w:r>
            <w:r w:rsidR="00736C79" w:rsidRPr="00FA6D6F">
              <w:rPr>
                <w:rFonts w:ascii="Arial" w:hAnsi="Arial" w:cs="Arial"/>
                <w:sz w:val="20"/>
                <w:szCs w:val="20"/>
                <w:lang w:bidi="fa-IR"/>
              </w:rPr>
              <w:t xml:space="preserve">, </w:t>
            </w:r>
            <w:r w:rsidRPr="00FA6D6F">
              <w:rPr>
                <w:rFonts w:ascii="Arial" w:hAnsi="Arial" w:cs="Arial"/>
                <w:sz w:val="20"/>
                <w:szCs w:val="20"/>
                <w:lang w:bidi="fa-IR"/>
              </w:rPr>
              <w:t>Safety issue cost in the industry</w:t>
            </w:r>
            <w:r w:rsidR="00736C79" w:rsidRPr="00FA6D6F">
              <w:rPr>
                <w:rFonts w:ascii="Arial" w:hAnsi="Arial" w:cs="Arial"/>
                <w:sz w:val="20"/>
                <w:szCs w:val="20"/>
                <w:lang w:bidi="fa-IR"/>
              </w:rPr>
              <w:t xml:space="preserve">, </w:t>
            </w:r>
            <w:r w:rsidRPr="00FA6D6F">
              <w:rPr>
                <w:rFonts w:ascii="Arial" w:hAnsi="Arial" w:cs="Arial"/>
                <w:sz w:val="20"/>
                <w:szCs w:val="20"/>
                <w:lang w:bidi="fa-IR"/>
              </w:rPr>
              <w:t>Cost inflation</w:t>
            </w:r>
          </w:p>
          <w:p w14:paraId="6C4B8E09" w14:textId="77777777" w:rsidR="005060FC" w:rsidRPr="00465A77" w:rsidRDefault="00262265" w:rsidP="00736C79">
            <w:pPr>
              <w:tabs>
                <w:tab w:val="left" w:pos="2950"/>
              </w:tabs>
              <w:bidi w:val="0"/>
              <w:spacing w:line="360" w:lineRule="auto"/>
              <w:jc w:val="lowKashida"/>
              <w:rPr>
                <w:rFonts w:ascii="Arial" w:hAnsi="Arial" w:cs="Arial"/>
                <w:b/>
                <w:bCs/>
                <w:sz w:val="20"/>
                <w:szCs w:val="20"/>
                <w:lang w:bidi="fa-IR"/>
              </w:rPr>
            </w:pPr>
            <w:r w:rsidRPr="00FA6D6F">
              <w:rPr>
                <w:rFonts w:ascii="Arial" w:hAnsi="Arial" w:cs="Arial"/>
                <w:sz w:val="20"/>
                <w:szCs w:val="20"/>
                <w:lang w:bidi="fa-IR"/>
              </w:rPr>
              <w:t>focus on lower price products</w:t>
            </w:r>
            <w:r w:rsidR="00736C79" w:rsidRPr="00FA6D6F">
              <w:rPr>
                <w:rFonts w:ascii="Arial" w:hAnsi="Arial" w:cs="Arial"/>
                <w:sz w:val="20"/>
                <w:szCs w:val="20"/>
                <w:lang w:bidi="fa-IR"/>
              </w:rPr>
              <w:t xml:space="preserve">, </w:t>
            </w:r>
            <w:r w:rsidRPr="00FA6D6F">
              <w:rPr>
                <w:rFonts w:ascii="Arial" w:hAnsi="Arial" w:cs="Arial"/>
                <w:sz w:val="20"/>
                <w:szCs w:val="20"/>
                <w:lang w:bidi="fa-IR"/>
              </w:rPr>
              <w:t>Reducing cost for more investment</w:t>
            </w:r>
            <w:r w:rsidR="00736C79" w:rsidRPr="00FA6D6F">
              <w:rPr>
                <w:rFonts w:ascii="Arial" w:hAnsi="Arial" w:cs="Arial"/>
                <w:sz w:val="20"/>
                <w:szCs w:val="20"/>
                <w:lang w:bidi="fa-IR"/>
              </w:rPr>
              <w:t xml:space="preserve">, </w:t>
            </w:r>
            <w:r w:rsidRPr="00FA6D6F">
              <w:rPr>
                <w:rFonts w:ascii="Arial" w:hAnsi="Arial" w:cs="Arial"/>
                <w:sz w:val="20"/>
                <w:szCs w:val="20"/>
                <w:lang w:bidi="fa-IR"/>
              </w:rPr>
              <w:t>Reducing fixed costs</w:t>
            </w:r>
            <w:r w:rsidR="00736C79" w:rsidRPr="00FA6D6F">
              <w:rPr>
                <w:rFonts w:ascii="Arial" w:hAnsi="Arial" w:cs="Arial"/>
                <w:sz w:val="20"/>
                <w:szCs w:val="20"/>
                <w:lang w:bidi="fa-IR"/>
              </w:rPr>
              <w:t xml:space="preserve">, </w:t>
            </w:r>
            <w:r w:rsidRPr="00FA6D6F">
              <w:rPr>
                <w:rFonts w:ascii="Arial" w:hAnsi="Arial" w:cs="Arial"/>
                <w:sz w:val="20"/>
                <w:szCs w:val="20"/>
                <w:lang w:bidi="fa-IR"/>
              </w:rPr>
              <w:t>Focus on lower cost courtiers outside Europe</w:t>
            </w:r>
            <w:r w:rsidR="00736C79" w:rsidRPr="00FA6D6F">
              <w:rPr>
                <w:rFonts w:ascii="Arial" w:hAnsi="Arial" w:cs="Arial"/>
                <w:sz w:val="20"/>
                <w:szCs w:val="20"/>
                <w:lang w:bidi="fa-IR"/>
              </w:rPr>
              <w:t xml:space="preserve">, </w:t>
            </w:r>
            <w:r w:rsidRPr="00FA6D6F">
              <w:rPr>
                <w:rFonts w:ascii="Arial" w:hAnsi="Arial" w:cs="Arial"/>
                <w:sz w:val="20"/>
                <w:szCs w:val="20"/>
                <w:lang w:bidi="fa-IR"/>
              </w:rPr>
              <w:t>Eva</w:t>
            </w:r>
            <w:r w:rsidR="00736C79" w:rsidRPr="00FA6D6F">
              <w:rPr>
                <w:rFonts w:ascii="Arial" w:hAnsi="Arial" w:cs="Arial"/>
                <w:sz w:val="20"/>
                <w:szCs w:val="20"/>
                <w:lang w:bidi="fa-IR"/>
              </w:rPr>
              <w:t xml:space="preserve">luating process for cost saving, </w:t>
            </w:r>
            <w:r w:rsidRPr="00FA6D6F">
              <w:rPr>
                <w:rFonts w:ascii="Arial" w:hAnsi="Arial" w:cs="Arial"/>
                <w:sz w:val="20"/>
                <w:szCs w:val="20"/>
                <w:lang w:bidi="fa-IR"/>
              </w:rPr>
              <w:t>Competing with those with strong financial resource</w:t>
            </w:r>
            <w:r w:rsidR="00736C79" w:rsidRPr="00FA6D6F">
              <w:rPr>
                <w:rFonts w:ascii="Arial" w:hAnsi="Arial" w:cs="Arial"/>
                <w:sz w:val="20"/>
                <w:szCs w:val="20"/>
                <w:lang w:bidi="fa-IR"/>
              </w:rPr>
              <w:t xml:space="preserve">, </w:t>
            </w:r>
            <w:r w:rsidRPr="00FA6D6F">
              <w:rPr>
                <w:rFonts w:ascii="Arial" w:hAnsi="Arial" w:cs="Arial"/>
                <w:sz w:val="20"/>
                <w:szCs w:val="20"/>
                <w:lang w:bidi="fa-IR"/>
              </w:rPr>
              <w:t>tight cost control</w:t>
            </w:r>
            <w:r w:rsidR="00736C79" w:rsidRPr="00FA6D6F">
              <w:rPr>
                <w:rFonts w:ascii="Arial" w:hAnsi="Arial" w:cs="Arial"/>
                <w:sz w:val="20"/>
                <w:szCs w:val="20"/>
                <w:lang w:bidi="fa-IR"/>
              </w:rPr>
              <w:t xml:space="preserve">, </w:t>
            </w:r>
            <w:r w:rsidRPr="00FA6D6F">
              <w:rPr>
                <w:rFonts w:ascii="Arial" w:hAnsi="Arial" w:cs="Arial"/>
                <w:sz w:val="20"/>
                <w:szCs w:val="20"/>
                <w:lang w:bidi="fa-IR"/>
              </w:rPr>
              <w:t>keep balance between performance and cost</w:t>
            </w:r>
            <w:r w:rsidR="00736C79" w:rsidRPr="00FA6D6F">
              <w:rPr>
                <w:rFonts w:ascii="Arial" w:hAnsi="Arial" w:cs="Arial"/>
                <w:sz w:val="20"/>
                <w:szCs w:val="20"/>
                <w:lang w:bidi="fa-IR"/>
              </w:rPr>
              <w:t xml:space="preserve">, </w:t>
            </w:r>
            <w:r w:rsidRPr="00FA6D6F">
              <w:rPr>
                <w:rFonts w:ascii="Arial" w:hAnsi="Arial" w:cs="Arial"/>
                <w:sz w:val="20"/>
                <w:szCs w:val="20"/>
                <w:lang w:bidi="fa-IR"/>
              </w:rPr>
              <w:t>Cost management for new line</w:t>
            </w:r>
            <w:r w:rsidR="00736C79" w:rsidRPr="00FA6D6F">
              <w:rPr>
                <w:rFonts w:ascii="Arial" w:hAnsi="Arial" w:cs="Arial"/>
                <w:sz w:val="20"/>
                <w:szCs w:val="20"/>
                <w:lang w:bidi="fa-IR"/>
              </w:rPr>
              <w:t xml:space="preserve">, </w:t>
            </w:r>
            <w:r w:rsidRPr="00FA6D6F">
              <w:rPr>
                <w:rFonts w:ascii="Arial" w:hAnsi="Arial" w:cs="Arial"/>
                <w:sz w:val="20"/>
                <w:szCs w:val="20"/>
                <w:lang w:bidi="fa-IR"/>
              </w:rPr>
              <w:t>Monitoring Cost</w:t>
            </w:r>
            <w:r w:rsidR="00736C79" w:rsidRPr="00FA6D6F">
              <w:rPr>
                <w:rFonts w:ascii="Arial" w:hAnsi="Arial" w:cs="Arial"/>
                <w:sz w:val="20"/>
                <w:szCs w:val="20"/>
                <w:lang w:bidi="fa-IR"/>
              </w:rPr>
              <w:t xml:space="preserve">, </w:t>
            </w:r>
            <w:r w:rsidRPr="00FA6D6F">
              <w:rPr>
                <w:rFonts w:ascii="Arial" w:hAnsi="Arial" w:cs="Arial"/>
                <w:sz w:val="20"/>
                <w:szCs w:val="20"/>
                <w:lang w:bidi="fa-IR"/>
              </w:rPr>
              <w:t>Various projects for reducing costs</w:t>
            </w:r>
            <w:r w:rsidR="00736C79" w:rsidRPr="00FA6D6F">
              <w:rPr>
                <w:rFonts w:ascii="Arial" w:hAnsi="Arial" w:cs="Arial"/>
                <w:sz w:val="20"/>
                <w:szCs w:val="20"/>
                <w:lang w:bidi="fa-IR"/>
              </w:rPr>
              <w:t xml:space="preserve">, </w:t>
            </w:r>
            <w:r w:rsidRPr="00FA6D6F">
              <w:rPr>
                <w:rFonts w:ascii="Arial" w:hAnsi="Arial" w:cs="Arial"/>
                <w:sz w:val="20"/>
                <w:szCs w:val="20"/>
                <w:lang w:bidi="fa-IR"/>
              </w:rPr>
              <w:t>Removing unnecessary cost</w:t>
            </w:r>
            <w:r w:rsidR="00736C79" w:rsidRPr="00FA6D6F">
              <w:rPr>
                <w:rFonts w:ascii="Arial" w:hAnsi="Arial" w:cs="Arial"/>
                <w:sz w:val="20"/>
                <w:szCs w:val="20"/>
                <w:lang w:bidi="fa-IR"/>
              </w:rPr>
              <w:t xml:space="preserve">, </w:t>
            </w:r>
            <w:r w:rsidRPr="00FA6D6F">
              <w:rPr>
                <w:rFonts w:ascii="Arial" w:hAnsi="Arial" w:cs="Arial"/>
                <w:sz w:val="20"/>
                <w:szCs w:val="20"/>
                <w:lang w:bidi="fa-IR"/>
              </w:rPr>
              <w:t>lowering costs for competition situation</w:t>
            </w:r>
            <w:r w:rsidR="00736C79" w:rsidRPr="00FA6D6F">
              <w:rPr>
                <w:rFonts w:ascii="Arial" w:hAnsi="Arial" w:cs="Arial"/>
                <w:sz w:val="20"/>
                <w:szCs w:val="20"/>
                <w:lang w:bidi="fa-IR"/>
              </w:rPr>
              <w:t xml:space="preserve">, </w:t>
            </w:r>
            <w:r w:rsidRPr="00FA6D6F">
              <w:rPr>
                <w:rFonts w:ascii="Arial" w:hAnsi="Arial" w:cs="Arial"/>
                <w:sz w:val="20"/>
                <w:szCs w:val="20"/>
                <w:lang w:bidi="fa-IR"/>
              </w:rPr>
              <w:t>Financial position for further development</w:t>
            </w:r>
            <w:r w:rsidR="00736C79" w:rsidRPr="00FA6D6F">
              <w:rPr>
                <w:rFonts w:ascii="Arial" w:hAnsi="Arial" w:cs="Arial"/>
                <w:sz w:val="20"/>
                <w:szCs w:val="20"/>
                <w:lang w:bidi="fa-IR"/>
              </w:rPr>
              <w:t xml:space="preserve">, </w:t>
            </w:r>
            <w:r w:rsidRPr="00FA6D6F">
              <w:rPr>
                <w:rFonts w:ascii="Arial" w:hAnsi="Arial" w:cs="Arial"/>
                <w:sz w:val="20"/>
                <w:szCs w:val="20"/>
                <w:lang w:bidi="fa-IR"/>
              </w:rPr>
              <w:t>Disciplined resource allocation</w:t>
            </w:r>
          </w:p>
        </w:tc>
      </w:tr>
    </w:tbl>
    <w:p w14:paraId="51AE06F6" w14:textId="77777777" w:rsidR="005060FC" w:rsidRDefault="005060FC" w:rsidP="00F62A7E">
      <w:pPr>
        <w:bidi w:val="0"/>
        <w:spacing w:line="720" w:lineRule="auto"/>
        <w:jc w:val="lowKashida"/>
        <w:rPr>
          <w:rFonts w:ascii="Arial" w:hAnsi="Arial" w:cs="Arial"/>
          <w:b/>
          <w:bCs/>
          <w:sz w:val="20"/>
          <w:szCs w:val="20"/>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5060FC" w:rsidRPr="00465A77" w14:paraId="2F2CD595" w14:textId="77777777" w:rsidTr="00F62A7E">
        <w:tc>
          <w:tcPr>
            <w:tcW w:w="8414" w:type="dxa"/>
            <w:shd w:val="clear" w:color="auto" w:fill="auto"/>
          </w:tcPr>
          <w:p w14:paraId="1C4DF3F8" w14:textId="66005C43" w:rsidR="005060FC" w:rsidRPr="00FA6D6F" w:rsidRDefault="005060FC" w:rsidP="003E67D4">
            <w:pPr>
              <w:tabs>
                <w:tab w:val="left" w:pos="2950"/>
              </w:tabs>
              <w:bidi w:val="0"/>
              <w:jc w:val="lowKashida"/>
              <w:rPr>
                <w:rFonts w:ascii="Arial" w:hAnsi="Arial" w:cs="Arial"/>
                <w:b/>
                <w:bCs/>
                <w:sz w:val="20"/>
                <w:szCs w:val="20"/>
                <w:lang w:bidi="fa-IR"/>
              </w:rPr>
            </w:pPr>
            <w:r w:rsidRPr="00FA6D6F">
              <w:rPr>
                <w:rFonts w:ascii="Arial" w:hAnsi="Arial" w:cs="Arial"/>
                <w:b/>
                <w:bCs/>
                <w:sz w:val="20"/>
                <w:szCs w:val="20"/>
                <w:lang w:bidi="fa-IR"/>
              </w:rPr>
              <w:lastRenderedPageBreak/>
              <w:t>Long</w:t>
            </w:r>
            <w:r w:rsidR="003E67D4" w:rsidRPr="00FA6D6F">
              <w:rPr>
                <w:rFonts w:ascii="Arial" w:hAnsi="Arial" w:cs="Arial"/>
                <w:b/>
                <w:bCs/>
                <w:sz w:val="20"/>
                <w:szCs w:val="20"/>
                <w:lang w:bidi="fa-IR"/>
              </w:rPr>
              <w:t>-Term B</w:t>
            </w:r>
            <w:r w:rsidRPr="00FA6D6F">
              <w:rPr>
                <w:rFonts w:ascii="Arial" w:hAnsi="Arial" w:cs="Arial"/>
                <w:b/>
                <w:bCs/>
                <w:sz w:val="20"/>
                <w:szCs w:val="20"/>
                <w:lang w:bidi="fa-IR"/>
              </w:rPr>
              <w:t xml:space="preserve">usiness </w:t>
            </w:r>
            <w:r w:rsidR="003E67D4" w:rsidRPr="00FA6D6F">
              <w:rPr>
                <w:rFonts w:ascii="Arial" w:hAnsi="Arial" w:cs="Arial"/>
                <w:b/>
                <w:bCs/>
                <w:sz w:val="20"/>
                <w:szCs w:val="20"/>
                <w:lang w:bidi="fa-IR"/>
              </w:rPr>
              <w:t>G</w:t>
            </w:r>
            <w:r w:rsidRPr="00FA6D6F">
              <w:rPr>
                <w:rFonts w:ascii="Arial" w:hAnsi="Arial" w:cs="Arial"/>
                <w:b/>
                <w:bCs/>
                <w:sz w:val="20"/>
                <w:szCs w:val="20"/>
                <w:lang w:bidi="fa-IR"/>
              </w:rPr>
              <w:t>rowth</w:t>
            </w:r>
          </w:p>
          <w:p w14:paraId="75953A72" w14:textId="77777777" w:rsidR="005060FC" w:rsidRPr="00FA6D6F" w:rsidRDefault="005060FC" w:rsidP="00465A77">
            <w:pPr>
              <w:tabs>
                <w:tab w:val="left" w:pos="2950"/>
              </w:tabs>
              <w:bidi w:val="0"/>
              <w:jc w:val="lowKashida"/>
              <w:rPr>
                <w:rFonts w:ascii="Arial" w:hAnsi="Arial" w:cs="Arial"/>
                <w:sz w:val="20"/>
                <w:szCs w:val="20"/>
                <w:lang w:bidi="fa-IR"/>
              </w:rPr>
            </w:pPr>
          </w:p>
          <w:p w14:paraId="78F020F2" w14:textId="77777777" w:rsidR="005060FC" w:rsidRPr="00FA6D6F" w:rsidRDefault="005060FC" w:rsidP="00736C79">
            <w:pPr>
              <w:tabs>
                <w:tab w:val="left" w:pos="2950"/>
              </w:tabs>
              <w:bidi w:val="0"/>
              <w:spacing w:line="360" w:lineRule="auto"/>
              <w:jc w:val="both"/>
              <w:rPr>
                <w:rFonts w:ascii="Arial" w:hAnsi="Arial" w:cs="Arial"/>
                <w:b/>
                <w:bCs/>
                <w:sz w:val="20"/>
                <w:szCs w:val="20"/>
                <w:lang w:bidi="fa-IR"/>
              </w:rPr>
            </w:pPr>
            <w:r w:rsidRPr="00FA6D6F">
              <w:rPr>
                <w:rFonts w:ascii="Arial" w:hAnsi="Arial" w:cs="Arial"/>
                <w:sz w:val="20"/>
                <w:szCs w:val="20"/>
                <w:lang w:bidi="fa-IR"/>
              </w:rPr>
              <w:t xml:space="preserve">- </w:t>
            </w:r>
            <w:r w:rsidR="00262265" w:rsidRPr="00FA6D6F">
              <w:rPr>
                <w:rFonts w:ascii="Arial" w:hAnsi="Arial" w:cs="Arial"/>
                <w:sz w:val="20"/>
                <w:szCs w:val="20"/>
                <w:lang w:bidi="fa-IR"/>
              </w:rPr>
              <w:t xml:space="preserve">supporting the </w:t>
            </w:r>
            <w:r w:rsidRPr="00FA6D6F">
              <w:rPr>
                <w:rFonts w:ascii="Arial" w:hAnsi="Arial" w:cs="Arial"/>
                <w:sz w:val="20"/>
                <w:szCs w:val="20"/>
                <w:lang w:bidi="fa-IR"/>
              </w:rPr>
              <w:t>sustainable growth</w:t>
            </w:r>
            <w:r w:rsidR="00736C79" w:rsidRPr="00FA6D6F">
              <w:rPr>
                <w:rFonts w:ascii="Arial" w:hAnsi="Arial" w:cs="Arial"/>
                <w:sz w:val="20"/>
                <w:szCs w:val="20"/>
                <w:lang w:bidi="fa-IR"/>
              </w:rPr>
              <w:t xml:space="preserve">, </w:t>
            </w:r>
            <w:r w:rsidRPr="00FA6D6F">
              <w:rPr>
                <w:rFonts w:ascii="Arial" w:hAnsi="Arial" w:cs="Arial"/>
                <w:sz w:val="20"/>
                <w:szCs w:val="20"/>
                <w:lang w:bidi="fa-IR"/>
              </w:rPr>
              <w:t>Investing in core drivers for future success</w:t>
            </w:r>
            <w:r w:rsidR="00736C79" w:rsidRPr="00FA6D6F">
              <w:rPr>
                <w:rFonts w:ascii="Arial" w:hAnsi="Arial" w:cs="Arial"/>
                <w:sz w:val="20"/>
                <w:szCs w:val="20"/>
                <w:lang w:bidi="fa-IR"/>
              </w:rPr>
              <w:t xml:space="preserve">, </w:t>
            </w:r>
            <w:r w:rsidRPr="00FA6D6F">
              <w:rPr>
                <w:rFonts w:ascii="Arial" w:hAnsi="Arial" w:cs="Arial"/>
                <w:sz w:val="20"/>
                <w:szCs w:val="20"/>
                <w:lang w:bidi="fa-IR"/>
              </w:rPr>
              <w:t>guidance for long-term business</w:t>
            </w:r>
            <w:r w:rsidR="00736C79" w:rsidRPr="00FA6D6F">
              <w:rPr>
                <w:rFonts w:ascii="Arial" w:hAnsi="Arial" w:cs="Arial"/>
                <w:sz w:val="20"/>
                <w:szCs w:val="20"/>
                <w:lang w:bidi="fa-IR"/>
              </w:rPr>
              <w:t xml:space="preserve">, Focus on long- term growth, </w:t>
            </w:r>
            <w:r w:rsidRPr="00FA6D6F">
              <w:rPr>
                <w:rFonts w:ascii="Arial" w:hAnsi="Arial" w:cs="Arial"/>
                <w:sz w:val="20"/>
                <w:szCs w:val="20"/>
                <w:lang w:bidi="fa-IR"/>
              </w:rPr>
              <w:t>Appropriate strategy for long term value</w:t>
            </w:r>
            <w:r w:rsidR="00736C79" w:rsidRPr="00FA6D6F">
              <w:rPr>
                <w:rFonts w:ascii="Arial" w:hAnsi="Arial" w:cs="Arial"/>
                <w:sz w:val="20"/>
                <w:szCs w:val="20"/>
                <w:lang w:bidi="fa-IR"/>
              </w:rPr>
              <w:t xml:space="preserve">, </w:t>
            </w:r>
            <w:r w:rsidRPr="00FA6D6F">
              <w:rPr>
                <w:rFonts w:ascii="Arial" w:hAnsi="Arial" w:cs="Arial"/>
                <w:sz w:val="20"/>
                <w:szCs w:val="20"/>
                <w:lang w:bidi="fa-IR"/>
              </w:rPr>
              <w:t>A growing long-term market</w:t>
            </w:r>
            <w:r w:rsidR="00736C79" w:rsidRPr="00FA6D6F">
              <w:rPr>
                <w:rFonts w:ascii="Arial" w:hAnsi="Arial" w:cs="Arial"/>
                <w:sz w:val="20"/>
                <w:szCs w:val="20"/>
                <w:lang w:bidi="fa-IR"/>
              </w:rPr>
              <w:t xml:space="preserve">, </w:t>
            </w:r>
            <w:r w:rsidRPr="00FA6D6F">
              <w:rPr>
                <w:rFonts w:ascii="Arial" w:hAnsi="Arial" w:cs="Arial"/>
                <w:sz w:val="20"/>
                <w:szCs w:val="20"/>
                <w:lang w:bidi="fa-IR"/>
              </w:rPr>
              <w:t>Delivering high growth for long term</w:t>
            </w:r>
            <w:r w:rsidR="00736C79" w:rsidRPr="00FA6D6F">
              <w:rPr>
                <w:rFonts w:ascii="Arial" w:hAnsi="Arial" w:cs="Arial"/>
                <w:sz w:val="20"/>
                <w:szCs w:val="20"/>
                <w:lang w:bidi="fa-IR"/>
              </w:rPr>
              <w:t xml:space="preserve">, </w:t>
            </w:r>
            <w:r w:rsidRPr="00FA6D6F">
              <w:rPr>
                <w:rFonts w:ascii="Arial" w:hAnsi="Arial" w:cs="Arial"/>
                <w:sz w:val="20"/>
                <w:szCs w:val="20"/>
                <w:lang w:bidi="fa-IR"/>
              </w:rPr>
              <w:t>Long-term opportunity</w:t>
            </w:r>
            <w:r w:rsidR="00736C79" w:rsidRPr="00FA6D6F">
              <w:rPr>
                <w:rFonts w:ascii="Arial" w:hAnsi="Arial" w:cs="Arial"/>
                <w:sz w:val="20"/>
                <w:szCs w:val="20"/>
                <w:lang w:bidi="fa-IR"/>
              </w:rPr>
              <w:t xml:space="preserve">, </w:t>
            </w:r>
            <w:r w:rsidRPr="00FA6D6F">
              <w:rPr>
                <w:rFonts w:ascii="Arial" w:hAnsi="Arial" w:cs="Arial"/>
                <w:sz w:val="20"/>
                <w:szCs w:val="20"/>
                <w:lang w:bidi="fa-IR"/>
              </w:rPr>
              <w:t>Risk controlling for long-term growth</w:t>
            </w:r>
            <w:r w:rsidR="00736C79" w:rsidRPr="00FA6D6F">
              <w:rPr>
                <w:rFonts w:ascii="Arial" w:hAnsi="Arial" w:cs="Arial"/>
                <w:sz w:val="20"/>
                <w:szCs w:val="20"/>
                <w:lang w:bidi="fa-IR"/>
              </w:rPr>
              <w:t xml:space="preserve">, </w:t>
            </w:r>
            <w:r w:rsidRPr="00FA6D6F">
              <w:rPr>
                <w:rFonts w:ascii="Arial" w:hAnsi="Arial" w:cs="Arial"/>
                <w:sz w:val="20"/>
                <w:szCs w:val="20"/>
                <w:lang w:bidi="fa-IR"/>
              </w:rPr>
              <w:t>prospects and future of the business</w:t>
            </w:r>
            <w:r w:rsidR="00736C79" w:rsidRPr="00FA6D6F">
              <w:rPr>
                <w:rFonts w:ascii="Arial" w:hAnsi="Arial" w:cs="Arial"/>
                <w:sz w:val="20"/>
                <w:szCs w:val="20"/>
                <w:lang w:bidi="fa-IR"/>
              </w:rPr>
              <w:t xml:space="preserve">, </w:t>
            </w:r>
            <w:r w:rsidRPr="00FA6D6F">
              <w:rPr>
                <w:rFonts w:ascii="Arial" w:hAnsi="Arial" w:cs="Arial"/>
                <w:sz w:val="20"/>
                <w:szCs w:val="20"/>
                <w:lang w:bidi="fa-IR"/>
              </w:rPr>
              <w:t>long- term business sustainability</w:t>
            </w:r>
            <w:r w:rsidR="00736C79" w:rsidRPr="00FA6D6F">
              <w:rPr>
                <w:rFonts w:ascii="Arial" w:hAnsi="Arial" w:cs="Arial"/>
                <w:sz w:val="20"/>
                <w:szCs w:val="20"/>
                <w:lang w:bidi="fa-IR"/>
              </w:rPr>
              <w:t xml:space="preserve">, </w:t>
            </w:r>
            <w:r w:rsidRPr="00FA6D6F">
              <w:rPr>
                <w:rFonts w:ascii="Arial" w:hAnsi="Arial" w:cs="Arial"/>
                <w:sz w:val="20"/>
                <w:szCs w:val="20"/>
                <w:lang w:bidi="fa-IR"/>
              </w:rPr>
              <w:t>Investing on long term value</w:t>
            </w:r>
            <w:r w:rsidR="00736C79" w:rsidRPr="00FA6D6F">
              <w:rPr>
                <w:rFonts w:ascii="Arial" w:hAnsi="Arial" w:cs="Arial"/>
                <w:sz w:val="20"/>
                <w:szCs w:val="20"/>
                <w:lang w:bidi="fa-IR"/>
              </w:rPr>
              <w:t xml:space="preserve">, </w:t>
            </w:r>
            <w:r w:rsidRPr="00FA6D6F">
              <w:rPr>
                <w:rFonts w:ascii="Arial" w:hAnsi="Arial" w:cs="Arial"/>
                <w:sz w:val="20"/>
                <w:szCs w:val="20"/>
                <w:lang w:bidi="fa-IR"/>
              </w:rPr>
              <w:t>Robust Business</w:t>
            </w:r>
            <w:r w:rsidR="00736C79" w:rsidRPr="00FA6D6F">
              <w:rPr>
                <w:rFonts w:ascii="Arial" w:hAnsi="Arial" w:cs="Arial"/>
                <w:sz w:val="20"/>
                <w:szCs w:val="20"/>
                <w:lang w:bidi="fa-IR"/>
              </w:rPr>
              <w:t xml:space="preserve">, </w:t>
            </w:r>
            <w:r w:rsidRPr="00FA6D6F">
              <w:rPr>
                <w:rFonts w:ascii="Arial" w:hAnsi="Arial" w:cs="Arial"/>
                <w:sz w:val="20"/>
                <w:szCs w:val="20"/>
                <w:lang w:bidi="fa-IR"/>
              </w:rPr>
              <w:t>Changes for being successful in long term</w:t>
            </w:r>
            <w:r w:rsidR="00736C79" w:rsidRPr="00FA6D6F">
              <w:rPr>
                <w:rFonts w:ascii="Arial" w:hAnsi="Arial" w:cs="Arial"/>
                <w:sz w:val="20"/>
                <w:szCs w:val="20"/>
                <w:lang w:bidi="fa-IR"/>
              </w:rPr>
              <w:t xml:space="preserve">, </w:t>
            </w:r>
            <w:r w:rsidRPr="00FA6D6F">
              <w:rPr>
                <w:rFonts w:ascii="Arial" w:hAnsi="Arial" w:cs="Arial"/>
                <w:sz w:val="20"/>
                <w:szCs w:val="20"/>
                <w:lang w:bidi="fa-IR"/>
              </w:rPr>
              <w:t>Looking for long term growth</w:t>
            </w:r>
            <w:r w:rsidR="00736C79" w:rsidRPr="00FA6D6F">
              <w:rPr>
                <w:rFonts w:ascii="Arial" w:hAnsi="Arial" w:cs="Arial"/>
                <w:sz w:val="20"/>
                <w:szCs w:val="20"/>
                <w:lang w:bidi="fa-IR"/>
              </w:rPr>
              <w:t xml:space="preserve">, </w:t>
            </w:r>
            <w:r w:rsidRPr="00FA6D6F">
              <w:rPr>
                <w:rFonts w:ascii="Arial" w:hAnsi="Arial" w:cs="Arial"/>
                <w:sz w:val="20"/>
                <w:szCs w:val="20"/>
                <w:lang w:bidi="fa-IR"/>
              </w:rPr>
              <w:t>Market that offers long term growth</w:t>
            </w:r>
            <w:r w:rsidR="00736C79" w:rsidRPr="00FA6D6F">
              <w:rPr>
                <w:rFonts w:ascii="Arial" w:hAnsi="Arial" w:cs="Arial"/>
                <w:sz w:val="20"/>
                <w:szCs w:val="20"/>
                <w:lang w:bidi="fa-IR"/>
              </w:rPr>
              <w:t xml:space="preserve">, </w:t>
            </w:r>
            <w:r w:rsidRPr="00FA6D6F">
              <w:rPr>
                <w:rFonts w:ascii="Arial" w:hAnsi="Arial" w:cs="Arial"/>
                <w:sz w:val="20"/>
                <w:szCs w:val="20"/>
                <w:lang w:bidi="fa-IR"/>
              </w:rPr>
              <w:t>Sustainable sales growth</w:t>
            </w:r>
            <w:r w:rsidR="00736C79" w:rsidRPr="00FA6D6F">
              <w:rPr>
                <w:rFonts w:ascii="Arial" w:hAnsi="Arial" w:cs="Arial"/>
                <w:sz w:val="20"/>
                <w:szCs w:val="20"/>
                <w:lang w:bidi="fa-IR"/>
              </w:rPr>
              <w:t xml:space="preserve">, </w:t>
            </w:r>
            <w:r w:rsidRPr="00FA6D6F">
              <w:rPr>
                <w:rFonts w:ascii="Arial" w:hAnsi="Arial" w:cs="Arial"/>
                <w:sz w:val="20"/>
                <w:szCs w:val="20"/>
                <w:lang w:bidi="fa-IR"/>
              </w:rPr>
              <w:t>Following sustainable growth in changing market</w:t>
            </w:r>
            <w:r w:rsidR="00736C79" w:rsidRPr="00FA6D6F">
              <w:rPr>
                <w:rFonts w:ascii="Arial" w:hAnsi="Arial" w:cs="Arial"/>
                <w:sz w:val="20"/>
                <w:szCs w:val="20"/>
                <w:lang w:bidi="fa-IR"/>
              </w:rPr>
              <w:t xml:space="preserve">, </w:t>
            </w:r>
            <w:r w:rsidRPr="00FA6D6F">
              <w:rPr>
                <w:rFonts w:ascii="Arial" w:hAnsi="Arial" w:cs="Arial"/>
                <w:sz w:val="20"/>
                <w:szCs w:val="20"/>
                <w:lang w:bidi="fa-IR"/>
              </w:rPr>
              <w:t>Affordability to help long- term growth</w:t>
            </w:r>
            <w:r w:rsidR="00736C79" w:rsidRPr="00FA6D6F">
              <w:rPr>
                <w:rFonts w:ascii="Arial" w:hAnsi="Arial" w:cs="Arial"/>
                <w:sz w:val="20"/>
                <w:szCs w:val="20"/>
                <w:lang w:bidi="fa-IR"/>
              </w:rPr>
              <w:t xml:space="preserve">, </w:t>
            </w:r>
            <w:r w:rsidRPr="00FA6D6F">
              <w:rPr>
                <w:rFonts w:ascii="Arial" w:hAnsi="Arial" w:cs="Arial"/>
                <w:sz w:val="20"/>
                <w:szCs w:val="20"/>
                <w:lang w:bidi="fa-IR"/>
              </w:rPr>
              <w:t>Investing in people and community for long term growth</w:t>
            </w:r>
            <w:r w:rsidR="00736C79" w:rsidRPr="00FA6D6F">
              <w:rPr>
                <w:rFonts w:ascii="Arial" w:hAnsi="Arial" w:cs="Arial"/>
                <w:sz w:val="20"/>
                <w:szCs w:val="20"/>
                <w:lang w:bidi="fa-IR"/>
              </w:rPr>
              <w:t xml:space="preserve">, </w:t>
            </w:r>
            <w:r w:rsidRPr="00FA6D6F">
              <w:rPr>
                <w:rFonts w:ascii="Arial" w:hAnsi="Arial" w:cs="Arial"/>
                <w:sz w:val="20"/>
                <w:szCs w:val="20"/>
                <w:lang w:bidi="fa-IR"/>
              </w:rPr>
              <w:t>CR helps long term growth</w:t>
            </w:r>
            <w:r w:rsidR="00736C79" w:rsidRPr="00FA6D6F">
              <w:rPr>
                <w:rFonts w:ascii="Arial" w:hAnsi="Arial" w:cs="Arial"/>
                <w:sz w:val="20"/>
                <w:szCs w:val="20"/>
                <w:lang w:bidi="fa-IR"/>
              </w:rPr>
              <w:t xml:space="preserve">, </w:t>
            </w:r>
            <w:r w:rsidRPr="00FA6D6F">
              <w:rPr>
                <w:rFonts w:ascii="Arial" w:hAnsi="Arial" w:cs="Arial"/>
                <w:sz w:val="20"/>
                <w:szCs w:val="20"/>
                <w:lang w:bidi="fa-IR"/>
              </w:rPr>
              <w:t>A strategic objective</w:t>
            </w:r>
            <w:r w:rsidR="00736C79" w:rsidRPr="00FA6D6F">
              <w:rPr>
                <w:rFonts w:ascii="Arial" w:hAnsi="Arial" w:cs="Arial"/>
                <w:sz w:val="20"/>
                <w:szCs w:val="20"/>
                <w:lang w:bidi="fa-IR"/>
              </w:rPr>
              <w:t>,</w:t>
            </w:r>
            <w:r w:rsidRPr="00FA6D6F">
              <w:rPr>
                <w:rFonts w:ascii="Arial" w:hAnsi="Arial" w:cs="Arial"/>
                <w:sz w:val="20"/>
                <w:szCs w:val="20"/>
                <w:lang w:bidi="fa-IR"/>
              </w:rPr>
              <w:t xml:space="preserve"> A consistent strategy</w:t>
            </w:r>
            <w:r w:rsidR="00736C79" w:rsidRPr="00FA6D6F">
              <w:rPr>
                <w:rFonts w:ascii="Arial" w:hAnsi="Arial" w:cs="Arial"/>
                <w:sz w:val="20"/>
                <w:szCs w:val="20"/>
                <w:lang w:bidi="fa-IR"/>
              </w:rPr>
              <w:t xml:space="preserve">, </w:t>
            </w:r>
            <w:r w:rsidRPr="00FA6D6F">
              <w:rPr>
                <w:rFonts w:ascii="Arial" w:hAnsi="Arial" w:cs="Arial"/>
                <w:sz w:val="20"/>
                <w:szCs w:val="20"/>
                <w:lang w:bidi="fa-IR"/>
              </w:rPr>
              <w:t>Through our strength and relationships</w:t>
            </w:r>
            <w:r w:rsidR="00736C79" w:rsidRPr="00FA6D6F">
              <w:rPr>
                <w:rFonts w:ascii="Arial" w:hAnsi="Arial" w:cs="Arial"/>
                <w:sz w:val="20"/>
                <w:szCs w:val="20"/>
                <w:lang w:bidi="fa-IR"/>
              </w:rPr>
              <w:t xml:space="preserve">, </w:t>
            </w:r>
            <w:r w:rsidRPr="00FA6D6F">
              <w:rPr>
                <w:rFonts w:ascii="Arial" w:hAnsi="Arial" w:cs="Arial"/>
                <w:sz w:val="20"/>
                <w:szCs w:val="20"/>
                <w:lang w:bidi="fa-IR"/>
              </w:rPr>
              <w:t>Responsibility of Board for long term development</w:t>
            </w:r>
            <w:r w:rsidR="00736C79" w:rsidRPr="00FA6D6F">
              <w:rPr>
                <w:rFonts w:ascii="Arial" w:hAnsi="Arial" w:cs="Arial"/>
                <w:sz w:val="20"/>
                <w:szCs w:val="20"/>
                <w:lang w:bidi="fa-IR"/>
              </w:rPr>
              <w:t xml:space="preserve">, </w:t>
            </w:r>
            <w:r w:rsidRPr="00FA6D6F">
              <w:rPr>
                <w:rFonts w:ascii="Arial" w:hAnsi="Arial" w:cs="Arial"/>
                <w:sz w:val="20"/>
                <w:szCs w:val="20"/>
                <w:lang w:bidi="fa-IR"/>
              </w:rPr>
              <w:t>To give shareholders value</w:t>
            </w:r>
            <w:r w:rsidR="00736C79" w:rsidRPr="00FA6D6F">
              <w:rPr>
                <w:rFonts w:ascii="Arial" w:hAnsi="Arial" w:cs="Arial"/>
                <w:sz w:val="20"/>
                <w:szCs w:val="20"/>
                <w:lang w:bidi="fa-IR"/>
              </w:rPr>
              <w:t xml:space="preserve">, </w:t>
            </w:r>
            <w:r w:rsidRPr="00FA6D6F">
              <w:rPr>
                <w:rFonts w:ascii="Arial" w:hAnsi="Arial" w:cs="Arial"/>
                <w:sz w:val="20"/>
                <w:szCs w:val="20"/>
                <w:lang w:bidi="fa-IR"/>
              </w:rPr>
              <w:t>Replacing reserves…</w:t>
            </w:r>
            <w:r w:rsidR="00736C79" w:rsidRPr="00FA6D6F">
              <w:rPr>
                <w:rFonts w:ascii="Arial" w:hAnsi="Arial" w:cs="Arial"/>
                <w:sz w:val="20"/>
                <w:szCs w:val="20"/>
                <w:lang w:bidi="fa-IR"/>
              </w:rPr>
              <w:t>,A</w:t>
            </w:r>
            <w:r w:rsidRPr="00FA6D6F">
              <w:rPr>
                <w:rFonts w:ascii="Arial" w:hAnsi="Arial" w:cs="Arial"/>
                <w:sz w:val="20"/>
                <w:szCs w:val="20"/>
                <w:lang w:bidi="fa-IR"/>
              </w:rPr>
              <w:t>rea with future progress</w:t>
            </w:r>
            <w:r w:rsidR="00736C79" w:rsidRPr="00FA6D6F">
              <w:rPr>
                <w:rFonts w:ascii="Arial" w:hAnsi="Arial" w:cs="Arial"/>
                <w:sz w:val="20"/>
                <w:szCs w:val="20"/>
                <w:lang w:bidi="fa-IR"/>
              </w:rPr>
              <w:t xml:space="preserve">, </w:t>
            </w:r>
            <w:r w:rsidRPr="00FA6D6F">
              <w:rPr>
                <w:rFonts w:ascii="Arial" w:hAnsi="Arial" w:cs="Arial"/>
                <w:sz w:val="20"/>
                <w:szCs w:val="20"/>
                <w:lang w:bidi="fa-IR"/>
              </w:rPr>
              <w:t>Long- term demand</w:t>
            </w:r>
            <w:r w:rsidR="00736C79" w:rsidRPr="00FA6D6F">
              <w:rPr>
                <w:rFonts w:ascii="Arial" w:hAnsi="Arial" w:cs="Arial"/>
                <w:sz w:val="20"/>
                <w:szCs w:val="20"/>
                <w:lang w:bidi="fa-IR"/>
              </w:rPr>
              <w:t xml:space="preserve">, </w:t>
            </w:r>
            <w:r w:rsidRPr="00FA6D6F">
              <w:rPr>
                <w:rFonts w:ascii="Arial" w:hAnsi="Arial" w:cs="Arial"/>
                <w:sz w:val="20"/>
                <w:szCs w:val="20"/>
                <w:lang w:bidi="fa-IR"/>
              </w:rPr>
              <w:t>What is essential for long term business</w:t>
            </w:r>
            <w:r w:rsidR="00736C79" w:rsidRPr="00FA6D6F">
              <w:rPr>
                <w:rFonts w:ascii="Arial" w:hAnsi="Arial" w:cs="Arial"/>
                <w:sz w:val="20"/>
                <w:szCs w:val="20"/>
                <w:lang w:bidi="fa-IR"/>
              </w:rPr>
              <w:t xml:space="preserve">, </w:t>
            </w:r>
            <w:r w:rsidRPr="00FA6D6F">
              <w:rPr>
                <w:rFonts w:ascii="Arial" w:hAnsi="Arial" w:cs="Arial"/>
                <w:sz w:val="20"/>
                <w:szCs w:val="20"/>
                <w:lang w:bidi="fa-IR"/>
              </w:rPr>
              <w:t>Secure future growth</w:t>
            </w:r>
            <w:r w:rsidR="00736C79" w:rsidRPr="00FA6D6F">
              <w:rPr>
                <w:rFonts w:ascii="Arial" w:hAnsi="Arial" w:cs="Arial"/>
                <w:sz w:val="20"/>
                <w:szCs w:val="20"/>
                <w:lang w:bidi="fa-IR"/>
              </w:rPr>
              <w:t xml:space="preserve">, </w:t>
            </w:r>
            <w:r w:rsidRPr="00FA6D6F">
              <w:rPr>
                <w:rFonts w:ascii="Arial" w:hAnsi="Arial" w:cs="Arial"/>
                <w:sz w:val="20"/>
                <w:szCs w:val="20"/>
                <w:lang w:bidi="fa-IR"/>
              </w:rPr>
              <w:t>Growth Ambition</w:t>
            </w:r>
          </w:p>
        </w:tc>
      </w:tr>
    </w:tbl>
    <w:p w14:paraId="3B866F83" w14:textId="77777777" w:rsidR="005060FC" w:rsidRDefault="005060FC" w:rsidP="00F62A7E">
      <w:pPr>
        <w:bidi w:val="0"/>
        <w:spacing w:line="720" w:lineRule="auto"/>
        <w:jc w:val="lowKashida"/>
        <w:rPr>
          <w:rFonts w:ascii="Arial" w:hAnsi="Arial" w:cs="Arial"/>
          <w:b/>
          <w:bCs/>
          <w:sz w:val="20"/>
          <w:szCs w:val="20"/>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414714" w:rsidRPr="00FE4B81" w14:paraId="54F7504C" w14:textId="77777777" w:rsidTr="00F62A7E">
        <w:tc>
          <w:tcPr>
            <w:tcW w:w="8414" w:type="dxa"/>
            <w:shd w:val="clear" w:color="auto" w:fill="auto"/>
          </w:tcPr>
          <w:p w14:paraId="2F70C2BE" w14:textId="4078E7DB" w:rsidR="00414714" w:rsidRPr="00FA6D6F" w:rsidRDefault="00414714" w:rsidP="003E67D4">
            <w:pPr>
              <w:bidi w:val="0"/>
              <w:spacing w:line="360" w:lineRule="auto"/>
              <w:jc w:val="lowKashida"/>
              <w:rPr>
                <w:rFonts w:ascii="Arial" w:hAnsi="Arial" w:cs="Arial"/>
                <w:b/>
                <w:bCs/>
                <w:sz w:val="20"/>
                <w:szCs w:val="20"/>
                <w:lang w:bidi="fa-IR"/>
              </w:rPr>
            </w:pPr>
            <w:r w:rsidRPr="00FA6D6F">
              <w:rPr>
                <w:rFonts w:ascii="Arial" w:hAnsi="Arial" w:cs="Arial"/>
                <w:b/>
                <w:bCs/>
                <w:sz w:val="20"/>
                <w:szCs w:val="20"/>
                <w:lang w:bidi="fa-IR"/>
              </w:rPr>
              <w:t xml:space="preserve">Customer </w:t>
            </w:r>
            <w:r w:rsidR="003E67D4" w:rsidRPr="00FA6D6F">
              <w:rPr>
                <w:rFonts w:ascii="Arial" w:hAnsi="Arial" w:cs="Arial"/>
                <w:b/>
                <w:bCs/>
                <w:sz w:val="20"/>
                <w:szCs w:val="20"/>
                <w:lang w:bidi="fa-IR"/>
              </w:rPr>
              <w:t>F</w:t>
            </w:r>
            <w:r w:rsidRPr="00FA6D6F">
              <w:rPr>
                <w:rFonts w:ascii="Arial" w:hAnsi="Arial" w:cs="Arial"/>
                <w:b/>
                <w:bCs/>
                <w:sz w:val="20"/>
                <w:szCs w:val="20"/>
                <w:lang w:bidi="fa-IR"/>
              </w:rPr>
              <w:t>ocus</w:t>
            </w:r>
          </w:p>
          <w:p w14:paraId="13EBB7D0" w14:textId="77777777" w:rsidR="00414714" w:rsidRPr="0011377B" w:rsidRDefault="00414714" w:rsidP="00EA5615">
            <w:pPr>
              <w:bidi w:val="0"/>
              <w:spacing w:line="360" w:lineRule="auto"/>
              <w:jc w:val="lowKashida"/>
              <w:rPr>
                <w:rFonts w:ascii="Arial" w:hAnsi="Arial" w:cs="Arial"/>
                <w:b/>
                <w:bCs/>
                <w:sz w:val="21"/>
                <w:szCs w:val="21"/>
                <w:lang w:bidi="fa-IR"/>
              </w:rPr>
            </w:pPr>
            <w:r w:rsidRPr="00FA6D6F">
              <w:rPr>
                <w:rFonts w:ascii="Arial" w:hAnsi="Arial" w:cs="Arial"/>
                <w:sz w:val="20"/>
                <w:szCs w:val="20"/>
                <w:lang w:bidi="fa-IR"/>
              </w:rPr>
              <w:t>Relationship, Demand, Geographical area close to customer,</w:t>
            </w:r>
            <w:r w:rsidR="00DC3B94" w:rsidRPr="00FA6D6F">
              <w:rPr>
                <w:rFonts w:ascii="Arial" w:hAnsi="Arial" w:cs="Arial"/>
                <w:sz w:val="20"/>
                <w:szCs w:val="20"/>
                <w:lang w:bidi="fa-IR"/>
              </w:rPr>
              <w:t xml:space="preserve"> Customer oriented, Close to Asia</w:t>
            </w:r>
            <w:r w:rsidRPr="00FA6D6F">
              <w:rPr>
                <w:rFonts w:ascii="Arial" w:hAnsi="Arial" w:cs="Arial"/>
                <w:sz w:val="20"/>
                <w:szCs w:val="20"/>
                <w:lang w:bidi="fa-IR"/>
              </w:rPr>
              <w:t xml:space="preserve"> </w:t>
            </w:r>
            <w:r w:rsidR="00EE1892" w:rsidRPr="00FA6D6F">
              <w:rPr>
                <w:rFonts w:ascii="Arial" w:hAnsi="Arial" w:cs="Arial"/>
                <w:sz w:val="20"/>
                <w:szCs w:val="20"/>
                <w:lang w:bidi="fa-IR"/>
              </w:rPr>
              <w:t>, Sustainability demand</w:t>
            </w:r>
          </w:p>
        </w:tc>
      </w:tr>
    </w:tbl>
    <w:p w14:paraId="3ED71370" w14:textId="77777777" w:rsidR="00AD278F" w:rsidRDefault="00AD278F" w:rsidP="00F62A7E">
      <w:pPr>
        <w:bidi w:val="0"/>
        <w:spacing w:line="720" w:lineRule="auto"/>
        <w:jc w:val="lowKashida"/>
        <w:rPr>
          <w:rFonts w:ascii="Arial" w:hAnsi="Arial" w:cs="Arial"/>
          <w:b/>
          <w:bCs/>
          <w:sz w:val="20"/>
          <w:szCs w:val="20"/>
          <w:lang w:bidi="fa-IR"/>
        </w:rPr>
      </w:pPr>
      <w:r>
        <w:rPr>
          <w:rFonts w:ascii="Arial" w:hAnsi="Arial" w:cs="Arial"/>
          <w:b/>
          <w:bCs/>
          <w:sz w:val="20"/>
          <w:szCs w:val="20"/>
          <w:lang w:bidi="fa-I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AD278F" w:rsidRPr="00FE4B81" w14:paraId="2FCB5F25" w14:textId="77777777" w:rsidTr="00F62A7E">
        <w:tc>
          <w:tcPr>
            <w:tcW w:w="8414" w:type="dxa"/>
            <w:shd w:val="clear" w:color="auto" w:fill="auto"/>
          </w:tcPr>
          <w:p w14:paraId="5C1178E4" w14:textId="77777777" w:rsidR="00AD278F" w:rsidRPr="00FA6D6F" w:rsidRDefault="00AD278F" w:rsidP="00FE4B81">
            <w:pPr>
              <w:bidi w:val="0"/>
              <w:spacing w:line="360" w:lineRule="auto"/>
              <w:jc w:val="lowKashida"/>
              <w:rPr>
                <w:rFonts w:ascii="Arial" w:hAnsi="Arial" w:cs="Arial"/>
                <w:b/>
                <w:bCs/>
                <w:sz w:val="20"/>
                <w:szCs w:val="20"/>
                <w:lang w:bidi="fa-IR"/>
              </w:rPr>
            </w:pPr>
            <w:r w:rsidRPr="00FA6D6F">
              <w:rPr>
                <w:rFonts w:ascii="Arial" w:hAnsi="Arial" w:cs="Arial"/>
                <w:b/>
                <w:bCs/>
                <w:sz w:val="20"/>
                <w:szCs w:val="20"/>
                <w:lang w:bidi="fa-IR"/>
              </w:rPr>
              <w:t>Supply Chain</w:t>
            </w:r>
          </w:p>
          <w:p w14:paraId="2557AE6D" w14:textId="77777777" w:rsidR="00AD278F" w:rsidRPr="003A1063" w:rsidRDefault="00AD278F" w:rsidP="00245CAE">
            <w:pPr>
              <w:bidi w:val="0"/>
              <w:spacing w:line="360" w:lineRule="auto"/>
              <w:jc w:val="lowKashida"/>
              <w:rPr>
                <w:rFonts w:ascii="Arial" w:hAnsi="Arial" w:cs="Arial"/>
                <w:sz w:val="22"/>
                <w:szCs w:val="22"/>
                <w:lang w:bidi="fa-IR"/>
              </w:rPr>
            </w:pPr>
            <w:r w:rsidRPr="00FA6D6F">
              <w:rPr>
                <w:rFonts w:ascii="Arial" w:hAnsi="Arial" w:cs="Arial"/>
                <w:sz w:val="20"/>
                <w:szCs w:val="20"/>
                <w:lang w:bidi="fa-IR"/>
              </w:rPr>
              <w:t xml:space="preserve">Cost, relationship, sustainable supply, </w:t>
            </w:r>
            <w:r w:rsidR="00245CAE" w:rsidRPr="00FA6D6F">
              <w:rPr>
                <w:rFonts w:ascii="Arial" w:hAnsi="Arial" w:cs="Arial"/>
                <w:sz w:val="20"/>
                <w:szCs w:val="20"/>
                <w:lang w:bidi="fa-IR"/>
              </w:rPr>
              <w:t>Relationship</w:t>
            </w:r>
          </w:p>
        </w:tc>
      </w:tr>
    </w:tbl>
    <w:p w14:paraId="35E022FF" w14:textId="77777777" w:rsidR="008D3675" w:rsidRDefault="008D3675" w:rsidP="00F62A7E">
      <w:pPr>
        <w:bidi w:val="0"/>
        <w:spacing w:line="720" w:lineRule="auto"/>
        <w:jc w:val="lowKashida"/>
        <w:rPr>
          <w:rFonts w:ascii="Arial" w:hAnsi="Arial" w:cs="Arial"/>
          <w:b/>
          <w:bCs/>
          <w:sz w:val="20"/>
          <w:szCs w:val="20"/>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9A3E84" w:rsidRPr="00FE4B81" w14:paraId="1BB929A1" w14:textId="77777777" w:rsidTr="00F62A7E">
        <w:tc>
          <w:tcPr>
            <w:tcW w:w="8414" w:type="dxa"/>
            <w:shd w:val="clear" w:color="auto" w:fill="auto"/>
          </w:tcPr>
          <w:p w14:paraId="72AB65C1" w14:textId="79CA788A" w:rsidR="009A3E84" w:rsidRPr="00FA6D6F" w:rsidRDefault="009A3E84" w:rsidP="003E67D4">
            <w:pPr>
              <w:bidi w:val="0"/>
              <w:spacing w:line="360" w:lineRule="auto"/>
              <w:jc w:val="lowKashida"/>
              <w:rPr>
                <w:rFonts w:ascii="Arial" w:hAnsi="Arial" w:cs="Arial"/>
                <w:b/>
                <w:bCs/>
                <w:sz w:val="20"/>
                <w:szCs w:val="20"/>
                <w:lang w:bidi="fa-IR"/>
              </w:rPr>
            </w:pPr>
            <w:r w:rsidRPr="00FA6D6F">
              <w:rPr>
                <w:rFonts w:ascii="Arial" w:hAnsi="Arial" w:cs="Arial"/>
                <w:b/>
                <w:bCs/>
                <w:sz w:val="20"/>
                <w:szCs w:val="20"/>
                <w:lang w:bidi="fa-IR"/>
              </w:rPr>
              <w:t xml:space="preserve">Emerging Market </w:t>
            </w:r>
            <w:r w:rsidR="003E67D4" w:rsidRPr="00FA6D6F">
              <w:rPr>
                <w:rFonts w:ascii="Arial" w:hAnsi="Arial" w:cs="Arial"/>
                <w:b/>
                <w:bCs/>
                <w:sz w:val="20"/>
                <w:szCs w:val="20"/>
                <w:lang w:bidi="fa-IR"/>
              </w:rPr>
              <w:t>O</w:t>
            </w:r>
            <w:r w:rsidRPr="00FA6D6F">
              <w:rPr>
                <w:rFonts w:ascii="Arial" w:hAnsi="Arial" w:cs="Arial"/>
                <w:b/>
                <w:bCs/>
                <w:sz w:val="20"/>
                <w:szCs w:val="20"/>
                <w:lang w:bidi="fa-IR"/>
              </w:rPr>
              <w:t>pportunity</w:t>
            </w:r>
          </w:p>
          <w:p w14:paraId="346B8424" w14:textId="77777777" w:rsidR="009A3E84" w:rsidRPr="003A1063" w:rsidRDefault="00225FF4" w:rsidP="003A1063">
            <w:pPr>
              <w:bidi w:val="0"/>
              <w:spacing w:line="360" w:lineRule="auto"/>
              <w:jc w:val="lowKashida"/>
              <w:rPr>
                <w:rFonts w:ascii="Arial" w:hAnsi="Arial" w:cs="Arial"/>
                <w:b/>
                <w:bCs/>
                <w:sz w:val="22"/>
                <w:szCs w:val="22"/>
                <w:lang w:bidi="fa-IR"/>
              </w:rPr>
            </w:pPr>
            <w:r w:rsidRPr="00FA6D6F">
              <w:rPr>
                <w:rFonts w:ascii="Arial" w:hAnsi="Arial" w:cs="Arial"/>
                <w:sz w:val="20"/>
                <w:szCs w:val="20"/>
                <w:lang w:bidi="fa-IR"/>
              </w:rPr>
              <w:t>Growth Strategy,</w:t>
            </w:r>
            <w:r w:rsidR="00506D58" w:rsidRPr="00FA6D6F">
              <w:rPr>
                <w:rFonts w:ascii="Arial" w:hAnsi="Arial" w:cs="Arial"/>
                <w:sz w:val="20"/>
                <w:szCs w:val="20"/>
                <w:lang w:bidi="fa-IR"/>
              </w:rPr>
              <w:t xml:space="preserve"> Energy demand, Relationship, Investment, Fast –growing, Energy demand, Future Growth. </w:t>
            </w:r>
          </w:p>
        </w:tc>
      </w:tr>
    </w:tbl>
    <w:p w14:paraId="297EC315" w14:textId="77777777" w:rsidR="009A3E84" w:rsidRPr="00FA6D6F" w:rsidRDefault="009A3E84" w:rsidP="00F62A7E">
      <w:pPr>
        <w:bidi w:val="0"/>
        <w:spacing w:line="720" w:lineRule="auto"/>
        <w:jc w:val="lowKashida"/>
        <w:rPr>
          <w:rFonts w:ascii="Arial" w:hAnsi="Arial" w:cs="Arial"/>
          <w:b/>
          <w:bCs/>
          <w:sz w:val="20"/>
          <w:szCs w:val="20"/>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037FDF" w:rsidRPr="00FA6D6F" w14:paraId="6AFB1BCC" w14:textId="77777777" w:rsidTr="00F62A7E">
        <w:tc>
          <w:tcPr>
            <w:tcW w:w="8414" w:type="dxa"/>
            <w:shd w:val="clear" w:color="auto" w:fill="auto"/>
          </w:tcPr>
          <w:p w14:paraId="7F0EBBF1" w14:textId="08BE274C" w:rsidR="00037FDF" w:rsidRPr="00FA6D6F" w:rsidRDefault="00B62321" w:rsidP="00FE4B81">
            <w:pPr>
              <w:bidi w:val="0"/>
              <w:spacing w:line="360" w:lineRule="auto"/>
              <w:jc w:val="lowKashida"/>
              <w:rPr>
                <w:rFonts w:ascii="Arial" w:hAnsi="Arial" w:cs="Arial"/>
                <w:b/>
                <w:bCs/>
                <w:sz w:val="20"/>
                <w:szCs w:val="20"/>
                <w:lang w:bidi="fa-IR"/>
              </w:rPr>
            </w:pPr>
            <w:r w:rsidRPr="00FA6D6F">
              <w:rPr>
                <w:rFonts w:ascii="Arial" w:hAnsi="Arial" w:cs="Arial"/>
                <w:b/>
                <w:bCs/>
                <w:sz w:val="20"/>
                <w:szCs w:val="20"/>
                <w:lang w:bidi="fa-IR"/>
              </w:rPr>
              <w:t>Attracting Employees</w:t>
            </w:r>
          </w:p>
          <w:p w14:paraId="734CF90B" w14:textId="3E6C90EB" w:rsidR="00037FDF" w:rsidRPr="00FA6D6F" w:rsidRDefault="00037FDF" w:rsidP="00FE4B81">
            <w:pPr>
              <w:bidi w:val="0"/>
              <w:spacing w:line="360" w:lineRule="auto"/>
              <w:jc w:val="lowKashida"/>
              <w:rPr>
                <w:rFonts w:ascii="Arial" w:hAnsi="Arial" w:cs="Arial"/>
                <w:sz w:val="20"/>
                <w:szCs w:val="20"/>
                <w:lang w:bidi="fa-IR"/>
              </w:rPr>
            </w:pPr>
            <w:r w:rsidRPr="00FA6D6F">
              <w:rPr>
                <w:rFonts w:ascii="Arial" w:hAnsi="Arial" w:cs="Arial"/>
                <w:sz w:val="20"/>
                <w:szCs w:val="20"/>
                <w:lang w:bidi="fa-IR"/>
              </w:rPr>
              <w:t xml:space="preserve">Cost, vital for success, </w:t>
            </w:r>
            <w:r w:rsidR="00506D58" w:rsidRPr="00FA6D6F">
              <w:rPr>
                <w:rFonts w:ascii="Arial" w:hAnsi="Arial" w:cs="Arial"/>
                <w:sz w:val="20"/>
                <w:szCs w:val="20"/>
                <w:lang w:bidi="fa-IR"/>
              </w:rPr>
              <w:t>C</w:t>
            </w:r>
            <w:r w:rsidRPr="00FA6D6F">
              <w:rPr>
                <w:rFonts w:ascii="Arial" w:hAnsi="Arial" w:cs="Arial"/>
                <w:sz w:val="20"/>
                <w:szCs w:val="20"/>
                <w:lang w:bidi="fa-IR"/>
              </w:rPr>
              <w:t xml:space="preserve">ompetition, </w:t>
            </w:r>
            <w:r w:rsidR="00506D58" w:rsidRPr="00FA6D6F">
              <w:rPr>
                <w:rFonts w:ascii="Arial" w:hAnsi="Arial" w:cs="Arial"/>
                <w:sz w:val="20"/>
                <w:szCs w:val="20"/>
                <w:lang w:bidi="fa-IR"/>
              </w:rPr>
              <w:t>P</w:t>
            </w:r>
            <w:r w:rsidRPr="00FA6D6F">
              <w:rPr>
                <w:rFonts w:ascii="Arial" w:hAnsi="Arial" w:cs="Arial"/>
                <w:sz w:val="20"/>
                <w:szCs w:val="20"/>
                <w:lang w:bidi="fa-IR"/>
              </w:rPr>
              <w:t>roject delivery</w:t>
            </w:r>
            <w:r w:rsidR="00740328" w:rsidRPr="00FA6D6F">
              <w:rPr>
                <w:rFonts w:ascii="Arial" w:hAnsi="Arial" w:cs="Arial"/>
                <w:sz w:val="20"/>
                <w:szCs w:val="20"/>
                <w:lang w:bidi="fa-IR"/>
              </w:rPr>
              <w:t xml:space="preserve">, </w:t>
            </w:r>
            <w:r w:rsidR="00506D58" w:rsidRPr="00FA6D6F">
              <w:rPr>
                <w:rFonts w:ascii="Arial" w:hAnsi="Arial" w:cs="Arial"/>
                <w:sz w:val="20"/>
                <w:szCs w:val="20"/>
                <w:lang w:bidi="fa-IR"/>
              </w:rPr>
              <w:t>S</w:t>
            </w:r>
            <w:r w:rsidR="00740328" w:rsidRPr="00FA6D6F">
              <w:rPr>
                <w:rFonts w:ascii="Arial" w:hAnsi="Arial" w:cs="Arial"/>
                <w:sz w:val="20"/>
                <w:szCs w:val="20"/>
                <w:lang w:bidi="fa-IR"/>
              </w:rPr>
              <w:t>trategic approach</w:t>
            </w:r>
          </w:p>
        </w:tc>
      </w:tr>
    </w:tbl>
    <w:p w14:paraId="3E66443D" w14:textId="77777777" w:rsidR="00037FDF" w:rsidRDefault="00037FDF" w:rsidP="00F62A7E">
      <w:pPr>
        <w:bidi w:val="0"/>
        <w:spacing w:line="720" w:lineRule="auto"/>
        <w:jc w:val="lowKashida"/>
        <w:rPr>
          <w:rFonts w:ascii="Arial" w:hAnsi="Arial" w:cs="Arial"/>
          <w:b/>
          <w:bCs/>
          <w:sz w:val="20"/>
          <w:szCs w:val="20"/>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564B39" w:rsidRPr="00FE4B81" w14:paraId="0C96D61F" w14:textId="77777777" w:rsidTr="00F62A7E">
        <w:tc>
          <w:tcPr>
            <w:tcW w:w="8414" w:type="dxa"/>
            <w:shd w:val="clear" w:color="auto" w:fill="auto"/>
          </w:tcPr>
          <w:p w14:paraId="720966FA" w14:textId="77777777" w:rsidR="00564B39" w:rsidRPr="00FA6D6F" w:rsidRDefault="00564B39" w:rsidP="00FE4B81">
            <w:pPr>
              <w:bidi w:val="0"/>
              <w:spacing w:line="360" w:lineRule="auto"/>
              <w:jc w:val="lowKashida"/>
              <w:rPr>
                <w:rFonts w:ascii="Arial" w:hAnsi="Arial" w:cs="Arial"/>
                <w:b/>
                <w:bCs/>
                <w:sz w:val="20"/>
                <w:szCs w:val="20"/>
                <w:lang w:bidi="fa-IR"/>
              </w:rPr>
            </w:pPr>
            <w:r w:rsidRPr="00FA6D6F">
              <w:rPr>
                <w:rFonts w:ascii="Arial" w:hAnsi="Arial" w:cs="Arial"/>
                <w:b/>
                <w:bCs/>
                <w:sz w:val="20"/>
                <w:szCs w:val="20"/>
                <w:lang w:bidi="fa-IR"/>
              </w:rPr>
              <w:t>GAS</w:t>
            </w:r>
          </w:p>
          <w:p w14:paraId="6DC07D61" w14:textId="77777777" w:rsidR="00506D58" w:rsidRPr="003A1063" w:rsidRDefault="00506D58" w:rsidP="00FE4B81">
            <w:pPr>
              <w:bidi w:val="0"/>
              <w:spacing w:line="360" w:lineRule="auto"/>
              <w:jc w:val="lowKashida"/>
              <w:rPr>
                <w:rFonts w:ascii="Arial" w:hAnsi="Arial" w:cs="Arial"/>
                <w:sz w:val="22"/>
                <w:szCs w:val="22"/>
                <w:lang w:bidi="fa-IR"/>
              </w:rPr>
            </w:pPr>
            <w:r w:rsidRPr="00FA6D6F">
              <w:rPr>
                <w:rFonts w:ascii="Arial" w:hAnsi="Arial" w:cs="Arial"/>
                <w:sz w:val="20"/>
                <w:szCs w:val="20"/>
                <w:lang w:bidi="fa-IR"/>
              </w:rPr>
              <w:t>Expanding operation, Securing place, Market Knowledge,</w:t>
            </w:r>
            <w:r w:rsidR="00245CAE" w:rsidRPr="00FA6D6F">
              <w:rPr>
                <w:rFonts w:ascii="Arial" w:hAnsi="Arial" w:cs="Arial"/>
                <w:sz w:val="20"/>
                <w:szCs w:val="20"/>
                <w:lang w:bidi="fa-IR"/>
              </w:rPr>
              <w:t xml:space="preserve"> Strategic role</w:t>
            </w:r>
          </w:p>
        </w:tc>
      </w:tr>
    </w:tbl>
    <w:p w14:paraId="7B8A02BF" w14:textId="791889ED" w:rsidR="00564B39" w:rsidRPr="0097065D" w:rsidRDefault="00DA680A" w:rsidP="0097065D">
      <w:pPr>
        <w:bidi w:val="0"/>
        <w:spacing w:line="480" w:lineRule="auto"/>
        <w:jc w:val="lowKashida"/>
        <w:rPr>
          <w:rFonts w:ascii="Arial" w:hAnsi="Arial" w:cs="Arial"/>
          <w:b/>
          <w:bCs/>
          <w:sz w:val="22"/>
          <w:szCs w:val="22"/>
          <w:lang w:bidi="fa-IR"/>
        </w:rPr>
      </w:pPr>
      <w:r w:rsidRPr="0097065D">
        <w:rPr>
          <w:rFonts w:ascii="Arial" w:hAnsi="Arial" w:cs="Arial"/>
          <w:b/>
          <w:bCs/>
          <w:sz w:val="22"/>
          <w:szCs w:val="22"/>
          <w:lang w:bidi="fa-IR"/>
        </w:rPr>
        <w:lastRenderedPageBreak/>
        <w:t>4</w:t>
      </w:r>
      <w:r w:rsidR="008C19DF" w:rsidRPr="0097065D">
        <w:rPr>
          <w:rFonts w:ascii="Arial" w:hAnsi="Arial" w:cs="Arial"/>
          <w:b/>
          <w:bCs/>
          <w:sz w:val="22"/>
          <w:szCs w:val="22"/>
          <w:lang w:bidi="fa-IR"/>
        </w:rPr>
        <w:t>.</w:t>
      </w:r>
      <w:r w:rsidR="009B6147" w:rsidRPr="0097065D">
        <w:rPr>
          <w:rFonts w:ascii="Arial" w:hAnsi="Arial" w:cs="Arial"/>
          <w:b/>
          <w:bCs/>
          <w:sz w:val="22"/>
          <w:szCs w:val="22"/>
          <w:lang w:bidi="fa-IR"/>
        </w:rPr>
        <w:t xml:space="preserve">8 </w:t>
      </w:r>
      <w:r w:rsidR="00564B39" w:rsidRPr="0097065D">
        <w:rPr>
          <w:rFonts w:ascii="Arial" w:hAnsi="Arial" w:cs="Arial"/>
          <w:b/>
          <w:bCs/>
          <w:sz w:val="22"/>
          <w:szCs w:val="22"/>
          <w:lang w:bidi="fa-IR"/>
        </w:rPr>
        <w:t>Presenting</w:t>
      </w:r>
      <w:r w:rsidR="009B6147" w:rsidRPr="0097065D">
        <w:rPr>
          <w:rFonts w:ascii="Arial" w:hAnsi="Arial" w:cs="Arial"/>
          <w:b/>
          <w:bCs/>
          <w:sz w:val="22"/>
          <w:szCs w:val="22"/>
          <w:lang w:bidi="fa-IR"/>
        </w:rPr>
        <w:t xml:space="preserve"> Categories from Business </w:t>
      </w:r>
      <w:r w:rsidR="003E67D4" w:rsidRPr="0097065D">
        <w:rPr>
          <w:rFonts w:ascii="Arial" w:hAnsi="Arial" w:cs="Arial"/>
          <w:b/>
          <w:bCs/>
          <w:sz w:val="22"/>
          <w:szCs w:val="22"/>
          <w:lang w:bidi="fa-IR"/>
        </w:rPr>
        <w:t>Context</w:t>
      </w:r>
      <w:r w:rsidR="009B6147" w:rsidRPr="0097065D">
        <w:rPr>
          <w:rFonts w:ascii="Arial" w:hAnsi="Arial" w:cs="Arial"/>
          <w:b/>
          <w:bCs/>
          <w:sz w:val="22"/>
          <w:szCs w:val="22"/>
          <w:lang w:bidi="fa-IR"/>
        </w:rPr>
        <w:t xml:space="preserve"> of Annual Report</w:t>
      </w:r>
      <w:r w:rsidR="00DC6C81" w:rsidRPr="0097065D">
        <w:rPr>
          <w:rFonts w:ascii="Arial" w:hAnsi="Arial" w:cs="Arial"/>
          <w:b/>
          <w:bCs/>
          <w:sz w:val="22"/>
          <w:szCs w:val="22"/>
          <w:lang w:bidi="fa-IR"/>
        </w:rPr>
        <w:t>s</w:t>
      </w:r>
    </w:p>
    <w:p w14:paraId="064A77B2" w14:textId="0B2AA954" w:rsidR="00CE0C49" w:rsidRPr="0097065D" w:rsidRDefault="00835C5E"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t xml:space="preserve">  </w:t>
      </w:r>
      <w:r w:rsidR="00564B39" w:rsidRPr="0097065D">
        <w:rPr>
          <w:rFonts w:ascii="Arial" w:hAnsi="Arial" w:cs="Arial"/>
          <w:sz w:val="22"/>
          <w:szCs w:val="22"/>
          <w:lang w:bidi="fa-IR"/>
        </w:rPr>
        <w:t xml:space="preserve">  In this section</w:t>
      </w:r>
      <w:r w:rsidR="001C714C" w:rsidRPr="0097065D">
        <w:rPr>
          <w:rFonts w:ascii="Arial" w:hAnsi="Arial" w:cs="Arial"/>
          <w:sz w:val="22"/>
          <w:szCs w:val="22"/>
          <w:lang w:bidi="fa-IR"/>
        </w:rPr>
        <w:t>,</w:t>
      </w:r>
      <w:r w:rsidR="00564B39" w:rsidRPr="0097065D">
        <w:rPr>
          <w:rFonts w:ascii="Arial" w:hAnsi="Arial" w:cs="Arial"/>
          <w:sz w:val="22"/>
          <w:szCs w:val="22"/>
          <w:lang w:bidi="fa-IR"/>
        </w:rPr>
        <w:t xml:space="preserve"> the description of categories that are derived from business segment</w:t>
      </w:r>
      <w:r w:rsidR="00DA680A" w:rsidRPr="0097065D">
        <w:rPr>
          <w:rFonts w:ascii="Arial" w:hAnsi="Arial" w:cs="Arial"/>
          <w:sz w:val="22"/>
          <w:szCs w:val="22"/>
          <w:lang w:bidi="fa-IR"/>
        </w:rPr>
        <w:t>s</w:t>
      </w:r>
      <w:r w:rsidR="00564B39" w:rsidRPr="0097065D">
        <w:rPr>
          <w:rFonts w:ascii="Arial" w:hAnsi="Arial" w:cs="Arial"/>
          <w:sz w:val="22"/>
          <w:szCs w:val="22"/>
          <w:lang w:bidi="fa-IR"/>
        </w:rPr>
        <w:t xml:space="preserve"> of the annual reports are represented</w:t>
      </w:r>
      <w:r w:rsidR="00564B39" w:rsidRPr="0097065D">
        <w:rPr>
          <w:rFonts w:ascii="Arial" w:hAnsi="Arial" w:cs="Arial"/>
          <w:b/>
          <w:bCs/>
          <w:sz w:val="22"/>
          <w:szCs w:val="22"/>
          <w:lang w:bidi="fa-IR"/>
        </w:rPr>
        <w:t xml:space="preserve">. </w:t>
      </w:r>
      <w:r w:rsidR="002D003C" w:rsidRPr="0097065D">
        <w:rPr>
          <w:rFonts w:ascii="Arial" w:hAnsi="Arial" w:cs="Arial"/>
          <w:sz w:val="22"/>
          <w:szCs w:val="22"/>
          <w:lang w:bidi="fa-IR"/>
        </w:rPr>
        <w:t>Selection for representing the categories was made upon the r</w:t>
      </w:r>
      <w:r w:rsidR="003E67D4" w:rsidRPr="0097065D">
        <w:rPr>
          <w:rFonts w:ascii="Arial" w:hAnsi="Arial" w:cs="Arial"/>
          <w:sz w:val="22"/>
          <w:szCs w:val="22"/>
          <w:lang w:bidi="fa-IR"/>
        </w:rPr>
        <w:t>elevance to the number of codes and their links with CSR practices.</w:t>
      </w:r>
    </w:p>
    <w:p w14:paraId="71DEAB2C" w14:textId="77777777" w:rsidR="00CE0C49" w:rsidRPr="0097065D" w:rsidRDefault="00CE0C49" w:rsidP="0097065D">
      <w:pPr>
        <w:tabs>
          <w:tab w:val="left" w:pos="2950"/>
        </w:tabs>
        <w:bidi w:val="0"/>
        <w:spacing w:line="480" w:lineRule="auto"/>
        <w:jc w:val="both"/>
        <w:rPr>
          <w:rFonts w:ascii="Arial" w:hAnsi="Arial" w:cs="Arial"/>
          <w:sz w:val="22"/>
          <w:szCs w:val="22"/>
          <w:lang w:bidi="fa-IR"/>
        </w:rPr>
      </w:pPr>
    </w:p>
    <w:p w14:paraId="38DE74BE" w14:textId="54503131" w:rsidR="005369F1" w:rsidRPr="0097065D" w:rsidRDefault="00DA680A" w:rsidP="0097065D">
      <w:pPr>
        <w:tabs>
          <w:tab w:val="left" w:pos="2950"/>
        </w:tabs>
        <w:bidi w:val="0"/>
        <w:spacing w:line="480" w:lineRule="auto"/>
        <w:rPr>
          <w:rFonts w:ascii="Arial" w:hAnsi="Arial" w:cs="Arial"/>
          <w:b/>
          <w:bCs/>
          <w:sz w:val="22"/>
          <w:szCs w:val="22"/>
          <w:lang w:bidi="fa-IR"/>
        </w:rPr>
      </w:pPr>
      <w:r w:rsidRPr="0097065D">
        <w:rPr>
          <w:rFonts w:ascii="Arial" w:hAnsi="Arial" w:cs="Arial"/>
          <w:b/>
          <w:bCs/>
          <w:sz w:val="22"/>
          <w:szCs w:val="22"/>
          <w:lang w:bidi="fa-IR"/>
        </w:rPr>
        <w:t>4</w:t>
      </w:r>
      <w:r w:rsidR="00B81B03" w:rsidRPr="0097065D">
        <w:rPr>
          <w:rFonts w:ascii="Arial" w:hAnsi="Arial" w:cs="Arial"/>
          <w:b/>
          <w:bCs/>
          <w:sz w:val="22"/>
          <w:szCs w:val="22"/>
          <w:lang w:bidi="fa-IR"/>
        </w:rPr>
        <w:t xml:space="preserve">.8.1 </w:t>
      </w:r>
      <w:r w:rsidR="005369F1" w:rsidRPr="0097065D">
        <w:rPr>
          <w:rFonts w:ascii="Arial" w:hAnsi="Arial" w:cs="Arial"/>
          <w:b/>
          <w:bCs/>
          <w:sz w:val="22"/>
          <w:szCs w:val="22"/>
          <w:lang w:bidi="fa-IR"/>
        </w:rPr>
        <w:t>Reducing Costs</w:t>
      </w:r>
    </w:p>
    <w:p w14:paraId="49316EB2" w14:textId="5C48C8C4" w:rsidR="007247B6" w:rsidRPr="0097065D" w:rsidRDefault="0097156A" w:rsidP="0097065D">
      <w:pPr>
        <w:tabs>
          <w:tab w:val="left" w:pos="2950"/>
        </w:tabs>
        <w:bidi w:val="0"/>
        <w:spacing w:line="480" w:lineRule="auto"/>
        <w:jc w:val="both"/>
        <w:rPr>
          <w:rFonts w:ascii="Arial" w:hAnsi="Arial" w:cs="Arial"/>
          <w:sz w:val="22"/>
          <w:szCs w:val="22"/>
          <w:lang w:bidi="fa-IR"/>
        </w:rPr>
      </w:pPr>
      <w:r w:rsidRPr="0097065D">
        <w:rPr>
          <w:rFonts w:ascii="Arial" w:hAnsi="Arial" w:cs="Arial"/>
          <w:b/>
          <w:bCs/>
          <w:sz w:val="22"/>
          <w:szCs w:val="22"/>
          <w:lang w:bidi="fa-IR"/>
        </w:rPr>
        <w:t xml:space="preserve">    </w:t>
      </w:r>
      <w:r w:rsidR="007247B6" w:rsidRPr="0097065D">
        <w:rPr>
          <w:rFonts w:ascii="Arial" w:hAnsi="Arial" w:cs="Arial"/>
          <w:b/>
          <w:bCs/>
          <w:sz w:val="22"/>
          <w:szCs w:val="22"/>
          <w:lang w:bidi="fa-IR"/>
        </w:rPr>
        <w:t>Reducing costs</w:t>
      </w:r>
      <w:r w:rsidR="007247B6" w:rsidRPr="0097065D">
        <w:rPr>
          <w:rFonts w:ascii="Arial" w:hAnsi="Arial" w:cs="Arial"/>
          <w:sz w:val="22"/>
          <w:szCs w:val="22"/>
          <w:lang w:bidi="fa-IR"/>
        </w:rPr>
        <w:t xml:space="preserve"> </w:t>
      </w:r>
      <w:r w:rsidR="00B648FF" w:rsidRPr="0097065D">
        <w:rPr>
          <w:rFonts w:ascii="Arial" w:hAnsi="Arial" w:cs="Arial"/>
          <w:sz w:val="22"/>
          <w:szCs w:val="22"/>
          <w:lang w:bidi="fa-IR"/>
        </w:rPr>
        <w:t xml:space="preserve">has been </w:t>
      </w:r>
      <w:r w:rsidR="00EA7D62" w:rsidRPr="0097065D">
        <w:rPr>
          <w:rFonts w:ascii="Arial" w:hAnsi="Arial" w:cs="Arial"/>
          <w:sz w:val="22"/>
          <w:szCs w:val="22"/>
          <w:lang w:bidi="fa-IR"/>
        </w:rPr>
        <w:t xml:space="preserve">a </w:t>
      </w:r>
      <w:r w:rsidR="00B648FF" w:rsidRPr="0097065D">
        <w:rPr>
          <w:rFonts w:ascii="Arial" w:hAnsi="Arial" w:cs="Arial"/>
          <w:sz w:val="22"/>
          <w:szCs w:val="22"/>
          <w:lang w:bidi="fa-IR"/>
        </w:rPr>
        <w:t xml:space="preserve">prominent category </w:t>
      </w:r>
      <w:r w:rsidR="0052229E" w:rsidRPr="0097065D">
        <w:rPr>
          <w:rFonts w:ascii="Arial" w:hAnsi="Arial" w:cs="Arial"/>
          <w:sz w:val="22"/>
          <w:szCs w:val="22"/>
          <w:lang w:bidi="fa-IR"/>
        </w:rPr>
        <w:t>originated</w:t>
      </w:r>
      <w:r w:rsidR="00B648FF" w:rsidRPr="0097065D">
        <w:rPr>
          <w:rFonts w:ascii="Arial" w:hAnsi="Arial" w:cs="Arial"/>
          <w:sz w:val="22"/>
          <w:szCs w:val="22"/>
          <w:lang w:bidi="fa-IR"/>
        </w:rPr>
        <w:t xml:space="preserve"> from disclosures. Cost management has been</w:t>
      </w:r>
      <w:r w:rsidR="007247B6" w:rsidRPr="0097065D">
        <w:rPr>
          <w:rFonts w:ascii="Arial" w:hAnsi="Arial" w:cs="Arial"/>
          <w:sz w:val="22"/>
          <w:szCs w:val="22"/>
          <w:lang w:bidi="fa-IR"/>
        </w:rPr>
        <w:t xml:space="preserve"> </w:t>
      </w:r>
      <w:r w:rsidR="0064090D" w:rsidRPr="0097065D">
        <w:rPr>
          <w:rFonts w:ascii="Arial" w:hAnsi="Arial" w:cs="Arial"/>
          <w:sz w:val="22"/>
          <w:szCs w:val="22"/>
          <w:lang w:bidi="fa-IR"/>
        </w:rPr>
        <w:t>essential</w:t>
      </w:r>
      <w:r w:rsidR="007247B6" w:rsidRPr="0097065D">
        <w:rPr>
          <w:rFonts w:ascii="Arial" w:hAnsi="Arial" w:cs="Arial"/>
          <w:sz w:val="22"/>
          <w:szCs w:val="22"/>
          <w:lang w:bidi="fa-IR"/>
        </w:rPr>
        <w:t xml:space="preserve"> for companies </w:t>
      </w:r>
      <w:r w:rsidR="003E67D4" w:rsidRPr="0097065D">
        <w:rPr>
          <w:rFonts w:ascii="Arial" w:hAnsi="Arial" w:cs="Arial"/>
          <w:sz w:val="22"/>
          <w:szCs w:val="22"/>
          <w:lang w:bidi="fa-IR"/>
        </w:rPr>
        <w:t>in their</w:t>
      </w:r>
      <w:r w:rsidR="007247B6" w:rsidRPr="0097065D">
        <w:rPr>
          <w:rFonts w:ascii="Arial" w:hAnsi="Arial" w:cs="Arial"/>
          <w:sz w:val="22"/>
          <w:szCs w:val="22"/>
          <w:lang w:bidi="fa-IR"/>
        </w:rPr>
        <w:t xml:space="preserve"> related action</w:t>
      </w:r>
      <w:r w:rsidR="003E67D4" w:rsidRPr="0097065D">
        <w:rPr>
          <w:rFonts w:ascii="Arial" w:hAnsi="Arial" w:cs="Arial"/>
          <w:sz w:val="22"/>
          <w:szCs w:val="22"/>
          <w:lang w:bidi="fa-IR"/>
        </w:rPr>
        <w:t>s</w:t>
      </w:r>
      <w:r w:rsidR="007247B6" w:rsidRPr="0097065D">
        <w:rPr>
          <w:rFonts w:ascii="Arial" w:hAnsi="Arial" w:cs="Arial"/>
          <w:sz w:val="22"/>
          <w:szCs w:val="22"/>
          <w:lang w:bidi="fa-IR"/>
        </w:rPr>
        <w:t>, operations and investment</w:t>
      </w:r>
      <w:r w:rsidR="003E67D4" w:rsidRPr="0097065D">
        <w:rPr>
          <w:rFonts w:ascii="Arial" w:hAnsi="Arial" w:cs="Arial"/>
          <w:sz w:val="22"/>
          <w:szCs w:val="22"/>
          <w:lang w:bidi="fa-IR"/>
        </w:rPr>
        <w:t>s</w:t>
      </w:r>
      <w:r w:rsidR="007247B6" w:rsidRPr="0097065D">
        <w:rPr>
          <w:rFonts w:ascii="Arial" w:hAnsi="Arial" w:cs="Arial"/>
          <w:sz w:val="22"/>
          <w:szCs w:val="22"/>
          <w:lang w:bidi="fa-IR"/>
        </w:rPr>
        <w:t xml:space="preserve">. </w:t>
      </w:r>
      <w:r w:rsidR="003E67D4" w:rsidRPr="0097065D">
        <w:rPr>
          <w:rFonts w:ascii="Arial" w:hAnsi="Arial" w:cs="Arial"/>
          <w:sz w:val="22"/>
          <w:szCs w:val="22"/>
          <w:lang w:bidi="fa-IR"/>
        </w:rPr>
        <w:t>In addition to this, based on business focus</w:t>
      </w:r>
      <w:r w:rsidR="00EC1FBC" w:rsidRPr="0097065D">
        <w:rPr>
          <w:rFonts w:ascii="Arial" w:hAnsi="Arial" w:cs="Arial"/>
          <w:sz w:val="22"/>
          <w:szCs w:val="22"/>
          <w:lang w:bidi="fa-IR"/>
        </w:rPr>
        <w:t xml:space="preserve"> and activities</w:t>
      </w:r>
      <w:r w:rsidR="003E67D4" w:rsidRPr="0097065D">
        <w:rPr>
          <w:rFonts w:ascii="Arial" w:hAnsi="Arial" w:cs="Arial"/>
          <w:sz w:val="22"/>
          <w:szCs w:val="22"/>
          <w:lang w:bidi="fa-IR"/>
        </w:rPr>
        <w:t>, reducing cost can</w:t>
      </w:r>
      <w:r w:rsidR="00EC1FBC" w:rsidRPr="0097065D">
        <w:rPr>
          <w:rFonts w:ascii="Arial" w:hAnsi="Arial" w:cs="Arial"/>
          <w:sz w:val="22"/>
          <w:szCs w:val="22"/>
          <w:lang w:bidi="fa-IR"/>
        </w:rPr>
        <w:t xml:space="preserve"> be of particular concentration</w:t>
      </w:r>
      <w:r w:rsidR="0064090D" w:rsidRPr="0097065D">
        <w:rPr>
          <w:rFonts w:ascii="Arial" w:hAnsi="Arial" w:cs="Arial"/>
          <w:sz w:val="22"/>
          <w:szCs w:val="22"/>
          <w:lang w:bidi="fa-IR"/>
        </w:rPr>
        <w:t xml:space="preserve"> in a company.</w:t>
      </w:r>
    </w:p>
    <w:p w14:paraId="08707C0F" w14:textId="6849FDF0" w:rsidR="0097156A" w:rsidRPr="0097065D" w:rsidRDefault="007247B6"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t xml:space="preserve">    In extract below</w:t>
      </w:r>
      <w:r w:rsidR="002D50D1" w:rsidRPr="0097065D">
        <w:rPr>
          <w:rFonts w:ascii="Arial" w:hAnsi="Arial" w:cs="Arial"/>
          <w:sz w:val="22"/>
          <w:szCs w:val="22"/>
          <w:lang w:bidi="fa-IR"/>
        </w:rPr>
        <w:t>,</w:t>
      </w:r>
      <w:r w:rsidRPr="0097065D">
        <w:rPr>
          <w:rFonts w:ascii="Arial" w:hAnsi="Arial" w:cs="Arial"/>
          <w:sz w:val="22"/>
          <w:szCs w:val="22"/>
          <w:lang w:bidi="fa-IR"/>
        </w:rPr>
        <w:t xml:space="preserve"> </w:t>
      </w:r>
      <w:r w:rsidRPr="0097065D">
        <w:rPr>
          <w:rFonts w:ascii="Arial" w:hAnsi="Arial" w:cs="Arial"/>
          <w:b/>
          <w:sz w:val="22"/>
          <w:szCs w:val="22"/>
          <w:lang w:bidi="fa-IR"/>
        </w:rPr>
        <w:t>AZ</w:t>
      </w:r>
      <w:r w:rsidRPr="0097065D">
        <w:rPr>
          <w:rFonts w:ascii="Arial" w:hAnsi="Arial" w:cs="Arial"/>
          <w:sz w:val="22"/>
          <w:szCs w:val="22"/>
          <w:lang w:bidi="fa-IR"/>
        </w:rPr>
        <w:t xml:space="preserve"> explained about</w:t>
      </w:r>
      <w:r w:rsidR="002D50D1" w:rsidRPr="0097065D">
        <w:rPr>
          <w:rFonts w:ascii="Arial" w:hAnsi="Arial" w:cs="Arial"/>
          <w:sz w:val="22"/>
          <w:szCs w:val="22"/>
          <w:lang w:bidi="fa-IR"/>
        </w:rPr>
        <w:t xml:space="preserve"> its </w:t>
      </w:r>
      <w:r w:rsidRPr="0097065D">
        <w:rPr>
          <w:rFonts w:ascii="Arial" w:hAnsi="Arial" w:cs="Arial"/>
          <w:sz w:val="22"/>
          <w:szCs w:val="22"/>
          <w:lang w:bidi="fa-IR"/>
        </w:rPr>
        <w:t>Research and Development costs</w:t>
      </w:r>
      <w:r w:rsidR="002D50D1" w:rsidRPr="0097065D">
        <w:rPr>
          <w:rFonts w:ascii="Arial" w:hAnsi="Arial" w:cs="Arial"/>
          <w:sz w:val="22"/>
          <w:szCs w:val="22"/>
          <w:lang w:bidi="fa-IR"/>
        </w:rPr>
        <w:t xml:space="preserve"> that emphasizes financial management</w:t>
      </w:r>
      <w:r w:rsidRPr="0097065D">
        <w:rPr>
          <w:rFonts w:ascii="Arial" w:hAnsi="Arial" w:cs="Arial"/>
          <w:sz w:val="22"/>
          <w:szCs w:val="22"/>
          <w:lang w:bidi="fa-IR"/>
        </w:rPr>
        <w:t xml:space="preserve"> for the</w:t>
      </w:r>
      <w:r w:rsidR="002D50D1" w:rsidRPr="0097065D">
        <w:rPr>
          <w:rFonts w:ascii="Arial" w:hAnsi="Arial" w:cs="Arial"/>
          <w:sz w:val="22"/>
          <w:szCs w:val="22"/>
          <w:lang w:bidi="fa-IR"/>
        </w:rPr>
        <w:t xml:space="preserve"> purpose of</w:t>
      </w:r>
      <w:r w:rsidRPr="0097065D">
        <w:rPr>
          <w:rFonts w:ascii="Arial" w:hAnsi="Arial" w:cs="Arial"/>
          <w:sz w:val="22"/>
          <w:szCs w:val="22"/>
          <w:lang w:bidi="fa-IR"/>
        </w:rPr>
        <w:t xml:space="preserve"> business growth </w:t>
      </w:r>
      <w:r w:rsidR="002D50D1" w:rsidRPr="0097065D">
        <w:rPr>
          <w:rFonts w:ascii="Arial" w:hAnsi="Arial" w:cs="Arial"/>
          <w:sz w:val="22"/>
          <w:szCs w:val="22"/>
          <w:lang w:bidi="fa-IR"/>
        </w:rPr>
        <w:t xml:space="preserve">that relies on research and development. </w:t>
      </w:r>
    </w:p>
    <w:p w14:paraId="5E53F34F" w14:textId="77777777" w:rsidR="003A1063" w:rsidRPr="0097065D" w:rsidRDefault="003A1063" w:rsidP="0097065D">
      <w:pPr>
        <w:tabs>
          <w:tab w:val="left" w:pos="2950"/>
        </w:tabs>
        <w:bidi w:val="0"/>
        <w:spacing w:line="480" w:lineRule="auto"/>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7A50DF" w:rsidRPr="0030308E" w14:paraId="782D90E6" w14:textId="77777777" w:rsidTr="004035C3">
        <w:tc>
          <w:tcPr>
            <w:tcW w:w="8414" w:type="dxa"/>
            <w:shd w:val="clear" w:color="auto" w:fill="auto"/>
          </w:tcPr>
          <w:p w14:paraId="55AA0FD0" w14:textId="77777777" w:rsidR="007A50DF" w:rsidRPr="00FA6D6F" w:rsidRDefault="007A50DF" w:rsidP="004035C3">
            <w:pPr>
              <w:tabs>
                <w:tab w:val="left" w:pos="2950"/>
              </w:tabs>
              <w:bidi w:val="0"/>
              <w:spacing w:line="360" w:lineRule="auto"/>
              <w:jc w:val="both"/>
              <w:rPr>
                <w:rFonts w:ascii="Arial" w:hAnsi="Arial" w:cs="Arial"/>
                <w:b/>
                <w:bCs/>
                <w:i/>
                <w:iCs/>
                <w:sz w:val="20"/>
                <w:szCs w:val="20"/>
                <w:lang w:bidi="fa-IR"/>
              </w:rPr>
            </w:pPr>
            <w:r w:rsidRPr="00FA6D6F">
              <w:rPr>
                <w:rFonts w:ascii="Arial" w:hAnsi="Arial" w:cs="Arial"/>
                <w:b/>
                <w:bCs/>
                <w:i/>
                <w:iCs/>
                <w:sz w:val="20"/>
                <w:szCs w:val="20"/>
                <w:lang w:bidi="fa-IR"/>
              </w:rPr>
              <w:t>AZ</w:t>
            </w:r>
            <w:r w:rsidRPr="00FA6D6F">
              <w:rPr>
                <w:rFonts w:ascii="Arial" w:hAnsi="Arial" w:cs="Arial"/>
                <w:i/>
                <w:iCs/>
                <w:sz w:val="20"/>
                <w:szCs w:val="20"/>
                <w:lang w:bidi="fa-IR"/>
              </w:rPr>
              <w:t xml:space="preserve"> </w:t>
            </w:r>
            <w:r w:rsidR="00CE0C49" w:rsidRPr="00FA6D6F">
              <w:rPr>
                <w:rFonts w:ascii="Arial" w:hAnsi="Arial" w:cs="Arial"/>
                <w:i/>
                <w:iCs/>
                <w:sz w:val="20"/>
                <w:szCs w:val="20"/>
                <w:lang w:bidi="fa-IR"/>
              </w:rPr>
              <w:t>…</w:t>
            </w:r>
            <w:r w:rsidRPr="00FA6D6F">
              <w:rPr>
                <w:rFonts w:ascii="Arial" w:hAnsi="Arial" w:cs="Arial"/>
                <w:i/>
                <w:iCs/>
                <w:sz w:val="20"/>
                <w:szCs w:val="20"/>
                <w:lang w:bidi="fa-IR"/>
              </w:rPr>
              <w:t>R&amp;D costs are a measure of investment in the growth of our business. Costs are analyzed against our priority to maintain an sustain our leading-edge R&amp;D capability</w:t>
            </w:r>
          </w:p>
        </w:tc>
      </w:tr>
    </w:tbl>
    <w:p w14:paraId="071CCECE" w14:textId="77777777" w:rsidR="007A50DF" w:rsidRPr="0097065D" w:rsidRDefault="007A50DF" w:rsidP="0097065D">
      <w:pPr>
        <w:tabs>
          <w:tab w:val="left" w:pos="2950"/>
        </w:tabs>
        <w:bidi w:val="0"/>
        <w:spacing w:line="480" w:lineRule="auto"/>
        <w:rPr>
          <w:rFonts w:ascii="Arial" w:hAnsi="Arial" w:cs="Arial"/>
          <w:b/>
          <w:bCs/>
          <w:sz w:val="22"/>
          <w:szCs w:val="22"/>
          <w:lang w:bidi="fa-IR"/>
        </w:rPr>
      </w:pPr>
    </w:p>
    <w:p w14:paraId="77366310" w14:textId="609FE57B" w:rsidR="007247B6" w:rsidRPr="0097065D" w:rsidRDefault="004035C3"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t xml:space="preserve">    </w:t>
      </w:r>
      <w:r w:rsidR="00CE0C49" w:rsidRPr="0097065D">
        <w:rPr>
          <w:rFonts w:ascii="Arial" w:hAnsi="Arial" w:cs="Arial"/>
          <w:sz w:val="22"/>
          <w:szCs w:val="22"/>
          <w:lang w:bidi="fa-IR"/>
        </w:rPr>
        <w:t xml:space="preserve">The companies </w:t>
      </w:r>
      <w:r w:rsidR="003B072A" w:rsidRPr="0097065D">
        <w:rPr>
          <w:rFonts w:ascii="Arial" w:hAnsi="Arial" w:cs="Arial"/>
          <w:sz w:val="22"/>
          <w:szCs w:val="22"/>
          <w:lang w:bidi="fa-IR"/>
        </w:rPr>
        <w:t>struggle</w:t>
      </w:r>
      <w:r w:rsidRPr="0097065D">
        <w:rPr>
          <w:rFonts w:ascii="Arial" w:hAnsi="Arial" w:cs="Arial"/>
          <w:sz w:val="22"/>
          <w:szCs w:val="22"/>
          <w:lang w:bidi="fa-IR"/>
        </w:rPr>
        <w:t xml:space="preserve"> to manage operational cost by using various tools. </w:t>
      </w:r>
      <w:r w:rsidR="00E60FE9" w:rsidRPr="0097065D">
        <w:rPr>
          <w:rFonts w:ascii="Arial" w:hAnsi="Arial" w:cs="Arial"/>
          <w:b/>
          <w:sz w:val="22"/>
          <w:szCs w:val="22"/>
          <w:lang w:bidi="fa-IR"/>
        </w:rPr>
        <w:t>AZ</w:t>
      </w:r>
      <w:r w:rsidR="00E60FE9" w:rsidRPr="0097065D">
        <w:rPr>
          <w:rFonts w:ascii="Arial" w:hAnsi="Arial" w:cs="Arial"/>
          <w:sz w:val="22"/>
          <w:szCs w:val="22"/>
          <w:lang w:bidi="fa-IR"/>
        </w:rPr>
        <w:t xml:space="preserve"> explained </w:t>
      </w:r>
      <w:r w:rsidR="007247B6" w:rsidRPr="0097065D">
        <w:rPr>
          <w:rFonts w:ascii="Arial" w:hAnsi="Arial" w:cs="Arial"/>
          <w:sz w:val="22"/>
          <w:szCs w:val="22"/>
          <w:lang w:bidi="fa-IR"/>
        </w:rPr>
        <w:t>Si</w:t>
      </w:r>
      <w:r w:rsidR="003B072A" w:rsidRPr="0097065D">
        <w:rPr>
          <w:rFonts w:ascii="Arial" w:hAnsi="Arial" w:cs="Arial"/>
          <w:sz w:val="22"/>
          <w:szCs w:val="22"/>
          <w:lang w:bidi="fa-IR"/>
        </w:rPr>
        <w:t>x Sigma helped the company find</w:t>
      </w:r>
      <w:r w:rsidR="007247B6" w:rsidRPr="0097065D">
        <w:rPr>
          <w:rFonts w:ascii="Arial" w:hAnsi="Arial" w:cs="Arial"/>
          <w:sz w:val="22"/>
          <w:szCs w:val="22"/>
          <w:lang w:bidi="fa-IR"/>
        </w:rPr>
        <w:t xml:space="preserve"> solution for an industrial customer’ requirement and cut </w:t>
      </w:r>
      <w:r w:rsidR="00E60FE9" w:rsidRPr="0097065D">
        <w:rPr>
          <w:rFonts w:ascii="Arial" w:hAnsi="Arial" w:cs="Arial"/>
          <w:sz w:val="22"/>
          <w:szCs w:val="22"/>
          <w:lang w:bidi="fa-IR"/>
        </w:rPr>
        <w:t xml:space="preserve">the </w:t>
      </w:r>
      <w:r w:rsidR="007247B6" w:rsidRPr="0097065D">
        <w:rPr>
          <w:rFonts w:ascii="Arial" w:hAnsi="Arial" w:cs="Arial"/>
          <w:sz w:val="22"/>
          <w:szCs w:val="22"/>
          <w:lang w:bidi="fa-IR"/>
        </w:rPr>
        <w:t>cost.</w:t>
      </w:r>
    </w:p>
    <w:p w14:paraId="0ED5E4EE" w14:textId="77777777" w:rsidR="003B072A" w:rsidRPr="0097065D" w:rsidRDefault="003B072A" w:rsidP="0097065D">
      <w:pPr>
        <w:tabs>
          <w:tab w:val="left" w:pos="2950"/>
        </w:tabs>
        <w:bidi w:val="0"/>
        <w:spacing w:line="480" w:lineRule="auto"/>
        <w:jc w:val="both"/>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133B67" w:rsidRPr="0030308E" w14:paraId="7ECDD70A" w14:textId="77777777" w:rsidTr="004035C3">
        <w:tc>
          <w:tcPr>
            <w:tcW w:w="8324" w:type="dxa"/>
            <w:shd w:val="clear" w:color="auto" w:fill="auto"/>
          </w:tcPr>
          <w:p w14:paraId="56FE8F57" w14:textId="77777777" w:rsidR="00133B67" w:rsidRPr="00FA6D6F" w:rsidRDefault="00133B67" w:rsidP="00C66FC4">
            <w:pPr>
              <w:tabs>
                <w:tab w:val="left" w:pos="2950"/>
              </w:tabs>
              <w:bidi w:val="0"/>
              <w:spacing w:line="360" w:lineRule="auto"/>
              <w:jc w:val="both"/>
              <w:rPr>
                <w:rFonts w:ascii="Arial" w:hAnsi="Arial" w:cs="Arial"/>
                <w:sz w:val="20"/>
                <w:szCs w:val="20"/>
                <w:lang w:bidi="fa-IR"/>
              </w:rPr>
            </w:pPr>
            <w:r w:rsidRPr="00FA6D6F">
              <w:rPr>
                <w:rFonts w:ascii="Arial" w:hAnsi="Arial" w:cs="Arial"/>
                <w:b/>
                <w:bCs/>
                <w:sz w:val="20"/>
                <w:szCs w:val="20"/>
                <w:lang w:bidi="fa-IR"/>
              </w:rPr>
              <w:t>AZ</w:t>
            </w:r>
            <w:r w:rsidRPr="00FA6D6F">
              <w:rPr>
                <w:rFonts w:ascii="Arial" w:hAnsi="Arial" w:cs="Arial"/>
                <w:sz w:val="20"/>
                <w:szCs w:val="20"/>
                <w:lang w:bidi="fa-IR"/>
              </w:rPr>
              <w:t xml:space="preserve"> </w:t>
            </w:r>
            <w:r w:rsidR="00C66FC4" w:rsidRPr="00FA6D6F">
              <w:rPr>
                <w:rFonts w:ascii="Arial" w:hAnsi="Arial" w:cs="Arial"/>
                <w:sz w:val="20"/>
                <w:szCs w:val="20"/>
                <w:lang w:bidi="fa-IR"/>
              </w:rPr>
              <w:t>...</w:t>
            </w:r>
            <w:r w:rsidRPr="00FA6D6F">
              <w:rPr>
                <w:rFonts w:ascii="Arial" w:hAnsi="Arial" w:cs="Arial"/>
                <w:i/>
                <w:iCs/>
                <w:sz w:val="20"/>
                <w:szCs w:val="20"/>
                <w:lang w:bidi="fa-IR"/>
              </w:rPr>
              <w:t>Our LSS project team set about finding a solution to meet the customer’s</w:t>
            </w:r>
            <w:r w:rsidRPr="00FA6D6F">
              <w:rPr>
                <w:sz w:val="20"/>
                <w:szCs w:val="20"/>
                <w:lang w:bidi="fa-IR"/>
              </w:rPr>
              <w:t xml:space="preserve"> </w:t>
            </w:r>
            <w:r w:rsidRPr="00FA6D6F">
              <w:rPr>
                <w:rFonts w:ascii="Arial" w:hAnsi="Arial" w:cs="Arial"/>
                <w:i/>
                <w:iCs/>
                <w:sz w:val="20"/>
                <w:szCs w:val="20"/>
                <w:lang w:bidi="fa-IR"/>
              </w:rPr>
              <w:t>requirements, which also included qualifying any new process within 12 months.</w:t>
            </w:r>
            <w:r w:rsidR="00C66FC4" w:rsidRPr="00FA6D6F">
              <w:rPr>
                <w:rFonts w:ascii="Arial" w:hAnsi="Arial" w:cs="Arial"/>
                <w:i/>
                <w:iCs/>
                <w:sz w:val="20"/>
                <w:szCs w:val="20"/>
                <w:lang w:bidi="fa-IR"/>
              </w:rPr>
              <w:t xml:space="preserve"> </w:t>
            </w:r>
            <w:r w:rsidRPr="00FA6D6F">
              <w:rPr>
                <w:rFonts w:ascii="Arial" w:hAnsi="Arial" w:cs="Arial"/>
                <w:i/>
                <w:iCs/>
                <w:sz w:val="20"/>
                <w:szCs w:val="20"/>
                <w:lang w:bidi="fa-IR"/>
              </w:rPr>
              <w:t>The outcome was a significant improvement. The conversion cost per drum fell by nearly one-third and the cycle time was cut from seven days to just one</w:t>
            </w:r>
            <w:r w:rsidRPr="00FA6D6F">
              <w:rPr>
                <w:sz w:val="20"/>
                <w:szCs w:val="20"/>
                <w:lang w:bidi="fa-IR"/>
              </w:rPr>
              <w:t>.</w:t>
            </w:r>
          </w:p>
        </w:tc>
      </w:tr>
    </w:tbl>
    <w:p w14:paraId="39BFA40D" w14:textId="77777777" w:rsidR="00133B67" w:rsidRPr="0097065D" w:rsidRDefault="007247B6" w:rsidP="0097065D">
      <w:pPr>
        <w:tabs>
          <w:tab w:val="left" w:pos="2950"/>
        </w:tabs>
        <w:bidi w:val="0"/>
        <w:spacing w:line="480" w:lineRule="auto"/>
        <w:jc w:val="both"/>
        <w:rPr>
          <w:rFonts w:ascii="Arial" w:hAnsi="Arial" w:cs="Arial"/>
          <w:b/>
          <w:bCs/>
          <w:sz w:val="22"/>
          <w:szCs w:val="22"/>
          <w:lang w:bidi="fa-IR"/>
        </w:rPr>
      </w:pPr>
      <w:r w:rsidRPr="00B85DDC">
        <w:rPr>
          <w:rFonts w:ascii="Arial" w:hAnsi="Arial" w:cs="Arial"/>
          <w:b/>
          <w:bCs/>
          <w:sz w:val="21"/>
          <w:szCs w:val="21"/>
          <w:lang w:bidi="fa-IR"/>
        </w:rPr>
        <w:t xml:space="preserve">    </w:t>
      </w:r>
    </w:p>
    <w:p w14:paraId="08056583" w14:textId="4BF4715B" w:rsidR="007247B6" w:rsidRPr="0097065D" w:rsidRDefault="00F34C58"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lastRenderedPageBreak/>
        <w:t xml:space="preserve">    </w:t>
      </w:r>
      <w:r w:rsidR="004035C3" w:rsidRPr="0097065D">
        <w:rPr>
          <w:rFonts w:ascii="Arial" w:hAnsi="Arial" w:cs="Arial"/>
          <w:sz w:val="22"/>
          <w:szCs w:val="22"/>
          <w:lang w:bidi="fa-IR"/>
        </w:rPr>
        <w:t>Furthermore, managing resources</w:t>
      </w:r>
      <w:r w:rsidRPr="0097065D">
        <w:rPr>
          <w:rFonts w:ascii="Arial" w:hAnsi="Arial" w:cs="Arial"/>
          <w:sz w:val="22"/>
          <w:szCs w:val="22"/>
          <w:lang w:bidi="fa-IR"/>
        </w:rPr>
        <w:t xml:space="preserve"> utilization</w:t>
      </w:r>
      <w:r w:rsidR="004035C3" w:rsidRPr="0097065D">
        <w:rPr>
          <w:rFonts w:ascii="Arial" w:hAnsi="Arial" w:cs="Arial"/>
          <w:sz w:val="22"/>
          <w:szCs w:val="22"/>
          <w:lang w:bidi="fa-IR"/>
        </w:rPr>
        <w:t xml:space="preserve"> is another way for </w:t>
      </w:r>
      <w:r w:rsidR="00A86203" w:rsidRPr="0097065D">
        <w:rPr>
          <w:rFonts w:ascii="Arial" w:hAnsi="Arial" w:cs="Arial"/>
          <w:sz w:val="22"/>
          <w:szCs w:val="22"/>
          <w:lang w:bidi="fa-IR"/>
        </w:rPr>
        <w:t xml:space="preserve">companies to </w:t>
      </w:r>
      <w:r w:rsidR="004035C3" w:rsidRPr="0097065D">
        <w:rPr>
          <w:rFonts w:ascii="Arial" w:hAnsi="Arial" w:cs="Arial"/>
          <w:sz w:val="22"/>
          <w:szCs w:val="22"/>
          <w:lang w:bidi="fa-IR"/>
        </w:rPr>
        <w:t>reduc</w:t>
      </w:r>
      <w:r w:rsidR="00A86203" w:rsidRPr="0097065D">
        <w:rPr>
          <w:rFonts w:ascii="Arial" w:hAnsi="Arial" w:cs="Arial"/>
          <w:sz w:val="22"/>
          <w:szCs w:val="22"/>
          <w:lang w:bidi="fa-IR"/>
        </w:rPr>
        <w:t>e</w:t>
      </w:r>
      <w:r w:rsidR="004035C3" w:rsidRPr="0097065D">
        <w:rPr>
          <w:rFonts w:ascii="Arial" w:hAnsi="Arial" w:cs="Arial"/>
          <w:sz w:val="22"/>
          <w:szCs w:val="22"/>
          <w:lang w:bidi="fa-IR"/>
        </w:rPr>
        <w:t xml:space="preserve"> costs. </w:t>
      </w:r>
      <w:r w:rsidR="003D41FC" w:rsidRPr="0097065D">
        <w:rPr>
          <w:rFonts w:ascii="Arial" w:hAnsi="Arial" w:cs="Arial"/>
          <w:sz w:val="22"/>
          <w:szCs w:val="22"/>
          <w:lang w:bidi="fa-IR"/>
        </w:rPr>
        <w:t xml:space="preserve">For </w:t>
      </w:r>
      <w:r w:rsidR="003D41FC" w:rsidRPr="0097065D">
        <w:rPr>
          <w:rFonts w:ascii="Arial" w:hAnsi="Arial" w:cs="Arial"/>
          <w:b/>
          <w:sz w:val="22"/>
          <w:szCs w:val="22"/>
          <w:lang w:bidi="fa-IR"/>
        </w:rPr>
        <w:t>DV</w:t>
      </w:r>
      <w:r w:rsidR="00C57D8C" w:rsidRPr="0097065D">
        <w:rPr>
          <w:rFonts w:ascii="Arial" w:hAnsi="Arial" w:cs="Arial"/>
          <w:b/>
          <w:sz w:val="22"/>
          <w:szCs w:val="22"/>
          <w:lang w:bidi="fa-IR"/>
        </w:rPr>
        <w:t>,</w:t>
      </w:r>
      <w:r w:rsidR="003D41FC" w:rsidRPr="0097065D">
        <w:rPr>
          <w:rFonts w:ascii="Arial" w:hAnsi="Arial" w:cs="Arial"/>
          <w:sz w:val="22"/>
          <w:szCs w:val="22"/>
          <w:lang w:bidi="fa-IR"/>
        </w:rPr>
        <w:t xml:space="preserve"> cutting cost in the energy consumption i</w:t>
      </w:r>
      <w:r w:rsidR="004035C3" w:rsidRPr="0097065D">
        <w:rPr>
          <w:rFonts w:ascii="Arial" w:hAnsi="Arial" w:cs="Arial"/>
          <w:sz w:val="22"/>
          <w:szCs w:val="22"/>
          <w:lang w:bidi="fa-IR"/>
        </w:rPr>
        <w:t>s</w:t>
      </w:r>
      <w:r w:rsidR="003D41FC" w:rsidRPr="0097065D">
        <w:rPr>
          <w:rFonts w:ascii="Arial" w:hAnsi="Arial" w:cs="Arial"/>
          <w:sz w:val="22"/>
          <w:szCs w:val="22"/>
          <w:lang w:bidi="fa-IR"/>
        </w:rPr>
        <w:t xml:space="preserve"> important for lowering operational costs.</w:t>
      </w:r>
    </w:p>
    <w:p w14:paraId="5213FD73" w14:textId="77777777" w:rsidR="004035C3" w:rsidRPr="0097065D" w:rsidRDefault="004035C3" w:rsidP="0097065D">
      <w:pPr>
        <w:tabs>
          <w:tab w:val="left" w:pos="2950"/>
        </w:tabs>
        <w:bidi w:val="0"/>
        <w:spacing w:line="480" w:lineRule="auto"/>
        <w:jc w:val="both"/>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303CFF" w:rsidRPr="0030308E" w14:paraId="62154BCB" w14:textId="77777777" w:rsidTr="004035C3">
        <w:tc>
          <w:tcPr>
            <w:tcW w:w="8324" w:type="dxa"/>
            <w:shd w:val="clear" w:color="auto" w:fill="auto"/>
          </w:tcPr>
          <w:p w14:paraId="63EEFAB8" w14:textId="77777777" w:rsidR="00303CFF" w:rsidRPr="00FA6D6F" w:rsidRDefault="00303CFF" w:rsidP="0030308E">
            <w:pPr>
              <w:tabs>
                <w:tab w:val="left" w:pos="2950"/>
              </w:tabs>
              <w:bidi w:val="0"/>
              <w:spacing w:line="360" w:lineRule="auto"/>
              <w:jc w:val="both"/>
              <w:rPr>
                <w:rFonts w:ascii="Arial" w:hAnsi="Arial" w:cs="Arial"/>
                <w:i/>
                <w:iCs/>
                <w:sz w:val="20"/>
                <w:szCs w:val="20"/>
                <w:lang w:bidi="fa-IR"/>
              </w:rPr>
            </w:pPr>
            <w:r w:rsidRPr="00FA6D6F">
              <w:rPr>
                <w:rFonts w:ascii="Arial" w:hAnsi="Arial" w:cs="Arial"/>
                <w:b/>
                <w:bCs/>
                <w:i/>
                <w:iCs/>
                <w:sz w:val="20"/>
                <w:szCs w:val="20"/>
                <w:lang w:bidi="fa-IR"/>
              </w:rPr>
              <w:t>DV</w:t>
            </w:r>
            <w:r w:rsidRPr="00FA6D6F">
              <w:rPr>
                <w:rFonts w:ascii="Arial" w:hAnsi="Arial" w:cs="Arial"/>
                <w:i/>
                <w:iCs/>
                <w:sz w:val="20"/>
                <w:szCs w:val="20"/>
                <w:lang w:bidi="fa-IR"/>
              </w:rPr>
              <w:t xml:space="preserve"> </w:t>
            </w:r>
            <w:r w:rsidR="00FA54A9" w:rsidRPr="00FA6D6F">
              <w:rPr>
                <w:rFonts w:ascii="Arial" w:hAnsi="Arial" w:cs="Arial"/>
                <w:i/>
                <w:iCs/>
                <w:sz w:val="20"/>
                <w:szCs w:val="20"/>
                <w:lang w:bidi="fa-IR"/>
              </w:rPr>
              <w:t xml:space="preserve">   </w:t>
            </w:r>
            <w:r w:rsidRPr="00FA6D6F">
              <w:rPr>
                <w:rFonts w:ascii="Arial" w:hAnsi="Arial" w:cs="Arial"/>
                <w:i/>
                <w:iCs/>
                <w:sz w:val="20"/>
                <w:szCs w:val="20"/>
                <w:lang w:bidi="fa-IR"/>
              </w:rPr>
              <w:t>There is a risk that significant additional costs may be incurred in future as a result of increased energy prices. Energy costs currently represent approximately 8% of the group's total operating costs.</w:t>
            </w:r>
          </w:p>
        </w:tc>
      </w:tr>
    </w:tbl>
    <w:p w14:paraId="197D5A25" w14:textId="1C831084" w:rsidR="00F12249" w:rsidRDefault="00B90F00" w:rsidP="00ED3105">
      <w:pPr>
        <w:pStyle w:val="Title"/>
        <w:tabs>
          <w:tab w:val="left" w:pos="2115"/>
        </w:tabs>
        <w:bidi w:val="0"/>
        <w:spacing w:line="480" w:lineRule="auto"/>
        <w:rPr>
          <w:rFonts w:ascii="Arial" w:hAnsi="Arial" w:cs="Arial"/>
          <w:sz w:val="20"/>
          <w:szCs w:val="20"/>
          <w:lang w:bidi="fa-IR"/>
        </w:rPr>
      </w:pPr>
      <w:r>
        <w:rPr>
          <w:lang w:bidi="fa-IR"/>
        </w:rPr>
        <w:tab/>
      </w:r>
    </w:p>
    <w:p w14:paraId="59462155" w14:textId="77777777" w:rsidR="00245C04" w:rsidRDefault="00245C04" w:rsidP="00ED3105">
      <w:pPr>
        <w:tabs>
          <w:tab w:val="left" w:pos="2950"/>
        </w:tabs>
        <w:bidi w:val="0"/>
        <w:spacing w:line="480" w:lineRule="auto"/>
        <w:rPr>
          <w:rFonts w:ascii="Arial" w:hAnsi="Arial" w:cs="Arial"/>
          <w:sz w:val="20"/>
          <w:szCs w:val="20"/>
          <w:lang w:bidi="fa-IR"/>
        </w:rPr>
      </w:pPr>
    </w:p>
    <w:p w14:paraId="78F80080" w14:textId="40477A3B" w:rsidR="00DA6207" w:rsidRPr="0097065D" w:rsidRDefault="001B0EDC" w:rsidP="0097065D">
      <w:pPr>
        <w:tabs>
          <w:tab w:val="left" w:pos="2950"/>
        </w:tabs>
        <w:bidi w:val="0"/>
        <w:spacing w:line="480" w:lineRule="auto"/>
        <w:rPr>
          <w:rFonts w:ascii="Arial" w:hAnsi="Arial" w:cs="Arial"/>
          <w:b/>
          <w:bCs/>
          <w:sz w:val="22"/>
          <w:szCs w:val="22"/>
          <w:lang w:bidi="fa-IR"/>
        </w:rPr>
      </w:pPr>
      <w:r w:rsidRPr="0097065D">
        <w:rPr>
          <w:rFonts w:ascii="Arial" w:hAnsi="Arial" w:cs="Arial"/>
          <w:b/>
          <w:bCs/>
          <w:sz w:val="22"/>
          <w:szCs w:val="22"/>
          <w:lang w:bidi="fa-IR"/>
        </w:rPr>
        <w:t>4</w:t>
      </w:r>
      <w:r w:rsidR="003D41FC" w:rsidRPr="0097065D">
        <w:rPr>
          <w:rFonts w:ascii="Arial" w:hAnsi="Arial" w:cs="Arial"/>
          <w:b/>
          <w:bCs/>
          <w:sz w:val="22"/>
          <w:szCs w:val="22"/>
          <w:lang w:bidi="fa-IR"/>
        </w:rPr>
        <w:t xml:space="preserve">.8.2 </w:t>
      </w:r>
      <w:r w:rsidR="0008681D" w:rsidRPr="0097065D">
        <w:rPr>
          <w:rFonts w:ascii="Arial" w:hAnsi="Arial" w:cs="Arial"/>
          <w:b/>
          <w:bCs/>
          <w:sz w:val="22"/>
          <w:szCs w:val="22"/>
          <w:lang w:bidi="fa-IR"/>
        </w:rPr>
        <w:t>Attracting Employees</w:t>
      </w:r>
    </w:p>
    <w:p w14:paraId="5D381E24" w14:textId="6C2093A0" w:rsidR="003D41FC" w:rsidRPr="0097065D" w:rsidRDefault="003D41FC"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t xml:space="preserve">    </w:t>
      </w:r>
      <w:r w:rsidR="0008681D" w:rsidRPr="00ED3105">
        <w:rPr>
          <w:rFonts w:ascii="Arial" w:hAnsi="Arial" w:cs="Arial"/>
          <w:b/>
          <w:bCs/>
          <w:sz w:val="21"/>
          <w:szCs w:val="21"/>
          <w:lang w:bidi="fa-IR"/>
        </w:rPr>
        <w:t>Attracting Employees</w:t>
      </w:r>
      <w:r w:rsidRPr="0097065D">
        <w:rPr>
          <w:rFonts w:ascii="Arial" w:hAnsi="Arial" w:cs="Arial"/>
          <w:sz w:val="22"/>
          <w:szCs w:val="22"/>
          <w:lang w:bidi="fa-IR"/>
        </w:rPr>
        <w:t xml:space="preserve"> </w:t>
      </w:r>
      <w:r w:rsidR="00FA54A9" w:rsidRPr="0097065D">
        <w:rPr>
          <w:rFonts w:ascii="Arial" w:hAnsi="Arial" w:cs="Arial"/>
          <w:sz w:val="22"/>
          <w:szCs w:val="22"/>
          <w:lang w:bidi="fa-IR"/>
        </w:rPr>
        <w:t xml:space="preserve">has </w:t>
      </w:r>
      <w:r w:rsidR="00A25CFC" w:rsidRPr="0097065D">
        <w:rPr>
          <w:rFonts w:ascii="Arial" w:hAnsi="Arial" w:cs="Arial"/>
          <w:sz w:val="22"/>
          <w:szCs w:val="22"/>
          <w:lang w:bidi="fa-IR"/>
        </w:rPr>
        <w:t xml:space="preserve">been </w:t>
      </w:r>
      <w:r w:rsidR="00FA54A9" w:rsidRPr="0097065D">
        <w:rPr>
          <w:rFonts w:ascii="Arial" w:hAnsi="Arial" w:cs="Arial"/>
          <w:sz w:val="22"/>
          <w:szCs w:val="22"/>
          <w:lang w:bidi="fa-IR"/>
        </w:rPr>
        <w:t xml:space="preserve">captured through disclosures. </w:t>
      </w:r>
      <w:r w:rsidR="00B134E3" w:rsidRPr="0097065D">
        <w:rPr>
          <w:rFonts w:ascii="Arial" w:hAnsi="Arial" w:cs="Arial"/>
          <w:sz w:val="22"/>
          <w:szCs w:val="22"/>
          <w:lang w:bidi="fa-IR"/>
        </w:rPr>
        <w:t>Skilled Employees are important for companies. Even human resource</w:t>
      </w:r>
      <w:r w:rsidR="00FA54A9" w:rsidRPr="0097065D">
        <w:rPr>
          <w:rFonts w:ascii="Arial" w:hAnsi="Arial" w:cs="Arial"/>
          <w:sz w:val="22"/>
          <w:szCs w:val="22"/>
          <w:lang w:bidi="fa-IR"/>
        </w:rPr>
        <w:t xml:space="preserve"> </w:t>
      </w:r>
      <w:r w:rsidR="00B62321" w:rsidRPr="0097065D">
        <w:rPr>
          <w:rFonts w:ascii="Arial" w:hAnsi="Arial" w:cs="Arial"/>
          <w:sz w:val="22"/>
          <w:szCs w:val="22"/>
          <w:lang w:bidi="fa-IR"/>
        </w:rPr>
        <w:t>is</w:t>
      </w:r>
      <w:r w:rsidRPr="0097065D">
        <w:rPr>
          <w:rFonts w:ascii="Arial" w:hAnsi="Arial" w:cs="Arial"/>
          <w:sz w:val="22"/>
          <w:szCs w:val="22"/>
          <w:lang w:bidi="fa-IR"/>
        </w:rPr>
        <w:t xml:space="preserve"> more </w:t>
      </w:r>
      <w:r w:rsidR="00B134E3" w:rsidRPr="0097065D">
        <w:rPr>
          <w:rFonts w:ascii="Arial" w:hAnsi="Arial" w:cs="Arial"/>
          <w:sz w:val="22"/>
          <w:szCs w:val="22"/>
          <w:lang w:bidi="fa-IR"/>
        </w:rPr>
        <w:t xml:space="preserve">crucial </w:t>
      </w:r>
      <w:r w:rsidRPr="0097065D">
        <w:rPr>
          <w:rFonts w:ascii="Arial" w:hAnsi="Arial" w:cs="Arial"/>
          <w:sz w:val="22"/>
          <w:szCs w:val="22"/>
          <w:lang w:bidi="fa-IR"/>
        </w:rPr>
        <w:t>for companies</w:t>
      </w:r>
      <w:r w:rsidR="009A05B7" w:rsidRPr="0097065D">
        <w:rPr>
          <w:rFonts w:ascii="Arial" w:hAnsi="Arial" w:cs="Arial"/>
          <w:sz w:val="22"/>
          <w:szCs w:val="22"/>
          <w:lang w:bidi="fa-IR"/>
        </w:rPr>
        <w:t xml:space="preserve"> in some industries</w:t>
      </w:r>
      <w:r w:rsidRPr="0097065D">
        <w:rPr>
          <w:rFonts w:ascii="Arial" w:hAnsi="Arial" w:cs="Arial"/>
          <w:sz w:val="22"/>
          <w:szCs w:val="22"/>
          <w:lang w:bidi="fa-IR"/>
        </w:rPr>
        <w:t xml:space="preserve"> </w:t>
      </w:r>
      <w:r w:rsidR="00B62321" w:rsidRPr="0097065D">
        <w:rPr>
          <w:rFonts w:ascii="Arial" w:hAnsi="Arial" w:cs="Arial"/>
          <w:sz w:val="22"/>
          <w:szCs w:val="22"/>
          <w:lang w:bidi="fa-IR"/>
        </w:rPr>
        <w:t>because of</w:t>
      </w:r>
      <w:r w:rsidRPr="0097065D">
        <w:rPr>
          <w:rFonts w:ascii="Arial" w:hAnsi="Arial" w:cs="Arial"/>
          <w:sz w:val="22"/>
          <w:szCs w:val="22"/>
          <w:lang w:bidi="fa-IR"/>
        </w:rPr>
        <w:t xml:space="preserve"> shortage of sk</w:t>
      </w:r>
      <w:r w:rsidR="00B134E3" w:rsidRPr="0097065D">
        <w:rPr>
          <w:rFonts w:ascii="Arial" w:hAnsi="Arial" w:cs="Arial"/>
          <w:sz w:val="22"/>
          <w:szCs w:val="22"/>
          <w:lang w:bidi="fa-IR"/>
        </w:rPr>
        <w:t xml:space="preserve">illed employees in the industry and how it is associated with </w:t>
      </w:r>
      <w:r w:rsidR="00B62321" w:rsidRPr="0097065D">
        <w:rPr>
          <w:rFonts w:ascii="Arial" w:hAnsi="Arial" w:cs="Arial"/>
          <w:sz w:val="22"/>
          <w:szCs w:val="22"/>
          <w:lang w:bidi="fa-IR"/>
        </w:rPr>
        <w:t>seeking</w:t>
      </w:r>
      <w:r w:rsidRPr="0097065D">
        <w:rPr>
          <w:rFonts w:ascii="Arial" w:hAnsi="Arial" w:cs="Arial"/>
          <w:sz w:val="22"/>
          <w:szCs w:val="22"/>
          <w:lang w:bidi="fa-IR"/>
        </w:rPr>
        <w:t xml:space="preserve"> competitive position, </w:t>
      </w:r>
      <w:r w:rsidR="00B134E3" w:rsidRPr="0097065D">
        <w:rPr>
          <w:rFonts w:ascii="Arial" w:hAnsi="Arial" w:cs="Arial"/>
          <w:sz w:val="22"/>
          <w:szCs w:val="22"/>
          <w:lang w:bidi="fa-IR"/>
        </w:rPr>
        <w:t>managing</w:t>
      </w:r>
      <w:r w:rsidR="002603F2" w:rsidRPr="0097065D">
        <w:rPr>
          <w:rFonts w:ascii="Arial" w:hAnsi="Arial" w:cs="Arial"/>
          <w:sz w:val="22"/>
          <w:szCs w:val="22"/>
          <w:lang w:bidi="fa-IR"/>
        </w:rPr>
        <w:t xml:space="preserve"> </w:t>
      </w:r>
      <w:r w:rsidRPr="0097065D">
        <w:rPr>
          <w:rFonts w:ascii="Arial" w:hAnsi="Arial" w:cs="Arial"/>
          <w:sz w:val="22"/>
          <w:szCs w:val="22"/>
          <w:lang w:bidi="fa-IR"/>
        </w:rPr>
        <w:t>c</w:t>
      </w:r>
      <w:r w:rsidR="00B134E3" w:rsidRPr="0097065D">
        <w:rPr>
          <w:rFonts w:ascii="Arial" w:hAnsi="Arial" w:cs="Arial"/>
          <w:sz w:val="22"/>
          <w:szCs w:val="22"/>
          <w:lang w:bidi="fa-IR"/>
        </w:rPr>
        <w:t xml:space="preserve">ost for companies. Considering companies’ approach towards employees as internal stakeholders is on relevance to </w:t>
      </w:r>
      <w:r w:rsidR="007822A5" w:rsidRPr="0097065D">
        <w:rPr>
          <w:rFonts w:ascii="Arial" w:hAnsi="Arial" w:cs="Arial"/>
          <w:sz w:val="22"/>
          <w:szCs w:val="22"/>
          <w:lang w:bidi="fa-IR"/>
        </w:rPr>
        <w:t>present</w:t>
      </w:r>
      <w:r w:rsidR="00B134E3" w:rsidRPr="0097065D">
        <w:rPr>
          <w:rFonts w:ascii="Arial" w:hAnsi="Arial" w:cs="Arial"/>
          <w:sz w:val="22"/>
          <w:szCs w:val="22"/>
          <w:lang w:bidi="fa-IR"/>
        </w:rPr>
        <w:t xml:space="preserve"> study.</w:t>
      </w:r>
    </w:p>
    <w:p w14:paraId="2AEEB25E" w14:textId="4F8AA5A3" w:rsidR="0075335A" w:rsidRPr="0097065D" w:rsidRDefault="003D41FC"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t xml:space="preserve">    In the extract below </w:t>
      </w:r>
      <w:r w:rsidRPr="0097065D">
        <w:rPr>
          <w:rFonts w:ascii="Arial" w:hAnsi="Arial" w:cs="Arial"/>
          <w:b/>
          <w:sz w:val="22"/>
          <w:szCs w:val="22"/>
          <w:lang w:bidi="fa-IR"/>
        </w:rPr>
        <w:t>CR</w:t>
      </w:r>
      <w:r w:rsidRPr="0097065D">
        <w:rPr>
          <w:rFonts w:ascii="Arial" w:hAnsi="Arial" w:cs="Arial"/>
          <w:sz w:val="22"/>
          <w:szCs w:val="22"/>
          <w:lang w:bidi="fa-IR"/>
        </w:rPr>
        <w:t xml:space="preserve"> explains about </w:t>
      </w:r>
      <w:r w:rsidR="00B62321" w:rsidRPr="0097065D">
        <w:rPr>
          <w:rFonts w:ascii="Arial" w:hAnsi="Arial" w:cs="Arial"/>
          <w:sz w:val="22"/>
          <w:szCs w:val="22"/>
          <w:lang w:bidi="fa-IR"/>
        </w:rPr>
        <w:t>aiming for</w:t>
      </w:r>
      <w:r w:rsidRPr="0097065D">
        <w:rPr>
          <w:rFonts w:ascii="Arial" w:hAnsi="Arial" w:cs="Arial"/>
          <w:sz w:val="22"/>
          <w:szCs w:val="22"/>
          <w:lang w:bidi="fa-IR"/>
        </w:rPr>
        <w:t xml:space="preserve"> recruiting skilled employees in the area of </w:t>
      </w:r>
      <w:r w:rsidR="007822A5" w:rsidRPr="0097065D">
        <w:rPr>
          <w:rFonts w:ascii="Arial" w:hAnsi="Arial" w:cs="Arial"/>
          <w:sz w:val="22"/>
          <w:szCs w:val="22"/>
          <w:lang w:bidi="fa-IR"/>
        </w:rPr>
        <w:t xml:space="preserve">its current </w:t>
      </w:r>
      <w:r w:rsidR="00B67753" w:rsidRPr="0097065D">
        <w:rPr>
          <w:rFonts w:ascii="Arial" w:hAnsi="Arial" w:cs="Arial"/>
          <w:sz w:val="22"/>
          <w:szCs w:val="22"/>
          <w:lang w:bidi="fa-IR"/>
        </w:rPr>
        <w:t>business focus in the emerging market.</w:t>
      </w:r>
    </w:p>
    <w:p w14:paraId="4DC5BEFF" w14:textId="77777777" w:rsidR="00B85DDC" w:rsidRPr="0097065D" w:rsidRDefault="00B85DDC" w:rsidP="0097065D">
      <w:pPr>
        <w:tabs>
          <w:tab w:val="left" w:pos="2950"/>
        </w:tabs>
        <w:bidi w:val="0"/>
        <w:spacing w:line="480" w:lineRule="auto"/>
        <w:jc w:val="both"/>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910873" w:rsidRPr="0030308E" w14:paraId="2DA2EF1B" w14:textId="77777777" w:rsidTr="00B85DDC">
        <w:tc>
          <w:tcPr>
            <w:tcW w:w="8280" w:type="dxa"/>
            <w:shd w:val="clear" w:color="auto" w:fill="auto"/>
          </w:tcPr>
          <w:p w14:paraId="223D884E" w14:textId="77777777" w:rsidR="00910873" w:rsidRPr="00FA6D6F" w:rsidRDefault="00910873" w:rsidP="003E3DC0">
            <w:pPr>
              <w:tabs>
                <w:tab w:val="left" w:pos="2950"/>
              </w:tabs>
              <w:bidi w:val="0"/>
              <w:spacing w:line="360" w:lineRule="auto"/>
              <w:jc w:val="both"/>
              <w:rPr>
                <w:rFonts w:ascii="Arial" w:hAnsi="Arial" w:cs="Arial"/>
                <w:i/>
                <w:iCs/>
                <w:sz w:val="20"/>
                <w:szCs w:val="20"/>
                <w:lang w:bidi="fa-IR"/>
              </w:rPr>
            </w:pPr>
            <w:r w:rsidRPr="00FA6D6F">
              <w:rPr>
                <w:rFonts w:ascii="Arial" w:hAnsi="Arial" w:cs="Arial"/>
                <w:b/>
                <w:bCs/>
                <w:i/>
                <w:iCs/>
                <w:sz w:val="20"/>
                <w:szCs w:val="20"/>
                <w:lang w:bidi="fa-IR"/>
              </w:rPr>
              <w:t>CR</w:t>
            </w:r>
            <w:r w:rsidRPr="00FA6D6F">
              <w:rPr>
                <w:rFonts w:ascii="Arial" w:hAnsi="Arial" w:cs="Arial"/>
                <w:i/>
                <w:iCs/>
                <w:sz w:val="20"/>
                <w:szCs w:val="20"/>
                <w:lang w:bidi="fa-IR"/>
              </w:rPr>
              <w:t>…HR strategy has provided the business with a clear framework of the areas on which we need to focus. In relation to recruitment and retention, we will ensure that by the end of 2013 emerging markets have programs of regional graduate and trainee recruitment to support future business needs. Building on our experiences in Asia, we will utilize this knowledge and expertise to develop a program suitable to the Latin American market.</w:t>
            </w:r>
          </w:p>
        </w:tc>
      </w:tr>
    </w:tbl>
    <w:p w14:paraId="363D29F5" w14:textId="77777777" w:rsidR="00B85DDC" w:rsidRPr="0097065D" w:rsidRDefault="00B85DDC" w:rsidP="0097065D">
      <w:pPr>
        <w:tabs>
          <w:tab w:val="left" w:pos="2950"/>
        </w:tabs>
        <w:bidi w:val="0"/>
        <w:spacing w:line="480" w:lineRule="auto"/>
        <w:jc w:val="both"/>
        <w:rPr>
          <w:rFonts w:ascii="Arial" w:hAnsi="Arial" w:cs="Arial"/>
          <w:sz w:val="22"/>
          <w:szCs w:val="22"/>
          <w:lang w:bidi="fa-IR"/>
        </w:rPr>
      </w:pPr>
    </w:p>
    <w:p w14:paraId="5EBB9F52" w14:textId="0346EDD6" w:rsidR="00B67753" w:rsidRPr="0097065D" w:rsidRDefault="00B67753"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lastRenderedPageBreak/>
        <w:t xml:space="preserve">    </w:t>
      </w:r>
      <w:r w:rsidRPr="0097065D">
        <w:rPr>
          <w:rFonts w:ascii="Arial" w:hAnsi="Arial" w:cs="Arial"/>
          <w:b/>
          <w:sz w:val="22"/>
          <w:szCs w:val="22"/>
          <w:lang w:bidi="fa-IR"/>
        </w:rPr>
        <w:t>AA</w:t>
      </w:r>
      <w:r w:rsidRPr="0097065D">
        <w:rPr>
          <w:rFonts w:ascii="Arial" w:hAnsi="Arial" w:cs="Arial"/>
          <w:sz w:val="22"/>
          <w:szCs w:val="22"/>
          <w:lang w:bidi="fa-IR"/>
        </w:rPr>
        <w:t xml:space="preserve"> </w:t>
      </w:r>
      <w:r w:rsidR="005130BD" w:rsidRPr="0097065D">
        <w:rPr>
          <w:rFonts w:ascii="Arial" w:hAnsi="Arial" w:cs="Arial"/>
          <w:sz w:val="22"/>
          <w:szCs w:val="22"/>
          <w:lang w:bidi="fa-IR"/>
        </w:rPr>
        <w:t>describes</w:t>
      </w:r>
      <w:r w:rsidRPr="0097065D">
        <w:rPr>
          <w:rFonts w:ascii="Arial" w:hAnsi="Arial" w:cs="Arial"/>
          <w:sz w:val="22"/>
          <w:szCs w:val="22"/>
          <w:lang w:bidi="fa-IR"/>
        </w:rPr>
        <w:t xml:space="preserve"> </w:t>
      </w:r>
      <w:r w:rsidR="00BA1540" w:rsidRPr="0097065D">
        <w:rPr>
          <w:rFonts w:ascii="Arial" w:hAnsi="Arial" w:cs="Arial"/>
          <w:sz w:val="22"/>
          <w:szCs w:val="22"/>
          <w:lang w:bidi="fa-IR"/>
        </w:rPr>
        <w:t>that</w:t>
      </w:r>
      <w:r w:rsidR="005130BD" w:rsidRPr="0097065D">
        <w:rPr>
          <w:rFonts w:ascii="Arial" w:hAnsi="Arial" w:cs="Arial"/>
          <w:sz w:val="22"/>
          <w:szCs w:val="22"/>
          <w:lang w:bidi="fa-IR"/>
        </w:rPr>
        <w:t xml:space="preserve"> </w:t>
      </w:r>
      <w:r w:rsidRPr="0097065D">
        <w:rPr>
          <w:rFonts w:ascii="Arial" w:hAnsi="Arial" w:cs="Arial"/>
          <w:sz w:val="22"/>
          <w:szCs w:val="22"/>
          <w:lang w:bidi="fa-IR"/>
        </w:rPr>
        <w:t xml:space="preserve">at this stage of </w:t>
      </w:r>
      <w:r w:rsidR="00D02C35" w:rsidRPr="0097065D">
        <w:rPr>
          <w:rFonts w:ascii="Arial" w:hAnsi="Arial" w:cs="Arial"/>
          <w:sz w:val="22"/>
          <w:szCs w:val="22"/>
          <w:lang w:bidi="fa-IR"/>
        </w:rPr>
        <w:t xml:space="preserve">the </w:t>
      </w:r>
      <w:r w:rsidRPr="0097065D">
        <w:rPr>
          <w:rFonts w:ascii="Arial" w:hAnsi="Arial" w:cs="Arial"/>
          <w:sz w:val="22"/>
          <w:szCs w:val="22"/>
          <w:lang w:bidi="fa-IR"/>
        </w:rPr>
        <w:t xml:space="preserve">company’s </w:t>
      </w:r>
      <w:r w:rsidR="005130BD" w:rsidRPr="0097065D">
        <w:rPr>
          <w:rFonts w:ascii="Arial" w:hAnsi="Arial" w:cs="Arial"/>
          <w:sz w:val="22"/>
          <w:szCs w:val="22"/>
          <w:lang w:bidi="fa-IR"/>
        </w:rPr>
        <w:t>concentration</w:t>
      </w:r>
      <w:r w:rsidR="00BA1540" w:rsidRPr="0097065D">
        <w:rPr>
          <w:rFonts w:ascii="Arial" w:hAnsi="Arial" w:cs="Arial"/>
          <w:sz w:val="22"/>
          <w:szCs w:val="22"/>
          <w:lang w:bidi="fa-IR"/>
        </w:rPr>
        <w:t xml:space="preserve"> for delivering </w:t>
      </w:r>
      <w:r w:rsidR="005130BD" w:rsidRPr="0097065D">
        <w:rPr>
          <w:rFonts w:ascii="Arial" w:hAnsi="Arial" w:cs="Arial"/>
          <w:sz w:val="22"/>
          <w:szCs w:val="22"/>
          <w:lang w:bidi="fa-IR"/>
        </w:rPr>
        <w:t xml:space="preserve">business projects, the company </w:t>
      </w:r>
      <w:r w:rsidRPr="0097065D">
        <w:rPr>
          <w:rFonts w:ascii="Arial" w:hAnsi="Arial" w:cs="Arial"/>
          <w:sz w:val="22"/>
          <w:szCs w:val="22"/>
          <w:lang w:bidi="fa-IR"/>
        </w:rPr>
        <w:t>needs skilled employees</w:t>
      </w:r>
      <w:r w:rsidR="005130BD" w:rsidRPr="0097065D">
        <w:rPr>
          <w:rFonts w:ascii="Arial" w:hAnsi="Arial" w:cs="Arial"/>
          <w:sz w:val="22"/>
          <w:szCs w:val="22"/>
          <w:lang w:bidi="fa-IR"/>
        </w:rPr>
        <w:t>. Weak function</w:t>
      </w:r>
      <w:r w:rsidRPr="0097065D">
        <w:rPr>
          <w:rFonts w:ascii="Arial" w:hAnsi="Arial" w:cs="Arial"/>
          <w:sz w:val="22"/>
          <w:szCs w:val="22"/>
          <w:lang w:bidi="fa-IR"/>
        </w:rPr>
        <w:t xml:space="preserve"> in retaining employees </w:t>
      </w:r>
      <w:r w:rsidR="005130BD" w:rsidRPr="0097065D">
        <w:rPr>
          <w:rFonts w:ascii="Arial" w:hAnsi="Arial" w:cs="Arial"/>
          <w:sz w:val="22"/>
          <w:szCs w:val="22"/>
          <w:lang w:bidi="fa-IR"/>
        </w:rPr>
        <w:t xml:space="preserve">can </w:t>
      </w:r>
      <w:r w:rsidRPr="0097065D">
        <w:rPr>
          <w:rFonts w:ascii="Arial" w:hAnsi="Arial" w:cs="Arial"/>
          <w:sz w:val="22"/>
          <w:szCs w:val="22"/>
          <w:lang w:bidi="fa-IR"/>
        </w:rPr>
        <w:t xml:space="preserve">cause </w:t>
      </w:r>
      <w:r w:rsidR="005130BD" w:rsidRPr="0097065D">
        <w:rPr>
          <w:rFonts w:ascii="Arial" w:hAnsi="Arial" w:cs="Arial"/>
          <w:sz w:val="22"/>
          <w:szCs w:val="22"/>
          <w:lang w:bidi="fa-IR"/>
        </w:rPr>
        <w:t xml:space="preserve">increasing </w:t>
      </w:r>
      <w:r w:rsidRPr="0097065D">
        <w:rPr>
          <w:rFonts w:ascii="Arial" w:hAnsi="Arial" w:cs="Arial"/>
          <w:sz w:val="22"/>
          <w:szCs w:val="22"/>
          <w:lang w:bidi="fa-IR"/>
        </w:rPr>
        <w:t>costs.</w:t>
      </w:r>
    </w:p>
    <w:p w14:paraId="6B1D6966" w14:textId="77777777" w:rsidR="00B90F00" w:rsidRPr="0097065D" w:rsidRDefault="00B90F00" w:rsidP="0097065D">
      <w:pPr>
        <w:tabs>
          <w:tab w:val="left" w:pos="2950"/>
        </w:tabs>
        <w:bidi w:val="0"/>
        <w:spacing w:line="480" w:lineRule="auto"/>
        <w:jc w:val="both"/>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57CD" w:rsidRPr="0030308E" w14:paraId="7629A24E" w14:textId="77777777" w:rsidTr="00B85DDC">
        <w:tc>
          <w:tcPr>
            <w:tcW w:w="8280" w:type="dxa"/>
            <w:shd w:val="clear" w:color="auto" w:fill="auto"/>
          </w:tcPr>
          <w:p w14:paraId="376D462B" w14:textId="10DE7E61" w:rsidR="008A57CD" w:rsidRPr="00FA6D6F" w:rsidRDefault="008A57CD" w:rsidP="003E3DC0">
            <w:pPr>
              <w:tabs>
                <w:tab w:val="left" w:pos="2950"/>
              </w:tabs>
              <w:bidi w:val="0"/>
              <w:spacing w:line="360" w:lineRule="auto"/>
              <w:jc w:val="both"/>
              <w:rPr>
                <w:rFonts w:ascii="Arial" w:hAnsi="Arial" w:cs="Arial"/>
                <w:i/>
                <w:iCs/>
                <w:sz w:val="20"/>
                <w:szCs w:val="20"/>
                <w:lang w:bidi="fa-IR"/>
              </w:rPr>
            </w:pPr>
            <w:r w:rsidRPr="00FA6D6F">
              <w:rPr>
                <w:rFonts w:ascii="Arial" w:hAnsi="Arial" w:cs="Arial"/>
                <w:b/>
                <w:bCs/>
                <w:i/>
                <w:iCs/>
                <w:sz w:val="20"/>
                <w:szCs w:val="20"/>
                <w:lang w:bidi="fa-IR"/>
              </w:rPr>
              <w:t>AA</w:t>
            </w:r>
            <w:r w:rsidR="00B85DDC" w:rsidRPr="00FA6D6F">
              <w:rPr>
                <w:rFonts w:ascii="Arial" w:hAnsi="Arial" w:cs="Arial"/>
                <w:i/>
                <w:iCs/>
                <w:sz w:val="20"/>
                <w:szCs w:val="20"/>
                <w:lang w:bidi="fa-IR"/>
              </w:rPr>
              <w:t xml:space="preserve">   </w:t>
            </w:r>
            <w:r w:rsidRPr="00FA6D6F">
              <w:rPr>
                <w:rFonts w:ascii="Arial" w:hAnsi="Arial" w:cs="Arial"/>
                <w:i/>
                <w:iCs/>
                <w:sz w:val="20"/>
                <w:szCs w:val="20"/>
                <w:lang w:bidi="fa-IR"/>
              </w:rPr>
              <w:t xml:space="preserve"> </w:t>
            </w:r>
            <w:r w:rsidRPr="00FA6D6F">
              <w:rPr>
                <w:rFonts w:ascii="Arial" w:hAnsi="Arial" w:cs="Arial"/>
                <w:i/>
                <w:iCs/>
                <w:sz w:val="20"/>
                <w:szCs w:val="20"/>
              </w:rPr>
              <w:t>Failure to retain skilled employees or to recruit new staff may lead to increased costs, interruptions to existing operations and delay in new projects</w:t>
            </w:r>
          </w:p>
        </w:tc>
      </w:tr>
    </w:tbl>
    <w:p w14:paraId="36447D80" w14:textId="77777777" w:rsidR="00DA6207" w:rsidRPr="0097065D" w:rsidRDefault="00DA6207" w:rsidP="0097065D">
      <w:pPr>
        <w:tabs>
          <w:tab w:val="left" w:pos="2950"/>
        </w:tabs>
        <w:bidi w:val="0"/>
        <w:spacing w:line="480" w:lineRule="auto"/>
        <w:rPr>
          <w:rFonts w:ascii="Arial" w:hAnsi="Arial" w:cs="Arial"/>
          <w:sz w:val="22"/>
          <w:szCs w:val="22"/>
          <w:lang w:bidi="fa-IR"/>
        </w:rPr>
      </w:pPr>
    </w:p>
    <w:p w14:paraId="270A1C1F" w14:textId="5529DFDA" w:rsidR="00DA6207" w:rsidRPr="0097065D" w:rsidRDefault="009D5789" w:rsidP="0097065D">
      <w:pPr>
        <w:tabs>
          <w:tab w:val="left" w:pos="2950"/>
        </w:tabs>
        <w:bidi w:val="0"/>
        <w:spacing w:line="480" w:lineRule="auto"/>
        <w:rPr>
          <w:rFonts w:ascii="Arial" w:hAnsi="Arial" w:cs="Arial"/>
          <w:b/>
          <w:bCs/>
          <w:sz w:val="22"/>
          <w:szCs w:val="22"/>
          <w:lang w:bidi="fa-IR"/>
        </w:rPr>
      </w:pPr>
      <w:r w:rsidRPr="0097065D">
        <w:rPr>
          <w:rFonts w:ascii="Arial" w:hAnsi="Arial" w:cs="Arial"/>
          <w:b/>
          <w:bCs/>
          <w:sz w:val="22"/>
          <w:szCs w:val="22"/>
          <w:lang w:bidi="fa-IR"/>
        </w:rPr>
        <w:t>4</w:t>
      </w:r>
      <w:r w:rsidR="00B81B03" w:rsidRPr="0097065D">
        <w:rPr>
          <w:rFonts w:ascii="Arial" w:hAnsi="Arial" w:cs="Arial"/>
          <w:b/>
          <w:bCs/>
          <w:sz w:val="22"/>
          <w:szCs w:val="22"/>
          <w:lang w:bidi="fa-IR"/>
        </w:rPr>
        <w:t>.8.</w:t>
      </w:r>
      <w:r w:rsidR="00B67753" w:rsidRPr="0097065D">
        <w:rPr>
          <w:rFonts w:ascii="Arial" w:hAnsi="Arial" w:cs="Arial"/>
          <w:b/>
          <w:bCs/>
          <w:sz w:val="22"/>
          <w:szCs w:val="22"/>
          <w:lang w:bidi="fa-IR"/>
        </w:rPr>
        <w:t>3</w:t>
      </w:r>
      <w:r w:rsidR="00B81B03" w:rsidRPr="0097065D">
        <w:rPr>
          <w:rFonts w:ascii="Arial" w:hAnsi="Arial" w:cs="Arial"/>
          <w:b/>
          <w:bCs/>
          <w:sz w:val="22"/>
          <w:szCs w:val="22"/>
          <w:lang w:bidi="fa-IR"/>
        </w:rPr>
        <w:t xml:space="preserve"> </w:t>
      </w:r>
      <w:r w:rsidR="00DA6207" w:rsidRPr="0097065D">
        <w:rPr>
          <w:rFonts w:ascii="Arial" w:hAnsi="Arial" w:cs="Arial"/>
          <w:b/>
          <w:bCs/>
          <w:sz w:val="22"/>
          <w:szCs w:val="22"/>
          <w:lang w:bidi="fa-IR"/>
        </w:rPr>
        <w:t>Customer</w:t>
      </w:r>
      <w:r w:rsidR="00B67753" w:rsidRPr="0097065D">
        <w:rPr>
          <w:rFonts w:ascii="Arial" w:hAnsi="Arial" w:cs="Arial"/>
          <w:b/>
          <w:bCs/>
          <w:sz w:val="22"/>
          <w:szCs w:val="22"/>
          <w:lang w:bidi="fa-IR"/>
        </w:rPr>
        <w:t xml:space="preserve"> focused</w:t>
      </w:r>
    </w:p>
    <w:p w14:paraId="49E5A6E8" w14:textId="5248BC31" w:rsidR="00EB418C" w:rsidRPr="0097065D" w:rsidRDefault="005F28DA" w:rsidP="0097065D">
      <w:pPr>
        <w:tabs>
          <w:tab w:val="left" w:pos="2950"/>
        </w:tabs>
        <w:bidi w:val="0"/>
        <w:spacing w:line="480" w:lineRule="auto"/>
        <w:jc w:val="both"/>
        <w:rPr>
          <w:rFonts w:ascii="Arial" w:hAnsi="Arial" w:cs="Arial"/>
          <w:sz w:val="22"/>
          <w:szCs w:val="22"/>
          <w:lang w:bidi="fa-IR"/>
        </w:rPr>
      </w:pPr>
      <w:r w:rsidRPr="0097065D">
        <w:rPr>
          <w:rFonts w:ascii="Arial" w:hAnsi="Arial" w:cs="Arial"/>
          <w:b/>
          <w:bCs/>
          <w:sz w:val="22"/>
          <w:szCs w:val="22"/>
          <w:lang w:bidi="fa-IR"/>
        </w:rPr>
        <w:t xml:space="preserve">   </w:t>
      </w:r>
      <w:r w:rsidR="003A1063" w:rsidRPr="0097065D">
        <w:rPr>
          <w:rFonts w:ascii="Arial" w:hAnsi="Arial" w:cs="Arial"/>
          <w:b/>
          <w:bCs/>
          <w:sz w:val="22"/>
          <w:szCs w:val="22"/>
          <w:lang w:bidi="fa-IR"/>
        </w:rPr>
        <w:t xml:space="preserve"> </w:t>
      </w:r>
      <w:r w:rsidR="007D72E7" w:rsidRPr="0097065D">
        <w:rPr>
          <w:rFonts w:ascii="Arial" w:hAnsi="Arial" w:cs="Arial"/>
          <w:sz w:val="22"/>
          <w:szCs w:val="22"/>
          <w:lang w:bidi="fa-IR"/>
        </w:rPr>
        <w:t>Depending on the type of business, in some companies their work are</w:t>
      </w:r>
      <w:r w:rsidR="006C116E" w:rsidRPr="0097065D">
        <w:rPr>
          <w:rFonts w:ascii="Arial" w:hAnsi="Arial" w:cs="Arial"/>
          <w:sz w:val="22"/>
          <w:szCs w:val="22"/>
          <w:lang w:bidi="fa-IR"/>
        </w:rPr>
        <w:t xml:space="preserve"> closely</w:t>
      </w:r>
      <w:r w:rsidR="007D72E7" w:rsidRPr="0097065D">
        <w:rPr>
          <w:rFonts w:ascii="Arial" w:hAnsi="Arial" w:cs="Arial"/>
          <w:sz w:val="22"/>
          <w:szCs w:val="22"/>
          <w:lang w:bidi="fa-IR"/>
        </w:rPr>
        <w:t xml:space="preserve"> related to customers’ need. </w:t>
      </w:r>
      <w:r w:rsidRPr="0097065D">
        <w:rPr>
          <w:rFonts w:ascii="Arial" w:hAnsi="Arial" w:cs="Arial"/>
          <w:b/>
          <w:bCs/>
          <w:sz w:val="22"/>
          <w:szCs w:val="22"/>
          <w:lang w:bidi="fa-IR"/>
        </w:rPr>
        <w:t xml:space="preserve">Customer focused </w:t>
      </w:r>
      <w:r w:rsidRPr="0097065D">
        <w:rPr>
          <w:rFonts w:ascii="Arial" w:hAnsi="Arial" w:cs="Arial"/>
          <w:sz w:val="22"/>
          <w:szCs w:val="22"/>
          <w:lang w:bidi="fa-IR"/>
        </w:rPr>
        <w:t xml:space="preserve">category shows </w:t>
      </w:r>
      <w:r w:rsidR="007D72E7" w:rsidRPr="0097065D">
        <w:rPr>
          <w:rFonts w:ascii="Arial" w:hAnsi="Arial" w:cs="Arial"/>
          <w:sz w:val="22"/>
          <w:szCs w:val="22"/>
          <w:lang w:bidi="fa-IR"/>
        </w:rPr>
        <w:t>centring</w:t>
      </w:r>
      <w:r w:rsidRPr="0097065D">
        <w:rPr>
          <w:rFonts w:ascii="Arial" w:hAnsi="Arial" w:cs="Arial"/>
          <w:sz w:val="22"/>
          <w:szCs w:val="22"/>
          <w:lang w:bidi="fa-IR"/>
        </w:rPr>
        <w:t xml:space="preserve"> of companies’ business </w:t>
      </w:r>
      <w:r w:rsidR="007D72E7" w:rsidRPr="0097065D">
        <w:rPr>
          <w:rFonts w:ascii="Arial" w:hAnsi="Arial" w:cs="Arial"/>
          <w:sz w:val="22"/>
          <w:szCs w:val="22"/>
          <w:lang w:bidi="fa-IR"/>
        </w:rPr>
        <w:t>on</w:t>
      </w:r>
      <w:r w:rsidRPr="0097065D">
        <w:rPr>
          <w:rFonts w:ascii="Arial" w:hAnsi="Arial" w:cs="Arial"/>
          <w:sz w:val="22"/>
          <w:szCs w:val="22"/>
          <w:lang w:bidi="fa-IR"/>
        </w:rPr>
        <w:t xml:space="preserve"> customer</w:t>
      </w:r>
      <w:r w:rsidR="007D72E7" w:rsidRPr="0097065D">
        <w:rPr>
          <w:rFonts w:ascii="Arial" w:hAnsi="Arial" w:cs="Arial"/>
          <w:sz w:val="22"/>
          <w:szCs w:val="22"/>
          <w:lang w:bidi="fa-IR"/>
        </w:rPr>
        <w:t>s</w:t>
      </w:r>
      <w:r w:rsidRPr="0097065D">
        <w:rPr>
          <w:rFonts w:ascii="Arial" w:hAnsi="Arial" w:cs="Arial"/>
          <w:sz w:val="22"/>
          <w:szCs w:val="22"/>
          <w:lang w:bidi="fa-IR"/>
        </w:rPr>
        <w:t>.</w:t>
      </w:r>
      <w:r w:rsidR="007D72E7" w:rsidRPr="0097065D">
        <w:rPr>
          <w:rFonts w:ascii="Arial" w:hAnsi="Arial" w:cs="Arial"/>
          <w:sz w:val="22"/>
          <w:szCs w:val="22"/>
          <w:lang w:bidi="fa-IR"/>
        </w:rPr>
        <w:t xml:space="preserve"> Therefore, </w:t>
      </w:r>
      <w:r w:rsidRPr="0097065D">
        <w:rPr>
          <w:rFonts w:ascii="Arial" w:hAnsi="Arial" w:cs="Arial"/>
          <w:sz w:val="22"/>
          <w:szCs w:val="22"/>
          <w:lang w:bidi="fa-IR"/>
        </w:rPr>
        <w:t>direct relations to business customer or consumers have been considered through disclosures.</w:t>
      </w:r>
    </w:p>
    <w:p w14:paraId="0A40DD5D" w14:textId="4B688881" w:rsidR="00940979" w:rsidRPr="0097065D" w:rsidRDefault="00B67753" w:rsidP="0097065D">
      <w:pPr>
        <w:tabs>
          <w:tab w:val="left" w:pos="2950"/>
        </w:tabs>
        <w:bidi w:val="0"/>
        <w:spacing w:line="480" w:lineRule="auto"/>
        <w:jc w:val="both"/>
        <w:rPr>
          <w:rFonts w:ascii="Arial" w:hAnsi="Arial" w:cs="Arial"/>
          <w:sz w:val="22"/>
          <w:szCs w:val="22"/>
          <w:lang w:bidi="fa-IR"/>
        </w:rPr>
      </w:pPr>
      <w:r w:rsidRPr="0097065D">
        <w:rPr>
          <w:rFonts w:ascii="Arial" w:hAnsi="Arial" w:cs="Arial"/>
          <w:b/>
          <w:bCs/>
          <w:sz w:val="22"/>
          <w:szCs w:val="22"/>
          <w:lang w:bidi="fa-IR"/>
        </w:rPr>
        <w:t xml:space="preserve">    </w:t>
      </w:r>
      <w:r w:rsidRPr="0097065D">
        <w:rPr>
          <w:rFonts w:ascii="Arial" w:hAnsi="Arial" w:cs="Arial"/>
          <w:b/>
          <w:sz w:val="22"/>
          <w:szCs w:val="22"/>
          <w:lang w:bidi="fa-IR"/>
        </w:rPr>
        <w:t>AZ</w:t>
      </w:r>
      <w:r w:rsidRPr="0097065D">
        <w:rPr>
          <w:rFonts w:ascii="Arial" w:hAnsi="Arial" w:cs="Arial"/>
          <w:sz w:val="22"/>
          <w:szCs w:val="22"/>
          <w:lang w:bidi="fa-IR"/>
        </w:rPr>
        <w:t>’s business</w:t>
      </w:r>
      <w:r w:rsidR="00231B6F" w:rsidRPr="0097065D">
        <w:rPr>
          <w:rFonts w:ascii="Arial" w:hAnsi="Arial" w:cs="Arial"/>
          <w:sz w:val="22"/>
          <w:szCs w:val="22"/>
          <w:lang w:bidi="fa-IR"/>
        </w:rPr>
        <w:t xml:space="preserve"> is</w:t>
      </w:r>
      <w:r w:rsidRPr="0097065D">
        <w:rPr>
          <w:rFonts w:ascii="Arial" w:hAnsi="Arial" w:cs="Arial"/>
          <w:sz w:val="22"/>
          <w:szCs w:val="22"/>
          <w:lang w:bidi="fa-IR"/>
        </w:rPr>
        <w:t xml:space="preserve"> based on meeting the demands of industrial customers. </w:t>
      </w:r>
      <w:r w:rsidR="009D50C4" w:rsidRPr="0097065D">
        <w:rPr>
          <w:rFonts w:ascii="Arial" w:hAnsi="Arial" w:cs="Arial"/>
          <w:sz w:val="22"/>
          <w:szCs w:val="22"/>
          <w:lang w:bidi="fa-IR"/>
        </w:rPr>
        <w:t>T</w:t>
      </w:r>
      <w:r w:rsidR="00940979" w:rsidRPr="0097065D">
        <w:rPr>
          <w:rFonts w:ascii="Arial" w:hAnsi="Arial" w:cs="Arial"/>
          <w:sz w:val="22"/>
          <w:szCs w:val="22"/>
          <w:lang w:bidi="fa-IR"/>
        </w:rPr>
        <w:t>hese customers are</w:t>
      </w:r>
      <w:r w:rsidR="006D2F97" w:rsidRPr="0097065D">
        <w:rPr>
          <w:rFonts w:ascii="Arial" w:hAnsi="Arial" w:cs="Arial"/>
          <w:sz w:val="22"/>
          <w:szCs w:val="22"/>
          <w:lang w:bidi="fa-IR"/>
        </w:rPr>
        <w:t xml:space="preserve"> the</w:t>
      </w:r>
      <w:r w:rsidR="00940979" w:rsidRPr="0097065D">
        <w:rPr>
          <w:rFonts w:ascii="Arial" w:hAnsi="Arial" w:cs="Arial"/>
          <w:sz w:val="22"/>
          <w:szCs w:val="22"/>
          <w:lang w:bidi="fa-IR"/>
        </w:rPr>
        <w:t xml:space="preserve"> few </w:t>
      </w:r>
      <w:r w:rsidR="007D72E7" w:rsidRPr="0097065D">
        <w:rPr>
          <w:rFonts w:ascii="Arial" w:hAnsi="Arial" w:cs="Arial"/>
          <w:sz w:val="22"/>
          <w:szCs w:val="22"/>
          <w:lang w:bidi="fa-IR"/>
        </w:rPr>
        <w:t>companies</w:t>
      </w:r>
      <w:r w:rsidR="00940979" w:rsidRPr="0097065D">
        <w:rPr>
          <w:rFonts w:ascii="Arial" w:hAnsi="Arial" w:cs="Arial"/>
          <w:sz w:val="22"/>
          <w:szCs w:val="22"/>
          <w:lang w:bidi="fa-IR"/>
        </w:rPr>
        <w:t xml:space="preserve"> that work in th</w:t>
      </w:r>
      <w:r w:rsidR="006D2F97" w:rsidRPr="0097065D">
        <w:rPr>
          <w:rFonts w:ascii="Arial" w:hAnsi="Arial" w:cs="Arial"/>
          <w:sz w:val="22"/>
          <w:szCs w:val="22"/>
          <w:lang w:bidi="fa-IR"/>
        </w:rPr>
        <w:t>e</w:t>
      </w:r>
      <w:r w:rsidR="00940979" w:rsidRPr="0097065D">
        <w:rPr>
          <w:rFonts w:ascii="Arial" w:hAnsi="Arial" w:cs="Arial"/>
          <w:sz w:val="22"/>
          <w:szCs w:val="22"/>
          <w:lang w:bidi="fa-IR"/>
        </w:rPr>
        <w:t xml:space="preserve"> particular Electronic </w:t>
      </w:r>
      <w:r w:rsidR="006D2F97" w:rsidRPr="0097065D">
        <w:rPr>
          <w:rFonts w:ascii="Arial" w:hAnsi="Arial" w:cs="Arial"/>
          <w:sz w:val="22"/>
          <w:szCs w:val="22"/>
          <w:lang w:bidi="fa-IR"/>
        </w:rPr>
        <w:t>market</w:t>
      </w:r>
      <w:r w:rsidR="006C116E" w:rsidRPr="0097065D">
        <w:rPr>
          <w:rFonts w:ascii="Arial" w:hAnsi="Arial" w:cs="Arial"/>
          <w:sz w:val="22"/>
          <w:szCs w:val="22"/>
          <w:lang w:bidi="fa-IR"/>
        </w:rPr>
        <w:t>,</w:t>
      </w:r>
      <w:r w:rsidR="006D2F97" w:rsidRPr="0097065D">
        <w:rPr>
          <w:rFonts w:ascii="Arial" w:hAnsi="Arial" w:cs="Arial"/>
          <w:sz w:val="22"/>
          <w:szCs w:val="22"/>
          <w:lang w:bidi="fa-IR"/>
        </w:rPr>
        <w:t xml:space="preserve"> </w:t>
      </w:r>
      <w:r w:rsidR="007D72E7" w:rsidRPr="0097065D">
        <w:rPr>
          <w:rFonts w:ascii="Arial" w:hAnsi="Arial" w:cs="Arial"/>
          <w:sz w:val="22"/>
          <w:szCs w:val="22"/>
          <w:lang w:bidi="fa-IR"/>
        </w:rPr>
        <w:t xml:space="preserve">and </w:t>
      </w:r>
      <w:r w:rsidR="00940979" w:rsidRPr="0097065D">
        <w:rPr>
          <w:rFonts w:ascii="Arial" w:hAnsi="Arial" w:cs="Arial"/>
          <w:sz w:val="22"/>
          <w:szCs w:val="22"/>
          <w:lang w:bidi="fa-IR"/>
        </w:rPr>
        <w:t xml:space="preserve">need products of </w:t>
      </w:r>
      <w:r w:rsidR="00940979" w:rsidRPr="0097065D">
        <w:rPr>
          <w:rFonts w:ascii="Arial" w:hAnsi="Arial" w:cs="Arial"/>
          <w:b/>
          <w:sz w:val="22"/>
          <w:szCs w:val="22"/>
          <w:lang w:bidi="fa-IR"/>
        </w:rPr>
        <w:t>AZ</w:t>
      </w:r>
      <w:r w:rsidR="00940979" w:rsidRPr="0097065D">
        <w:rPr>
          <w:rFonts w:ascii="Arial" w:hAnsi="Arial" w:cs="Arial"/>
          <w:sz w:val="22"/>
          <w:szCs w:val="22"/>
          <w:lang w:bidi="fa-IR"/>
        </w:rPr>
        <w:t xml:space="preserve">. </w:t>
      </w:r>
    </w:p>
    <w:p w14:paraId="7578EC68" w14:textId="2CEDD833" w:rsidR="00B67753" w:rsidRPr="0097065D" w:rsidRDefault="006D2F97"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t xml:space="preserve">    </w:t>
      </w:r>
      <w:r w:rsidR="00B67753" w:rsidRPr="0097065D">
        <w:rPr>
          <w:rFonts w:ascii="Arial" w:hAnsi="Arial" w:cs="Arial"/>
          <w:b/>
          <w:sz w:val="22"/>
          <w:szCs w:val="22"/>
          <w:lang w:bidi="fa-IR"/>
        </w:rPr>
        <w:t>AZ</w:t>
      </w:r>
      <w:r w:rsidR="00B67753" w:rsidRPr="0097065D">
        <w:rPr>
          <w:rFonts w:ascii="Arial" w:hAnsi="Arial" w:cs="Arial"/>
          <w:sz w:val="22"/>
          <w:szCs w:val="22"/>
          <w:lang w:bidi="fa-IR"/>
        </w:rPr>
        <w:t xml:space="preserve"> explains </w:t>
      </w:r>
      <w:r w:rsidR="00CB022F" w:rsidRPr="0097065D">
        <w:rPr>
          <w:rFonts w:ascii="Arial" w:hAnsi="Arial" w:cs="Arial"/>
          <w:sz w:val="22"/>
          <w:szCs w:val="22"/>
          <w:lang w:bidi="fa-IR"/>
        </w:rPr>
        <w:t>that</w:t>
      </w:r>
      <w:r w:rsidR="00B67753" w:rsidRPr="0097065D">
        <w:rPr>
          <w:rFonts w:ascii="Arial" w:hAnsi="Arial" w:cs="Arial"/>
          <w:sz w:val="22"/>
          <w:szCs w:val="22"/>
          <w:lang w:bidi="fa-IR"/>
        </w:rPr>
        <w:t xml:space="preserve"> R&amp;D and working close with </w:t>
      </w:r>
      <w:r w:rsidR="00C27795" w:rsidRPr="0097065D">
        <w:rPr>
          <w:rFonts w:ascii="Arial" w:hAnsi="Arial" w:cs="Arial"/>
          <w:sz w:val="22"/>
          <w:szCs w:val="22"/>
          <w:lang w:bidi="fa-IR"/>
        </w:rPr>
        <w:t xml:space="preserve">these </w:t>
      </w:r>
      <w:r w:rsidR="00B67753" w:rsidRPr="0097065D">
        <w:rPr>
          <w:rFonts w:ascii="Arial" w:hAnsi="Arial" w:cs="Arial"/>
          <w:sz w:val="22"/>
          <w:szCs w:val="22"/>
          <w:lang w:bidi="fa-IR"/>
        </w:rPr>
        <w:t>industrial customers help the</w:t>
      </w:r>
      <w:r w:rsidR="00CB022F" w:rsidRPr="0097065D">
        <w:rPr>
          <w:rFonts w:ascii="Arial" w:hAnsi="Arial" w:cs="Arial"/>
          <w:sz w:val="22"/>
          <w:szCs w:val="22"/>
          <w:lang w:bidi="fa-IR"/>
        </w:rPr>
        <w:t xml:space="preserve"> company</w:t>
      </w:r>
      <w:r w:rsidR="00B67753" w:rsidRPr="0097065D">
        <w:rPr>
          <w:rFonts w:ascii="Arial" w:hAnsi="Arial" w:cs="Arial"/>
          <w:sz w:val="22"/>
          <w:szCs w:val="22"/>
          <w:lang w:bidi="fa-IR"/>
        </w:rPr>
        <w:t xml:space="preserve"> produce</w:t>
      </w:r>
      <w:r w:rsidR="00CB022F" w:rsidRPr="0097065D">
        <w:rPr>
          <w:rFonts w:ascii="Arial" w:hAnsi="Arial" w:cs="Arial"/>
          <w:sz w:val="22"/>
          <w:szCs w:val="22"/>
          <w:lang w:bidi="fa-IR"/>
        </w:rPr>
        <w:t>s</w:t>
      </w:r>
      <w:r w:rsidR="00B67753" w:rsidRPr="0097065D">
        <w:rPr>
          <w:rFonts w:ascii="Arial" w:hAnsi="Arial" w:cs="Arial"/>
          <w:sz w:val="22"/>
          <w:szCs w:val="22"/>
          <w:lang w:bidi="fa-IR"/>
        </w:rPr>
        <w:t xml:space="preserve"> ‘next generation’ of products.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65DC1" w:rsidRPr="0030308E" w14:paraId="2E3DD523" w14:textId="77777777" w:rsidTr="00E7121C">
        <w:tc>
          <w:tcPr>
            <w:tcW w:w="8414" w:type="dxa"/>
            <w:shd w:val="clear" w:color="auto" w:fill="auto"/>
          </w:tcPr>
          <w:p w14:paraId="49BD5843" w14:textId="77777777" w:rsidR="00265DC1" w:rsidRPr="00FA6D6F" w:rsidRDefault="00265DC1" w:rsidP="00437940">
            <w:pPr>
              <w:tabs>
                <w:tab w:val="left" w:pos="2950"/>
              </w:tabs>
              <w:bidi w:val="0"/>
              <w:spacing w:line="360" w:lineRule="auto"/>
              <w:jc w:val="both"/>
              <w:rPr>
                <w:rFonts w:asciiTheme="minorBidi" w:hAnsiTheme="minorBidi" w:cstheme="minorBidi"/>
                <w:i/>
                <w:iCs/>
                <w:sz w:val="20"/>
                <w:szCs w:val="20"/>
                <w:lang w:bidi="fa-IR"/>
              </w:rPr>
            </w:pPr>
            <w:r w:rsidRPr="00FA6D6F">
              <w:rPr>
                <w:rFonts w:asciiTheme="minorBidi" w:hAnsiTheme="minorBidi" w:cstheme="minorBidi"/>
                <w:b/>
                <w:bCs/>
                <w:sz w:val="20"/>
                <w:szCs w:val="20"/>
                <w:lang w:bidi="fa-IR"/>
              </w:rPr>
              <w:t>AZ ….</w:t>
            </w:r>
            <w:r w:rsidRPr="00FA6D6F">
              <w:rPr>
                <w:rFonts w:asciiTheme="minorBidi" w:hAnsiTheme="minorBidi" w:cstheme="minorBidi"/>
                <w:i/>
                <w:iCs/>
                <w:sz w:val="20"/>
                <w:szCs w:val="20"/>
                <w:lang w:bidi="fa-IR"/>
              </w:rPr>
              <w:t>Through our strong customer relationships and leading technologies</w:t>
            </w:r>
          </w:p>
          <w:p w14:paraId="7FEFD150" w14:textId="77777777" w:rsidR="00265DC1" w:rsidRPr="0030308E" w:rsidRDefault="00265DC1" w:rsidP="00437940">
            <w:pPr>
              <w:tabs>
                <w:tab w:val="left" w:pos="2950"/>
              </w:tabs>
              <w:bidi w:val="0"/>
              <w:spacing w:line="360" w:lineRule="auto"/>
              <w:jc w:val="both"/>
              <w:rPr>
                <w:rFonts w:ascii="Arial" w:hAnsi="Arial" w:cs="Arial"/>
                <w:b/>
                <w:bCs/>
                <w:sz w:val="20"/>
                <w:szCs w:val="20"/>
                <w:lang w:bidi="fa-IR"/>
              </w:rPr>
            </w:pPr>
            <w:r w:rsidRPr="00FA6D6F">
              <w:rPr>
                <w:rFonts w:asciiTheme="minorBidi" w:hAnsiTheme="minorBidi" w:cstheme="minorBidi"/>
                <w:i/>
                <w:iCs/>
                <w:sz w:val="20"/>
                <w:szCs w:val="20"/>
                <w:lang w:bidi="fa-IR"/>
              </w:rPr>
              <w:t>… Our business model is focused on collaborative and integrated research and development, working in partnership with customers to develop critical materials that enable the manufacture of next generation devices</w:t>
            </w:r>
            <w:r w:rsidRPr="00FA6D6F">
              <w:rPr>
                <w:rFonts w:asciiTheme="minorBidi" w:hAnsiTheme="minorBidi" w:cstheme="minorBidi"/>
                <w:sz w:val="20"/>
                <w:szCs w:val="20"/>
                <w:lang w:bidi="fa-IR"/>
              </w:rPr>
              <w:t>.</w:t>
            </w:r>
          </w:p>
        </w:tc>
      </w:tr>
    </w:tbl>
    <w:p w14:paraId="152668EC" w14:textId="77777777" w:rsidR="00265DC1" w:rsidRPr="0097065D" w:rsidRDefault="00265DC1" w:rsidP="0097065D">
      <w:pPr>
        <w:tabs>
          <w:tab w:val="left" w:pos="2950"/>
        </w:tabs>
        <w:bidi w:val="0"/>
        <w:spacing w:line="480" w:lineRule="auto"/>
        <w:jc w:val="both"/>
        <w:rPr>
          <w:rFonts w:ascii="Arial" w:hAnsi="Arial" w:cs="Arial"/>
          <w:b/>
          <w:bCs/>
          <w:sz w:val="22"/>
          <w:szCs w:val="22"/>
          <w:lang w:bidi="fa-IR"/>
        </w:rPr>
      </w:pPr>
    </w:p>
    <w:p w14:paraId="7D93EAF7" w14:textId="3E212D76" w:rsidR="00EB418C" w:rsidRPr="0097065D" w:rsidRDefault="00EB418C" w:rsidP="0097065D">
      <w:pPr>
        <w:tabs>
          <w:tab w:val="left" w:pos="2950"/>
        </w:tabs>
        <w:bidi w:val="0"/>
        <w:spacing w:line="480" w:lineRule="auto"/>
        <w:jc w:val="both"/>
        <w:rPr>
          <w:rFonts w:ascii="Arial" w:hAnsi="Arial" w:cs="Arial"/>
          <w:sz w:val="22"/>
          <w:szCs w:val="22"/>
          <w:lang w:bidi="fa-IR"/>
        </w:rPr>
      </w:pPr>
      <w:r w:rsidRPr="0097065D">
        <w:rPr>
          <w:rFonts w:ascii="Arial" w:hAnsi="Arial" w:cs="Arial"/>
          <w:sz w:val="22"/>
          <w:szCs w:val="22"/>
          <w:lang w:bidi="fa-IR"/>
        </w:rPr>
        <w:t xml:space="preserve">    </w:t>
      </w:r>
      <w:r w:rsidRPr="0097065D">
        <w:rPr>
          <w:rFonts w:ascii="Arial" w:hAnsi="Arial" w:cs="Arial"/>
          <w:b/>
          <w:sz w:val="22"/>
          <w:szCs w:val="22"/>
          <w:lang w:bidi="fa-IR"/>
        </w:rPr>
        <w:t>CR</w:t>
      </w:r>
      <w:r w:rsidRPr="0097065D">
        <w:rPr>
          <w:rFonts w:ascii="Arial" w:hAnsi="Arial" w:cs="Arial"/>
          <w:sz w:val="22"/>
          <w:szCs w:val="22"/>
          <w:lang w:bidi="fa-IR"/>
        </w:rPr>
        <w:t xml:space="preserve"> explains the company needs </w:t>
      </w:r>
      <w:r w:rsidR="004556B8" w:rsidRPr="0097065D">
        <w:rPr>
          <w:rFonts w:ascii="Arial" w:hAnsi="Arial" w:cs="Arial"/>
          <w:sz w:val="22"/>
          <w:szCs w:val="22"/>
          <w:lang w:bidi="fa-IR"/>
        </w:rPr>
        <w:t xml:space="preserve">to </w:t>
      </w:r>
      <w:r w:rsidRPr="0097065D">
        <w:rPr>
          <w:rFonts w:ascii="Arial" w:hAnsi="Arial" w:cs="Arial"/>
          <w:sz w:val="22"/>
          <w:szCs w:val="22"/>
          <w:lang w:bidi="fa-IR"/>
        </w:rPr>
        <w:t xml:space="preserve">monitor customers’ ‘current and future’ </w:t>
      </w:r>
      <w:r w:rsidR="00422C39" w:rsidRPr="0097065D">
        <w:rPr>
          <w:rFonts w:ascii="Arial" w:hAnsi="Arial" w:cs="Arial"/>
          <w:sz w:val="22"/>
          <w:szCs w:val="22"/>
          <w:lang w:bidi="fa-IR"/>
        </w:rPr>
        <w:t>demands</w:t>
      </w:r>
      <w:r w:rsidR="004556B8" w:rsidRPr="0097065D">
        <w:rPr>
          <w:rFonts w:ascii="Arial" w:hAnsi="Arial" w:cs="Arial"/>
          <w:sz w:val="22"/>
          <w:szCs w:val="22"/>
          <w:lang w:bidi="fa-IR"/>
        </w:rPr>
        <w:t xml:space="preserve"> constantly.</w:t>
      </w:r>
    </w:p>
    <w:p w14:paraId="2EA9FFA4" w14:textId="77777777" w:rsidR="00537063" w:rsidRPr="0097065D" w:rsidRDefault="00537063" w:rsidP="0097065D">
      <w:pPr>
        <w:tabs>
          <w:tab w:val="left" w:pos="2950"/>
        </w:tabs>
        <w:bidi w:val="0"/>
        <w:spacing w:line="480" w:lineRule="auto"/>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E7121C" w:rsidRPr="0014464B" w14:paraId="68EDC994" w14:textId="77777777" w:rsidTr="0014464B">
        <w:tc>
          <w:tcPr>
            <w:tcW w:w="8414" w:type="dxa"/>
            <w:shd w:val="clear" w:color="auto" w:fill="auto"/>
          </w:tcPr>
          <w:p w14:paraId="4AC0FE6F" w14:textId="445DD8AD" w:rsidR="00E7121C" w:rsidRPr="00FA6D6F" w:rsidRDefault="00E7121C" w:rsidP="00437940">
            <w:pPr>
              <w:tabs>
                <w:tab w:val="left" w:pos="2950"/>
              </w:tabs>
              <w:bidi w:val="0"/>
              <w:spacing w:line="360" w:lineRule="auto"/>
              <w:jc w:val="both"/>
              <w:rPr>
                <w:rFonts w:ascii="Arial" w:hAnsi="Arial" w:cs="Arial"/>
                <w:i/>
                <w:iCs/>
                <w:sz w:val="20"/>
                <w:szCs w:val="20"/>
                <w:lang w:bidi="fa-IR"/>
              </w:rPr>
            </w:pPr>
            <w:r w:rsidRPr="00FA6D6F">
              <w:rPr>
                <w:rFonts w:ascii="Arial" w:hAnsi="Arial" w:cs="Arial"/>
                <w:b/>
                <w:bCs/>
                <w:i/>
                <w:iCs/>
                <w:sz w:val="20"/>
                <w:szCs w:val="20"/>
                <w:lang w:bidi="fa-IR"/>
              </w:rPr>
              <w:t>CR</w:t>
            </w:r>
            <w:r w:rsidRPr="00FA6D6F">
              <w:rPr>
                <w:rFonts w:ascii="Arial" w:hAnsi="Arial" w:cs="Arial"/>
                <w:i/>
                <w:iCs/>
                <w:sz w:val="20"/>
                <w:szCs w:val="20"/>
                <w:lang w:bidi="fa-IR"/>
              </w:rPr>
              <w:t xml:space="preserve"> </w:t>
            </w:r>
            <w:r w:rsidR="00FD7880" w:rsidRPr="00FA6D6F">
              <w:rPr>
                <w:rFonts w:ascii="Arial" w:hAnsi="Arial" w:cs="Arial"/>
                <w:i/>
                <w:iCs/>
                <w:sz w:val="20"/>
                <w:szCs w:val="20"/>
                <w:lang w:bidi="fa-IR"/>
              </w:rPr>
              <w:t>….</w:t>
            </w:r>
            <w:r w:rsidRPr="00FA6D6F">
              <w:rPr>
                <w:rFonts w:ascii="Arial" w:hAnsi="Arial" w:cs="Arial"/>
                <w:i/>
                <w:iCs/>
                <w:sz w:val="20"/>
                <w:szCs w:val="20"/>
                <w:lang w:bidi="fa-IR"/>
              </w:rPr>
              <w:t>all share an overriding commitment to putting our customers first, through their focus on identifying and meeting customers' current and future needs.</w:t>
            </w:r>
          </w:p>
        </w:tc>
      </w:tr>
    </w:tbl>
    <w:p w14:paraId="156BF507" w14:textId="32F8E6A9" w:rsidR="00EB418C" w:rsidRPr="001C43BA" w:rsidRDefault="00EB418C" w:rsidP="001C43BA">
      <w:pPr>
        <w:tabs>
          <w:tab w:val="left" w:pos="2950"/>
        </w:tabs>
        <w:bidi w:val="0"/>
        <w:spacing w:line="480" w:lineRule="auto"/>
        <w:jc w:val="both"/>
        <w:rPr>
          <w:rFonts w:ascii="Arial" w:hAnsi="Arial" w:cs="Arial"/>
          <w:sz w:val="22"/>
          <w:szCs w:val="22"/>
          <w:lang w:bidi="fa-IR"/>
        </w:rPr>
      </w:pPr>
      <w:r w:rsidRPr="001C43BA">
        <w:rPr>
          <w:rFonts w:ascii="Arial" w:hAnsi="Arial" w:cs="Arial"/>
          <w:sz w:val="22"/>
          <w:szCs w:val="22"/>
          <w:lang w:bidi="fa-IR"/>
        </w:rPr>
        <w:lastRenderedPageBreak/>
        <w:t xml:space="preserve">    </w:t>
      </w:r>
      <w:r w:rsidRPr="001C43BA">
        <w:rPr>
          <w:rFonts w:ascii="Arial" w:hAnsi="Arial" w:cs="Arial"/>
          <w:b/>
          <w:sz w:val="22"/>
          <w:szCs w:val="22"/>
          <w:lang w:bidi="fa-IR"/>
        </w:rPr>
        <w:t>DV</w:t>
      </w:r>
      <w:r w:rsidRPr="001C43BA">
        <w:rPr>
          <w:rFonts w:ascii="Arial" w:hAnsi="Arial" w:cs="Arial"/>
          <w:sz w:val="22"/>
          <w:szCs w:val="22"/>
          <w:lang w:bidi="fa-IR"/>
        </w:rPr>
        <w:t xml:space="preserve"> </w:t>
      </w:r>
      <w:r w:rsidR="004B5D96" w:rsidRPr="001C43BA">
        <w:rPr>
          <w:rFonts w:ascii="Arial" w:hAnsi="Arial" w:cs="Arial"/>
          <w:sz w:val="22"/>
          <w:szCs w:val="22"/>
          <w:lang w:bidi="fa-IR"/>
        </w:rPr>
        <w:t>describe</w:t>
      </w:r>
      <w:r w:rsidRPr="001C43BA">
        <w:rPr>
          <w:rFonts w:ascii="Arial" w:hAnsi="Arial" w:cs="Arial"/>
          <w:sz w:val="22"/>
          <w:szCs w:val="22"/>
          <w:lang w:bidi="fa-IR"/>
        </w:rPr>
        <w:t xml:space="preserve">s </w:t>
      </w:r>
      <w:r w:rsidR="00D9539D" w:rsidRPr="001C43BA">
        <w:rPr>
          <w:rFonts w:ascii="Arial" w:hAnsi="Arial" w:cs="Arial"/>
          <w:sz w:val="22"/>
          <w:szCs w:val="22"/>
          <w:lang w:bidi="fa-IR"/>
        </w:rPr>
        <w:t>that</w:t>
      </w:r>
      <w:r w:rsidRPr="001C43BA">
        <w:rPr>
          <w:rFonts w:ascii="Arial" w:hAnsi="Arial" w:cs="Arial"/>
          <w:sz w:val="22"/>
          <w:szCs w:val="22"/>
          <w:lang w:bidi="fa-IR"/>
        </w:rPr>
        <w:t xml:space="preserve"> the company needs to </w:t>
      </w:r>
      <w:r w:rsidR="004556B8" w:rsidRPr="001C43BA">
        <w:rPr>
          <w:rFonts w:ascii="Arial" w:hAnsi="Arial" w:cs="Arial"/>
          <w:sz w:val="22"/>
          <w:szCs w:val="22"/>
          <w:lang w:bidi="fa-IR"/>
        </w:rPr>
        <w:t>have</w:t>
      </w:r>
      <w:r w:rsidRPr="001C43BA">
        <w:rPr>
          <w:rFonts w:ascii="Arial" w:hAnsi="Arial" w:cs="Arial"/>
          <w:sz w:val="22"/>
          <w:szCs w:val="22"/>
          <w:lang w:bidi="fa-IR"/>
        </w:rPr>
        <w:t xml:space="preserve"> </w:t>
      </w:r>
      <w:r w:rsidR="004B5D96" w:rsidRPr="001C43BA">
        <w:rPr>
          <w:rFonts w:ascii="Arial" w:hAnsi="Arial" w:cs="Arial"/>
          <w:sz w:val="22"/>
          <w:szCs w:val="22"/>
          <w:lang w:bidi="fa-IR"/>
        </w:rPr>
        <w:t xml:space="preserve">a </w:t>
      </w:r>
      <w:r w:rsidR="00D9539D" w:rsidRPr="001C43BA">
        <w:rPr>
          <w:rFonts w:ascii="Arial" w:hAnsi="Arial" w:cs="Arial"/>
          <w:sz w:val="22"/>
          <w:szCs w:val="22"/>
          <w:lang w:bidi="fa-IR"/>
        </w:rPr>
        <w:t>lower price than competitors to sell products in the emerging markets.</w:t>
      </w:r>
    </w:p>
    <w:p w14:paraId="2BE0072B" w14:textId="77777777" w:rsidR="00FD7880" w:rsidRPr="001C43BA" w:rsidRDefault="00FD7880" w:rsidP="001C43BA">
      <w:pPr>
        <w:tabs>
          <w:tab w:val="left" w:pos="2950"/>
        </w:tabs>
        <w:bidi w:val="0"/>
        <w:spacing w:line="480" w:lineRule="auto"/>
        <w:jc w:val="both"/>
        <w:rPr>
          <w:rFonts w:ascii="Arial" w:hAnsi="Arial" w:cs="Arial"/>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177D8B" w:rsidRPr="001C43BA" w14:paraId="4E020284" w14:textId="77777777" w:rsidTr="0014464B">
        <w:tc>
          <w:tcPr>
            <w:tcW w:w="8414" w:type="dxa"/>
            <w:shd w:val="clear" w:color="auto" w:fill="auto"/>
          </w:tcPr>
          <w:p w14:paraId="69A3DA7E" w14:textId="77777777" w:rsidR="00177D8B" w:rsidRPr="001C43BA" w:rsidRDefault="00177D8B" w:rsidP="001C43BA">
            <w:pPr>
              <w:tabs>
                <w:tab w:val="left" w:pos="2950"/>
              </w:tabs>
              <w:bidi w:val="0"/>
              <w:spacing w:line="480" w:lineRule="auto"/>
              <w:jc w:val="both"/>
              <w:rPr>
                <w:rFonts w:ascii="Arial" w:hAnsi="Arial" w:cs="Arial"/>
                <w:b/>
                <w:bCs/>
                <w:i/>
                <w:iCs/>
                <w:sz w:val="20"/>
                <w:szCs w:val="20"/>
                <w:lang w:bidi="fa-IR"/>
              </w:rPr>
            </w:pPr>
            <w:r w:rsidRPr="001C43BA">
              <w:rPr>
                <w:rFonts w:ascii="Arial" w:hAnsi="Arial" w:cs="Arial"/>
                <w:b/>
                <w:bCs/>
                <w:i/>
                <w:iCs/>
                <w:sz w:val="20"/>
                <w:szCs w:val="20"/>
                <w:lang w:bidi="fa-IR"/>
              </w:rPr>
              <w:t xml:space="preserve">DV </w:t>
            </w:r>
            <w:r w:rsidRPr="001C43BA">
              <w:rPr>
                <w:rFonts w:ascii="Arial" w:hAnsi="Arial" w:cs="Arial"/>
                <w:i/>
                <w:iCs/>
                <w:sz w:val="20"/>
                <w:szCs w:val="20"/>
                <w:lang w:bidi="fa-IR"/>
              </w:rPr>
              <w:t>we increase volumes sold to emerging markets. Pricing, as always, will be a challenge, with customers under pressure from retailers, and competitors taking the opportunity to offer lower prices</w:t>
            </w:r>
          </w:p>
        </w:tc>
      </w:tr>
    </w:tbl>
    <w:p w14:paraId="3E276DA0" w14:textId="77777777" w:rsidR="00177D8B" w:rsidRDefault="00177D8B" w:rsidP="00ED3105">
      <w:pPr>
        <w:tabs>
          <w:tab w:val="left" w:pos="2950"/>
        </w:tabs>
        <w:bidi w:val="0"/>
        <w:spacing w:line="480" w:lineRule="auto"/>
        <w:rPr>
          <w:rFonts w:ascii="Arial" w:hAnsi="Arial" w:cs="Arial"/>
          <w:b/>
          <w:bCs/>
          <w:sz w:val="20"/>
          <w:szCs w:val="20"/>
          <w:lang w:bidi="fa-IR"/>
        </w:rPr>
      </w:pPr>
    </w:p>
    <w:p w14:paraId="2A6BF03D" w14:textId="52F39900" w:rsidR="00DA6207" w:rsidRPr="001C43BA" w:rsidRDefault="002746C7" w:rsidP="001C43BA">
      <w:pPr>
        <w:tabs>
          <w:tab w:val="left" w:pos="2950"/>
        </w:tabs>
        <w:bidi w:val="0"/>
        <w:spacing w:line="480" w:lineRule="auto"/>
        <w:rPr>
          <w:rFonts w:ascii="Arial" w:hAnsi="Arial" w:cs="Arial"/>
          <w:b/>
          <w:bCs/>
          <w:sz w:val="22"/>
          <w:szCs w:val="22"/>
          <w:lang w:bidi="fa-IR"/>
        </w:rPr>
      </w:pPr>
      <w:r w:rsidRPr="001C43BA">
        <w:rPr>
          <w:rFonts w:ascii="Arial" w:hAnsi="Arial" w:cs="Arial"/>
          <w:b/>
          <w:bCs/>
          <w:sz w:val="22"/>
          <w:szCs w:val="22"/>
          <w:lang w:bidi="fa-IR"/>
        </w:rPr>
        <w:t>4</w:t>
      </w:r>
      <w:r w:rsidR="00B81B03" w:rsidRPr="001C43BA">
        <w:rPr>
          <w:rFonts w:ascii="Arial" w:hAnsi="Arial" w:cs="Arial"/>
          <w:b/>
          <w:bCs/>
          <w:sz w:val="22"/>
          <w:szCs w:val="22"/>
          <w:lang w:bidi="fa-IR"/>
        </w:rPr>
        <w:t xml:space="preserve">.8.4 </w:t>
      </w:r>
      <w:r w:rsidR="00DA6207" w:rsidRPr="001C43BA">
        <w:rPr>
          <w:rFonts w:ascii="Arial" w:hAnsi="Arial" w:cs="Arial"/>
          <w:b/>
          <w:bCs/>
          <w:sz w:val="22"/>
          <w:szCs w:val="22"/>
          <w:lang w:bidi="fa-IR"/>
        </w:rPr>
        <w:t xml:space="preserve">Emerging </w:t>
      </w:r>
      <w:r w:rsidR="00B30F3D" w:rsidRPr="001C43BA">
        <w:rPr>
          <w:rFonts w:ascii="Arial" w:hAnsi="Arial" w:cs="Arial"/>
          <w:b/>
          <w:bCs/>
          <w:sz w:val="22"/>
          <w:szCs w:val="22"/>
          <w:lang w:bidi="fa-IR"/>
        </w:rPr>
        <w:t>M</w:t>
      </w:r>
      <w:r w:rsidR="00DA6207" w:rsidRPr="001C43BA">
        <w:rPr>
          <w:rFonts w:ascii="Arial" w:hAnsi="Arial" w:cs="Arial"/>
          <w:b/>
          <w:bCs/>
          <w:sz w:val="22"/>
          <w:szCs w:val="22"/>
          <w:lang w:bidi="fa-IR"/>
        </w:rPr>
        <w:t>arket</w:t>
      </w:r>
      <w:r w:rsidR="004556B8" w:rsidRPr="001C43BA">
        <w:rPr>
          <w:rFonts w:ascii="Arial" w:hAnsi="Arial" w:cs="Arial"/>
          <w:b/>
          <w:bCs/>
          <w:sz w:val="22"/>
          <w:szCs w:val="22"/>
          <w:lang w:bidi="fa-IR"/>
        </w:rPr>
        <w:t>s</w:t>
      </w:r>
      <w:r w:rsidR="00087228" w:rsidRPr="001C43BA">
        <w:rPr>
          <w:rFonts w:ascii="Arial" w:hAnsi="Arial" w:cs="Arial"/>
          <w:b/>
          <w:bCs/>
          <w:sz w:val="22"/>
          <w:szCs w:val="22"/>
          <w:lang w:bidi="fa-IR"/>
        </w:rPr>
        <w:t xml:space="preserve"> Opportunity</w:t>
      </w:r>
    </w:p>
    <w:p w14:paraId="065DD0CA" w14:textId="7F143A72" w:rsidR="00FA6D6F" w:rsidRPr="001C43BA" w:rsidRDefault="00EB418C" w:rsidP="001C43BA">
      <w:pPr>
        <w:tabs>
          <w:tab w:val="left" w:pos="2950"/>
        </w:tabs>
        <w:bidi w:val="0"/>
        <w:spacing w:line="480" w:lineRule="auto"/>
        <w:jc w:val="both"/>
        <w:rPr>
          <w:rFonts w:ascii="Arial" w:hAnsi="Arial" w:cs="Arial"/>
          <w:sz w:val="22"/>
          <w:szCs w:val="22"/>
          <w:lang w:bidi="fa-IR"/>
        </w:rPr>
      </w:pPr>
      <w:r w:rsidRPr="001C43BA">
        <w:rPr>
          <w:rFonts w:ascii="Arial" w:hAnsi="Arial" w:cs="Arial"/>
          <w:b/>
          <w:bCs/>
          <w:sz w:val="22"/>
          <w:szCs w:val="22"/>
          <w:lang w:bidi="fa-IR"/>
        </w:rPr>
        <w:t xml:space="preserve">    </w:t>
      </w:r>
      <w:r w:rsidRPr="00ED3105">
        <w:rPr>
          <w:rFonts w:ascii="Arial" w:hAnsi="Arial" w:cs="Arial"/>
          <w:b/>
          <w:bCs/>
          <w:sz w:val="21"/>
          <w:szCs w:val="21"/>
          <w:lang w:bidi="fa-IR"/>
        </w:rPr>
        <w:t xml:space="preserve">Emerging </w:t>
      </w:r>
      <w:r w:rsidR="004556B8" w:rsidRPr="00ED3105">
        <w:rPr>
          <w:rFonts w:ascii="Arial" w:hAnsi="Arial" w:cs="Arial"/>
          <w:b/>
          <w:bCs/>
          <w:sz w:val="21"/>
          <w:szCs w:val="21"/>
          <w:lang w:bidi="fa-IR"/>
        </w:rPr>
        <w:t>M</w:t>
      </w:r>
      <w:r w:rsidRPr="00ED3105">
        <w:rPr>
          <w:rFonts w:ascii="Arial" w:hAnsi="Arial" w:cs="Arial"/>
          <w:b/>
          <w:bCs/>
          <w:sz w:val="21"/>
          <w:szCs w:val="21"/>
          <w:lang w:bidi="fa-IR"/>
        </w:rPr>
        <w:t>arket</w:t>
      </w:r>
      <w:r w:rsidR="004556B8" w:rsidRPr="00ED3105">
        <w:rPr>
          <w:rFonts w:ascii="Arial" w:hAnsi="Arial" w:cs="Arial"/>
          <w:b/>
          <w:bCs/>
          <w:sz w:val="21"/>
          <w:szCs w:val="21"/>
          <w:lang w:bidi="fa-IR"/>
        </w:rPr>
        <w:t>s</w:t>
      </w:r>
      <w:r w:rsidR="00087228" w:rsidRPr="00ED3105">
        <w:rPr>
          <w:rFonts w:ascii="Arial" w:hAnsi="Arial" w:cs="Arial"/>
          <w:sz w:val="21"/>
          <w:szCs w:val="21"/>
          <w:lang w:bidi="fa-IR"/>
        </w:rPr>
        <w:t xml:space="preserve"> </w:t>
      </w:r>
      <w:r w:rsidR="00087228" w:rsidRPr="00ED3105">
        <w:rPr>
          <w:rFonts w:ascii="Arial" w:hAnsi="Arial" w:cs="Arial"/>
          <w:b/>
          <w:bCs/>
          <w:sz w:val="21"/>
          <w:szCs w:val="21"/>
          <w:lang w:bidi="fa-IR"/>
        </w:rPr>
        <w:t>Opportunity</w:t>
      </w:r>
      <w:r w:rsidRPr="001C43BA">
        <w:rPr>
          <w:rFonts w:ascii="Arial" w:hAnsi="Arial" w:cs="Arial"/>
          <w:sz w:val="22"/>
          <w:szCs w:val="22"/>
          <w:lang w:bidi="fa-IR"/>
        </w:rPr>
        <w:t xml:space="preserve"> has been of concentration for companies</w:t>
      </w:r>
      <w:r w:rsidR="00D81BC5" w:rsidRPr="001C43BA">
        <w:rPr>
          <w:rFonts w:ascii="Arial" w:hAnsi="Arial" w:cs="Arial"/>
          <w:sz w:val="22"/>
          <w:szCs w:val="22"/>
          <w:lang w:bidi="fa-IR"/>
        </w:rPr>
        <w:t xml:space="preserve"> in different business sector</w:t>
      </w:r>
      <w:r w:rsidRPr="001C43BA">
        <w:rPr>
          <w:rFonts w:ascii="Arial" w:hAnsi="Arial" w:cs="Arial"/>
          <w:sz w:val="22"/>
          <w:szCs w:val="22"/>
          <w:lang w:bidi="fa-IR"/>
        </w:rPr>
        <w:t xml:space="preserve"> in various forms. </w:t>
      </w:r>
      <w:r w:rsidR="004556B8" w:rsidRPr="001C43BA">
        <w:rPr>
          <w:rFonts w:ascii="Arial" w:hAnsi="Arial" w:cs="Arial"/>
          <w:sz w:val="22"/>
          <w:szCs w:val="22"/>
          <w:lang w:bidi="fa-IR"/>
        </w:rPr>
        <w:t xml:space="preserve">Therefore, a category for more investigation of the issue </w:t>
      </w:r>
      <w:r w:rsidR="00BA2C07" w:rsidRPr="001C43BA">
        <w:rPr>
          <w:rFonts w:ascii="Arial" w:hAnsi="Arial" w:cs="Arial"/>
          <w:sz w:val="22"/>
          <w:szCs w:val="22"/>
          <w:lang w:bidi="fa-IR"/>
        </w:rPr>
        <w:t xml:space="preserve">was </w:t>
      </w:r>
      <w:r w:rsidR="004556B8" w:rsidRPr="001C43BA">
        <w:rPr>
          <w:rFonts w:ascii="Arial" w:hAnsi="Arial" w:cs="Arial"/>
          <w:sz w:val="22"/>
          <w:szCs w:val="22"/>
          <w:lang w:bidi="fa-IR"/>
        </w:rPr>
        <w:t xml:space="preserve">constructed. </w:t>
      </w:r>
    </w:p>
    <w:p w14:paraId="09EC2ED4" w14:textId="4AAA4A6D" w:rsidR="00EB418C" w:rsidRPr="001C43BA" w:rsidRDefault="00FA6D6F" w:rsidP="001C43BA">
      <w:pPr>
        <w:tabs>
          <w:tab w:val="left" w:pos="2950"/>
        </w:tabs>
        <w:bidi w:val="0"/>
        <w:spacing w:line="480" w:lineRule="auto"/>
        <w:jc w:val="both"/>
        <w:rPr>
          <w:rFonts w:ascii="Arial" w:hAnsi="Arial" w:cs="Arial"/>
          <w:sz w:val="22"/>
          <w:szCs w:val="22"/>
          <w:lang w:bidi="fa-IR"/>
        </w:rPr>
      </w:pPr>
      <w:r w:rsidRPr="001C43BA">
        <w:rPr>
          <w:rFonts w:ascii="Arial" w:hAnsi="Arial" w:cs="Arial"/>
          <w:sz w:val="22"/>
          <w:szCs w:val="22"/>
          <w:lang w:bidi="fa-IR"/>
        </w:rPr>
        <w:t xml:space="preserve">    </w:t>
      </w:r>
      <w:r w:rsidR="00361854" w:rsidRPr="001C43BA">
        <w:rPr>
          <w:rFonts w:ascii="Arial" w:hAnsi="Arial" w:cs="Arial"/>
          <w:sz w:val="22"/>
          <w:szCs w:val="22"/>
          <w:lang w:bidi="fa-IR"/>
        </w:rPr>
        <w:t>In the examples below</w:t>
      </w:r>
      <w:r w:rsidR="008C19DF" w:rsidRPr="001C43BA">
        <w:rPr>
          <w:rFonts w:ascii="Arial" w:hAnsi="Arial" w:cs="Arial"/>
          <w:sz w:val="22"/>
          <w:szCs w:val="22"/>
          <w:lang w:bidi="fa-IR"/>
        </w:rPr>
        <w:t>,</w:t>
      </w:r>
      <w:r w:rsidR="00361854" w:rsidRPr="001C43BA">
        <w:rPr>
          <w:rFonts w:ascii="Arial" w:hAnsi="Arial" w:cs="Arial"/>
          <w:sz w:val="22"/>
          <w:szCs w:val="22"/>
          <w:lang w:bidi="fa-IR"/>
        </w:rPr>
        <w:t xml:space="preserve"> </w:t>
      </w:r>
      <w:r w:rsidR="00361854" w:rsidRPr="001C43BA">
        <w:rPr>
          <w:rFonts w:ascii="Arial" w:hAnsi="Arial" w:cs="Arial"/>
          <w:b/>
          <w:sz w:val="22"/>
          <w:szCs w:val="22"/>
          <w:lang w:bidi="fa-IR"/>
        </w:rPr>
        <w:t>JM</w:t>
      </w:r>
      <w:r w:rsidR="00361854" w:rsidRPr="001C43BA">
        <w:rPr>
          <w:rFonts w:ascii="Arial" w:hAnsi="Arial" w:cs="Arial"/>
          <w:sz w:val="22"/>
          <w:szCs w:val="22"/>
          <w:lang w:bidi="fa-IR"/>
        </w:rPr>
        <w:t xml:space="preserve"> describes there is </w:t>
      </w:r>
      <w:r w:rsidR="004556B8" w:rsidRPr="001C43BA">
        <w:rPr>
          <w:rFonts w:ascii="Arial" w:hAnsi="Arial" w:cs="Arial"/>
          <w:sz w:val="22"/>
          <w:szCs w:val="22"/>
          <w:lang w:bidi="fa-IR"/>
        </w:rPr>
        <w:t xml:space="preserve">a </w:t>
      </w:r>
      <w:r w:rsidR="00361854" w:rsidRPr="001C43BA">
        <w:rPr>
          <w:rFonts w:ascii="Arial" w:hAnsi="Arial" w:cs="Arial"/>
          <w:sz w:val="22"/>
          <w:szCs w:val="22"/>
          <w:lang w:bidi="fa-IR"/>
        </w:rPr>
        <w:t xml:space="preserve">growing </w:t>
      </w:r>
      <w:r w:rsidR="008B6FFE" w:rsidRPr="001C43BA">
        <w:rPr>
          <w:rFonts w:ascii="Arial" w:hAnsi="Arial" w:cs="Arial"/>
          <w:sz w:val="22"/>
          <w:szCs w:val="22"/>
          <w:lang w:bidi="fa-IR"/>
        </w:rPr>
        <w:t>opportunity</w:t>
      </w:r>
      <w:r w:rsidR="00361854" w:rsidRPr="001C43BA">
        <w:rPr>
          <w:rFonts w:ascii="Arial" w:hAnsi="Arial" w:cs="Arial"/>
          <w:sz w:val="22"/>
          <w:szCs w:val="22"/>
          <w:lang w:bidi="fa-IR"/>
        </w:rPr>
        <w:t xml:space="preserve"> for the new products of the company </w:t>
      </w:r>
      <w:r w:rsidR="00BD004F" w:rsidRPr="001C43BA">
        <w:rPr>
          <w:rFonts w:ascii="Arial" w:hAnsi="Arial" w:cs="Arial"/>
          <w:sz w:val="22"/>
          <w:szCs w:val="22"/>
          <w:lang w:bidi="fa-IR"/>
        </w:rPr>
        <w:t>in ‘Environmental Technologies’</w:t>
      </w:r>
      <w:r w:rsidR="008B6FFE" w:rsidRPr="001C43BA">
        <w:rPr>
          <w:rFonts w:ascii="Arial" w:hAnsi="Arial" w:cs="Arial"/>
          <w:sz w:val="22"/>
          <w:szCs w:val="22"/>
          <w:lang w:bidi="fa-IR"/>
        </w:rPr>
        <w:t xml:space="preserve"> market</w:t>
      </w:r>
      <w:r w:rsidR="00BD004F" w:rsidRPr="001C43BA">
        <w:rPr>
          <w:rFonts w:ascii="Arial" w:hAnsi="Arial" w:cs="Arial"/>
          <w:sz w:val="22"/>
          <w:szCs w:val="22"/>
          <w:lang w:bidi="fa-IR"/>
        </w:rPr>
        <w:t>;</w:t>
      </w:r>
      <w:r w:rsidR="00361854" w:rsidRPr="001C43BA">
        <w:rPr>
          <w:rFonts w:ascii="Arial" w:hAnsi="Arial" w:cs="Arial"/>
          <w:sz w:val="22"/>
          <w:szCs w:val="22"/>
          <w:lang w:bidi="fa-IR"/>
        </w:rPr>
        <w:t xml:space="preserve"> </w:t>
      </w:r>
      <w:r w:rsidR="00361854" w:rsidRPr="001C43BA">
        <w:rPr>
          <w:rFonts w:ascii="Arial" w:hAnsi="Arial" w:cs="Arial"/>
          <w:b/>
          <w:sz w:val="22"/>
          <w:szCs w:val="22"/>
          <w:lang w:bidi="fa-IR"/>
        </w:rPr>
        <w:t>G</w:t>
      </w:r>
      <w:r w:rsidR="00361854" w:rsidRPr="001C43BA">
        <w:rPr>
          <w:rFonts w:ascii="Arial" w:hAnsi="Arial" w:cs="Arial"/>
          <w:sz w:val="22"/>
          <w:szCs w:val="22"/>
          <w:lang w:bidi="fa-IR"/>
        </w:rPr>
        <w:t xml:space="preserve"> explains the growing demands for energy and in particular gas in emerging market. </w:t>
      </w:r>
      <w:r w:rsidR="00361854" w:rsidRPr="001C43BA">
        <w:rPr>
          <w:rFonts w:ascii="Arial" w:hAnsi="Arial" w:cs="Arial"/>
          <w:b/>
          <w:sz w:val="22"/>
          <w:szCs w:val="22"/>
          <w:lang w:bidi="fa-IR"/>
        </w:rPr>
        <w:t>AS</w:t>
      </w:r>
      <w:r w:rsidR="00361854" w:rsidRPr="001C43BA">
        <w:rPr>
          <w:rFonts w:ascii="Arial" w:hAnsi="Arial" w:cs="Arial"/>
          <w:sz w:val="22"/>
          <w:szCs w:val="22"/>
          <w:lang w:bidi="fa-IR"/>
        </w:rPr>
        <w:t xml:space="preserve"> </w:t>
      </w:r>
      <w:r w:rsidR="00AA3724" w:rsidRPr="001C43BA">
        <w:rPr>
          <w:rFonts w:ascii="Arial" w:hAnsi="Arial" w:cs="Arial"/>
          <w:sz w:val="22"/>
          <w:szCs w:val="22"/>
          <w:lang w:bidi="fa-IR"/>
        </w:rPr>
        <w:t>notes</w:t>
      </w:r>
      <w:r w:rsidR="00361854" w:rsidRPr="001C43BA">
        <w:rPr>
          <w:rFonts w:ascii="Arial" w:hAnsi="Arial" w:cs="Arial"/>
          <w:sz w:val="22"/>
          <w:szCs w:val="22"/>
          <w:lang w:bidi="fa-IR"/>
        </w:rPr>
        <w:t xml:space="preserve"> </w:t>
      </w:r>
      <w:r w:rsidR="00DB2EEE" w:rsidRPr="001C43BA">
        <w:rPr>
          <w:rFonts w:ascii="Arial" w:hAnsi="Arial" w:cs="Arial"/>
          <w:sz w:val="22"/>
          <w:szCs w:val="22"/>
          <w:lang w:bidi="fa-IR"/>
        </w:rPr>
        <w:t>the</w:t>
      </w:r>
      <w:r w:rsidR="00361854" w:rsidRPr="001C43BA">
        <w:rPr>
          <w:rFonts w:ascii="Arial" w:hAnsi="Arial" w:cs="Arial"/>
          <w:sz w:val="22"/>
          <w:szCs w:val="22"/>
          <w:lang w:bidi="fa-IR"/>
        </w:rPr>
        <w:t xml:space="preserve"> growing demands for medicine in the growing market</w:t>
      </w:r>
      <w:r w:rsidR="00DB2EEE" w:rsidRPr="001C43BA">
        <w:rPr>
          <w:rFonts w:ascii="Arial" w:hAnsi="Arial" w:cs="Arial"/>
          <w:sz w:val="22"/>
          <w:szCs w:val="22"/>
          <w:lang w:bidi="fa-IR"/>
        </w:rPr>
        <w:t>;</w:t>
      </w:r>
    </w:p>
    <w:tbl>
      <w:tblPr>
        <w:tblStyle w:val="TableGrid"/>
        <w:tblW w:w="0" w:type="auto"/>
        <w:tblInd w:w="198" w:type="dxa"/>
        <w:tblLook w:val="04A0" w:firstRow="1" w:lastRow="0" w:firstColumn="1" w:lastColumn="0" w:noHBand="0" w:noVBand="1"/>
      </w:tblPr>
      <w:tblGrid>
        <w:gridCol w:w="8324"/>
      </w:tblGrid>
      <w:tr w:rsidR="00FA6D6F" w14:paraId="36864E0B" w14:textId="77777777" w:rsidTr="00FA6D6F">
        <w:tc>
          <w:tcPr>
            <w:tcW w:w="8324" w:type="dxa"/>
          </w:tcPr>
          <w:p w14:paraId="5C0492F3" w14:textId="670E0BDF" w:rsidR="00FA6D6F" w:rsidRPr="00FA6D6F" w:rsidRDefault="00FA6D6F" w:rsidP="00FA6D6F">
            <w:pPr>
              <w:tabs>
                <w:tab w:val="left" w:pos="2950"/>
              </w:tabs>
              <w:bidi w:val="0"/>
              <w:spacing w:line="360" w:lineRule="auto"/>
              <w:rPr>
                <w:rFonts w:ascii="Arial" w:hAnsi="Arial" w:cs="Arial"/>
                <w:b/>
                <w:bCs/>
                <w:sz w:val="20"/>
                <w:szCs w:val="20"/>
                <w:lang w:bidi="fa-IR"/>
              </w:rPr>
            </w:pPr>
            <w:r w:rsidRPr="00FA6D6F">
              <w:rPr>
                <w:rFonts w:ascii="Arial" w:hAnsi="Arial" w:cs="Arial"/>
                <w:b/>
                <w:bCs/>
                <w:i/>
                <w:iCs/>
                <w:sz w:val="20"/>
                <w:szCs w:val="20"/>
                <w:lang w:bidi="fa-IR"/>
              </w:rPr>
              <w:t xml:space="preserve">JM    </w:t>
            </w:r>
            <w:r w:rsidRPr="00FA6D6F">
              <w:rPr>
                <w:rFonts w:ascii="Arial" w:hAnsi="Arial" w:cs="Arial"/>
                <w:i/>
                <w:iCs/>
                <w:sz w:val="20"/>
                <w:szCs w:val="20"/>
              </w:rPr>
              <w:t>Environmental Technologies Division is well placed for continued growth. For the year as a whole, Emission Control Technologies should benefit from higher global car production</w:t>
            </w:r>
          </w:p>
        </w:tc>
      </w:tr>
    </w:tbl>
    <w:p w14:paraId="04488073" w14:textId="77777777" w:rsidR="00FA6D6F" w:rsidRDefault="00FA6D6F" w:rsidP="00FA6D6F">
      <w:pPr>
        <w:tabs>
          <w:tab w:val="left" w:pos="2950"/>
        </w:tabs>
        <w:bidi w:val="0"/>
        <w:spacing w:line="720" w:lineRule="auto"/>
        <w:rPr>
          <w:rFonts w:ascii="Arial" w:hAnsi="Arial" w:cs="Arial"/>
          <w:b/>
          <w:bCs/>
          <w:sz w:val="20"/>
          <w:szCs w:val="20"/>
          <w:lang w:bidi="fa-IR"/>
        </w:rPr>
      </w:pPr>
    </w:p>
    <w:tbl>
      <w:tblPr>
        <w:tblW w:w="82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35737A" w:rsidRPr="00D77128" w14:paraId="3927C7F2" w14:textId="77777777" w:rsidTr="00915C70">
        <w:trPr>
          <w:trHeight w:val="1340"/>
        </w:trPr>
        <w:tc>
          <w:tcPr>
            <w:tcW w:w="8280" w:type="dxa"/>
            <w:shd w:val="clear" w:color="auto" w:fill="auto"/>
          </w:tcPr>
          <w:p w14:paraId="5F2F6AF9" w14:textId="3EF40372" w:rsidR="0035737A" w:rsidRPr="00FA6D6F" w:rsidRDefault="0035737A" w:rsidP="00D77128">
            <w:pPr>
              <w:bidi w:val="0"/>
              <w:spacing w:line="360" w:lineRule="auto"/>
              <w:jc w:val="both"/>
              <w:rPr>
                <w:rFonts w:ascii="Arial" w:hAnsi="Arial" w:cs="Arial"/>
                <w:b/>
                <w:bCs/>
                <w:sz w:val="20"/>
                <w:szCs w:val="20"/>
                <w:lang w:bidi="fa-IR"/>
              </w:rPr>
            </w:pPr>
            <w:r w:rsidRPr="00FA6D6F">
              <w:rPr>
                <w:rFonts w:ascii="Arial" w:hAnsi="Arial" w:cs="Arial"/>
                <w:b/>
                <w:bCs/>
                <w:i/>
                <w:iCs/>
                <w:sz w:val="20"/>
                <w:szCs w:val="20"/>
                <w:lang w:bidi="fa-IR"/>
              </w:rPr>
              <w:t>G</w:t>
            </w:r>
            <w:r w:rsidR="00511D64" w:rsidRPr="00FA6D6F">
              <w:rPr>
                <w:rFonts w:ascii="Arial" w:hAnsi="Arial" w:cs="Arial"/>
                <w:b/>
                <w:bCs/>
                <w:i/>
                <w:iCs/>
                <w:sz w:val="20"/>
                <w:szCs w:val="20"/>
                <w:lang w:bidi="fa-IR"/>
              </w:rPr>
              <w:t xml:space="preserve">   </w:t>
            </w:r>
            <w:r w:rsidRPr="00FA6D6F">
              <w:rPr>
                <w:rFonts w:ascii="Arial" w:hAnsi="Arial" w:cs="Arial"/>
                <w:b/>
                <w:bCs/>
                <w:i/>
                <w:iCs/>
                <w:sz w:val="20"/>
                <w:szCs w:val="20"/>
                <w:lang w:bidi="fa-IR"/>
              </w:rPr>
              <w:t xml:space="preserve"> </w:t>
            </w:r>
            <w:r w:rsidRPr="00FA6D6F">
              <w:rPr>
                <w:rFonts w:ascii="Arial" w:hAnsi="Arial" w:cs="Arial"/>
                <w:i/>
                <w:iCs/>
                <w:sz w:val="20"/>
                <w:szCs w:val="20"/>
              </w:rPr>
              <w:t>it is anticipated that China will become the second largest LNG importer (after Japan) and India will be third. In many emerging economies, structural drivers such as urbanisation, population growth, rising incomes and increasing consumption should lead to continued economic growth an even stronger growth in gas demand.</w:t>
            </w:r>
          </w:p>
        </w:tc>
      </w:tr>
    </w:tbl>
    <w:p w14:paraId="462E618F" w14:textId="77777777" w:rsidR="0035737A" w:rsidRDefault="0035737A" w:rsidP="0035737A">
      <w:pPr>
        <w:tabs>
          <w:tab w:val="left" w:pos="2950"/>
        </w:tabs>
        <w:bidi w:val="0"/>
        <w:spacing w:line="720" w:lineRule="auto"/>
        <w:rPr>
          <w:rFonts w:ascii="Arial" w:hAnsi="Arial" w:cs="Arial"/>
          <w:b/>
          <w:bCs/>
          <w:sz w:val="20"/>
          <w:szCs w:val="20"/>
          <w:lang w:bidi="fa-IR"/>
        </w:rPr>
      </w:pPr>
    </w:p>
    <w:tbl>
      <w:tblPr>
        <w:tblW w:w="82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AE0B3B" w:rsidRPr="0014464B" w14:paraId="463293E8" w14:textId="77777777" w:rsidTr="00AA3724">
        <w:tc>
          <w:tcPr>
            <w:tcW w:w="8280" w:type="dxa"/>
            <w:shd w:val="clear" w:color="auto" w:fill="auto"/>
          </w:tcPr>
          <w:p w14:paraId="7C619232" w14:textId="32350C40" w:rsidR="00AE0B3B" w:rsidRPr="00FA6D6F" w:rsidRDefault="00AE0B3B" w:rsidP="0014464B">
            <w:pPr>
              <w:tabs>
                <w:tab w:val="left" w:pos="2950"/>
              </w:tabs>
              <w:bidi w:val="0"/>
              <w:spacing w:line="360" w:lineRule="auto"/>
              <w:jc w:val="both"/>
              <w:rPr>
                <w:rFonts w:ascii="Arial" w:hAnsi="Arial" w:cs="Arial"/>
                <w:b/>
                <w:bCs/>
                <w:sz w:val="20"/>
                <w:szCs w:val="20"/>
                <w:lang w:bidi="fa-IR"/>
              </w:rPr>
            </w:pPr>
            <w:r w:rsidRPr="00FA6D6F">
              <w:rPr>
                <w:rFonts w:ascii="Arial" w:hAnsi="Arial" w:cs="Arial"/>
                <w:b/>
                <w:bCs/>
                <w:i/>
                <w:iCs/>
                <w:sz w:val="20"/>
                <w:szCs w:val="20"/>
                <w:lang w:bidi="fa-IR"/>
              </w:rPr>
              <w:t xml:space="preserve">AS </w:t>
            </w:r>
            <w:r w:rsidR="00511D64" w:rsidRPr="00FA6D6F">
              <w:rPr>
                <w:rFonts w:ascii="Arial" w:hAnsi="Arial" w:cs="Arial"/>
                <w:b/>
                <w:bCs/>
                <w:i/>
                <w:iCs/>
                <w:sz w:val="20"/>
                <w:szCs w:val="20"/>
                <w:lang w:bidi="fa-IR"/>
              </w:rPr>
              <w:t xml:space="preserve">   </w:t>
            </w:r>
            <w:r w:rsidRPr="00FA6D6F">
              <w:rPr>
                <w:rFonts w:ascii="Arial" w:hAnsi="Arial" w:cs="Arial"/>
                <w:i/>
                <w:iCs/>
                <w:sz w:val="20"/>
                <w:szCs w:val="20"/>
                <w:lang w:bidi="fa-IR"/>
              </w:rPr>
              <w:t>Faster- developing economies, such as China, India and Brazil, offer new opportunities for the pharmaceutical industry to help an expanding number of patients who can benefit from innovative medicine. Emerging Markets now represent approximately 85% of the world population</w:t>
            </w:r>
          </w:p>
        </w:tc>
      </w:tr>
    </w:tbl>
    <w:p w14:paraId="675BFE8D" w14:textId="77ABD5B1" w:rsidR="00DA6207" w:rsidRPr="001C43BA" w:rsidRDefault="008B7411" w:rsidP="001C43BA">
      <w:pPr>
        <w:tabs>
          <w:tab w:val="left" w:pos="2950"/>
        </w:tabs>
        <w:bidi w:val="0"/>
        <w:spacing w:line="480" w:lineRule="auto"/>
        <w:rPr>
          <w:rFonts w:ascii="Arial" w:hAnsi="Arial" w:cs="Arial"/>
          <w:b/>
          <w:bCs/>
          <w:sz w:val="22"/>
          <w:szCs w:val="22"/>
          <w:lang w:bidi="fa-IR"/>
        </w:rPr>
      </w:pPr>
      <w:r w:rsidRPr="001C43BA">
        <w:rPr>
          <w:rFonts w:ascii="Arial" w:hAnsi="Arial" w:cs="Arial"/>
          <w:b/>
          <w:bCs/>
          <w:sz w:val="22"/>
          <w:szCs w:val="22"/>
          <w:lang w:bidi="fa-IR"/>
        </w:rPr>
        <w:lastRenderedPageBreak/>
        <w:t>4</w:t>
      </w:r>
      <w:r w:rsidR="006109A2" w:rsidRPr="001C43BA">
        <w:rPr>
          <w:rFonts w:ascii="Arial" w:hAnsi="Arial" w:cs="Arial"/>
          <w:b/>
          <w:bCs/>
          <w:sz w:val="22"/>
          <w:szCs w:val="22"/>
          <w:lang w:bidi="fa-IR"/>
        </w:rPr>
        <w:t xml:space="preserve">.8.5 </w:t>
      </w:r>
      <w:r w:rsidR="00DA6207" w:rsidRPr="001C43BA">
        <w:rPr>
          <w:rFonts w:ascii="Arial" w:hAnsi="Arial" w:cs="Arial"/>
          <w:b/>
          <w:bCs/>
          <w:sz w:val="22"/>
          <w:szCs w:val="22"/>
          <w:lang w:bidi="fa-IR"/>
        </w:rPr>
        <w:t>Long term</w:t>
      </w:r>
      <w:r w:rsidR="00B50DA5" w:rsidRPr="001C43BA">
        <w:rPr>
          <w:rFonts w:ascii="Arial" w:hAnsi="Arial" w:cs="Arial"/>
          <w:b/>
          <w:bCs/>
          <w:sz w:val="22"/>
          <w:szCs w:val="22"/>
          <w:lang w:bidi="fa-IR"/>
        </w:rPr>
        <w:t xml:space="preserve"> Approach</w:t>
      </w:r>
    </w:p>
    <w:p w14:paraId="4F415478" w14:textId="4040B21A" w:rsidR="00B50DA5" w:rsidRPr="001C43BA" w:rsidRDefault="00984EEE" w:rsidP="000C3ED4">
      <w:pPr>
        <w:tabs>
          <w:tab w:val="left" w:pos="2950"/>
        </w:tabs>
        <w:bidi w:val="0"/>
        <w:spacing w:line="480" w:lineRule="auto"/>
        <w:jc w:val="both"/>
        <w:rPr>
          <w:rFonts w:ascii="Arial" w:hAnsi="Arial" w:cs="Arial"/>
          <w:sz w:val="22"/>
          <w:szCs w:val="22"/>
          <w:lang w:bidi="fa-IR"/>
        </w:rPr>
      </w:pPr>
      <w:r w:rsidRPr="001C43BA">
        <w:rPr>
          <w:rFonts w:ascii="Arial" w:hAnsi="Arial" w:cs="Arial"/>
          <w:b/>
          <w:bCs/>
          <w:sz w:val="22"/>
          <w:szCs w:val="22"/>
          <w:lang w:bidi="fa-IR"/>
        </w:rPr>
        <w:t xml:space="preserve">    </w:t>
      </w:r>
      <w:r w:rsidR="000C3ED4" w:rsidRPr="000C3ED4">
        <w:rPr>
          <w:rFonts w:ascii="Arial" w:hAnsi="Arial" w:cs="Arial"/>
          <w:sz w:val="22"/>
          <w:szCs w:val="22"/>
          <w:lang w:bidi="fa-IR"/>
        </w:rPr>
        <w:t>The category of</w:t>
      </w:r>
      <w:r w:rsidR="000C3ED4">
        <w:rPr>
          <w:rFonts w:ascii="Arial" w:hAnsi="Arial" w:cs="Arial"/>
          <w:b/>
          <w:bCs/>
          <w:sz w:val="22"/>
          <w:szCs w:val="22"/>
          <w:lang w:bidi="fa-IR"/>
        </w:rPr>
        <w:t xml:space="preserve"> </w:t>
      </w:r>
      <w:r w:rsidR="00C22022" w:rsidRPr="000C3ED4">
        <w:rPr>
          <w:rFonts w:ascii="Arial" w:hAnsi="Arial" w:cs="Arial"/>
          <w:b/>
          <w:bCs/>
          <w:sz w:val="21"/>
          <w:szCs w:val="21"/>
          <w:lang w:bidi="fa-IR"/>
        </w:rPr>
        <w:t>Long Term Approach</w:t>
      </w:r>
      <w:r w:rsidR="00C22022" w:rsidRPr="001C43BA">
        <w:rPr>
          <w:rFonts w:ascii="Arial" w:hAnsi="Arial" w:cs="Arial"/>
          <w:b/>
          <w:bCs/>
          <w:sz w:val="22"/>
          <w:szCs w:val="22"/>
          <w:lang w:bidi="fa-IR"/>
        </w:rPr>
        <w:t xml:space="preserve"> </w:t>
      </w:r>
      <w:r w:rsidR="00915C70" w:rsidRPr="001C43BA">
        <w:rPr>
          <w:rFonts w:ascii="Arial" w:hAnsi="Arial" w:cs="Arial"/>
          <w:sz w:val="22"/>
          <w:szCs w:val="22"/>
          <w:lang w:bidi="fa-IR"/>
        </w:rPr>
        <w:t>is</w:t>
      </w:r>
      <w:r w:rsidR="00C22022" w:rsidRPr="001C43BA">
        <w:rPr>
          <w:rFonts w:ascii="Arial" w:hAnsi="Arial" w:cs="Arial"/>
          <w:sz w:val="22"/>
          <w:szCs w:val="22"/>
          <w:lang w:bidi="fa-IR"/>
        </w:rPr>
        <w:t xml:space="preserve"> ac</w:t>
      </w:r>
      <w:r w:rsidR="00B54D0B" w:rsidRPr="001C43BA">
        <w:rPr>
          <w:rFonts w:ascii="Arial" w:hAnsi="Arial" w:cs="Arial"/>
          <w:sz w:val="22"/>
          <w:szCs w:val="22"/>
          <w:lang w:bidi="fa-IR"/>
        </w:rPr>
        <w:t xml:space="preserve">hieved through major trends in </w:t>
      </w:r>
      <w:r w:rsidR="00C22022" w:rsidRPr="001C43BA">
        <w:rPr>
          <w:rFonts w:ascii="Arial" w:hAnsi="Arial" w:cs="Arial"/>
          <w:sz w:val="22"/>
          <w:szCs w:val="22"/>
          <w:lang w:bidi="fa-IR"/>
        </w:rPr>
        <w:t>various disclosures across the reports.</w:t>
      </w:r>
      <w:r w:rsidR="00CE03A0" w:rsidRPr="001C43BA">
        <w:rPr>
          <w:rFonts w:ascii="Arial" w:hAnsi="Arial" w:cs="Arial"/>
          <w:sz w:val="22"/>
          <w:szCs w:val="22"/>
          <w:lang w:bidi="fa-IR"/>
        </w:rPr>
        <w:t xml:space="preserve"> In this section, some relevant disclosures have been selected for </w:t>
      </w:r>
      <w:r w:rsidR="00B54D0B" w:rsidRPr="001C43BA">
        <w:rPr>
          <w:rFonts w:ascii="Arial" w:hAnsi="Arial" w:cs="Arial"/>
          <w:sz w:val="22"/>
          <w:szCs w:val="22"/>
          <w:lang w:bidi="fa-IR"/>
        </w:rPr>
        <w:t>demonstrating</w:t>
      </w:r>
      <w:r w:rsidR="00CE03A0" w:rsidRPr="001C43BA">
        <w:rPr>
          <w:rFonts w:ascii="Arial" w:hAnsi="Arial" w:cs="Arial"/>
          <w:sz w:val="22"/>
          <w:szCs w:val="22"/>
          <w:lang w:bidi="fa-IR"/>
        </w:rPr>
        <w:t xml:space="preserve"> the approach of companies. </w:t>
      </w:r>
    </w:p>
    <w:p w14:paraId="185252FE" w14:textId="293CA622" w:rsidR="00163B1A" w:rsidRPr="001C43BA" w:rsidRDefault="00163B1A" w:rsidP="001C43BA">
      <w:pPr>
        <w:tabs>
          <w:tab w:val="left" w:pos="2950"/>
        </w:tabs>
        <w:bidi w:val="0"/>
        <w:spacing w:line="480" w:lineRule="auto"/>
        <w:jc w:val="both"/>
        <w:rPr>
          <w:rFonts w:ascii="Arial" w:hAnsi="Arial" w:cs="Arial"/>
          <w:sz w:val="22"/>
          <w:szCs w:val="22"/>
          <w:lang w:bidi="fa-IR"/>
        </w:rPr>
      </w:pPr>
      <w:r w:rsidRPr="001C43BA">
        <w:rPr>
          <w:rFonts w:ascii="Arial" w:hAnsi="Arial" w:cs="Arial"/>
          <w:sz w:val="22"/>
          <w:szCs w:val="22"/>
          <w:lang w:bidi="fa-IR"/>
        </w:rPr>
        <w:t xml:space="preserve">    In the extract from </w:t>
      </w:r>
      <w:r w:rsidRPr="001C43BA">
        <w:rPr>
          <w:rFonts w:ascii="Arial" w:hAnsi="Arial" w:cs="Arial"/>
          <w:b/>
          <w:sz w:val="22"/>
          <w:szCs w:val="22"/>
          <w:lang w:bidi="fa-IR"/>
        </w:rPr>
        <w:t>AZ</w:t>
      </w:r>
      <w:r w:rsidRPr="001C43BA">
        <w:rPr>
          <w:rFonts w:ascii="Arial" w:hAnsi="Arial" w:cs="Arial"/>
          <w:sz w:val="22"/>
          <w:szCs w:val="22"/>
          <w:lang w:bidi="fa-IR"/>
        </w:rPr>
        <w:t xml:space="preserve">, it explains that the company takes a long term approach for </w:t>
      </w:r>
      <w:r w:rsidR="00F62454" w:rsidRPr="001C43BA">
        <w:rPr>
          <w:rFonts w:ascii="Arial" w:hAnsi="Arial" w:cs="Arial"/>
          <w:sz w:val="22"/>
          <w:szCs w:val="22"/>
          <w:lang w:bidi="fa-IR"/>
        </w:rPr>
        <w:t xml:space="preserve">the </w:t>
      </w:r>
      <w:r w:rsidRPr="001C43BA">
        <w:rPr>
          <w:rFonts w:ascii="Arial" w:hAnsi="Arial" w:cs="Arial"/>
          <w:sz w:val="22"/>
          <w:szCs w:val="22"/>
          <w:lang w:bidi="fa-IR"/>
        </w:rPr>
        <w:t xml:space="preserve">business success and appropriate basis through innovation, cost management and ‘cash generation’. </w:t>
      </w:r>
    </w:p>
    <w:p w14:paraId="440C9566" w14:textId="77777777" w:rsidR="007E5D75" w:rsidRPr="001C43BA" w:rsidRDefault="007E5D75" w:rsidP="001C43BA">
      <w:pPr>
        <w:tabs>
          <w:tab w:val="left" w:pos="2950"/>
        </w:tabs>
        <w:bidi w:val="0"/>
        <w:spacing w:line="480" w:lineRule="auto"/>
        <w:jc w:val="both"/>
        <w:rPr>
          <w:rFonts w:ascii="Arial" w:hAnsi="Arial" w:cs="Arial"/>
          <w:b/>
          <w:bCs/>
          <w:sz w:val="22"/>
          <w:szCs w:val="22"/>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DA6207" w:rsidRPr="0030308E" w14:paraId="30E2A196" w14:textId="77777777" w:rsidTr="0035737A">
        <w:tc>
          <w:tcPr>
            <w:tcW w:w="8280" w:type="dxa"/>
            <w:shd w:val="clear" w:color="auto" w:fill="auto"/>
          </w:tcPr>
          <w:p w14:paraId="13AD256F" w14:textId="7DE20D18" w:rsidR="00DA6207" w:rsidRPr="007E5D75" w:rsidRDefault="00DA6207" w:rsidP="0030308E">
            <w:pPr>
              <w:tabs>
                <w:tab w:val="left" w:pos="2950"/>
              </w:tabs>
              <w:bidi w:val="0"/>
              <w:spacing w:line="360" w:lineRule="auto"/>
              <w:jc w:val="both"/>
              <w:rPr>
                <w:rFonts w:ascii="Arial" w:hAnsi="Arial" w:cs="Arial"/>
                <w:i/>
                <w:iCs/>
                <w:sz w:val="20"/>
                <w:szCs w:val="20"/>
                <w:lang w:bidi="fa-IR"/>
              </w:rPr>
            </w:pPr>
            <w:r w:rsidRPr="007E5D75">
              <w:rPr>
                <w:rFonts w:ascii="Arial" w:hAnsi="Arial" w:cs="Arial"/>
                <w:b/>
                <w:bCs/>
                <w:i/>
                <w:iCs/>
                <w:sz w:val="20"/>
                <w:szCs w:val="20"/>
                <w:lang w:bidi="fa-IR"/>
              </w:rPr>
              <w:t>AZ</w:t>
            </w:r>
            <w:r w:rsidR="00176BDD" w:rsidRPr="007E5D75">
              <w:rPr>
                <w:rFonts w:ascii="Arial" w:hAnsi="Arial" w:cs="Arial"/>
                <w:i/>
                <w:iCs/>
                <w:sz w:val="20"/>
                <w:szCs w:val="20"/>
                <w:lang w:bidi="fa-IR"/>
              </w:rPr>
              <w:t>…</w:t>
            </w:r>
            <w:r w:rsidRPr="007E5D75">
              <w:rPr>
                <w:rFonts w:ascii="Arial" w:hAnsi="Arial" w:cs="Arial"/>
                <w:b/>
                <w:bCs/>
                <w:i/>
                <w:iCs/>
                <w:sz w:val="20"/>
                <w:szCs w:val="20"/>
                <w:lang w:bidi="fa-IR"/>
              </w:rPr>
              <w:t xml:space="preserve"> </w:t>
            </w:r>
            <w:r w:rsidRPr="007E5D75">
              <w:rPr>
                <w:rFonts w:ascii="Arial" w:hAnsi="Arial" w:cs="Arial"/>
                <w:i/>
                <w:iCs/>
                <w:sz w:val="20"/>
                <w:szCs w:val="20"/>
                <w:lang w:bidi="fa-IR"/>
              </w:rPr>
              <w:t xml:space="preserve">the strong fundamentals behind </w:t>
            </w:r>
            <w:r w:rsidR="00532B83" w:rsidRPr="007E5D75">
              <w:rPr>
                <w:rFonts w:ascii="Arial" w:hAnsi="Arial" w:cs="Arial"/>
                <w:i/>
                <w:iCs/>
                <w:sz w:val="20"/>
                <w:szCs w:val="20"/>
                <w:lang w:bidi="fa-IR"/>
              </w:rPr>
              <w:t>AZ’s</w:t>
            </w:r>
            <w:r w:rsidRPr="007E5D75">
              <w:rPr>
                <w:rFonts w:ascii="Arial" w:hAnsi="Arial" w:cs="Arial"/>
                <w:i/>
                <w:iCs/>
                <w:sz w:val="20"/>
                <w:szCs w:val="20"/>
                <w:lang w:bidi="fa-IR"/>
              </w:rPr>
              <w:t xml:space="preserve"> business model; fundamentals such as our leading market positions, a culture of innovation, tight cost control and high cash generation. In the past 12 months, we have built on these foundations and implemented a number of developments which support the Group's position for sustainable long term growth</w:t>
            </w:r>
            <w:r w:rsidR="009A180E" w:rsidRPr="007E5D75">
              <w:rPr>
                <w:rFonts w:ascii="Arial" w:hAnsi="Arial" w:cs="Arial"/>
                <w:i/>
                <w:iCs/>
                <w:sz w:val="20"/>
                <w:szCs w:val="20"/>
                <w:lang w:bidi="fa-IR"/>
              </w:rPr>
              <w:t>…</w:t>
            </w:r>
          </w:p>
          <w:p w14:paraId="7481C154" w14:textId="77777777" w:rsidR="009A180E" w:rsidRPr="0030308E" w:rsidRDefault="009A180E" w:rsidP="0030308E">
            <w:pPr>
              <w:tabs>
                <w:tab w:val="left" w:pos="2950"/>
              </w:tabs>
              <w:bidi w:val="0"/>
              <w:spacing w:line="360" w:lineRule="auto"/>
              <w:jc w:val="both"/>
              <w:rPr>
                <w:rFonts w:ascii="Arial" w:hAnsi="Arial" w:cs="Arial"/>
                <w:b/>
                <w:bCs/>
                <w:i/>
                <w:iCs/>
                <w:sz w:val="20"/>
                <w:szCs w:val="20"/>
                <w:lang w:bidi="fa-IR"/>
              </w:rPr>
            </w:pPr>
            <w:r w:rsidRPr="007E5D75">
              <w:rPr>
                <w:rFonts w:ascii="Arial" w:hAnsi="Arial" w:cs="Arial"/>
                <w:i/>
                <w:iCs/>
                <w:sz w:val="20"/>
                <w:szCs w:val="20"/>
                <w:lang w:bidi="fa-IR"/>
              </w:rPr>
              <w:t>We therefore remain committed to investing in our business and technologies, developing leadership positions and growth in line with our long term guidance</w:t>
            </w:r>
          </w:p>
        </w:tc>
      </w:tr>
    </w:tbl>
    <w:p w14:paraId="015DCAE4" w14:textId="77777777" w:rsidR="00DA6207" w:rsidRPr="001C43BA" w:rsidRDefault="00DA6207" w:rsidP="001C43BA">
      <w:pPr>
        <w:tabs>
          <w:tab w:val="left" w:pos="2950"/>
        </w:tabs>
        <w:bidi w:val="0"/>
        <w:spacing w:line="480" w:lineRule="auto"/>
        <w:rPr>
          <w:rFonts w:ascii="Arial" w:hAnsi="Arial" w:cs="Arial"/>
          <w:b/>
          <w:bCs/>
          <w:sz w:val="22"/>
          <w:szCs w:val="22"/>
          <w:lang w:bidi="fa-IR"/>
        </w:rPr>
      </w:pPr>
    </w:p>
    <w:p w14:paraId="063D46AD" w14:textId="4E3A3189" w:rsidR="004674D3" w:rsidRPr="001C43BA" w:rsidRDefault="004674D3" w:rsidP="001C43BA">
      <w:pPr>
        <w:tabs>
          <w:tab w:val="left" w:pos="2950"/>
        </w:tabs>
        <w:bidi w:val="0"/>
        <w:spacing w:line="480" w:lineRule="auto"/>
        <w:rPr>
          <w:rFonts w:ascii="Arial" w:hAnsi="Arial" w:cs="Arial"/>
          <w:sz w:val="22"/>
          <w:szCs w:val="22"/>
          <w:lang w:bidi="fa-IR"/>
        </w:rPr>
      </w:pPr>
      <w:r w:rsidRPr="001C43BA">
        <w:rPr>
          <w:rFonts w:ascii="Arial" w:hAnsi="Arial" w:cs="Arial"/>
          <w:sz w:val="22"/>
          <w:szCs w:val="22"/>
          <w:lang w:bidi="fa-IR"/>
        </w:rPr>
        <w:t xml:space="preserve">    </w:t>
      </w:r>
      <w:r w:rsidR="00AA3724" w:rsidRPr="001C43BA">
        <w:rPr>
          <w:rFonts w:ascii="Arial" w:hAnsi="Arial" w:cs="Arial"/>
          <w:sz w:val="22"/>
          <w:szCs w:val="22"/>
          <w:lang w:bidi="fa-IR"/>
        </w:rPr>
        <w:t xml:space="preserve">The extract from </w:t>
      </w:r>
      <w:r w:rsidRPr="001C43BA">
        <w:rPr>
          <w:rFonts w:ascii="Arial" w:hAnsi="Arial" w:cs="Arial"/>
          <w:b/>
          <w:sz w:val="22"/>
          <w:szCs w:val="22"/>
          <w:lang w:bidi="fa-IR"/>
        </w:rPr>
        <w:t>AF</w:t>
      </w:r>
      <w:r w:rsidR="00540747" w:rsidRPr="001C43BA">
        <w:rPr>
          <w:rFonts w:ascii="Arial" w:hAnsi="Arial" w:cs="Arial"/>
          <w:b/>
          <w:sz w:val="22"/>
          <w:szCs w:val="22"/>
          <w:lang w:bidi="fa-IR"/>
        </w:rPr>
        <w:t>,</w:t>
      </w:r>
      <w:r w:rsidR="00AA3724" w:rsidRPr="001C43BA">
        <w:rPr>
          <w:rFonts w:ascii="Arial" w:hAnsi="Arial" w:cs="Arial"/>
          <w:b/>
          <w:sz w:val="22"/>
          <w:szCs w:val="22"/>
          <w:lang w:bidi="fa-IR"/>
        </w:rPr>
        <w:t xml:space="preserve"> </w:t>
      </w:r>
      <w:r w:rsidRPr="001C43BA">
        <w:rPr>
          <w:rFonts w:ascii="Arial" w:hAnsi="Arial" w:cs="Arial"/>
          <w:sz w:val="22"/>
          <w:szCs w:val="22"/>
          <w:lang w:bidi="fa-IR"/>
        </w:rPr>
        <w:t>describes the concentration of the company on the long term value of shareholders and strategic alignment for the business purpose.</w:t>
      </w:r>
    </w:p>
    <w:p w14:paraId="6E984B2B" w14:textId="77777777" w:rsidR="007E5D75" w:rsidRPr="001C43BA" w:rsidRDefault="007E5D75" w:rsidP="001C43BA">
      <w:pPr>
        <w:tabs>
          <w:tab w:val="left" w:pos="2950"/>
        </w:tabs>
        <w:bidi w:val="0"/>
        <w:spacing w:line="480" w:lineRule="auto"/>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B17E9B" w:rsidRPr="00D77128" w14:paraId="11F64A8C" w14:textId="77777777" w:rsidTr="00B07E45">
        <w:tc>
          <w:tcPr>
            <w:tcW w:w="8190" w:type="dxa"/>
            <w:shd w:val="clear" w:color="auto" w:fill="auto"/>
          </w:tcPr>
          <w:p w14:paraId="11F8D454" w14:textId="77777777" w:rsidR="00B17E9B" w:rsidRPr="00B07E45" w:rsidRDefault="00B17E9B" w:rsidP="004674D3">
            <w:pPr>
              <w:tabs>
                <w:tab w:val="left" w:pos="2950"/>
              </w:tabs>
              <w:bidi w:val="0"/>
              <w:spacing w:line="360" w:lineRule="auto"/>
              <w:jc w:val="both"/>
              <w:rPr>
                <w:rFonts w:ascii="Arial" w:hAnsi="Arial" w:cs="Arial"/>
                <w:b/>
                <w:bCs/>
                <w:i/>
                <w:iCs/>
                <w:sz w:val="21"/>
                <w:szCs w:val="21"/>
                <w:lang w:bidi="fa-IR"/>
              </w:rPr>
            </w:pPr>
            <w:r w:rsidRPr="007E5D75">
              <w:rPr>
                <w:rFonts w:ascii="Arial" w:hAnsi="Arial" w:cs="Arial"/>
                <w:b/>
                <w:bCs/>
                <w:i/>
                <w:iCs/>
                <w:sz w:val="20"/>
                <w:szCs w:val="20"/>
                <w:lang w:bidi="fa-IR"/>
              </w:rPr>
              <w:t>AF</w:t>
            </w:r>
            <w:r w:rsidR="00176BDD" w:rsidRPr="007E5D75">
              <w:rPr>
                <w:rFonts w:ascii="Arial" w:hAnsi="Arial" w:cs="Arial"/>
                <w:b/>
                <w:bCs/>
                <w:i/>
                <w:iCs/>
                <w:sz w:val="20"/>
                <w:szCs w:val="20"/>
                <w:lang w:bidi="fa-IR"/>
              </w:rPr>
              <w:t>…</w:t>
            </w:r>
            <w:r w:rsidRPr="007E5D75">
              <w:rPr>
                <w:rFonts w:ascii="Arial" w:hAnsi="Arial" w:cs="Arial"/>
                <w:b/>
                <w:bCs/>
                <w:i/>
                <w:iCs/>
                <w:sz w:val="20"/>
                <w:szCs w:val="20"/>
                <w:lang w:bidi="fa-IR"/>
              </w:rPr>
              <w:t xml:space="preserve"> </w:t>
            </w:r>
            <w:r w:rsidRPr="007E5D75">
              <w:rPr>
                <w:rFonts w:ascii="Arial" w:hAnsi="Arial" w:cs="Arial"/>
                <w:i/>
                <w:iCs/>
                <w:sz w:val="20"/>
                <w:szCs w:val="20"/>
              </w:rPr>
              <w:t>In alignment with our strategic priorities, our business model is designed to create and preserve long-term shareholder value through the development of a financially set-sufficient portfolio of assets spanning the full-cycle E&amp;P value chain</w:t>
            </w:r>
            <w:r w:rsidRPr="00B07E45">
              <w:rPr>
                <w:rFonts w:ascii="Arial" w:hAnsi="Arial" w:cs="Arial"/>
                <w:i/>
                <w:iCs/>
                <w:sz w:val="21"/>
                <w:szCs w:val="21"/>
              </w:rPr>
              <w:t>.</w:t>
            </w:r>
          </w:p>
        </w:tc>
      </w:tr>
    </w:tbl>
    <w:p w14:paraId="3096A0E5" w14:textId="77777777" w:rsidR="00265DC1" w:rsidRPr="001C43BA" w:rsidRDefault="00265DC1" w:rsidP="001C43BA">
      <w:pPr>
        <w:tabs>
          <w:tab w:val="left" w:pos="2950"/>
        </w:tabs>
        <w:bidi w:val="0"/>
        <w:spacing w:line="480" w:lineRule="auto"/>
        <w:jc w:val="both"/>
        <w:rPr>
          <w:rFonts w:ascii="Arial" w:hAnsi="Arial" w:cs="Arial"/>
          <w:b/>
          <w:bCs/>
          <w:sz w:val="22"/>
          <w:szCs w:val="22"/>
          <w:lang w:bidi="fa-IR"/>
        </w:rPr>
      </w:pPr>
    </w:p>
    <w:p w14:paraId="1DA74856" w14:textId="0C3597AB" w:rsidR="008C3C3F" w:rsidRPr="001C43BA" w:rsidRDefault="008C3C3F" w:rsidP="001C43BA">
      <w:pPr>
        <w:tabs>
          <w:tab w:val="left" w:pos="2950"/>
        </w:tabs>
        <w:bidi w:val="0"/>
        <w:spacing w:line="480" w:lineRule="auto"/>
        <w:jc w:val="both"/>
        <w:rPr>
          <w:rFonts w:ascii="Arial" w:hAnsi="Arial" w:cs="Arial"/>
          <w:sz w:val="22"/>
          <w:szCs w:val="22"/>
          <w:lang w:bidi="fa-IR"/>
        </w:rPr>
      </w:pPr>
      <w:r w:rsidRPr="001C43BA">
        <w:rPr>
          <w:rFonts w:ascii="Arial" w:hAnsi="Arial" w:cs="Arial"/>
          <w:sz w:val="22"/>
          <w:szCs w:val="22"/>
          <w:lang w:bidi="fa-IR"/>
        </w:rPr>
        <w:t xml:space="preserve">    In another extract, </w:t>
      </w:r>
      <w:r w:rsidRPr="001C43BA">
        <w:rPr>
          <w:rFonts w:ascii="Arial" w:hAnsi="Arial" w:cs="Arial"/>
          <w:b/>
          <w:bCs/>
          <w:sz w:val="22"/>
          <w:szCs w:val="22"/>
          <w:lang w:bidi="fa-IR"/>
        </w:rPr>
        <w:t>AF</w:t>
      </w:r>
      <w:r w:rsidRPr="001C43BA">
        <w:rPr>
          <w:rFonts w:ascii="Arial" w:hAnsi="Arial" w:cs="Arial"/>
          <w:sz w:val="22"/>
          <w:szCs w:val="22"/>
          <w:lang w:bidi="fa-IR"/>
        </w:rPr>
        <w:t xml:space="preserve"> explains the long term strategy of the company and </w:t>
      </w:r>
      <w:r w:rsidR="00BD5C9C" w:rsidRPr="001C43BA">
        <w:rPr>
          <w:rFonts w:ascii="Arial" w:hAnsi="Arial" w:cs="Arial"/>
          <w:sz w:val="22"/>
          <w:szCs w:val="22"/>
          <w:lang w:bidi="fa-IR"/>
        </w:rPr>
        <w:t>c</w:t>
      </w:r>
      <w:r w:rsidRPr="001C43BA">
        <w:rPr>
          <w:rFonts w:ascii="Arial" w:hAnsi="Arial" w:cs="Arial"/>
          <w:sz w:val="22"/>
          <w:szCs w:val="22"/>
          <w:lang w:bidi="fa-IR"/>
        </w:rPr>
        <w:t xml:space="preserve">oncentration on attractive </w:t>
      </w:r>
      <w:r w:rsidR="00BD5C9C" w:rsidRPr="001C43BA">
        <w:rPr>
          <w:rFonts w:ascii="Arial" w:hAnsi="Arial" w:cs="Arial"/>
          <w:sz w:val="22"/>
          <w:szCs w:val="22"/>
          <w:lang w:bidi="fa-IR"/>
        </w:rPr>
        <w:t>geographical markets</w:t>
      </w:r>
      <w:r w:rsidRPr="001C43BA">
        <w:rPr>
          <w:rFonts w:ascii="Arial" w:hAnsi="Arial" w:cs="Arial"/>
          <w:sz w:val="22"/>
          <w:szCs w:val="22"/>
          <w:lang w:bidi="fa-IR"/>
        </w:rPr>
        <w:t>.</w:t>
      </w:r>
    </w:p>
    <w:p w14:paraId="358EC83C" w14:textId="77777777" w:rsidR="00DB2EEE" w:rsidRPr="001C43BA" w:rsidRDefault="00DB2EEE" w:rsidP="001C43BA">
      <w:pPr>
        <w:tabs>
          <w:tab w:val="left" w:pos="2950"/>
        </w:tabs>
        <w:bidi w:val="0"/>
        <w:spacing w:line="480" w:lineRule="auto"/>
        <w:jc w:val="both"/>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BC15C4" w:rsidRPr="00D77128" w14:paraId="5DECAB75" w14:textId="77777777" w:rsidTr="00B07E45">
        <w:tc>
          <w:tcPr>
            <w:tcW w:w="8190" w:type="dxa"/>
            <w:shd w:val="clear" w:color="auto" w:fill="auto"/>
          </w:tcPr>
          <w:p w14:paraId="41A47A17" w14:textId="77777777" w:rsidR="00BC15C4" w:rsidRPr="007E5D75" w:rsidRDefault="00BC15C4" w:rsidP="00D77128">
            <w:pPr>
              <w:tabs>
                <w:tab w:val="left" w:pos="2950"/>
              </w:tabs>
              <w:bidi w:val="0"/>
              <w:spacing w:line="360" w:lineRule="auto"/>
              <w:jc w:val="both"/>
              <w:rPr>
                <w:rFonts w:ascii="Arial" w:hAnsi="Arial" w:cs="Arial"/>
                <w:b/>
                <w:bCs/>
                <w:i/>
                <w:iCs/>
                <w:sz w:val="20"/>
                <w:szCs w:val="20"/>
                <w:lang w:bidi="fa-IR"/>
              </w:rPr>
            </w:pPr>
            <w:r w:rsidRPr="007E5D75">
              <w:rPr>
                <w:rFonts w:ascii="Arial" w:hAnsi="Arial" w:cs="Arial"/>
                <w:b/>
                <w:bCs/>
                <w:i/>
                <w:iCs/>
                <w:sz w:val="20"/>
                <w:szCs w:val="20"/>
                <w:lang w:bidi="fa-IR"/>
              </w:rPr>
              <w:t xml:space="preserve">AF </w:t>
            </w:r>
            <w:r w:rsidR="00533EC1" w:rsidRPr="007E5D75">
              <w:rPr>
                <w:rFonts w:ascii="Arial" w:hAnsi="Arial" w:cs="Arial"/>
                <w:b/>
                <w:bCs/>
                <w:i/>
                <w:iCs/>
                <w:sz w:val="20"/>
                <w:szCs w:val="20"/>
                <w:lang w:bidi="fa-IR"/>
              </w:rPr>
              <w:t>…</w:t>
            </w:r>
            <w:r w:rsidRPr="007E5D75">
              <w:rPr>
                <w:rFonts w:ascii="Arial" w:hAnsi="Arial" w:cs="Arial"/>
                <w:i/>
                <w:iCs/>
                <w:sz w:val="20"/>
                <w:szCs w:val="20"/>
              </w:rPr>
              <w:t xml:space="preserve">We are an entrepreneurial Company and take a long-term view of growing our business. We play to our strengths by leveraging our relationship and enterprise to access </w:t>
            </w:r>
            <w:r w:rsidRPr="007E5D75">
              <w:rPr>
                <w:rFonts w:ascii="Arial" w:hAnsi="Arial" w:cs="Arial"/>
                <w:i/>
                <w:iCs/>
                <w:sz w:val="20"/>
                <w:szCs w:val="20"/>
              </w:rPr>
              <w:lastRenderedPageBreak/>
              <w:t>new basins in areas where we can gain a strategically and competitively advantageous position-always willing to move ahead of the curve for the right opportunities. AF is now the most active international independent E&amp;P in Nigeria, and also in East Africa where we have assembled a highly attractive acreage position</w:t>
            </w:r>
          </w:p>
        </w:tc>
      </w:tr>
    </w:tbl>
    <w:p w14:paraId="0564E2C8" w14:textId="77777777" w:rsidR="00DB2EEE" w:rsidRDefault="00DB2EEE" w:rsidP="00DB2EEE">
      <w:pPr>
        <w:tabs>
          <w:tab w:val="left" w:pos="2950"/>
        </w:tabs>
        <w:bidi w:val="0"/>
        <w:spacing w:line="720" w:lineRule="auto"/>
        <w:rPr>
          <w:rFonts w:ascii="Arial" w:hAnsi="Arial" w:cs="Arial"/>
          <w:b/>
          <w:bCs/>
          <w:sz w:val="20"/>
          <w:szCs w:val="20"/>
          <w:lang w:bidi="fa-IR"/>
        </w:rPr>
      </w:pPr>
    </w:p>
    <w:p w14:paraId="0A5CD678" w14:textId="7A52C5F2" w:rsidR="008C3C3F" w:rsidRPr="001C43BA" w:rsidRDefault="008C3C3F" w:rsidP="001C43BA">
      <w:pPr>
        <w:tabs>
          <w:tab w:val="left" w:pos="2950"/>
        </w:tabs>
        <w:bidi w:val="0"/>
        <w:spacing w:line="480" w:lineRule="auto"/>
        <w:jc w:val="both"/>
        <w:rPr>
          <w:rFonts w:ascii="Arial" w:hAnsi="Arial" w:cs="Arial"/>
          <w:sz w:val="22"/>
          <w:szCs w:val="22"/>
          <w:lang w:bidi="fa-IR"/>
        </w:rPr>
      </w:pPr>
      <w:r w:rsidRPr="00B07E45">
        <w:rPr>
          <w:rFonts w:ascii="Arial" w:hAnsi="Arial" w:cs="Arial"/>
          <w:sz w:val="21"/>
          <w:szCs w:val="21"/>
          <w:lang w:bidi="fa-IR"/>
        </w:rPr>
        <w:t xml:space="preserve">    </w:t>
      </w:r>
      <w:r w:rsidRPr="001C43BA">
        <w:rPr>
          <w:rFonts w:ascii="Arial" w:hAnsi="Arial" w:cs="Arial"/>
          <w:sz w:val="22"/>
          <w:szCs w:val="22"/>
          <w:lang w:bidi="fa-IR"/>
        </w:rPr>
        <w:t>In another extract</w:t>
      </w:r>
      <w:r w:rsidR="00FC696B" w:rsidRPr="001C43BA">
        <w:rPr>
          <w:rFonts w:ascii="Arial" w:hAnsi="Arial" w:cs="Arial"/>
          <w:sz w:val="22"/>
          <w:szCs w:val="22"/>
          <w:lang w:bidi="fa-IR"/>
        </w:rPr>
        <w:t>,</w:t>
      </w:r>
      <w:r w:rsidRPr="001C43BA">
        <w:rPr>
          <w:rFonts w:ascii="Arial" w:hAnsi="Arial" w:cs="Arial"/>
          <w:sz w:val="22"/>
          <w:szCs w:val="22"/>
          <w:lang w:bidi="fa-IR"/>
        </w:rPr>
        <w:t xml:space="preserve"> </w:t>
      </w:r>
      <w:r w:rsidRPr="001C43BA">
        <w:rPr>
          <w:rFonts w:ascii="Arial" w:hAnsi="Arial" w:cs="Arial"/>
          <w:b/>
          <w:bCs/>
          <w:sz w:val="22"/>
          <w:szCs w:val="22"/>
          <w:lang w:bidi="fa-IR"/>
        </w:rPr>
        <w:t>TO</w:t>
      </w:r>
      <w:r w:rsidRPr="001C43BA">
        <w:rPr>
          <w:rFonts w:ascii="Arial" w:hAnsi="Arial" w:cs="Arial"/>
          <w:sz w:val="22"/>
          <w:szCs w:val="22"/>
          <w:lang w:bidi="fa-IR"/>
        </w:rPr>
        <w:t xml:space="preserve"> describes that the company takes a long</w:t>
      </w:r>
      <w:r w:rsidR="00FC696B" w:rsidRPr="001C43BA">
        <w:rPr>
          <w:rFonts w:ascii="Arial" w:hAnsi="Arial" w:cs="Arial"/>
          <w:sz w:val="22"/>
          <w:szCs w:val="22"/>
          <w:lang w:bidi="fa-IR"/>
        </w:rPr>
        <w:t>-</w:t>
      </w:r>
      <w:r w:rsidRPr="001C43BA">
        <w:rPr>
          <w:rFonts w:ascii="Arial" w:hAnsi="Arial" w:cs="Arial"/>
          <w:sz w:val="22"/>
          <w:szCs w:val="22"/>
          <w:lang w:bidi="fa-IR"/>
        </w:rPr>
        <w:t xml:space="preserve">term approach by concentrating on relationships and considering </w:t>
      </w:r>
      <w:r w:rsidR="0074547D" w:rsidRPr="001C43BA">
        <w:rPr>
          <w:rFonts w:ascii="Arial" w:hAnsi="Arial" w:cs="Arial"/>
          <w:sz w:val="22"/>
          <w:szCs w:val="22"/>
          <w:lang w:bidi="fa-IR"/>
        </w:rPr>
        <w:t>aspects.</w:t>
      </w:r>
    </w:p>
    <w:p w14:paraId="06634437" w14:textId="77777777" w:rsidR="007E5D75" w:rsidRPr="001C43BA" w:rsidRDefault="007E5D75" w:rsidP="001C43BA">
      <w:pPr>
        <w:tabs>
          <w:tab w:val="left" w:pos="2950"/>
        </w:tabs>
        <w:bidi w:val="0"/>
        <w:spacing w:line="480" w:lineRule="auto"/>
        <w:jc w:val="both"/>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2F5025" w:rsidRPr="0014464B" w14:paraId="39C9F678" w14:textId="77777777" w:rsidTr="00B07E45">
        <w:tc>
          <w:tcPr>
            <w:tcW w:w="8190" w:type="dxa"/>
            <w:shd w:val="clear" w:color="auto" w:fill="auto"/>
          </w:tcPr>
          <w:p w14:paraId="5C4763BB" w14:textId="77777777" w:rsidR="002F5025" w:rsidRPr="007E5D75" w:rsidRDefault="002F5025" w:rsidP="0014464B">
            <w:pPr>
              <w:tabs>
                <w:tab w:val="left" w:pos="2950"/>
              </w:tabs>
              <w:bidi w:val="0"/>
              <w:spacing w:line="360" w:lineRule="auto"/>
              <w:jc w:val="both"/>
              <w:rPr>
                <w:rFonts w:ascii="Arial" w:hAnsi="Arial" w:cs="Arial"/>
                <w:i/>
                <w:iCs/>
                <w:sz w:val="20"/>
                <w:szCs w:val="20"/>
                <w:lang w:bidi="fa-IR"/>
              </w:rPr>
            </w:pPr>
            <w:r w:rsidRPr="007E5D75">
              <w:rPr>
                <w:rFonts w:ascii="Arial" w:hAnsi="Arial" w:cs="Arial"/>
                <w:b/>
                <w:bCs/>
                <w:i/>
                <w:iCs/>
                <w:sz w:val="20"/>
                <w:szCs w:val="20"/>
                <w:lang w:bidi="fa-IR"/>
              </w:rPr>
              <w:t>TO</w:t>
            </w:r>
            <w:r w:rsidRPr="007E5D75">
              <w:rPr>
                <w:rFonts w:ascii="Arial" w:hAnsi="Arial" w:cs="Arial"/>
                <w:i/>
                <w:iCs/>
                <w:sz w:val="20"/>
                <w:szCs w:val="20"/>
                <w:lang w:bidi="fa-IR"/>
              </w:rPr>
              <w:t xml:space="preserve"> </w:t>
            </w:r>
            <w:r w:rsidR="00176BDD" w:rsidRPr="007E5D75">
              <w:rPr>
                <w:rFonts w:ascii="Arial" w:hAnsi="Arial" w:cs="Arial"/>
                <w:i/>
                <w:iCs/>
                <w:sz w:val="20"/>
                <w:szCs w:val="20"/>
                <w:lang w:bidi="fa-IR"/>
              </w:rPr>
              <w:t>…</w:t>
            </w:r>
            <w:r w:rsidRPr="007E5D75">
              <w:rPr>
                <w:rFonts w:ascii="Arial" w:hAnsi="Arial" w:cs="Arial"/>
                <w:i/>
                <w:iCs/>
                <w:sz w:val="20"/>
                <w:szCs w:val="20"/>
              </w:rPr>
              <w:t>The company takes a long-term view in conducting its business, which ensures we put fostering relationships and protecting the environment ahead of short-term gains</w:t>
            </w:r>
          </w:p>
        </w:tc>
      </w:tr>
    </w:tbl>
    <w:p w14:paraId="140124E6" w14:textId="77777777" w:rsidR="002F5025" w:rsidRPr="001C43BA" w:rsidRDefault="002F5025" w:rsidP="001C43BA">
      <w:pPr>
        <w:tabs>
          <w:tab w:val="left" w:pos="2950"/>
        </w:tabs>
        <w:bidi w:val="0"/>
        <w:spacing w:line="480" w:lineRule="auto"/>
        <w:rPr>
          <w:rFonts w:ascii="Arial" w:hAnsi="Arial" w:cs="Arial"/>
          <w:b/>
          <w:bCs/>
          <w:sz w:val="22"/>
          <w:szCs w:val="22"/>
          <w:lang w:bidi="fa-IR"/>
        </w:rPr>
      </w:pPr>
    </w:p>
    <w:p w14:paraId="0AF15417" w14:textId="6C577ED6" w:rsidR="00564B39" w:rsidRPr="001C43BA" w:rsidRDefault="00FC696B" w:rsidP="001C43BA">
      <w:pPr>
        <w:bidi w:val="0"/>
        <w:spacing w:line="480" w:lineRule="auto"/>
        <w:jc w:val="lowKashida"/>
        <w:rPr>
          <w:rFonts w:ascii="Arial" w:hAnsi="Arial" w:cs="Arial"/>
          <w:b/>
          <w:bCs/>
          <w:sz w:val="22"/>
          <w:szCs w:val="22"/>
          <w:lang w:bidi="fa-IR"/>
        </w:rPr>
      </w:pPr>
      <w:r w:rsidRPr="001C43BA">
        <w:rPr>
          <w:rFonts w:ascii="Arial" w:hAnsi="Arial" w:cs="Arial"/>
          <w:b/>
          <w:bCs/>
          <w:sz w:val="22"/>
          <w:szCs w:val="22"/>
          <w:lang w:bidi="fa-IR"/>
        </w:rPr>
        <w:t>4</w:t>
      </w:r>
      <w:r w:rsidR="006109A2" w:rsidRPr="001C43BA">
        <w:rPr>
          <w:rFonts w:ascii="Arial" w:hAnsi="Arial" w:cs="Arial"/>
          <w:b/>
          <w:bCs/>
          <w:sz w:val="22"/>
          <w:szCs w:val="22"/>
          <w:lang w:bidi="fa-IR"/>
        </w:rPr>
        <w:t xml:space="preserve">.8.6 </w:t>
      </w:r>
      <w:r w:rsidR="009D648D" w:rsidRPr="001C43BA">
        <w:rPr>
          <w:rFonts w:ascii="Arial" w:hAnsi="Arial" w:cs="Arial"/>
          <w:b/>
          <w:bCs/>
          <w:sz w:val="22"/>
          <w:szCs w:val="22"/>
          <w:lang w:bidi="fa-IR"/>
        </w:rPr>
        <w:t xml:space="preserve">GAS </w:t>
      </w:r>
      <w:r w:rsidR="008C19DF" w:rsidRPr="001C43BA">
        <w:rPr>
          <w:rFonts w:ascii="Arial" w:hAnsi="Arial" w:cs="Arial"/>
          <w:b/>
          <w:bCs/>
          <w:sz w:val="22"/>
          <w:szCs w:val="22"/>
          <w:lang w:bidi="fa-IR"/>
        </w:rPr>
        <w:t>Opportunity</w:t>
      </w:r>
    </w:p>
    <w:p w14:paraId="430A2D6E" w14:textId="14195D77" w:rsidR="009D648D" w:rsidRPr="001C43BA" w:rsidRDefault="0057233C" w:rsidP="001C43BA">
      <w:pPr>
        <w:bidi w:val="0"/>
        <w:spacing w:line="480" w:lineRule="auto"/>
        <w:jc w:val="lowKashida"/>
        <w:rPr>
          <w:rFonts w:ascii="Arial" w:hAnsi="Arial" w:cs="Arial"/>
          <w:sz w:val="22"/>
          <w:szCs w:val="22"/>
          <w:lang w:bidi="fa-IR"/>
        </w:rPr>
      </w:pPr>
      <w:r w:rsidRPr="001C43BA">
        <w:rPr>
          <w:rFonts w:ascii="Arial" w:hAnsi="Arial" w:cs="Arial"/>
          <w:sz w:val="22"/>
          <w:szCs w:val="22"/>
          <w:lang w:bidi="fa-IR"/>
        </w:rPr>
        <w:t xml:space="preserve">    The </w:t>
      </w:r>
      <w:r w:rsidRPr="001C43BA">
        <w:rPr>
          <w:rFonts w:ascii="Arial" w:hAnsi="Arial" w:cs="Arial"/>
          <w:b/>
          <w:bCs/>
          <w:sz w:val="22"/>
          <w:szCs w:val="22"/>
          <w:lang w:bidi="fa-IR"/>
        </w:rPr>
        <w:t>Gas</w:t>
      </w:r>
      <w:r w:rsidRPr="001C43BA">
        <w:rPr>
          <w:rFonts w:ascii="Arial" w:hAnsi="Arial" w:cs="Arial"/>
          <w:sz w:val="22"/>
          <w:szCs w:val="22"/>
          <w:lang w:bidi="fa-IR"/>
        </w:rPr>
        <w:t xml:space="preserve"> category has been </w:t>
      </w:r>
      <w:r w:rsidR="00BD5C9C" w:rsidRPr="001C43BA">
        <w:rPr>
          <w:rFonts w:ascii="Arial" w:hAnsi="Arial" w:cs="Arial"/>
          <w:sz w:val="22"/>
          <w:szCs w:val="22"/>
          <w:lang w:bidi="fa-IR"/>
        </w:rPr>
        <w:t>taken</w:t>
      </w:r>
      <w:r w:rsidRPr="001C43BA">
        <w:rPr>
          <w:rFonts w:ascii="Arial" w:hAnsi="Arial" w:cs="Arial"/>
          <w:sz w:val="22"/>
          <w:szCs w:val="22"/>
          <w:lang w:bidi="fa-IR"/>
        </w:rPr>
        <w:t xml:space="preserve"> after </w:t>
      </w:r>
      <w:r w:rsidR="00BD5C9C" w:rsidRPr="001C43BA">
        <w:rPr>
          <w:rFonts w:ascii="Arial" w:hAnsi="Arial" w:cs="Arial"/>
          <w:sz w:val="22"/>
          <w:szCs w:val="22"/>
          <w:lang w:bidi="fa-IR"/>
        </w:rPr>
        <w:t>noticeable</w:t>
      </w:r>
      <w:r w:rsidRPr="001C43BA">
        <w:rPr>
          <w:rFonts w:ascii="Arial" w:hAnsi="Arial" w:cs="Arial"/>
          <w:sz w:val="22"/>
          <w:szCs w:val="22"/>
          <w:lang w:bidi="fa-IR"/>
        </w:rPr>
        <w:t xml:space="preserve"> disclosure</w:t>
      </w:r>
      <w:r w:rsidR="00FC696B" w:rsidRPr="001C43BA">
        <w:rPr>
          <w:rFonts w:ascii="Arial" w:hAnsi="Arial" w:cs="Arial"/>
          <w:sz w:val="22"/>
          <w:szCs w:val="22"/>
          <w:lang w:bidi="fa-IR"/>
        </w:rPr>
        <w:t>s</w:t>
      </w:r>
      <w:r w:rsidRPr="001C43BA">
        <w:rPr>
          <w:rFonts w:ascii="Arial" w:hAnsi="Arial" w:cs="Arial"/>
          <w:sz w:val="22"/>
          <w:szCs w:val="22"/>
          <w:lang w:bidi="fa-IR"/>
        </w:rPr>
        <w:t xml:space="preserve"> in the relevant companies </w:t>
      </w:r>
      <w:r w:rsidR="00A14373" w:rsidRPr="001C43BA">
        <w:rPr>
          <w:rFonts w:ascii="Arial" w:hAnsi="Arial" w:cs="Arial"/>
          <w:sz w:val="22"/>
          <w:szCs w:val="22"/>
          <w:lang w:bidi="fa-IR"/>
        </w:rPr>
        <w:t>showed</w:t>
      </w:r>
      <w:r w:rsidRPr="001C43BA">
        <w:rPr>
          <w:rFonts w:ascii="Arial" w:hAnsi="Arial" w:cs="Arial"/>
          <w:sz w:val="22"/>
          <w:szCs w:val="22"/>
          <w:lang w:bidi="fa-IR"/>
        </w:rPr>
        <w:t xml:space="preserve"> concentration </w:t>
      </w:r>
      <w:r w:rsidR="00BD5C9C" w:rsidRPr="001C43BA">
        <w:rPr>
          <w:rFonts w:ascii="Arial" w:hAnsi="Arial" w:cs="Arial"/>
          <w:sz w:val="22"/>
          <w:szCs w:val="22"/>
          <w:lang w:bidi="fa-IR"/>
        </w:rPr>
        <w:t xml:space="preserve">of companies </w:t>
      </w:r>
      <w:r w:rsidRPr="001C43BA">
        <w:rPr>
          <w:rFonts w:ascii="Arial" w:hAnsi="Arial" w:cs="Arial"/>
          <w:sz w:val="22"/>
          <w:szCs w:val="22"/>
          <w:lang w:bidi="fa-IR"/>
        </w:rPr>
        <w:t>on this aspect</w:t>
      </w:r>
      <w:r w:rsidR="00BD5C9C" w:rsidRPr="001C43BA">
        <w:rPr>
          <w:rFonts w:ascii="Arial" w:hAnsi="Arial" w:cs="Arial"/>
          <w:sz w:val="22"/>
          <w:szCs w:val="22"/>
          <w:lang w:bidi="fa-IR"/>
        </w:rPr>
        <w:t xml:space="preserve"> and its link to other categories. </w:t>
      </w:r>
      <w:r w:rsidR="00A14373" w:rsidRPr="001C43BA">
        <w:rPr>
          <w:rFonts w:ascii="Arial" w:hAnsi="Arial" w:cs="Arial"/>
          <w:sz w:val="22"/>
          <w:szCs w:val="22"/>
          <w:lang w:bidi="fa-IR"/>
        </w:rPr>
        <w:t xml:space="preserve">Therefore, this category </w:t>
      </w:r>
      <w:r w:rsidR="00BD5C9C" w:rsidRPr="001C43BA">
        <w:rPr>
          <w:rFonts w:ascii="Arial" w:hAnsi="Arial" w:cs="Arial"/>
          <w:sz w:val="22"/>
          <w:szCs w:val="22"/>
          <w:lang w:bidi="fa-IR"/>
        </w:rPr>
        <w:t>constructed</w:t>
      </w:r>
      <w:r w:rsidR="00A14373" w:rsidRPr="001C43BA">
        <w:rPr>
          <w:rFonts w:ascii="Arial" w:hAnsi="Arial" w:cs="Arial"/>
          <w:sz w:val="22"/>
          <w:szCs w:val="22"/>
          <w:lang w:bidi="fa-IR"/>
        </w:rPr>
        <w:t xml:space="preserve"> through investigating approach</w:t>
      </w:r>
      <w:r w:rsidR="00C170DD" w:rsidRPr="001C43BA">
        <w:rPr>
          <w:rFonts w:ascii="Arial" w:hAnsi="Arial" w:cs="Arial"/>
          <w:sz w:val="22"/>
          <w:szCs w:val="22"/>
          <w:lang w:bidi="fa-IR"/>
        </w:rPr>
        <w:t>es</w:t>
      </w:r>
      <w:r w:rsidR="00A14373" w:rsidRPr="001C43BA">
        <w:rPr>
          <w:rFonts w:ascii="Arial" w:hAnsi="Arial" w:cs="Arial"/>
          <w:sz w:val="22"/>
          <w:szCs w:val="22"/>
          <w:lang w:bidi="fa-IR"/>
        </w:rPr>
        <w:t xml:space="preserve"> and aims of the companies. Some</w:t>
      </w:r>
      <w:r w:rsidR="00C170DD" w:rsidRPr="001C43BA">
        <w:rPr>
          <w:rFonts w:ascii="Arial" w:hAnsi="Arial" w:cs="Arial"/>
          <w:sz w:val="22"/>
          <w:szCs w:val="22"/>
          <w:lang w:bidi="fa-IR"/>
        </w:rPr>
        <w:t xml:space="preserve"> extracts from samples are</w:t>
      </w:r>
      <w:r w:rsidR="00A14373" w:rsidRPr="001C43BA">
        <w:rPr>
          <w:rFonts w:ascii="Arial" w:hAnsi="Arial" w:cs="Arial"/>
          <w:sz w:val="22"/>
          <w:szCs w:val="22"/>
          <w:lang w:bidi="fa-IR"/>
        </w:rPr>
        <w:t xml:space="preserve"> disclosed in this section. </w:t>
      </w:r>
    </w:p>
    <w:p w14:paraId="787DBFBB" w14:textId="62C97D46" w:rsidR="00A14373" w:rsidRPr="001C43BA" w:rsidRDefault="00A14373" w:rsidP="001C43BA">
      <w:pPr>
        <w:bidi w:val="0"/>
        <w:spacing w:line="480" w:lineRule="auto"/>
        <w:jc w:val="lowKashida"/>
        <w:rPr>
          <w:rFonts w:ascii="Arial" w:hAnsi="Arial" w:cs="Arial"/>
          <w:sz w:val="22"/>
          <w:szCs w:val="22"/>
          <w:lang w:bidi="fa-IR"/>
        </w:rPr>
      </w:pPr>
      <w:r w:rsidRPr="001C43BA">
        <w:rPr>
          <w:rFonts w:ascii="Arial" w:hAnsi="Arial" w:cs="Arial"/>
          <w:sz w:val="22"/>
          <w:szCs w:val="22"/>
          <w:lang w:bidi="fa-IR"/>
        </w:rPr>
        <w:t xml:space="preserve">    In the extract</w:t>
      </w:r>
      <w:r w:rsidR="00935A21" w:rsidRPr="001C43BA">
        <w:rPr>
          <w:rFonts w:ascii="Arial" w:hAnsi="Arial" w:cs="Arial"/>
          <w:sz w:val="22"/>
          <w:szCs w:val="22"/>
          <w:lang w:bidi="fa-IR"/>
        </w:rPr>
        <w:t>,</w:t>
      </w:r>
      <w:r w:rsidRPr="001C43BA">
        <w:rPr>
          <w:rFonts w:ascii="Arial" w:hAnsi="Arial" w:cs="Arial"/>
          <w:sz w:val="22"/>
          <w:szCs w:val="22"/>
          <w:lang w:bidi="fa-IR"/>
        </w:rPr>
        <w:t xml:space="preserve"> </w:t>
      </w:r>
      <w:r w:rsidRPr="001C43BA">
        <w:rPr>
          <w:rFonts w:ascii="Arial" w:hAnsi="Arial" w:cs="Arial"/>
          <w:b/>
          <w:bCs/>
          <w:sz w:val="22"/>
          <w:szCs w:val="22"/>
          <w:lang w:bidi="fa-IR"/>
        </w:rPr>
        <w:t>G</w:t>
      </w:r>
      <w:r w:rsidRPr="001C43BA">
        <w:rPr>
          <w:rFonts w:ascii="Arial" w:hAnsi="Arial" w:cs="Arial"/>
          <w:sz w:val="22"/>
          <w:szCs w:val="22"/>
          <w:lang w:bidi="fa-IR"/>
        </w:rPr>
        <w:t xml:space="preserve"> explains the growing demand for Gas market and future need of countries to this resource.</w:t>
      </w:r>
    </w:p>
    <w:p w14:paraId="0B3162EC" w14:textId="77777777" w:rsidR="00DB2EEE" w:rsidRPr="001C43BA" w:rsidRDefault="00DB2EEE" w:rsidP="001C43BA">
      <w:pPr>
        <w:bidi w:val="0"/>
        <w:spacing w:line="480" w:lineRule="auto"/>
        <w:jc w:val="lowKashida"/>
        <w:rPr>
          <w:rFonts w:ascii="Arial" w:hAnsi="Arial" w:cs="Arial"/>
          <w:sz w:val="22"/>
          <w:szCs w:val="22"/>
          <w:lang w:bidi="fa-I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9D648D" w:rsidRPr="00D77128" w14:paraId="79879B6D" w14:textId="77777777" w:rsidTr="00B07E45">
        <w:tc>
          <w:tcPr>
            <w:tcW w:w="8190" w:type="dxa"/>
            <w:shd w:val="clear" w:color="auto" w:fill="auto"/>
          </w:tcPr>
          <w:p w14:paraId="00ACA020" w14:textId="77777777" w:rsidR="009D648D" w:rsidRPr="007F566C" w:rsidRDefault="009D648D" w:rsidP="00D77128">
            <w:pPr>
              <w:bidi w:val="0"/>
              <w:spacing w:line="360" w:lineRule="auto"/>
              <w:jc w:val="lowKashida"/>
              <w:rPr>
                <w:rFonts w:ascii="Arial" w:hAnsi="Arial" w:cs="Arial"/>
                <w:b/>
                <w:bCs/>
                <w:sz w:val="21"/>
                <w:szCs w:val="21"/>
                <w:lang w:bidi="fa-IR"/>
              </w:rPr>
            </w:pPr>
            <w:r w:rsidRPr="00BD5C9C">
              <w:rPr>
                <w:rFonts w:ascii="Arial" w:hAnsi="Arial" w:cs="Arial"/>
                <w:b/>
                <w:bCs/>
                <w:sz w:val="20"/>
                <w:szCs w:val="20"/>
                <w:lang w:bidi="fa-IR"/>
              </w:rPr>
              <w:t>G</w:t>
            </w:r>
            <w:r w:rsidRPr="007F566C">
              <w:rPr>
                <w:rFonts w:ascii="Arial" w:hAnsi="Arial" w:cs="Arial"/>
                <w:b/>
                <w:bCs/>
                <w:sz w:val="21"/>
                <w:szCs w:val="21"/>
                <w:lang w:bidi="fa-IR"/>
              </w:rPr>
              <w:t xml:space="preserve"> </w:t>
            </w:r>
            <w:r w:rsidR="00A14373" w:rsidRPr="00BD5C9C">
              <w:rPr>
                <w:rFonts w:ascii="Arial" w:hAnsi="Arial" w:cs="Arial"/>
                <w:b/>
                <w:bCs/>
                <w:sz w:val="20"/>
                <w:szCs w:val="20"/>
                <w:lang w:bidi="fa-IR"/>
              </w:rPr>
              <w:t>…</w:t>
            </w:r>
            <w:r w:rsidRPr="00BD5C9C">
              <w:rPr>
                <w:rFonts w:ascii="Arial" w:hAnsi="Arial" w:cs="Arial"/>
                <w:i/>
                <w:iCs/>
                <w:sz w:val="20"/>
                <w:szCs w:val="20"/>
              </w:rPr>
              <w:t>Looking to the longer term, Group continues to expect gas demand growth to strengthen across all regions. The Group anticipated that many countries will be unable to meet rising demand from domestic supplies alone and will need increasing imports of pipeline gas</w:t>
            </w:r>
          </w:p>
        </w:tc>
      </w:tr>
    </w:tbl>
    <w:p w14:paraId="6262A074" w14:textId="77777777" w:rsidR="009D648D" w:rsidRPr="001C43BA" w:rsidRDefault="009D648D" w:rsidP="001C43BA">
      <w:pPr>
        <w:bidi w:val="0"/>
        <w:spacing w:line="480" w:lineRule="auto"/>
        <w:jc w:val="lowKashida"/>
        <w:rPr>
          <w:rFonts w:ascii="Arial" w:hAnsi="Arial" w:cs="Arial"/>
          <w:b/>
          <w:bCs/>
          <w:sz w:val="22"/>
          <w:szCs w:val="22"/>
          <w:lang w:bidi="fa-IR"/>
        </w:rPr>
      </w:pPr>
    </w:p>
    <w:p w14:paraId="64AA1962" w14:textId="0941B3DE" w:rsidR="00724C30" w:rsidRPr="001C43BA" w:rsidRDefault="00A14373" w:rsidP="001C43BA">
      <w:pPr>
        <w:bidi w:val="0"/>
        <w:spacing w:line="480" w:lineRule="auto"/>
        <w:jc w:val="lowKashida"/>
        <w:rPr>
          <w:rFonts w:ascii="Arial" w:hAnsi="Arial" w:cs="Arial"/>
          <w:sz w:val="22"/>
          <w:szCs w:val="22"/>
          <w:lang w:bidi="fa-IR"/>
        </w:rPr>
      </w:pPr>
      <w:r w:rsidRPr="001C43BA">
        <w:rPr>
          <w:rFonts w:ascii="Arial" w:hAnsi="Arial" w:cs="Arial"/>
          <w:b/>
          <w:bCs/>
          <w:sz w:val="22"/>
          <w:szCs w:val="22"/>
          <w:lang w:bidi="fa-IR"/>
        </w:rPr>
        <w:t xml:space="preserve">  </w:t>
      </w:r>
      <w:r w:rsidR="00724C30" w:rsidRPr="001C43BA">
        <w:rPr>
          <w:rFonts w:ascii="Arial" w:hAnsi="Arial" w:cs="Arial"/>
          <w:sz w:val="22"/>
          <w:szCs w:val="22"/>
          <w:lang w:bidi="fa-IR"/>
        </w:rPr>
        <w:t xml:space="preserve">  Similarly</w:t>
      </w:r>
      <w:r w:rsidR="00C47E53" w:rsidRPr="001C43BA">
        <w:rPr>
          <w:rFonts w:ascii="Arial" w:hAnsi="Arial" w:cs="Arial"/>
          <w:sz w:val="22"/>
          <w:szCs w:val="22"/>
          <w:lang w:bidi="fa-IR"/>
        </w:rPr>
        <w:t>,</w:t>
      </w:r>
      <w:r w:rsidR="00724C30" w:rsidRPr="001C43BA">
        <w:rPr>
          <w:rFonts w:ascii="Arial" w:hAnsi="Arial" w:cs="Arial"/>
          <w:sz w:val="22"/>
          <w:szCs w:val="22"/>
          <w:lang w:bidi="fa-IR"/>
        </w:rPr>
        <w:t xml:space="preserve"> S in its extract describes the strong market for Gas and justifies the compa</w:t>
      </w:r>
      <w:r w:rsidR="003D291C" w:rsidRPr="001C43BA">
        <w:rPr>
          <w:rFonts w:ascii="Arial" w:hAnsi="Arial" w:cs="Arial"/>
          <w:sz w:val="22"/>
          <w:szCs w:val="22"/>
          <w:lang w:bidi="fa-IR"/>
        </w:rPr>
        <w:t xml:space="preserve">ny’s operation in certain areas </w:t>
      </w:r>
      <w:r w:rsidR="00635134" w:rsidRPr="001C43BA">
        <w:rPr>
          <w:rFonts w:ascii="Arial" w:hAnsi="Arial" w:cs="Arial"/>
          <w:sz w:val="22"/>
          <w:szCs w:val="22"/>
          <w:lang w:bidi="fa-IR"/>
        </w:rPr>
        <w:t>relevant to Gas.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3E3DC0" w:rsidRPr="0014464B" w14:paraId="0300A1AD" w14:textId="77777777" w:rsidTr="008D13C1">
        <w:tc>
          <w:tcPr>
            <w:tcW w:w="8190" w:type="dxa"/>
            <w:shd w:val="clear" w:color="auto" w:fill="auto"/>
          </w:tcPr>
          <w:p w14:paraId="537678AF" w14:textId="6AFFF985" w:rsidR="003E3DC0" w:rsidRPr="008D13C1" w:rsidRDefault="002F5025" w:rsidP="00532B83">
            <w:pPr>
              <w:bidi w:val="0"/>
              <w:spacing w:line="360" w:lineRule="auto"/>
              <w:jc w:val="lowKashida"/>
              <w:rPr>
                <w:rFonts w:ascii="Arial" w:hAnsi="Arial" w:cs="Arial"/>
                <w:b/>
                <w:bCs/>
                <w:i/>
                <w:iCs/>
                <w:sz w:val="21"/>
                <w:szCs w:val="21"/>
                <w:lang w:bidi="fa-IR"/>
              </w:rPr>
            </w:pPr>
            <w:r w:rsidRPr="00BD5C9C">
              <w:rPr>
                <w:rFonts w:ascii="Arial" w:hAnsi="Arial" w:cs="Arial"/>
                <w:b/>
                <w:bCs/>
                <w:i/>
                <w:iCs/>
                <w:sz w:val="20"/>
                <w:szCs w:val="20"/>
                <w:lang w:bidi="fa-IR"/>
              </w:rPr>
              <w:lastRenderedPageBreak/>
              <w:t>S</w:t>
            </w:r>
            <w:r w:rsidR="00724C30" w:rsidRPr="008D13C1">
              <w:rPr>
                <w:rFonts w:ascii="Arial" w:hAnsi="Arial" w:cs="Arial"/>
                <w:b/>
                <w:bCs/>
                <w:i/>
                <w:iCs/>
                <w:sz w:val="21"/>
                <w:szCs w:val="21"/>
                <w:lang w:bidi="fa-IR"/>
              </w:rPr>
              <w:t>…</w:t>
            </w:r>
            <w:r w:rsidR="003E3DC0" w:rsidRPr="008D13C1">
              <w:rPr>
                <w:rFonts w:ascii="Arial" w:hAnsi="Arial" w:cs="Arial"/>
                <w:b/>
                <w:bCs/>
                <w:i/>
                <w:iCs/>
                <w:sz w:val="21"/>
                <w:szCs w:val="21"/>
                <w:lang w:bidi="fa-IR"/>
              </w:rPr>
              <w:t xml:space="preserve"> </w:t>
            </w:r>
            <w:r w:rsidR="003E3DC0" w:rsidRPr="00BD5C9C">
              <w:rPr>
                <w:rFonts w:ascii="Arial" w:hAnsi="Arial" w:cs="Arial"/>
                <w:i/>
                <w:iCs/>
                <w:sz w:val="20"/>
                <w:szCs w:val="20"/>
              </w:rPr>
              <w:t xml:space="preserve">the demand for new gas-fired power projects in Indonesia remains strong. This is an important market for the Group as it explores for gas...Demands for gas remains exceptionally strong in the ..., (Indonesia) , where the presence of the </w:t>
            </w:r>
            <w:r w:rsidR="00532B83" w:rsidRPr="00BD5C9C">
              <w:rPr>
                <w:rFonts w:ascii="Arial" w:hAnsi="Arial" w:cs="Arial"/>
                <w:i/>
                <w:iCs/>
                <w:sz w:val="20"/>
                <w:szCs w:val="20"/>
              </w:rPr>
              <w:t xml:space="preserve">[…] </w:t>
            </w:r>
            <w:r w:rsidR="003E3DC0" w:rsidRPr="00BD5C9C">
              <w:rPr>
                <w:rFonts w:ascii="Arial" w:hAnsi="Arial" w:cs="Arial"/>
                <w:i/>
                <w:iCs/>
                <w:sz w:val="20"/>
                <w:szCs w:val="20"/>
              </w:rPr>
              <w:t>LNG plant has led to the growth of a number of local markets for gas, including petrochemicals, fertiliser, power and LNG</w:t>
            </w:r>
          </w:p>
        </w:tc>
      </w:tr>
    </w:tbl>
    <w:p w14:paraId="19FFF679" w14:textId="77777777" w:rsidR="00850C3C" w:rsidRPr="001C43BA" w:rsidRDefault="00850C3C" w:rsidP="001C43BA">
      <w:pPr>
        <w:tabs>
          <w:tab w:val="left" w:pos="2950"/>
        </w:tabs>
        <w:bidi w:val="0"/>
        <w:spacing w:line="480" w:lineRule="auto"/>
        <w:jc w:val="lowKashida"/>
        <w:rPr>
          <w:rFonts w:ascii="Arial" w:hAnsi="Arial" w:cs="Arial"/>
          <w:b/>
          <w:bCs/>
          <w:sz w:val="22"/>
          <w:szCs w:val="22"/>
          <w:lang w:bidi="fa-IR"/>
        </w:rPr>
      </w:pPr>
    </w:p>
    <w:p w14:paraId="7EB8C14F" w14:textId="339C5578" w:rsidR="00A8543B" w:rsidRPr="001C43BA" w:rsidRDefault="00EC53D3" w:rsidP="001C43BA">
      <w:pPr>
        <w:tabs>
          <w:tab w:val="left" w:pos="2950"/>
        </w:tabs>
        <w:bidi w:val="0"/>
        <w:spacing w:line="480" w:lineRule="auto"/>
        <w:jc w:val="lowKashida"/>
        <w:rPr>
          <w:rFonts w:ascii="Arial" w:hAnsi="Arial" w:cs="Arial"/>
          <w:b/>
          <w:bCs/>
          <w:sz w:val="22"/>
          <w:szCs w:val="22"/>
          <w:lang w:bidi="fa-IR"/>
        </w:rPr>
      </w:pPr>
      <w:r w:rsidRPr="001C43BA">
        <w:rPr>
          <w:rFonts w:ascii="Arial" w:hAnsi="Arial" w:cs="Arial"/>
          <w:b/>
          <w:bCs/>
          <w:sz w:val="22"/>
          <w:szCs w:val="22"/>
          <w:lang w:bidi="fa-IR"/>
        </w:rPr>
        <w:t>4</w:t>
      </w:r>
      <w:r w:rsidR="006109A2" w:rsidRPr="001C43BA">
        <w:rPr>
          <w:rFonts w:ascii="Arial" w:hAnsi="Arial" w:cs="Arial"/>
          <w:b/>
          <w:bCs/>
          <w:sz w:val="22"/>
          <w:szCs w:val="22"/>
          <w:lang w:bidi="fa-IR"/>
        </w:rPr>
        <w:t xml:space="preserve">.9 </w:t>
      </w:r>
      <w:r w:rsidR="00A8543B" w:rsidRPr="001C43BA">
        <w:rPr>
          <w:rFonts w:ascii="Arial" w:hAnsi="Arial" w:cs="Arial"/>
          <w:b/>
          <w:bCs/>
          <w:sz w:val="22"/>
          <w:szCs w:val="22"/>
          <w:lang w:bidi="fa-IR"/>
        </w:rPr>
        <w:t xml:space="preserve">Answering Research </w:t>
      </w:r>
      <w:r w:rsidR="00374695" w:rsidRPr="001C43BA">
        <w:rPr>
          <w:rFonts w:ascii="Arial" w:hAnsi="Arial" w:cs="Arial"/>
          <w:b/>
          <w:bCs/>
          <w:sz w:val="22"/>
          <w:szCs w:val="22"/>
          <w:lang w:bidi="fa-IR"/>
        </w:rPr>
        <w:t>Q</w:t>
      </w:r>
      <w:r w:rsidR="00A8543B" w:rsidRPr="001C43BA">
        <w:rPr>
          <w:rFonts w:ascii="Arial" w:hAnsi="Arial" w:cs="Arial"/>
          <w:b/>
          <w:bCs/>
          <w:sz w:val="22"/>
          <w:szCs w:val="22"/>
          <w:lang w:bidi="fa-IR"/>
        </w:rPr>
        <w:t xml:space="preserve">uestion 2: The </w:t>
      </w:r>
      <w:r w:rsidR="00510E82" w:rsidRPr="001C43BA">
        <w:rPr>
          <w:rFonts w:ascii="Arial" w:hAnsi="Arial" w:cs="Arial"/>
          <w:b/>
          <w:bCs/>
          <w:sz w:val="22"/>
          <w:szCs w:val="22"/>
          <w:lang w:bidi="fa-IR"/>
        </w:rPr>
        <w:t>R</w:t>
      </w:r>
      <w:r w:rsidR="00A8543B" w:rsidRPr="001C43BA">
        <w:rPr>
          <w:rFonts w:ascii="Arial" w:hAnsi="Arial" w:cs="Arial"/>
          <w:b/>
          <w:bCs/>
          <w:sz w:val="22"/>
          <w:szCs w:val="22"/>
          <w:lang w:bidi="fa-IR"/>
        </w:rPr>
        <w:t>elation between CSR and Corporate Strategy</w:t>
      </w:r>
    </w:p>
    <w:p w14:paraId="10DD0091" w14:textId="425E6354" w:rsidR="008F6528" w:rsidRPr="001C43BA" w:rsidRDefault="00670533" w:rsidP="001C43BA">
      <w:pPr>
        <w:tabs>
          <w:tab w:val="left" w:pos="2950"/>
        </w:tabs>
        <w:bidi w:val="0"/>
        <w:spacing w:after="200" w:line="480" w:lineRule="auto"/>
        <w:jc w:val="lowKashida"/>
        <w:rPr>
          <w:rFonts w:ascii="Arial" w:hAnsi="Arial" w:cs="Arial"/>
          <w:sz w:val="22"/>
          <w:szCs w:val="22"/>
          <w:lang w:bidi="fa-IR"/>
        </w:rPr>
      </w:pPr>
      <w:r w:rsidRPr="001C43BA">
        <w:rPr>
          <w:rFonts w:ascii="Arial" w:hAnsi="Arial" w:cs="Arial"/>
          <w:sz w:val="22"/>
          <w:szCs w:val="22"/>
          <w:lang w:bidi="fa-IR"/>
        </w:rPr>
        <w:t xml:space="preserve">    </w:t>
      </w:r>
      <w:r w:rsidR="008F6528" w:rsidRPr="001C43BA">
        <w:rPr>
          <w:rFonts w:ascii="Arial" w:hAnsi="Arial" w:cs="Arial"/>
          <w:sz w:val="22"/>
          <w:szCs w:val="22"/>
          <w:lang w:bidi="fa-IR"/>
        </w:rPr>
        <w:t xml:space="preserve">After analysis and comparison between categories, it was decided to start from answering question two. The reason was based on </w:t>
      </w:r>
      <w:r w:rsidR="00F7736D" w:rsidRPr="001C43BA">
        <w:rPr>
          <w:rFonts w:ascii="Arial" w:hAnsi="Arial" w:cs="Arial"/>
          <w:sz w:val="22"/>
          <w:szCs w:val="22"/>
          <w:lang w:bidi="fa-IR"/>
        </w:rPr>
        <w:t xml:space="preserve">the </w:t>
      </w:r>
      <w:r w:rsidR="008F6528" w:rsidRPr="001C43BA">
        <w:rPr>
          <w:rFonts w:ascii="Arial" w:hAnsi="Arial" w:cs="Arial"/>
          <w:sz w:val="22"/>
          <w:szCs w:val="22"/>
          <w:lang w:bidi="fa-IR"/>
        </w:rPr>
        <w:t xml:space="preserve">categories </w:t>
      </w:r>
      <w:r w:rsidR="00F7736D" w:rsidRPr="001C43BA">
        <w:rPr>
          <w:rFonts w:ascii="Arial" w:hAnsi="Arial" w:cs="Arial"/>
          <w:sz w:val="22"/>
          <w:szCs w:val="22"/>
          <w:lang w:bidi="fa-IR"/>
        </w:rPr>
        <w:t xml:space="preserve">emerged </w:t>
      </w:r>
      <w:r w:rsidR="008F6528" w:rsidRPr="001C43BA">
        <w:rPr>
          <w:rFonts w:ascii="Arial" w:hAnsi="Arial" w:cs="Arial"/>
          <w:sz w:val="22"/>
          <w:szCs w:val="22"/>
          <w:lang w:bidi="fa-IR"/>
        </w:rPr>
        <w:t xml:space="preserve">from data set </w:t>
      </w:r>
      <w:r w:rsidR="006F2C5A" w:rsidRPr="001C43BA">
        <w:rPr>
          <w:rFonts w:ascii="Arial" w:hAnsi="Arial" w:cs="Arial"/>
          <w:sz w:val="22"/>
          <w:szCs w:val="22"/>
          <w:lang w:bidi="fa-IR"/>
        </w:rPr>
        <w:t>that made</w:t>
      </w:r>
      <w:r w:rsidR="008F6528" w:rsidRPr="001C43BA">
        <w:rPr>
          <w:rFonts w:ascii="Arial" w:hAnsi="Arial" w:cs="Arial"/>
          <w:sz w:val="22"/>
          <w:szCs w:val="22"/>
          <w:lang w:bidi="fa-IR"/>
        </w:rPr>
        <w:t xml:space="preserve"> explanation </w:t>
      </w:r>
      <w:r w:rsidR="006F2C5A" w:rsidRPr="001C43BA">
        <w:rPr>
          <w:rFonts w:ascii="Arial" w:hAnsi="Arial" w:cs="Arial"/>
          <w:sz w:val="22"/>
          <w:szCs w:val="22"/>
          <w:lang w:bidi="fa-IR"/>
        </w:rPr>
        <w:t>and</w:t>
      </w:r>
      <w:r w:rsidR="008F6528" w:rsidRPr="001C43BA">
        <w:rPr>
          <w:rFonts w:ascii="Arial" w:hAnsi="Arial" w:cs="Arial"/>
          <w:sz w:val="22"/>
          <w:szCs w:val="22"/>
          <w:lang w:bidi="fa-IR"/>
        </w:rPr>
        <w:t xml:space="preserve"> this way </w:t>
      </w:r>
      <w:r w:rsidR="005D4112" w:rsidRPr="001C43BA">
        <w:rPr>
          <w:rFonts w:ascii="Arial" w:hAnsi="Arial" w:cs="Arial"/>
          <w:sz w:val="22"/>
          <w:szCs w:val="22"/>
          <w:lang w:bidi="fa-IR"/>
        </w:rPr>
        <w:t xml:space="preserve">of answering </w:t>
      </w:r>
      <w:r w:rsidR="008F6528" w:rsidRPr="001C43BA">
        <w:rPr>
          <w:rFonts w:ascii="Arial" w:hAnsi="Arial" w:cs="Arial"/>
          <w:sz w:val="22"/>
          <w:szCs w:val="22"/>
          <w:lang w:bidi="fa-IR"/>
        </w:rPr>
        <w:t xml:space="preserve">more straightforward. </w:t>
      </w:r>
      <w:r w:rsidR="00E87D1D" w:rsidRPr="001C43BA">
        <w:rPr>
          <w:rFonts w:ascii="Arial" w:hAnsi="Arial" w:cs="Arial"/>
          <w:sz w:val="22"/>
          <w:szCs w:val="22"/>
          <w:lang w:bidi="fa-IR"/>
        </w:rPr>
        <w:t xml:space="preserve">In </w:t>
      </w:r>
      <w:r w:rsidR="000F2F16" w:rsidRPr="001C43BA">
        <w:rPr>
          <w:rFonts w:ascii="Arial" w:hAnsi="Arial" w:cs="Arial"/>
          <w:sz w:val="22"/>
          <w:szCs w:val="22"/>
          <w:lang w:bidi="fa-IR"/>
        </w:rPr>
        <w:t>addition</w:t>
      </w:r>
      <w:r w:rsidR="00E87D1D" w:rsidRPr="001C43BA">
        <w:rPr>
          <w:rFonts w:ascii="Arial" w:hAnsi="Arial" w:cs="Arial"/>
          <w:sz w:val="22"/>
          <w:szCs w:val="22"/>
          <w:lang w:bidi="fa-IR"/>
        </w:rPr>
        <w:t xml:space="preserve">, </w:t>
      </w:r>
      <w:r w:rsidR="00BD5C9C" w:rsidRPr="001C43BA">
        <w:rPr>
          <w:rFonts w:ascii="Arial" w:hAnsi="Arial" w:cs="Arial"/>
          <w:sz w:val="22"/>
          <w:szCs w:val="22"/>
          <w:lang w:bidi="fa-IR"/>
        </w:rPr>
        <w:t xml:space="preserve">it </w:t>
      </w:r>
      <w:r w:rsidR="00DB2EEE" w:rsidRPr="001C43BA">
        <w:rPr>
          <w:rFonts w:ascii="Arial" w:hAnsi="Arial" w:cs="Arial"/>
          <w:sz w:val="22"/>
          <w:szCs w:val="22"/>
          <w:lang w:bidi="fa-IR"/>
        </w:rPr>
        <w:t>allows</w:t>
      </w:r>
      <w:r w:rsidR="00E87D1D" w:rsidRPr="001C43BA">
        <w:rPr>
          <w:rFonts w:ascii="Arial" w:hAnsi="Arial" w:cs="Arial"/>
          <w:sz w:val="22"/>
          <w:szCs w:val="22"/>
          <w:lang w:bidi="fa-IR"/>
        </w:rPr>
        <w:t xml:space="preserve"> </w:t>
      </w:r>
      <w:r w:rsidR="00DB2EEE" w:rsidRPr="001C43BA">
        <w:rPr>
          <w:rFonts w:ascii="Arial" w:hAnsi="Arial" w:cs="Arial"/>
          <w:sz w:val="22"/>
          <w:szCs w:val="22"/>
          <w:lang w:bidi="fa-IR"/>
        </w:rPr>
        <w:t>responding</w:t>
      </w:r>
      <w:r w:rsidR="00E87D1D" w:rsidRPr="001C43BA">
        <w:rPr>
          <w:rFonts w:ascii="Arial" w:hAnsi="Arial" w:cs="Arial"/>
          <w:sz w:val="22"/>
          <w:szCs w:val="22"/>
          <w:lang w:bidi="fa-IR"/>
        </w:rPr>
        <w:t xml:space="preserve"> the question from </w:t>
      </w:r>
      <w:r w:rsidR="00F7736D" w:rsidRPr="001C43BA">
        <w:rPr>
          <w:rFonts w:ascii="Arial" w:hAnsi="Arial" w:cs="Arial"/>
          <w:sz w:val="22"/>
          <w:szCs w:val="22"/>
          <w:lang w:bidi="fa-IR"/>
        </w:rPr>
        <w:t xml:space="preserve">the </w:t>
      </w:r>
      <w:r w:rsidR="00E87D1D" w:rsidRPr="001C43BA">
        <w:rPr>
          <w:rFonts w:ascii="Arial" w:hAnsi="Arial" w:cs="Arial"/>
          <w:sz w:val="22"/>
          <w:szCs w:val="22"/>
          <w:lang w:bidi="fa-IR"/>
        </w:rPr>
        <w:t>business perspective</w:t>
      </w:r>
      <w:r w:rsidR="00AC50FB" w:rsidRPr="001C43BA">
        <w:rPr>
          <w:rFonts w:ascii="Arial" w:hAnsi="Arial" w:cs="Arial"/>
          <w:sz w:val="22"/>
          <w:szCs w:val="22"/>
          <w:lang w:bidi="fa-IR"/>
        </w:rPr>
        <w:t xml:space="preserve"> and core tasks of organization</w:t>
      </w:r>
      <w:r w:rsidR="00E87D1D" w:rsidRPr="001C43BA">
        <w:rPr>
          <w:rFonts w:ascii="Arial" w:hAnsi="Arial" w:cs="Arial"/>
          <w:sz w:val="22"/>
          <w:szCs w:val="22"/>
          <w:lang w:bidi="fa-IR"/>
        </w:rPr>
        <w:t>.</w:t>
      </w:r>
    </w:p>
    <w:p w14:paraId="6642C875" w14:textId="77777777" w:rsidR="008F0FF4" w:rsidRPr="001C43BA" w:rsidRDefault="00B922C9" w:rsidP="001C43BA">
      <w:pPr>
        <w:tabs>
          <w:tab w:val="left" w:pos="2950"/>
        </w:tabs>
        <w:bidi w:val="0"/>
        <w:spacing w:after="200" w:line="480" w:lineRule="auto"/>
        <w:jc w:val="lowKashida"/>
        <w:rPr>
          <w:rFonts w:ascii="Arial" w:hAnsi="Arial" w:cs="Arial"/>
          <w:b/>
          <w:bCs/>
          <w:sz w:val="22"/>
          <w:szCs w:val="22"/>
          <w:lang w:bidi="fa-IR"/>
        </w:rPr>
      </w:pPr>
      <w:r w:rsidRPr="001C43BA">
        <w:rPr>
          <w:rFonts w:ascii="Arial" w:hAnsi="Arial" w:cs="Arial"/>
          <w:sz w:val="22"/>
          <w:szCs w:val="22"/>
          <w:lang w:bidi="fa-IR"/>
        </w:rPr>
        <w:t xml:space="preserve">    A</w:t>
      </w:r>
      <w:r w:rsidR="00542911" w:rsidRPr="001C43BA">
        <w:rPr>
          <w:rFonts w:ascii="Arial" w:hAnsi="Arial" w:cs="Arial"/>
          <w:sz w:val="22"/>
          <w:szCs w:val="22"/>
          <w:lang w:bidi="fa-IR"/>
        </w:rPr>
        <w:t xml:space="preserve">ccording to Strauss and Corbin </w:t>
      </w:r>
      <w:r w:rsidRPr="001C43BA">
        <w:rPr>
          <w:rFonts w:ascii="Arial" w:hAnsi="Arial" w:cs="Arial"/>
          <w:sz w:val="22"/>
          <w:szCs w:val="22"/>
          <w:lang w:bidi="fa-IR"/>
        </w:rPr>
        <w:t>1998</w:t>
      </w:r>
      <w:r w:rsidR="00542911" w:rsidRPr="001C43BA">
        <w:rPr>
          <w:rFonts w:ascii="Arial" w:hAnsi="Arial" w:cs="Arial"/>
          <w:sz w:val="22"/>
          <w:szCs w:val="22"/>
          <w:lang w:bidi="fa-IR"/>
        </w:rPr>
        <w:t>,</w:t>
      </w:r>
      <w:r w:rsidRPr="001C43BA">
        <w:rPr>
          <w:rFonts w:ascii="Arial" w:hAnsi="Arial" w:cs="Arial"/>
          <w:sz w:val="22"/>
          <w:szCs w:val="22"/>
          <w:lang w:bidi="fa-IR"/>
        </w:rPr>
        <w:t xml:space="preserve"> </w:t>
      </w:r>
      <w:r w:rsidR="00DE6A8E" w:rsidRPr="001C43BA">
        <w:rPr>
          <w:rFonts w:ascii="Arial" w:hAnsi="Arial" w:cs="Arial"/>
          <w:sz w:val="22"/>
          <w:szCs w:val="22"/>
          <w:lang w:bidi="fa-IR"/>
        </w:rPr>
        <w:t>the</w:t>
      </w:r>
      <w:r w:rsidRPr="001C43BA">
        <w:rPr>
          <w:rFonts w:ascii="Arial" w:hAnsi="Arial" w:cs="Arial"/>
          <w:sz w:val="22"/>
          <w:szCs w:val="22"/>
          <w:lang w:bidi="fa-IR"/>
        </w:rPr>
        <w:t xml:space="preserve"> core category from the existing categories helps </w:t>
      </w:r>
      <w:r w:rsidR="00A03147" w:rsidRPr="001C43BA">
        <w:rPr>
          <w:rFonts w:ascii="Arial" w:hAnsi="Arial" w:cs="Arial"/>
          <w:sz w:val="22"/>
          <w:szCs w:val="22"/>
          <w:lang w:bidi="fa-IR"/>
        </w:rPr>
        <w:t>integrate</w:t>
      </w:r>
      <w:r w:rsidRPr="001C43BA">
        <w:rPr>
          <w:rFonts w:ascii="Arial" w:hAnsi="Arial" w:cs="Arial"/>
          <w:sz w:val="22"/>
          <w:szCs w:val="22"/>
          <w:lang w:bidi="fa-IR"/>
        </w:rPr>
        <w:t xml:space="preserve"> categories </w:t>
      </w:r>
      <w:r w:rsidR="00A03147" w:rsidRPr="001C43BA">
        <w:rPr>
          <w:rFonts w:ascii="Arial" w:hAnsi="Arial" w:cs="Arial"/>
          <w:sz w:val="22"/>
          <w:szCs w:val="22"/>
          <w:lang w:bidi="fa-IR"/>
        </w:rPr>
        <w:t xml:space="preserve">and </w:t>
      </w:r>
      <w:r w:rsidRPr="001C43BA">
        <w:rPr>
          <w:rFonts w:ascii="Arial" w:hAnsi="Arial" w:cs="Arial"/>
          <w:sz w:val="22"/>
          <w:szCs w:val="22"/>
          <w:lang w:bidi="fa-IR"/>
        </w:rPr>
        <w:t>move toward</w:t>
      </w:r>
      <w:r w:rsidR="00140D19" w:rsidRPr="001C43BA">
        <w:rPr>
          <w:rFonts w:ascii="Arial" w:hAnsi="Arial" w:cs="Arial"/>
          <w:sz w:val="22"/>
          <w:szCs w:val="22"/>
          <w:lang w:bidi="fa-IR"/>
        </w:rPr>
        <w:t>s</w:t>
      </w:r>
      <w:r w:rsidRPr="001C43BA">
        <w:rPr>
          <w:rFonts w:ascii="Arial" w:hAnsi="Arial" w:cs="Arial"/>
          <w:sz w:val="22"/>
          <w:szCs w:val="22"/>
          <w:lang w:bidi="fa-IR"/>
        </w:rPr>
        <w:t xml:space="preserve"> a conceptual system and </w:t>
      </w:r>
      <w:r w:rsidR="007B5400" w:rsidRPr="001C43BA">
        <w:rPr>
          <w:rFonts w:ascii="Arial" w:hAnsi="Arial" w:cs="Arial"/>
          <w:sz w:val="22"/>
          <w:szCs w:val="22"/>
          <w:lang w:bidi="fa-IR"/>
        </w:rPr>
        <w:t>build the</w:t>
      </w:r>
      <w:r w:rsidR="00DE6A8E" w:rsidRPr="001C43BA">
        <w:rPr>
          <w:rFonts w:ascii="Arial" w:hAnsi="Arial" w:cs="Arial"/>
          <w:sz w:val="22"/>
          <w:szCs w:val="22"/>
          <w:lang w:bidi="fa-IR"/>
        </w:rPr>
        <w:t xml:space="preserve"> theory. </w:t>
      </w:r>
      <w:r w:rsidR="00A8543B" w:rsidRPr="000C3ED4">
        <w:rPr>
          <w:rFonts w:ascii="Arial" w:hAnsi="Arial" w:cs="Arial"/>
          <w:b/>
          <w:bCs/>
          <w:sz w:val="21"/>
          <w:szCs w:val="21"/>
          <w:lang w:bidi="fa-IR"/>
        </w:rPr>
        <w:t xml:space="preserve">Reducing Cost </w:t>
      </w:r>
      <w:r w:rsidR="00A8543B" w:rsidRPr="001C43BA">
        <w:rPr>
          <w:rFonts w:ascii="Arial" w:hAnsi="Arial" w:cs="Arial"/>
          <w:sz w:val="22"/>
          <w:szCs w:val="22"/>
          <w:lang w:bidi="fa-IR"/>
        </w:rPr>
        <w:t xml:space="preserve">and </w:t>
      </w:r>
      <w:r w:rsidR="00A8543B" w:rsidRPr="000C3ED4">
        <w:rPr>
          <w:rFonts w:ascii="Arial" w:hAnsi="Arial" w:cs="Arial"/>
          <w:b/>
          <w:bCs/>
          <w:sz w:val="21"/>
          <w:szCs w:val="21"/>
          <w:lang w:bidi="fa-IR"/>
        </w:rPr>
        <w:t>Using Emerging Market</w:t>
      </w:r>
      <w:r w:rsidR="00A8543B" w:rsidRPr="001C43BA">
        <w:rPr>
          <w:rFonts w:ascii="Arial" w:hAnsi="Arial" w:cs="Arial"/>
          <w:b/>
          <w:bCs/>
          <w:sz w:val="22"/>
          <w:szCs w:val="22"/>
          <w:lang w:bidi="fa-IR"/>
        </w:rPr>
        <w:t xml:space="preserve"> </w:t>
      </w:r>
      <w:r w:rsidR="00A8543B" w:rsidRPr="001C43BA">
        <w:rPr>
          <w:rFonts w:ascii="Arial" w:hAnsi="Arial" w:cs="Arial"/>
          <w:sz w:val="22"/>
          <w:szCs w:val="22"/>
          <w:lang w:bidi="fa-IR"/>
        </w:rPr>
        <w:t>we</w:t>
      </w:r>
      <w:r w:rsidR="003D4CC5" w:rsidRPr="001C43BA">
        <w:rPr>
          <w:rFonts w:ascii="Arial" w:hAnsi="Arial" w:cs="Arial"/>
          <w:sz w:val="22"/>
          <w:szCs w:val="22"/>
          <w:lang w:bidi="fa-IR"/>
        </w:rPr>
        <w:t>re the most significant categories</w:t>
      </w:r>
      <w:r w:rsidR="00A8543B" w:rsidRPr="001C43BA">
        <w:rPr>
          <w:rFonts w:ascii="Arial" w:hAnsi="Arial" w:cs="Arial"/>
          <w:sz w:val="22"/>
          <w:szCs w:val="22"/>
          <w:lang w:bidi="fa-IR"/>
        </w:rPr>
        <w:t xml:space="preserve"> that were identified in the main data set </w:t>
      </w:r>
      <w:r w:rsidR="00BC22E1" w:rsidRPr="001C43BA">
        <w:rPr>
          <w:rFonts w:ascii="Arial" w:hAnsi="Arial" w:cs="Arial"/>
          <w:sz w:val="22"/>
          <w:szCs w:val="22"/>
          <w:lang w:bidi="fa-IR"/>
        </w:rPr>
        <w:t>through</w:t>
      </w:r>
      <w:r w:rsidR="00867A7C" w:rsidRPr="001C43BA">
        <w:rPr>
          <w:rFonts w:ascii="Arial" w:hAnsi="Arial" w:cs="Arial"/>
          <w:sz w:val="22"/>
          <w:szCs w:val="22"/>
          <w:lang w:bidi="fa-IR"/>
        </w:rPr>
        <w:t xml:space="preserve"> </w:t>
      </w:r>
      <w:r w:rsidR="00BD5C9C" w:rsidRPr="001C43BA">
        <w:rPr>
          <w:rFonts w:ascii="Arial" w:hAnsi="Arial" w:cs="Arial"/>
          <w:sz w:val="22"/>
          <w:szCs w:val="22"/>
          <w:lang w:bidi="fa-IR"/>
        </w:rPr>
        <w:t>exploring</w:t>
      </w:r>
      <w:r w:rsidR="00A8543B" w:rsidRPr="001C43BA">
        <w:rPr>
          <w:rFonts w:ascii="Arial" w:hAnsi="Arial" w:cs="Arial"/>
          <w:sz w:val="22"/>
          <w:szCs w:val="22"/>
          <w:lang w:bidi="fa-IR"/>
        </w:rPr>
        <w:t xml:space="preserve"> business perspective</w:t>
      </w:r>
      <w:r w:rsidR="0089603B" w:rsidRPr="001C43BA">
        <w:rPr>
          <w:rFonts w:ascii="Arial" w:hAnsi="Arial" w:cs="Arial"/>
          <w:sz w:val="22"/>
          <w:szCs w:val="22"/>
          <w:lang w:bidi="fa-IR"/>
        </w:rPr>
        <w:t xml:space="preserve"> of samples</w:t>
      </w:r>
      <w:r w:rsidR="00A8543B" w:rsidRPr="001C43BA">
        <w:rPr>
          <w:rFonts w:ascii="Arial" w:hAnsi="Arial" w:cs="Arial"/>
          <w:sz w:val="22"/>
          <w:szCs w:val="22"/>
          <w:lang w:bidi="fa-IR"/>
        </w:rPr>
        <w:t xml:space="preserve">. </w:t>
      </w:r>
      <w:r w:rsidR="00433C98" w:rsidRPr="001C43BA">
        <w:rPr>
          <w:rFonts w:ascii="Arial" w:hAnsi="Arial" w:cs="Arial"/>
          <w:sz w:val="22"/>
          <w:szCs w:val="22"/>
          <w:lang w:bidi="fa-IR"/>
        </w:rPr>
        <w:t>These two categories were considered as contributory factor</w:t>
      </w:r>
      <w:r w:rsidR="006109A2" w:rsidRPr="001C43BA">
        <w:rPr>
          <w:rFonts w:ascii="Arial" w:hAnsi="Arial" w:cs="Arial"/>
          <w:sz w:val="22"/>
          <w:szCs w:val="22"/>
          <w:lang w:bidi="fa-IR"/>
        </w:rPr>
        <w:t>s</w:t>
      </w:r>
      <w:r w:rsidR="00433C98" w:rsidRPr="001C43BA">
        <w:rPr>
          <w:rFonts w:ascii="Arial" w:hAnsi="Arial" w:cs="Arial"/>
          <w:sz w:val="22"/>
          <w:szCs w:val="22"/>
          <w:lang w:bidi="fa-IR"/>
        </w:rPr>
        <w:t xml:space="preserve"> to</w:t>
      </w:r>
      <w:r w:rsidR="00194BD0" w:rsidRPr="001C43BA">
        <w:rPr>
          <w:rFonts w:ascii="Arial" w:hAnsi="Arial" w:cs="Arial"/>
          <w:sz w:val="22"/>
          <w:szCs w:val="22"/>
          <w:lang w:bidi="fa-IR"/>
        </w:rPr>
        <w:t xml:space="preserve"> the</w:t>
      </w:r>
      <w:r w:rsidR="00433C98" w:rsidRPr="001C43BA">
        <w:rPr>
          <w:rFonts w:ascii="Arial" w:hAnsi="Arial" w:cs="Arial"/>
          <w:sz w:val="22"/>
          <w:szCs w:val="22"/>
          <w:lang w:bidi="fa-IR"/>
        </w:rPr>
        <w:t xml:space="preserve"> corporate strategy</w:t>
      </w:r>
      <w:r w:rsidR="006109A2" w:rsidRPr="001C43BA">
        <w:rPr>
          <w:rFonts w:ascii="Arial" w:hAnsi="Arial" w:cs="Arial"/>
          <w:sz w:val="22"/>
          <w:szCs w:val="22"/>
          <w:lang w:bidi="fa-IR"/>
        </w:rPr>
        <w:t>.</w:t>
      </w:r>
    </w:p>
    <w:p w14:paraId="436B4AFC" w14:textId="0DA7DA43" w:rsidR="00E73A2F" w:rsidRPr="001C43BA" w:rsidRDefault="008F0FF4" w:rsidP="001C43BA">
      <w:pPr>
        <w:tabs>
          <w:tab w:val="left" w:pos="2950"/>
        </w:tabs>
        <w:bidi w:val="0"/>
        <w:spacing w:after="200" w:line="480" w:lineRule="auto"/>
        <w:jc w:val="lowKashida"/>
        <w:rPr>
          <w:rFonts w:ascii="Arial" w:hAnsi="Arial" w:cs="Arial"/>
          <w:sz w:val="22"/>
          <w:szCs w:val="22"/>
          <w:lang w:bidi="fa-IR"/>
        </w:rPr>
      </w:pPr>
      <w:r w:rsidRPr="001C43BA">
        <w:rPr>
          <w:rFonts w:ascii="Arial" w:hAnsi="Arial" w:cs="Arial"/>
          <w:b/>
          <w:bCs/>
          <w:sz w:val="22"/>
          <w:szCs w:val="22"/>
          <w:lang w:bidi="fa-IR"/>
        </w:rPr>
        <w:t xml:space="preserve">    </w:t>
      </w:r>
      <w:r w:rsidR="00E73A2F" w:rsidRPr="001C43BA">
        <w:rPr>
          <w:rFonts w:ascii="Arial" w:hAnsi="Arial" w:cs="Arial"/>
          <w:sz w:val="22"/>
          <w:szCs w:val="22"/>
          <w:lang w:bidi="fa-IR"/>
        </w:rPr>
        <w:t xml:space="preserve">On further analysis, </w:t>
      </w:r>
      <w:r w:rsidR="00F548D1" w:rsidRPr="001C43BA">
        <w:rPr>
          <w:rFonts w:ascii="Arial" w:hAnsi="Arial" w:cs="Arial"/>
          <w:sz w:val="22"/>
          <w:szCs w:val="22"/>
          <w:lang w:bidi="fa-IR"/>
        </w:rPr>
        <w:t xml:space="preserve">based on judgment of the researcher, </w:t>
      </w:r>
      <w:r w:rsidR="00E73A2F" w:rsidRPr="001C43BA">
        <w:rPr>
          <w:rFonts w:ascii="Arial" w:hAnsi="Arial" w:cs="Arial"/>
          <w:sz w:val="22"/>
          <w:szCs w:val="22"/>
          <w:lang w:bidi="fa-IR"/>
        </w:rPr>
        <w:t>the name of the categor</w:t>
      </w:r>
      <w:r w:rsidR="00867512" w:rsidRPr="001C43BA">
        <w:rPr>
          <w:rFonts w:ascii="Arial" w:hAnsi="Arial" w:cs="Arial"/>
          <w:sz w:val="22"/>
          <w:szCs w:val="22"/>
          <w:lang w:bidi="fa-IR"/>
        </w:rPr>
        <w:t>ies</w:t>
      </w:r>
      <w:r w:rsidR="00E73A2F" w:rsidRPr="001C43BA">
        <w:rPr>
          <w:rFonts w:ascii="Arial" w:hAnsi="Arial" w:cs="Arial"/>
          <w:sz w:val="22"/>
          <w:szCs w:val="22"/>
          <w:lang w:bidi="fa-IR"/>
        </w:rPr>
        <w:t xml:space="preserve"> were considered </w:t>
      </w:r>
      <w:r w:rsidRPr="001C43BA">
        <w:rPr>
          <w:rFonts w:ascii="Arial" w:hAnsi="Arial" w:cs="Arial"/>
          <w:sz w:val="22"/>
          <w:szCs w:val="22"/>
          <w:lang w:bidi="fa-IR"/>
        </w:rPr>
        <w:t>as</w:t>
      </w:r>
      <w:r w:rsidR="00E73A2F" w:rsidRPr="001C43BA">
        <w:rPr>
          <w:rFonts w:ascii="Arial" w:hAnsi="Arial" w:cs="Arial"/>
          <w:sz w:val="22"/>
          <w:szCs w:val="22"/>
          <w:lang w:bidi="fa-IR"/>
        </w:rPr>
        <w:t xml:space="preserve"> broad </w:t>
      </w:r>
      <w:r w:rsidRPr="001C43BA">
        <w:rPr>
          <w:rFonts w:ascii="Arial" w:hAnsi="Arial" w:cs="Arial"/>
          <w:sz w:val="22"/>
          <w:szCs w:val="22"/>
          <w:lang w:bidi="fa-IR"/>
        </w:rPr>
        <w:t>that</w:t>
      </w:r>
      <w:r w:rsidR="00E73A2F" w:rsidRPr="001C43BA">
        <w:rPr>
          <w:rFonts w:ascii="Arial" w:hAnsi="Arial" w:cs="Arial"/>
          <w:sz w:val="22"/>
          <w:szCs w:val="22"/>
          <w:lang w:bidi="fa-IR"/>
        </w:rPr>
        <w:t xml:space="preserve"> still express little about the nature of what is happening in data. Furthermore, the nature of categories is multidimensional</w:t>
      </w:r>
      <w:r w:rsidR="00A62E1E" w:rsidRPr="001C43BA">
        <w:rPr>
          <w:rFonts w:ascii="Arial" w:hAnsi="Arial" w:cs="Arial"/>
          <w:sz w:val="22"/>
          <w:szCs w:val="22"/>
          <w:lang w:bidi="fa-IR"/>
        </w:rPr>
        <w:t xml:space="preserve"> and </w:t>
      </w:r>
      <w:r w:rsidR="00E73A2F" w:rsidRPr="001C43BA">
        <w:rPr>
          <w:rFonts w:ascii="Arial" w:hAnsi="Arial" w:cs="Arial"/>
          <w:sz w:val="22"/>
          <w:szCs w:val="22"/>
          <w:lang w:bidi="fa-IR"/>
        </w:rPr>
        <w:t xml:space="preserve">each category </w:t>
      </w:r>
      <w:r w:rsidR="00A62E1E" w:rsidRPr="001C43BA">
        <w:rPr>
          <w:rFonts w:ascii="Arial" w:hAnsi="Arial" w:cs="Arial"/>
          <w:sz w:val="22"/>
          <w:szCs w:val="22"/>
          <w:lang w:bidi="fa-IR"/>
        </w:rPr>
        <w:t>showed</w:t>
      </w:r>
      <w:r w:rsidR="00E73A2F" w:rsidRPr="001C43BA">
        <w:rPr>
          <w:rFonts w:ascii="Arial" w:hAnsi="Arial" w:cs="Arial"/>
          <w:sz w:val="22"/>
          <w:szCs w:val="22"/>
          <w:lang w:bidi="fa-IR"/>
        </w:rPr>
        <w:t xml:space="preserve"> </w:t>
      </w:r>
      <w:r w:rsidR="00A62E1E" w:rsidRPr="001C43BA">
        <w:rPr>
          <w:rFonts w:ascii="Arial" w:hAnsi="Arial" w:cs="Arial"/>
          <w:sz w:val="22"/>
          <w:szCs w:val="22"/>
          <w:lang w:bidi="fa-IR"/>
        </w:rPr>
        <w:t xml:space="preserve">a </w:t>
      </w:r>
      <w:r w:rsidR="00E73A2F" w:rsidRPr="001C43BA">
        <w:rPr>
          <w:rFonts w:ascii="Arial" w:hAnsi="Arial" w:cs="Arial"/>
          <w:sz w:val="22"/>
          <w:szCs w:val="22"/>
          <w:lang w:bidi="fa-IR"/>
        </w:rPr>
        <w:t xml:space="preserve">relation with another </w:t>
      </w:r>
      <w:r w:rsidR="00897746" w:rsidRPr="001C43BA">
        <w:rPr>
          <w:rFonts w:ascii="Arial" w:hAnsi="Arial" w:cs="Arial"/>
          <w:sz w:val="22"/>
          <w:szCs w:val="22"/>
          <w:lang w:bidi="fa-IR"/>
        </w:rPr>
        <w:t xml:space="preserve">category </w:t>
      </w:r>
      <w:r w:rsidR="00E73A2F" w:rsidRPr="001C43BA">
        <w:rPr>
          <w:rFonts w:ascii="Arial" w:hAnsi="Arial" w:cs="Arial"/>
          <w:sz w:val="22"/>
          <w:szCs w:val="22"/>
          <w:lang w:bidi="fa-IR"/>
        </w:rPr>
        <w:t xml:space="preserve">or multiple categories. </w:t>
      </w:r>
      <w:r w:rsidR="00366E79" w:rsidRPr="001C43BA">
        <w:rPr>
          <w:rFonts w:ascii="Arial" w:hAnsi="Arial" w:cs="Arial"/>
          <w:sz w:val="22"/>
          <w:szCs w:val="22"/>
          <w:lang w:bidi="fa-IR"/>
        </w:rPr>
        <w:t>As a result</w:t>
      </w:r>
      <w:r w:rsidR="00E73A2F" w:rsidRPr="001C43BA">
        <w:rPr>
          <w:rFonts w:ascii="Arial" w:hAnsi="Arial" w:cs="Arial"/>
          <w:sz w:val="22"/>
          <w:szCs w:val="22"/>
          <w:lang w:bidi="fa-IR"/>
        </w:rPr>
        <w:t>, additional comparison between categories was performed</w:t>
      </w:r>
      <w:r w:rsidR="00A62E1E" w:rsidRPr="001C43BA">
        <w:rPr>
          <w:rFonts w:ascii="Arial" w:hAnsi="Arial" w:cs="Arial"/>
          <w:sz w:val="22"/>
          <w:szCs w:val="22"/>
          <w:lang w:bidi="fa-IR"/>
        </w:rPr>
        <w:t xml:space="preserve"> in order</w:t>
      </w:r>
      <w:r w:rsidR="00E73A2F" w:rsidRPr="001C43BA">
        <w:rPr>
          <w:rFonts w:ascii="Arial" w:hAnsi="Arial" w:cs="Arial"/>
          <w:sz w:val="22"/>
          <w:szCs w:val="22"/>
          <w:lang w:bidi="fa-IR"/>
        </w:rPr>
        <w:t xml:space="preserve"> to reach the conceptualized categories. </w:t>
      </w:r>
    </w:p>
    <w:p w14:paraId="096B80BD" w14:textId="2B9BAED3" w:rsidR="00A8543B" w:rsidRPr="001C43BA" w:rsidRDefault="0027583F" w:rsidP="001C43BA">
      <w:pPr>
        <w:tabs>
          <w:tab w:val="left" w:pos="2950"/>
        </w:tabs>
        <w:bidi w:val="0"/>
        <w:spacing w:after="200" w:line="480" w:lineRule="auto"/>
        <w:jc w:val="lowKashida"/>
        <w:rPr>
          <w:rFonts w:ascii="Arial" w:hAnsi="Arial" w:cs="Arial"/>
          <w:sz w:val="22"/>
          <w:szCs w:val="22"/>
          <w:lang w:bidi="fa-IR"/>
        </w:rPr>
      </w:pPr>
      <w:r w:rsidRPr="001C43BA">
        <w:rPr>
          <w:rFonts w:ascii="Arial" w:hAnsi="Arial" w:cs="Arial"/>
          <w:sz w:val="22"/>
          <w:szCs w:val="22"/>
          <w:lang w:bidi="fa-IR"/>
        </w:rPr>
        <w:lastRenderedPageBreak/>
        <w:t xml:space="preserve">    </w:t>
      </w:r>
      <w:r w:rsidR="002D021C" w:rsidRPr="001C43BA">
        <w:rPr>
          <w:rFonts w:ascii="Arial" w:hAnsi="Arial" w:cs="Arial"/>
          <w:sz w:val="22"/>
          <w:szCs w:val="22"/>
          <w:lang w:bidi="fa-IR"/>
        </w:rPr>
        <w:t>T</w:t>
      </w:r>
      <w:r w:rsidR="00C93723" w:rsidRPr="001C43BA">
        <w:rPr>
          <w:rFonts w:ascii="Arial" w:hAnsi="Arial" w:cs="Arial"/>
          <w:sz w:val="22"/>
          <w:szCs w:val="22"/>
          <w:lang w:bidi="fa-IR"/>
        </w:rPr>
        <w:t>wo categories</w:t>
      </w:r>
      <w:r w:rsidR="00433C98" w:rsidRPr="001C43BA">
        <w:rPr>
          <w:rFonts w:ascii="Arial" w:hAnsi="Arial" w:cs="Arial"/>
          <w:sz w:val="22"/>
          <w:szCs w:val="22"/>
          <w:lang w:bidi="fa-IR"/>
        </w:rPr>
        <w:t xml:space="preserve"> </w:t>
      </w:r>
      <w:r w:rsidR="00433C98" w:rsidRPr="000C3ED4">
        <w:rPr>
          <w:rFonts w:ascii="Arial" w:hAnsi="Arial" w:cs="Arial"/>
          <w:b/>
          <w:bCs/>
          <w:sz w:val="21"/>
          <w:szCs w:val="21"/>
          <w:lang w:bidi="fa-IR"/>
        </w:rPr>
        <w:t>Long</w:t>
      </w:r>
      <w:r w:rsidR="00C93723" w:rsidRPr="000C3ED4">
        <w:rPr>
          <w:rFonts w:ascii="Arial" w:hAnsi="Arial" w:cs="Arial"/>
          <w:b/>
          <w:bCs/>
          <w:sz w:val="21"/>
          <w:szCs w:val="21"/>
          <w:lang w:bidi="fa-IR"/>
        </w:rPr>
        <w:t>-t</w:t>
      </w:r>
      <w:r w:rsidR="00433C98" w:rsidRPr="000C3ED4">
        <w:rPr>
          <w:rFonts w:ascii="Arial" w:hAnsi="Arial" w:cs="Arial"/>
          <w:b/>
          <w:bCs/>
          <w:sz w:val="21"/>
          <w:szCs w:val="21"/>
          <w:lang w:bidi="fa-IR"/>
        </w:rPr>
        <w:t xml:space="preserve">erm </w:t>
      </w:r>
      <w:r w:rsidR="00C93723" w:rsidRPr="000C3ED4">
        <w:rPr>
          <w:rFonts w:ascii="Arial" w:hAnsi="Arial" w:cs="Arial"/>
          <w:b/>
          <w:bCs/>
          <w:sz w:val="21"/>
          <w:szCs w:val="21"/>
          <w:lang w:bidi="fa-IR"/>
        </w:rPr>
        <w:t>m</w:t>
      </w:r>
      <w:r w:rsidR="00433C98" w:rsidRPr="000C3ED4">
        <w:rPr>
          <w:rFonts w:ascii="Arial" w:hAnsi="Arial" w:cs="Arial"/>
          <w:b/>
          <w:bCs/>
          <w:sz w:val="21"/>
          <w:szCs w:val="21"/>
          <w:lang w:bidi="fa-IR"/>
        </w:rPr>
        <w:t xml:space="preserve">arket </w:t>
      </w:r>
      <w:r w:rsidR="00C93723" w:rsidRPr="000C3ED4">
        <w:rPr>
          <w:rFonts w:ascii="Arial" w:hAnsi="Arial" w:cs="Arial"/>
          <w:b/>
          <w:bCs/>
          <w:sz w:val="21"/>
          <w:szCs w:val="21"/>
          <w:lang w:bidi="fa-IR"/>
        </w:rPr>
        <w:t>p</w:t>
      </w:r>
      <w:r w:rsidR="00433C98" w:rsidRPr="000C3ED4">
        <w:rPr>
          <w:rFonts w:ascii="Arial" w:hAnsi="Arial" w:cs="Arial"/>
          <w:b/>
          <w:bCs/>
          <w:sz w:val="21"/>
          <w:szCs w:val="21"/>
          <w:lang w:bidi="fa-IR"/>
        </w:rPr>
        <w:t>osition</w:t>
      </w:r>
      <w:r w:rsidR="00C93723" w:rsidRPr="000C3ED4">
        <w:rPr>
          <w:rFonts w:ascii="Arial" w:hAnsi="Arial" w:cs="Arial"/>
          <w:b/>
          <w:bCs/>
          <w:sz w:val="21"/>
          <w:szCs w:val="21"/>
          <w:lang w:bidi="fa-IR"/>
        </w:rPr>
        <w:t xml:space="preserve"> in ‘new era of business competition’</w:t>
      </w:r>
      <w:r w:rsidR="00433C98" w:rsidRPr="000C3ED4">
        <w:rPr>
          <w:rFonts w:ascii="Arial" w:hAnsi="Arial" w:cs="Arial"/>
          <w:sz w:val="21"/>
          <w:szCs w:val="21"/>
          <w:lang w:bidi="fa-IR"/>
        </w:rPr>
        <w:t xml:space="preserve"> </w:t>
      </w:r>
      <w:r w:rsidR="00C93723" w:rsidRPr="000C3ED4">
        <w:rPr>
          <w:rFonts w:ascii="Arial" w:hAnsi="Arial" w:cs="Arial"/>
          <w:sz w:val="21"/>
          <w:szCs w:val="21"/>
          <w:lang w:bidi="fa-IR"/>
        </w:rPr>
        <w:t xml:space="preserve">and </w:t>
      </w:r>
      <w:r w:rsidR="00C93723" w:rsidRPr="000C3ED4">
        <w:rPr>
          <w:rFonts w:ascii="Arial" w:hAnsi="Arial" w:cs="Arial"/>
          <w:b/>
          <w:bCs/>
          <w:sz w:val="21"/>
          <w:szCs w:val="21"/>
          <w:lang w:bidi="fa-IR"/>
        </w:rPr>
        <w:t>Securing Shareholder’s Value</w:t>
      </w:r>
      <w:r w:rsidR="00C93723" w:rsidRPr="001C43BA">
        <w:rPr>
          <w:rFonts w:ascii="Arial" w:hAnsi="Arial" w:cs="Arial"/>
          <w:b/>
          <w:bCs/>
          <w:sz w:val="22"/>
          <w:szCs w:val="22"/>
          <w:lang w:bidi="fa-IR"/>
        </w:rPr>
        <w:t xml:space="preserve"> </w:t>
      </w:r>
      <w:r w:rsidR="00C93723" w:rsidRPr="001C43BA">
        <w:rPr>
          <w:rFonts w:ascii="Arial" w:hAnsi="Arial" w:cs="Arial"/>
          <w:sz w:val="22"/>
          <w:szCs w:val="22"/>
          <w:lang w:bidi="fa-IR"/>
        </w:rPr>
        <w:t xml:space="preserve">were considered </w:t>
      </w:r>
      <w:r w:rsidR="007D022F" w:rsidRPr="001C43BA">
        <w:rPr>
          <w:rFonts w:ascii="Arial" w:hAnsi="Arial" w:cs="Arial"/>
          <w:sz w:val="22"/>
          <w:szCs w:val="22"/>
          <w:lang w:bidi="fa-IR"/>
        </w:rPr>
        <w:t xml:space="preserve">for contribution to </w:t>
      </w:r>
      <w:r w:rsidR="009139FC" w:rsidRPr="001C43BA">
        <w:rPr>
          <w:rFonts w:ascii="Arial" w:hAnsi="Arial" w:cs="Arial"/>
          <w:sz w:val="22"/>
          <w:szCs w:val="22"/>
          <w:lang w:bidi="fa-IR"/>
        </w:rPr>
        <w:t xml:space="preserve">the </w:t>
      </w:r>
      <w:r w:rsidR="007D022F" w:rsidRPr="001C43BA">
        <w:rPr>
          <w:rFonts w:ascii="Arial" w:hAnsi="Arial" w:cs="Arial"/>
          <w:sz w:val="22"/>
          <w:szCs w:val="22"/>
          <w:lang w:bidi="fa-IR"/>
        </w:rPr>
        <w:t>analysis</w:t>
      </w:r>
      <w:r w:rsidR="00E73A2F" w:rsidRPr="001C43BA">
        <w:rPr>
          <w:rFonts w:ascii="Arial" w:hAnsi="Arial" w:cs="Arial"/>
          <w:sz w:val="22"/>
          <w:szCs w:val="22"/>
          <w:lang w:bidi="fa-IR"/>
        </w:rPr>
        <w:t xml:space="preserve"> of business perspective</w:t>
      </w:r>
      <w:r w:rsidR="007D022F" w:rsidRPr="001C43BA">
        <w:rPr>
          <w:rFonts w:ascii="Arial" w:hAnsi="Arial" w:cs="Arial"/>
          <w:sz w:val="22"/>
          <w:szCs w:val="22"/>
          <w:lang w:bidi="fa-IR"/>
        </w:rPr>
        <w:t>.</w:t>
      </w:r>
    </w:p>
    <w:p w14:paraId="7C367FC3" w14:textId="4EABC2DE" w:rsidR="00A8543B" w:rsidRPr="001C43BA" w:rsidRDefault="007968F5" w:rsidP="001C43BA">
      <w:pPr>
        <w:bidi w:val="0"/>
        <w:spacing w:line="480" w:lineRule="auto"/>
        <w:jc w:val="both"/>
        <w:rPr>
          <w:rFonts w:ascii="Arial" w:hAnsi="Arial" w:cs="Arial"/>
          <w:sz w:val="22"/>
          <w:szCs w:val="22"/>
          <w:lang w:bidi="fa-IR"/>
        </w:rPr>
      </w:pPr>
      <w:r w:rsidRPr="001C43BA">
        <w:rPr>
          <w:rFonts w:ascii="Arial" w:hAnsi="Arial" w:cs="Arial"/>
          <w:sz w:val="22"/>
          <w:szCs w:val="22"/>
          <w:lang w:bidi="fa-IR"/>
        </w:rPr>
        <w:t xml:space="preserve">    After </w:t>
      </w:r>
      <w:r w:rsidR="00793B6F" w:rsidRPr="001C43BA">
        <w:rPr>
          <w:rFonts w:ascii="Arial" w:hAnsi="Arial" w:cs="Arial"/>
          <w:sz w:val="22"/>
          <w:szCs w:val="22"/>
          <w:lang w:bidi="fa-IR"/>
        </w:rPr>
        <w:t xml:space="preserve">the researcher </w:t>
      </w:r>
      <w:r w:rsidRPr="001C43BA">
        <w:rPr>
          <w:rFonts w:ascii="Arial" w:hAnsi="Arial" w:cs="Arial"/>
          <w:sz w:val="22"/>
          <w:szCs w:val="22"/>
          <w:lang w:bidi="fa-IR"/>
        </w:rPr>
        <w:t>compar</w:t>
      </w:r>
      <w:r w:rsidR="00793B6F" w:rsidRPr="001C43BA">
        <w:rPr>
          <w:rFonts w:ascii="Arial" w:hAnsi="Arial" w:cs="Arial"/>
          <w:sz w:val="22"/>
          <w:szCs w:val="22"/>
          <w:lang w:bidi="fa-IR"/>
        </w:rPr>
        <w:t>ed</w:t>
      </w:r>
      <w:r w:rsidRPr="001C43BA">
        <w:rPr>
          <w:rFonts w:ascii="Arial" w:hAnsi="Arial" w:cs="Arial"/>
          <w:sz w:val="22"/>
          <w:szCs w:val="22"/>
          <w:lang w:bidi="fa-IR"/>
        </w:rPr>
        <w:t xml:space="preserve"> categories,</w:t>
      </w:r>
      <w:r w:rsidR="00793B6F" w:rsidRPr="001C43BA">
        <w:rPr>
          <w:rFonts w:ascii="Arial" w:hAnsi="Arial" w:cs="Arial"/>
          <w:sz w:val="22"/>
          <w:szCs w:val="22"/>
          <w:lang w:bidi="fa-IR"/>
        </w:rPr>
        <w:t xml:space="preserve"> she considered the categories need </w:t>
      </w:r>
      <w:r w:rsidR="0054377C" w:rsidRPr="001C43BA">
        <w:rPr>
          <w:rFonts w:ascii="Arial" w:hAnsi="Arial" w:cs="Arial"/>
          <w:sz w:val="22"/>
          <w:szCs w:val="22"/>
          <w:lang w:bidi="fa-IR"/>
        </w:rPr>
        <w:t>precise</w:t>
      </w:r>
      <w:r w:rsidR="00793B6F" w:rsidRPr="001C43BA">
        <w:rPr>
          <w:rFonts w:ascii="Arial" w:hAnsi="Arial" w:cs="Arial"/>
          <w:sz w:val="22"/>
          <w:szCs w:val="22"/>
          <w:lang w:bidi="fa-IR"/>
        </w:rPr>
        <w:t xml:space="preserve"> categories for contribution to CSR perspective and </w:t>
      </w:r>
      <w:r w:rsidR="005813E4" w:rsidRPr="001C43BA">
        <w:rPr>
          <w:rFonts w:ascii="Arial" w:hAnsi="Arial" w:cs="Arial"/>
          <w:sz w:val="22"/>
          <w:szCs w:val="22"/>
          <w:lang w:bidi="fa-IR"/>
        </w:rPr>
        <w:t xml:space="preserve">give </w:t>
      </w:r>
      <w:r w:rsidR="00793B6F" w:rsidRPr="001C43BA">
        <w:rPr>
          <w:rFonts w:ascii="Arial" w:hAnsi="Arial" w:cs="Arial"/>
          <w:sz w:val="22"/>
          <w:szCs w:val="22"/>
          <w:lang w:bidi="fa-IR"/>
        </w:rPr>
        <w:t xml:space="preserve">explanation of relevant categories </w:t>
      </w:r>
      <w:r w:rsidR="00C474F7" w:rsidRPr="001C43BA">
        <w:rPr>
          <w:rFonts w:ascii="Arial" w:hAnsi="Arial" w:cs="Arial"/>
          <w:sz w:val="22"/>
          <w:szCs w:val="22"/>
          <w:lang w:bidi="fa-IR"/>
        </w:rPr>
        <w:t xml:space="preserve">in that aspect. </w:t>
      </w:r>
      <w:r w:rsidRPr="000C3ED4">
        <w:rPr>
          <w:rFonts w:ascii="Arial" w:hAnsi="Arial" w:cs="Arial"/>
          <w:b/>
          <w:bCs/>
          <w:sz w:val="21"/>
          <w:szCs w:val="21"/>
          <w:lang w:bidi="fa-IR"/>
        </w:rPr>
        <w:t>Helping Business</w:t>
      </w:r>
      <w:r w:rsidR="00B26419" w:rsidRPr="000C3ED4">
        <w:rPr>
          <w:rFonts w:ascii="Arial" w:hAnsi="Arial" w:cs="Arial"/>
          <w:b/>
          <w:bCs/>
          <w:sz w:val="21"/>
          <w:szCs w:val="21"/>
          <w:lang w:bidi="fa-IR"/>
        </w:rPr>
        <w:t xml:space="preserve"> Growth</w:t>
      </w:r>
      <w:r w:rsidRPr="000C3ED4">
        <w:rPr>
          <w:rFonts w:ascii="Arial" w:hAnsi="Arial" w:cs="Arial"/>
          <w:sz w:val="21"/>
          <w:szCs w:val="21"/>
          <w:lang w:bidi="fa-IR"/>
        </w:rPr>
        <w:t xml:space="preserve"> and </w:t>
      </w:r>
      <w:r w:rsidRPr="000C3ED4">
        <w:rPr>
          <w:rFonts w:ascii="Arial" w:hAnsi="Arial" w:cs="Arial"/>
          <w:b/>
          <w:bCs/>
          <w:sz w:val="21"/>
          <w:szCs w:val="21"/>
          <w:lang w:bidi="fa-IR"/>
        </w:rPr>
        <w:t>Offering Market</w:t>
      </w:r>
      <w:r w:rsidRPr="000C3ED4">
        <w:rPr>
          <w:rFonts w:ascii="Arial" w:hAnsi="Arial" w:cs="Arial"/>
          <w:sz w:val="21"/>
          <w:szCs w:val="21"/>
          <w:lang w:bidi="fa-IR"/>
        </w:rPr>
        <w:t xml:space="preserve"> </w:t>
      </w:r>
      <w:r w:rsidR="00430BD8" w:rsidRPr="000C3ED4">
        <w:rPr>
          <w:rFonts w:ascii="Arial" w:hAnsi="Arial" w:cs="Arial"/>
          <w:b/>
          <w:bCs/>
          <w:sz w:val="21"/>
          <w:szCs w:val="21"/>
          <w:lang w:bidi="fa-IR"/>
        </w:rPr>
        <w:t>O</w:t>
      </w:r>
      <w:r w:rsidRPr="000C3ED4">
        <w:rPr>
          <w:rFonts w:ascii="Arial" w:hAnsi="Arial" w:cs="Arial"/>
          <w:b/>
          <w:bCs/>
          <w:sz w:val="21"/>
          <w:szCs w:val="21"/>
          <w:lang w:bidi="fa-IR"/>
        </w:rPr>
        <w:t>pportunity</w:t>
      </w:r>
      <w:r w:rsidRPr="001C43BA">
        <w:rPr>
          <w:rFonts w:ascii="Arial" w:hAnsi="Arial" w:cs="Arial"/>
          <w:b/>
          <w:bCs/>
          <w:sz w:val="22"/>
          <w:szCs w:val="22"/>
          <w:lang w:bidi="fa-IR"/>
        </w:rPr>
        <w:t xml:space="preserve"> </w:t>
      </w:r>
      <w:r w:rsidRPr="001C43BA">
        <w:rPr>
          <w:rFonts w:ascii="Arial" w:hAnsi="Arial" w:cs="Arial"/>
          <w:sz w:val="22"/>
          <w:szCs w:val="22"/>
          <w:lang w:bidi="fa-IR"/>
        </w:rPr>
        <w:t xml:space="preserve">were </w:t>
      </w:r>
      <w:r w:rsidR="00916F89" w:rsidRPr="001C43BA">
        <w:rPr>
          <w:rFonts w:ascii="Arial" w:hAnsi="Arial" w:cs="Arial"/>
          <w:sz w:val="22"/>
          <w:szCs w:val="22"/>
          <w:lang w:bidi="fa-IR"/>
        </w:rPr>
        <w:t>regarded as</w:t>
      </w:r>
      <w:r w:rsidRPr="001C43BA">
        <w:rPr>
          <w:rFonts w:ascii="Arial" w:hAnsi="Arial" w:cs="Arial"/>
          <w:sz w:val="22"/>
          <w:szCs w:val="22"/>
          <w:lang w:bidi="fa-IR"/>
        </w:rPr>
        <w:t xml:space="preserve"> two major categories</w:t>
      </w:r>
      <w:r w:rsidR="00916F89" w:rsidRPr="001C43BA">
        <w:rPr>
          <w:rFonts w:ascii="Arial" w:hAnsi="Arial" w:cs="Arial"/>
          <w:sz w:val="22"/>
          <w:szCs w:val="22"/>
          <w:lang w:bidi="fa-IR"/>
        </w:rPr>
        <w:t>,</w:t>
      </w:r>
      <w:r w:rsidRPr="001C43BA">
        <w:rPr>
          <w:rFonts w:ascii="Arial" w:hAnsi="Arial" w:cs="Arial"/>
          <w:sz w:val="22"/>
          <w:szCs w:val="22"/>
          <w:lang w:bidi="fa-IR"/>
        </w:rPr>
        <w:t xml:space="preserve"> and the categories presented earlier contribute to these categories.</w:t>
      </w:r>
    </w:p>
    <w:p w14:paraId="1F978AB2" w14:textId="77777777" w:rsidR="00916F89" w:rsidRPr="001C43BA" w:rsidRDefault="00916F89" w:rsidP="001C43BA">
      <w:pPr>
        <w:tabs>
          <w:tab w:val="left" w:pos="2950"/>
        </w:tabs>
        <w:bidi w:val="0"/>
        <w:spacing w:line="480" w:lineRule="auto"/>
        <w:jc w:val="lowKashida"/>
        <w:rPr>
          <w:rFonts w:ascii="Arial" w:hAnsi="Arial" w:cs="Arial"/>
          <w:sz w:val="22"/>
          <w:szCs w:val="22"/>
          <w:lang w:bidi="fa-IR"/>
        </w:rPr>
      </w:pPr>
    </w:p>
    <w:p w14:paraId="51D06961" w14:textId="412FB45C" w:rsidR="002337A3" w:rsidRPr="001C43BA" w:rsidRDefault="00546BAA" w:rsidP="001C43BA">
      <w:pPr>
        <w:tabs>
          <w:tab w:val="left" w:pos="2950"/>
        </w:tabs>
        <w:bidi w:val="0"/>
        <w:spacing w:line="480" w:lineRule="auto"/>
        <w:jc w:val="lowKashida"/>
        <w:rPr>
          <w:rFonts w:ascii="Arial" w:hAnsi="Arial" w:cs="Arial"/>
          <w:b/>
          <w:bCs/>
          <w:sz w:val="22"/>
          <w:szCs w:val="22"/>
          <w:lang w:bidi="fa-IR"/>
        </w:rPr>
      </w:pPr>
      <w:r w:rsidRPr="001C43BA">
        <w:rPr>
          <w:rFonts w:ascii="Arial" w:hAnsi="Arial" w:cs="Arial"/>
          <w:b/>
          <w:bCs/>
          <w:sz w:val="22"/>
          <w:szCs w:val="22"/>
          <w:lang w:bidi="fa-IR"/>
        </w:rPr>
        <w:t>4</w:t>
      </w:r>
      <w:r w:rsidR="00510E82" w:rsidRPr="001C43BA">
        <w:rPr>
          <w:rFonts w:ascii="Arial" w:hAnsi="Arial" w:cs="Arial"/>
          <w:b/>
          <w:bCs/>
          <w:sz w:val="22"/>
          <w:szCs w:val="22"/>
          <w:lang w:bidi="fa-IR"/>
        </w:rPr>
        <w:t>.9.1</w:t>
      </w:r>
      <w:r w:rsidR="00361854" w:rsidRPr="001C43BA">
        <w:rPr>
          <w:rFonts w:ascii="Arial" w:hAnsi="Arial" w:cs="Arial"/>
          <w:b/>
          <w:bCs/>
          <w:sz w:val="22"/>
          <w:szCs w:val="22"/>
          <w:lang w:bidi="fa-IR"/>
        </w:rPr>
        <w:t xml:space="preserve"> </w:t>
      </w:r>
      <w:r w:rsidR="002337A3" w:rsidRPr="001C43BA">
        <w:rPr>
          <w:rFonts w:ascii="Arial" w:hAnsi="Arial" w:cs="Arial"/>
          <w:b/>
          <w:bCs/>
          <w:sz w:val="22"/>
          <w:szCs w:val="22"/>
          <w:lang w:bidi="fa-IR"/>
        </w:rPr>
        <w:t xml:space="preserve">Further Analysis: </w:t>
      </w:r>
    </w:p>
    <w:p w14:paraId="5D02489C" w14:textId="444768B3" w:rsidR="00477CF3" w:rsidRPr="001C43BA" w:rsidRDefault="00477CF3" w:rsidP="00D61DF6">
      <w:pPr>
        <w:tabs>
          <w:tab w:val="left" w:pos="2950"/>
        </w:tabs>
        <w:bidi w:val="0"/>
        <w:spacing w:line="480" w:lineRule="auto"/>
        <w:jc w:val="lowKashida"/>
        <w:rPr>
          <w:rFonts w:ascii="Arial" w:hAnsi="Arial" w:cs="Arial"/>
          <w:sz w:val="22"/>
          <w:szCs w:val="22"/>
          <w:lang w:bidi="fa-IR"/>
        </w:rPr>
      </w:pPr>
      <w:r w:rsidRPr="001C43BA">
        <w:rPr>
          <w:rFonts w:ascii="Arial" w:hAnsi="Arial" w:cs="Arial"/>
          <w:sz w:val="22"/>
          <w:szCs w:val="22"/>
          <w:lang w:bidi="fa-IR"/>
        </w:rPr>
        <w:t xml:space="preserve">    This section presents clarification and explanation for the cat</w:t>
      </w:r>
      <w:r w:rsidR="00B3619F" w:rsidRPr="001C43BA">
        <w:rPr>
          <w:rFonts w:ascii="Arial" w:hAnsi="Arial" w:cs="Arial"/>
          <w:sz w:val="22"/>
          <w:szCs w:val="22"/>
          <w:lang w:bidi="fa-IR"/>
        </w:rPr>
        <w:t>egories in answering question 2 in the previous</w:t>
      </w:r>
      <w:r w:rsidR="00646B4F" w:rsidRPr="001C43BA">
        <w:rPr>
          <w:rFonts w:ascii="Arial" w:hAnsi="Arial" w:cs="Arial"/>
          <w:sz w:val="22"/>
          <w:szCs w:val="22"/>
          <w:lang w:bidi="fa-IR"/>
        </w:rPr>
        <w:t xml:space="preserve"> section</w:t>
      </w:r>
      <w:r w:rsidR="00F7180D" w:rsidRPr="001C43BA">
        <w:rPr>
          <w:rFonts w:ascii="Arial" w:hAnsi="Arial" w:cs="Arial"/>
          <w:sz w:val="22"/>
          <w:szCs w:val="22"/>
          <w:lang w:bidi="fa-IR"/>
        </w:rPr>
        <w:t xml:space="preserve"> (4</w:t>
      </w:r>
      <w:r w:rsidR="00B3619F" w:rsidRPr="001C43BA">
        <w:rPr>
          <w:rFonts w:ascii="Arial" w:hAnsi="Arial" w:cs="Arial"/>
          <w:sz w:val="22"/>
          <w:szCs w:val="22"/>
          <w:lang w:bidi="fa-IR"/>
        </w:rPr>
        <w:t>.9).</w:t>
      </w:r>
      <w:r w:rsidRPr="001C43BA">
        <w:rPr>
          <w:rFonts w:ascii="Arial" w:hAnsi="Arial" w:cs="Arial"/>
          <w:sz w:val="22"/>
          <w:szCs w:val="22"/>
          <w:lang w:bidi="fa-IR"/>
        </w:rPr>
        <w:t xml:space="preserve"> </w:t>
      </w:r>
    </w:p>
    <w:p w14:paraId="43678CB9" w14:textId="3A40EAA3" w:rsidR="002337A3" w:rsidRPr="001C43BA" w:rsidRDefault="00477CF3" w:rsidP="00D61DF6">
      <w:pPr>
        <w:tabs>
          <w:tab w:val="left" w:pos="2950"/>
        </w:tabs>
        <w:bidi w:val="0"/>
        <w:spacing w:line="480" w:lineRule="auto"/>
        <w:jc w:val="lowKashida"/>
        <w:rPr>
          <w:rFonts w:ascii="Arial" w:hAnsi="Arial" w:cs="Arial"/>
          <w:sz w:val="22"/>
          <w:szCs w:val="22"/>
          <w:lang w:bidi="fa-IR"/>
        </w:rPr>
      </w:pPr>
      <w:r w:rsidRPr="001C43BA">
        <w:rPr>
          <w:rFonts w:ascii="Arial" w:hAnsi="Arial" w:cs="Arial"/>
          <w:sz w:val="22"/>
          <w:szCs w:val="22"/>
          <w:lang w:bidi="fa-IR"/>
        </w:rPr>
        <w:t xml:space="preserve">    </w:t>
      </w:r>
      <w:r w:rsidR="002337A3" w:rsidRPr="001C43BA">
        <w:rPr>
          <w:rFonts w:ascii="Arial" w:hAnsi="Arial" w:cs="Arial"/>
          <w:sz w:val="22"/>
          <w:szCs w:val="22"/>
          <w:lang w:bidi="fa-IR"/>
        </w:rPr>
        <w:t>Firstly, all focused codes made up for categories of each sample. Then</w:t>
      </w:r>
      <w:r w:rsidR="005813E4" w:rsidRPr="001C43BA">
        <w:rPr>
          <w:rFonts w:ascii="Arial" w:hAnsi="Arial" w:cs="Arial"/>
          <w:sz w:val="22"/>
          <w:szCs w:val="22"/>
          <w:lang w:bidi="fa-IR"/>
        </w:rPr>
        <w:t>,</w:t>
      </w:r>
      <w:r w:rsidR="002337A3" w:rsidRPr="001C43BA">
        <w:rPr>
          <w:rFonts w:ascii="Arial" w:hAnsi="Arial" w:cs="Arial"/>
          <w:sz w:val="22"/>
          <w:szCs w:val="22"/>
          <w:lang w:bidi="fa-IR"/>
        </w:rPr>
        <w:t xml:space="preserve"> through comparing between samples</w:t>
      </w:r>
      <w:r w:rsidR="0075335A" w:rsidRPr="001C43BA">
        <w:rPr>
          <w:rFonts w:ascii="Arial" w:hAnsi="Arial" w:cs="Arial"/>
          <w:sz w:val="22"/>
          <w:szCs w:val="22"/>
          <w:lang w:bidi="fa-IR"/>
        </w:rPr>
        <w:t>,</w:t>
      </w:r>
      <w:r w:rsidR="002337A3" w:rsidRPr="001C43BA">
        <w:rPr>
          <w:rFonts w:ascii="Arial" w:hAnsi="Arial" w:cs="Arial"/>
          <w:sz w:val="22"/>
          <w:szCs w:val="22"/>
          <w:lang w:bidi="fa-IR"/>
        </w:rPr>
        <w:t xml:space="preserve"> categories fo</w:t>
      </w:r>
      <w:r w:rsidR="008B7C8E" w:rsidRPr="001C43BA">
        <w:rPr>
          <w:rFonts w:ascii="Arial" w:hAnsi="Arial" w:cs="Arial"/>
          <w:sz w:val="22"/>
          <w:szCs w:val="22"/>
          <w:lang w:bidi="fa-IR"/>
        </w:rPr>
        <w:t xml:space="preserve">r all samples </w:t>
      </w:r>
      <w:r w:rsidR="005813E4" w:rsidRPr="001C43BA">
        <w:rPr>
          <w:rFonts w:ascii="Arial" w:hAnsi="Arial" w:cs="Arial"/>
          <w:sz w:val="22"/>
          <w:szCs w:val="22"/>
          <w:lang w:bidi="fa-IR"/>
        </w:rPr>
        <w:t xml:space="preserve">were </w:t>
      </w:r>
      <w:r w:rsidR="008B7C8E" w:rsidRPr="001C43BA">
        <w:rPr>
          <w:rFonts w:ascii="Arial" w:hAnsi="Arial" w:cs="Arial"/>
          <w:sz w:val="22"/>
          <w:szCs w:val="22"/>
          <w:lang w:bidi="fa-IR"/>
        </w:rPr>
        <w:t xml:space="preserve">defined. </w:t>
      </w:r>
      <w:r w:rsidR="0086660F" w:rsidRPr="001C43BA">
        <w:rPr>
          <w:rFonts w:ascii="Arial" w:hAnsi="Arial" w:cs="Arial"/>
          <w:sz w:val="22"/>
          <w:szCs w:val="22"/>
          <w:lang w:bidi="fa-IR"/>
        </w:rPr>
        <w:t>Due to nature of research, t</w:t>
      </w:r>
      <w:r w:rsidR="008D13C1" w:rsidRPr="001C43BA">
        <w:rPr>
          <w:rFonts w:ascii="Arial" w:hAnsi="Arial" w:cs="Arial"/>
          <w:sz w:val="22"/>
          <w:szCs w:val="22"/>
          <w:lang w:bidi="fa-IR"/>
        </w:rPr>
        <w:t xml:space="preserve">he </w:t>
      </w:r>
      <w:r w:rsidR="008B7C8E" w:rsidRPr="001C43BA">
        <w:rPr>
          <w:rFonts w:ascii="Arial" w:hAnsi="Arial" w:cs="Arial"/>
          <w:sz w:val="22"/>
          <w:szCs w:val="22"/>
          <w:lang w:bidi="fa-IR"/>
        </w:rPr>
        <w:t xml:space="preserve">categories grouped together to </w:t>
      </w:r>
      <w:r w:rsidR="00714AE6" w:rsidRPr="001C43BA">
        <w:rPr>
          <w:rFonts w:ascii="Arial" w:hAnsi="Arial" w:cs="Arial"/>
          <w:sz w:val="22"/>
          <w:szCs w:val="22"/>
          <w:lang w:bidi="fa-IR"/>
        </w:rPr>
        <w:t>generate</w:t>
      </w:r>
      <w:r w:rsidR="008B7C8E" w:rsidRPr="001C43BA">
        <w:rPr>
          <w:rFonts w:ascii="Arial" w:hAnsi="Arial" w:cs="Arial"/>
          <w:sz w:val="22"/>
          <w:szCs w:val="22"/>
          <w:lang w:bidi="fa-IR"/>
        </w:rPr>
        <w:t xml:space="preserve"> significant categories that </w:t>
      </w:r>
      <w:r w:rsidR="005813E4" w:rsidRPr="001C43BA">
        <w:rPr>
          <w:rFonts w:ascii="Arial" w:hAnsi="Arial" w:cs="Arial"/>
          <w:sz w:val="22"/>
          <w:szCs w:val="22"/>
          <w:lang w:bidi="fa-IR"/>
        </w:rPr>
        <w:t>present</w:t>
      </w:r>
      <w:r w:rsidR="008B7C8E" w:rsidRPr="001C43BA">
        <w:rPr>
          <w:rFonts w:ascii="Arial" w:hAnsi="Arial" w:cs="Arial"/>
          <w:sz w:val="22"/>
          <w:szCs w:val="22"/>
          <w:lang w:bidi="fa-IR"/>
        </w:rPr>
        <w:t xml:space="preserve"> in-depth picture of the analysis. </w:t>
      </w:r>
      <w:r w:rsidR="0075335A" w:rsidRPr="001C43BA">
        <w:rPr>
          <w:rFonts w:ascii="Arial" w:hAnsi="Arial" w:cs="Arial"/>
          <w:sz w:val="22"/>
          <w:szCs w:val="22"/>
          <w:lang w:bidi="fa-IR"/>
        </w:rPr>
        <w:t>Th</w:t>
      </w:r>
      <w:r w:rsidR="00714AE6" w:rsidRPr="001C43BA">
        <w:rPr>
          <w:rFonts w:ascii="Arial" w:hAnsi="Arial" w:cs="Arial"/>
          <w:sz w:val="22"/>
          <w:szCs w:val="22"/>
          <w:lang w:bidi="fa-IR"/>
        </w:rPr>
        <w:t>ese recent</w:t>
      </w:r>
      <w:r w:rsidR="008B7C8E" w:rsidRPr="001C43BA">
        <w:rPr>
          <w:rFonts w:ascii="Arial" w:hAnsi="Arial" w:cs="Arial"/>
          <w:sz w:val="22"/>
          <w:szCs w:val="22"/>
          <w:lang w:bidi="fa-IR"/>
        </w:rPr>
        <w:t xml:space="preserve"> categories </w:t>
      </w:r>
      <w:r w:rsidR="00714AE6" w:rsidRPr="001C43BA">
        <w:rPr>
          <w:rFonts w:ascii="Arial" w:hAnsi="Arial" w:cs="Arial"/>
          <w:sz w:val="22"/>
          <w:szCs w:val="22"/>
          <w:lang w:bidi="fa-IR"/>
        </w:rPr>
        <w:t>re</w:t>
      </w:r>
      <w:r w:rsidR="008B7C8E" w:rsidRPr="001C43BA">
        <w:rPr>
          <w:rFonts w:ascii="Arial" w:hAnsi="Arial" w:cs="Arial"/>
          <w:sz w:val="22"/>
          <w:szCs w:val="22"/>
          <w:lang w:bidi="fa-IR"/>
        </w:rPr>
        <w:t>present</w:t>
      </w:r>
      <w:r w:rsidR="00714AE6" w:rsidRPr="001C43BA">
        <w:rPr>
          <w:rFonts w:ascii="Arial" w:hAnsi="Arial" w:cs="Arial"/>
          <w:sz w:val="22"/>
          <w:szCs w:val="22"/>
          <w:lang w:bidi="fa-IR"/>
        </w:rPr>
        <w:t xml:space="preserve"> a</w:t>
      </w:r>
      <w:r w:rsidR="008B7C8E" w:rsidRPr="001C43BA">
        <w:rPr>
          <w:rFonts w:ascii="Arial" w:hAnsi="Arial" w:cs="Arial"/>
          <w:sz w:val="22"/>
          <w:szCs w:val="22"/>
          <w:lang w:bidi="fa-IR"/>
        </w:rPr>
        <w:t xml:space="preserve"> deeper meaning of the data set</w:t>
      </w:r>
      <w:r w:rsidR="008E36C5" w:rsidRPr="001C43BA">
        <w:rPr>
          <w:rFonts w:ascii="Arial" w:hAnsi="Arial" w:cs="Arial"/>
          <w:sz w:val="22"/>
          <w:szCs w:val="22"/>
          <w:lang w:bidi="fa-IR"/>
        </w:rPr>
        <w:t>,</w:t>
      </w:r>
      <w:r w:rsidR="008B7C8E" w:rsidRPr="001C43BA">
        <w:rPr>
          <w:rFonts w:ascii="Arial" w:hAnsi="Arial" w:cs="Arial"/>
          <w:sz w:val="22"/>
          <w:szCs w:val="22"/>
          <w:lang w:bidi="fa-IR"/>
        </w:rPr>
        <w:t xml:space="preserve"> and the multi- dimensional characteristic of the data and previous categories.</w:t>
      </w:r>
    </w:p>
    <w:p w14:paraId="595AC0F6" w14:textId="75D9CF93" w:rsidR="00A3497C" w:rsidRPr="001C43BA" w:rsidRDefault="00477CF3" w:rsidP="00D61DF6">
      <w:pPr>
        <w:tabs>
          <w:tab w:val="left" w:pos="2950"/>
        </w:tabs>
        <w:bidi w:val="0"/>
        <w:spacing w:line="480" w:lineRule="auto"/>
        <w:jc w:val="lowKashida"/>
        <w:rPr>
          <w:rFonts w:ascii="Arial" w:hAnsi="Arial" w:cs="Arial"/>
          <w:sz w:val="22"/>
          <w:szCs w:val="22"/>
          <w:lang w:bidi="fa-IR"/>
        </w:rPr>
      </w:pPr>
      <w:r w:rsidRPr="001C43BA">
        <w:rPr>
          <w:rFonts w:ascii="Arial" w:hAnsi="Arial" w:cs="Arial"/>
          <w:sz w:val="22"/>
          <w:szCs w:val="22"/>
          <w:lang w:bidi="fa-IR"/>
        </w:rPr>
        <w:t xml:space="preserve">    </w:t>
      </w:r>
    </w:p>
    <w:p w14:paraId="518ECDCC" w14:textId="4636B1AD" w:rsidR="002337A3" w:rsidRPr="001C43BA" w:rsidRDefault="00F7180D" w:rsidP="00D61DF6">
      <w:pPr>
        <w:tabs>
          <w:tab w:val="left" w:pos="2950"/>
        </w:tabs>
        <w:bidi w:val="0"/>
        <w:spacing w:line="480" w:lineRule="auto"/>
        <w:jc w:val="lowKashida"/>
        <w:rPr>
          <w:rFonts w:ascii="Arial" w:hAnsi="Arial" w:cs="Arial"/>
          <w:b/>
          <w:bCs/>
          <w:sz w:val="22"/>
          <w:szCs w:val="22"/>
          <w:lang w:bidi="fa-IR"/>
        </w:rPr>
      </w:pPr>
      <w:r w:rsidRPr="001C43BA">
        <w:rPr>
          <w:rFonts w:ascii="Arial" w:hAnsi="Arial" w:cs="Arial"/>
          <w:b/>
          <w:bCs/>
          <w:sz w:val="22"/>
          <w:szCs w:val="22"/>
          <w:lang w:bidi="fa-IR"/>
        </w:rPr>
        <w:t>4</w:t>
      </w:r>
      <w:r w:rsidR="00361854" w:rsidRPr="001C43BA">
        <w:rPr>
          <w:rFonts w:ascii="Arial" w:hAnsi="Arial" w:cs="Arial"/>
          <w:b/>
          <w:bCs/>
          <w:sz w:val="22"/>
          <w:szCs w:val="22"/>
          <w:lang w:bidi="fa-IR"/>
        </w:rPr>
        <w:t>.</w:t>
      </w:r>
      <w:r w:rsidR="00510E82" w:rsidRPr="001C43BA">
        <w:rPr>
          <w:rFonts w:ascii="Arial" w:hAnsi="Arial" w:cs="Arial"/>
          <w:b/>
          <w:bCs/>
          <w:sz w:val="22"/>
          <w:szCs w:val="22"/>
          <w:lang w:bidi="fa-IR"/>
        </w:rPr>
        <w:t>9</w:t>
      </w:r>
      <w:r w:rsidR="00361854" w:rsidRPr="001C43BA">
        <w:rPr>
          <w:rFonts w:ascii="Arial" w:hAnsi="Arial" w:cs="Arial"/>
          <w:b/>
          <w:bCs/>
          <w:sz w:val="22"/>
          <w:szCs w:val="22"/>
          <w:lang w:bidi="fa-IR"/>
        </w:rPr>
        <w:t>.1</w:t>
      </w:r>
      <w:r w:rsidR="00510E82" w:rsidRPr="001C43BA">
        <w:rPr>
          <w:rFonts w:ascii="Arial" w:hAnsi="Arial" w:cs="Arial"/>
          <w:b/>
          <w:bCs/>
          <w:sz w:val="22"/>
          <w:szCs w:val="22"/>
          <w:lang w:bidi="fa-IR"/>
        </w:rPr>
        <w:t>.1</w:t>
      </w:r>
      <w:r w:rsidR="00361854" w:rsidRPr="001C43BA">
        <w:rPr>
          <w:rFonts w:ascii="Arial" w:hAnsi="Arial" w:cs="Arial"/>
          <w:b/>
          <w:bCs/>
          <w:sz w:val="22"/>
          <w:szCs w:val="22"/>
          <w:lang w:bidi="fa-IR"/>
        </w:rPr>
        <w:t xml:space="preserve"> </w:t>
      </w:r>
      <w:r w:rsidR="002337A3" w:rsidRPr="001C43BA">
        <w:rPr>
          <w:rFonts w:ascii="Arial" w:hAnsi="Arial" w:cs="Arial"/>
          <w:b/>
          <w:bCs/>
          <w:sz w:val="22"/>
          <w:szCs w:val="22"/>
          <w:lang w:bidi="fa-IR"/>
        </w:rPr>
        <w:t xml:space="preserve">Long term </w:t>
      </w:r>
      <w:r w:rsidR="00E37B00" w:rsidRPr="001C43BA">
        <w:rPr>
          <w:rFonts w:ascii="Arial" w:hAnsi="Arial" w:cs="Arial"/>
          <w:b/>
          <w:bCs/>
          <w:sz w:val="22"/>
          <w:szCs w:val="22"/>
          <w:lang w:bidi="fa-IR"/>
        </w:rPr>
        <w:t>M</w:t>
      </w:r>
      <w:r w:rsidR="002337A3" w:rsidRPr="001C43BA">
        <w:rPr>
          <w:rFonts w:ascii="Arial" w:hAnsi="Arial" w:cs="Arial"/>
          <w:b/>
          <w:bCs/>
          <w:sz w:val="22"/>
          <w:szCs w:val="22"/>
          <w:lang w:bidi="fa-IR"/>
        </w:rPr>
        <w:t xml:space="preserve">arket </w:t>
      </w:r>
      <w:r w:rsidR="00E37B00" w:rsidRPr="001C43BA">
        <w:rPr>
          <w:rFonts w:ascii="Arial" w:hAnsi="Arial" w:cs="Arial"/>
          <w:b/>
          <w:bCs/>
          <w:sz w:val="22"/>
          <w:szCs w:val="22"/>
          <w:lang w:bidi="fa-IR"/>
        </w:rPr>
        <w:t>P</w:t>
      </w:r>
      <w:r w:rsidR="002337A3" w:rsidRPr="001C43BA">
        <w:rPr>
          <w:rFonts w:ascii="Arial" w:hAnsi="Arial" w:cs="Arial"/>
          <w:b/>
          <w:bCs/>
          <w:sz w:val="22"/>
          <w:szCs w:val="22"/>
          <w:lang w:bidi="fa-IR"/>
        </w:rPr>
        <w:t xml:space="preserve">osition in ‘new era of </w:t>
      </w:r>
      <w:r w:rsidR="00E37B00" w:rsidRPr="001C43BA">
        <w:rPr>
          <w:rFonts w:ascii="Arial" w:hAnsi="Arial" w:cs="Arial"/>
          <w:b/>
          <w:bCs/>
          <w:sz w:val="22"/>
          <w:szCs w:val="22"/>
          <w:lang w:bidi="fa-IR"/>
        </w:rPr>
        <w:t>B</w:t>
      </w:r>
      <w:r w:rsidR="002337A3" w:rsidRPr="001C43BA">
        <w:rPr>
          <w:rFonts w:ascii="Arial" w:hAnsi="Arial" w:cs="Arial"/>
          <w:b/>
          <w:bCs/>
          <w:sz w:val="22"/>
          <w:szCs w:val="22"/>
          <w:lang w:bidi="fa-IR"/>
        </w:rPr>
        <w:t xml:space="preserve">usiness </w:t>
      </w:r>
      <w:r w:rsidR="00E37B00" w:rsidRPr="001C43BA">
        <w:rPr>
          <w:rFonts w:ascii="Arial" w:hAnsi="Arial" w:cs="Arial"/>
          <w:b/>
          <w:bCs/>
          <w:sz w:val="22"/>
          <w:szCs w:val="22"/>
          <w:lang w:bidi="fa-IR"/>
        </w:rPr>
        <w:t>C</w:t>
      </w:r>
      <w:r w:rsidR="002337A3" w:rsidRPr="001C43BA">
        <w:rPr>
          <w:rFonts w:ascii="Arial" w:hAnsi="Arial" w:cs="Arial"/>
          <w:b/>
          <w:bCs/>
          <w:sz w:val="22"/>
          <w:szCs w:val="22"/>
          <w:lang w:bidi="fa-IR"/>
        </w:rPr>
        <w:t>ompetition’</w:t>
      </w:r>
      <w:r w:rsidR="006109A2" w:rsidRPr="001C43BA">
        <w:rPr>
          <w:rFonts w:ascii="Arial" w:hAnsi="Arial" w:cs="Arial"/>
          <w:b/>
          <w:bCs/>
          <w:sz w:val="22"/>
          <w:szCs w:val="22"/>
          <w:lang w:bidi="fa-IR"/>
        </w:rPr>
        <w:t xml:space="preserve">   </w:t>
      </w:r>
    </w:p>
    <w:p w14:paraId="6E79F0A2" w14:textId="4EF639F9" w:rsidR="002337A3" w:rsidRDefault="006109A2" w:rsidP="00D61DF6">
      <w:pPr>
        <w:tabs>
          <w:tab w:val="left" w:pos="2950"/>
        </w:tabs>
        <w:bidi w:val="0"/>
        <w:spacing w:line="480" w:lineRule="auto"/>
        <w:jc w:val="lowKashida"/>
        <w:rPr>
          <w:rFonts w:ascii="Arial" w:hAnsi="Arial" w:cs="Arial"/>
          <w:sz w:val="22"/>
          <w:szCs w:val="22"/>
          <w:lang w:bidi="fa-IR"/>
        </w:rPr>
      </w:pPr>
      <w:r w:rsidRPr="001C43BA">
        <w:rPr>
          <w:rFonts w:ascii="Arial" w:hAnsi="Arial" w:cs="Arial"/>
          <w:sz w:val="22"/>
          <w:szCs w:val="22"/>
          <w:lang w:bidi="fa-IR"/>
        </w:rPr>
        <w:t xml:space="preserve">    Several categories are related to this. </w:t>
      </w:r>
      <w:r w:rsidRPr="000C3ED4">
        <w:rPr>
          <w:rFonts w:ascii="Arial" w:hAnsi="Arial" w:cs="Arial"/>
          <w:b/>
          <w:bCs/>
          <w:sz w:val="21"/>
          <w:szCs w:val="21"/>
          <w:lang w:bidi="fa-IR"/>
        </w:rPr>
        <w:t>Emerging market opportunity</w:t>
      </w:r>
      <w:r w:rsidR="006923B3" w:rsidRPr="000C3ED4">
        <w:rPr>
          <w:rFonts w:ascii="Arial" w:hAnsi="Arial" w:cs="Arial"/>
          <w:b/>
          <w:bCs/>
          <w:sz w:val="21"/>
          <w:szCs w:val="21"/>
          <w:lang w:bidi="fa-IR"/>
        </w:rPr>
        <w:t xml:space="preserve"> (</w:t>
      </w:r>
      <w:r w:rsidR="006923B3" w:rsidRPr="000C3ED4">
        <w:rPr>
          <w:rFonts w:ascii="Arial" w:hAnsi="Arial" w:cs="Arial"/>
          <w:sz w:val="21"/>
          <w:szCs w:val="21"/>
          <w:lang w:bidi="fa-IR"/>
        </w:rPr>
        <w:t>4.8.4</w:t>
      </w:r>
      <w:r w:rsidR="006923B3" w:rsidRPr="000C3ED4">
        <w:rPr>
          <w:rFonts w:ascii="Arial" w:hAnsi="Arial" w:cs="Arial"/>
          <w:b/>
          <w:bCs/>
          <w:sz w:val="21"/>
          <w:szCs w:val="21"/>
          <w:lang w:bidi="fa-IR"/>
        </w:rPr>
        <w:t>)</w:t>
      </w:r>
      <w:r w:rsidRPr="000C3ED4">
        <w:rPr>
          <w:rFonts w:ascii="Arial" w:hAnsi="Arial" w:cs="Arial"/>
          <w:sz w:val="21"/>
          <w:szCs w:val="21"/>
          <w:lang w:bidi="fa-IR"/>
        </w:rPr>
        <w:t xml:space="preserve">, </w:t>
      </w:r>
      <w:r w:rsidRPr="000C3ED4">
        <w:rPr>
          <w:rFonts w:ascii="Arial" w:hAnsi="Arial" w:cs="Arial"/>
          <w:b/>
          <w:bCs/>
          <w:sz w:val="21"/>
          <w:szCs w:val="21"/>
          <w:lang w:bidi="fa-IR"/>
        </w:rPr>
        <w:t>Global trends and Sustainability opportunity</w:t>
      </w:r>
      <w:r w:rsidRPr="000C3ED4">
        <w:rPr>
          <w:rFonts w:ascii="Arial" w:hAnsi="Arial" w:cs="Arial"/>
          <w:sz w:val="21"/>
          <w:szCs w:val="21"/>
          <w:lang w:bidi="fa-IR"/>
        </w:rPr>
        <w:t xml:space="preserve"> </w:t>
      </w:r>
      <w:r w:rsidR="006923B3" w:rsidRPr="000C3ED4">
        <w:rPr>
          <w:rFonts w:ascii="Arial" w:hAnsi="Arial" w:cs="Arial"/>
          <w:sz w:val="21"/>
          <w:szCs w:val="21"/>
          <w:lang w:bidi="fa-IR"/>
        </w:rPr>
        <w:t xml:space="preserve">(4.4.10) </w:t>
      </w:r>
      <w:r w:rsidRPr="000C3ED4">
        <w:rPr>
          <w:rFonts w:ascii="Arial" w:hAnsi="Arial" w:cs="Arial"/>
          <w:sz w:val="21"/>
          <w:szCs w:val="21"/>
          <w:lang w:bidi="fa-IR"/>
        </w:rPr>
        <w:t xml:space="preserve">and </w:t>
      </w:r>
      <w:r w:rsidRPr="000C3ED4">
        <w:rPr>
          <w:rFonts w:ascii="Arial" w:hAnsi="Arial" w:cs="Arial"/>
          <w:b/>
          <w:bCs/>
          <w:sz w:val="21"/>
          <w:szCs w:val="21"/>
          <w:lang w:bidi="fa-IR"/>
        </w:rPr>
        <w:t>Energy demands</w:t>
      </w:r>
      <w:r w:rsidRPr="001C43BA">
        <w:rPr>
          <w:rFonts w:ascii="Arial" w:hAnsi="Arial" w:cs="Arial"/>
          <w:sz w:val="22"/>
          <w:szCs w:val="22"/>
          <w:lang w:bidi="fa-IR"/>
        </w:rPr>
        <w:t xml:space="preserve"> </w:t>
      </w:r>
      <w:r w:rsidR="000B29A9" w:rsidRPr="001C43BA">
        <w:rPr>
          <w:rFonts w:ascii="Arial" w:hAnsi="Arial" w:cs="Arial"/>
          <w:sz w:val="22"/>
          <w:szCs w:val="22"/>
          <w:lang w:bidi="fa-IR"/>
        </w:rPr>
        <w:t>have main contribution</w:t>
      </w:r>
      <w:r w:rsidR="0031608A" w:rsidRPr="001C43BA">
        <w:rPr>
          <w:rFonts w:ascii="Arial" w:hAnsi="Arial" w:cs="Arial"/>
          <w:sz w:val="22"/>
          <w:szCs w:val="22"/>
          <w:lang w:bidi="fa-IR"/>
        </w:rPr>
        <w:t>s</w:t>
      </w:r>
      <w:r w:rsidR="000B29A9" w:rsidRPr="001C43BA">
        <w:rPr>
          <w:rFonts w:ascii="Arial" w:hAnsi="Arial" w:cs="Arial"/>
          <w:sz w:val="22"/>
          <w:szCs w:val="22"/>
          <w:lang w:bidi="fa-IR"/>
        </w:rPr>
        <w:t xml:space="preserve"> to this </w:t>
      </w:r>
      <w:r w:rsidR="009D29E8" w:rsidRPr="001C43BA">
        <w:rPr>
          <w:rFonts w:ascii="Arial" w:hAnsi="Arial" w:cs="Arial"/>
          <w:sz w:val="22"/>
          <w:szCs w:val="22"/>
          <w:lang w:bidi="fa-IR"/>
        </w:rPr>
        <w:t>category</w:t>
      </w:r>
      <w:r w:rsidR="000B29A9" w:rsidRPr="001C43BA">
        <w:rPr>
          <w:rFonts w:ascii="Arial" w:hAnsi="Arial" w:cs="Arial"/>
          <w:sz w:val="22"/>
          <w:szCs w:val="22"/>
          <w:lang w:bidi="fa-IR"/>
        </w:rPr>
        <w:t xml:space="preserve">. </w:t>
      </w:r>
    </w:p>
    <w:p w14:paraId="3254D0F5" w14:textId="77777777" w:rsidR="00D61DF6" w:rsidRPr="001C43BA" w:rsidRDefault="00D61DF6" w:rsidP="00D61DF6">
      <w:pPr>
        <w:tabs>
          <w:tab w:val="left" w:pos="2950"/>
        </w:tabs>
        <w:bidi w:val="0"/>
        <w:spacing w:line="480" w:lineRule="auto"/>
        <w:jc w:val="lowKashida"/>
        <w:rPr>
          <w:rFonts w:ascii="Arial" w:hAnsi="Arial" w:cs="Arial"/>
          <w:sz w:val="22"/>
          <w:szCs w:val="22"/>
          <w:lang w:bidi="fa-IR"/>
        </w:rPr>
      </w:pPr>
    </w:p>
    <w:p w14:paraId="57117BC6" w14:textId="4C783F01" w:rsidR="00361854" w:rsidRPr="001C43BA" w:rsidRDefault="00F7180D" w:rsidP="001C43BA">
      <w:pPr>
        <w:tabs>
          <w:tab w:val="left" w:pos="2950"/>
        </w:tabs>
        <w:bidi w:val="0"/>
        <w:spacing w:line="480" w:lineRule="auto"/>
        <w:jc w:val="lowKashida"/>
        <w:rPr>
          <w:rFonts w:ascii="Arial" w:hAnsi="Arial" w:cs="Arial"/>
          <w:b/>
          <w:bCs/>
          <w:sz w:val="22"/>
          <w:szCs w:val="22"/>
          <w:lang w:bidi="fa-IR"/>
        </w:rPr>
      </w:pPr>
      <w:r w:rsidRPr="001C43BA">
        <w:rPr>
          <w:rFonts w:ascii="Arial" w:hAnsi="Arial" w:cs="Arial"/>
          <w:b/>
          <w:bCs/>
          <w:sz w:val="22"/>
          <w:szCs w:val="22"/>
          <w:lang w:bidi="fa-IR"/>
        </w:rPr>
        <w:lastRenderedPageBreak/>
        <w:t>4</w:t>
      </w:r>
      <w:r w:rsidR="00E37B00" w:rsidRPr="001C43BA">
        <w:rPr>
          <w:rFonts w:ascii="Arial" w:hAnsi="Arial" w:cs="Arial"/>
          <w:b/>
          <w:bCs/>
          <w:sz w:val="22"/>
          <w:szCs w:val="22"/>
          <w:lang w:bidi="fa-IR"/>
        </w:rPr>
        <w:t xml:space="preserve">.9.1.2 </w:t>
      </w:r>
      <w:r w:rsidR="000E1A80" w:rsidRPr="001C43BA">
        <w:rPr>
          <w:rFonts w:ascii="Arial" w:hAnsi="Arial" w:cs="Arial"/>
          <w:b/>
          <w:bCs/>
          <w:sz w:val="22"/>
          <w:szCs w:val="22"/>
          <w:lang w:bidi="fa-IR"/>
        </w:rPr>
        <w:t>Securing Shareholder’s Value</w:t>
      </w:r>
    </w:p>
    <w:p w14:paraId="1A598A0C" w14:textId="5CEC4F00" w:rsidR="00B26419" w:rsidRPr="001C43BA" w:rsidRDefault="009E789A" w:rsidP="001C43BA">
      <w:pPr>
        <w:tabs>
          <w:tab w:val="left" w:pos="2950"/>
        </w:tabs>
        <w:bidi w:val="0"/>
        <w:spacing w:line="480" w:lineRule="auto"/>
        <w:jc w:val="lowKashida"/>
        <w:rPr>
          <w:rFonts w:ascii="Arial" w:hAnsi="Arial" w:cs="Arial"/>
          <w:sz w:val="22"/>
          <w:szCs w:val="22"/>
          <w:lang w:bidi="fa-IR"/>
        </w:rPr>
      </w:pPr>
      <w:r w:rsidRPr="001C43BA">
        <w:rPr>
          <w:rFonts w:ascii="Arial" w:hAnsi="Arial" w:cs="Arial"/>
          <w:sz w:val="22"/>
          <w:szCs w:val="22"/>
          <w:lang w:bidi="fa-IR"/>
        </w:rPr>
        <w:t xml:space="preserve">    A sustainable shareholders’ values was prominent through various disclosures and identified categories. Two other categories </w:t>
      </w:r>
      <w:r w:rsidR="00B26419" w:rsidRPr="001C43BA">
        <w:rPr>
          <w:rFonts w:ascii="Arial" w:hAnsi="Arial" w:cs="Arial"/>
          <w:b/>
          <w:bCs/>
          <w:sz w:val="22"/>
          <w:szCs w:val="22"/>
          <w:lang w:bidi="fa-IR"/>
        </w:rPr>
        <w:t>Avoiding…, Start when there is commercial benefit</w:t>
      </w:r>
      <w:r w:rsidRPr="001C43BA">
        <w:rPr>
          <w:rFonts w:ascii="Arial" w:hAnsi="Arial" w:cs="Arial"/>
          <w:i/>
          <w:iCs/>
          <w:sz w:val="22"/>
          <w:szCs w:val="22"/>
          <w:lang w:bidi="fa-IR"/>
        </w:rPr>
        <w:t xml:space="preserve"> </w:t>
      </w:r>
      <w:r w:rsidRPr="001C43BA">
        <w:rPr>
          <w:rFonts w:ascii="Arial" w:hAnsi="Arial" w:cs="Arial"/>
          <w:sz w:val="22"/>
          <w:szCs w:val="22"/>
          <w:lang w:bidi="fa-IR"/>
        </w:rPr>
        <w:t>(Section 4.4.13)</w:t>
      </w:r>
      <w:r w:rsidRPr="001C43BA">
        <w:rPr>
          <w:rFonts w:ascii="Arial" w:hAnsi="Arial" w:cs="Arial"/>
          <w:b/>
          <w:bCs/>
          <w:sz w:val="22"/>
          <w:szCs w:val="22"/>
          <w:lang w:bidi="fa-IR"/>
        </w:rPr>
        <w:t>, and</w:t>
      </w:r>
      <w:r w:rsidR="00B26419" w:rsidRPr="001C43BA">
        <w:rPr>
          <w:rFonts w:ascii="Arial" w:hAnsi="Arial" w:cs="Arial"/>
          <w:b/>
          <w:bCs/>
          <w:sz w:val="22"/>
          <w:szCs w:val="22"/>
          <w:lang w:bidi="fa-IR"/>
        </w:rPr>
        <w:t xml:space="preserve"> When Safety is risk</w:t>
      </w:r>
      <w:r w:rsidRPr="001C43BA">
        <w:rPr>
          <w:rFonts w:ascii="Arial" w:hAnsi="Arial" w:cs="Arial"/>
          <w:b/>
          <w:bCs/>
          <w:sz w:val="22"/>
          <w:szCs w:val="22"/>
          <w:lang w:bidi="fa-IR"/>
        </w:rPr>
        <w:t xml:space="preserve"> </w:t>
      </w:r>
      <w:r w:rsidRPr="001C43BA">
        <w:rPr>
          <w:rFonts w:ascii="Arial" w:hAnsi="Arial" w:cs="Arial"/>
          <w:sz w:val="22"/>
          <w:szCs w:val="22"/>
          <w:lang w:bidi="fa-IR"/>
        </w:rPr>
        <w:t>(Section 4.4.14)</w:t>
      </w:r>
      <w:r w:rsidRPr="001C43BA">
        <w:rPr>
          <w:rFonts w:ascii="Arial" w:hAnsi="Arial" w:cs="Arial"/>
          <w:b/>
          <w:bCs/>
          <w:sz w:val="22"/>
          <w:szCs w:val="22"/>
          <w:lang w:bidi="fa-IR"/>
        </w:rPr>
        <w:t xml:space="preserve"> </w:t>
      </w:r>
      <w:r w:rsidRPr="001C43BA">
        <w:rPr>
          <w:rFonts w:ascii="Arial" w:hAnsi="Arial" w:cs="Arial"/>
          <w:sz w:val="22"/>
          <w:szCs w:val="22"/>
          <w:lang w:bidi="fa-IR"/>
        </w:rPr>
        <w:t xml:space="preserve">were </w:t>
      </w:r>
      <w:r w:rsidR="00454B36" w:rsidRPr="001C43BA">
        <w:rPr>
          <w:rFonts w:ascii="Arial" w:hAnsi="Arial" w:cs="Arial"/>
          <w:sz w:val="22"/>
          <w:szCs w:val="22"/>
          <w:lang w:bidi="fa-IR"/>
        </w:rPr>
        <w:t xml:space="preserve">contributed to this category. It </w:t>
      </w:r>
      <w:r w:rsidR="00BD4C47" w:rsidRPr="001C43BA">
        <w:rPr>
          <w:rFonts w:ascii="Arial" w:hAnsi="Arial" w:cs="Arial"/>
          <w:sz w:val="22"/>
          <w:szCs w:val="22"/>
          <w:lang w:bidi="fa-IR"/>
        </w:rPr>
        <w:t>illustrated</w:t>
      </w:r>
      <w:r w:rsidR="00454B36" w:rsidRPr="001C43BA">
        <w:rPr>
          <w:rFonts w:ascii="Arial" w:hAnsi="Arial" w:cs="Arial"/>
          <w:sz w:val="22"/>
          <w:szCs w:val="22"/>
          <w:lang w:bidi="fa-IR"/>
        </w:rPr>
        <w:t xml:space="preserve"> that as well as corporate strategy for securing shareholders’ value, other practices that help this purpose </w:t>
      </w:r>
      <w:r w:rsidR="00BD4C47" w:rsidRPr="001C43BA">
        <w:rPr>
          <w:rFonts w:ascii="Arial" w:hAnsi="Arial" w:cs="Arial"/>
          <w:sz w:val="22"/>
          <w:szCs w:val="22"/>
          <w:lang w:bidi="fa-IR"/>
        </w:rPr>
        <w:t xml:space="preserve">are being </w:t>
      </w:r>
      <w:r w:rsidR="00454B36" w:rsidRPr="001C43BA">
        <w:rPr>
          <w:rFonts w:ascii="Arial" w:hAnsi="Arial" w:cs="Arial"/>
          <w:sz w:val="22"/>
          <w:szCs w:val="22"/>
          <w:lang w:bidi="fa-IR"/>
        </w:rPr>
        <w:t>considered through various organizational actions.</w:t>
      </w:r>
    </w:p>
    <w:p w14:paraId="5A8CB467" w14:textId="26D9D333" w:rsidR="009264A5" w:rsidRPr="001C43BA" w:rsidRDefault="009264A5" w:rsidP="001C43BA">
      <w:pPr>
        <w:tabs>
          <w:tab w:val="left" w:pos="2950"/>
        </w:tabs>
        <w:bidi w:val="0"/>
        <w:spacing w:line="480" w:lineRule="auto"/>
        <w:jc w:val="lowKashida"/>
        <w:rPr>
          <w:rFonts w:ascii="Arial" w:hAnsi="Arial" w:cs="Arial"/>
          <w:sz w:val="22"/>
          <w:szCs w:val="22"/>
          <w:lang w:bidi="fa-IR"/>
        </w:rPr>
      </w:pPr>
      <w:r w:rsidRPr="001C43BA">
        <w:rPr>
          <w:rFonts w:ascii="Arial" w:hAnsi="Arial" w:cs="Arial"/>
          <w:sz w:val="22"/>
          <w:szCs w:val="22"/>
          <w:lang w:bidi="fa-IR"/>
        </w:rPr>
        <w:t xml:space="preserve">    </w:t>
      </w:r>
    </w:p>
    <w:tbl>
      <w:tblPr>
        <w:tblStyle w:val="TableGrid"/>
        <w:tblW w:w="8481" w:type="dxa"/>
        <w:tblInd w:w="108" w:type="dxa"/>
        <w:tblLook w:val="04A0" w:firstRow="1" w:lastRow="0" w:firstColumn="1" w:lastColumn="0" w:noHBand="0" w:noVBand="1"/>
      </w:tblPr>
      <w:tblGrid>
        <w:gridCol w:w="8481"/>
      </w:tblGrid>
      <w:tr w:rsidR="009264A5" w14:paraId="37FE4818" w14:textId="77777777" w:rsidTr="00D61DF6">
        <w:trPr>
          <w:trHeight w:val="1187"/>
        </w:trPr>
        <w:tc>
          <w:tcPr>
            <w:tcW w:w="8481" w:type="dxa"/>
          </w:tcPr>
          <w:p w14:paraId="0B5ADDDE" w14:textId="47286984" w:rsidR="009264A5" w:rsidRPr="00BD4C47" w:rsidRDefault="009264A5" w:rsidP="00BD4C47">
            <w:pPr>
              <w:tabs>
                <w:tab w:val="left" w:pos="2950"/>
              </w:tabs>
              <w:bidi w:val="0"/>
              <w:spacing w:line="360" w:lineRule="auto"/>
              <w:jc w:val="lowKashida"/>
              <w:rPr>
                <w:rFonts w:ascii="Arial" w:hAnsi="Arial" w:cs="Arial"/>
                <w:sz w:val="20"/>
                <w:szCs w:val="20"/>
                <w:lang w:bidi="fa-IR"/>
              </w:rPr>
            </w:pPr>
            <w:r w:rsidRPr="00BD4C47">
              <w:rPr>
                <w:rFonts w:ascii="Arial" w:hAnsi="Arial" w:cs="Arial"/>
                <w:b/>
                <w:bCs/>
                <w:sz w:val="20"/>
                <w:szCs w:val="20"/>
                <w:lang w:bidi="fa-IR"/>
              </w:rPr>
              <w:t>B-</w:t>
            </w:r>
            <w:r w:rsidRPr="00BD4C47">
              <w:rPr>
                <w:rFonts w:ascii="Arial" w:hAnsi="Arial" w:cs="Arial"/>
                <w:sz w:val="20"/>
                <w:szCs w:val="20"/>
                <w:lang w:bidi="fa-IR"/>
              </w:rPr>
              <w:t xml:space="preserve">   </w:t>
            </w:r>
            <w:r w:rsidRPr="00BD4C47">
              <w:rPr>
                <w:rFonts w:ascii="Arial" w:hAnsi="Arial" w:cs="Arial"/>
                <w:i/>
                <w:iCs/>
                <w:sz w:val="20"/>
                <w:szCs w:val="20"/>
                <w:lang w:bidi="fa-IR"/>
              </w:rPr>
              <w:t>Ethical misconduct or breaches of applicable laws or regulations could be damaging to our reputation, results of operations and shareholders’ value and could affect our licence to operate.</w:t>
            </w:r>
          </w:p>
        </w:tc>
      </w:tr>
      <w:tr w:rsidR="00760348" w14:paraId="50852207" w14:textId="77777777" w:rsidTr="00D61DF6">
        <w:trPr>
          <w:trHeight w:val="683"/>
        </w:trPr>
        <w:tc>
          <w:tcPr>
            <w:tcW w:w="8481" w:type="dxa"/>
          </w:tcPr>
          <w:p w14:paraId="54B57638" w14:textId="75B8D8D9" w:rsidR="00760348" w:rsidRPr="00452021" w:rsidRDefault="00760348" w:rsidP="00BD4C47">
            <w:pPr>
              <w:tabs>
                <w:tab w:val="left" w:pos="2950"/>
              </w:tabs>
              <w:bidi w:val="0"/>
              <w:spacing w:line="360" w:lineRule="auto"/>
              <w:jc w:val="lowKashida"/>
              <w:rPr>
                <w:rFonts w:ascii="Arial" w:hAnsi="Arial" w:cs="Arial"/>
                <w:sz w:val="20"/>
                <w:szCs w:val="20"/>
                <w:lang w:bidi="fa-IR"/>
              </w:rPr>
            </w:pPr>
            <w:r w:rsidRPr="00452021">
              <w:rPr>
                <w:rFonts w:ascii="Arial" w:hAnsi="Arial" w:cs="Arial"/>
                <w:sz w:val="20"/>
                <w:szCs w:val="20"/>
                <w:lang w:bidi="fa-IR"/>
              </w:rPr>
              <w:t xml:space="preserve">H … </w:t>
            </w:r>
            <w:r w:rsidRPr="00452021">
              <w:rPr>
                <w:rFonts w:ascii="Arial" w:hAnsi="Arial" w:cs="Arial"/>
                <w:i/>
                <w:iCs/>
                <w:sz w:val="20"/>
                <w:szCs w:val="20"/>
                <w:lang w:bidi="fa-IR"/>
              </w:rPr>
              <w:t>I firmly believe that this strategy will deliver profitable long-term production growth to our shareholders</w:t>
            </w:r>
          </w:p>
        </w:tc>
      </w:tr>
      <w:tr w:rsidR="00760348" w14:paraId="033538BD" w14:textId="77777777" w:rsidTr="00D61DF6">
        <w:trPr>
          <w:trHeight w:val="755"/>
        </w:trPr>
        <w:tc>
          <w:tcPr>
            <w:tcW w:w="8481" w:type="dxa"/>
          </w:tcPr>
          <w:p w14:paraId="2D327167" w14:textId="2B79F5D5" w:rsidR="00760348" w:rsidRDefault="00760348" w:rsidP="00BD4C47">
            <w:pPr>
              <w:tabs>
                <w:tab w:val="left" w:pos="2950"/>
              </w:tabs>
              <w:bidi w:val="0"/>
              <w:spacing w:line="360" w:lineRule="auto"/>
              <w:jc w:val="lowKashida"/>
              <w:rPr>
                <w:rFonts w:ascii="Arial" w:hAnsi="Arial" w:cs="Arial"/>
                <w:sz w:val="21"/>
                <w:szCs w:val="21"/>
                <w:lang w:bidi="fa-IR"/>
              </w:rPr>
            </w:pPr>
            <w:r w:rsidRPr="00BD4C47">
              <w:rPr>
                <w:rFonts w:ascii="Arial" w:hAnsi="Arial" w:cs="Arial"/>
                <w:b/>
                <w:bCs/>
                <w:sz w:val="21"/>
                <w:szCs w:val="21"/>
                <w:lang w:bidi="fa-IR"/>
              </w:rPr>
              <w:t xml:space="preserve">AF </w:t>
            </w:r>
            <w:r w:rsidRPr="008259D9">
              <w:rPr>
                <w:rFonts w:ascii="Arial" w:hAnsi="Arial" w:cs="Arial"/>
                <w:sz w:val="20"/>
                <w:szCs w:val="20"/>
                <w:lang w:bidi="fa-IR"/>
              </w:rPr>
              <w:t xml:space="preserve">… </w:t>
            </w:r>
            <w:r w:rsidRPr="008259D9">
              <w:rPr>
                <w:rFonts w:ascii="Arial" w:hAnsi="Arial" w:cs="Arial"/>
                <w:i/>
                <w:iCs/>
                <w:sz w:val="20"/>
                <w:szCs w:val="20"/>
                <w:lang w:bidi="fa-IR"/>
              </w:rPr>
              <w:t>In alignment with our strategic priorities, our business model is designed to create and preserve long term shareholders’ value</w:t>
            </w:r>
          </w:p>
        </w:tc>
      </w:tr>
    </w:tbl>
    <w:p w14:paraId="1E15908F" w14:textId="77777777" w:rsidR="005778E8" w:rsidRPr="00D61DF6" w:rsidRDefault="005778E8" w:rsidP="00D61DF6">
      <w:pPr>
        <w:tabs>
          <w:tab w:val="left" w:pos="2950"/>
        </w:tabs>
        <w:bidi w:val="0"/>
        <w:spacing w:line="480" w:lineRule="auto"/>
        <w:jc w:val="lowKashida"/>
        <w:rPr>
          <w:rFonts w:ascii="Arial" w:hAnsi="Arial" w:cs="Arial"/>
          <w:b/>
          <w:bCs/>
          <w:sz w:val="22"/>
          <w:szCs w:val="22"/>
          <w:lang w:bidi="fa-IR"/>
        </w:rPr>
      </w:pPr>
    </w:p>
    <w:p w14:paraId="66EA358E" w14:textId="77777777" w:rsidR="003E4FF4" w:rsidRPr="00D61DF6" w:rsidRDefault="00F7180D"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b/>
          <w:bCs/>
          <w:sz w:val="22"/>
          <w:szCs w:val="22"/>
          <w:lang w:bidi="fa-IR"/>
        </w:rPr>
        <w:t>4</w:t>
      </w:r>
      <w:r w:rsidR="000E1A80" w:rsidRPr="00D61DF6">
        <w:rPr>
          <w:rFonts w:ascii="Arial" w:hAnsi="Arial" w:cs="Arial"/>
          <w:b/>
          <w:bCs/>
          <w:sz w:val="22"/>
          <w:szCs w:val="22"/>
          <w:lang w:bidi="fa-IR"/>
        </w:rPr>
        <w:t>.</w:t>
      </w:r>
      <w:r w:rsidR="00E37B00" w:rsidRPr="00D61DF6">
        <w:rPr>
          <w:rFonts w:ascii="Arial" w:hAnsi="Arial" w:cs="Arial"/>
          <w:b/>
          <w:bCs/>
          <w:sz w:val="22"/>
          <w:szCs w:val="22"/>
          <w:lang w:bidi="fa-IR"/>
        </w:rPr>
        <w:t>9.1.3</w:t>
      </w:r>
      <w:r w:rsidR="000E1A80" w:rsidRPr="00D61DF6">
        <w:rPr>
          <w:rFonts w:ascii="Arial" w:hAnsi="Arial" w:cs="Arial"/>
          <w:b/>
          <w:bCs/>
          <w:sz w:val="22"/>
          <w:szCs w:val="22"/>
          <w:lang w:bidi="fa-IR"/>
        </w:rPr>
        <w:t xml:space="preserve"> Helping Business</w:t>
      </w:r>
      <w:r w:rsidR="00B26419" w:rsidRPr="00D61DF6">
        <w:rPr>
          <w:rFonts w:ascii="Arial" w:hAnsi="Arial" w:cs="Arial"/>
          <w:b/>
          <w:bCs/>
          <w:sz w:val="22"/>
          <w:szCs w:val="22"/>
          <w:lang w:bidi="fa-IR"/>
        </w:rPr>
        <w:t xml:space="preserve"> Growth</w:t>
      </w:r>
      <w:r w:rsidR="00B26419" w:rsidRPr="00D61DF6">
        <w:rPr>
          <w:rFonts w:ascii="Arial" w:hAnsi="Arial" w:cs="Arial"/>
          <w:b/>
          <w:bCs/>
          <w:sz w:val="22"/>
          <w:szCs w:val="22"/>
          <w:lang w:bidi="fa-IR"/>
        </w:rPr>
        <w:tab/>
      </w:r>
    </w:p>
    <w:p w14:paraId="7EE08E79" w14:textId="4A47D720" w:rsidR="00D719E4" w:rsidRPr="00D61DF6" w:rsidRDefault="003E4FF4" w:rsidP="00D61DF6">
      <w:pPr>
        <w:tabs>
          <w:tab w:val="left" w:pos="2950"/>
        </w:tabs>
        <w:bidi w:val="0"/>
        <w:spacing w:line="480" w:lineRule="auto"/>
        <w:jc w:val="both"/>
        <w:rPr>
          <w:rFonts w:ascii="Arial" w:hAnsi="Arial" w:cs="Arial"/>
          <w:b/>
          <w:bCs/>
          <w:sz w:val="22"/>
          <w:szCs w:val="22"/>
          <w:lang w:bidi="fa-IR"/>
        </w:rPr>
      </w:pPr>
      <w:r w:rsidRPr="00D61DF6">
        <w:rPr>
          <w:rFonts w:ascii="Arial" w:hAnsi="Arial" w:cs="Arial"/>
          <w:sz w:val="22"/>
          <w:szCs w:val="22"/>
          <w:lang w:bidi="fa-IR"/>
        </w:rPr>
        <w:t xml:space="preserve">    Several </w:t>
      </w:r>
      <w:r w:rsidR="005F60B3" w:rsidRPr="00D61DF6">
        <w:rPr>
          <w:rFonts w:ascii="Arial" w:hAnsi="Arial" w:cs="Arial"/>
          <w:sz w:val="22"/>
          <w:szCs w:val="22"/>
          <w:lang w:bidi="fa-IR"/>
        </w:rPr>
        <w:t>sub-</w:t>
      </w:r>
      <w:r w:rsidRPr="00D61DF6">
        <w:rPr>
          <w:rFonts w:ascii="Arial" w:hAnsi="Arial" w:cs="Arial"/>
          <w:sz w:val="22"/>
          <w:szCs w:val="22"/>
          <w:lang w:bidi="fa-IR"/>
        </w:rPr>
        <w:t xml:space="preserve">categories have contribution in this </w:t>
      </w:r>
      <w:r w:rsidR="005F60B3" w:rsidRPr="00D61DF6">
        <w:rPr>
          <w:rFonts w:ascii="Arial" w:hAnsi="Arial" w:cs="Arial"/>
          <w:sz w:val="22"/>
          <w:szCs w:val="22"/>
          <w:lang w:bidi="fa-IR"/>
        </w:rPr>
        <w:t xml:space="preserve">category. </w:t>
      </w:r>
      <w:r w:rsidR="00D719E4" w:rsidRPr="00D61DF6">
        <w:rPr>
          <w:rFonts w:ascii="Arial" w:hAnsi="Arial" w:cs="Arial"/>
          <w:b/>
          <w:bCs/>
          <w:sz w:val="21"/>
          <w:szCs w:val="21"/>
          <w:lang w:bidi="fa-IR"/>
        </w:rPr>
        <w:t>Seeking Strong Position, Performance Efficiency</w:t>
      </w:r>
      <w:r w:rsidR="00B636FE" w:rsidRPr="00D61DF6">
        <w:rPr>
          <w:rFonts w:ascii="Arial" w:hAnsi="Arial" w:cs="Arial"/>
          <w:b/>
          <w:bCs/>
          <w:sz w:val="22"/>
          <w:szCs w:val="22"/>
          <w:lang w:bidi="fa-IR"/>
        </w:rPr>
        <w:t xml:space="preserve"> </w:t>
      </w:r>
      <w:r w:rsidR="00B636FE" w:rsidRPr="00D61DF6">
        <w:rPr>
          <w:rFonts w:ascii="Arial" w:hAnsi="Arial" w:cs="Arial"/>
          <w:sz w:val="22"/>
          <w:szCs w:val="22"/>
          <w:lang w:bidi="fa-IR"/>
        </w:rPr>
        <w:t>(4.4.15)</w:t>
      </w:r>
      <w:r w:rsidR="00B636FE" w:rsidRPr="00D61DF6">
        <w:rPr>
          <w:rFonts w:ascii="Arial" w:hAnsi="Arial" w:cs="Arial"/>
          <w:b/>
          <w:bCs/>
          <w:sz w:val="22"/>
          <w:szCs w:val="22"/>
          <w:lang w:bidi="fa-IR"/>
        </w:rPr>
        <w:t>,</w:t>
      </w:r>
      <w:r w:rsidR="00D719E4" w:rsidRPr="00D61DF6">
        <w:rPr>
          <w:rFonts w:ascii="Arial" w:hAnsi="Arial" w:cs="Arial"/>
          <w:b/>
          <w:bCs/>
          <w:sz w:val="22"/>
          <w:szCs w:val="22"/>
          <w:lang w:bidi="fa-IR"/>
        </w:rPr>
        <w:t xml:space="preserve"> </w:t>
      </w:r>
      <w:r w:rsidR="005778E8" w:rsidRPr="00D61DF6">
        <w:rPr>
          <w:rFonts w:ascii="Arial" w:hAnsi="Arial" w:cs="Arial"/>
          <w:b/>
          <w:bCs/>
          <w:sz w:val="21"/>
          <w:szCs w:val="21"/>
          <w:lang w:bidi="fa-IR"/>
        </w:rPr>
        <w:t>Exploration</w:t>
      </w:r>
      <w:r w:rsidR="00D719E4" w:rsidRPr="00D61DF6">
        <w:rPr>
          <w:rFonts w:ascii="Arial" w:hAnsi="Arial" w:cs="Arial"/>
          <w:b/>
          <w:bCs/>
          <w:sz w:val="21"/>
          <w:szCs w:val="21"/>
          <w:lang w:bidi="fa-IR"/>
        </w:rPr>
        <w:t xml:space="preserve"> Quality</w:t>
      </w:r>
      <w:r w:rsidR="009C4124" w:rsidRPr="00D61DF6">
        <w:rPr>
          <w:rFonts w:ascii="Arial" w:hAnsi="Arial" w:cs="Arial"/>
          <w:b/>
          <w:bCs/>
          <w:sz w:val="22"/>
          <w:szCs w:val="22"/>
          <w:lang w:bidi="fa-IR"/>
        </w:rPr>
        <w:t xml:space="preserve">, </w:t>
      </w:r>
      <w:r w:rsidR="005F60B3" w:rsidRPr="00D61DF6">
        <w:rPr>
          <w:rFonts w:ascii="Arial" w:hAnsi="Arial" w:cs="Arial"/>
          <w:sz w:val="22"/>
          <w:szCs w:val="22"/>
          <w:lang w:bidi="fa-IR"/>
        </w:rPr>
        <w:t>and</w:t>
      </w:r>
      <w:r w:rsidR="005F60B3" w:rsidRPr="00D61DF6">
        <w:rPr>
          <w:rFonts w:ascii="Arial" w:hAnsi="Arial" w:cs="Arial"/>
          <w:b/>
          <w:bCs/>
          <w:sz w:val="22"/>
          <w:szCs w:val="22"/>
          <w:lang w:bidi="fa-IR"/>
        </w:rPr>
        <w:t xml:space="preserve"> </w:t>
      </w:r>
      <w:r w:rsidR="009C4124" w:rsidRPr="00D61DF6">
        <w:rPr>
          <w:rFonts w:ascii="Arial" w:hAnsi="Arial" w:cs="Arial"/>
          <w:b/>
          <w:bCs/>
          <w:sz w:val="21"/>
          <w:szCs w:val="21"/>
          <w:lang w:bidi="fa-IR"/>
        </w:rPr>
        <w:t>Meeting Regulation Demands</w:t>
      </w:r>
      <w:r w:rsidR="00B7682D" w:rsidRPr="00D61DF6">
        <w:rPr>
          <w:rFonts w:ascii="Arial" w:hAnsi="Arial" w:cs="Arial"/>
          <w:b/>
          <w:bCs/>
          <w:sz w:val="21"/>
          <w:szCs w:val="21"/>
          <w:lang w:bidi="fa-IR"/>
        </w:rPr>
        <w:t xml:space="preserve"> </w:t>
      </w:r>
      <w:r w:rsidR="00B7682D" w:rsidRPr="00D61DF6">
        <w:rPr>
          <w:rFonts w:ascii="Arial" w:hAnsi="Arial" w:cs="Arial"/>
          <w:sz w:val="22"/>
          <w:szCs w:val="22"/>
          <w:lang w:bidi="fa-IR"/>
        </w:rPr>
        <w:t>(4.4.3).</w:t>
      </w:r>
      <w:r w:rsidR="00B7682D" w:rsidRPr="00D61DF6">
        <w:rPr>
          <w:rFonts w:ascii="Arial" w:hAnsi="Arial" w:cs="Arial"/>
          <w:b/>
          <w:bCs/>
          <w:sz w:val="22"/>
          <w:szCs w:val="22"/>
          <w:lang w:bidi="fa-IR"/>
        </w:rPr>
        <w:t xml:space="preserve"> </w:t>
      </w:r>
      <w:r w:rsidR="005F60B3" w:rsidRPr="00D61DF6">
        <w:rPr>
          <w:rFonts w:ascii="Arial" w:hAnsi="Arial" w:cs="Arial"/>
          <w:b/>
          <w:bCs/>
          <w:sz w:val="22"/>
          <w:szCs w:val="22"/>
          <w:lang w:bidi="fa-IR"/>
        </w:rPr>
        <w:t xml:space="preserve">. </w:t>
      </w:r>
    </w:p>
    <w:p w14:paraId="1A1A48BE" w14:textId="77777777" w:rsidR="009B6BD3" w:rsidRPr="00D61DF6" w:rsidRDefault="009B6BD3" w:rsidP="00D61DF6">
      <w:pPr>
        <w:tabs>
          <w:tab w:val="left" w:pos="2950"/>
        </w:tabs>
        <w:bidi w:val="0"/>
        <w:spacing w:line="480" w:lineRule="auto"/>
        <w:jc w:val="both"/>
        <w:rPr>
          <w:rFonts w:ascii="Arial" w:hAnsi="Arial" w:cs="Arial"/>
          <w:b/>
          <w:bCs/>
          <w:sz w:val="22"/>
          <w:szCs w:val="22"/>
          <w:lang w:bidi="fa-IR"/>
        </w:rPr>
      </w:pPr>
    </w:p>
    <w:p w14:paraId="54366BFA" w14:textId="3845D9EE" w:rsidR="000E1A80" w:rsidRPr="00D61DF6" w:rsidRDefault="00F7180D"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b/>
          <w:bCs/>
          <w:sz w:val="22"/>
          <w:szCs w:val="22"/>
          <w:lang w:bidi="fa-IR"/>
        </w:rPr>
        <w:t>4</w:t>
      </w:r>
      <w:r w:rsidR="000E1A80" w:rsidRPr="00D61DF6">
        <w:rPr>
          <w:rFonts w:ascii="Arial" w:hAnsi="Arial" w:cs="Arial"/>
          <w:b/>
          <w:bCs/>
          <w:sz w:val="22"/>
          <w:szCs w:val="22"/>
          <w:lang w:bidi="fa-IR"/>
        </w:rPr>
        <w:t>.</w:t>
      </w:r>
      <w:r w:rsidR="002354F9" w:rsidRPr="00D61DF6">
        <w:rPr>
          <w:rFonts w:ascii="Arial" w:hAnsi="Arial" w:cs="Arial"/>
          <w:b/>
          <w:bCs/>
          <w:sz w:val="22"/>
          <w:szCs w:val="22"/>
          <w:lang w:bidi="fa-IR"/>
        </w:rPr>
        <w:t>9.1</w:t>
      </w:r>
      <w:r w:rsidR="000E1A80" w:rsidRPr="00D61DF6">
        <w:rPr>
          <w:rFonts w:ascii="Arial" w:hAnsi="Arial" w:cs="Arial"/>
          <w:b/>
          <w:bCs/>
          <w:sz w:val="22"/>
          <w:szCs w:val="22"/>
          <w:lang w:bidi="fa-IR"/>
        </w:rPr>
        <w:t xml:space="preserve">.4 Offering Market </w:t>
      </w:r>
      <w:r w:rsidR="002354F9" w:rsidRPr="00D61DF6">
        <w:rPr>
          <w:rFonts w:ascii="Arial" w:hAnsi="Arial" w:cs="Arial"/>
          <w:b/>
          <w:bCs/>
          <w:sz w:val="22"/>
          <w:szCs w:val="22"/>
          <w:lang w:bidi="fa-IR"/>
        </w:rPr>
        <w:t>O</w:t>
      </w:r>
      <w:r w:rsidR="000E1A80" w:rsidRPr="00D61DF6">
        <w:rPr>
          <w:rFonts w:ascii="Arial" w:hAnsi="Arial" w:cs="Arial"/>
          <w:b/>
          <w:bCs/>
          <w:sz w:val="22"/>
          <w:szCs w:val="22"/>
          <w:lang w:bidi="fa-IR"/>
        </w:rPr>
        <w:t>pportunity</w:t>
      </w:r>
    </w:p>
    <w:p w14:paraId="374BB032" w14:textId="43EB1A84" w:rsidR="009B6BD3" w:rsidRPr="00D61DF6" w:rsidRDefault="009B6BD3" w:rsidP="00D61DF6">
      <w:pPr>
        <w:tabs>
          <w:tab w:val="left" w:pos="2950"/>
        </w:tabs>
        <w:bidi w:val="0"/>
        <w:spacing w:line="480" w:lineRule="auto"/>
        <w:jc w:val="lowKashida"/>
        <w:rPr>
          <w:rFonts w:ascii="Arial" w:hAnsi="Arial" w:cs="Arial"/>
          <w:sz w:val="21"/>
          <w:szCs w:val="21"/>
          <w:lang w:bidi="fa-IR"/>
        </w:rPr>
      </w:pPr>
      <w:r w:rsidRPr="00D61DF6">
        <w:rPr>
          <w:rFonts w:ascii="Arial" w:hAnsi="Arial" w:cs="Arial"/>
          <w:b/>
          <w:bCs/>
          <w:sz w:val="22"/>
          <w:szCs w:val="22"/>
          <w:lang w:bidi="fa-IR"/>
        </w:rPr>
        <w:t xml:space="preserve">    </w:t>
      </w:r>
      <w:r w:rsidRPr="00D61DF6">
        <w:rPr>
          <w:rFonts w:ascii="Arial" w:hAnsi="Arial" w:cs="Arial"/>
          <w:sz w:val="22"/>
          <w:szCs w:val="22"/>
          <w:lang w:bidi="fa-IR"/>
        </w:rPr>
        <w:t xml:space="preserve">Monitoring market trends and business opportunities of the companies are of main focus of companies. </w:t>
      </w:r>
      <w:r w:rsidR="002D1416" w:rsidRPr="00D61DF6">
        <w:rPr>
          <w:rFonts w:ascii="Arial" w:hAnsi="Arial" w:cs="Arial"/>
          <w:sz w:val="22"/>
          <w:szCs w:val="22"/>
          <w:lang w:bidi="fa-IR"/>
        </w:rPr>
        <w:t xml:space="preserve">The sub categories related to this category are </w:t>
      </w:r>
      <w:r w:rsidR="002D1416" w:rsidRPr="00D61DF6">
        <w:rPr>
          <w:rFonts w:ascii="Arial" w:hAnsi="Arial" w:cs="Arial"/>
          <w:b/>
          <w:bCs/>
          <w:sz w:val="21"/>
          <w:szCs w:val="21"/>
          <w:lang w:bidi="fa-IR"/>
        </w:rPr>
        <w:t>Emerging Market</w:t>
      </w:r>
      <w:r w:rsidR="002D1416" w:rsidRPr="00D61DF6">
        <w:rPr>
          <w:rFonts w:ascii="Arial" w:hAnsi="Arial" w:cs="Arial"/>
          <w:sz w:val="21"/>
          <w:szCs w:val="21"/>
          <w:lang w:bidi="fa-IR"/>
        </w:rPr>
        <w:t xml:space="preserve"> (4.8.4), </w:t>
      </w:r>
      <w:r w:rsidR="002D1416" w:rsidRPr="00D61DF6">
        <w:rPr>
          <w:rFonts w:ascii="Arial" w:hAnsi="Arial" w:cs="Arial"/>
          <w:b/>
          <w:bCs/>
          <w:sz w:val="21"/>
          <w:szCs w:val="21"/>
          <w:lang w:bidi="fa-IR"/>
        </w:rPr>
        <w:t>Long-Term Approach</w:t>
      </w:r>
      <w:r w:rsidR="002D1416" w:rsidRPr="00D61DF6">
        <w:rPr>
          <w:rFonts w:ascii="Arial" w:hAnsi="Arial" w:cs="Arial"/>
          <w:sz w:val="21"/>
          <w:szCs w:val="21"/>
          <w:lang w:bidi="fa-IR"/>
        </w:rPr>
        <w:t xml:space="preserve"> (4.8.5), </w:t>
      </w:r>
      <w:r w:rsidR="002D1416" w:rsidRPr="00D61DF6">
        <w:rPr>
          <w:rFonts w:ascii="Arial" w:hAnsi="Arial" w:cs="Arial"/>
          <w:b/>
          <w:bCs/>
          <w:sz w:val="21"/>
          <w:szCs w:val="21"/>
          <w:lang w:bidi="fa-IR"/>
        </w:rPr>
        <w:t>Gas Opportunity</w:t>
      </w:r>
      <w:r w:rsidR="002D1416" w:rsidRPr="00D61DF6">
        <w:rPr>
          <w:rFonts w:ascii="Arial" w:hAnsi="Arial" w:cs="Arial"/>
          <w:sz w:val="21"/>
          <w:szCs w:val="21"/>
          <w:lang w:bidi="fa-IR"/>
        </w:rPr>
        <w:t xml:space="preserve"> (4.8.6), and </w:t>
      </w:r>
      <w:r w:rsidR="002D1416" w:rsidRPr="00D61DF6">
        <w:rPr>
          <w:rFonts w:ascii="Arial" w:hAnsi="Arial" w:cs="Arial"/>
          <w:b/>
          <w:bCs/>
          <w:color w:val="000000" w:themeColor="text1"/>
          <w:sz w:val="21"/>
          <w:szCs w:val="21"/>
          <w:lang w:bidi="fa-IR"/>
        </w:rPr>
        <w:t>Sustainability Resources for Requirement of Business</w:t>
      </w:r>
      <w:r w:rsidR="002D1416" w:rsidRPr="00D61DF6">
        <w:rPr>
          <w:rFonts w:ascii="Arial" w:hAnsi="Arial" w:cs="Arial"/>
          <w:color w:val="000000" w:themeColor="text1"/>
          <w:sz w:val="21"/>
          <w:szCs w:val="21"/>
          <w:lang w:bidi="fa-IR"/>
        </w:rPr>
        <w:t xml:space="preserve"> </w:t>
      </w:r>
      <w:r w:rsidR="002D1416" w:rsidRPr="00D61DF6">
        <w:rPr>
          <w:rFonts w:ascii="Arial" w:hAnsi="Arial" w:cs="Arial"/>
          <w:sz w:val="21"/>
          <w:szCs w:val="21"/>
          <w:lang w:bidi="fa-IR"/>
        </w:rPr>
        <w:t>(4.4.10).</w:t>
      </w:r>
    </w:p>
    <w:p w14:paraId="5EA5107D" w14:textId="2D650316" w:rsidR="00E75DE5" w:rsidRPr="00D61DF6" w:rsidRDefault="009B6BD3"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b/>
          <w:bCs/>
          <w:sz w:val="22"/>
          <w:szCs w:val="22"/>
          <w:lang w:bidi="fa-IR"/>
        </w:rPr>
        <w:t xml:space="preserve">    </w:t>
      </w:r>
    </w:p>
    <w:p w14:paraId="748A38FD" w14:textId="18BCCC11" w:rsidR="00477CF3" w:rsidRPr="00D61DF6" w:rsidRDefault="00F7180D"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b/>
          <w:bCs/>
          <w:sz w:val="22"/>
          <w:szCs w:val="22"/>
          <w:lang w:bidi="fa-IR"/>
        </w:rPr>
        <w:lastRenderedPageBreak/>
        <w:t>4</w:t>
      </w:r>
      <w:r w:rsidR="00B26419" w:rsidRPr="00D61DF6">
        <w:rPr>
          <w:rFonts w:ascii="Arial" w:hAnsi="Arial" w:cs="Arial"/>
          <w:b/>
          <w:bCs/>
          <w:sz w:val="22"/>
          <w:szCs w:val="22"/>
          <w:lang w:bidi="fa-IR"/>
        </w:rPr>
        <w:t>.</w:t>
      </w:r>
      <w:r w:rsidR="002354F9" w:rsidRPr="00D61DF6">
        <w:rPr>
          <w:rFonts w:ascii="Arial" w:hAnsi="Arial" w:cs="Arial"/>
          <w:b/>
          <w:bCs/>
          <w:sz w:val="22"/>
          <w:szCs w:val="22"/>
          <w:lang w:bidi="fa-IR"/>
        </w:rPr>
        <w:t>9</w:t>
      </w:r>
      <w:r w:rsidR="00B26419" w:rsidRPr="00D61DF6">
        <w:rPr>
          <w:rFonts w:ascii="Arial" w:hAnsi="Arial" w:cs="Arial"/>
          <w:b/>
          <w:bCs/>
          <w:sz w:val="22"/>
          <w:szCs w:val="22"/>
          <w:lang w:bidi="fa-IR"/>
        </w:rPr>
        <w:t>.</w:t>
      </w:r>
      <w:r w:rsidR="000052A3" w:rsidRPr="00D61DF6">
        <w:rPr>
          <w:rFonts w:ascii="Arial" w:hAnsi="Arial" w:cs="Arial"/>
          <w:b/>
          <w:bCs/>
          <w:sz w:val="22"/>
          <w:szCs w:val="22"/>
          <w:lang w:bidi="fa-IR"/>
        </w:rPr>
        <w:t>1</w:t>
      </w:r>
      <w:r w:rsidR="002354F9" w:rsidRPr="00D61DF6">
        <w:rPr>
          <w:rFonts w:ascii="Arial" w:hAnsi="Arial" w:cs="Arial"/>
          <w:b/>
          <w:bCs/>
          <w:sz w:val="22"/>
          <w:szCs w:val="22"/>
          <w:lang w:bidi="fa-IR"/>
        </w:rPr>
        <w:t>.5</w:t>
      </w:r>
      <w:r w:rsidR="00B26419" w:rsidRPr="00D61DF6">
        <w:rPr>
          <w:rFonts w:ascii="Arial" w:hAnsi="Arial" w:cs="Arial"/>
          <w:b/>
          <w:bCs/>
          <w:sz w:val="22"/>
          <w:szCs w:val="22"/>
          <w:lang w:bidi="fa-IR"/>
        </w:rPr>
        <w:t xml:space="preserve"> </w:t>
      </w:r>
      <w:r w:rsidR="00630DFD" w:rsidRPr="00D61DF6">
        <w:rPr>
          <w:rFonts w:ascii="Arial" w:hAnsi="Arial" w:cs="Arial"/>
          <w:b/>
          <w:bCs/>
          <w:sz w:val="22"/>
          <w:szCs w:val="22"/>
          <w:lang w:bidi="fa-IR"/>
        </w:rPr>
        <w:t>Systematic Approach</w:t>
      </w:r>
      <w:r w:rsidR="00DA0135" w:rsidRPr="00D61DF6">
        <w:rPr>
          <w:rFonts w:ascii="Arial" w:hAnsi="Arial" w:cs="Arial"/>
          <w:b/>
          <w:bCs/>
          <w:sz w:val="22"/>
          <w:szCs w:val="22"/>
          <w:lang w:bidi="fa-IR"/>
        </w:rPr>
        <w:t xml:space="preserve"> in Strategy</w:t>
      </w:r>
    </w:p>
    <w:p w14:paraId="58FE4076" w14:textId="7D939E4C" w:rsidR="00630DFD" w:rsidRPr="00D61DF6" w:rsidRDefault="00E75DE5"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This section focuses on the category as systematic approach in strategy. That includes how major decisions of companies are systematically integrated within companies’ strategy and business process. </w:t>
      </w:r>
    </w:p>
    <w:p w14:paraId="2604CDCE" w14:textId="419E5DA7" w:rsidR="00E75DE5" w:rsidRPr="00D61DF6" w:rsidRDefault="00E75DE5"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In the Extract by JM, it describes </w:t>
      </w:r>
      <w:r w:rsidR="00FC1436" w:rsidRPr="00D61DF6">
        <w:rPr>
          <w:rFonts w:ascii="Arial" w:hAnsi="Arial" w:cs="Arial"/>
          <w:sz w:val="22"/>
          <w:szCs w:val="22"/>
          <w:lang w:bidi="fa-IR"/>
        </w:rPr>
        <w:t>the</w:t>
      </w:r>
      <w:r w:rsidRPr="00D61DF6">
        <w:rPr>
          <w:rFonts w:ascii="Arial" w:hAnsi="Arial" w:cs="Arial"/>
          <w:sz w:val="22"/>
          <w:szCs w:val="22"/>
          <w:lang w:bidi="fa-IR"/>
        </w:rPr>
        <w:t xml:space="preserve"> support of </w:t>
      </w:r>
      <w:r w:rsidR="00FC1436" w:rsidRPr="00D61DF6">
        <w:rPr>
          <w:rFonts w:ascii="Arial" w:hAnsi="Arial" w:cs="Arial"/>
          <w:sz w:val="22"/>
          <w:szCs w:val="22"/>
          <w:lang w:bidi="fa-IR"/>
        </w:rPr>
        <w:t>board for generating shareholders’ value and the concentrated strategy for this purpose.</w:t>
      </w:r>
    </w:p>
    <w:p w14:paraId="18131F41" w14:textId="77777777" w:rsidR="00FC1436" w:rsidRPr="00FC1436" w:rsidRDefault="00FC1436" w:rsidP="00FC1436">
      <w:pPr>
        <w:tabs>
          <w:tab w:val="left" w:pos="2950"/>
        </w:tabs>
        <w:bidi w:val="0"/>
        <w:spacing w:line="720" w:lineRule="auto"/>
        <w:jc w:val="lowKashida"/>
        <w:rPr>
          <w:rFonts w:ascii="Arial" w:hAnsi="Arial" w:cs="Arial"/>
          <w:sz w:val="21"/>
          <w:szCs w:val="21"/>
          <w:lang w:bidi="fa-IR"/>
        </w:rPr>
      </w:pPr>
    </w:p>
    <w:tbl>
      <w:tblPr>
        <w:tblStyle w:val="TableGrid"/>
        <w:tblW w:w="0" w:type="auto"/>
        <w:tblInd w:w="198" w:type="dxa"/>
        <w:tblLook w:val="04A0" w:firstRow="1" w:lastRow="0" w:firstColumn="1" w:lastColumn="0" w:noHBand="0" w:noVBand="1"/>
      </w:tblPr>
      <w:tblGrid>
        <w:gridCol w:w="8324"/>
      </w:tblGrid>
      <w:tr w:rsidR="000E3E7A" w14:paraId="10E97DDD" w14:textId="77777777" w:rsidTr="000E3E7A">
        <w:tc>
          <w:tcPr>
            <w:tcW w:w="8324" w:type="dxa"/>
          </w:tcPr>
          <w:p w14:paraId="5C55A45B" w14:textId="7F33C8E5" w:rsidR="000E3E7A" w:rsidRDefault="000E3E7A" w:rsidP="000E3E7A">
            <w:pPr>
              <w:tabs>
                <w:tab w:val="left" w:pos="2950"/>
              </w:tabs>
              <w:bidi w:val="0"/>
              <w:spacing w:line="480" w:lineRule="auto"/>
              <w:jc w:val="lowKashida"/>
              <w:rPr>
                <w:rFonts w:asciiTheme="minorBidi" w:hAnsiTheme="minorBidi" w:cstheme="minorBidi"/>
                <w:i/>
                <w:iCs/>
                <w:sz w:val="20"/>
                <w:szCs w:val="20"/>
              </w:rPr>
            </w:pPr>
            <w:r w:rsidRPr="000E3E7A">
              <w:rPr>
                <w:rFonts w:asciiTheme="minorBidi" w:hAnsiTheme="minorBidi" w:cstheme="minorBidi"/>
                <w:b/>
                <w:bCs/>
                <w:i/>
                <w:iCs/>
                <w:sz w:val="20"/>
                <w:szCs w:val="20"/>
                <w:lang w:bidi="fa-IR"/>
              </w:rPr>
              <w:t xml:space="preserve">JM   </w:t>
            </w:r>
            <w:r w:rsidRPr="000E3E7A">
              <w:rPr>
                <w:rFonts w:asciiTheme="minorBidi" w:hAnsiTheme="minorBidi" w:cstheme="minorBidi"/>
                <w:i/>
                <w:iCs/>
                <w:sz w:val="20"/>
                <w:szCs w:val="20"/>
              </w:rPr>
              <w:t>As a result of this review process, the board agreed a ten year strategy to deliver superior growth in value for JM shareholders.</w:t>
            </w:r>
          </w:p>
          <w:p w14:paraId="2203C43D" w14:textId="77777777" w:rsidR="00D92C74" w:rsidRPr="000E3E7A" w:rsidRDefault="00D92C74" w:rsidP="00D92C74">
            <w:pPr>
              <w:tabs>
                <w:tab w:val="left" w:pos="2950"/>
              </w:tabs>
              <w:bidi w:val="0"/>
              <w:spacing w:line="480" w:lineRule="auto"/>
              <w:jc w:val="lowKashida"/>
              <w:rPr>
                <w:rFonts w:asciiTheme="minorBidi" w:hAnsiTheme="minorBidi" w:cstheme="minorBidi"/>
                <w:i/>
                <w:iCs/>
                <w:sz w:val="20"/>
                <w:szCs w:val="20"/>
              </w:rPr>
            </w:pPr>
          </w:p>
          <w:p w14:paraId="494255FC" w14:textId="5C8F1564" w:rsidR="000E3E7A" w:rsidRDefault="000E3E7A" w:rsidP="000E3E7A">
            <w:pPr>
              <w:tabs>
                <w:tab w:val="left" w:pos="2950"/>
              </w:tabs>
              <w:bidi w:val="0"/>
              <w:spacing w:line="480" w:lineRule="auto"/>
              <w:jc w:val="lowKashida"/>
              <w:rPr>
                <w:rFonts w:ascii="Arial" w:hAnsi="Arial" w:cs="Arial"/>
                <w:b/>
                <w:bCs/>
                <w:sz w:val="20"/>
                <w:szCs w:val="20"/>
                <w:lang w:bidi="fa-IR"/>
              </w:rPr>
            </w:pPr>
            <w:r w:rsidRPr="000E3E7A">
              <w:rPr>
                <w:rFonts w:asciiTheme="minorBidi" w:hAnsiTheme="minorBidi" w:cstheme="minorBidi"/>
                <w:i/>
                <w:iCs/>
                <w:sz w:val="20"/>
                <w:szCs w:val="20"/>
              </w:rPr>
              <w:t>Importantly, the key elements of our strategy remain unchanged. Continued focus on leading edge catalysis, maintaining differentiation through technology, recognition that our strong position in platinum group metals remains an intrinsic part of the group and the maintenance of a primary focus on organic growth</w:t>
            </w:r>
            <w:r w:rsidRPr="000E3E7A">
              <w:rPr>
                <w:rFonts w:asciiTheme="minorBidi" w:hAnsiTheme="minorBidi" w:cstheme="minorBidi"/>
                <w:sz w:val="20"/>
                <w:szCs w:val="20"/>
              </w:rPr>
              <w:t>.</w:t>
            </w:r>
          </w:p>
        </w:tc>
      </w:tr>
    </w:tbl>
    <w:p w14:paraId="5FC68556" w14:textId="77777777" w:rsidR="00FC1436" w:rsidRPr="00D61DF6" w:rsidRDefault="00FC1436"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b/>
          <w:bCs/>
          <w:sz w:val="22"/>
          <w:szCs w:val="22"/>
          <w:lang w:bidi="fa-IR"/>
        </w:rPr>
        <w:t xml:space="preserve">   </w:t>
      </w:r>
    </w:p>
    <w:p w14:paraId="295EA773" w14:textId="742CCB4B" w:rsidR="000E3E7A" w:rsidRPr="00D61DF6" w:rsidRDefault="00FC1436"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In another extract by JM, it explains sustainability has a potential for generating value and is considered in the corporate strategy. </w:t>
      </w:r>
    </w:p>
    <w:p w14:paraId="30A2B271" w14:textId="77777777" w:rsidR="00FC1436" w:rsidRPr="00D61DF6" w:rsidRDefault="00FC1436" w:rsidP="00D61DF6">
      <w:pPr>
        <w:tabs>
          <w:tab w:val="left" w:pos="2950"/>
        </w:tabs>
        <w:bidi w:val="0"/>
        <w:spacing w:line="480" w:lineRule="auto"/>
        <w:jc w:val="lowKashida"/>
        <w:rPr>
          <w:rFonts w:ascii="Arial" w:hAnsi="Arial" w:cs="Arial"/>
          <w:b/>
          <w:bCs/>
          <w:sz w:val="22"/>
          <w:szCs w:val="22"/>
          <w:lang w:bidi="fa-IR"/>
        </w:rPr>
      </w:pPr>
    </w:p>
    <w:tbl>
      <w:tblPr>
        <w:tblStyle w:val="TableGrid"/>
        <w:tblW w:w="0" w:type="auto"/>
        <w:tblInd w:w="198" w:type="dxa"/>
        <w:tblLook w:val="04A0" w:firstRow="1" w:lastRow="0" w:firstColumn="1" w:lastColumn="0" w:noHBand="0" w:noVBand="1"/>
      </w:tblPr>
      <w:tblGrid>
        <w:gridCol w:w="8324"/>
      </w:tblGrid>
      <w:tr w:rsidR="00D92C74" w14:paraId="7A3B700A" w14:textId="77777777" w:rsidTr="00D92C74">
        <w:tc>
          <w:tcPr>
            <w:tcW w:w="8324" w:type="dxa"/>
          </w:tcPr>
          <w:p w14:paraId="0773A2DB" w14:textId="569BBF3E" w:rsidR="00D92C74" w:rsidRDefault="00D92C74" w:rsidP="00D92C74">
            <w:pPr>
              <w:bidi w:val="0"/>
              <w:spacing w:line="360" w:lineRule="auto"/>
              <w:jc w:val="both"/>
              <w:rPr>
                <w:rFonts w:ascii="Arial" w:hAnsi="Arial" w:cs="Arial"/>
                <w:b/>
                <w:bCs/>
                <w:sz w:val="20"/>
                <w:szCs w:val="20"/>
                <w:lang w:bidi="fa-IR"/>
              </w:rPr>
            </w:pPr>
            <w:r>
              <w:rPr>
                <w:rFonts w:ascii="Arial" w:hAnsi="Arial" w:cs="Arial"/>
                <w:b/>
                <w:bCs/>
                <w:sz w:val="20"/>
                <w:szCs w:val="20"/>
                <w:lang w:bidi="fa-IR"/>
              </w:rPr>
              <w:t>JM …</w:t>
            </w:r>
            <w:r w:rsidRPr="008B5370">
              <w:t xml:space="preserve"> </w:t>
            </w:r>
            <w:r w:rsidRPr="00D92C74">
              <w:rPr>
                <w:rFonts w:asciiTheme="minorBidi" w:hAnsiTheme="minorBidi" w:cstheme="minorBidi"/>
                <w:i/>
                <w:iCs/>
                <w:sz w:val="20"/>
                <w:szCs w:val="20"/>
              </w:rPr>
              <w:t>Human health and wellbeing Sustainability is a key element of our strategy for future growth where the resources efficient, environmentally responsible manufacturing of products that deliver sustainability benefits can leverage commercial advantage for the group.</w:t>
            </w:r>
            <w:r w:rsidRPr="008B5370">
              <w:t xml:space="preserve"> </w:t>
            </w:r>
          </w:p>
        </w:tc>
      </w:tr>
    </w:tbl>
    <w:p w14:paraId="08856518" w14:textId="77777777" w:rsidR="00D92C74" w:rsidRPr="00D61DF6" w:rsidRDefault="00D92C74" w:rsidP="00D61DF6">
      <w:pPr>
        <w:tabs>
          <w:tab w:val="left" w:pos="2950"/>
        </w:tabs>
        <w:bidi w:val="0"/>
        <w:spacing w:line="480" w:lineRule="auto"/>
        <w:jc w:val="lowKashida"/>
        <w:rPr>
          <w:rFonts w:ascii="Arial" w:hAnsi="Arial" w:cs="Arial"/>
          <w:b/>
          <w:bCs/>
          <w:sz w:val="22"/>
          <w:szCs w:val="22"/>
          <w:lang w:bidi="fa-IR"/>
        </w:rPr>
      </w:pPr>
    </w:p>
    <w:p w14:paraId="2ED6A781" w14:textId="3CB2C763" w:rsidR="00FC1436" w:rsidRPr="00D61DF6" w:rsidRDefault="00FC1436"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AF focuses on CSR aspects that is related to the communities and included this consideration in </w:t>
      </w:r>
      <w:r w:rsidR="008B5D08" w:rsidRPr="00D61DF6">
        <w:rPr>
          <w:rFonts w:ascii="Arial" w:hAnsi="Arial" w:cs="Arial"/>
          <w:sz w:val="22"/>
          <w:szCs w:val="22"/>
          <w:lang w:bidi="fa-IR"/>
        </w:rPr>
        <w:t>the</w:t>
      </w:r>
      <w:r w:rsidR="00CC3AAD" w:rsidRPr="00D61DF6">
        <w:rPr>
          <w:rFonts w:ascii="Arial" w:hAnsi="Arial" w:cs="Arial"/>
          <w:sz w:val="22"/>
          <w:szCs w:val="22"/>
          <w:lang w:bidi="fa-IR"/>
        </w:rPr>
        <w:t xml:space="preserve"> </w:t>
      </w:r>
      <w:r w:rsidRPr="00D61DF6">
        <w:rPr>
          <w:rFonts w:ascii="Arial" w:hAnsi="Arial" w:cs="Arial"/>
          <w:sz w:val="22"/>
          <w:szCs w:val="22"/>
          <w:lang w:bidi="fa-IR"/>
        </w:rPr>
        <w:t>‘’operational’’ system.</w:t>
      </w:r>
    </w:p>
    <w:p w14:paraId="6C62D8CA" w14:textId="77777777" w:rsidR="00FC1436" w:rsidRPr="00D61DF6" w:rsidRDefault="00FC1436" w:rsidP="00D61DF6">
      <w:pPr>
        <w:tabs>
          <w:tab w:val="left" w:pos="2950"/>
        </w:tabs>
        <w:bidi w:val="0"/>
        <w:spacing w:line="480" w:lineRule="auto"/>
        <w:jc w:val="lowKashida"/>
        <w:rPr>
          <w:rFonts w:ascii="Arial" w:hAnsi="Arial" w:cs="Arial"/>
          <w:b/>
          <w:bCs/>
          <w:sz w:val="22"/>
          <w:szCs w:val="22"/>
          <w:lang w:bidi="fa-IR"/>
        </w:rPr>
      </w:pPr>
    </w:p>
    <w:tbl>
      <w:tblPr>
        <w:tblStyle w:val="TableGrid"/>
        <w:tblW w:w="0" w:type="auto"/>
        <w:tblInd w:w="198" w:type="dxa"/>
        <w:tblLook w:val="04A0" w:firstRow="1" w:lastRow="0" w:firstColumn="1" w:lastColumn="0" w:noHBand="0" w:noVBand="1"/>
      </w:tblPr>
      <w:tblGrid>
        <w:gridCol w:w="8309"/>
      </w:tblGrid>
      <w:tr w:rsidR="004C5D6D" w14:paraId="3FF394B1" w14:textId="77777777" w:rsidTr="004C5D6D">
        <w:trPr>
          <w:trHeight w:val="1268"/>
        </w:trPr>
        <w:tc>
          <w:tcPr>
            <w:tcW w:w="8309" w:type="dxa"/>
          </w:tcPr>
          <w:p w14:paraId="7DF520AD" w14:textId="492D08DC" w:rsidR="004C5D6D" w:rsidRPr="004C5D6D" w:rsidRDefault="004C5D6D" w:rsidP="004C5D6D">
            <w:pPr>
              <w:tabs>
                <w:tab w:val="left" w:pos="2950"/>
              </w:tabs>
              <w:bidi w:val="0"/>
              <w:spacing w:line="480" w:lineRule="auto"/>
              <w:jc w:val="lowKashida"/>
              <w:rPr>
                <w:rFonts w:asciiTheme="minorBidi" w:hAnsiTheme="minorBidi" w:cstheme="minorBidi"/>
                <w:b/>
                <w:bCs/>
                <w:sz w:val="20"/>
                <w:szCs w:val="20"/>
                <w:lang w:bidi="fa-IR"/>
              </w:rPr>
            </w:pPr>
            <w:r w:rsidRPr="004C5D6D">
              <w:rPr>
                <w:rFonts w:asciiTheme="minorBidi" w:hAnsiTheme="minorBidi" w:cstheme="minorBidi"/>
                <w:b/>
                <w:bCs/>
                <w:sz w:val="20"/>
                <w:szCs w:val="20"/>
                <w:lang w:bidi="fa-IR"/>
              </w:rPr>
              <w:lastRenderedPageBreak/>
              <w:t xml:space="preserve">AF   </w:t>
            </w:r>
            <w:r w:rsidRPr="004C5D6D">
              <w:rPr>
                <w:rFonts w:asciiTheme="minorBidi" w:hAnsiTheme="minorBidi" w:cstheme="minorBidi"/>
                <w:i/>
                <w:iCs/>
                <w:sz w:val="20"/>
                <w:szCs w:val="20"/>
              </w:rPr>
              <w:t>We have successfully worked with the host communities in the areas in which we operate. A key strategic priority is the effective management of CSR policies across all operational areas.</w:t>
            </w:r>
            <w:r>
              <w:rPr>
                <w:rFonts w:asciiTheme="minorBidi" w:hAnsiTheme="minorBidi" w:cstheme="minorBidi"/>
                <w:i/>
                <w:iCs/>
                <w:sz w:val="20"/>
                <w:szCs w:val="20"/>
              </w:rPr>
              <w:t xml:space="preserve"> </w:t>
            </w:r>
          </w:p>
        </w:tc>
      </w:tr>
    </w:tbl>
    <w:p w14:paraId="66DF0E74" w14:textId="77777777" w:rsidR="004C5D6D" w:rsidRPr="00D61DF6" w:rsidRDefault="004C5D6D" w:rsidP="00D61DF6">
      <w:pPr>
        <w:tabs>
          <w:tab w:val="left" w:pos="2950"/>
        </w:tabs>
        <w:bidi w:val="0"/>
        <w:spacing w:line="480" w:lineRule="auto"/>
        <w:jc w:val="lowKashida"/>
        <w:rPr>
          <w:rFonts w:ascii="Arial" w:hAnsi="Arial" w:cs="Arial"/>
          <w:b/>
          <w:bCs/>
          <w:sz w:val="22"/>
          <w:szCs w:val="22"/>
          <w:lang w:bidi="fa-IR"/>
        </w:rPr>
      </w:pPr>
    </w:p>
    <w:p w14:paraId="4185550F" w14:textId="331CF319" w:rsidR="006D6DDB" w:rsidRDefault="006D6DDB"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The extract of AF indicates long term strategy plan and how the company operates according on it.</w:t>
      </w:r>
    </w:p>
    <w:p w14:paraId="5CCBFA34" w14:textId="77777777" w:rsidR="00D61DF6" w:rsidRPr="00D61DF6" w:rsidRDefault="00D61DF6" w:rsidP="00D61DF6">
      <w:pPr>
        <w:tabs>
          <w:tab w:val="left" w:pos="2950"/>
        </w:tabs>
        <w:bidi w:val="0"/>
        <w:spacing w:line="480" w:lineRule="auto"/>
        <w:jc w:val="lowKashida"/>
        <w:rPr>
          <w:rFonts w:ascii="Arial" w:hAnsi="Arial" w:cs="Arial"/>
          <w:sz w:val="22"/>
          <w:szCs w:val="22"/>
          <w:lang w:bidi="fa-IR"/>
        </w:rPr>
      </w:pPr>
    </w:p>
    <w:tbl>
      <w:tblPr>
        <w:tblStyle w:val="TableGrid"/>
        <w:tblW w:w="0" w:type="auto"/>
        <w:tblInd w:w="198" w:type="dxa"/>
        <w:tblLook w:val="04A0" w:firstRow="1" w:lastRow="0" w:firstColumn="1" w:lastColumn="0" w:noHBand="0" w:noVBand="1"/>
      </w:tblPr>
      <w:tblGrid>
        <w:gridCol w:w="8324"/>
      </w:tblGrid>
      <w:tr w:rsidR="0098681E" w14:paraId="523862C4" w14:textId="77777777" w:rsidTr="0098681E">
        <w:tc>
          <w:tcPr>
            <w:tcW w:w="8324" w:type="dxa"/>
          </w:tcPr>
          <w:p w14:paraId="1B060D49" w14:textId="1630F9B7" w:rsidR="0098681E" w:rsidRPr="0098681E" w:rsidRDefault="0098681E" w:rsidP="0098681E">
            <w:pPr>
              <w:tabs>
                <w:tab w:val="left" w:pos="2950"/>
              </w:tabs>
              <w:bidi w:val="0"/>
              <w:spacing w:line="480" w:lineRule="auto"/>
              <w:jc w:val="lowKashida"/>
              <w:rPr>
                <w:rFonts w:asciiTheme="minorBidi" w:hAnsiTheme="minorBidi" w:cstheme="minorBidi"/>
                <w:b/>
                <w:bCs/>
                <w:sz w:val="20"/>
                <w:szCs w:val="20"/>
                <w:lang w:bidi="fa-IR"/>
              </w:rPr>
            </w:pPr>
            <w:r>
              <w:rPr>
                <w:rFonts w:ascii="Arial" w:hAnsi="Arial" w:cs="Arial"/>
                <w:b/>
                <w:bCs/>
                <w:sz w:val="20"/>
                <w:szCs w:val="20"/>
                <w:lang w:bidi="fa-IR"/>
              </w:rPr>
              <w:t xml:space="preserve"> </w:t>
            </w:r>
            <w:r w:rsidRPr="0098681E">
              <w:rPr>
                <w:rFonts w:asciiTheme="minorBidi" w:hAnsiTheme="minorBidi" w:cstheme="minorBidi"/>
                <w:b/>
                <w:bCs/>
                <w:sz w:val="20"/>
                <w:szCs w:val="20"/>
                <w:lang w:bidi="fa-IR"/>
              </w:rPr>
              <w:t xml:space="preserve">AF   </w:t>
            </w:r>
            <w:r w:rsidRPr="0098681E">
              <w:rPr>
                <w:rFonts w:asciiTheme="minorBidi" w:hAnsiTheme="minorBidi" w:cstheme="minorBidi"/>
                <w:i/>
                <w:iCs/>
                <w:sz w:val="20"/>
                <w:szCs w:val="20"/>
              </w:rPr>
              <w:t>Having expanded the business significantly over the past three years, we feel it is important to set out our business targets for the next three years, in alignment with our strategic vision and objectives. Targets to 2015 are therefore to</w:t>
            </w:r>
          </w:p>
        </w:tc>
      </w:tr>
    </w:tbl>
    <w:p w14:paraId="163A64DD" w14:textId="42D72AB2" w:rsidR="004C5D6D" w:rsidRPr="00D61DF6" w:rsidRDefault="004C5D6D" w:rsidP="00D61DF6">
      <w:pPr>
        <w:tabs>
          <w:tab w:val="left" w:pos="2950"/>
        </w:tabs>
        <w:bidi w:val="0"/>
        <w:spacing w:line="480" w:lineRule="auto"/>
        <w:jc w:val="lowKashida"/>
        <w:rPr>
          <w:rFonts w:ascii="Arial" w:hAnsi="Arial" w:cs="Arial"/>
          <w:sz w:val="22"/>
          <w:szCs w:val="22"/>
          <w:lang w:bidi="fa-IR"/>
        </w:rPr>
      </w:pPr>
    </w:p>
    <w:p w14:paraId="65DF0ABA" w14:textId="41E75F9C" w:rsidR="000F1A16" w:rsidRPr="00D61DF6" w:rsidRDefault="000F1A16"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In its extract, B describes its constant monitoring of development and various aspects that can affect ‘’long-term strategy’’.</w:t>
      </w:r>
    </w:p>
    <w:p w14:paraId="5D5B9E3E" w14:textId="77777777" w:rsidR="000F1A16" w:rsidRPr="00D61DF6" w:rsidRDefault="000F1A16" w:rsidP="00D61DF6">
      <w:pPr>
        <w:tabs>
          <w:tab w:val="left" w:pos="2950"/>
        </w:tabs>
        <w:bidi w:val="0"/>
        <w:spacing w:line="480" w:lineRule="auto"/>
        <w:jc w:val="lowKashida"/>
        <w:rPr>
          <w:rFonts w:ascii="Arial" w:hAnsi="Arial" w:cs="Arial"/>
          <w:sz w:val="22"/>
          <w:szCs w:val="22"/>
          <w:lang w:bidi="fa-IR"/>
        </w:rPr>
      </w:pPr>
    </w:p>
    <w:tbl>
      <w:tblPr>
        <w:tblStyle w:val="TableGrid"/>
        <w:tblW w:w="0" w:type="auto"/>
        <w:tblInd w:w="198" w:type="dxa"/>
        <w:tblLook w:val="04A0" w:firstRow="1" w:lastRow="0" w:firstColumn="1" w:lastColumn="0" w:noHBand="0" w:noVBand="1"/>
      </w:tblPr>
      <w:tblGrid>
        <w:gridCol w:w="8324"/>
      </w:tblGrid>
      <w:tr w:rsidR="008F4422" w14:paraId="2740A4B2" w14:textId="77777777" w:rsidTr="008F4422">
        <w:tc>
          <w:tcPr>
            <w:tcW w:w="8324" w:type="dxa"/>
          </w:tcPr>
          <w:p w14:paraId="6E720542" w14:textId="6FE89866" w:rsidR="008F4422" w:rsidRPr="008F4422" w:rsidRDefault="008F4422" w:rsidP="008F4422">
            <w:pPr>
              <w:tabs>
                <w:tab w:val="left" w:pos="2950"/>
              </w:tabs>
              <w:bidi w:val="0"/>
              <w:spacing w:line="480" w:lineRule="auto"/>
              <w:jc w:val="lowKashida"/>
              <w:rPr>
                <w:rFonts w:asciiTheme="minorBidi" w:hAnsiTheme="minorBidi" w:cstheme="minorBidi"/>
                <w:b/>
                <w:bCs/>
                <w:sz w:val="20"/>
                <w:szCs w:val="20"/>
                <w:lang w:bidi="fa-IR"/>
              </w:rPr>
            </w:pPr>
            <w:r>
              <w:rPr>
                <w:rFonts w:ascii="Arial" w:hAnsi="Arial" w:cs="Arial"/>
                <w:b/>
                <w:bCs/>
                <w:sz w:val="22"/>
                <w:szCs w:val="22"/>
                <w:lang w:bidi="fa-IR"/>
              </w:rPr>
              <w:t xml:space="preserve"> </w:t>
            </w:r>
            <w:r w:rsidRPr="008F4422">
              <w:rPr>
                <w:rFonts w:asciiTheme="minorBidi" w:hAnsiTheme="minorBidi" w:cstheme="minorBidi"/>
                <w:b/>
                <w:bCs/>
                <w:sz w:val="20"/>
                <w:szCs w:val="20"/>
                <w:lang w:bidi="fa-IR"/>
              </w:rPr>
              <w:t>B …</w:t>
            </w:r>
            <w:r w:rsidRPr="008F4422">
              <w:rPr>
                <w:rFonts w:asciiTheme="minorBidi" w:hAnsiTheme="minorBidi" w:cstheme="minorBidi"/>
                <w:sz w:val="20"/>
                <w:szCs w:val="20"/>
                <w:lang w:bidi="fa-IR"/>
              </w:rPr>
              <w:t xml:space="preserve"> </w:t>
            </w:r>
            <w:r w:rsidRPr="008F4422">
              <w:rPr>
                <w:rFonts w:asciiTheme="minorBidi" w:hAnsiTheme="minorBidi" w:cstheme="minorBidi"/>
                <w:i/>
                <w:iCs/>
                <w:sz w:val="20"/>
                <w:szCs w:val="20"/>
                <w:lang w:bidi="fa-IR"/>
              </w:rPr>
              <w:t>We actively monitor development and continually assess a range of potential outcomes and their implication for our long-term strategy</w:t>
            </w:r>
          </w:p>
        </w:tc>
      </w:tr>
    </w:tbl>
    <w:p w14:paraId="2ECB068F" w14:textId="1CEA883A" w:rsidR="003D2B32" w:rsidRPr="00D61DF6" w:rsidRDefault="003D2B32" w:rsidP="00D61DF6">
      <w:pPr>
        <w:tabs>
          <w:tab w:val="left" w:pos="2950"/>
        </w:tabs>
        <w:bidi w:val="0"/>
        <w:spacing w:line="480" w:lineRule="auto"/>
        <w:jc w:val="lowKashida"/>
        <w:rPr>
          <w:rFonts w:ascii="Arial" w:hAnsi="Arial" w:cs="Arial"/>
          <w:b/>
          <w:bCs/>
          <w:sz w:val="22"/>
          <w:szCs w:val="22"/>
          <w:lang w:bidi="fa-IR"/>
        </w:rPr>
      </w:pPr>
    </w:p>
    <w:p w14:paraId="39364C8C" w14:textId="0F9EA0AC" w:rsidR="007A5864" w:rsidRPr="00D61DF6" w:rsidRDefault="007A5864"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The main aspect of </w:t>
      </w:r>
      <w:r w:rsidR="009B6BD3" w:rsidRPr="00D61DF6">
        <w:rPr>
          <w:rFonts w:ascii="Arial" w:hAnsi="Arial" w:cs="Arial"/>
          <w:sz w:val="22"/>
          <w:szCs w:val="22"/>
          <w:lang w:bidi="fa-IR"/>
        </w:rPr>
        <w:t>strategy is that until the time it works for the business it is ‘’unchanged’’.</w:t>
      </w:r>
    </w:p>
    <w:p w14:paraId="6B937D6B" w14:textId="77777777" w:rsidR="009B6BD3" w:rsidRPr="00D61DF6" w:rsidRDefault="009B6BD3" w:rsidP="00D61DF6">
      <w:pPr>
        <w:tabs>
          <w:tab w:val="left" w:pos="2950"/>
        </w:tabs>
        <w:bidi w:val="0"/>
        <w:spacing w:line="480" w:lineRule="auto"/>
        <w:jc w:val="lowKashida"/>
        <w:rPr>
          <w:rFonts w:ascii="Arial" w:hAnsi="Arial" w:cs="Arial"/>
          <w:sz w:val="22"/>
          <w:szCs w:val="22"/>
          <w:lang w:bidi="fa-IR"/>
        </w:rPr>
      </w:pPr>
    </w:p>
    <w:tbl>
      <w:tblPr>
        <w:tblStyle w:val="TableGrid"/>
        <w:tblW w:w="0" w:type="auto"/>
        <w:tblInd w:w="198" w:type="dxa"/>
        <w:tblLook w:val="04A0" w:firstRow="1" w:lastRow="0" w:firstColumn="1" w:lastColumn="0" w:noHBand="0" w:noVBand="1"/>
      </w:tblPr>
      <w:tblGrid>
        <w:gridCol w:w="8324"/>
      </w:tblGrid>
      <w:tr w:rsidR="00690842" w14:paraId="0456BBE8" w14:textId="77777777" w:rsidTr="009B6BD3">
        <w:trPr>
          <w:trHeight w:val="980"/>
        </w:trPr>
        <w:tc>
          <w:tcPr>
            <w:tcW w:w="8324" w:type="dxa"/>
          </w:tcPr>
          <w:p w14:paraId="6EAD404F" w14:textId="5C6869B9" w:rsidR="00690842" w:rsidRPr="00690842" w:rsidRDefault="00690842" w:rsidP="009B6BD3">
            <w:pPr>
              <w:tabs>
                <w:tab w:val="left" w:pos="2950"/>
              </w:tabs>
              <w:bidi w:val="0"/>
              <w:spacing w:line="480" w:lineRule="auto"/>
              <w:jc w:val="lowKashida"/>
              <w:rPr>
                <w:rFonts w:asciiTheme="minorBidi" w:hAnsiTheme="minorBidi" w:cstheme="minorBidi"/>
                <w:i/>
                <w:iCs/>
                <w:sz w:val="20"/>
                <w:szCs w:val="20"/>
              </w:rPr>
            </w:pPr>
            <w:r w:rsidRPr="00690842">
              <w:rPr>
                <w:rFonts w:asciiTheme="minorBidi" w:hAnsiTheme="minorBidi" w:cstheme="minorBidi"/>
                <w:b/>
                <w:bCs/>
                <w:sz w:val="20"/>
                <w:szCs w:val="20"/>
              </w:rPr>
              <w:t>TO</w:t>
            </w:r>
            <w:r w:rsidRPr="00690842">
              <w:rPr>
                <w:sz w:val="20"/>
                <w:szCs w:val="20"/>
              </w:rPr>
              <w:t xml:space="preserve"> …</w:t>
            </w:r>
            <w:r w:rsidRPr="00690842">
              <w:rPr>
                <w:rFonts w:asciiTheme="minorBidi" w:hAnsiTheme="minorBidi" w:cstheme="minorBidi"/>
                <w:i/>
                <w:iCs/>
                <w:sz w:val="20"/>
                <w:szCs w:val="20"/>
              </w:rPr>
              <w:t>The company’s core strategy is unchanged. We are still focused on consistently growing our reserves and production, balancing quality high impact exploration with development, pursuing selective acquisitions and ensuring rigorous capital allocation and portfolio management.</w:t>
            </w:r>
          </w:p>
          <w:p w14:paraId="21423778" w14:textId="2954C422" w:rsidR="002D663A" w:rsidRDefault="002D663A" w:rsidP="009B6BD3">
            <w:pPr>
              <w:tabs>
                <w:tab w:val="left" w:pos="2950"/>
              </w:tabs>
              <w:bidi w:val="0"/>
              <w:spacing w:line="480" w:lineRule="auto"/>
              <w:jc w:val="lowKashida"/>
              <w:rPr>
                <w:rFonts w:ascii="Arial" w:hAnsi="Arial" w:cs="Arial"/>
                <w:b/>
                <w:bCs/>
                <w:sz w:val="22"/>
                <w:szCs w:val="22"/>
                <w:lang w:bidi="fa-IR"/>
              </w:rPr>
            </w:pPr>
          </w:p>
        </w:tc>
      </w:tr>
    </w:tbl>
    <w:p w14:paraId="2F80D2A3" w14:textId="7C1D8643" w:rsidR="00F349D4" w:rsidRDefault="00F349D4" w:rsidP="00F349D4">
      <w:pPr>
        <w:tabs>
          <w:tab w:val="left" w:pos="2950"/>
        </w:tabs>
        <w:bidi w:val="0"/>
        <w:spacing w:after="200" w:line="720" w:lineRule="auto"/>
        <w:jc w:val="lowKashida"/>
        <w:rPr>
          <w:rFonts w:ascii="Arial" w:hAnsi="Arial" w:cs="Arial"/>
          <w:b/>
          <w:bCs/>
          <w:sz w:val="22"/>
          <w:szCs w:val="22"/>
          <w:lang w:bidi="fa-IR"/>
        </w:rPr>
      </w:pPr>
      <w:r>
        <w:rPr>
          <w:rFonts w:ascii="Arial" w:hAnsi="Arial" w:cs="Arial"/>
          <w:b/>
          <w:bCs/>
          <w:sz w:val="22"/>
          <w:szCs w:val="22"/>
          <w:lang w:bidi="fa-IR"/>
        </w:rPr>
        <w:t xml:space="preserve">  </w:t>
      </w:r>
    </w:p>
    <w:p w14:paraId="46D93BA6" w14:textId="3D67EC15" w:rsidR="001833F0" w:rsidRPr="00D61DF6" w:rsidRDefault="00F7180D"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b/>
          <w:bCs/>
          <w:sz w:val="22"/>
          <w:szCs w:val="22"/>
          <w:lang w:bidi="fa-IR"/>
        </w:rPr>
        <w:lastRenderedPageBreak/>
        <w:t>4</w:t>
      </w:r>
      <w:r w:rsidR="002354F9" w:rsidRPr="00D61DF6">
        <w:rPr>
          <w:rFonts w:ascii="Arial" w:hAnsi="Arial" w:cs="Arial"/>
          <w:b/>
          <w:bCs/>
          <w:sz w:val="22"/>
          <w:szCs w:val="22"/>
          <w:lang w:bidi="fa-IR"/>
        </w:rPr>
        <w:t>.10</w:t>
      </w:r>
      <w:r w:rsidR="00361854" w:rsidRPr="00D61DF6">
        <w:rPr>
          <w:rFonts w:ascii="Arial" w:hAnsi="Arial" w:cs="Arial"/>
          <w:b/>
          <w:bCs/>
          <w:sz w:val="22"/>
          <w:szCs w:val="22"/>
          <w:lang w:bidi="fa-IR"/>
        </w:rPr>
        <w:t xml:space="preserve"> </w:t>
      </w:r>
      <w:r w:rsidR="001833F0" w:rsidRPr="00D61DF6">
        <w:rPr>
          <w:rFonts w:ascii="Arial" w:hAnsi="Arial" w:cs="Arial"/>
          <w:b/>
          <w:bCs/>
          <w:sz w:val="22"/>
          <w:szCs w:val="22"/>
          <w:lang w:bidi="fa-IR"/>
        </w:rPr>
        <w:t xml:space="preserve">Answering question 1: </w:t>
      </w:r>
      <w:r w:rsidR="000E3B9A" w:rsidRPr="00D61DF6">
        <w:rPr>
          <w:rFonts w:ascii="Arial" w:hAnsi="Arial" w:cs="Arial"/>
          <w:b/>
          <w:bCs/>
          <w:sz w:val="22"/>
          <w:szCs w:val="22"/>
          <w:lang w:bidi="fa-IR"/>
        </w:rPr>
        <w:t xml:space="preserve">What </w:t>
      </w:r>
      <w:r w:rsidR="005813E4" w:rsidRPr="00D61DF6">
        <w:rPr>
          <w:rFonts w:ascii="Arial" w:hAnsi="Arial" w:cs="Arial"/>
          <w:b/>
          <w:bCs/>
          <w:sz w:val="22"/>
          <w:szCs w:val="22"/>
          <w:lang w:bidi="fa-IR"/>
        </w:rPr>
        <w:t xml:space="preserve">are </w:t>
      </w:r>
      <w:r w:rsidR="000E3B9A" w:rsidRPr="00D61DF6">
        <w:rPr>
          <w:rFonts w:ascii="Arial" w:hAnsi="Arial" w:cs="Arial"/>
          <w:b/>
          <w:bCs/>
          <w:sz w:val="22"/>
          <w:szCs w:val="22"/>
          <w:lang w:bidi="fa-IR"/>
        </w:rPr>
        <w:t>CSR Practices</w:t>
      </w:r>
      <w:r w:rsidR="005813E4" w:rsidRPr="00D61DF6">
        <w:rPr>
          <w:rFonts w:ascii="Arial" w:hAnsi="Arial" w:cs="Arial"/>
          <w:b/>
          <w:bCs/>
          <w:sz w:val="22"/>
          <w:szCs w:val="22"/>
          <w:lang w:bidi="fa-IR"/>
        </w:rPr>
        <w:t>,</w:t>
      </w:r>
      <w:r w:rsidR="000E3B9A" w:rsidRPr="00D61DF6">
        <w:rPr>
          <w:rFonts w:ascii="Arial" w:hAnsi="Arial" w:cs="Arial"/>
          <w:b/>
          <w:bCs/>
          <w:sz w:val="22"/>
          <w:szCs w:val="22"/>
          <w:lang w:bidi="fa-IR"/>
        </w:rPr>
        <w:t xml:space="preserve"> and </w:t>
      </w:r>
      <w:r w:rsidR="002354F9" w:rsidRPr="00D61DF6">
        <w:rPr>
          <w:rFonts w:ascii="Arial" w:hAnsi="Arial" w:cs="Arial"/>
          <w:b/>
          <w:bCs/>
          <w:sz w:val="22"/>
          <w:szCs w:val="22"/>
          <w:lang w:bidi="fa-IR"/>
        </w:rPr>
        <w:t>W</w:t>
      </w:r>
      <w:r w:rsidR="001833F0" w:rsidRPr="00D61DF6">
        <w:rPr>
          <w:rFonts w:ascii="Arial" w:hAnsi="Arial" w:cs="Arial"/>
          <w:b/>
          <w:bCs/>
          <w:sz w:val="22"/>
          <w:szCs w:val="22"/>
          <w:lang w:bidi="fa-IR"/>
        </w:rPr>
        <w:t xml:space="preserve">hy </w:t>
      </w:r>
      <w:r w:rsidR="002354F9" w:rsidRPr="00D61DF6">
        <w:rPr>
          <w:rFonts w:ascii="Arial" w:hAnsi="Arial" w:cs="Arial"/>
          <w:b/>
          <w:bCs/>
          <w:sz w:val="22"/>
          <w:szCs w:val="22"/>
          <w:lang w:bidi="fa-IR"/>
        </w:rPr>
        <w:t>C</w:t>
      </w:r>
      <w:r w:rsidR="001833F0" w:rsidRPr="00D61DF6">
        <w:rPr>
          <w:rFonts w:ascii="Arial" w:hAnsi="Arial" w:cs="Arial"/>
          <w:b/>
          <w:bCs/>
          <w:sz w:val="22"/>
          <w:szCs w:val="22"/>
          <w:lang w:bidi="fa-IR"/>
        </w:rPr>
        <w:t xml:space="preserve">ompanies are interested in particular CSR </w:t>
      </w:r>
      <w:r w:rsidR="002354F9" w:rsidRPr="00D61DF6">
        <w:rPr>
          <w:rFonts w:ascii="Arial" w:hAnsi="Arial" w:cs="Arial"/>
          <w:b/>
          <w:bCs/>
          <w:sz w:val="22"/>
          <w:szCs w:val="22"/>
          <w:lang w:bidi="fa-IR"/>
        </w:rPr>
        <w:t>P</w:t>
      </w:r>
      <w:r w:rsidR="001833F0" w:rsidRPr="00D61DF6">
        <w:rPr>
          <w:rFonts w:ascii="Arial" w:hAnsi="Arial" w:cs="Arial"/>
          <w:b/>
          <w:bCs/>
          <w:sz w:val="22"/>
          <w:szCs w:val="22"/>
          <w:lang w:bidi="fa-IR"/>
        </w:rPr>
        <w:t>ractice?</w:t>
      </w:r>
    </w:p>
    <w:p w14:paraId="3DC773C4" w14:textId="792247E4" w:rsidR="003D2B32" w:rsidRPr="00D61DF6" w:rsidRDefault="000B29A9"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b/>
          <w:bCs/>
          <w:sz w:val="22"/>
          <w:szCs w:val="22"/>
          <w:lang w:bidi="fa-IR"/>
        </w:rPr>
        <w:t xml:space="preserve">    </w:t>
      </w:r>
      <w:r w:rsidRPr="00D61DF6">
        <w:rPr>
          <w:rFonts w:ascii="Arial" w:hAnsi="Arial" w:cs="Arial"/>
          <w:sz w:val="22"/>
          <w:szCs w:val="22"/>
          <w:lang w:bidi="fa-IR"/>
        </w:rPr>
        <w:t>In this section</w:t>
      </w:r>
      <w:r w:rsidR="003D2B32" w:rsidRPr="00D61DF6">
        <w:rPr>
          <w:rFonts w:ascii="Arial" w:hAnsi="Arial" w:cs="Arial"/>
          <w:sz w:val="22"/>
          <w:szCs w:val="22"/>
          <w:lang w:bidi="fa-IR"/>
        </w:rPr>
        <w:t>,</w:t>
      </w:r>
      <w:r w:rsidRPr="00D61DF6">
        <w:rPr>
          <w:rFonts w:ascii="Arial" w:hAnsi="Arial" w:cs="Arial"/>
          <w:sz w:val="22"/>
          <w:szCs w:val="22"/>
          <w:lang w:bidi="fa-IR"/>
        </w:rPr>
        <w:t xml:space="preserve"> categories </w:t>
      </w:r>
      <w:r w:rsidR="00A84DCE" w:rsidRPr="00D61DF6">
        <w:rPr>
          <w:rFonts w:ascii="Arial" w:hAnsi="Arial" w:cs="Arial"/>
          <w:sz w:val="22"/>
          <w:szCs w:val="22"/>
          <w:lang w:bidi="fa-IR"/>
        </w:rPr>
        <w:t xml:space="preserve">that were </w:t>
      </w:r>
      <w:r w:rsidRPr="00D61DF6">
        <w:rPr>
          <w:rFonts w:ascii="Arial" w:hAnsi="Arial" w:cs="Arial"/>
          <w:sz w:val="22"/>
          <w:szCs w:val="22"/>
          <w:lang w:bidi="fa-IR"/>
        </w:rPr>
        <w:t>emerged from CSR perspective and business approach for each company were compared</w:t>
      </w:r>
      <w:r w:rsidRPr="00D61DF6">
        <w:rPr>
          <w:rFonts w:ascii="Arial" w:hAnsi="Arial" w:cs="Arial"/>
          <w:b/>
          <w:bCs/>
          <w:sz w:val="22"/>
          <w:szCs w:val="22"/>
          <w:lang w:bidi="fa-IR"/>
        </w:rPr>
        <w:t>.</w:t>
      </w:r>
      <w:r w:rsidR="00361854" w:rsidRPr="00D61DF6">
        <w:rPr>
          <w:rFonts w:ascii="Arial" w:hAnsi="Arial" w:cs="Arial"/>
          <w:b/>
          <w:bCs/>
          <w:sz w:val="22"/>
          <w:szCs w:val="22"/>
          <w:lang w:bidi="fa-IR"/>
        </w:rPr>
        <w:t xml:space="preserve"> </w:t>
      </w:r>
      <w:r w:rsidR="00A84DCE" w:rsidRPr="00D61DF6">
        <w:rPr>
          <w:rFonts w:ascii="Arial" w:hAnsi="Arial" w:cs="Arial"/>
          <w:sz w:val="22"/>
          <w:szCs w:val="22"/>
          <w:lang w:bidi="fa-IR"/>
        </w:rPr>
        <w:t>To answer</w:t>
      </w:r>
      <w:r w:rsidR="003D2B32" w:rsidRPr="00D61DF6">
        <w:rPr>
          <w:rFonts w:ascii="Arial" w:hAnsi="Arial" w:cs="Arial"/>
          <w:sz w:val="22"/>
          <w:szCs w:val="22"/>
          <w:lang w:bidi="fa-IR"/>
        </w:rPr>
        <w:t xml:space="preserve"> question 1, the concentration was on CSR perspective and the relation between CSR </w:t>
      </w:r>
      <w:r w:rsidR="00354DA5" w:rsidRPr="00D61DF6">
        <w:rPr>
          <w:rFonts w:ascii="Arial" w:hAnsi="Arial" w:cs="Arial"/>
          <w:sz w:val="22"/>
          <w:szCs w:val="22"/>
          <w:lang w:bidi="fa-IR"/>
        </w:rPr>
        <w:t>C</w:t>
      </w:r>
      <w:r w:rsidR="003D2B32" w:rsidRPr="00D61DF6">
        <w:rPr>
          <w:rFonts w:ascii="Arial" w:hAnsi="Arial" w:cs="Arial"/>
          <w:sz w:val="22"/>
          <w:szCs w:val="22"/>
          <w:lang w:bidi="fa-IR"/>
        </w:rPr>
        <w:t>ategories and Business Categories to</w:t>
      </w:r>
      <w:r w:rsidR="00354DA5" w:rsidRPr="00D61DF6">
        <w:rPr>
          <w:rFonts w:ascii="Arial" w:hAnsi="Arial" w:cs="Arial"/>
          <w:sz w:val="22"/>
          <w:szCs w:val="22"/>
          <w:lang w:bidi="fa-IR"/>
        </w:rPr>
        <w:t xml:space="preserve"> reach</w:t>
      </w:r>
      <w:r w:rsidR="009475C9" w:rsidRPr="00D61DF6">
        <w:rPr>
          <w:rFonts w:ascii="Arial" w:hAnsi="Arial" w:cs="Arial"/>
          <w:sz w:val="22"/>
          <w:szCs w:val="22"/>
          <w:lang w:bidi="fa-IR"/>
        </w:rPr>
        <w:t xml:space="preserve"> the</w:t>
      </w:r>
      <w:r w:rsidR="00354DA5" w:rsidRPr="00D61DF6">
        <w:rPr>
          <w:rFonts w:ascii="Arial" w:hAnsi="Arial" w:cs="Arial"/>
          <w:sz w:val="22"/>
          <w:szCs w:val="22"/>
          <w:lang w:bidi="fa-IR"/>
        </w:rPr>
        <w:t xml:space="preserve"> </w:t>
      </w:r>
      <w:r w:rsidR="00A84DCE" w:rsidRPr="00D61DF6">
        <w:rPr>
          <w:rFonts w:ascii="Arial" w:hAnsi="Arial" w:cs="Arial"/>
          <w:sz w:val="22"/>
          <w:szCs w:val="22"/>
          <w:lang w:bidi="fa-IR"/>
        </w:rPr>
        <w:t>final</w:t>
      </w:r>
      <w:r w:rsidR="00354DA5" w:rsidRPr="00D61DF6">
        <w:rPr>
          <w:rFonts w:ascii="Arial" w:hAnsi="Arial" w:cs="Arial"/>
          <w:sz w:val="22"/>
          <w:szCs w:val="22"/>
          <w:lang w:bidi="fa-IR"/>
        </w:rPr>
        <w:t xml:space="preserve"> categories.</w:t>
      </w:r>
      <w:r w:rsidR="00311EA1" w:rsidRPr="00D61DF6">
        <w:rPr>
          <w:rFonts w:ascii="Arial" w:hAnsi="Arial" w:cs="Arial"/>
          <w:sz w:val="22"/>
          <w:szCs w:val="22"/>
          <w:lang w:bidi="fa-IR"/>
        </w:rPr>
        <w:t xml:space="preserve"> </w:t>
      </w:r>
      <w:r w:rsidR="00A84DCE" w:rsidRPr="00D61DF6">
        <w:rPr>
          <w:rFonts w:ascii="Arial" w:hAnsi="Arial" w:cs="Arial"/>
          <w:sz w:val="22"/>
          <w:szCs w:val="22"/>
          <w:lang w:bidi="fa-IR"/>
        </w:rPr>
        <w:t>T</w:t>
      </w:r>
      <w:r w:rsidR="00311EA1" w:rsidRPr="00D61DF6">
        <w:rPr>
          <w:rFonts w:ascii="Arial" w:hAnsi="Arial" w:cs="Arial"/>
          <w:sz w:val="22"/>
          <w:szCs w:val="22"/>
          <w:lang w:bidi="fa-IR"/>
        </w:rPr>
        <w:t>his section also includes attention to</w:t>
      </w:r>
      <w:r w:rsidR="00A84DCE" w:rsidRPr="00D61DF6">
        <w:rPr>
          <w:rFonts w:ascii="Arial" w:hAnsi="Arial" w:cs="Arial"/>
          <w:sz w:val="22"/>
          <w:szCs w:val="22"/>
          <w:lang w:bidi="fa-IR"/>
        </w:rPr>
        <w:t xml:space="preserve"> the</w:t>
      </w:r>
      <w:r w:rsidR="00311EA1" w:rsidRPr="00D61DF6">
        <w:rPr>
          <w:rFonts w:ascii="Arial" w:hAnsi="Arial" w:cs="Arial"/>
          <w:sz w:val="22"/>
          <w:szCs w:val="22"/>
          <w:lang w:bidi="fa-IR"/>
        </w:rPr>
        <w:t xml:space="preserve"> type of CSR practices.</w:t>
      </w:r>
    </w:p>
    <w:p w14:paraId="7BB1C606" w14:textId="77777777" w:rsidR="00951BC5" w:rsidRPr="00D61DF6" w:rsidRDefault="00E42FCD"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b/>
          <w:bCs/>
          <w:sz w:val="21"/>
          <w:szCs w:val="21"/>
          <w:lang w:bidi="fa-IR"/>
        </w:rPr>
        <w:t xml:space="preserve">    </w:t>
      </w:r>
      <w:r w:rsidR="007D2F62" w:rsidRPr="00D61DF6">
        <w:rPr>
          <w:rFonts w:ascii="Arial" w:hAnsi="Arial" w:cs="Arial"/>
          <w:b/>
          <w:bCs/>
          <w:sz w:val="21"/>
          <w:szCs w:val="21"/>
          <w:lang w:bidi="fa-IR"/>
        </w:rPr>
        <w:t xml:space="preserve">Relevant to </w:t>
      </w:r>
      <w:r w:rsidR="001833F0" w:rsidRPr="00D61DF6">
        <w:rPr>
          <w:rFonts w:ascii="Arial" w:hAnsi="Arial" w:cs="Arial"/>
          <w:b/>
          <w:bCs/>
          <w:sz w:val="21"/>
          <w:szCs w:val="21"/>
          <w:lang w:bidi="fa-IR"/>
        </w:rPr>
        <w:t xml:space="preserve">Business Sector </w:t>
      </w:r>
      <w:r w:rsidR="007D2F62" w:rsidRPr="00D61DF6">
        <w:rPr>
          <w:rFonts w:ascii="Arial" w:hAnsi="Arial" w:cs="Arial"/>
          <w:b/>
          <w:bCs/>
          <w:sz w:val="21"/>
          <w:szCs w:val="21"/>
          <w:lang w:bidi="fa-IR"/>
        </w:rPr>
        <w:t>challenges</w:t>
      </w:r>
      <w:r w:rsidR="0046520E" w:rsidRPr="00D61DF6">
        <w:rPr>
          <w:rFonts w:ascii="Arial" w:hAnsi="Arial" w:cs="Arial"/>
          <w:b/>
          <w:bCs/>
          <w:sz w:val="22"/>
          <w:szCs w:val="22"/>
          <w:lang w:bidi="fa-IR"/>
        </w:rPr>
        <w:t xml:space="preserve"> </w:t>
      </w:r>
      <w:r w:rsidR="0046520E" w:rsidRPr="00D61DF6">
        <w:rPr>
          <w:rFonts w:ascii="Arial" w:hAnsi="Arial" w:cs="Arial"/>
          <w:sz w:val="22"/>
          <w:szCs w:val="22"/>
          <w:lang w:bidi="fa-IR"/>
        </w:rPr>
        <w:t>and</w:t>
      </w:r>
      <w:r w:rsidR="001833F0" w:rsidRPr="00D61DF6">
        <w:rPr>
          <w:rFonts w:ascii="Arial" w:hAnsi="Arial" w:cs="Arial"/>
          <w:sz w:val="22"/>
          <w:szCs w:val="22"/>
          <w:lang w:bidi="fa-IR"/>
        </w:rPr>
        <w:t xml:space="preserve"> </w:t>
      </w:r>
      <w:r w:rsidR="00A57396" w:rsidRPr="00D61DF6">
        <w:rPr>
          <w:rFonts w:ascii="Arial" w:hAnsi="Arial" w:cs="Arial"/>
          <w:b/>
          <w:bCs/>
          <w:sz w:val="21"/>
          <w:szCs w:val="21"/>
          <w:lang w:bidi="fa-IR"/>
        </w:rPr>
        <w:t>Business Advancement</w:t>
      </w:r>
      <w:r w:rsidR="00361854" w:rsidRPr="00D61DF6">
        <w:rPr>
          <w:rFonts w:ascii="Arial" w:hAnsi="Arial" w:cs="Arial"/>
          <w:b/>
          <w:bCs/>
          <w:sz w:val="22"/>
          <w:szCs w:val="22"/>
          <w:lang w:bidi="fa-IR"/>
        </w:rPr>
        <w:t xml:space="preserve"> </w:t>
      </w:r>
      <w:r w:rsidR="00361854" w:rsidRPr="00D61DF6">
        <w:rPr>
          <w:rFonts w:ascii="Arial" w:hAnsi="Arial" w:cs="Arial"/>
          <w:sz w:val="22"/>
          <w:szCs w:val="22"/>
          <w:lang w:bidi="fa-IR"/>
        </w:rPr>
        <w:t xml:space="preserve">are two categories that are related to all of the samples </w:t>
      </w:r>
      <w:r w:rsidRPr="00D61DF6">
        <w:rPr>
          <w:rFonts w:ascii="Arial" w:hAnsi="Arial" w:cs="Arial"/>
          <w:sz w:val="22"/>
          <w:szCs w:val="22"/>
          <w:lang w:bidi="fa-IR"/>
        </w:rPr>
        <w:t>in this study</w:t>
      </w:r>
      <w:r w:rsidR="00361854" w:rsidRPr="00D61DF6">
        <w:rPr>
          <w:rFonts w:ascii="Arial" w:hAnsi="Arial" w:cs="Arial"/>
          <w:sz w:val="22"/>
          <w:szCs w:val="22"/>
          <w:lang w:bidi="fa-IR"/>
        </w:rPr>
        <w:t xml:space="preserve">. </w:t>
      </w:r>
      <w:r w:rsidR="00783B18" w:rsidRPr="00D61DF6">
        <w:rPr>
          <w:rFonts w:ascii="Arial" w:hAnsi="Arial" w:cs="Arial"/>
          <w:sz w:val="22"/>
          <w:szCs w:val="22"/>
          <w:lang w:bidi="fa-IR"/>
        </w:rPr>
        <w:t xml:space="preserve">These two categories are relevant to each other. However, </w:t>
      </w:r>
      <w:r w:rsidR="00951BC5" w:rsidRPr="00D61DF6">
        <w:rPr>
          <w:rFonts w:ascii="Arial" w:hAnsi="Arial" w:cs="Arial"/>
          <w:sz w:val="22"/>
          <w:szCs w:val="22"/>
          <w:lang w:bidi="fa-IR"/>
        </w:rPr>
        <w:t xml:space="preserve">the </w:t>
      </w:r>
      <w:r w:rsidR="00783B18" w:rsidRPr="00D61DF6">
        <w:rPr>
          <w:rFonts w:ascii="Arial" w:hAnsi="Arial" w:cs="Arial"/>
          <w:sz w:val="22"/>
          <w:szCs w:val="22"/>
          <w:lang w:bidi="fa-IR"/>
        </w:rPr>
        <w:t xml:space="preserve">challenging situation of some companies and better-position of </w:t>
      </w:r>
      <w:r w:rsidR="00951BC5" w:rsidRPr="00D61DF6">
        <w:rPr>
          <w:rFonts w:ascii="Arial" w:hAnsi="Arial" w:cs="Arial"/>
          <w:sz w:val="22"/>
          <w:szCs w:val="22"/>
          <w:lang w:bidi="fa-IR"/>
        </w:rPr>
        <w:t xml:space="preserve">some </w:t>
      </w:r>
      <w:r w:rsidR="00783B18" w:rsidRPr="00D61DF6">
        <w:rPr>
          <w:rFonts w:ascii="Arial" w:hAnsi="Arial" w:cs="Arial"/>
          <w:sz w:val="22"/>
          <w:szCs w:val="22"/>
          <w:lang w:bidi="fa-IR"/>
        </w:rPr>
        <w:t xml:space="preserve">other companies led to </w:t>
      </w:r>
      <w:r w:rsidR="00891D6B" w:rsidRPr="00D61DF6">
        <w:rPr>
          <w:rFonts w:ascii="Arial" w:hAnsi="Arial" w:cs="Arial"/>
          <w:sz w:val="22"/>
          <w:szCs w:val="22"/>
          <w:lang w:bidi="fa-IR"/>
        </w:rPr>
        <w:t xml:space="preserve">a </w:t>
      </w:r>
      <w:r w:rsidR="00783B18" w:rsidRPr="00D61DF6">
        <w:rPr>
          <w:rFonts w:ascii="Arial" w:hAnsi="Arial" w:cs="Arial"/>
          <w:sz w:val="22"/>
          <w:szCs w:val="22"/>
          <w:lang w:bidi="fa-IR"/>
        </w:rPr>
        <w:t>separate categor</w:t>
      </w:r>
      <w:r w:rsidR="00891D6B" w:rsidRPr="00D61DF6">
        <w:rPr>
          <w:rFonts w:ascii="Arial" w:hAnsi="Arial" w:cs="Arial"/>
          <w:sz w:val="22"/>
          <w:szCs w:val="22"/>
          <w:lang w:bidi="fa-IR"/>
        </w:rPr>
        <w:t>y</w:t>
      </w:r>
      <w:r w:rsidR="00951BC5" w:rsidRPr="00D61DF6">
        <w:rPr>
          <w:rFonts w:ascii="Arial" w:hAnsi="Arial" w:cs="Arial"/>
          <w:sz w:val="22"/>
          <w:szCs w:val="22"/>
          <w:lang w:bidi="fa-IR"/>
        </w:rPr>
        <w:t xml:space="preserve"> to clarify</w:t>
      </w:r>
      <w:r w:rsidR="004A41DC" w:rsidRPr="00D61DF6">
        <w:rPr>
          <w:rFonts w:ascii="Arial" w:hAnsi="Arial" w:cs="Arial"/>
          <w:sz w:val="22"/>
          <w:szCs w:val="22"/>
          <w:lang w:bidi="fa-IR"/>
        </w:rPr>
        <w:t xml:space="preserve"> the issue </w:t>
      </w:r>
      <w:r w:rsidR="00951BC5" w:rsidRPr="00D61DF6">
        <w:rPr>
          <w:rFonts w:ascii="Arial" w:hAnsi="Arial" w:cs="Arial"/>
          <w:sz w:val="22"/>
          <w:szCs w:val="22"/>
          <w:lang w:bidi="fa-IR"/>
        </w:rPr>
        <w:t xml:space="preserve">and </w:t>
      </w:r>
      <w:r w:rsidR="001106F4" w:rsidRPr="00D61DF6">
        <w:rPr>
          <w:rFonts w:ascii="Arial" w:hAnsi="Arial" w:cs="Arial"/>
          <w:sz w:val="22"/>
          <w:szCs w:val="22"/>
          <w:lang w:bidi="fa-IR"/>
        </w:rPr>
        <w:t>to see the role of CSR practices</w:t>
      </w:r>
      <w:r w:rsidR="004A41DC" w:rsidRPr="00D61DF6">
        <w:rPr>
          <w:rFonts w:ascii="Arial" w:hAnsi="Arial" w:cs="Arial"/>
          <w:sz w:val="22"/>
          <w:szCs w:val="22"/>
          <w:lang w:bidi="fa-IR"/>
        </w:rPr>
        <w:t xml:space="preserve">. </w:t>
      </w:r>
    </w:p>
    <w:p w14:paraId="16D22361" w14:textId="15EF932D" w:rsidR="001833F0" w:rsidRPr="00D61DF6" w:rsidRDefault="00951BC5"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w:t>
      </w:r>
      <w:r w:rsidR="004A41DC" w:rsidRPr="00D61DF6">
        <w:rPr>
          <w:rFonts w:ascii="Arial" w:hAnsi="Arial" w:cs="Arial"/>
          <w:sz w:val="22"/>
          <w:szCs w:val="22"/>
          <w:lang w:bidi="fa-IR"/>
        </w:rPr>
        <w:t xml:space="preserve">In this section, the relevant disclosures </w:t>
      </w:r>
      <w:r w:rsidRPr="00D61DF6">
        <w:rPr>
          <w:rFonts w:ascii="Arial" w:hAnsi="Arial" w:cs="Arial"/>
          <w:sz w:val="22"/>
          <w:szCs w:val="22"/>
          <w:lang w:bidi="fa-IR"/>
        </w:rPr>
        <w:t>for each category</w:t>
      </w:r>
      <w:r w:rsidR="004A41DC" w:rsidRPr="00D61DF6">
        <w:rPr>
          <w:rFonts w:ascii="Arial" w:hAnsi="Arial" w:cs="Arial"/>
          <w:sz w:val="22"/>
          <w:szCs w:val="22"/>
          <w:lang w:bidi="fa-IR"/>
        </w:rPr>
        <w:t xml:space="preserve"> are disclosed.</w:t>
      </w:r>
    </w:p>
    <w:p w14:paraId="085FA90F" w14:textId="77777777" w:rsidR="004C1140" w:rsidRPr="00D61DF6" w:rsidRDefault="004C1140" w:rsidP="00D61DF6">
      <w:pPr>
        <w:tabs>
          <w:tab w:val="left" w:pos="2950"/>
        </w:tabs>
        <w:bidi w:val="0"/>
        <w:spacing w:line="480" w:lineRule="auto"/>
        <w:jc w:val="lowKashida"/>
        <w:rPr>
          <w:rFonts w:ascii="Arial" w:hAnsi="Arial" w:cs="Arial"/>
          <w:sz w:val="22"/>
          <w:szCs w:val="22"/>
          <w:lang w:bidi="fa-IR"/>
        </w:rPr>
      </w:pPr>
    </w:p>
    <w:p w14:paraId="16A3EC13" w14:textId="341BFDC0" w:rsidR="00D85B27" w:rsidRPr="00D61DF6" w:rsidRDefault="00F7180D"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b/>
          <w:bCs/>
          <w:sz w:val="22"/>
          <w:szCs w:val="22"/>
          <w:lang w:bidi="fa-IR"/>
        </w:rPr>
        <w:t>4</w:t>
      </w:r>
      <w:r w:rsidR="00D85B27" w:rsidRPr="00D61DF6">
        <w:rPr>
          <w:rFonts w:ascii="Arial" w:hAnsi="Arial" w:cs="Arial"/>
          <w:b/>
          <w:bCs/>
          <w:sz w:val="22"/>
          <w:szCs w:val="22"/>
          <w:lang w:bidi="fa-IR"/>
        </w:rPr>
        <w:t>.1</w:t>
      </w:r>
      <w:r w:rsidR="001B3FA0" w:rsidRPr="00D61DF6">
        <w:rPr>
          <w:rFonts w:ascii="Arial" w:hAnsi="Arial" w:cs="Arial"/>
          <w:b/>
          <w:bCs/>
          <w:sz w:val="22"/>
          <w:szCs w:val="22"/>
          <w:lang w:bidi="fa-IR"/>
        </w:rPr>
        <w:t>0</w:t>
      </w:r>
      <w:r w:rsidR="00D85B27" w:rsidRPr="00D61DF6">
        <w:rPr>
          <w:rFonts w:ascii="Arial" w:hAnsi="Arial" w:cs="Arial"/>
          <w:b/>
          <w:bCs/>
          <w:sz w:val="22"/>
          <w:szCs w:val="22"/>
          <w:lang w:bidi="fa-IR"/>
        </w:rPr>
        <w:t>.1 Relevant to Business Sector Challenge</w:t>
      </w:r>
    </w:p>
    <w:p w14:paraId="600462B4" w14:textId="0755DDF7" w:rsidR="009C4124" w:rsidRDefault="00881C3B"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sz w:val="22"/>
          <w:szCs w:val="22"/>
          <w:lang w:bidi="fa-IR"/>
        </w:rPr>
        <w:t xml:space="preserve">    </w:t>
      </w:r>
      <w:r w:rsidR="004C1140" w:rsidRPr="00D61DF6">
        <w:rPr>
          <w:rFonts w:ascii="Arial" w:hAnsi="Arial" w:cs="Arial"/>
          <w:sz w:val="22"/>
          <w:szCs w:val="22"/>
          <w:lang w:bidi="fa-IR"/>
        </w:rPr>
        <w:t>A comparison between disclosures indicate</w:t>
      </w:r>
      <w:r w:rsidRPr="00D61DF6">
        <w:rPr>
          <w:rFonts w:ascii="Arial" w:hAnsi="Arial" w:cs="Arial"/>
          <w:sz w:val="22"/>
          <w:szCs w:val="22"/>
          <w:lang w:bidi="fa-IR"/>
        </w:rPr>
        <w:t>s</w:t>
      </w:r>
      <w:r w:rsidR="004C1140" w:rsidRPr="00D61DF6">
        <w:rPr>
          <w:rFonts w:ascii="Arial" w:hAnsi="Arial" w:cs="Arial"/>
          <w:sz w:val="22"/>
          <w:szCs w:val="22"/>
          <w:lang w:bidi="fa-IR"/>
        </w:rPr>
        <w:t xml:space="preserve"> that companies disclosed CSR practices relevant to their challenges</w:t>
      </w:r>
      <w:r w:rsidRPr="00D61DF6">
        <w:rPr>
          <w:rFonts w:ascii="Arial" w:hAnsi="Arial" w:cs="Arial"/>
          <w:sz w:val="22"/>
          <w:szCs w:val="22"/>
          <w:lang w:bidi="fa-IR"/>
        </w:rPr>
        <w:t xml:space="preserve"> in business aspect</w:t>
      </w:r>
      <w:r w:rsidR="004C1140" w:rsidRPr="00D61DF6">
        <w:rPr>
          <w:rFonts w:ascii="Arial" w:hAnsi="Arial" w:cs="Arial"/>
          <w:sz w:val="22"/>
          <w:szCs w:val="22"/>
          <w:lang w:bidi="fa-IR"/>
        </w:rPr>
        <w:t xml:space="preserve">. Therefore, this section provides relevant extracts </w:t>
      </w:r>
      <w:r w:rsidRPr="00D61DF6">
        <w:rPr>
          <w:rFonts w:ascii="Arial" w:hAnsi="Arial" w:cs="Arial"/>
          <w:sz w:val="22"/>
          <w:szCs w:val="22"/>
          <w:lang w:bidi="fa-IR"/>
        </w:rPr>
        <w:t>to</w:t>
      </w:r>
      <w:r w:rsidR="004C1140" w:rsidRPr="00D61DF6">
        <w:rPr>
          <w:rFonts w:ascii="Arial" w:hAnsi="Arial" w:cs="Arial"/>
          <w:sz w:val="22"/>
          <w:szCs w:val="22"/>
          <w:lang w:bidi="fa-IR"/>
        </w:rPr>
        <w:t xml:space="preserve"> clarify this </w:t>
      </w:r>
      <w:r w:rsidRPr="00D61DF6">
        <w:rPr>
          <w:rFonts w:ascii="Arial" w:hAnsi="Arial" w:cs="Arial"/>
          <w:sz w:val="22"/>
          <w:szCs w:val="22"/>
          <w:lang w:bidi="fa-IR"/>
        </w:rPr>
        <w:t>connection</w:t>
      </w:r>
      <w:r w:rsidR="004C1140" w:rsidRPr="00D61DF6">
        <w:rPr>
          <w:rFonts w:ascii="Arial" w:hAnsi="Arial" w:cs="Arial"/>
          <w:sz w:val="22"/>
          <w:szCs w:val="22"/>
          <w:lang w:bidi="fa-IR"/>
        </w:rPr>
        <w:t>.</w:t>
      </w:r>
      <w:r w:rsidR="004C1140" w:rsidRPr="00D61DF6">
        <w:rPr>
          <w:rFonts w:ascii="Arial" w:hAnsi="Arial" w:cs="Arial"/>
          <w:b/>
          <w:bCs/>
          <w:sz w:val="22"/>
          <w:szCs w:val="22"/>
          <w:lang w:bidi="fa-IR"/>
        </w:rPr>
        <w:t xml:space="preserve"> </w:t>
      </w:r>
    </w:p>
    <w:p w14:paraId="75A66AB9" w14:textId="77777777" w:rsidR="00D61DF6" w:rsidRPr="00D61DF6" w:rsidRDefault="00D61DF6" w:rsidP="00D61DF6">
      <w:pPr>
        <w:tabs>
          <w:tab w:val="left" w:pos="2950"/>
        </w:tabs>
        <w:bidi w:val="0"/>
        <w:spacing w:line="480" w:lineRule="auto"/>
        <w:jc w:val="lowKashida"/>
        <w:rPr>
          <w:rFonts w:ascii="Arial" w:hAnsi="Arial" w:cs="Arial"/>
          <w:b/>
          <w:bCs/>
          <w:sz w:val="22"/>
          <w:szCs w:val="22"/>
          <w:lang w:bidi="fa-IR"/>
        </w:rPr>
      </w:pPr>
    </w:p>
    <w:tbl>
      <w:tblPr>
        <w:tblStyle w:val="TableGrid"/>
        <w:tblW w:w="0" w:type="auto"/>
        <w:tblInd w:w="198" w:type="dxa"/>
        <w:tblLook w:val="04A0" w:firstRow="1" w:lastRow="0" w:firstColumn="1" w:lastColumn="0" w:noHBand="0" w:noVBand="1"/>
      </w:tblPr>
      <w:tblGrid>
        <w:gridCol w:w="8324"/>
      </w:tblGrid>
      <w:tr w:rsidR="004C1140" w14:paraId="6F5741F4" w14:textId="77777777" w:rsidTr="004F2020">
        <w:tc>
          <w:tcPr>
            <w:tcW w:w="8324" w:type="dxa"/>
          </w:tcPr>
          <w:p w14:paraId="345D0360" w14:textId="436A00B6" w:rsidR="004C1140" w:rsidRPr="004C1140" w:rsidRDefault="004C1140" w:rsidP="00586EFC">
            <w:pPr>
              <w:tabs>
                <w:tab w:val="left" w:pos="2950"/>
              </w:tabs>
              <w:bidi w:val="0"/>
              <w:spacing w:line="480" w:lineRule="auto"/>
              <w:jc w:val="lowKashida"/>
              <w:rPr>
                <w:rFonts w:asciiTheme="minorBidi" w:hAnsiTheme="minorBidi" w:cstheme="minorBidi"/>
                <w:b/>
                <w:bCs/>
                <w:sz w:val="20"/>
                <w:szCs w:val="20"/>
                <w:lang w:bidi="fa-IR"/>
              </w:rPr>
            </w:pPr>
            <w:r w:rsidRPr="004C1140">
              <w:rPr>
                <w:rFonts w:asciiTheme="minorBidi" w:hAnsiTheme="minorBidi" w:cstheme="minorBidi"/>
                <w:b/>
                <w:bCs/>
                <w:color w:val="000000" w:themeColor="text1"/>
                <w:sz w:val="20"/>
                <w:szCs w:val="20"/>
                <w:lang w:bidi="fa-IR"/>
              </w:rPr>
              <w:t>DR …</w:t>
            </w:r>
            <w:r w:rsidRPr="004C1140">
              <w:rPr>
                <w:rFonts w:asciiTheme="minorBidi" w:hAnsiTheme="minorBidi" w:cstheme="minorBidi"/>
                <w:color w:val="000000" w:themeColor="text1"/>
                <w:sz w:val="20"/>
                <w:szCs w:val="20"/>
              </w:rPr>
              <w:t xml:space="preserve"> </w:t>
            </w:r>
            <w:r w:rsidRPr="004C1140">
              <w:rPr>
                <w:rFonts w:asciiTheme="minorBidi" w:hAnsiTheme="minorBidi" w:cstheme="minorBidi"/>
                <w:i/>
                <w:iCs/>
                <w:color w:val="000000" w:themeColor="text1"/>
                <w:sz w:val="20"/>
                <w:szCs w:val="20"/>
              </w:rPr>
              <w:t>The UK electricity market is characterised by six large vertically integrated companies and a number of smaller ‘’independent’’ companies. DR is an example of an independent company, which until 2009 was solely focused on the generation of electricity</w:t>
            </w:r>
            <w:r w:rsidR="00586EFC">
              <w:rPr>
                <w:rFonts w:asciiTheme="minorBidi" w:hAnsiTheme="minorBidi" w:cstheme="minorBidi"/>
                <w:i/>
                <w:iCs/>
                <w:color w:val="000000" w:themeColor="text1"/>
                <w:sz w:val="20"/>
                <w:szCs w:val="20"/>
              </w:rPr>
              <w:t xml:space="preserve"> (</w:t>
            </w:r>
            <w:r w:rsidR="00586EFC" w:rsidRPr="00586EFC">
              <w:rPr>
                <w:rFonts w:asciiTheme="minorBidi" w:hAnsiTheme="minorBidi" w:cstheme="minorBidi"/>
                <w:b/>
                <w:bCs/>
                <w:i/>
                <w:iCs/>
                <w:color w:val="000000" w:themeColor="text1"/>
                <w:sz w:val="20"/>
                <w:szCs w:val="20"/>
              </w:rPr>
              <w:t>Line 330-334)</w:t>
            </w:r>
            <w:r w:rsidR="00586EFC">
              <w:rPr>
                <w:rFonts w:asciiTheme="minorBidi" w:hAnsiTheme="minorBidi" w:cstheme="minorBidi"/>
                <w:b/>
                <w:bCs/>
                <w:i/>
                <w:iCs/>
                <w:color w:val="000000" w:themeColor="text1"/>
                <w:sz w:val="20"/>
                <w:szCs w:val="20"/>
              </w:rPr>
              <w:t>.</w:t>
            </w:r>
          </w:p>
        </w:tc>
      </w:tr>
    </w:tbl>
    <w:p w14:paraId="09E5AAD8" w14:textId="77777777" w:rsidR="004C1140" w:rsidRDefault="004C1140" w:rsidP="004C1140">
      <w:pPr>
        <w:tabs>
          <w:tab w:val="left" w:pos="2950"/>
        </w:tabs>
        <w:bidi w:val="0"/>
        <w:spacing w:after="200" w:line="720" w:lineRule="auto"/>
        <w:jc w:val="lowKashida"/>
        <w:rPr>
          <w:rFonts w:ascii="Arial" w:hAnsi="Arial" w:cs="Arial"/>
          <w:b/>
          <w:bCs/>
          <w:sz w:val="22"/>
          <w:szCs w:val="22"/>
          <w:lang w:bidi="fa-IR"/>
        </w:rPr>
      </w:pPr>
    </w:p>
    <w:tbl>
      <w:tblPr>
        <w:tblStyle w:val="TableGrid"/>
        <w:tblW w:w="0" w:type="auto"/>
        <w:tblInd w:w="198" w:type="dxa"/>
        <w:tblLook w:val="04A0" w:firstRow="1" w:lastRow="0" w:firstColumn="1" w:lastColumn="0" w:noHBand="0" w:noVBand="1"/>
      </w:tblPr>
      <w:tblGrid>
        <w:gridCol w:w="8324"/>
      </w:tblGrid>
      <w:tr w:rsidR="008A15B5" w14:paraId="69B83672" w14:textId="77777777" w:rsidTr="004F2020">
        <w:tc>
          <w:tcPr>
            <w:tcW w:w="8324" w:type="dxa"/>
          </w:tcPr>
          <w:p w14:paraId="7E5A4FE6" w14:textId="230A83D1" w:rsidR="008A15B5" w:rsidRPr="00190EE5" w:rsidRDefault="008A15B5" w:rsidP="008A15B5">
            <w:pPr>
              <w:tabs>
                <w:tab w:val="left" w:pos="2950"/>
              </w:tabs>
              <w:bidi w:val="0"/>
              <w:spacing w:line="480" w:lineRule="auto"/>
              <w:jc w:val="lowKashida"/>
              <w:rPr>
                <w:rFonts w:asciiTheme="minorBidi" w:hAnsiTheme="minorBidi" w:cstheme="minorBidi"/>
                <w:b/>
                <w:bCs/>
                <w:sz w:val="20"/>
                <w:szCs w:val="20"/>
                <w:lang w:bidi="fa-IR"/>
              </w:rPr>
            </w:pPr>
            <w:r w:rsidRPr="00190EE5">
              <w:rPr>
                <w:rFonts w:asciiTheme="minorBidi" w:hAnsiTheme="minorBidi" w:cstheme="minorBidi"/>
                <w:b/>
                <w:bCs/>
                <w:sz w:val="20"/>
                <w:szCs w:val="20"/>
              </w:rPr>
              <w:lastRenderedPageBreak/>
              <w:t>DR</w:t>
            </w:r>
            <w:r w:rsidRPr="00190EE5">
              <w:rPr>
                <w:rFonts w:asciiTheme="minorBidi" w:hAnsiTheme="minorBidi" w:cstheme="minorBidi"/>
                <w:sz w:val="20"/>
                <w:szCs w:val="20"/>
              </w:rPr>
              <w:t>…</w:t>
            </w:r>
            <w:r w:rsidRPr="00190EE5">
              <w:rPr>
                <w:rFonts w:asciiTheme="minorBidi" w:hAnsiTheme="minorBidi" w:cstheme="minorBidi"/>
                <w:i/>
                <w:iCs/>
                <w:sz w:val="20"/>
                <w:szCs w:val="20"/>
              </w:rPr>
              <w:t>We aim to provide a low carbon, low cost and reliable power generation business well into the future....our intention is to grow a significant retail business providing us with a valuable alternative to trading through t</w:t>
            </w:r>
            <w:r w:rsidR="00622040">
              <w:rPr>
                <w:rFonts w:asciiTheme="minorBidi" w:hAnsiTheme="minorBidi" w:cstheme="minorBidi"/>
                <w:i/>
                <w:iCs/>
                <w:sz w:val="20"/>
                <w:szCs w:val="20"/>
              </w:rPr>
              <w:t xml:space="preserve">he wholesale electricity market </w:t>
            </w:r>
            <w:r w:rsidR="00622040" w:rsidRPr="00622040">
              <w:rPr>
                <w:rFonts w:asciiTheme="minorBidi" w:hAnsiTheme="minorBidi" w:cstheme="minorBidi"/>
                <w:b/>
                <w:bCs/>
                <w:i/>
                <w:iCs/>
                <w:sz w:val="20"/>
                <w:szCs w:val="20"/>
              </w:rPr>
              <w:t>(Line 115-119)</w:t>
            </w:r>
            <w:r w:rsidR="00622040">
              <w:rPr>
                <w:rFonts w:asciiTheme="minorBidi" w:hAnsiTheme="minorBidi" w:cstheme="minorBidi"/>
                <w:i/>
                <w:iCs/>
                <w:sz w:val="20"/>
                <w:szCs w:val="20"/>
              </w:rPr>
              <w:t>.</w:t>
            </w:r>
          </w:p>
        </w:tc>
      </w:tr>
    </w:tbl>
    <w:p w14:paraId="53CDB8B0" w14:textId="0B82EADA" w:rsidR="008A15B5" w:rsidRDefault="008A15B5" w:rsidP="008A15B5">
      <w:pPr>
        <w:tabs>
          <w:tab w:val="left" w:pos="2950"/>
        </w:tabs>
        <w:bidi w:val="0"/>
        <w:spacing w:after="200" w:line="720" w:lineRule="auto"/>
        <w:jc w:val="lowKashida"/>
        <w:rPr>
          <w:rFonts w:ascii="Arial" w:hAnsi="Arial" w:cs="Arial"/>
          <w:b/>
          <w:bCs/>
          <w:sz w:val="22"/>
          <w:szCs w:val="22"/>
          <w:lang w:bidi="fa-IR"/>
        </w:rPr>
      </w:pPr>
    </w:p>
    <w:tbl>
      <w:tblPr>
        <w:tblStyle w:val="TableGrid"/>
        <w:tblW w:w="0" w:type="auto"/>
        <w:tblInd w:w="198" w:type="dxa"/>
        <w:tblLook w:val="04A0" w:firstRow="1" w:lastRow="0" w:firstColumn="1" w:lastColumn="0" w:noHBand="0" w:noVBand="1"/>
      </w:tblPr>
      <w:tblGrid>
        <w:gridCol w:w="8324"/>
      </w:tblGrid>
      <w:tr w:rsidR="00783F6D" w14:paraId="3A5E66B8" w14:textId="77777777" w:rsidTr="004F2020">
        <w:tc>
          <w:tcPr>
            <w:tcW w:w="8324" w:type="dxa"/>
          </w:tcPr>
          <w:p w14:paraId="28D97B5D" w14:textId="66F0AC06" w:rsidR="00783F6D" w:rsidRPr="00783F6D" w:rsidRDefault="00783F6D" w:rsidP="00783F6D">
            <w:pPr>
              <w:tabs>
                <w:tab w:val="left" w:pos="2950"/>
              </w:tabs>
              <w:bidi w:val="0"/>
              <w:spacing w:line="480" w:lineRule="auto"/>
              <w:jc w:val="lowKashida"/>
              <w:rPr>
                <w:rFonts w:ascii="Arial" w:hAnsi="Arial" w:cs="Arial"/>
                <w:b/>
                <w:bCs/>
                <w:sz w:val="20"/>
                <w:szCs w:val="20"/>
                <w:lang w:bidi="fa-IR"/>
              </w:rPr>
            </w:pPr>
            <w:r w:rsidRPr="00783F6D">
              <w:rPr>
                <w:rFonts w:ascii="Arial" w:hAnsi="Arial" w:cs="Arial"/>
                <w:b/>
                <w:bCs/>
                <w:sz w:val="20"/>
                <w:szCs w:val="20"/>
                <w:lang w:bidi="fa-IR"/>
              </w:rPr>
              <w:t>DR …</w:t>
            </w:r>
            <w:r w:rsidRPr="00783F6D">
              <w:rPr>
                <w:rFonts w:asciiTheme="minorBidi" w:hAnsiTheme="minorBidi" w:cstheme="minorBidi"/>
                <w:i/>
                <w:iCs/>
                <w:sz w:val="20"/>
                <w:szCs w:val="20"/>
              </w:rPr>
              <w:t>We are exposed to the effect of fluctuations in commodity prices, particularly the price of electricity and gas, the price of coal and sustainable biomass (and other fuels), and the price of CO2 emissions allowances</w:t>
            </w:r>
            <w:r w:rsidRPr="00925B0B">
              <w:rPr>
                <w:rFonts w:asciiTheme="minorBidi" w:hAnsiTheme="minorBidi" w:cstheme="minorBidi"/>
                <w:b/>
                <w:bCs/>
                <w:i/>
                <w:iCs/>
                <w:sz w:val="20"/>
                <w:szCs w:val="20"/>
              </w:rPr>
              <w:t>.</w:t>
            </w:r>
            <w:r w:rsidR="00925B0B" w:rsidRPr="00925B0B">
              <w:rPr>
                <w:rFonts w:asciiTheme="minorBidi" w:hAnsiTheme="minorBidi" w:cstheme="minorBidi"/>
                <w:b/>
                <w:bCs/>
                <w:i/>
                <w:iCs/>
                <w:sz w:val="20"/>
                <w:szCs w:val="20"/>
              </w:rPr>
              <w:t xml:space="preserve"> (Line 511</w:t>
            </w:r>
            <w:r w:rsidR="00DC036F">
              <w:rPr>
                <w:rFonts w:asciiTheme="minorBidi" w:hAnsiTheme="minorBidi" w:cstheme="minorBidi"/>
                <w:b/>
                <w:bCs/>
                <w:i/>
                <w:iCs/>
                <w:sz w:val="20"/>
                <w:szCs w:val="20"/>
              </w:rPr>
              <w:t>-514</w:t>
            </w:r>
            <w:r w:rsidR="00925B0B" w:rsidRPr="00925B0B">
              <w:rPr>
                <w:rFonts w:asciiTheme="minorBidi" w:hAnsiTheme="minorBidi" w:cstheme="minorBidi"/>
                <w:b/>
                <w:bCs/>
                <w:i/>
                <w:iCs/>
                <w:sz w:val="20"/>
                <w:szCs w:val="20"/>
              </w:rPr>
              <w:t>)</w:t>
            </w:r>
          </w:p>
        </w:tc>
      </w:tr>
    </w:tbl>
    <w:p w14:paraId="2248F207" w14:textId="77777777" w:rsidR="00783F6D" w:rsidRDefault="00783F6D" w:rsidP="00783F6D">
      <w:pPr>
        <w:tabs>
          <w:tab w:val="left" w:pos="2950"/>
        </w:tabs>
        <w:bidi w:val="0"/>
        <w:spacing w:after="200" w:line="720" w:lineRule="auto"/>
        <w:jc w:val="lowKashida"/>
        <w:rPr>
          <w:rFonts w:ascii="Arial" w:hAnsi="Arial" w:cs="Arial"/>
          <w:b/>
          <w:bCs/>
          <w:sz w:val="22"/>
          <w:szCs w:val="22"/>
          <w:lang w:bidi="fa-IR"/>
        </w:rPr>
      </w:pPr>
    </w:p>
    <w:tbl>
      <w:tblPr>
        <w:tblStyle w:val="TableGrid"/>
        <w:tblW w:w="0" w:type="auto"/>
        <w:tblInd w:w="198" w:type="dxa"/>
        <w:tblLook w:val="04A0" w:firstRow="1" w:lastRow="0" w:firstColumn="1" w:lastColumn="0" w:noHBand="0" w:noVBand="1"/>
      </w:tblPr>
      <w:tblGrid>
        <w:gridCol w:w="8324"/>
      </w:tblGrid>
      <w:tr w:rsidR="00190EE5" w14:paraId="3F200116" w14:textId="77777777" w:rsidTr="00881C3B">
        <w:tc>
          <w:tcPr>
            <w:tcW w:w="8324" w:type="dxa"/>
          </w:tcPr>
          <w:p w14:paraId="0D0620AB" w14:textId="799176E2" w:rsidR="00190EE5" w:rsidRPr="00190EE5" w:rsidRDefault="00190EE5" w:rsidP="00190EE5">
            <w:pPr>
              <w:tabs>
                <w:tab w:val="left" w:pos="2950"/>
              </w:tabs>
              <w:bidi w:val="0"/>
              <w:spacing w:line="480" w:lineRule="auto"/>
              <w:jc w:val="lowKashida"/>
              <w:rPr>
                <w:rFonts w:asciiTheme="minorBidi" w:hAnsiTheme="minorBidi" w:cstheme="minorBidi"/>
                <w:b/>
                <w:bCs/>
                <w:sz w:val="20"/>
                <w:szCs w:val="20"/>
                <w:lang w:bidi="fa-IR"/>
              </w:rPr>
            </w:pPr>
            <w:r w:rsidRPr="00190EE5">
              <w:rPr>
                <w:rFonts w:asciiTheme="minorBidi" w:hAnsiTheme="minorBidi" w:cstheme="minorBidi"/>
                <w:b/>
                <w:bCs/>
                <w:sz w:val="20"/>
                <w:szCs w:val="20"/>
                <w:lang w:bidi="fa-IR"/>
              </w:rPr>
              <w:t>AA</w:t>
            </w:r>
            <w:r>
              <w:rPr>
                <w:rFonts w:asciiTheme="minorBidi" w:hAnsiTheme="minorBidi" w:cstheme="minorBidi"/>
                <w:b/>
                <w:bCs/>
                <w:sz w:val="20"/>
                <w:szCs w:val="20"/>
                <w:lang w:bidi="fa-IR"/>
              </w:rPr>
              <w:t>…</w:t>
            </w:r>
            <w:r w:rsidRPr="00190EE5">
              <w:rPr>
                <w:rFonts w:asciiTheme="minorBidi" w:hAnsiTheme="minorBidi" w:cstheme="minorBidi"/>
                <w:b/>
                <w:bCs/>
                <w:sz w:val="20"/>
                <w:szCs w:val="20"/>
                <w:lang w:bidi="fa-IR"/>
              </w:rPr>
              <w:t xml:space="preserve"> </w:t>
            </w:r>
            <w:r w:rsidRPr="00190EE5">
              <w:rPr>
                <w:rFonts w:asciiTheme="minorBidi" w:hAnsiTheme="minorBidi" w:cstheme="minorBidi"/>
                <w:i/>
                <w:iCs/>
                <w:sz w:val="20"/>
                <w:szCs w:val="20"/>
              </w:rPr>
              <w:t>During 2011, we implemented new technical standards and management tools- the Water Efficiency Target Tool and our energy and carbon management programme, ECO2 MAN- to help operations understand their water and energy requirements, and identify and implement saving projects</w:t>
            </w:r>
            <w:r w:rsidRPr="00C816F4">
              <w:rPr>
                <w:rFonts w:asciiTheme="minorBidi" w:hAnsiTheme="minorBidi" w:cstheme="minorBidi"/>
                <w:b/>
                <w:bCs/>
                <w:sz w:val="20"/>
                <w:szCs w:val="20"/>
              </w:rPr>
              <w:t>.</w:t>
            </w:r>
            <w:r w:rsidR="006A601B" w:rsidRPr="00C816F4">
              <w:rPr>
                <w:rFonts w:asciiTheme="minorBidi" w:hAnsiTheme="minorBidi" w:cstheme="minorBidi"/>
                <w:b/>
                <w:bCs/>
                <w:sz w:val="20"/>
                <w:szCs w:val="20"/>
              </w:rPr>
              <w:t>(Line 1106-1113)</w:t>
            </w:r>
          </w:p>
        </w:tc>
      </w:tr>
    </w:tbl>
    <w:p w14:paraId="6F1ABA2B" w14:textId="77777777" w:rsidR="00190EE5" w:rsidRDefault="00190EE5" w:rsidP="00190EE5">
      <w:pPr>
        <w:tabs>
          <w:tab w:val="left" w:pos="2950"/>
        </w:tabs>
        <w:bidi w:val="0"/>
        <w:spacing w:after="200" w:line="720" w:lineRule="auto"/>
        <w:jc w:val="lowKashida"/>
        <w:rPr>
          <w:rFonts w:ascii="Arial" w:hAnsi="Arial" w:cs="Arial"/>
          <w:b/>
          <w:bCs/>
          <w:sz w:val="22"/>
          <w:szCs w:val="22"/>
          <w:lang w:bidi="fa-IR"/>
        </w:rPr>
      </w:pPr>
    </w:p>
    <w:tbl>
      <w:tblPr>
        <w:tblStyle w:val="TableGrid"/>
        <w:tblW w:w="0" w:type="auto"/>
        <w:tblInd w:w="198" w:type="dxa"/>
        <w:tblLook w:val="04A0" w:firstRow="1" w:lastRow="0" w:firstColumn="1" w:lastColumn="0" w:noHBand="0" w:noVBand="1"/>
      </w:tblPr>
      <w:tblGrid>
        <w:gridCol w:w="8324"/>
      </w:tblGrid>
      <w:tr w:rsidR="008A15B5" w14:paraId="61DCB275" w14:textId="77777777" w:rsidTr="00881C3B">
        <w:tc>
          <w:tcPr>
            <w:tcW w:w="8324" w:type="dxa"/>
          </w:tcPr>
          <w:p w14:paraId="0250691A" w14:textId="7D60E274" w:rsidR="00564FB6" w:rsidRDefault="00564FB6" w:rsidP="006C31C4">
            <w:pPr>
              <w:tabs>
                <w:tab w:val="left" w:pos="2950"/>
              </w:tabs>
              <w:bidi w:val="0"/>
              <w:spacing w:line="480" w:lineRule="auto"/>
              <w:jc w:val="lowKashida"/>
              <w:rPr>
                <w:rFonts w:ascii="Arial" w:hAnsi="Arial" w:cs="Arial"/>
                <w:b/>
                <w:bCs/>
                <w:sz w:val="22"/>
                <w:szCs w:val="22"/>
                <w:lang w:bidi="fa-IR"/>
              </w:rPr>
            </w:pPr>
            <w:r w:rsidRPr="00564FB6">
              <w:rPr>
                <w:rFonts w:ascii="Arial" w:hAnsi="Arial" w:cs="Arial"/>
                <w:b/>
                <w:bCs/>
                <w:sz w:val="20"/>
                <w:szCs w:val="20"/>
                <w:lang w:bidi="fa-IR"/>
              </w:rPr>
              <w:t>AA</w:t>
            </w:r>
            <w:r>
              <w:rPr>
                <w:rFonts w:ascii="Arial" w:hAnsi="Arial" w:cs="Arial"/>
                <w:b/>
                <w:bCs/>
                <w:sz w:val="22"/>
                <w:szCs w:val="22"/>
                <w:lang w:bidi="fa-IR"/>
              </w:rPr>
              <w:t xml:space="preserve">   </w:t>
            </w:r>
            <w:r w:rsidRPr="00190EE5">
              <w:rPr>
                <w:rFonts w:asciiTheme="minorBidi" w:hAnsiTheme="minorBidi" w:cstheme="minorBidi"/>
                <w:sz w:val="20"/>
                <w:szCs w:val="20"/>
              </w:rPr>
              <w:t>Securing a safe and reliable water source in one of the driest regions in the world presents some obvious challenges. At our ... copper operation in Chile’s Atacama Desert, we’re doing our best to overcome these by reducing the strain on an already stretched watershed</w:t>
            </w:r>
            <w:r w:rsidR="006C31C4">
              <w:rPr>
                <w:rFonts w:asciiTheme="minorBidi" w:hAnsiTheme="minorBidi" w:cstheme="minorBidi"/>
                <w:sz w:val="20"/>
                <w:szCs w:val="20"/>
              </w:rPr>
              <w:t xml:space="preserve"> </w:t>
            </w:r>
            <w:r w:rsidR="006C31C4" w:rsidRPr="006C31C4">
              <w:rPr>
                <w:rFonts w:asciiTheme="minorBidi" w:hAnsiTheme="minorBidi" w:cstheme="minorBidi"/>
                <w:b/>
                <w:bCs/>
                <w:sz w:val="20"/>
                <w:szCs w:val="20"/>
              </w:rPr>
              <w:t>(Line 1212- 1217).</w:t>
            </w:r>
          </w:p>
        </w:tc>
      </w:tr>
    </w:tbl>
    <w:p w14:paraId="4EE275F7" w14:textId="77777777" w:rsidR="008A15B5" w:rsidRPr="00D61DF6" w:rsidRDefault="008A15B5" w:rsidP="00D61DF6">
      <w:pPr>
        <w:tabs>
          <w:tab w:val="left" w:pos="2950"/>
        </w:tabs>
        <w:bidi w:val="0"/>
        <w:spacing w:line="480" w:lineRule="auto"/>
        <w:jc w:val="lowKashida"/>
        <w:rPr>
          <w:rFonts w:ascii="Arial" w:hAnsi="Arial" w:cs="Arial"/>
          <w:b/>
          <w:bCs/>
          <w:sz w:val="22"/>
          <w:szCs w:val="22"/>
          <w:lang w:bidi="fa-IR"/>
        </w:rPr>
      </w:pPr>
    </w:p>
    <w:p w14:paraId="29A45258" w14:textId="4ACEDD0E" w:rsidR="00D85B27" w:rsidRPr="00D61DF6" w:rsidRDefault="00F7180D" w:rsidP="00D61DF6">
      <w:pPr>
        <w:tabs>
          <w:tab w:val="left" w:pos="2950"/>
        </w:tabs>
        <w:bidi w:val="0"/>
        <w:spacing w:line="480" w:lineRule="auto"/>
        <w:jc w:val="lowKashida"/>
        <w:rPr>
          <w:rFonts w:ascii="Arial" w:hAnsi="Arial" w:cs="Arial"/>
          <w:b/>
          <w:bCs/>
          <w:sz w:val="22"/>
          <w:szCs w:val="22"/>
          <w:lang w:bidi="fa-IR"/>
        </w:rPr>
      </w:pPr>
      <w:r w:rsidRPr="00D61DF6">
        <w:rPr>
          <w:rFonts w:ascii="Arial" w:hAnsi="Arial" w:cs="Arial"/>
          <w:b/>
          <w:bCs/>
          <w:sz w:val="22"/>
          <w:szCs w:val="22"/>
          <w:lang w:bidi="fa-IR"/>
        </w:rPr>
        <w:t>4</w:t>
      </w:r>
      <w:r w:rsidR="00D85B27" w:rsidRPr="00D61DF6">
        <w:rPr>
          <w:rFonts w:ascii="Arial" w:hAnsi="Arial" w:cs="Arial"/>
          <w:b/>
          <w:bCs/>
          <w:sz w:val="22"/>
          <w:szCs w:val="22"/>
          <w:lang w:bidi="fa-IR"/>
        </w:rPr>
        <w:t>.</w:t>
      </w:r>
      <w:r w:rsidR="001B3FA0" w:rsidRPr="00D61DF6">
        <w:rPr>
          <w:rFonts w:ascii="Arial" w:hAnsi="Arial" w:cs="Arial"/>
          <w:b/>
          <w:bCs/>
          <w:sz w:val="22"/>
          <w:szCs w:val="22"/>
          <w:lang w:bidi="fa-IR"/>
        </w:rPr>
        <w:t>10</w:t>
      </w:r>
      <w:r w:rsidR="00D85B27" w:rsidRPr="00D61DF6">
        <w:rPr>
          <w:rFonts w:ascii="Arial" w:hAnsi="Arial" w:cs="Arial"/>
          <w:b/>
          <w:bCs/>
          <w:sz w:val="22"/>
          <w:szCs w:val="22"/>
          <w:lang w:bidi="fa-IR"/>
        </w:rPr>
        <w:t xml:space="preserve">.2 </w:t>
      </w:r>
      <w:r w:rsidR="00A57396" w:rsidRPr="00D61DF6">
        <w:rPr>
          <w:rFonts w:ascii="Arial" w:hAnsi="Arial" w:cs="Arial"/>
          <w:b/>
          <w:bCs/>
          <w:sz w:val="22"/>
          <w:szCs w:val="22"/>
          <w:lang w:bidi="fa-IR"/>
        </w:rPr>
        <w:t>Business Advancement</w:t>
      </w:r>
    </w:p>
    <w:p w14:paraId="40A0670B" w14:textId="76B57D0F" w:rsidR="00145551" w:rsidRDefault="00D23299" w:rsidP="00D61DF6">
      <w:pPr>
        <w:tabs>
          <w:tab w:val="left" w:pos="2950"/>
        </w:tabs>
        <w:bidi w:val="0"/>
        <w:spacing w:line="480" w:lineRule="auto"/>
        <w:jc w:val="lowKashida"/>
        <w:rPr>
          <w:rFonts w:ascii="Arial" w:hAnsi="Arial" w:cs="Arial"/>
          <w:sz w:val="22"/>
          <w:szCs w:val="22"/>
          <w:lang w:bidi="fa-IR"/>
        </w:rPr>
      </w:pPr>
      <w:r w:rsidRPr="00D61DF6">
        <w:rPr>
          <w:rFonts w:ascii="Arial" w:hAnsi="Arial" w:cs="Arial"/>
          <w:sz w:val="22"/>
          <w:szCs w:val="22"/>
          <w:lang w:bidi="fa-IR"/>
        </w:rPr>
        <w:t xml:space="preserve">    In the extract</w:t>
      </w:r>
      <w:r w:rsidR="00881C3B" w:rsidRPr="00D61DF6">
        <w:rPr>
          <w:rFonts w:ascii="Arial" w:hAnsi="Arial" w:cs="Arial"/>
          <w:sz w:val="22"/>
          <w:szCs w:val="22"/>
          <w:lang w:bidi="fa-IR"/>
        </w:rPr>
        <w:t xml:space="preserve"> below</w:t>
      </w:r>
      <w:r w:rsidRPr="00D61DF6">
        <w:rPr>
          <w:rFonts w:ascii="Arial" w:hAnsi="Arial" w:cs="Arial"/>
          <w:sz w:val="22"/>
          <w:szCs w:val="22"/>
          <w:lang w:bidi="fa-IR"/>
        </w:rPr>
        <w:t xml:space="preserve">, AZ explains that </w:t>
      </w:r>
      <w:r w:rsidR="00881C3B" w:rsidRPr="00D61DF6">
        <w:rPr>
          <w:rFonts w:ascii="Arial" w:hAnsi="Arial" w:cs="Arial"/>
          <w:sz w:val="22"/>
          <w:szCs w:val="22"/>
          <w:lang w:bidi="fa-IR"/>
        </w:rPr>
        <w:t xml:space="preserve">a </w:t>
      </w:r>
      <w:r w:rsidRPr="00D61DF6">
        <w:rPr>
          <w:rFonts w:ascii="Arial" w:hAnsi="Arial" w:cs="Arial"/>
          <w:sz w:val="22"/>
          <w:szCs w:val="22"/>
          <w:lang w:bidi="fa-IR"/>
        </w:rPr>
        <w:t>strong supply chain is of advantage for its business improvement.</w:t>
      </w:r>
    </w:p>
    <w:p w14:paraId="5FDA9BB1" w14:textId="77777777" w:rsidR="00D61DF6" w:rsidRDefault="00D61DF6" w:rsidP="00D61DF6">
      <w:pPr>
        <w:tabs>
          <w:tab w:val="left" w:pos="2950"/>
        </w:tabs>
        <w:bidi w:val="0"/>
        <w:spacing w:line="480" w:lineRule="auto"/>
        <w:jc w:val="lowKashida"/>
        <w:rPr>
          <w:rFonts w:ascii="Arial" w:hAnsi="Arial" w:cs="Arial"/>
          <w:sz w:val="22"/>
          <w:szCs w:val="22"/>
          <w:lang w:bidi="fa-IR"/>
        </w:rPr>
      </w:pPr>
    </w:p>
    <w:p w14:paraId="6093BFEC" w14:textId="77777777" w:rsidR="00D61DF6" w:rsidRPr="00D61DF6" w:rsidRDefault="00D61DF6" w:rsidP="00D61DF6">
      <w:pPr>
        <w:tabs>
          <w:tab w:val="left" w:pos="2950"/>
        </w:tabs>
        <w:bidi w:val="0"/>
        <w:spacing w:line="480" w:lineRule="auto"/>
        <w:jc w:val="lowKashida"/>
        <w:rPr>
          <w:rFonts w:ascii="Arial" w:hAnsi="Arial" w:cs="Arial"/>
          <w:sz w:val="22"/>
          <w:szCs w:val="22"/>
          <w:lang w:bidi="fa-IR"/>
        </w:rPr>
      </w:pPr>
    </w:p>
    <w:tbl>
      <w:tblPr>
        <w:tblStyle w:val="TableGrid"/>
        <w:tblW w:w="0" w:type="auto"/>
        <w:tblInd w:w="198" w:type="dxa"/>
        <w:tblLook w:val="04A0" w:firstRow="1" w:lastRow="0" w:firstColumn="1" w:lastColumn="0" w:noHBand="0" w:noVBand="1"/>
      </w:tblPr>
      <w:tblGrid>
        <w:gridCol w:w="8324"/>
      </w:tblGrid>
      <w:tr w:rsidR="00FD39A1" w14:paraId="6863DEC4" w14:textId="77777777" w:rsidTr="00881C3B">
        <w:tc>
          <w:tcPr>
            <w:tcW w:w="8324" w:type="dxa"/>
          </w:tcPr>
          <w:p w14:paraId="7FD34DFD" w14:textId="2EB46D59" w:rsidR="00FD39A1" w:rsidRDefault="00FD39A1" w:rsidP="00FD39A1">
            <w:pPr>
              <w:tabs>
                <w:tab w:val="left" w:pos="2950"/>
              </w:tabs>
              <w:bidi w:val="0"/>
              <w:spacing w:line="480" w:lineRule="auto"/>
              <w:jc w:val="lowKashida"/>
              <w:rPr>
                <w:rFonts w:ascii="Arial" w:hAnsi="Arial" w:cs="Arial"/>
                <w:b/>
                <w:bCs/>
                <w:sz w:val="22"/>
                <w:szCs w:val="22"/>
                <w:lang w:bidi="fa-IR"/>
              </w:rPr>
            </w:pPr>
            <w:r w:rsidRPr="008B3658">
              <w:rPr>
                <w:rFonts w:asciiTheme="minorBidi" w:hAnsiTheme="minorBidi" w:cstheme="minorBidi"/>
                <w:b/>
                <w:bCs/>
                <w:sz w:val="20"/>
                <w:szCs w:val="20"/>
                <w:lang w:bidi="fa-IR"/>
              </w:rPr>
              <w:lastRenderedPageBreak/>
              <w:t>AZ</w:t>
            </w:r>
            <w:r w:rsidRPr="00FD39A1">
              <w:rPr>
                <w:rFonts w:asciiTheme="minorBidi" w:hAnsiTheme="minorBidi" w:cstheme="minorBidi"/>
                <w:b/>
                <w:bCs/>
                <w:i/>
                <w:iCs/>
                <w:sz w:val="20"/>
                <w:szCs w:val="20"/>
                <w:lang w:bidi="fa-IR"/>
              </w:rPr>
              <w:t xml:space="preserve"> …</w:t>
            </w:r>
            <w:r w:rsidRPr="00FD39A1">
              <w:rPr>
                <w:rFonts w:asciiTheme="minorBidi" w:hAnsiTheme="minorBidi" w:cstheme="minorBidi"/>
                <w:i/>
                <w:iCs/>
                <w:sz w:val="20"/>
                <w:szCs w:val="20"/>
                <w:lang w:bidi="fa-IR"/>
              </w:rPr>
              <w:t xml:space="preserve"> </w:t>
            </w:r>
            <w:r w:rsidR="00640ACD" w:rsidRPr="00FD39A1">
              <w:rPr>
                <w:rFonts w:asciiTheme="minorBidi" w:hAnsiTheme="minorBidi" w:cstheme="minorBidi"/>
                <w:i/>
                <w:iCs/>
                <w:sz w:val="20"/>
                <w:szCs w:val="20"/>
                <w:lang w:bidi="fa-IR"/>
              </w:rPr>
              <w:t>AZ</w:t>
            </w:r>
            <w:r w:rsidRPr="00FD39A1">
              <w:rPr>
                <w:rFonts w:asciiTheme="minorBidi" w:hAnsiTheme="minorBidi" w:cstheme="minorBidi"/>
                <w:i/>
                <w:iCs/>
                <w:sz w:val="20"/>
                <w:szCs w:val="20"/>
                <w:lang w:bidi="fa-IR"/>
              </w:rPr>
              <w:t xml:space="preserve"> is at the interface between the chemicals and electronics industries. Our suppliers are chemical companies and our customers’ electronics companies. </w:t>
            </w:r>
            <w:r w:rsidR="00640ACD" w:rsidRPr="00FD39A1">
              <w:rPr>
                <w:rFonts w:asciiTheme="minorBidi" w:hAnsiTheme="minorBidi" w:cstheme="minorBidi"/>
                <w:i/>
                <w:iCs/>
                <w:sz w:val="20"/>
                <w:szCs w:val="20"/>
                <w:lang w:bidi="fa-IR"/>
              </w:rPr>
              <w:t>AZ’s</w:t>
            </w:r>
            <w:r w:rsidRPr="00FD39A1">
              <w:rPr>
                <w:rFonts w:asciiTheme="minorBidi" w:hAnsiTheme="minorBidi" w:cstheme="minorBidi"/>
                <w:i/>
                <w:iCs/>
                <w:sz w:val="20"/>
                <w:szCs w:val="20"/>
                <w:lang w:bidi="fa-IR"/>
              </w:rPr>
              <w:t xml:space="preserve"> strength in the supply chain is that we understand and bridge both worlds</w:t>
            </w:r>
            <w:r w:rsidRPr="004B79A2">
              <w:rPr>
                <w:lang w:bidi="fa-IR"/>
              </w:rPr>
              <w:t>.</w:t>
            </w:r>
          </w:p>
        </w:tc>
      </w:tr>
    </w:tbl>
    <w:p w14:paraId="22F7AD26" w14:textId="77777777" w:rsidR="00FD39A1" w:rsidRPr="00D61DF6" w:rsidRDefault="00FD39A1" w:rsidP="00D61DF6">
      <w:pPr>
        <w:tabs>
          <w:tab w:val="left" w:pos="2950"/>
        </w:tabs>
        <w:bidi w:val="0"/>
        <w:spacing w:line="480" w:lineRule="auto"/>
        <w:jc w:val="lowKashida"/>
        <w:rPr>
          <w:rFonts w:ascii="Arial" w:hAnsi="Arial" w:cs="Arial"/>
          <w:b/>
          <w:bCs/>
          <w:sz w:val="22"/>
          <w:szCs w:val="22"/>
          <w:lang w:val="en-US" w:bidi="fa-IR"/>
        </w:rPr>
      </w:pPr>
    </w:p>
    <w:p w14:paraId="0C5E13CE" w14:textId="1AEE5AE9" w:rsidR="002D1416" w:rsidRDefault="002D1416" w:rsidP="00D61DF6">
      <w:pPr>
        <w:tabs>
          <w:tab w:val="left" w:pos="2950"/>
        </w:tabs>
        <w:bidi w:val="0"/>
        <w:spacing w:line="480" w:lineRule="auto"/>
        <w:jc w:val="lowKashida"/>
        <w:rPr>
          <w:rFonts w:ascii="Arial" w:hAnsi="Arial" w:cs="Arial"/>
          <w:sz w:val="22"/>
          <w:szCs w:val="22"/>
          <w:lang w:val="en-US" w:bidi="fa-IR"/>
        </w:rPr>
      </w:pPr>
      <w:r w:rsidRPr="00D61DF6">
        <w:rPr>
          <w:rFonts w:ascii="Arial" w:hAnsi="Arial" w:cs="Arial"/>
          <w:sz w:val="22"/>
          <w:szCs w:val="22"/>
          <w:lang w:val="en-US" w:bidi="fa-IR"/>
        </w:rPr>
        <w:t xml:space="preserve">    In addition to operation efficiency, CSR practices can help improve business with customers. In the extract by AZ, because of the importance of supply chain for the company, it expects suppliers meet regulatory demands.</w:t>
      </w:r>
    </w:p>
    <w:p w14:paraId="10C7B6A0" w14:textId="77777777" w:rsidR="00D61DF6" w:rsidRPr="00D61DF6" w:rsidRDefault="00D61DF6" w:rsidP="00D61DF6">
      <w:pPr>
        <w:tabs>
          <w:tab w:val="left" w:pos="2950"/>
        </w:tabs>
        <w:bidi w:val="0"/>
        <w:spacing w:line="480" w:lineRule="auto"/>
        <w:jc w:val="lowKashida"/>
        <w:rPr>
          <w:rFonts w:ascii="Arial" w:hAnsi="Arial" w:cs="Arial"/>
          <w:sz w:val="22"/>
          <w:szCs w:val="22"/>
          <w:lang w:val="en-US" w:bidi="fa-IR"/>
        </w:rPr>
      </w:pPr>
    </w:p>
    <w:tbl>
      <w:tblPr>
        <w:tblStyle w:val="TableGrid"/>
        <w:tblW w:w="0" w:type="auto"/>
        <w:tblInd w:w="198" w:type="dxa"/>
        <w:tblLook w:val="04A0" w:firstRow="1" w:lastRow="0" w:firstColumn="1" w:lastColumn="0" w:noHBand="0" w:noVBand="1"/>
      </w:tblPr>
      <w:tblGrid>
        <w:gridCol w:w="8324"/>
      </w:tblGrid>
      <w:tr w:rsidR="008B3658" w14:paraId="03483C20" w14:textId="77777777" w:rsidTr="00881C3B">
        <w:tc>
          <w:tcPr>
            <w:tcW w:w="8324" w:type="dxa"/>
          </w:tcPr>
          <w:p w14:paraId="137825A1" w14:textId="0111E072" w:rsidR="008B3658" w:rsidRDefault="008B3658" w:rsidP="008B3658">
            <w:pPr>
              <w:tabs>
                <w:tab w:val="left" w:pos="2950"/>
              </w:tabs>
              <w:bidi w:val="0"/>
              <w:spacing w:line="480" w:lineRule="auto"/>
              <w:jc w:val="lowKashida"/>
              <w:rPr>
                <w:rFonts w:ascii="Arial" w:hAnsi="Arial" w:cs="Arial"/>
                <w:b/>
                <w:bCs/>
                <w:sz w:val="22"/>
                <w:szCs w:val="22"/>
                <w:lang w:val="en-US" w:bidi="fa-IR"/>
              </w:rPr>
            </w:pPr>
            <w:r w:rsidRPr="008B3658">
              <w:rPr>
                <w:rFonts w:ascii="Arial" w:hAnsi="Arial" w:cs="Arial"/>
                <w:b/>
                <w:bCs/>
                <w:sz w:val="20"/>
                <w:szCs w:val="20"/>
                <w:lang w:val="en-US" w:bidi="fa-IR"/>
              </w:rPr>
              <w:t>AZ</w:t>
            </w:r>
            <w:r>
              <w:rPr>
                <w:rFonts w:ascii="Arial" w:hAnsi="Arial" w:cs="Arial"/>
                <w:b/>
                <w:bCs/>
                <w:sz w:val="22"/>
                <w:szCs w:val="22"/>
                <w:lang w:val="en-US" w:bidi="fa-IR"/>
              </w:rPr>
              <w:t xml:space="preserve">   </w:t>
            </w:r>
            <w:r w:rsidRPr="008B3658">
              <w:rPr>
                <w:rFonts w:asciiTheme="minorBidi" w:hAnsiTheme="minorBidi" w:cstheme="minorBidi"/>
                <w:i/>
                <w:iCs/>
                <w:sz w:val="20"/>
                <w:szCs w:val="20"/>
                <w:lang w:bidi="fa-IR"/>
              </w:rPr>
              <w:t>which means that substandard products could damage our reputation and our customer relationships. The importance of our supply chain means that we operate a robust supply chain and procurement policy. We require our suppliers to meet all applicable laws and regulations and expect our major suppliers to take part in quality audits and business continuity planning audits</w:t>
            </w:r>
          </w:p>
        </w:tc>
      </w:tr>
    </w:tbl>
    <w:p w14:paraId="2ECFB17A" w14:textId="77777777" w:rsidR="008B3658" w:rsidRPr="00C56C45" w:rsidRDefault="008B3658" w:rsidP="00C56C45">
      <w:pPr>
        <w:tabs>
          <w:tab w:val="left" w:pos="2950"/>
        </w:tabs>
        <w:bidi w:val="0"/>
        <w:spacing w:line="480" w:lineRule="auto"/>
        <w:jc w:val="lowKashida"/>
        <w:rPr>
          <w:rFonts w:ascii="Arial" w:hAnsi="Arial" w:cs="Arial"/>
          <w:b/>
          <w:bCs/>
          <w:sz w:val="22"/>
          <w:szCs w:val="22"/>
          <w:lang w:val="en-US" w:bidi="fa-IR"/>
        </w:rPr>
      </w:pPr>
    </w:p>
    <w:p w14:paraId="248E6C23" w14:textId="6B3F002E" w:rsidR="009674DD" w:rsidRPr="00C56C45" w:rsidRDefault="009674DD" w:rsidP="00C56C45">
      <w:pPr>
        <w:tabs>
          <w:tab w:val="left" w:pos="2950"/>
        </w:tabs>
        <w:bidi w:val="0"/>
        <w:spacing w:line="480" w:lineRule="auto"/>
        <w:jc w:val="lowKashida"/>
        <w:rPr>
          <w:rFonts w:ascii="Arial" w:hAnsi="Arial" w:cs="Arial"/>
          <w:sz w:val="22"/>
          <w:szCs w:val="22"/>
          <w:lang w:val="en-US" w:bidi="fa-IR"/>
        </w:rPr>
      </w:pPr>
      <w:r w:rsidRPr="00C56C45">
        <w:rPr>
          <w:rFonts w:ascii="Arial" w:hAnsi="Arial" w:cs="Arial"/>
          <w:sz w:val="22"/>
          <w:szCs w:val="22"/>
          <w:lang w:val="en-US" w:bidi="fa-IR"/>
        </w:rPr>
        <w:t xml:space="preserve">    </w:t>
      </w:r>
      <w:r w:rsidRPr="00C56C45">
        <w:rPr>
          <w:rFonts w:ascii="Arial" w:hAnsi="Arial" w:cs="Arial"/>
          <w:b/>
          <w:bCs/>
          <w:sz w:val="22"/>
          <w:szCs w:val="22"/>
          <w:lang w:val="en-US" w:bidi="fa-IR"/>
        </w:rPr>
        <w:t>DV</w:t>
      </w:r>
      <w:r w:rsidRPr="00C56C45">
        <w:rPr>
          <w:rFonts w:ascii="Arial" w:hAnsi="Arial" w:cs="Arial"/>
          <w:sz w:val="22"/>
          <w:szCs w:val="22"/>
          <w:lang w:val="en-US" w:bidi="fa-IR"/>
        </w:rPr>
        <w:t xml:space="preserve"> is establishing the company’s position in the emerging markets. In so doing, the company needs to manage its cost for lowering the final price of products and compete with rivals. </w:t>
      </w:r>
    </w:p>
    <w:p w14:paraId="00724A7F" w14:textId="77777777" w:rsidR="00AE521E" w:rsidRPr="00C56C45" w:rsidRDefault="00AE521E" w:rsidP="00C56C45">
      <w:pPr>
        <w:tabs>
          <w:tab w:val="left" w:pos="2950"/>
        </w:tabs>
        <w:bidi w:val="0"/>
        <w:spacing w:line="480" w:lineRule="auto"/>
        <w:jc w:val="lowKashida"/>
        <w:rPr>
          <w:rFonts w:ascii="Arial" w:hAnsi="Arial" w:cs="Arial"/>
          <w:sz w:val="22"/>
          <w:szCs w:val="22"/>
          <w:lang w:val="en-US" w:bidi="fa-IR"/>
        </w:rPr>
      </w:pPr>
    </w:p>
    <w:tbl>
      <w:tblPr>
        <w:tblStyle w:val="TableGrid"/>
        <w:tblW w:w="0" w:type="auto"/>
        <w:tblInd w:w="198" w:type="dxa"/>
        <w:tblLook w:val="04A0" w:firstRow="1" w:lastRow="0" w:firstColumn="1" w:lastColumn="0" w:noHBand="0" w:noVBand="1"/>
      </w:tblPr>
      <w:tblGrid>
        <w:gridCol w:w="8324"/>
      </w:tblGrid>
      <w:tr w:rsidR="00985473" w14:paraId="0D07BA85" w14:textId="77777777" w:rsidTr="00C810BE">
        <w:tc>
          <w:tcPr>
            <w:tcW w:w="8324" w:type="dxa"/>
          </w:tcPr>
          <w:p w14:paraId="3E5B5BEA" w14:textId="0F297A1C" w:rsidR="00985473" w:rsidRPr="00CC6D18" w:rsidRDefault="00985473" w:rsidP="00985473">
            <w:pPr>
              <w:tabs>
                <w:tab w:val="left" w:pos="2950"/>
              </w:tabs>
              <w:bidi w:val="0"/>
              <w:spacing w:line="480" w:lineRule="auto"/>
              <w:jc w:val="lowKashida"/>
              <w:rPr>
                <w:rFonts w:asciiTheme="minorBidi" w:hAnsiTheme="minorBidi" w:cstheme="minorBidi"/>
                <w:b/>
                <w:bCs/>
                <w:i/>
                <w:iCs/>
                <w:sz w:val="20"/>
                <w:szCs w:val="20"/>
                <w:lang w:bidi="fa-IR"/>
              </w:rPr>
            </w:pPr>
            <w:r w:rsidRPr="00985473">
              <w:rPr>
                <w:rFonts w:asciiTheme="minorBidi" w:hAnsiTheme="minorBidi" w:cstheme="minorBidi"/>
                <w:b/>
                <w:bCs/>
                <w:sz w:val="20"/>
                <w:szCs w:val="20"/>
                <w:lang w:val="en-US" w:bidi="fa-IR"/>
              </w:rPr>
              <w:t xml:space="preserve">DV… </w:t>
            </w:r>
            <w:r w:rsidRPr="00985473">
              <w:rPr>
                <w:rFonts w:asciiTheme="minorBidi" w:hAnsiTheme="minorBidi" w:cstheme="minorBidi"/>
                <w:i/>
                <w:iCs/>
                <w:sz w:val="20"/>
                <w:szCs w:val="20"/>
                <w:lang w:bidi="fa-IR"/>
              </w:rPr>
              <w:t xml:space="preserve">continuous improvement projects using techniques such as 5S and </w:t>
            </w:r>
            <w:r w:rsidR="00640ACD" w:rsidRPr="00985473">
              <w:rPr>
                <w:rFonts w:asciiTheme="minorBidi" w:hAnsiTheme="minorBidi" w:cstheme="minorBidi"/>
                <w:i/>
                <w:iCs/>
                <w:sz w:val="20"/>
                <w:szCs w:val="20"/>
                <w:lang w:bidi="fa-IR"/>
              </w:rPr>
              <w:t>Six Sigma</w:t>
            </w:r>
            <w:r w:rsidRPr="00985473">
              <w:rPr>
                <w:rFonts w:asciiTheme="minorBidi" w:hAnsiTheme="minorBidi" w:cstheme="minorBidi"/>
                <w:i/>
                <w:iCs/>
                <w:sz w:val="20"/>
                <w:szCs w:val="20"/>
                <w:lang w:bidi="fa-IR"/>
              </w:rPr>
              <w:t xml:space="preserve"> have continued to provide benefits. Low cost capital projects in Scotland and Australia have raised productivity and reduced marginal costs on older lines</w:t>
            </w:r>
            <w:r w:rsidRPr="00CC6D18">
              <w:rPr>
                <w:rFonts w:asciiTheme="minorBidi" w:hAnsiTheme="minorBidi" w:cstheme="minorBidi"/>
                <w:b/>
                <w:bCs/>
                <w:i/>
                <w:iCs/>
                <w:sz w:val="20"/>
                <w:szCs w:val="20"/>
                <w:lang w:bidi="fa-IR"/>
              </w:rPr>
              <w:t>.</w:t>
            </w:r>
            <w:r w:rsidR="00CC6D18" w:rsidRPr="00CC6D18">
              <w:rPr>
                <w:rFonts w:asciiTheme="minorBidi" w:hAnsiTheme="minorBidi" w:cstheme="minorBidi"/>
                <w:b/>
                <w:bCs/>
                <w:i/>
                <w:iCs/>
                <w:sz w:val="20"/>
                <w:szCs w:val="20"/>
                <w:lang w:bidi="fa-IR"/>
              </w:rPr>
              <w:t xml:space="preserve"> (Line 135-138)</w:t>
            </w:r>
          </w:p>
          <w:p w14:paraId="51E1F799" w14:textId="77777777" w:rsidR="00985473" w:rsidRDefault="00985473" w:rsidP="00985473">
            <w:pPr>
              <w:tabs>
                <w:tab w:val="left" w:pos="2950"/>
              </w:tabs>
              <w:bidi w:val="0"/>
              <w:spacing w:line="480" w:lineRule="auto"/>
              <w:jc w:val="lowKashida"/>
              <w:rPr>
                <w:rFonts w:asciiTheme="minorBidi" w:hAnsiTheme="minorBidi" w:cstheme="minorBidi"/>
                <w:i/>
                <w:iCs/>
                <w:sz w:val="20"/>
                <w:szCs w:val="20"/>
                <w:lang w:bidi="fa-IR"/>
              </w:rPr>
            </w:pPr>
          </w:p>
          <w:p w14:paraId="10C0C172" w14:textId="7FFE48F9" w:rsidR="00985473" w:rsidRPr="00EF348B" w:rsidRDefault="00985473" w:rsidP="00985473">
            <w:pPr>
              <w:tabs>
                <w:tab w:val="left" w:pos="2950"/>
              </w:tabs>
              <w:bidi w:val="0"/>
              <w:spacing w:line="480" w:lineRule="auto"/>
              <w:jc w:val="lowKashida"/>
              <w:rPr>
                <w:rFonts w:asciiTheme="minorBidi" w:hAnsiTheme="minorBidi" w:cstheme="minorBidi"/>
                <w:b/>
                <w:bCs/>
                <w:i/>
                <w:iCs/>
                <w:sz w:val="20"/>
                <w:szCs w:val="20"/>
                <w:lang w:bidi="fa-IR"/>
              </w:rPr>
            </w:pPr>
            <w:r w:rsidRPr="00985473">
              <w:rPr>
                <w:rFonts w:asciiTheme="minorBidi" w:hAnsiTheme="minorBidi" w:cstheme="minorBidi"/>
                <w:i/>
                <w:iCs/>
                <w:sz w:val="20"/>
                <w:szCs w:val="20"/>
                <w:lang w:bidi="fa-IR"/>
              </w:rPr>
              <w:t xml:space="preserve">…During 2011, we installed a natural gas powered co-generation plant in Australia. This generates electricity through a turbine and generator, and provides steam for the manufacturing process. It is expected to reduce energy costs in Australia and in reducing </w:t>
            </w:r>
            <w:r w:rsidRPr="00985473">
              <w:rPr>
                <w:rFonts w:asciiTheme="minorBidi" w:hAnsiTheme="minorBidi" w:cstheme="minorBidi"/>
                <w:i/>
                <w:iCs/>
                <w:sz w:val="20"/>
                <w:szCs w:val="20"/>
                <w:lang w:bidi="fa-IR"/>
              </w:rPr>
              <w:lastRenderedPageBreak/>
              <w:t>Co2 emissions by 30%.</w:t>
            </w:r>
            <w:r w:rsidR="00EF348B">
              <w:rPr>
                <w:rFonts w:asciiTheme="minorBidi" w:hAnsiTheme="minorBidi" w:cstheme="minorBidi"/>
                <w:i/>
                <w:iCs/>
                <w:sz w:val="20"/>
                <w:szCs w:val="20"/>
                <w:lang w:bidi="fa-IR"/>
              </w:rPr>
              <w:t xml:space="preserve"> </w:t>
            </w:r>
            <w:r w:rsidR="00EF348B" w:rsidRPr="00EF348B">
              <w:rPr>
                <w:rFonts w:asciiTheme="minorBidi" w:hAnsiTheme="minorBidi" w:cstheme="minorBidi"/>
                <w:b/>
                <w:bCs/>
                <w:i/>
                <w:iCs/>
                <w:sz w:val="20"/>
                <w:szCs w:val="20"/>
                <w:lang w:bidi="fa-IR"/>
              </w:rPr>
              <w:t>(Line 237-241)</w:t>
            </w:r>
          </w:p>
          <w:p w14:paraId="4DC9FD6B" w14:textId="77777777" w:rsidR="00C50B26" w:rsidRDefault="00C50B26" w:rsidP="00C50B26">
            <w:pPr>
              <w:tabs>
                <w:tab w:val="left" w:pos="2950"/>
              </w:tabs>
              <w:bidi w:val="0"/>
              <w:spacing w:line="480" w:lineRule="auto"/>
              <w:jc w:val="lowKashida"/>
              <w:rPr>
                <w:rFonts w:asciiTheme="minorBidi" w:hAnsiTheme="minorBidi" w:cstheme="minorBidi"/>
                <w:i/>
                <w:iCs/>
                <w:sz w:val="20"/>
                <w:szCs w:val="20"/>
                <w:lang w:bidi="fa-IR"/>
              </w:rPr>
            </w:pPr>
          </w:p>
          <w:p w14:paraId="78D48BE5" w14:textId="7A052D47" w:rsidR="00C50B26" w:rsidRPr="00C50B26" w:rsidRDefault="00C50B26" w:rsidP="00C50B26">
            <w:pPr>
              <w:tabs>
                <w:tab w:val="left" w:pos="2950"/>
              </w:tabs>
              <w:bidi w:val="0"/>
              <w:spacing w:line="480" w:lineRule="auto"/>
              <w:jc w:val="lowKashida"/>
              <w:rPr>
                <w:rFonts w:asciiTheme="minorBidi" w:hAnsiTheme="minorBidi" w:cstheme="minorBidi"/>
                <w:b/>
                <w:bCs/>
                <w:i/>
                <w:iCs/>
                <w:sz w:val="20"/>
                <w:szCs w:val="20"/>
                <w:lang w:val="en-US" w:bidi="fa-IR"/>
              </w:rPr>
            </w:pPr>
            <w:r w:rsidRPr="00C50B26">
              <w:rPr>
                <w:rFonts w:asciiTheme="minorBidi" w:hAnsiTheme="minorBidi" w:cstheme="minorBidi"/>
                <w:i/>
                <w:iCs/>
                <w:sz w:val="20"/>
                <w:szCs w:val="20"/>
                <w:lang w:bidi="fa-IR"/>
              </w:rPr>
              <w:t xml:space="preserve">   Pricing, as always, will be a challenge, with customers under pressure from retailers, and competitors taking the opportunity to offer lower prices</w:t>
            </w:r>
            <w:r w:rsidRPr="00C50B26">
              <w:rPr>
                <w:rFonts w:asciiTheme="minorBidi" w:hAnsiTheme="minorBidi" w:cstheme="minorBidi"/>
                <w:b/>
                <w:bCs/>
                <w:i/>
                <w:iCs/>
                <w:sz w:val="20"/>
                <w:szCs w:val="20"/>
                <w:lang w:bidi="fa-IR"/>
              </w:rPr>
              <w:t>.(Line 381-382)</w:t>
            </w:r>
          </w:p>
        </w:tc>
      </w:tr>
    </w:tbl>
    <w:p w14:paraId="65D0097C" w14:textId="77777777" w:rsidR="00526E3C" w:rsidRPr="00C56C45" w:rsidRDefault="00526E3C" w:rsidP="00C56C45">
      <w:pPr>
        <w:tabs>
          <w:tab w:val="left" w:pos="2950"/>
        </w:tabs>
        <w:bidi w:val="0"/>
        <w:spacing w:line="480" w:lineRule="auto"/>
        <w:jc w:val="lowKashida"/>
        <w:rPr>
          <w:rFonts w:ascii="Arial" w:hAnsi="Arial" w:cs="Arial"/>
          <w:b/>
          <w:bCs/>
          <w:sz w:val="22"/>
          <w:szCs w:val="22"/>
          <w:lang w:val="en-US" w:bidi="fa-IR"/>
        </w:rPr>
      </w:pPr>
    </w:p>
    <w:p w14:paraId="149595A1" w14:textId="7C725750" w:rsidR="0086506C" w:rsidRPr="00C56C45" w:rsidRDefault="00F7180D" w:rsidP="00C56C45">
      <w:pPr>
        <w:bidi w:val="0"/>
        <w:spacing w:line="480" w:lineRule="auto"/>
        <w:jc w:val="lowKashida"/>
        <w:rPr>
          <w:rFonts w:ascii="Arial" w:hAnsi="Arial" w:cs="Arial"/>
          <w:b/>
          <w:bCs/>
          <w:sz w:val="22"/>
          <w:szCs w:val="22"/>
          <w:lang w:bidi="fa-IR"/>
        </w:rPr>
      </w:pPr>
      <w:r w:rsidRPr="00C56C45">
        <w:rPr>
          <w:rFonts w:ascii="Arial" w:hAnsi="Arial" w:cs="Arial"/>
          <w:b/>
          <w:bCs/>
          <w:sz w:val="22"/>
          <w:szCs w:val="22"/>
          <w:lang w:bidi="fa-IR"/>
        </w:rPr>
        <w:t>4</w:t>
      </w:r>
      <w:r w:rsidR="00361854" w:rsidRPr="00C56C45">
        <w:rPr>
          <w:rFonts w:ascii="Arial" w:hAnsi="Arial" w:cs="Arial"/>
          <w:b/>
          <w:bCs/>
          <w:sz w:val="22"/>
          <w:szCs w:val="22"/>
          <w:lang w:bidi="fa-IR"/>
        </w:rPr>
        <w:t>.1</w:t>
      </w:r>
      <w:r w:rsidR="001B3FA0" w:rsidRPr="00C56C45">
        <w:rPr>
          <w:rFonts w:ascii="Arial" w:hAnsi="Arial" w:cs="Arial"/>
          <w:b/>
          <w:bCs/>
          <w:sz w:val="22"/>
          <w:szCs w:val="22"/>
          <w:lang w:bidi="fa-IR"/>
        </w:rPr>
        <w:t>1</w:t>
      </w:r>
      <w:r w:rsidR="00B90731" w:rsidRPr="00C56C45">
        <w:rPr>
          <w:rFonts w:ascii="Arial" w:hAnsi="Arial" w:cs="Arial"/>
          <w:b/>
          <w:bCs/>
          <w:sz w:val="22"/>
          <w:szCs w:val="22"/>
          <w:lang w:bidi="fa-IR"/>
        </w:rPr>
        <w:t xml:space="preserve">. </w:t>
      </w:r>
      <w:r w:rsidR="0086506C" w:rsidRPr="00C56C45">
        <w:rPr>
          <w:rFonts w:ascii="Arial" w:hAnsi="Arial" w:cs="Arial"/>
          <w:b/>
          <w:bCs/>
          <w:sz w:val="22"/>
          <w:szCs w:val="22"/>
          <w:lang w:bidi="fa-IR"/>
        </w:rPr>
        <w:t xml:space="preserve">Further Analysis of CSR Reporting in </w:t>
      </w:r>
      <w:r w:rsidR="005813E4" w:rsidRPr="00C56C45">
        <w:rPr>
          <w:rFonts w:ascii="Arial" w:hAnsi="Arial" w:cs="Arial"/>
          <w:b/>
          <w:bCs/>
          <w:sz w:val="22"/>
          <w:szCs w:val="22"/>
          <w:lang w:bidi="fa-IR"/>
        </w:rPr>
        <w:t>the Annual Report</w:t>
      </w:r>
    </w:p>
    <w:p w14:paraId="36D6379C" w14:textId="2F2EC7E7" w:rsidR="00846762" w:rsidRPr="00C56C45" w:rsidRDefault="0086506C" w:rsidP="00C56C45">
      <w:pPr>
        <w:bidi w:val="0"/>
        <w:spacing w:line="480" w:lineRule="auto"/>
        <w:jc w:val="lowKashida"/>
        <w:rPr>
          <w:rFonts w:ascii="Arial" w:hAnsi="Arial" w:cs="Arial"/>
          <w:sz w:val="22"/>
          <w:szCs w:val="22"/>
          <w:lang w:bidi="fa-IR"/>
        </w:rPr>
      </w:pPr>
      <w:r w:rsidRPr="00C56C45">
        <w:rPr>
          <w:rFonts w:ascii="Arial" w:hAnsi="Arial" w:cs="Arial"/>
          <w:sz w:val="22"/>
          <w:szCs w:val="22"/>
          <w:lang w:bidi="fa-IR"/>
        </w:rPr>
        <w:t xml:space="preserve">    Three Categories of ‘</w:t>
      </w:r>
      <w:r w:rsidRPr="00C56C45">
        <w:rPr>
          <w:rFonts w:ascii="Arial" w:hAnsi="Arial" w:cs="Arial"/>
          <w:b/>
          <w:bCs/>
          <w:sz w:val="21"/>
          <w:szCs w:val="21"/>
          <w:lang w:bidi="fa-IR"/>
        </w:rPr>
        <w:t>’Dual Purpose Tools’’</w:t>
      </w:r>
      <w:r w:rsidRPr="00C56C45">
        <w:rPr>
          <w:rFonts w:ascii="Arial" w:hAnsi="Arial" w:cs="Arial"/>
          <w:sz w:val="21"/>
          <w:szCs w:val="21"/>
          <w:lang w:bidi="fa-IR"/>
        </w:rPr>
        <w:t xml:space="preserve">, </w:t>
      </w:r>
      <w:r w:rsidRPr="00C56C45">
        <w:rPr>
          <w:rFonts w:ascii="Arial" w:hAnsi="Arial" w:cs="Arial"/>
          <w:b/>
          <w:bCs/>
          <w:sz w:val="21"/>
          <w:szCs w:val="21"/>
          <w:lang w:bidi="fa-IR"/>
        </w:rPr>
        <w:t>‘’Increasing Activities, Increasing Emissions and Incidents’’</w:t>
      </w:r>
      <w:r w:rsidRPr="00C56C45">
        <w:rPr>
          <w:rFonts w:ascii="Arial" w:hAnsi="Arial" w:cs="Arial"/>
          <w:sz w:val="22"/>
          <w:szCs w:val="22"/>
          <w:lang w:bidi="fa-IR"/>
        </w:rPr>
        <w:t xml:space="preserve"> and </w:t>
      </w:r>
      <w:r w:rsidRPr="00C56C45">
        <w:rPr>
          <w:rFonts w:ascii="Arial" w:hAnsi="Arial" w:cs="Arial"/>
          <w:b/>
          <w:bCs/>
          <w:sz w:val="22"/>
          <w:szCs w:val="22"/>
          <w:lang w:bidi="fa-IR"/>
        </w:rPr>
        <w:t xml:space="preserve">‘’ </w:t>
      </w:r>
      <w:r w:rsidRPr="00C56C45">
        <w:rPr>
          <w:rFonts w:ascii="Arial" w:hAnsi="Arial" w:cs="Arial"/>
          <w:b/>
          <w:bCs/>
          <w:sz w:val="21"/>
          <w:szCs w:val="21"/>
          <w:lang w:bidi="fa-IR"/>
        </w:rPr>
        <w:t>Marketing Sustainability ‘’</w:t>
      </w:r>
      <w:r w:rsidRPr="00C56C45">
        <w:rPr>
          <w:rFonts w:ascii="Arial" w:hAnsi="Arial" w:cs="Arial"/>
          <w:sz w:val="21"/>
          <w:szCs w:val="21"/>
          <w:lang w:bidi="fa-IR"/>
        </w:rPr>
        <w:t xml:space="preserve">, </w:t>
      </w:r>
      <w:r w:rsidRPr="00C56C45">
        <w:rPr>
          <w:rFonts w:ascii="Arial" w:hAnsi="Arial" w:cs="Arial"/>
          <w:b/>
          <w:bCs/>
          <w:sz w:val="21"/>
          <w:szCs w:val="21"/>
          <w:lang w:bidi="fa-IR"/>
        </w:rPr>
        <w:t xml:space="preserve">‘’start </w:t>
      </w:r>
      <w:r w:rsidR="007A63D9" w:rsidRPr="00C56C45">
        <w:rPr>
          <w:rFonts w:ascii="Arial" w:hAnsi="Arial" w:cs="Arial"/>
          <w:b/>
          <w:bCs/>
          <w:sz w:val="21"/>
          <w:szCs w:val="21"/>
          <w:lang w:bidi="fa-IR"/>
        </w:rPr>
        <w:t>with</w:t>
      </w:r>
      <w:r w:rsidRPr="00C56C45">
        <w:rPr>
          <w:rFonts w:ascii="Arial" w:hAnsi="Arial" w:cs="Arial"/>
          <w:b/>
          <w:bCs/>
          <w:sz w:val="21"/>
          <w:szCs w:val="21"/>
          <w:lang w:bidi="fa-IR"/>
        </w:rPr>
        <w:t xml:space="preserve"> a commercial advantage’’</w:t>
      </w:r>
      <w:r w:rsidRPr="00C56C45">
        <w:rPr>
          <w:rFonts w:ascii="Arial" w:hAnsi="Arial" w:cs="Arial"/>
          <w:sz w:val="21"/>
          <w:szCs w:val="21"/>
          <w:lang w:bidi="fa-IR"/>
        </w:rPr>
        <w:t xml:space="preserve">, </w:t>
      </w:r>
      <w:r w:rsidRPr="00C56C45">
        <w:rPr>
          <w:rFonts w:ascii="Arial" w:hAnsi="Arial" w:cs="Arial"/>
          <w:b/>
          <w:bCs/>
          <w:sz w:val="21"/>
          <w:szCs w:val="21"/>
          <w:lang w:bidi="fa-IR"/>
        </w:rPr>
        <w:t>‘’Practical platform for Alternative energy’’</w:t>
      </w:r>
      <w:r w:rsidRPr="00C56C45">
        <w:rPr>
          <w:rFonts w:ascii="Arial" w:hAnsi="Arial" w:cs="Arial"/>
          <w:sz w:val="22"/>
          <w:szCs w:val="22"/>
          <w:lang w:bidi="fa-IR"/>
        </w:rPr>
        <w:t xml:space="preserve"> are considered to indicate </w:t>
      </w:r>
      <w:r w:rsidR="00B16114" w:rsidRPr="00C56C45">
        <w:rPr>
          <w:rFonts w:ascii="Arial" w:hAnsi="Arial" w:cs="Arial"/>
          <w:sz w:val="22"/>
          <w:szCs w:val="22"/>
          <w:lang w:bidi="fa-IR"/>
        </w:rPr>
        <w:t>CSR perspective within the annual reports</w:t>
      </w:r>
      <w:r w:rsidRPr="00C56C45">
        <w:rPr>
          <w:rFonts w:ascii="Arial" w:hAnsi="Arial" w:cs="Arial"/>
          <w:sz w:val="22"/>
          <w:szCs w:val="22"/>
          <w:lang w:bidi="fa-IR"/>
        </w:rPr>
        <w:t>. Therefore</w:t>
      </w:r>
      <w:r w:rsidR="00B16114" w:rsidRPr="00C56C45">
        <w:rPr>
          <w:rFonts w:ascii="Arial" w:hAnsi="Arial" w:cs="Arial"/>
          <w:sz w:val="22"/>
          <w:szCs w:val="22"/>
          <w:lang w:bidi="fa-IR"/>
        </w:rPr>
        <w:t>,</w:t>
      </w:r>
      <w:r w:rsidRPr="00C56C45">
        <w:rPr>
          <w:rFonts w:ascii="Arial" w:hAnsi="Arial" w:cs="Arial"/>
          <w:sz w:val="22"/>
          <w:szCs w:val="22"/>
          <w:lang w:bidi="fa-IR"/>
        </w:rPr>
        <w:t xml:space="preserve"> a particular </w:t>
      </w:r>
      <w:r w:rsidR="00846762" w:rsidRPr="00C56C45">
        <w:rPr>
          <w:rFonts w:ascii="Arial" w:hAnsi="Arial" w:cs="Arial"/>
          <w:sz w:val="22"/>
          <w:szCs w:val="22"/>
          <w:lang w:bidi="fa-IR"/>
        </w:rPr>
        <w:t>attention</w:t>
      </w:r>
      <w:r w:rsidRPr="00C56C45">
        <w:rPr>
          <w:rFonts w:ascii="Arial" w:hAnsi="Arial" w:cs="Arial"/>
          <w:sz w:val="22"/>
          <w:szCs w:val="22"/>
          <w:lang w:bidi="fa-IR"/>
        </w:rPr>
        <w:t xml:space="preserve"> has been performed </w:t>
      </w:r>
      <w:r w:rsidR="00C810BE" w:rsidRPr="00C56C45">
        <w:rPr>
          <w:rFonts w:ascii="Arial" w:hAnsi="Arial" w:cs="Arial"/>
          <w:sz w:val="22"/>
          <w:szCs w:val="22"/>
          <w:lang w:bidi="fa-IR"/>
        </w:rPr>
        <w:t>to explain</w:t>
      </w:r>
      <w:r w:rsidRPr="00C56C45">
        <w:rPr>
          <w:rFonts w:ascii="Arial" w:hAnsi="Arial" w:cs="Arial"/>
          <w:sz w:val="22"/>
          <w:szCs w:val="22"/>
          <w:lang w:bidi="fa-IR"/>
        </w:rPr>
        <w:t xml:space="preserve"> </w:t>
      </w:r>
      <w:r w:rsidR="00D30CA0" w:rsidRPr="00C56C45">
        <w:rPr>
          <w:rFonts w:ascii="Arial" w:hAnsi="Arial" w:cs="Arial"/>
          <w:sz w:val="22"/>
          <w:szCs w:val="22"/>
          <w:lang w:bidi="fa-IR"/>
        </w:rPr>
        <w:t>it</w:t>
      </w:r>
      <w:r w:rsidRPr="00C56C45">
        <w:rPr>
          <w:rFonts w:ascii="Arial" w:hAnsi="Arial" w:cs="Arial"/>
          <w:sz w:val="22"/>
          <w:szCs w:val="22"/>
          <w:lang w:bidi="fa-IR"/>
        </w:rPr>
        <w:t xml:space="preserve"> in this section</w:t>
      </w:r>
      <w:r w:rsidR="00CA01C3" w:rsidRPr="00C56C45">
        <w:rPr>
          <w:rFonts w:ascii="Arial" w:hAnsi="Arial" w:cs="Arial"/>
          <w:sz w:val="22"/>
          <w:szCs w:val="22"/>
          <w:lang w:bidi="fa-IR"/>
        </w:rPr>
        <w:t xml:space="preserve">. </w:t>
      </w:r>
    </w:p>
    <w:p w14:paraId="052F7CCB" w14:textId="77777777" w:rsidR="00B16114" w:rsidRPr="0086506C" w:rsidRDefault="00B16114" w:rsidP="00B16114">
      <w:pPr>
        <w:bidi w:val="0"/>
        <w:spacing w:line="720" w:lineRule="auto"/>
        <w:jc w:val="lowKashida"/>
        <w:rPr>
          <w:rFonts w:ascii="Arial" w:hAnsi="Arial" w:cs="Arial"/>
          <w:sz w:val="21"/>
          <w:szCs w:val="21"/>
          <w:lang w:bidi="fa-IR"/>
        </w:rPr>
      </w:pPr>
    </w:p>
    <w:p w14:paraId="1FF7D1B6" w14:textId="103CE2C7" w:rsidR="008F05F2" w:rsidRPr="00C56C45" w:rsidRDefault="00F7180D" w:rsidP="00C56C45">
      <w:pPr>
        <w:bidi w:val="0"/>
        <w:spacing w:line="480" w:lineRule="auto"/>
        <w:jc w:val="lowKashida"/>
        <w:rPr>
          <w:rFonts w:ascii="Arial" w:hAnsi="Arial" w:cs="Arial"/>
          <w:b/>
          <w:bCs/>
          <w:sz w:val="22"/>
          <w:szCs w:val="22"/>
          <w:lang w:bidi="fa-IR"/>
        </w:rPr>
      </w:pPr>
      <w:r w:rsidRPr="00C56C45">
        <w:rPr>
          <w:rFonts w:ascii="Arial" w:hAnsi="Arial" w:cs="Arial"/>
          <w:b/>
          <w:bCs/>
          <w:sz w:val="22"/>
          <w:szCs w:val="22"/>
          <w:lang w:bidi="fa-IR"/>
        </w:rPr>
        <w:t>4</w:t>
      </w:r>
      <w:r w:rsidR="0086506C" w:rsidRPr="00C56C45">
        <w:rPr>
          <w:rFonts w:ascii="Arial" w:hAnsi="Arial" w:cs="Arial"/>
          <w:b/>
          <w:bCs/>
          <w:sz w:val="22"/>
          <w:szCs w:val="22"/>
          <w:lang w:bidi="fa-IR"/>
        </w:rPr>
        <w:t>.</w:t>
      </w:r>
      <w:r w:rsidR="006220FF" w:rsidRPr="00C56C45">
        <w:rPr>
          <w:rFonts w:ascii="Arial" w:hAnsi="Arial" w:cs="Arial"/>
          <w:b/>
          <w:bCs/>
          <w:sz w:val="22"/>
          <w:szCs w:val="22"/>
          <w:lang w:bidi="fa-IR"/>
        </w:rPr>
        <w:t>11.1</w:t>
      </w:r>
      <w:r w:rsidR="0086506C" w:rsidRPr="00C56C45">
        <w:rPr>
          <w:rFonts w:ascii="Arial" w:hAnsi="Arial" w:cs="Arial"/>
          <w:b/>
          <w:bCs/>
          <w:sz w:val="22"/>
          <w:szCs w:val="22"/>
          <w:lang w:bidi="fa-IR"/>
        </w:rPr>
        <w:t xml:space="preserve"> </w:t>
      </w:r>
      <w:r w:rsidR="00D0482D" w:rsidRPr="00C56C45">
        <w:rPr>
          <w:rFonts w:ascii="Arial" w:hAnsi="Arial" w:cs="Arial"/>
          <w:b/>
          <w:bCs/>
          <w:sz w:val="22"/>
          <w:szCs w:val="22"/>
          <w:lang w:bidi="fa-IR"/>
        </w:rPr>
        <w:t xml:space="preserve">Quality </w:t>
      </w:r>
      <w:r w:rsidR="0042529B" w:rsidRPr="00C56C45">
        <w:rPr>
          <w:rFonts w:ascii="Arial" w:hAnsi="Arial" w:cs="Arial"/>
          <w:b/>
          <w:bCs/>
          <w:sz w:val="22"/>
          <w:szCs w:val="22"/>
          <w:lang w:bidi="fa-IR"/>
        </w:rPr>
        <w:t>of</w:t>
      </w:r>
      <w:r w:rsidR="005060FC" w:rsidRPr="00C56C45">
        <w:rPr>
          <w:rFonts w:ascii="Arial" w:hAnsi="Arial" w:cs="Arial"/>
          <w:b/>
          <w:bCs/>
          <w:sz w:val="22"/>
          <w:szCs w:val="22"/>
          <w:lang w:bidi="fa-IR"/>
        </w:rPr>
        <w:t xml:space="preserve"> CSR </w:t>
      </w:r>
      <w:r w:rsidR="00CF175A" w:rsidRPr="00C56C45">
        <w:rPr>
          <w:rFonts w:ascii="Arial" w:hAnsi="Arial" w:cs="Arial"/>
          <w:b/>
          <w:bCs/>
          <w:sz w:val="22"/>
          <w:szCs w:val="22"/>
          <w:lang w:bidi="fa-IR"/>
        </w:rPr>
        <w:t>R</w:t>
      </w:r>
      <w:r w:rsidR="005060FC" w:rsidRPr="00C56C45">
        <w:rPr>
          <w:rFonts w:ascii="Arial" w:hAnsi="Arial" w:cs="Arial"/>
          <w:b/>
          <w:bCs/>
          <w:sz w:val="22"/>
          <w:szCs w:val="22"/>
          <w:lang w:bidi="fa-IR"/>
        </w:rPr>
        <w:t>eporting</w:t>
      </w:r>
      <w:r w:rsidR="00D0482D" w:rsidRPr="00C56C45">
        <w:rPr>
          <w:rFonts w:ascii="Arial" w:hAnsi="Arial" w:cs="Arial"/>
          <w:b/>
          <w:bCs/>
          <w:sz w:val="22"/>
          <w:szCs w:val="22"/>
          <w:lang w:bidi="fa-IR"/>
        </w:rPr>
        <w:t xml:space="preserve"> Content</w:t>
      </w:r>
    </w:p>
    <w:p w14:paraId="69871876" w14:textId="3081834D" w:rsidR="00A807EF" w:rsidRPr="00C56C45" w:rsidRDefault="00DB522C" w:rsidP="00C56C45">
      <w:pPr>
        <w:bidi w:val="0"/>
        <w:spacing w:line="480" w:lineRule="auto"/>
        <w:jc w:val="lowKashida"/>
        <w:rPr>
          <w:rFonts w:ascii="Arial" w:hAnsi="Arial" w:cs="Arial"/>
          <w:sz w:val="22"/>
          <w:szCs w:val="22"/>
          <w:lang w:bidi="fa-IR"/>
        </w:rPr>
      </w:pPr>
      <w:r w:rsidRPr="00C56C45">
        <w:rPr>
          <w:rFonts w:ascii="Arial" w:hAnsi="Arial" w:cs="Arial"/>
          <w:sz w:val="22"/>
          <w:szCs w:val="22"/>
          <w:lang w:bidi="fa-IR"/>
        </w:rPr>
        <w:t xml:space="preserve">    </w:t>
      </w:r>
      <w:r w:rsidR="005813E4" w:rsidRPr="00C56C45">
        <w:rPr>
          <w:rFonts w:ascii="Arial" w:hAnsi="Arial" w:cs="Arial"/>
          <w:sz w:val="22"/>
          <w:szCs w:val="22"/>
          <w:lang w:bidi="fa-IR"/>
        </w:rPr>
        <w:t xml:space="preserve">The way that companies report their practices and the quality of reports could not be ignored and it was a part of conceptualization in the research (4.12). </w:t>
      </w:r>
      <w:r w:rsidR="00191F24" w:rsidRPr="00C56C45">
        <w:rPr>
          <w:rFonts w:ascii="Arial" w:hAnsi="Arial" w:cs="Arial"/>
          <w:sz w:val="22"/>
          <w:szCs w:val="22"/>
          <w:lang w:bidi="fa-IR"/>
        </w:rPr>
        <w:t xml:space="preserve">In this section an overview of reporting </w:t>
      </w:r>
      <w:r w:rsidR="00C6481F" w:rsidRPr="00C56C45">
        <w:rPr>
          <w:rFonts w:ascii="Arial" w:hAnsi="Arial" w:cs="Arial"/>
          <w:sz w:val="22"/>
          <w:szCs w:val="22"/>
          <w:lang w:bidi="fa-IR"/>
        </w:rPr>
        <w:t xml:space="preserve">quality within </w:t>
      </w:r>
      <w:r w:rsidR="00680124" w:rsidRPr="00C56C45">
        <w:rPr>
          <w:rFonts w:ascii="Arial" w:hAnsi="Arial" w:cs="Arial"/>
          <w:sz w:val="22"/>
          <w:szCs w:val="22"/>
          <w:lang w:bidi="fa-IR"/>
        </w:rPr>
        <w:t xml:space="preserve">the </w:t>
      </w:r>
      <w:r w:rsidR="00C6481F" w:rsidRPr="00C56C45">
        <w:rPr>
          <w:rFonts w:ascii="Arial" w:hAnsi="Arial" w:cs="Arial"/>
          <w:sz w:val="22"/>
          <w:szCs w:val="22"/>
          <w:lang w:bidi="fa-IR"/>
        </w:rPr>
        <w:t xml:space="preserve">annual reports </w:t>
      </w:r>
      <w:r w:rsidR="00BF0096" w:rsidRPr="00C56C45">
        <w:rPr>
          <w:rFonts w:ascii="Arial" w:hAnsi="Arial" w:cs="Arial"/>
          <w:sz w:val="22"/>
          <w:szCs w:val="22"/>
          <w:lang w:bidi="fa-IR"/>
        </w:rPr>
        <w:t xml:space="preserve">is </w:t>
      </w:r>
      <w:r w:rsidR="00191F24" w:rsidRPr="00C56C45">
        <w:rPr>
          <w:rFonts w:ascii="Arial" w:hAnsi="Arial" w:cs="Arial"/>
          <w:sz w:val="22"/>
          <w:szCs w:val="22"/>
          <w:lang w:bidi="fa-IR"/>
        </w:rPr>
        <w:t>represented.</w:t>
      </w:r>
      <w:r w:rsidR="00A807EF" w:rsidRPr="00C56C45">
        <w:rPr>
          <w:rFonts w:ascii="Arial" w:hAnsi="Arial" w:cs="Arial"/>
          <w:sz w:val="22"/>
          <w:szCs w:val="22"/>
          <w:lang w:bidi="fa-IR"/>
        </w:rPr>
        <w:t xml:space="preserve"> During </w:t>
      </w:r>
      <w:r w:rsidR="00BF0096" w:rsidRPr="00C56C45">
        <w:rPr>
          <w:rFonts w:ascii="Arial" w:hAnsi="Arial" w:cs="Arial"/>
          <w:sz w:val="22"/>
          <w:szCs w:val="22"/>
          <w:lang w:bidi="fa-IR"/>
        </w:rPr>
        <w:t xml:space="preserve">the </w:t>
      </w:r>
      <w:r w:rsidR="00C6481F" w:rsidRPr="00C56C45">
        <w:rPr>
          <w:rFonts w:ascii="Arial" w:hAnsi="Arial" w:cs="Arial"/>
          <w:sz w:val="22"/>
          <w:szCs w:val="22"/>
          <w:lang w:bidi="fa-IR"/>
        </w:rPr>
        <w:t xml:space="preserve">coding and </w:t>
      </w:r>
      <w:r w:rsidR="00BF0096" w:rsidRPr="00C56C45">
        <w:rPr>
          <w:rFonts w:ascii="Arial" w:hAnsi="Arial" w:cs="Arial"/>
          <w:sz w:val="22"/>
          <w:szCs w:val="22"/>
          <w:lang w:bidi="fa-IR"/>
        </w:rPr>
        <w:t>analytic process</w:t>
      </w:r>
      <w:r w:rsidR="00A807EF" w:rsidRPr="00C56C45">
        <w:rPr>
          <w:rFonts w:ascii="Arial" w:hAnsi="Arial" w:cs="Arial"/>
          <w:sz w:val="22"/>
          <w:szCs w:val="22"/>
          <w:lang w:bidi="fa-IR"/>
        </w:rPr>
        <w:t xml:space="preserve"> some characteristic</w:t>
      </w:r>
      <w:r w:rsidR="00893949" w:rsidRPr="00C56C45">
        <w:rPr>
          <w:rFonts w:ascii="Arial" w:hAnsi="Arial" w:cs="Arial"/>
          <w:sz w:val="22"/>
          <w:szCs w:val="22"/>
          <w:lang w:val="en-US" w:bidi="fa-IR"/>
        </w:rPr>
        <w:t>s</w:t>
      </w:r>
      <w:r w:rsidR="00A807EF" w:rsidRPr="00C56C45">
        <w:rPr>
          <w:rFonts w:ascii="Arial" w:hAnsi="Arial" w:cs="Arial"/>
          <w:sz w:val="22"/>
          <w:szCs w:val="22"/>
          <w:lang w:bidi="fa-IR"/>
        </w:rPr>
        <w:t xml:space="preserve"> of CSR reporting were appeared. </w:t>
      </w:r>
      <w:r w:rsidR="009D3F4E" w:rsidRPr="00C56C45">
        <w:rPr>
          <w:rFonts w:ascii="Arial" w:hAnsi="Arial" w:cs="Arial"/>
          <w:sz w:val="22"/>
          <w:szCs w:val="22"/>
          <w:lang w:bidi="fa-IR"/>
        </w:rPr>
        <w:t>The</w:t>
      </w:r>
      <w:r w:rsidR="00A807EF" w:rsidRPr="00C56C45">
        <w:rPr>
          <w:rFonts w:ascii="Arial" w:hAnsi="Arial" w:cs="Arial"/>
          <w:sz w:val="22"/>
          <w:szCs w:val="22"/>
          <w:lang w:bidi="fa-IR"/>
        </w:rPr>
        <w:t xml:space="preserve"> </w:t>
      </w:r>
      <w:r w:rsidR="00096EB7" w:rsidRPr="00C56C45">
        <w:rPr>
          <w:rFonts w:ascii="Arial" w:hAnsi="Arial" w:cs="Arial"/>
          <w:sz w:val="22"/>
          <w:szCs w:val="22"/>
          <w:lang w:bidi="fa-IR"/>
        </w:rPr>
        <w:t>investigation</w:t>
      </w:r>
      <w:r w:rsidR="00A807EF" w:rsidRPr="00C56C45">
        <w:rPr>
          <w:rFonts w:ascii="Arial" w:hAnsi="Arial" w:cs="Arial"/>
          <w:sz w:val="22"/>
          <w:szCs w:val="22"/>
          <w:lang w:bidi="fa-IR"/>
        </w:rPr>
        <w:t xml:space="preserve"> of CSR reporting was </w:t>
      </w:r>
      <w:r w:rsidR="009D3F4E" w:rsidRPr="00C56C45">
        <w:rPr>
          <w:rFonts w:ascii="Arial" w:hAnsi="Arial" w:cs="Arial"/>
          <w:sz w:val="22"/>
          <w:szCs w:val="22"/>
          <w:lang w:bidi="fa-IR"/>
        </w:rPr>
        <w:t xml:space="preserve">considered important </w:t>
      </w:r>
      <w:r w:rsidR="005813E4" w:rsidRPr="00C56C45">
        <w:rPr>
          <w:rFonts w:ascii="Arial" w:hAnsi="Arial" w:cs="Arial"/>
          <w:sz w:val="22"/>
          <w:szCs w:val="22"/>
          <w:lang w:bidi="fa-IR"/>
        </w:rPr>
        <w:t>because</w:t>
      </w:r>
      <w:r w:rsidR="009D3F4E" w:rsidRPr="00C56C45">
        <w:rPr>
          <w:rFonts w:ascii="Arial" w:hAnsi="Arial" w:cs="Arial"/>
          <w:sz w:val="22"/>
          <w:szCs w:val="22"/>
          <w:lang w:bidi="fa-IR"/>
        </w:rPr>
        <w:t xml:space="preserve"> </w:t>
      </w:r>
      <w:r w:rsidR="00096EB7" w:rsidRPr="00C56C45">
        <w:rPr>
          <w:rFonts w:ascii="Arial" w:hAnsi="Arial" w:cs="Arial"/>
          <w:sz w:val="22"/>
          <w:szCs w:val="22"/>
          <w:lang w:bidi="fa-IR"/>
        </w:rPr>
        <w:t xml:space="preserve">it </w:t>
      </w:r>
      <w:r w:rsidR="00A807EF" w:rsidRPr="00C56C45">
        <w:rPr>
          <w:rFonts w:ascii="Arial" w:hAnsi="Arial" w:cs="Arial"/>
          <w:sz w:val="22"/>
          <w:szCs w:val="22"/>
          <w:lang w:bidi="fa-IR"/>
        </w:rPr>
        <w:t>expand</w:t>
      </w:r>
      <w:r w:rsidR="00096EB7" w:rsidRPr="00C56C45">
        <w:rPr>
          <w:rFonts w:ascii="Arial" w:hAnsi="Arial" w:cs="Arial"/>
          <w:sz w:val="22"/>
          <w:szCs w:val="22"/>
          <w:lang w:bidi="fa-IR"/>
        </w:rPr>
        <w:t>s</w:t>
      </w:r>
      <w:r w:rsidR="00A807EF" w:rsidRPr="00C56C45">
        <w:rPr>
          <w:rFonts w:ascii="Arial" w:hAnsi="Arial" w:cs="Arial"/>
          <w:sz w:val="22"/>
          <w:szCs w:val="22"/>
          <w:lang w:bidi="fa-IR"/>
        </w:rPr>
        <w:t xml:space="preserve"> the knowledge of CSR </w:t>
      </w:r>
      <w:r w:rsidR="00096EB7" w:rsidRPr="00C56C45">
        <w:rPr>
          <w:rFonts w:ascii="Arial" w:hAnsi="Arial" w:cs="Arial"/>
          <w:sz w:val="22"/>
          <w:szCs w:val="22"/>
          <w:lang w:bidi="fa-IR"/>
        </w:rPr>
        <w:t>practices</w:t>
      </w:r>
      <w:r w:rsidR="00A807EF" w:rsidRPr="00C56C45">
        <w:rPr>
          <w:rFonts w:ascii="Arial" w:hAnsi="Arial" w:cs="Arial"/>
          <w:sz w:val="22"/>
          <w:szCs w:val="22"/>
          <w:lang w:bidi="fa-IR"/>
        </w:rPr>
        <w:t xml:space="preserve"> </w:t>
      </w:r>
      <w:r w:rsidR="009D3F4E" w:rsidRPr="00C56C45">
        <w:rPr>
          <w:rFonts w:ascii="Arial" w:hAnsi="Arial" w:cs="Arial"/>
          <w:sz w:val="22"/>
          <w:szCs w:val="22"/>
          <w:lang w:bidi="fa-IR"/>
        </w:rPr>
        <w:t>in</w:t>
      </w:r>
      <w:r w:rsidR="00A807EF" w:rsidRPr="00C56C45">
        <w:rPr>
          <w:rFonts w:ascii="Arial" w:hAnsi="Arial" w:cs="Arial"/>
          <w:sz w:val="22"/>
          <w:szCs w:val="22"/>
          <w:lang w:bidi="fa-IR"/>
        </w:rPr>
        <w:t xml:space="preserve"> the samples under study</w:t>
      </w:r>
      <w:r w:rsidR="00096EB7" w:rsidRPr="00C56C45">
        <w:rPr>
          <w:rFonts w:ascii="Arial" w:hAnsi="Arial" w:cs="Arial"/>
          <w:sz w:val="22"/>
          <w:szCs w:val="22"/>
          <w:lang w:bidi="fa-IR"/>
        </w:rPr>
        <w:t xml:space="preserve"> and </w:t>
      </w:r>
      <w:r w:rsidR="005813E4" w:rsidRPr="00C56C45">
        <w:rPr>
          <w:rFonts w:ascii="Arial" w:hAnsi="Arial" w:cs="Arial"/>
          <w:sz w:val="22"/>
          <w:szCs w:val="22"/>
          <w:lang w:bidi="fa-IR"/>
        </w:rPr>
        <w:t>was</w:t>
      </w:r>
      <w:r w:rsidR="00096EB7" w:rsidRPr="00C56C45">
        <w:rPr>
          <w:rFonts w:ascii="Arial" w:hAnsi="Arial" w:cs="Arial"/>
          <w:sz w:val="22"/>
          <w:szCs w:val="22"/>
          <w:lang w:bidi="fa-IR"/>
        </w:rPr>
        <w:t xml:space="preserve"> crucial to develop concepts in the Grounded Theory </w:t>
      </w:r>
      <w:r w:rsidR="005813E4" w:rsidRPr="00C56C45">
        <w:rPr>
          <w:rFonts w:ascii="Arial" w:hAnsi="Arial" w:cs="Arial"/>
          <w:sz w:val="22"/>
          <w:szCs w:val="22"/>
          <w:lang w:bidi="fa-IR"/>
        </w:rPr>
        <w:t>method and</w:t>
      </w:r>
      <w:r w:rsidR="00BB6651" w:rsidRPr="00C56C45">
        <w:rPr>
          <w:rFonts w:ascii="Arial" w:hAnsi="Arial" w:cs="Arial"/>
          <w:sz w:val="22"/>
          <w:szCs w:val="22"/>
          <w:lang w:bidi="fa-IR"/>
        </w:rPr>
        <w:t xml:space="preserve"> fulfil </w:t>
      </w:r>
      <w:r w:rsidR="0024482A" w:rsidRPr="00C56C45">
        <w:rPr>
          <w:rFonts w:ascii="Arial" w:hAnsi="Arial" w:cs="Arial"/>
          <w:sz w:val="22"/>
          <w:szCs w:val="22"/>
          <w:lang w:bidi="fa-IR"/>
        </w:rPr>
        <w:t>a</w:t>
      </w:r>
      <w:r w:rsidR="00010F7F" w:rsidRPr="00C56C45">
        <w:rPr>
          <w:rFonts w:ascii="Arial" w:hAnsi="Arial" w:cs="Arial"/>
          <w:sz w:val="22"/>
          <w:szCs w:val="22"/>
          <w:lang w:bidi="fa-IR"/>
        </w:rPr>
        <w:t xml:space="preserve"> </w:t>
      </w:r>
      <w:r w:rsidR="00BB6651" w:rsidRPr="00C56C45">
        <w:rPr>
          <w:rFonts w:ascii="Arial" w:hAnsi="Arial" w:cs="Arial"/>
          <w:sz w:val="22"/>
          <w:szCs w:val="22"/>
          <w:lang w:bidi="fa-IR"/>
        </w:rPr>
        <w:t>deep</w:t>
      </w:r>
      <w:r w:rsidR="00010F7F" w:rsidRPr="00C56C45">
        <w:rPr>
          <w:rFonts w:ascii="Arial" w:hAnsi="Arial" w:cs="Arial"/>
          <w:sz w:val="22"/>
          <w:szCs w:val="22"/>
          <w:lang w:bidi="fa-IR"/>
        </w:rPr>
        <w:t xml:space="preserve"> study of the phenomenon as far as possible. </w:t>
      </w:r>
    </w:p>
    <w:p w14:paraId="1EF732D7" w14:textId="77777777" w:rsidR="000C0C86" w:rsidRPr="00C56C45" w:rsidRDefault="00A807EF" w:rsidP="00C56C45">
      <w:pPr>
        <w:bidi w:val="0"/>
        <w:spacing w:line="480" w:lineRule="auto"/>
        <w:jc w:val="lowKashida"/>
        <w:rPr>
          <w:rFonts w:ascii="Arial" w:hAnsi="Arial" w:cs="Arial"/>
          <w:sz w:val="22"/>
          <w:szCs w:val="22"/>
          <w:lang w:bidi="fa-IR"/>
        </w:rPr>
      </w:pPr>
      <w:r w:rsidRPr="00C56C45">
        <w:rPr>
          <w:rFonts w:ascii="Arial" w:hAnsi="Arial" w:cs="Arial"/>
          <w:sz w:val="22"/>
          <w:szCs w:val="22"/>
        </w:rPr>
        <w:t xml:space="preserve">    </w:t>
      </w:r>
      <w:r w:rsidR="00BB6651" w:rsidRPr="00C56C45">
        <w:rPr>
          <w:rFonts w:ascii="Arial" w:hAnsi="Arial" w:cs="Arial"/>
          <w:sz w:val="22"/>
          <w:szCs w:val="22"/>
        </w:rPr>
        <w:t>T</w:t>
      </w:r>
      <w:r w:rsidR="00C2101B" w:rsidRPr="00C56C45">
        <w:rPr>
          <w:rFonts w:ascii="Arial" w:hAnsi="Arial" w:cs="Arial"/>
          <w:sz w:val="22"/>
          <w:szCs w:val="22"/>
        </w:rPr>
        <w:t>he companies disclose</w:t>
      </w:r>
      <w:r w:rsidR="00F01DBC" w:rsidRPr="00C56C45">
        <w:rPr>
          <w:rFonts w:ascii="Arial" w:hAnsi="Arial" w:cs="Arial"/>
          <w:sz w:val="22"/>
          <w:szCs w:val="22"/>
        </w:rPr>
        <w:t>d</w:t>
      </w:r>
      <w:r w:rsidR="00C2101B" w:rsidRPr="00C56C45">
        <w:rPr>
          <w:rFonts w:ascii="Arial" w:hAnsi="Arial" w:cs="Arial"/>
          <w:sz w:val="22"/>
          <w:szCs w:val="22"/>
        </w:rPr>
        <w:t xml:space="preserve"> </w:t>
      </w:r>
      <w:r w:rsidRPr="00C56C45">
        <w:rPr>
          <w:rFonts w:ascii="Arial" w:hAnsi="Arial" w:cs="Arial"/>
          <w:sz w:val="22"/>
          <w:szCs w:val="22"/>
        </w:rPr>
        <w:t>their relevant CSR</w:t>
      </w:r>
      <w:r w:rsidR="00C2101B" w:rsidRPr="00C56C45">
        <w:rPr>
          <w:rFonts w:ascii="Arial" w:hAnsi="Arial" w:cs="Arial"/>
          <w:sz w:val="22"/>
          <w:szCs w:val="22"/>
        </w:rPr>
        <w:t xml:space="preserve"> practices</w:t>
      </w:r>
      <w:r w:rsidRPr="00C56C45">
        <w:rPr>
          <w:rFonts w:ascii="Arial" w:hAnsi="Arial" w:cs="Arial"/>
          <w:sz w:val="22"/>
          <w:szCs w:val="22"/>
        </w:rPr>
        <w:t xml:space="preserve">; however, </w:t>
      </w:r>
      <w:r w:rsidR="00C2101B" w:rsidRPr="00C56C45">
        <w:rPr>
          <w:rFonts w:ascii="Arial" w:hAnsi="Arial" w:cs="Arial"/>
          <w:sz w:val="22"/>
          <w:szCs w:val="22"/>
        </w:rPr>
        <w:t>the</w:t>
      </w:r>
      <w:r w:rsidR="00C862BC" w:rsidRPr="00C56C45">
        <w:rPr>
          <w:rFonts w:ascii="Arial" w:hAnsi="Arial" w:cs="Arial"/>
          <w:sz w:val="22"/>
          <w:szCs w:val="22"/>
        </w:rPr>
        <w:t xml:space="preserve"> </w:t>
      </w:r>
      <w:r w:rsidR="00C2101B" w:rsidRPr="00C56C45">
        <w:rPr>
          <w:rFonts w:ascii="Arial" w:hAnsi="Arial" w:cs="Arial"/>
          <w:sz w:val="22"/>
          <w:szCs w:val="22"/>
        </w:rPr>
        <w:t>quality</w:t>
      </w:r>
      <w:r w:rsidR="00380779" w:rsidRPr="00C56C45">
        <w:rPr>
          <w:rFonts w:ascii="Arial" w:hAnsi="Arial" w:cs="Arial"/>
          <w:sz w:val="22"/>
          <w:szCs w:val="22"/>
        </w:rPr>
        <w:t xml:space="preserve"> of information</w:t>
      </w:r>
      <w:r w:rsidR="00C2101B" w:rsidRPr="00C56C45">
        <w:rPr>
          <w:rFonts w:ascii="Arial" w:hAnsi="Arial" w:cs="Arial"/>
          <w:sz w:val="22"/>
          <w:szCs w:val="22"/>
        </w:rPr>
        <w:t xml:space="preserve"> is under question</w:t>
      </w:r>
      <w:r w:rsidR="00B700E1" w:rsidRPr="00C56C45">
        <w:rPr>
          <w:rFonts w:ascii="Arial" w:hAnsi="Arial" w:cs="Arial"/>
          <w:sz w:val="22"/>
          <w:szCs w:val="22"/>
        </w:rPr>
        <w:t xml:space="preserve"> and need</w:t>
      </w:r>
      <w:r w:rsidR="00DD4DBE" w:rsidRPr="00C56C45">
        <w:rPr>
          <w:rFonts w:ascii="Arial" w:hAnsi="Arial" w:cs="Arial"/>
          <w:sz w:val="22"/>
          <w:szCs w:val="22"/>
        </w:rPr>
        <w:t>s</w:t>
      </w:r>
      <w:r w:rsidR="00B700E1" w:rsidRPr="00C56C45">
        <w:rPr>
          <w:rFonts w:ascii="Arial" w:hAnsi="Arial" w:cs="Arial"/>
          <w:sz w:val="22"/>
          <w:szCs w:val="22"/>
        </w:rPr>
        <w:t xml:space="preserve"> </w:t>
      </w:r>
      <w:r w:rsidR="0024482A" w:rsidRPr="00C56C45">
        <w:rPr>
          <w:rFonts w:ascii="Arial" w:hAnsi="Arial" w:cs="Arial"/>
          <w:sz w:val="22"/>
          <w:szCs w:val="22"/>
        </w:rPr>
        <w:t xml:space="preserve">a </w:t>
      </w:r>
      <w:r w:rsidR="00B700E1" w:rsidRPr="00C56C45">
        <w:rPr>
          <w:rFonts w:ascii="Arial" w:hAnsi="Arial" w:cs="Arial"/>
          <w:sz w:val="22"/>
          <w:szCs w:val="22"/>
        </w:rPr>
        <w:t>careful consideration</w:t>
      </w:r>
      <w:r w:rsidR="00C2101B" w:rsidRPr="00C56C45">
        <w:rPr>
          <w:rFonts w:ascii="Arial" w:hAnsi="Arial" w:cs="Arial"/>
          <w:sz w:val="22"/>
          <w:szCs w:val="22"/>
        </w:rPr>
        <w:t xml:space="preserve">. </w:t>
      </w:r>
      <w:r w:rsidR="00C862BC" w:rsidRPr="00C56C45">
        <w:rPr>
          <w:rFonts w:ascii="Arial" w:hAnsi="Arial" w:cs="Arial"/>
          <w:sz w:val="22"/>
          <w:szCs w:val="22"/>
        </w:rPr>
        <w:t>One</w:t>
      </w:r>
      <w:r w:rsidR="00C2101B" w:rsidRPr="00C56C45">
        <w:rPr>
          <w:rFonts w:ascii="Arial" w:hAnsi="Arial" w:cs="Arial"/>
          <w:sz w:val="22"/>
          <w:szCs w:val="22"/>
        </w:rPr>
        <w:t xml:space="preserve"> reason is that the reports do not disclose necessary information. </w:t>
      </w:r>
      <w:r w:rsidR="00BB6651" w:rsidRPr="00C56C45">
        <w:rPr>
          <w:rFonts w:ascii="Arial" w:hAnsi="Arial" w:cs="Arial"/>
          <w:sz w:val="22"/>
          <w:szCs w:val="22"/>
        </w:rPr>
        <w:t>Therefore, these reports required an investigation</w:t>
      </w:r>
      <w:r w:rsidR="00C2101B" w:rsidRPr="00C56C45">
        <w:rPr>
          <w:rFonts w:ascii="Arial" w:hAnsi="Arial" w:cs="Arial"/>
          <w:sz w:val="22"/>
          <w:szCs w:val="22"/>
        </w:rPr>
        <w:t xml:space="preserve"> to </w:t>
      </w:r>
      <w:r w:rsidR="00703AEC" w:rsidRPr="00C56C45">
        <w:rPr>
          <w:rFonts w:ascii="Arial" w:hAnsi="Arial" w:cs="Arial"/>
          <w:sz w:val="22"/>
          <w:szCs w:val="22"/>
        </w:rPr>
        <w:t xml:space="preserve">see, </w:t>
      </w:r>
      <w:r w:rsidR="00C2101B" w:rsidRPr="00C56C45">
        <w:rPr>
          <w:rFonts w:ascii="Arial" w:hAnsi="Arial" w:cs="Arial"/>
          <w:sz w:val="22"/>
          <w:szCs w:val="22"/>
        </w:rPr>
        <w:t>whether all the</w:t>
      </w:r>
      <w:r w:rsidR="00703AEC" w:rsidRPr="00C56C45">
        <w:rPr>
          <w:rFonts w:ascii="Arial" w:hAnsi="Arial" w:cs="Arial"/>
          <w:sz w:val="22"/>
          <w:szCs w:val="22"/>
        </w:rPr>
        <w:t xml:space="preserve"> disclosed</w:t>
      </w:r>
      <w:r w:rsidR="00C2101B" w:rsidRPr="00C56C45">
        <w:rPr>
          <w:rFonts w:ascii="Arial" w:hAnsi="Arial" w:cs="Arial"/>
          <w:sz w:val="22"/>
          <w:szCs w:val="22"/>
        </w:rPr>
        <w:t xml:space="preserve"> information</w:t>
      </w:r>
      <w:r w:rsidR="00836AFF" w:rsidRPr="00C56C45">
        <w:rPr>
          <w:rFonts w:ascii="Arial" w:hAnsi="Arial" w:cs="Arial"/>
          <w:sz w:val="22"/>
          <w:szCs w:val="22"/>
        </w:rPr>
        <w:t xml:space="preserve"> </w:t>
      </w:r>
      <w:r w:rsidR="00C2101B" w:rsidRPr="00C56C45">
        <w:rPr>
          <w:rFonts w:ascii="Arial" w:hAnsi="Arial" w:cs="Arial"/>
          <w:sz w:val="22"/>
          <w:szCs w:val="22"/>
        </w:rPr>
        <w:t xml:space="preserve">for </w:t>
      </w:r>
      <w:r w:rsidR="00F01DBC" w:rsidRPr="00C56C45">
        <w:rPr>
          <w:rFonts w:ascii="Arial" w:hAnsi="Arial" w:cs="Arial"/>
          <w:sz w:val="22"/>
          <w:szCs w:val="22"/>
        </w:rPr>
        <w:t>a particular</w:t>
      </w:r>
      <w:r w:rsidR="00836AFF" w:rsidRPr="00C56C45">
        <w:rPr>
          <w:rFonts w:ascii="Arial" w:hAnsi="Arial" w:cs="Arial"/>
          <w:sz w:val="22"/>
          <w:szCs w:val="22"/>
        </w:rPr>
        <w:t xml:space="preserve"> </w:t>
      </w:r>
      <w:r w:rsidR="00F01DBC" w:rsidRPr="00C56C45">
        <w:rPr>
          <w:rFonts w:ascii="Arial" w:hAnsi="Arial" w:cs="Arial"/>
          <w:sz w:val="22"/>
          <w:szCs w:val="22"/>
        </w:rPr>
        <w:t>practice</w:t>
      </w:r>
      <w:r w:rsidR="00C2101B" w:rsidRPr="00C56C45">
        <w:rPr>
          <w:rFonts w:ascii="Arial" w:hAnsi="Arial" w:cs="Arial"/>
          <w:sz w:val="22"/>
          <w:szCs w:val="22"/>
        </w:rPr>
        <w:t xml:space="preserve"> </w:t>
      </w:r>
      <w:r w:rsidR="00B700E1" w:rsidRPr="00C56C45">
        <w:rPr>
          <w:rFonts w:ascii="Arial" w:hAnsi="Arial" w:cs="Arial"/>
          <w:sz w:val="22"/>
          <w:szCs w:val="22"/>
        </w:rPr>
        <w:lastRenderedPageBreak/>
        <w:t xml:space="preserve">in </w:t>
      </w:r>
      <w:r w:rsidR="00C2101B" w:rsidRPr="00C56C45">
        <w:rPr>
          <w:rFonts w:ascii="Arial" w:hAnsi="Arial" w:cs="Arial"/>
          <w:sz w:val="22"/>
          <w:szCs w:val="22"/>
        </w:rPr>
        <w:t>qu</w:t>
      </w:r>
      <w:r w:rsidR="00C862BC" w:rsidRPr="00C56C45">
        <w:rPr>
          <w:rFonts w:ascii="Arial" w:hAnsi="Arial" w:cs="Arial"/>
          <w:sz w:val="22"/>
          <w:szCs w:val="22"/>
        </w:rPr>
        <w:t>a</w:t>
      </w:r>
      <w:r w:rsidR="00F01DBC" w:rsidRPr="00C56C45">
        <w:rPr>
          <w:rFonts w:ascii="Arial" w:hAnsi="Arial" w:cs="Arial"/>
          <w:sz w:val="22"/>
          <w:szCs w:val="22"/>
        </w:rPr>
        <w:t>litative and statistical for</w:t>
      </w:r>
      <w:r w:rsidR="00B700E1" w:rsidRPr="00C56C45">
        <w:rPr>
          <w:rFonts w:ascii="Arial" w:hAnsi="Arial" w:cs="Arial"/>
          <w:sz w:val="22"/>
          <w:szCs w:val="22"/>
        </w:rPr>
        <w:t>,</w:t>
      </w:r>
      <w:r w:rsidR="00C862BC" w:rsidRPr="00C56C45">
        <w:rPr>
          <w:rFonts w:ascii="Arial" w:hAnsi="Arial" w:cs="Arial"/>
          <w:sz w:val="22"/>
          <w:szCs w:val="22"/>
        </w:rPr>
        <w:t xml:space="preserve"> support </w:t>
      </w:r>
      <w:r w:rsidR="00C2101B" w:rsidRPr="00C56C45">
        <w:rPr>
          <w:rFonts w:ascii="Arial" w:hAnsi="Arial" w:cs="Arial"/>
          <w:sz w:val="22"/>
          <w:szCs w:val="22"/>
        </w:rPr>
        <w:t xml:space="preserve">each other. </w:t>
      </w:r>
      <w:r w:rsidR="00875D8D" w:rsidRPr="00C56C45">
        <w:rPr>
          <w:rFonts w:ascii="Arial" w:hAnsi="Arial" w:cs="Arial"/>
          <w:sz w:val="22"/>
          <w:szCs w:val="22"/>
        </w:rPr>
        <w:t>For instance,</w:t>
      </w:r>
      <w:r w:rsidR="00C862BC" w:rsidRPr="00C56C45">
        <w:rPr>
          <w:rFonts w:ascii="Arial" w:hAnsi="Arial" w:cs="Arial"/>
          <w:sz w:val="22"/>
          <w:szCs w:val="22"/>
        </w:rPr>
        <w:t xml:space="preserve"> </w:t>
      </w:r>
      <w:r w:rsidR="00836AFF" w:rsidRPr="00C56C45">
        <w:rPr>
          <w:rFonts w:ascii="Arial" w:hAnsi="Arial" w:cs="Arial"/>
          <w:sz w:val="22"/>
          <w:szCs w:val="22"/>
        </w:rPr>
        <w:t xml:space="preserve">CSR segment in </w:t>
      </w:r>
      <w:r w:rsidR="00C862BC" w:rsidRPr="00C56C45">
        <w:rPr>
          <w:rFonts w:ascii="Arial" w:hAnsi="Arial" w:cs="Arial"/>
          <w:sz w:val="22"/>
          <w:szCs w:val="22"/>
        </w:rPr>
        <w:t xml:space="preserve">the annual reports represent </w:t>
      </w:r>
      <w:r w:rsidR="00875D8D" w:rsidRPr="00C56C45">
        <w:rPr>
          <w:rFonts w:ascii="Arial" w:hAnsi="Arial" w:cs="Arial"/>
          <w:sz w:val="22"/>
          <w:szCs w:val="22"/>
        </w:rPr>
        <w:t>numerical</w:t>
      </w:r>
      <w:r w:rsidR="00C2101B" w:rsidRPr="00C56C45">
        <w:rPr>
          <w:rFonts w:ascii="Arial" w:hAnsi="Arial" w:cs="Arial"/>
          <w:sz w:val="22"/>
          <w:szCs w:val="22"/>
        </w:rPr>
        <w:t xml:space="preserve"> information, data</w:t>
      </w:r>
      <w:r w:rsidR="00875D8D" w:rsidRPr="00C56C45">
        <w:rPr>
          <w:rFonts w:ascii="Arial" w:hAnsi="Arial" w:cs="Arial"/>
          <w:sz w:val="22"/>
          <w:szCs w:val="22"/>
        </w:rPr>
        <w:t>,</w:t>
      </w:r>
      <w:r w:rsidR="00C2101B" w:rsidRPr="00C56C45">
        <w:rPr>
          <w:rFonts w:ascii="Arial" w:hAnsi="Arial" w:cs="Arial"/>
          <w:sz w:val="22"/>
          <w:szCs w:val="22"/>
        </w:rPr>
        <w:t xml:space="preserve"> and diagrams, </w:t>
      </w:r>
      <w:r w:rsidR="00875D8D" w:rsidRPr="00C56C45">
        <w:rPr>
          <w:rFonts w:ascii="Arial" w:hAnsi="Arial" w:cs="Arial"/>
          <w:sz w:val="22"/>
          <w:szCs w:val="22"/>
        </w:rPr>
        <w:t>the researcher needed to show a</w:t>
      </w:r>
      <w:r w:rsidR="00C862BC" w:rsidRPr="00C56C45">
        <w:rPr>
          <w:rFonts w:ascii="Arial" w:hAnsi="Arial" w:cs="Arial"/>
          <w:sz w:val="22"/>
          <w:szCs w:val="22"/>
        </w:rPr>
        <w:t xml:space="preserve"> further consideration</w:t>
      </w:r>
      <w:r w:rsidR="00875D8D" w:rsidRPr="00C56C45">
        <w:rPr>
          <w:rFonts w:ascii="Arial" w:hAnsi="Arial" w:cs="Arial"/>
          <w:sz w:val="22"/>
          <w:szCs w:val="22"/>
        </w:rPr>
        <w:t xml:space="preserve"> of</w:t>
      </w:r>
      <w:r w:rsidR="00C2101B" w:rsidRPr="00C56C45">
        <w:rPr>
          <w:rFonts w:ascii="Arial" w:hAnsi="Arial" w:cs="Arial"/>
          <w:sz w:val="22"/>
          <w:szCs w:val="22"/>
        </w:rPr>
        <w:t xml:space="preserve"> these </w:t>
      </w:r>
      <w:r w:rsidR="00875D8D" w:rsidRPr="00C56C45">
        <w:rPr>
          <w:rFonts w:ascii="Arial" w:hAnsi="Arial" w:cs="Arial"/>
          <w:sz w:val="22"/>
          <w:szCs w:val="22"/>
        </w:rPr>
        <w:t>quantitative</w:t>
      </w:r>
      <w:r w:rsidR="00C2101B" w:rsidRPr="00C56C45">
        <w:rPr>
          <w:rFonts w:ascii="Arial" w:hAnsi="Arial" w:cs="Arial"/>
          <w:sz w:val="22"/>
          <w:szCs w:val="22"/>
        </w:rPr>
        <w:t xml:space="preserve"> information</w:t>
      </w:r>
      <w:r w:rsidR="003E03A5" w:rsidRPr="00C56C45">
        <w:rPr>
          <w:rFonts w:ascii="Arial" w:hAnsi="Arial" w:cs="Arial"/>
          <w:sz w:val="22"/>
          <w:szCs w:val="22"/>
        </w:rPr>
        <w:t xml:space="preserve"> of </w:t>
      </w:r>
      <w:r w:rsidR="00C2101B" w:rsidRPr="00C56C45">
        <w:rPr>
          <w:rFonts w:ascii="Arial" w:hAnsi="Arial" w:cs="Arial"/>
          <w:sz w:val="22"/>
          <w:szCs w:val="22"/>
        </w:rPr>
        <w:t>social and environmental practices.</w:t>
      </w:r>
      <w:r w:rsidR="000C0C86" w:rsidRPr="00C56C45">
        <w:rPr>
          <w:rFonts w:ascii="Arial" w:hAnsi="Arial" w:cs="Arial"/>
          <w:sz w:val="22"/>
          <w:szCs w:val="22"/>
        </w:rPr>
        <w:t xml:space="preserve"> </w:t>
      </w:r>
      <w:r w:rsidR="00243C72" w:rsidRPr="00C56C45">
        <w:rPr>
          <w:rFonts w:ascii="Arial" w:hAnsi="Arial" w:cs="Arial"/>
          <w:sz w:val="22"/>
          <w:szCs w:val="22"/>
        </w:rPr>
        <w:t xml:space="preserve">Further attention </w:t>
      </w:r>
      <w:r w:rsidR="0075335A" w:rsidRPr="00C56C45">
        <w:rPr>
          <w:rFonts w:ascii="Arial" w:hAnsi="Arial" w:cs="Arial"/>
          <w:sz w:val="22"/>
          <w:szCs w:val="22"/>
        </w:rPr>
        <w:t xml:space="preserve">has been </w:t>
      </w:r>
      <w:r w:rsidR="00243C72" w:rsidRPr="00C56C45">
        <w:rPr>
          <w:rFonts w:ascii="Arial" w:hAnsi="Arial" w:cs="Arial"/>
          <w:sz w:val="22"/>
          <w:szCs w:val="22"/>
        </w:rPr>
        <w:t>how</w:t>
      </w:r>
      <w:r w:rsidR="00C2101B" w:rsidRPr="00C56C45">
        <w:rPr>
          <w:rFonts w:ascii="Arial" w:hAnsi="Arial" w:cs="Arial"/>
          <w:sz w:val="22"/>
          <w:szCs w:val="22"/>
        </w:rPr>
        <w:t xml:space="preserve"> narratives and statistical information are matched</w:t>
      </w:r>
      <w:r w:rsidR="000C0C86" w:rsidRPr="00C56C45">
        <w:rPr>
          <w:rFonts w:ascii="Arial" w:hAnsi="Arial" w:cs="Arial"/>
          <w:sz w:val="22"/>
          <w:szCs w:val="22"/>
        </w:rPr>
        <w:t xml:space="preserve"> together</w:t>
      </w:r>
      <w:r w:rsidR="00C2101B" w:rsidRPr="00C56C45">
        <w:rPr>
          <w:rFonts w:ascii="Arial" w:hAnsi="Arial" w:cs="Arial"/>
          <w:sz w:val="22"/>
          <w:szCs w:val="22"/>
        </w:rPr>
        <w:t>.</w:t>
      </w:r>
      <w:r w:rsidR="004F6EBC" w:rsidRPr="00C56C45">
        <w:rPr>
          <w:rFonts w:ascii="Arial" w:hAnsi="Arial" w:cs="Arial"/>
          <w:sz w:val="22"/>
          <w:szCs w:val="22"/>
          <w:lang w:bidi="fa-IR"/>
        </w:rPr>
        <w:t xml:space="preserve"> </w:t>
      </w:r>
    </w:p>
    <w:p w14:paraId="7EC250F7" w14:textId="57E2F7FC" w:rsidR="00191F24" w:rsidRPr="00C56C45" w:rsidRDefault="000C0C86" w:rsidP="00C56C45">
      <w:pPr>
        <w:bidi w:val="0"/>
        <w:spacing w:line="480" w:lineRule="auto"/>
        <w:jc w:val="lowKashida"/>
        <w:rPr>
          <w:rFonts w:ascii="Arial" w:hAnsi="Arial" w:cs="Arial"/>
          <w:sz w:val="22"/>
          <w:szCs w:val="22"/>
          <w:lang w:bidi="fa-IR"/>
        </w:rPr>
      </w:pPr>
      <w:r w:rsidRPr="00C56C45">
        <w:rPr>
          <w:rFonts w:ascii="Arial" w:hAnsi="Arial" w:cs="Arial"/>
          <w:sz w:val="22"/>
          <w:szCs w:val="22"/>
          <w:lang w:bidi="fa-IR"/>
        </w:rPr>
        <w:t xml:space="preserve">    </w:t>
      </w:r>
      <w:r w:rsidR="00243C72" w:rsidRPr="00C56C45">
        <w:rPr>
          <w:rFonts w:ascii="Arial" w:hAnsi="Arial" w:cs="Arial"/>
          <w:sz w:val="22"/>
          <w:szCs w:val="22"/>
          <w:lang w:bidi="fa-IR"/>
        </w:rPr>
        <w:t>In this section, a</w:t>
      </w:r>
      <w:r w:rsidR="004F6EBC" w:rsidRPr="00C56C45">
        <w:rPr>
          <w:rFonts w:ascii="Arial" w:hAnsi="Arial" w:cs="Arial"/>
          <w:sz w:val="22"/>
          <w:szCs w:val="22"/>
          <w:lang w:bidi="fa-IR"/>
        </w:rPr>
        <w:t xml:space="preserve"> description of disclosures in </w:t>
      </w:r>
      <w:r w:rsidR="00F665C4" w:rsidRPr="00C56C45">
        <w:rPr>
          <w:rFonts w:ascii="Arial" w:hAnsi="Arial" w:cs="Arial"/>
          <w:b/>
          <w:bCs/>
          <w:i/>
          <w:iCs/>
          <w:sz w:val="22"/>
          <w:szCs w:val="22"/>
          <w:lang w:bidi="fa-IR"/>
        </w:rPr>
        <w:t>W</w:t>
      </w:r>
      <w:r w:rsidR="004F6EBC" w:rsidRPr="00C56C45">
        <w:rPr>
          <w:rFonts w:ascii="Arial" w:hAnsi="Arial" w:cs="Arial"/>
          <w:b/>
          <w:bCs/>
          <w:i/>
          <w:iCs/>
          <w:sz w:val="22"/>
          <w:szCs w:val="22"/>
          <w:lang w:bidi="fa-IR"/>
        </w:rPr>
        <w:t xml:space="preserve">ater </w:t>
      </w:r>
      <w:r w:rsidR="00F665C4" w:rsidRPr="00C56C45">
        <w:rPr>
          <w:rFonts w:ascii="Arial" w:hAnsi="Arial" w:cs="Arial"/>
          <w:b/>
          <w:bCs/>
          <w:i/>
          <w:iCs/>
          <w:sz w:val="22"/>
          <w:szCs w:val="22"/>
          <w:lang w:bidi="fa-IR"/>
        </w:rPr>
        <w:t>C</w:t>
      </w:r>
      <w:r w:rsidR="004F6EBC" w:rsidRPr="00C56C45">
        <w:rPr>
          <w:rFonts w:ascii="Arial" w:hAnsi="Arial" w:cs="Arial"/>
          <w:b/>
          <w:bCs/>
          <w:i/>
          <w:iCs/>
          <w:sz w:val="22"/>
          <w:szCs w:val="22"/>
          <w:lang w:bidi="fa-IR"/>
        </w:rPr>
        <w:t>onsumption</w:t>
      </w:r>
      <w:r w:rsidR="00926BAC" w:rsidRPr="00C56C45">
        <w:rPr>
          <w:rFonts w:ascii="Arial" w:hAnsi="Arial" w:cs="Arial"/>
          <w:sz w:val="22"/>
          <w:szCs w:val="22"/>
          <w:lang w:bidi="fa-IR"/>
        </w:rPr>
        <w:t xml:space="preserve">, </w:t>
      </w:r>
      <w:r w:rsidR="004F6EBC" w:rsidRPr="00C56C45">
        <w:rPr>
          <w:rFonts w:ascii="Arial" w:hAnsi="Arial" w:cs="Arial"/>
          <w:b/>
          <w:bCs/>
          <w:i/>
          <w:iCs/>
          <w:sz w:val="22"/>
          <w:szCs w:val="22"/>
          <w:lang w:bidi="fa-IR"/>
        </w:rPr>
        <w:t>Energy Usage</w:t>
      </w:r>
      <w:r w:rsidR="00926BAC" w:rsidRPr="00C56C45">
        <w:rPr>
          <w:rFonts w:ascii="Arial" w:hAnsi="Arial" w:cs="Arial"/>
          <w:i/>
          <w:iCs/>
          <w:sz w:val="22"/>
          <w:szCs w:val="22"/>
          <w:lang w:bidi="fa-IR"/>
        </w:rPr>
        <w:t xml:space="preserve"> </w:t>
      </w:r>
      <w:r w:rsidR="00926BAC" w:rsidRPr="00C56C45">
        <w:rPr>
          <w:rFonts w:ascii="Arial" w:hAnsi="Arial" w:cs="Arial"/>
          <w:sz w:val="22"/>
          <w:szCs w:val="22"/>
          <w:lang w:bidi="fa-IR"/>
        </w:rPr>
        <w:t>and</w:t>
      </w:r>
      <w:r w:rsidR="00926BAC" w:rsidRPr="00C56C45">
        <w:rPr>
          <w:rFonts w:ascii="Arial" w:hAnsi="Arial" w:cs="Arial"/>
          <w:i/>
          <w:iCs/>
          <w:sz w:val="22"/>
          <w:szCs w:val="22"/>
          <w:lang w:bidi="fa-IR"/>
        </w:rPr>
        <w:t xml:space="preserve"> </w:t>
      </w:r>
      <w:r w:rsidR="00926BAC" w:rsidRPr="00C56C45">
        <w:rPr>
          <w:rFonts w:ascii="Arial" w:hAnsi="Arial" w:cs="Arial"/>
          <w:b/>
          <w:bCs/>
          <w:i/>
          <w:iCs/>
          <w:sz w:val="22"/>
          <w:szCs w:val="22"/>
          <w:lang w:bidi="fa-IR"/>
        </w:rPr>
        <w:t>Pollution Emission</w:t>
      </w:r>
      <w:r w:rsidR="004F6EBC" w:rsidRPr="00C56C45">
        <w:rPr>
          <w:rFonts w:ascii="Arial" w:hAnsi="Arial" w:cs="Arial"/>
          <w:sz w:val="22"/>
          <w:szCs w:val="22"/>
          <w:lang w:bidi="fa-IR"/>
        </w:rPr>
        <w:t xml:space="preserve"> are represented.</w:t>
      </w:r>
      <w:r w:rsidR="00413405" w:rsidRPr="00C56C45">
        <w:rPr>
          <w:rFonts w:ascii="Arial" w:hAnsi="Arial" w:cs="Arial"/>
          <w:sz w:val="22"/>
          <w:szCs w:val="22"/>
          <w:lang w:bidi="fa-IR"/>
        </w:rPr>
        <w:t xml:space="preserve"> These two theme</w:t>
      </w:r>
      <w:r w:rsidR="007E52D8" w:rsidRPr="00C56C45">
        <w:rPr>
          <w:rFonts w:ascii="Arial" w:hAnsi="Arial" w:cs="Arial"/>
          <w:sz w:val="22"/>
          <w:szCs w:val="22"/>
          <w:lang w:bidi="fa-IR"/>
        </w:rPr>
        <w:t>s</w:t>
      </w:r>
      <w:r w:rsidR="007077D0" w:rsidRPr="00C56C45">
        <w:rPr>
          <w:rFonts w:ascii="Arial" w:hAnsi="Arial" w:cs="Arial"/>
          <w:sz w:val="22"/>
          <w:szCs w:val="22"/>
          <w:lang w:bidi="fa-IR"/>
        </w:rPr>
        <w:t xml:space="preserve"> were considered </w:t>
      </w:r>
      <w:r w:rsidRPr="00C56C45">
        <w:rPr>
          <w:rFonts w:ascii="Arial" w:hAnsi="Arial" w:cs="Arial"/>
          <w:sz w:val="22"/>
          <w:szCs w:val="22"/>
          <w:lang w:bidi="fa-IR"/>
        </w:rPr>
        <w:t xml:space="preserve">as they required numerical information. In addition the importance </w:t>
      </w:r>
      <w:r w:rsidR="007077D0" w:rsidRPr="00C56C45">
        <w:rPr>
          <w:rFonts w:ascii="Arial" w:hAnsi="Arial" w:cs="Arial"/>
          <w:sz w:val="22"/>
          <w:szCs w:val="22"/>
          <w:lang w:bidi="fa-IR"/>
        </w:rPr>
        <w:t xml:space="preserve">of </w:t>
      </w:r>
      <w:r w:rsidR="007E52D8" w:rsidRPr="00C56C45">
        <w:rPr>
          <w:rFonts w:ascii="Arial" w:hAnsi="Arial" w:cs="Arial"/>
          <w:sz w:val="22"/>
          <w:szCs w:val="22"/>
          <w:lang w:bidi="fa-IR"/>
        </w:rPr>
        <w:t>debates about</w:t>
      </w:r>
      <w:r w:rsidR="00413405" w:rsidRPr="00C56C45">
        <w:rPr>
          <w:rFonts w:ascii="Arial" w:hAnsi="Arial" w:cs="Arial"/>
          <w:sz w:val="22"/>
          <w:szCs w:val="22"/>
          <w:lang w:bidi="fa-IR"/>
        </w:rPr>
        <w:t xml:space="preserve"> energy and water consumption </w:t>
      </w:r>
      <w:r w:rsidR="009C152B" w:rsidRPr="00C56C45">
        <w:rPr>
          <w:rFonts w:ascii="Arial" w:hAnsi="Arial" w:cs="Arial"/>
          <w:sz w:val="22"/>
          <w:szCs w:val="22"/>
          <w:lang w:bidi="fa-IR"/>
        </w:rPr>
        <w:t>in recent years</w:t>
      </w:r>
      <w:r w:rsidR="00DC159E" w:rsidRPr="00C56C45">
        <w:rPr>
          <w:rFonts w:ascii="Arial" w:hAnsi="Arial" w:cs="Arial"/>
          <w:sz w:val="22"/>
          <w:szCs w:val="22"/>
          <w:lang w:bidi="fa-IR"/>
        </w:rPr>
        <w:t xml:space="preserve"> has encouraged majority of companies to present their practices in this aspect.</w:t>
      </w:r>
      <w:r w:rsidR="007E52D8" w:rsidRPr="00C56C45">
        <w:rPr>
          <w:rFonts w:ascii="Arial" w:hAnsi="Arial" w:cs="Arial"/>
          <w:sz w:val="22"/>
          <w:szCs w:val="22"/>
          <w:lang w:bidi="fa-IR"/>
        </w:rPr>
        <w:t xml:space="preserve"> </w:t>
      </w:r>
    </w:p>
    <w:p w14:paraId="01B56710" w14:textId="77777777" w:rsidR="00EB2077" w:rsidRPr="00C56C45" w:rsidRDefault="00EB2077" w:rsidP="00C56C45">
      <w:pPr>
        <w:bidi w:val="0"/>
        <w:spacing w:line="480" w:lineRule="auto"/>
        <w:jc w:val="lowKashida"/>
        <w:rPr>
          <w:rFonts w:ascii="Arial" w:hAnsi="Arial" w:cs="Arial"/>
          <w:sz w:val="22"/>
          <w:szCs w:val="22"/>
          <w:lang w:bidi="fa-IR"/>
        </w:rPr>
      </w:pPr>
    </w:p>
    <w:p w14:paraId="11918A7A" w14:textId="4DBB28CB" w:rsidR="00191F24" w:rsidRPr="00C56C45" w:rsidRDefault="00F7180D" w:rsidP="00C56C45">
      <w:pPr>
        <w:bidi w:val="0"/>
        <w:spacing w:line="480" w:lineRule="auto"/>
        <w:jc w:val="lowKashida"/>
        <w:rPr>
          <w:rFonts w:ascii="Arial" w:hAnsi="Arial" w:cs="Arial"/>
          <w:b/>
          <w:bCs/>
          <w:sz w:val="22"/>
          <w:szCs w:val="22"/>
          <w:lang w:bidi="fa-IR"/>
        </w:rPr>
      </w:pPr>
      <w:r w:rsidRPr="00C56C45">
        <w:rPr>
          <w:rFonts w:ascii="Arial" w:hAnsi="Arial" w:cs="Arial"/>
          <w:b/>
          <w:bCs/>
          <w:sz w:val="22"/>
          <w:szCs w:val="22"/>
          <w:lang w:bidi="fa-IR"/>
        </w:rPr>
        <w:t>4</w:t>
      </w:r>
      <w:r w:rsidR="00361854" w:rsidRPr="00C56C45">
        <w:rPr>
          <w:rFonts w:ascii="Arial" w:hAnsi="Arial" w:cs="Arial"/>
          <w:b/>
          <w:bCs/>
          <w:sz w:val="22"/>
          <w:szCs w:val="22"/>
          <w:lang w:bidi="fa-IR"/>
        </w:rPr>
        <w:t>.</w:t>
      </w:r>
      <w:r w:rsidR="00CF175A" w:rsidRPr="00C56C45">
        <w:rPr>
          <w:rFonts w:ascii="Arial" w:hAnsi="Arial" w:cs="Arial"/>
          <w:b/>
          <w:bCs/>
          <w:sz w:val="22"/>
          <w:szCs w:val="22"/>
          <w:lang w:bidi="fa-IR"/>
        </w:rPr>
        <w:t>1</w:t>
      </w:r>
      <w:r w:rsidR="006220FF" w:rsidRPr="00C56C45">
        <w:rPr>
          <w:rFonts w:ascii="Arial" w:hAnsi="Arial" w:cs="Arial"/>
          <w:b/>
          <w:bCs/>
          <w:sz w:val="22"/>
          <w:szCs w:val="22"/>
          <w:lang w:bidi="fa-IR"/>
        </w:rPr>
        <w:t>1</w:t>
      </w:r>
      <w:r w:rsidR="00361854" w:rsidRPr="00C56C45">
        <w:rPr>
          <w:rFonts w:ascii="Arial" w:hAnsi="Arial" w:cs="Arial"/>
          <w:b/>
          <w:bCs/>
          <w:sz w:val="22"/>
          <w:szCs w:val="22"/>
          <w:lang w:bidi="fa-IR"/>
        </w:rPr>
        <w:t>.1</w:t>
      </w:r>
      <w:r w:rsidR="006220FF" w:rsidRPr="00C56C45">
        <w:rPr>
          <w:rFonts w:ascii="Arial" w:hAnsi="Arial" w:cs="Arial"/>
          <w:b/>
          <w:bCs/>
          <w:sz w:val="22"/>
          <w:szCs w:val="22"/>
          <w:lang w:bidi="fa-IR"/>
        </w:rPr>
        <w:t>.1</w:t>
      </w:r>
      <w:r w:rsidR="00361854" w:rsidRPr="00C56C45">
        <w:rPr>
          <w:rFonts w:ascii="Arial" w:hAnsi="Arial" w:cs="Arial"/>
          <w:b/>
          <w:bCs/>
          <w:sz w:val="22"/>
          <w:szCs w:val="22"/>
          <w:lang w:bidi="fa-IR"/>
        </w:rPr>
        <w:t xml:space="preserve"> </w:t>
      </w:r>
      <w:r w:rsidR="00191F24" w:rsidRPr="00C56C45">
        <w:rPr>
          <w:rFonts w:ascii="Arial" w:hAnsi="Arial" w:cs="Arial"/>
          <w:b/>
          <w:bCs/>
          <w:sz w:val="22"/>
          <w:szCs w:val="22"/>
          <w:lang w:bidi="fa-IR"/>
        </w:rPr>
        <w:t xml:space="preserve">Water Consumption: </w:t>
      </w:r>
    </w:p>
    <w:p w14:paraId="4509536F" w14:textId="04459FD8" w:rsidR="00191F24" w:rsidRPr="00C56C45" w:rsidRDefault="00DB522C" w:rsidP="00C56C45">
      <w:pPr>
        <w:bidi w:val="0"/>
        <w:spacing w:line="480" w:lineRule="auto"/>
        <w:jc w:val="lowKashida"/>
        <w:rPr>
          <w:rFonts w:ascii="Arial" w:hAnsi="Arial" w:cs="Arial"/>
          <w:sz w:val="22"/>
          <w:szCs w:val="22"/>
        </w:rPr>
      </w:pPr>
      <w:r w:rsidRPr="00C56C45">
        <w:rPr>
          <w:rFonts w:ascii="Arial" w:hAnsi="Arial" w:cs="Arial"/>
          <w:sz w:val="22"/>
          <w:szCs w:val="22"/>
        </w:rPr>
        <w:t xml:space="preserve">    </w:t>
      </w:r>
      <w:r w:rsidR="00191F24" w:rsidRPr="00C56C45">
        <w:rPr>
          <w:rFonts w:ascii="Arial" w:hAnsi="Arial" w:cs="Arial"/>
          <w:sz w:val="22"/>
          <w:szCs w:val="22"/>
        </w:rPr>
        <w:t xml:space="preserve">From </w:t>
      </w:r>
      <w:r w:rsidR="00413405" w:rsidRPr="00C56C45">
        <w:rPr>
          <w:rFonts w:ascii="Arial" w:hAnsi="Arial" w:cs="Arial"/>
          <w:sz w:val="22"/>
          <w:szCs w:val="22"/>
        </w:rPr>
        <w:t>twenty samples of this study</w:t>
      </w:r>
      <w:r w:rsidR="000C0022" w:rsidRPr="00C56C45">
        <w:rPr>
          <w:rFonts w:ascii="Arial" w:hAnsi="Arial" w:cs="Arial"/>
          <w:sz w:val="22"/>
          <w:szCs w:val="22"/>
        </w:rPr>
        <w:t>,</w:t>
      </w:r>
      <w:r w:rsidR="00191F24" w:rsidRPr="00C56C45">
        <w:rPr>
          <w:rFonts w:ascii="Arial" w:hAnsi="Arial" w:cs="Arial"/>
          <w:sz w:val="22"/>
          <w:szCs w:val="22"/>
        </w:rPr>
        <w:t xml:space="preserve"> </w:t>
      </w:r>
      <w:r w:rsidR="00413405" w:rsidRPr="00C56C45">
        <w:rPr>
          <w:rFonts w:ascii="Arial" w:hAnsi="Arial" w:cs="Arial"/>
          <w:sz w:val="22"/>
          <w:szCs w:val="22"/>
        </w:rPr>
        <w:t>twelve</w:t>
      </w:r>
      <w:r w:rsidR="00191F24" w:rsidRPr="00C56C45">
        <w:rPr>
          <w:rFonts w:ascii="Arial" w:hAnsi="Arial" w:cs="Arial"/>
          <w:sz w:val="22"/>
          <w:szCs w:val="22"/>
        </w:rPr>
        <w:t xml:space="preserve"> companies reported their water consumption </w:t>
      </w:r>
      <w:r w:rsidR="00B62C08" w:rsidRPr="00C56C45">
        <w:rPr>
          <w:rFonts w:ascii="Arial" w:hAnsi="Arial" w:cs="Arial"/>
          <w:sz w:val="22"/>
          <w:szCs w:val="22"/>
        </w:rPr>
        <w:t>rate</w:t>
      </w:r>
      <w:r w:rsidR="00191F24" w:rsidRPr="00C56C45">
        <w:rPr>
          <w:rFonts w:ascii="Arial" w:hAnsi="Arial" w:cs="Arial"/>
          <w:sz w:val="22"/>
          <w:szCs w:val="22"/>
        </w:rPr>
        <w:t xml:space="preserve">. Presenting statistical information in a single diagram or table </w:t>
      </w:r>
      <w:r w:rsidR="00176563" w:rsidRPr="00C56C45">
        <w:rPr>
          <w:rFonts w:ascii="Arial" w:hAnsi="Arial" w:cs="Arial"/>
          <w:sz w:val="22"/>
          <w:szCs w:val="22"/>
        </w:rPr>
        <w:t>was</w:t>
      </w:r>
      <w:r w:rsidR="00191F24" w:rsidRPr="00C56C45">
        <w:rPr>
          <w:rFonts w:ascii="Arial" w:hAnsi="Arial" w:cs="Arial"/>
          <w:sz w:val="22"/>
          <w:szCs w:val="22"/>
        </w:rPr>
        <w:t xml:space="preserve"> common</w:t>
      </w:r>
      <w:r w:rsidR="006E0EBA" w:rsidRPr="00C56C45">
        <w:rPr>
          <w:rFonts w:ascii="Arial" w:hAnsi="Arial" w:cs="Arial"/>
          <w:sz w:val="22"/>
          <w:szCs w:val="22"/>
        </w:rPr>
        <w:t xml:space="preserve"> and</w:t>
      </w:r>
      <w:r w:rsidR="00191F24" w:rsidRPr="00C56C45">
        <w:rPr>
          <w:rFonts w:ascii="Arial" w:hAnsi="Arial" w:cs="Arial"/>
          <w:sz w:val="22"/>
          <w:szCs w:val="22"/>
        </w:rPr>
        <w:t xml:space="preserve"> other form</w:t>
      </w:r>
      <w:r w:rsidR="00176563" w:rsidRPr="00C56C45">
        <w:rPr>
          <w:rFonts w:ascii="Arial" w:hAnsi="Arial" w:cs="Arial"/>
          <w:sz w:val="22"/>
          <w:szCs w:val="22"/>
        </w:rPr>
        <w:t>s</w:t>
      </w:r>
      <w:r w:rsidR="00191F24" w:rsidRPr="00C56C45">
        <w:rPr>
          <w:rFonts w:ascii="Arial" w:hAnsi="Arial" w:cs="Arial"/>
          <w:sz w:val="22"/>
          <w:szCs w:val="22"/>
        </w:rPr>
        <w:t xml:space="preserve"> </w:t>
      </w:r>
      <w:r w:rsidR="006E0EBA" w:rsidRPr="00C56C45">
        <w:rPr>
          <w:rFonts w:ascii="Arial" w:hAnsi="Arial" w:cs="Arial"/>
          <w:sz w:val="22"/>
          <w:szCs w:val="22"/>
        </w:rPr>
        <w:t>of</w:t>
      </w:r>
      <w:r w:rsidR="00191F24" w:rsidRPr="00C56C45">
        <w:rPr>
          <w:rFonts w:ascii="Arial" w:hAnsi="Arial" w:cs="Arial"/>
          <w:sz w:val="22"/>
          <w:szCs w:val="22"/>
        </w:rPr>
        <w:t xml:space="preserve"> qualitative disclosures and narrative</w:t>
      </w:r>
      <w:r w:rsidR="0030140A" w:rsidRPr="00C56C45">
        <w:rPr>
          <w:rFonts w:ascii="Arial" w:hAnsi="Arial" w:cs="Arial"/>
          <w:sz w:val="22"/>
          <w:szCs w:val="22"/>
        </w:rPr>
        <w:t>s</w:t>
      </w:r>
      <w:r w:rsidR="00191F24" w:rsidRPr="00C56C45">
        <w:rPr>
          <w:rFonts w:ascii="Arial" w:hAnsi="Arial" w:cs="Arial"/>
          <w:sz w:val="22"/>
          <w:szCs w:val="22"/>
        </w:rPr>
        <w:t xml:space="preserve"> </w:t>
      </w:r>
      <w:r w:rsidR="00176563" w:rsidRPr="00C56C45">
        <w:rPr>
          <w:rFonts w:ascii="Arial" w:hAnsi="Arial" w:cs="Arial"/>
          <w:sz w:val="22"/>
          <w:szCs w:val="22"/>
        </w:rPr>
        <w:t>were</w:t>
      </w:r>
      <w:r w:rsidR="00191F24" w:rsidRPr="00C56C45">
        <w:rPr>
          <w:rFonts w:ascii="Arial" w:hAnsi="Arial" w:cs="Arial"/>
          <w:sz w:val="22"/>
          <w:szCs w:val="22"/>
        </w:rPr>
        <w:t xml:space="preserve"> very short and limited</w:t>
      </w:r>
      <w:r w:rsidR="0030140A" w:rsidRPr="00C56C45">
        <w:rPr>
          <w:rFonts w:ascii="Arial" w:hAnsi="Arial" w:cs="Arial"/>
          <w:sz w:val="22"/>
          <w:szCs w:val="22"/>
        </w:rPr>
        <w:t xml:space="preserve"> in general</w:t>
      </w:r>
      <w:r w:rsidR="00191F24" w:rsidRPr="00C56C45">
        <w:rPr>
          <w:rFonts w:ascii="Arial" w:hAnsi="Arial" w:cs="Arial"/>
          <w:sz w:val="22"/>
          <w:szCs w:val="22"/>
        </w:rPr>
        <w:t>.</w:t>
      </w:r>
      <w:r w:rsidR="00A01490" w:rsidRPr="00C56C45">
        <w:rPr>
          <w:rFonts w:ascii="Arial" w:hAnsi="Arial" w:cs="Arial"/>
          <w:sz w:val="22"/>
          <w:szCs w:val="22"/>
        </w:rPr>
        <w:t xml:space="preserve"> Among these sample</w:t>
      </w:r>
      <w:r w:rsidR="00222860" w:rsidRPr="00C56C45">
        <w:rPr>
          <w:rFonts w:ascii="Arial" w:hAnsi="Arial" w:cs="Arial"/>
          <w:sz w:val="22"/>
          <w:szCs w:val="22"/>
        </w:rPr>
        <w:t>s</w:t>
      </w:r>
      <w:r w:rsidR="00220217" w:rsidRPr="00C56C45">
        <w:rPr>
          <w:rFonts w:ascii="Arial" w:hAnsi="Arial" w:cs="Arial"/>
          <w:sz w:val="22"/>
          <w:szCs w:val="22"/>
        </w:rPr>
        <w:t>,</w:t>
      </w:r>
      <w:r w:rsidR="00DD7C6A" w:rsidRPr="00C56C45">
        <w:rPr>
          <w:rFonts w:ascii="Arial" w:hAnsi="Arial" w:cs="Arial"/>
          <w:sz w:val="22"/>
          <w:szCs w:val="22"/>
        </w:rPr>
        <w:t xml:space="preserve"> the </w:t>
      </w:r>
      <w:r w:rsidR="0075335A" w:rsidRPr="00C56C45">
        <w:rPr>
          <w:rFonts w:ascii="Arial" w:hAnsi="Arial" w:cs="Arial"/>
          <w:sz w:val="22"/>
          <w:szCs w:val="22"/>
        </w:rPr>
        <w:t xml:space="preserve">business </w:t>
      </w:r>
      <w:r w:rsidR="00220217" w:rsidRPr="00C56C45">
        <w:rPr>
          <w:rFonts w:ascii="Arial" w:hAnsi="Arial" w:cs="Arial"/>
          <w:sz w:val="22"/>
          <w:szCs w:val="22"/>
        </w:rPr>
        <w:t xml:space="preserve">operations </w:t>
      </w:r>
      <w:r w:rsidR="0075335A" w:rsidRPr="00C56C45">
        <w:rPr>
          <w:rFonts w:ascii="Arial" w:hAnsi="Arial" w:cs="Arial"/>
          <w:sz w:val="22"/>
          <w:szCs w:val="22"/>
        </w:rPr>
        <w:t>of some companies relie</w:t>
      </w:r>
      <w:r w:rsidR="00306511" w:rsidRPr="00C56C45">
        <w:rPr>
          <w:rFonts w:ascii="Arial" w:hAnsi="Arial" w:cs="Arial"/>
          <w:sz w:val="22"/>
          <w:szCs w:val="22"/>
        </w:rPr>
        <w:t>d</w:t>
      </w:r>
      <w:r w:rsidR="00191F24" w:rsidRPr="00C56C45">
        <w:rPr>
          <w:rFonts w:ascii="Arial" w:hAnsi="Arial" w:cs="Arial"/>
          <w:sz w:val="22"/>
          <w:szCs w:val="22"/>
        </w:rPr>
        <w:t xml:space="preserve"> on </w:t>
      </w:r>
      <w:r w:rsidR="006E0EBA" w:rsidRPr="00C56C45">
        <w:rPr>
          <w:rFonts w:ascii="Arial" w:hAnsi="Arial" w:cs="Arial"/>
          <w:sz w:val="22"/>
          <w:szCs w:val="22"/>
        </w:rPr>
        <w:t xml:space="preserve">the </w:t>
      </w:r>
      <w:r w:rsidR="00191F24" w:rsidRPr="00C56C45">
        <w:rPr>
          <w:rFonts w:ascii="Arial" w:hAnsi="Arial" w:cs="Arial"/>
          <w:sz w:val="22"/>
          <w:szCs w:val="22"/>
        </w:rPr>
        <w:t xml:space="preserve">water </w:t>
      </w:r>
      <w:r w:rsidR="00A01490" w:rsidRPr="00C56C45">
        <w:rPr>
          <w:rFonts w:ascii="Arial" w:hAnsi="Arial" w:cs="Arial"/>
          <w:sz w:val="22"/>
          <w:szCs w:val="22"/>
        </w:rPr>
        <w:t>resource</w:t>
      </w:r>
      <w:r w:rsidR="006E0EBA" w:rsidRPr="00C56C45">
        <w:rPr>
          <w:rFonts w:ascii="Arial" w:hAnsi="Arial" w:cs="Arial"/>
          <w:sz w:val="22"/>
          <w:szCs w:val="22"/>
        </w:rPr>
        <w:t>;</w:t>
      </w:r>
      <w:r w:rsidRPr="00C56C45">
        <w:rPr>
          <w:rFonts w:ascii="Arial" w:hAnsi="Arial" w:cs="Arial"/>
          <w:sz w:val="22"/>
          <w:szCs w:val="22"/>
        </w:rPr>
        <w:t xml:space="preserve"> </w:t>
      </w:r>
      <w:r w:rsidR="006E0EBA" w:rsidRPr="00C56C45">
        <w:rPr>
          <w:rFonts w:ascii="Arial" w:hAnsi="Arial" w:cs="Arial"/>
          <w:sz w:val="22"/>
          <w:szCs w:val="22"/>
        </w:rPr>
        <w:t>t</w:t>
      </w:r>
      <w:r w:rsidR="00DD7C6A" w:rsidRPr="00C56C45">
        <w:rPr>
          <w:rFonts w:ascii="Arial" w:hAnsi="Arial" w:cs="Arial"/>
          <w:sz w:val="22"/>
          <w:szCs w:val="22"/>
        </w:rPr>
        <w:t xml:space="preserve">herefore, </w:t>
      </w:r>
      <w:r w:rsidR="006E0EBA" w:rsidRPr="00C56C45">
        <w:rPr>
          <w:rFonts w:ascii="Arial" w:hAnsi="Arial" w:cs="Arial"/>
          <w:sz w:val="22"/>
          <w:szCs w:val="22"/>
        </w:rPr>
        <w:t>it was required to consider</w:t>
      </w:r>
      <w:r w:rsidR="00DD7C6A" w:rsidRPr="00C56C45">
        <w:rPr>
          <w:rFonts w:ascii="Arial" w:hAnsi="Arial" w:cs="Arial"/>
          <w:sz w:val="22"/>
          <w:szCs w:val="22"/>
        </w:rPr>
        <w:t xml:space="preserve"> both type</w:t>
      </w:r>
      <w:r w:rsidR="00306511" w:rsidRPr="00C56C45">
        <w:rPr>
          <w:rFonts w:ascii="Arial" w:hAnsi="Arial" w:cs="Arial"/>
          <w:sz w:val="22"/>
          <w:szCs w:val="22"/>
        </w:rPr>
        <w:t xml:space="preserve">s of companies </w:t>
      </w:r>
      <w:r w:rsidR="006E0EBA" w:rsidRPr="00C56C45">
        <w:rPr>
          <w:rFonts w:ascii="Arial" w:hAnsi="Arial" w:cs="Arial"/>
          <w:sz w:val="22"/>
          <w:szCs w:val="22"/>
        </w:rPr>
        <w:t>to evaluate</w:t>
      </w:r>
      <w:r w:rsidR="00306511" w:rsidRPr="00C56C45">
        <w:rPr>
          <w:rFonts w:ascii="Arial" w:hAnsi="Arial" w:cs="Arial"/>
          <w:sz w:val="22"/>
          <w:szCs w:val="22"/>
        </w:rPr>
        <w:t xml:space="preserve"> their</w:t>
      </w:r>
      <w:r w:rsidR="00DD7C6A" w:rsidRPr="00C56C45">
        <w:rPr>
          <w:rFonts w:ascii="Arial" w:hAnsi="Arial" w:cs="Arial"/>
          <w:sz w:val="22"/>
          <w:szCs w:val="22"/>
        </w:rPr>
        <w:t xml:space="preserve"> disclosures about water consumption. </w:t>
      </w:r>
      <w:r w:rsidR="00D0796E" w:rsidRPr="00C56C45">
        <w:rPr>
          <w:rFonts w:ascii="Arial" w:hAnsi="Arial" w:cs="Arial"/>
          <w:sz w:val="22"/>
          <w:szCs w:val="22"/>
        </w:rPr>
        <w:t xml:space="preserve">For instance, the company </w:t>
      </w:r>
      <w:r w:rsidR="00D0796E" w:rsidRPr="00C56C45">
        <w:rPr>
          <w:rFonts w:ascii="Arial" w:hAnsi="Arial" w:cs="Arial"/>
          <w:b/>
          <w:sz w:val="22"/>
          <w:szCs w:val="22"/>
        </w:rPr>
        <w:t>AA</w:t>
      </w:r>
      <w:r w:rsidR="00D0796E" w:rsidRPr="00C56C45">
        <w:rPr>
          <w:rFonts w:ascii="Arial" w:hAnsi="Arial" w:cs="Arial"/>
          <w:sz w:val="22"/>
          <w:szCs w:val="22"/>
        </w:rPr>
        <w:t xml:space="preserve"> asserts that water is a key resource for the industry; therefore, lack of sufficient water significantly affects the business </w:t>
      </w:r>
      <w:r w:rsidR="0030140A" w:rsidRPr="00C56C45">
        <w:rPr>
          <w:rFonts w:ascii="Arial" w:hAnsi="Arial" w:cs="Arial"/>
          <w:sz w:val="22"/>
          <w:szCs w:val="22"/>
        </w:rPr>
        <w:t xml:space="preserve">operation </w:t>
      </w:r>
      <w:r w:rsidR="00D0796E" w:rsidRPr="00C56C45">
        <w:rPr>
          <w:rFonts w:ascii="Arial" w:hAnsi="Arial" w:cs="Arial"/>
          <w:sz w:val="22"/>
          <w:szCs w:val="22"/>
        </w:rPr>
        <w:t xml:space="preserve">of company. </w:t>
      </w:r>
      <w:r w:rsidR="006E0EBA" w:rsidRPr="00C56C45">
        <w:rPr>
          <w:rFonts w:ascii="Arial" w:hAnsi="Arial" w:cs="Arial"/>
          <w:sz w:val="22"/>
          <w:szCs w:val="22"/>
        </w:rPr>
        <w:t>Consequently, t</w:t>
      </w:r>
      <w:r w:rsidR="00D0796E" w:rsidRPr="00C56C45">
        <w:rPr>
          <w:rFonts w:ascii="Arial" w:hAnsi="Arial" w:cs="Arial"/>
          <w:sz w:val="22"/>
          <w:szCs w:val="22"/>
        </w:rPr>
        <w:t xml:space="preserve">he company </w:t>
      </w:r>
      <w:r w:rsidR="00191F24" w:rsidRPr="00C56C45">
        <w:rPr>
          <w:rFonts w:ascii="Arial" w:hAnsi="Arial" w:cs="Arial"/>
          <w:sz w:val="22"/>
          <w:szCs w:val="22"/>
        </w:rPr>
        <w:t>has a shared value approach towards water resource</w:t>
      </w:r>
      <w:r w:rsidR="006E0EBA" w:rsidRPr="00C56C45">
        <w:rPr>
          <w:rFonts w:ascii="Arial" w:hAnsi="Arial" w:cs="Arial"/>
          <w:sz w:val="22"/>
          <w:szCs w:val="22"/>
        </w:rPr>
        <w:t xml:space="preserve"> to provide the sufficient water resource for its business.</w:t>
      </w:r>
    </w:p>
    <w:p w14:paraId="0AD4AE9C" w14:textId="77777777" w:rsidR="006220FF" w:rsidRPr="00C56C45" w:rsidRDefault="006220FF" w:rsidP="00C56C45">
      <w:pPr>
        <w:bidi w:val="0"/>
        <w:spacing w:line="480" w:lineRule="auto"/>
        <w:jc w:val="lowKashida"/>
        <w:rPr>
          <w:rFonts w:ascii="Arial" w:hAnsi="Arial" w:cs="Arial"/>
          <w:sz w:val="22"/>
          <w:szCs w:val="22"/>
        </w:rPr>
      </w:pPr>
    </w:p>
    <w:p w14:paraId="58689853" w14:textId="77777777" w:rsidR="00191F24" w:rsidRPr="0030140A" w:rsidRDefault="00EA4039" w:rsidP="0030140A">
      <w:pPr>
        <w:bidi w:val="0"/>
        <w:spacing w:line="480" w:lineRule="auto"/>
        <w:jc w:val="lowKashida"/>
        <w:rPr>
          <w:rFonts w:ascii="Arial" w:hAnsi="Arial" w:cs="Arial"/>
          <w:i/>
          <w:iCs/>
          <w:sz w:val="20"/>
          <w:szCs w:val="20"/>
        </w:rPr>
      </w:pPr>
      <w:r w:rsidRPr="0030140A">
        <w:rPr>
          <w:rFonts w:ascii="Arial" w:hAnsi="Arial" w:cs="Arial"/>
          <w:i/>
          <w:iCs/>
          <w:sz w:val="20"/>
          <w:szCs w:val="20"/>
        </w:rPr>
        <w:lastRenderedPageBreak/>
        <w:t xml:space="preserve">    </w:t>
      </w:r>
      <w:r w:rsidR="00191F24" w:rsidRPr="0030140A">
        <w:rPr>
          <w:rFonts w:ascii="Arial" w:hAnsi="Arial" w:cs="Arial"/>
          <w:i/>
          <w:iCs/>
          <w:sz w:val="20"/>
          <w:szCs w:val="20"/>
        </w:rPr>
        <w:t xml:space="preserve">‘’Our desalination plant...will make a real difference by meeting the mine’s total water needs, thereby eliminating our need to compete for water resources in this driest of all the world’s deserts’’ </w:t>
      </w:r>
    </w:p>
    <w:p w14:paraId="3FA89A91" w14:textId="77777777" w:rsidR="00191F24" w:rsidRDefault="00EA4039" w:rsidP="0030140A">
      <w:pPr>
        <w:bidi w:val="0"/>
        <w:spacing w:line="480" w:lineRule="auto"/>
        <w:jc w:val="lowKashida"/>
        <w:rPr>
          <w:rFonts w:ascii="Arial" w:hAnsi="Arial" w:cs="Arial"/>
          <w:i/>
          <w:iCs/>
          <w:sz w:val="20"/>
          <w:szCs w:val="20"/>
        </w:rPr>
      </w:pPr>
      <w:r w:rsidRPr="0030140A">
        <w:rPr>
          <w:rFonts w:ascii="Arial" w:hAnsi="Arial" w:cs="Arial"/>
          <w:i/>
          <w:iCs/>
          <w:sz w:val="20"/>
          <w:szCs w:val="20"/>
        </w:rPr>
        <w:t xml:space="preserve">    </w:t>
      </w:r>
      <w:r w:rsidR="00191F24" w:rsidRPr="0030140A">
        <w:rPr>
          <w:rFonts w:ascii="Arial" w:hAnsi="Arial" w:cs="Arial"/>
          <w:i/>
          <w:iCs/>
          <w:sz w:val="20"/>
          <w:szCs w:val="20"/>
        </w:rPr>
        <w:t>‘’ This desalination plant will help us maintain that position and further develop our ambition to become a champion in responsible water stewardship’’</w:t>
      </w:r>
    </w:p>
    <w:p w14:paraId="428E4C2A" w14:textId="77777777" w:rsidR="0030140A" w:rsidRPr="00C56C45" w:rsidRDefault="0030140A" w:rsidP="00C56C45">
      <w:pPr>
        <w:bidi w:val="0"/>
        <w:spacing w:line="480" w:lineRule="auto"/>
        <w:jc w:val="lowKashida"/>
        <w:rPr>
          <w:rFonts w:ascii="Arial" w:hAnsi="Arial" w:cs="Arial"/>
          <w:i/>
          <w:iCs/>
          <w:sz w:val="22"/>
          <w:szCs w:val="22"/>
        </w:rPr>
      </w:pPr>
    </w:p>
    <w:p w14:paraId="75D4CF70" w14:textId="06AE7129" w:rsidR="00191F24" w:rsidRPr="00C56C45" w:rsidRDefault="00DB522C" w:rsidP="00C56C45">
      <w:pPr>
        <w:bidi w:val="0"/>
        <w:spacing w:line="480" w:lineRule="auto"/>
        <w:jc w:val="lowKashida"/>
        <w:rPr>
          <w:rFonts w:ascii="Arial" w:hAnsi="Arial" w:cs="Arial"/>
          <w:sz w:val="22"/>
          <w:szCs w:val="22"/>
        </w:rPr>
      </w:pPr>
      <w:r w:rsidRPr="00C56C45">
        <w:rPr>
          <w:rFonts w:ascii="Arial" w:hAnsi="Arial" w:cs="Arial"/>
          <w:sz w:val="22"/>
          <w:szCs w:val="22"/>
        </w:rPr>
        <w:t xml:space="preserve">    </w:t>
      </w:r>
      <w:r w:rsidR="006F125E" w:rsidRPr="00C56C45">
        <w:rPr>
          <w:rFonts w:ascii="Arial" w:hAnsi="Arial" w:cs="Arial"/>
          <w:sz w:val="22"/>
          <w:szCs w:val="22"/>
        </w:rPr>
        <w:t>T</w:t>
      </w:r>
      <w:r w:rsidR="00191F24" w:rsidRPr="00C56C45">
        <w:rPr>
          <w:rFonts w:ascii="Arial" w:hAnsi="Arial" w:cs="Arial"/>
          <w:sz w:val="22"/>
          <w:szCs w:val="22"/>
        </w:rPr>
        <w:t xml:space="preserve">he company </w:t>
      </w:r>
      <w:r w:rsidR="00191F24" w:rsidRPr="00C56C45">
        <w:rPr>
          <w:rFonts w:ascii="Arial" w:hAnsi="Arial" w:cs="Arial"/>
          <w:b/>
          <w:sz w:val="22"/>
          <w:szCs w:val="22"/>
        </w:rPr>
        <w:t>B</w:t>
      </w:r>
      <w:r w:rsidR="00191F24" w:rsidRPr="00C56C45">
        <w:rPr>
          <w:rFonts w:ascii="Arial" w:hAnsi="Arial" w:cs="Arial"/>
          <w:sz w:val="22"/>
          <w:szCs w:val="22"/>
        </w:rPr>
        <w:t xml:space="preserve"> </w:t>
      </w:r>
      <w:r w:rsidR="00005F4D" w:rsidRPr="00C56C45">
        <w:rPr>
          <w:rFonts w:ascii="Arial" w:hAnsi="Arial" w:cs="Arial"/>
          <w:sz w:val="22"/>
          <w:szCs w:val="22"/>
        </w:rPr>
        <w:t>is</w:t>
      </w:r>
      <w:r w:rsidR="00191F24" w:rsidRPr="00C56C45">
        <w:rPr>
          <w:rFonts w:ascii="Arial" w:hAnsi="Arial" w:cs="Arial"/>
          <w:sz w:val="22"/>
          <w:szCs w:val="22"/>
        </w:rPr>
        <w:t xml:space="preserve"> in the </w:t>
      </w:r>
      <w:r w:rsidR="00A012D8" w:rsidRPr="00C56C45">
        <w:rPr>
          <w:rFonts w:ascii="Arial" w:hAnsi="Arial" w:cs="Arial"/>
          <w:sz w:val="22"/>
          <w:szCs w:val="22"/>
        </w:rPr>
        <w:t>first</w:t>
      </w:r>
      <w:r w:rsidR="00191F24" w:rsidRPr="00C56C45">
        <w:rPr>
          <w:rFonts w:ascii="Arial" w:hAnsi="Arial" w:cs="Arial"/>
          <w:sz w:val="22"/>
          <w:szCs w:val="22"/>
        </w:rPr>
        <w:t xml:space="preserve"> group</w:t>
      </w:r>
      <w:r w:rsidR="006F125E" w:rsidRPr="00C56C45">
        <w:rPr>
          <w:rFonts w:ascii="Arial" w:hAnsi="Arial" w:cs="Arial"/>
          <w:sz w:val="22"/>
          <w:szCs w:val="22"/>
        </w:rPr>
        <w:t xml:space="preserve"> </w:t>
      </w:r>
      <w:r w:rsidR="00A012D8" w:rsidRPr="00C56C45">
        <w:rPr>
          <w:rFonts w:ascii="Arial" w:hAnsi="Arial" w:cs="Arial"/>
          <w:sz w:val="22"/>
          <w:szCs w:val="22"/>
        </w:rPr>
        <w:t>that</w:t>
      </w:r>
      <w:r w:rsidR="006F125E" w:rsidRPr="00C56C45">
        <w:rPr>
          <w:rFonts w:ascii="Arial" w:hAnsi="Arial" w:cs="Arial"/>
          <w:sz w:val="22"/>
          <w:szCs w:val="22"/>
        </w:rPr>
        <w:t xml:space="preserve"> needs water resource</w:t>
      </w:r>
      <w:r w:rsidR="00D65C2A" w:rsidRPr="00C56C45">
        <w:rPr>
          <w:rFonts w:ascii="Arial" w:hAnsi="Arial" w:cs="Arial"/>
          <w:sz w:val="22"/>
          <w:szCs w:val="22"/>
        </w:rPr>
        <w:t xml:space="preserve"> for its operation</w:t>
      </w:r>
      <w:r w:rsidR="006F125E" w:rsidRPr="00C56C45">
        <w:rPr>
          <w:rFonts w:ascii="Arial" w:hAnsi="Arial" w:cs="Arial"/>
          <w:sz w:val="22"/>
          <w:szCs w:val="22"/>
        </w:rPr>
        <w:t xml:space="preserve">. </w:t>
      </w:r>
      <w:r w:rsidR="00607D65" w:rsidRPr="00C56C45">
        <w:rPr>
          <w:rFonts w:ascii="Arial" w:hAnsi="Arial" w:cs="Arial"/>
          <w:sz w:val="22"/>
          <w:szCs w:val="22"/>
        </w:rPr>
        <w:t xml:space="preserve">The company </w:t>
      </w:r>
      <w:r w:rsidR="00191F24" w:rsidRPr="00C56C45">
        <w:rPr>
          <w:rFonts w:ascii="Arial" w:hAnsi="Arial" w:cs="Arial"/>
          <w:sz w:val="22"/>
          <w:szCs w:val="22"/>
        </w:rPr>
        <w:t>presents disclosure</w:t>
      </w:r>
      <w:r w:rsidR="00005F4D" w:rsidRPr="00C56C45">
        <w:rPr>
          <w:rFonts w:ascii="Arial" w:hAnsi="Arial" w:cs="Arial"/>
          <w:sz w:val="22"/>
          <w:szCs w:val="22"/>
        </w:rPr>
        <w:t>s</w:t>
      </w:r>
      <w:r w:rsidR="00191F24" w:rsidRPr="00C56C45">
        <w:rPr>
          <w:rFonts w:ascii="Arial" w:hAnsi="Arial" w:cs="Arial"/>
          <w:sz w:val="22"/>
          <w:szCs w:val="22"/>
        </w:rPr>
        <w:t xml:space="preserve"> about water consumption but does not </w:t>
      </w:r>
      <w:r w:rsidR="00607D65" w:rsidRPr="00C56C45">
        <w:rPr>
          <w:rFonts w:ascii="Arial" w:hAnsi="Arial" w:cs="Arial"/>
          <w:sz w:val="22"/>
          <w:szCs w:val="22"/>
        </w:rPr>
        <w:t>re</w:t>
      </w:r>
      <w:r w:rsidR="00191F24" w:rsidRPr="00C56C45">
        <w:rPr>
          <w:rFonts w:ascii="Arial" w:hAnsi="Arial" w:cs="Arial"/>
          <w:sz w:val="22"/>
          <w:szCs w:val="22"/>
        </w:rPr>
        <w:t>present any particular practice in this aspect</w:t>
      </w:r>
      <w:r w:rsidR="00607D65" w:rsidRPr="00C56C45">
        <w:rPr>
          <w:rFonts w:ascii="Arial" w:hAnsi="Arial" w:cs="Arial"/>
          <w:sz w:val="22"/>
          <w:szCs w:val="22"/>
        </w:rPr>
        <w:t>.</w:t>
      </w:r>
    </w:p>
    <w:p w14:paraId="680CC212" w14:textId="77777777" w:rsidR="0030140A" w:rsidRPr="00C56C45" w:rsidRDefault="0030140A" w:rsidP="00C56C45">
      <w:pPr>
        <w:bidi w:val="0"/>
        <w:spacing w:line="480" w:lineRule="auto"/>
        <w:jc w:val="lowKashida"/>
        <w:rPr>
          <w:rFonts w:ascii="Arial" w:hAnsi="Arial" w:cs="Arial"/>
          <w:sz w:val="22"/>
          <w:szCs w:val="22"/>
        </w:rPr>
      </w:pPr>
    </w:p>
    <w:p w14:paraId="0026F813" w14:textId="77777777" w:rsidR="00191F24" w:rsidRPr="0030140A" w:rsidRDefault="00EA4039" w:rsidP="0030140A">
      <w:pPr>
        <w:bidi w:val="0"/>
        <w:spacing w:line="480" w:lineRule="auto"/>
        <w:jc w:val="lowKashida"/>
        <w:rPr>
          <w:rFonts w:ascii="Arial" w:hAnsi="Arial" w:cs="Arial"/>
          <w:i/>
          <w:iCs/>
          <w:sz w:val="20"/>
          <w:szCs w:val="20"/>
        </w:rPr>
      </w:pPr>
      <w:r w:rsidRPr="0030140A">
        <w:rPr>
          <w:rFonts w:ascii="Arial" w:hAnsi="Arial" w:cs="Arial"/>
          <w:sz w:val="20"/>
          <w:szCs w:val="20"/>
        </w:rPr>
        <w:t xml:space="preserve">    </w:t>
      </w:r>
      <w:r w:rsidR="00191F24" w:rsidRPr="0030140A">
        <w:rPr>
          <w:rFonts w:ascii="Arial" w:hAnsi="Arial" w:cs="Arial"/>
          <w:sz w:val="20"/>
          <w:szCs w:val="20"/>
        </w:rPr>
        <w:t>‘</w:t>
      </w:r>
      <w:r w:rsidR="00191F24" w:rsidRPr="0030140A">
        <w:rPr>
          <w:rFonts w:ascii="Arial" w:hAnsi="Arial" w:cs="Arial"/>
          <w:i/>
          <w:iCs/>
          <w:sz w:val="20"/>
          <w:szCs w:val="20"/>
        </w:rPr>
        <w:t>’ We are taking a more strategic approach to water use and assessing water-related risks within our businesses, including those associated with the growing global issue of water scarcity. Our focus is on increasing our ability to forecast measure and manage emerging water risks’’.</w:t>
      </w:r>
    </w:p>
    <w:p w14:paraId="6B618C92" w14:textId="77777777" w:rsidR="00A86E90" w:rsidRPr="00C56C45" w:rsidRDefault="00A86E90" w:rsidP="00C56C45">
      <w:pPr>
        <w:bidi w:val="0"/>
        <w:spacing w:line="480" w:lineRule="auto"/>
        <w:jc w:val="lowKashida"/>
        <w:rPr>
          <w:rFonts w:ascii="Arial" w:hAnsi="Arial" w:cs="Arial"/>
          <w:i/>
          <w:iCs/>
          <w:sz w:val="22"/>
          <w:szCs w:val="22"/>
        </w:rPr>
      </w:pPr>
    </w:p>
    <w:p w14:paraId="72079218" w14:textId="4A967D03" w:rsidR="00191F24" w:rsidRPr="00C56C45" w:rsidRDefault="0011488F" w:rsidP="00C56C45">
      <w:pPr>
        <w:bidi w:val="0"/>
        <w:spacing w:line="480" w:lineRule="auto"/>
        <w:jc w:val="lowKashida"/>
        <w:rPr>
          <w:rFonts w:ascii="Arial" w:hAnsi="Arial" w:cs="Arial"/>
          <w:sz w:val="22"/>
          <w:szCs w:val="22"/>
        </w:rPr>
      </w:pPr>
      <w:r w:rsidRPr="00C56C45">
        <w:rPr>
          <w:rFonts w:ascii="Arial" w:hAnsi="Arial" w:cs="Arial"/>
          <w:sz w:val="22"/>
          <w:szCs w:val="22"/>
        </w:rPr>
        <w:t xml:space="preserve">    </w:t>
      </w:r>
      <w:r w:rsidR="00191F24" w:rsidRPr="00C56C45">
        <w:rPr>
          <w:rFonts w:ascii="Arial" w:hAnsi="Arial" w:cs="Arial"/>
          <w:sz w:val="22"/>
          <w:szCs w:val="22"/>
        </w:rPr>
        <w:t>In contrast, the companies from the second group that do</w:t>
      </w:r>
      <w:r w:rsidR="00A012D8" w:rsidRPr="00C56C45">
        <w:rPr>
          <w:rFonts w:ascii="Arial" w:hAnsi="Arial" w:cs="Arial"/>
          <w:sz w:val="22"/>
          <w:szCs w:val="22"/>
        </w:rPr>
        <w:t xml:space="preserve"> not depend</w:t>
      </w:r>
      <w:r w:rsidR="00191F24" w:rsidRPr="00C56C45">
        <w:rPr>
          <w:rFonts w:ascii="Arial" w:hAnsi="Arial" w:cs="Arial"/>
          <w:sz w:val="22"/>
          <w:szCs w:val="22"/>
        </w:rPr>
        <w:t xml:space="preserve"> on water consumption represent </w:t>
      </w:r>
      <w:r w:rsidR="00005F4D" w:rsidRPr="00C56C45">
        <w:rPr>
          <w:rFonts w:ascii="Arial" w:hAnsi="Arial" w:cs="Arial"/>
          <w:sz w:val="22"/>
          <w:szCs w:val="22"/>
        </w:rPr>
        <w:t xml:space="preserve">more </w:t>
      </w:r>
      <w:r w:rsidR="00191F24" w:rsidRPr="00C56C45">
        <w:rPr>
          <w:rFonts w:ascii="Arial" w:hAnsi="Arial" w:cs="Arial"/>
          <w:sz w:val="22"/>
          <w:szCs w:val="22"/>
        </w:rPr>
        <w:t>transparent</w:t>
      </w:r>
      <w:r w:rsidR="00005F4D" w:rsidRPr="00C56C45">
        <w:rPr>
          <w:rFonts w:ascii="Arial" w:hAnsi="Arial" w:cs="Arial"/>
          <w:sz w:val="22"/>
          <w:szCs w:val="22"/>
        </w:rPr>
        <w:t>, tangible</w:t>
      </w:r>
      <w:r w:rsidR="00607D65" w:rsidRPr="00C56C45">
        <w:rPr>
          <w:rFonts w:ascii="Arial" w:hAnsi="Arial" w:cs="Arial"/>
          <w:sz w:val="22"/>
          <w:szCs w:val="22"/>
        </w:rPr>
        <w:t xml:space="preserve"> and detailed</w:t>
      </w:r>
      <w:r w:rsidR="00191F24" w:rsidRPr="00C56C45">
        <w:rPr>
          <w:rFonts w:ascii="Arial" w:hAnsi="Arial" w:cs="Arial"/>
          <w:sz w:val="22"/>
          <w:szCs w:val="22"/>
        </w:rPr>
        <w:t xml:space="preserve"> information. For instance the company </w:t>
      </w:r>
      <w:r w:rsidR="00191F24" w:rsidRPr="00C56C45">
        <w:rPr>
          <w:rFonts w:ascii="Arial" w:hAnsi="Arial" w:cs="Arial"/>
          <w:b/>
          <w:sz w:val="22"/>
          <w:szCs w:val="22"/>
        </w:rPr>
        <w:t>C</w:t>
      </w:r>
      <w:r w:rsidR="00B90731" w:rsidRPr="00C56C45">
        <w:rPr>
          <w:rFonts w:ascii="Arial" w:hAnsi="Arial" w:cs="Arial"/>
          <w:b/>
          <w:sz w:val="22"/>
          <w:szCs w:val="22"/>
        </w:rPr>
        <w:t>R</w:t>
      </w:r>
      <w:r w:rsidR="00191F24" w:rsidRPr="00C56C45">
        <w:rPr>
          <w:rFonts w:ascii="Arial" w:hAnsi="Arial" w:cs="Arial"/>
          <w:sz w:val="22"/>
          <w:szCs w:val="22"/>
        </w:rPr>
        <w:t>;</w:t>
      </w:r>
    </w:p>
    <w:p w14:paraId="277C8E78" w14:textId="77777777" w:rsidR="00191F24" w:rsidRDefault="00191F24" w:rsidP="0030140A">
      <w:pPr>
        <w:bidi w:val="0"/>
        <w:spacing w:line="480" w:lineRule="auto"/>
        <w:jc w:val="lowKashida"/>
        <w:rPr>
          <w:rFonts w:ascii="Arial" w:hAnsi="Arial" w:cs="Arial"/>
          <w:i/>
          <w:iCs/>
          <w:sz w:val="20"/>
          <w:szCs w:val="20"/>
          <w:lang w:bidi="fa-IR"/>
        </w:rPr>
      </w:pPr>
      <w:r w:rsidRPr="0030140A">
        <w:rPr>
          <w:rFonts w:ascii="Arial" w:hAnsi="Arial" w:cs="Arial"/>
          <w:sz w:val="20"/>
          <w:szCs w:val="20"/>
          <w:lang w:bidi="fa-IR"/>
        </w:rPr>
        <w:t>''</w:t>
      </w:r>
      <w:r w:rsidR="00607D65" w:rsidRPr="0030140A">
        <w:rPr>
          <w:rFonts w:ascii="Arial" w:hAnsi="Arial" w:cs="Arial"/>
          <w:i/>
          <w:iCs/>
          <w:sz w:val="20"/>
          <w:szCs w:val="20"/>
          <w:lang w:bidi="fa-IR"/>
        </w:rPr>
        <w:t xml:space="preserve">   </w:t>
      </w:r>
      <w:r w:rsidRPr="0030140A">
        <w:rPr>
          <w:rFonts w:ascii="Arial" w:hAnsi="Arial" w:cs="Arial"/>
          <w:i/>
          <w:iCs/>
          <w:sz w:val="20"/>
          <w:szCs w:val="20"/>
          <w:lang w:bidi="fa-IR"/>
        </w:rPr>
        <w:t xml:space="preserve"> Whilst our operations are not in regions where water resources are under immediate treat, many of our manufacturing sites and offices operate in communities that are dependent on a shared natural fresh water resource. We therefore have a public responsibility…'' </w:t>
      </w:r>
    </w:p>
    <w:p w14:paraId="3D685A18" w14:textId="77777777" w:rsidR="0030140A" w:rsidRPr="00C56C45" w:rsidRDefault="0030140A" w:rsidP="00C56C45">
      <w:pPr>
        <w:bidi w:val="0"/>
        <w:spacing w:line="480" w:lineRule="auto"/>
        <w:jc w:val="lowKashida"/>
        <w:rPr>
          <w:rFonts w:ascii="Arial" w:hAnsi="Arial" w:cs="Arial"/>
          <w:i/>
          <w:iCs/>
          <w:sz w:val="22"/>
          <w:szCs w:val="22"/>
          <w:lang w:bidi="fa-IR"/>
        </w:rPr>
      </w:pPr>
    </w:p>
    <w:p w14:paraId="079ED066" w14:textId="77777777" w:rsidR="00A012D8" w:rsidRPr="00C56C45" w:rsidRDefault="00607D65" w:rsidP="00C56C45">
      <w:pPr>
        <w:bidi w:val="0"/>
        <w:spacing w:line="480" w:lineRule="auto"/>
        <w:jc w:val="lowKashida"/>
        <w:rPr>
          <w:rFonts w:ascii="Arial" w:hAnsi="Arial" w:cs="Arial"/>
          <w:sz w:val="22"/>
          <w:szCs w:val="22"/>
          <w:lang w:bidi="fa-IR"/>
        </w:rPr>
      </w:pPr>
      <w:r w:rsidRPr="00C56C45">
        <w:rPr>
          <w:rFonts w:ascii="Arial" w:hAnsi="Arial" w:cs="Arial"/>
          <w:sz w:val="22"/>
          <w:szCs w:val="22"/>
          <w:lang w:bidi="fa-IR"/>
        </w:rPr>
        <w:t xml:space="preserve">    </w:t>
      </w:r>
      <w:r w:rsidR="00191F24" w:rsidRPr="00C56C45">
        <w:rPr>
          <w:rFonts w:ascii="Arial" w:hAnsi="Arial" w:cs="Arial"/>
          <w:sz w:val="22"/>
          <w:szCs w:val="22"/>
          <w:lang w:bidi="fa-IR"/>
        </w:rPr>
        <w:t xml:space="preserve">Similarly </w:t>
      </w:r>
      <w:r w:rsidR="00191F24" w:rsidRPr="00C56C45">
        <w:rPr>
          <w:rFonts w:ascii="Arial" w:hAnsi="Arial" w:cs="Arial"/>
          <w:b/>
          <w:sz w:val="22"/>
          <w:szCs w:val="22"/>
          <w:lang w:bidi="fa-IR"/>
        </w:rPr>
        <w:t>DV</w:t>
      </w:r>
      <w:r w:rsidR="00191F24" w:rsidRPr="00C56C45">
        <w:rPr>
          <w:rFonts w:ascii="Arial" w:hAnsi="Arial" w:cs="Arial"/>
          <w:sz w:val="22"/>
          <w:szCs w:val="22"/>
          <w:lang w:bidi="fa-IR"/>
        </w:rPr>
        <w:t xml:space="preserve"> says</w:t>
      </w:r>
      <w:r w:rsidRPr="00C56C45">
        <w:rPr>
          <w:rFonts w:ascii="Arial" w:hAnsi="Arial" w:cs="Arial"/>
          <w:sz w:val="22"/>
          <w:szCs w:val="22"/>
          <w:lang w:bidi="fa-IR"/>
        </w:rPr>
        <w:t>;</w:t>
      </w:r>
    </w:p>
    <w:p w14:paraId="03D6ADDE" w14:textId="72AD8988" w:rsidR="00191F24" w:rsidRDefault="00607D65" w:rsidP="0030140A">
      <w:pPr>
        <w:bidi w:val="0"/>
        <w:spacing w:line="480" w:lineRule="auto"/>
        <w:jc w:val="lowKashida"/>
        <w:rPr>
          <w:rFonts w:ascii="Arial" w:hAnsi="Arial" w:cs="Arial"/>
          <w:i/>
          <w:iCs/>
          <w:sz w:val="20"/>
          <w:szCs w:val="20"/>
          <w:lang w:bidi="fa-IR"/>
        </w:rPr>
      </w:pPr>
      <w:r w:rsidRPr="0030140A">
        <w:rPr>
          <w:rFonts w:ascii="Arial" w:hAnsi="Arial" w:cs="Arial"/>
          <w:sz w:val="20"/>
          <w:szCs w:val="20"/>
          <w:lang w:bidi="fa-IR"/>
        </w:rPr>
        <w:t xml:space="preserve">   </w:t>
      </w:r>
      <w:r w:rsidR="00191F24" w:rsidRPr="0030140A">
        <w:rPr>
          <w:rFonts w:ascii="Arial" w:hAnsi="Arial" w:cs="Arial"/>
          <w:sz w:val="20"/>
          <w:szCs w:val="20"/>
          <w:lang w:bidi="fa-IR"/>
        </w:rPr>
        <w:t xml:space="preserve"> </w:t>
      </w:r>
      <w:r w:rsidR="00191F24" w:rsidRPr="0030140A">
        <w:rPr>
          <w:rFonts w:ascii="Arial" w:hAnsi="Arial" w:cs="Arial"/>
          <w:i/>
          <w:iCs/>
          <w:sz w:val="20"/>
          <w:szCs w:val="20"/>
          <w:lang w:bidi="fa-IR"/>
        </w:rPr>
        <w:t xml:space="preserve">'' </w:t>
      </w:r>
      <w:r w:rsidRPr="0030140A">
        <w:rPr>
          <w:rFonts w:ascii="Arial" w:hAnsi="Arial" w:cs="Arial"/>
          <w:i/>
          <w:iCs/>
          <w:sz w:val="20"/>
          <w:szCs w:val="20"/>
          <w:lang w:bidi="fa-IR"/>
        </w:rPr>
        <w:t>Water</w:t>
      </w:r>
      <w:r w:rsidR="00191F24" w:rsidRPr="0030140A">
        <w:rPr>
          <w:rFonts w:ascii="Arial" w:hAnsi="Arial" w:cs="Arial"/>
          <w:i/>
          <w:iCs/>
          <w:sz w:val="20"/>
          <w:szCs w:val="20"/>
          <w:lang w:bidi="fa-IR"/>
        </w:rPr>
        <w:t xml:space="preserve"> use is generally not a big issue on our </w:t>
      </w:r>
      <w:r w:rsidR="0075335A" w:rsidRPr="0030140A">
        <w:rPr>
          <w:rFonts w:ascii="Arial" w:hAnsi="Arial" w:cs="Arial"/>
          <w:i/>
          <w:iCs/>
          <w:sz w:val="20"/>
          <w:szCs w:val="20"/>
          <w:lang w:bidi="fa-IR"/>
        </w:rPr>
        <w:t>sites;</w:t>
      </w:r>
      <w:r w:rsidR="00191F24" w:rsidRPr="0030140A">
        <w:rPr>
          <w:rFonts w:ascii="Arial" w:hAnsi="Arial" w:cs="Arial"/>
          <w:i/>
          <w:iCs/>
          <w:sz w:val="20"/>
          <w:szCs w:val="20"/>
          <w:lang w:bidi="fa-IR"/>
        </w:rPr>
        <w:t xml:space="preserve"> we are still keen to reduce it whenever possible''.</w:t>
      </w:r>
    </w:p>
    <w:p w14:paraId="29C1C0A6" w14:textId="77777777" w:rsidR="0030140A" w:rsidRPr="0030140A" w:rsidRDefault="0030140A" w:rsidP="0030140A">
      <w:pPr>
        <w:bidi w:val="0"/>
        <w:spacing w:line="480" w:lineRule="auto"/>
        <w:jc w:val="lowKashida"/>
        <w:rPr>
          <w:rFonts w:ascii="Arial" w:hAnsi="Arial" w:cs="Arial"/>
          <w:i/>
          <w:iCs/>
          <w:sz w:val="20"/>
          <w:szCs w:val="20"/>
          <w:lang w:bidi="fa-IR"/>
        </w:rPr>
      </w:pPr>
    </w:p>
    <w:p w14:paraId="5F6326BF" w14:textId="1A37EDA6" w:rsidR="00191F24" w:rsidRPr="00C56C45" w:rsidRDefault="00DB522C" w:rsidP="00C56C45">
      <w:pPr>
        <w:bidi w:val="0"/>
        <w:spacing w:line="480" w:lineRule="auto"/>
        <w:jc w:val="lowKashida"/>
        <w:rPr>
          <w:rFonts w:ascii="Arial" w:hAnsi="Arial" w:cs="Arial"/>
          <w:sz w:val="22"/>
          <w:szCs w:val="22"/>
          <w:lang w:bidi="fa-IR"/>
        </w:rPr>
      </w:pPr>
      <w:r w:rsidRPr="00C56C45">
        <w:rPr>
          <w:rFonts w:ascii="Arial" w:hAnsi="Arial" w:cs="Arial"/>
          <w:sz w:val="22"/>
          <w:szCs w:val="22"/>
          <w:lang w:bidi="fa-IR"/>
        </w:rPr>
        <w:lastRenderedPageBreak/>
        <w:t xml:space="preserve"> </w:t>
      </w:r>
      <w:r w:rsidR="00C672D5" w:rsidRPr="00C56C45">
        <w:rPr>
          <w:rFonts w:ascii="Arial" w:hAnsi="Arial" w:cs="Arial"/>
          <w:sz w:val="22"/>
          <w:szCs w:val="22"/>
          <w:lang w:bidi="fa-IR"/>
        </w:rPr>
        <w:t xml:space="preserve"> </w:t>
      </w:r>
      <w:r w:rsidRPr="00C56C45">
        <w:rPr>
          <w:rFonts w:ascii="Arial" w:hAnsi="Arial" w:cs="Arial"/>
          <w:sz w:val="22"/>
          <w:szCs w:val="22"/>
          <w:lang w:bidi="fa-IR"/>
        </w:rPr>
        <w:t xml:space="preserve">  </w:t>
      </w:r>
      <w:r w:rsidR="0011488F" w:rsidRPr="00C56C45">
        <w:rPr>
          <w:rFonts w:ascii="Arial" w:hAnsi="Arial" w:cs="Arial"/>
          <w:sz w:val="22"/>
          <w:szCs w:val="22"/>
          <w:lang w:bidi="fa-IR"/>
        </w:rPr>
        <w:t>The</w:t>
      </w:r>
      <w:r w:rsidR="00191F24" w:rsidRPr="00C56C45">
        <w:rPr>
          <w:rFonts w:ascii="Arial" w:hAnsi="Arial" w:cs="Arial"/>
          <w:sz w:val="22"/>
          <w:szCs w:val="22"/>
          <w:lang w:bidi="fa-IR"/>
        </w:rPr>
        <w:t xml:space="preserve"> </w:t>
      </w:r>
      <w:r w:rsidR="005C0348" w:rsidRPr="00C56C45">
        <w:rPr>
          <w:rFonts w:ascii="Arial" w:hAnsi="Arial" w:cs="Arial"/>
          <w:sz w:val="22"/>
          <w:szCs w:val="22"/>
          <w:lang w:bidi="fa-IR"/>
        </w:rPr>
        <w:t xml:space="preserve">other </w:t>
      </w:r>
      <w:r w:rsidR="00191F24" w:rsidRPr="00C56C45">
        <w:rPr>
          <w:rFonts w:ascii="Arial" w:hAnsi="Arial" w:cs="Arial"/>
          <w:sz w:val="22"/>
          <w:szCs w:val="22"/>
          <w:lang w:bidi="fa-IR"/>
        </w:rPr>
        <w:t xml:space="preserve">significant point in </w:t>
      </w:r>
      <w:r w:rsidR="00455F8C" w:rsidRPr="00C56C45">
        <w:rPr>
          <w:rFonts w:ascii="Arial" w:hAnsi="Arial" w:cs="Arial"/>
          <w:sz w:val="22"/>
          <w:szCs w:val="22"/>
          <w:lang w:bidi="fa-IR"/>
        </w:rPr>
        <w:t xml:space="preserve">the </w:t>
      </w:r>
      <w:r w:rsidR="00191F24" w:rsidRPr="00C56C45">
        <w:rPr>
          <w:rFonts w:ascii="Arial" w:hAnsi="Arial" w:cs="Arial"/>
          <w:sz w:val="22"/>
          <w:szCs w:val="22"/>
          <w:lang w:bidi="fa-IR"/>
        </w:rPr>
        <w:t>relevant disclosure</w:t>
      </w:r>
      <w:r w:rsidR="00F2161D" w:rsidRPr="00C56C45">
        <w:rPr>
          <w:rFonts w:ascii="Arial" w:hAnsi="Arial" w:cs="Arial"/>
          <w:sz w:val="22"/>
          <w:szCs w:val="22"/>
          <w:lang w:bidi="fa-IR"/>
        </w:rPr>
        <w:t>s</w:t>
      </w:r>
      <w:r w:rsidR="00191F24" w:rsidRPr="00C56C45">
        <w:rPr>
          <w:rFonts w:ascii="Arial" w:hAnsi="Arial" w:cs="Arial"/>
          <w:sz w:val="22"/>
          <w:szCs w:val="22"/>
          <w:lang w:bidi="fa-IR"/>
        </w:rPr>
        <w:t xml:space="preserve"> is </w:t>
      </w:r>
      <w:r w:rsidR="00005F4D" w:rsidRPr="00C56C45">
        <w:rPr>
          <w:rFonts w:ascii="Arial" w:hAnsi="Arial" w:cs="Arial"/>
          <w:sz w:val="22"/>
          <w:szCs w:val="22"/>
          <w:lang w:bidi="fa-IR"/>
        </w:rPr>
        <w:t xml:space="preserve">that companies disclosed they have a target but there was </w:t>
      </w:r>
      <w:r w:rsidR="00191F24" w:rsidRPr="00C56C45">
        <w:rPr>
          <w:rFonts w:ascii="Arial" w:hAnsi="Arial" w:cs="Arial"/>
          <w:sz w:val="22"/>
          <w:szCs w:val="22"/>
          <w:lang w:bidi="fa-IR"/>
        </w:rPr>
        <w:t>lack of precise information</w:t>
      </w:r>
      <w:r w:rsidR="005C0348" w:rsidRPr="00C56C45">
        <w:rPr>
          <w:rFonts w:ascii="Arial" w:hAnsi="Arial" w:cs="Arial"/>
          <w:sz w:val="22"/>
          <w:szCs w:val="22"/>
          <w:lang w:bidi="fa-IR"/>
        </w:rPr>
        <w:t xml:space="preserve">. </w:t>
      </w:r>
      <w:r w:rsidR="00005F4D" w:rsidRPr="00C56C45">
        <w:rPr>
          <w:rFonts w:ascii="Arial" w:hAnsi="Arial" w:cs="Arial"/>
          <w:sz w:val="22"/>
          <w:szCs w:val="22"/>
          <w:lang w:bidi="fa-IR"/>
        </w:rPr>
        <w:t>The</w:t>
      </w:r>
      <w:r w:rsidR="00191F24" w:rsidRPr="00C56C45">
        <w:rPr>
          <w:rFonts w:ascii="Arial" w:hAnsi="Arial" w:cs="Arial"/>
          <w:sz w:val="22"/>
          <w:szCs w:val="22"/>
          <w:lang w:bidi="fa-IR"/>
        </w:rPr>
        <w:t xml:space="preserve"> </w:t>
      </w:r>
      <w:r w:rsidR="00735116" w:rsidRPr="00C56C45">
        <w:rPr>
          <w:rFonts w:ascii="Arial" w:hAnsi="Arial" w:cs="Arial"/>
          <w:sz w:val="22"/>
          <w:szCs w:val="22"/>
          <w:lang w:bidi="fa-IR"/>
        </w:rPr>
        <w:t>limited</w:t>
      </w:r>
      <w:r w:rsidR="00191F24" w:rsidRPr="00C56C45">
        <w:rPr>
          <w:rFonts w:ascii="Arial" w:hAnsi="Arial" w:cs="Arial"/>
          <w:sz w:val="22"/>
          <w:szCs w:val="22"/>
          <w:lang w:bidi="fa-IR"/>
        </w:rPr>
        <w:t xml:space="preserve"> statistical data</w:t>
      </w:r>
      <w:r w:rsidR="00735116" w:rsidRPr="00C56C45">
        <w:rPr>
          <w:rFonts w:ascii="Arial" w:hAnsi="Arial" w:cs="Arial"/>
          <w:sz w:val="22"/>
          <w:szCs w:val="22"/>
          <w:lang w:bidi="fa-IR"/>
        </w:rPr>
        <w:t xml:space="preserve"> </w:t>
      </w:r>
      <w:r w:rsidR="00191F24" w:rsidRPr="00C56C45">
        <w:rPr>
          <w:rFonts w:ascii="Arial" w:hAnsi="Arial" w:cs="Arial"/>
          <w:sz w:val="22"/>
          <w:szCs w:val="22"/>
          <w:lang w:bidi="fa-IR"/>
        </w:rPr>
        <w:t xml:space="preserve">did not </w:t>
      </w:r>
      <w:r w:rsidR="00ED4F8F" w:rsidRPr="00C56C45">
        <w:rPr>
          <w:rFonts w:ascii="Arial" w:hAnsi="Arial" w:cs="Arial"/>
          <w:sz w:val="22"/>
          <w:szCs w:val="22"/>
          <w:lang w:bidi="fa-IR"/>
        </w:rPr>
        <w:t>clearly show</w:t>
      </w:r>
      <w:r w:rsidR="00005F4D" w:rsidRPr="00C56C45">
        <w:rPr>
          <w:rFonts w:ascii="Arial" w:hAnsi="Arial" w:cs="Arial"/>
          <w:sz w:val="22"/>
          <w:szCs w:val="22"/>
          <w:lang w:bidi="fa-IR"/>
        </w:rPr>
        <w:t xml:space="preserve"> what extent the companies achieve their targets</w:t>
      </w:r>
      <w:r w:rsidR="00191F24" w:rsidRPr="00C56C45">
        <w:rPr>
          <w:rFonts w:ascii="Arial" w:hAnsi="Arial" w:cs="Arial"/>
          <w:sz w:val="22"/>
          <w:szCs w:val="22"/>
          <w:lang w:bidi="fa-IR"/>
        </w:rPr>
        <w:t xml:space="preserve">. For instance, the company </w:t>
      </w:r>
      <w:r w:rsidR="00191F24" w:rsidRPr="00C56C45">
        <w:rPr>
          <w:rFonts w:ascii="Arial" w:hAnsi="Arial" w:cs="Arial"/>
          <w:b/>
          <w:sz w:val="22"/>
          <w:szCs w:val="22"/>
          <w:lang w:bidi="fa-IR"/>
        </w:rPr>
        <w:t>DC</w:t>
      </w:r>
      <w:r w:rsidR="00EA4039" w:rsidRPr="00C56C45">
        <w:rPr>
          <w:rFonts w:ascii="Arial" w:hAnsi="Arial" w:cs="Arial"/>
          <w:sz w:val="22"/>
          <w:szCs w:val="22"/>
          <w:lang w:bidi="fa-IR"/>
        </w:rPr>
        <w:t xml:space="preserve"> states</w:t>
      </w:r>
      <w:r w:rsidR="00191F24" w:rsidRPr="00C56C45">
        <w:rPr>
          <w:rFonts w:ascii="Arial" w:hAnsi="Arial" w:cs="Arial"/>
          <w:sz w:val="22"/>
          <w:szCs w:val="22"/>
          <w:lang w:bidi="fa-IR"/>
        </w:rPr>
        <w:t>;</w:t>
      </w:r>
    </w:p>
    <w:p w14:paraId="2177466B" w14:textId="77777777" w:rsidR="0030140A" w:rsidRPr="00C56C45" w:rsidRDefault="0030140A" w:rsidP="00C56C45">
      <w:pPr>
        <w:bidi w:val="0"/>
        <w:spacing w:line="480" w:lineRule="auto"/>
        <w:jc w:val="lowKashida"/>
        <w:rPr>
          <w:rFonts w:ascii="Arial" w:hAnsi="Arial" w:cs="Arial"/>
          <w:sz w:val="22"/>
          <w:szCs w:val="22"/>
          <w:lang w:bidi="fa-IR"/>
        </w:rPr>
      </w:pPr>
    </w:p>
    <w:p w14:paraId="79D25F0D" w14:textId="00954128" w:rsidR="00191F24" w:rsidRDefault="00EA4039" w:rsidP="005C0348">
      <w:pPr>
        <w:bidi w:val="0"/>
        <w:spacing w:line="480" w:lineRule="auto"/>
        <w:jc w:val="lowKashida"/>
        <w:rPr>
          <w:rFonts w:ascii="Arial" w:hAnsi="Arial" w:cs="Arial"/>
          <w:i/>
          <w:iCs/>
          <w:sz w:val="20"/>
          <w:szCs w:val="20"/>
          <w:lang w:bidi="fa-IR"/>
        </w:rPr>
      </w:pPr>
      <w:r w:rsidRPr="0030140A">
        <w:rPr>
          <w:rFonts w:ascii="Arial" w:hAnsi="Arial" w:cs="Arial"/>
          <w:i/>
          <w:iCs/>
          <w:sz w:val="20"/>
          <w:szCs w:val="20"/>
          <w:lang w:bidi="fa-IR"/>
        </w:rPr>
        <w:t xml:space="preserve">    </w:t>
      </w:r>
      <w:r w:rsidR="00191F24" w:rsidRPr="0030140A">
        <w:rPr>
          <w:rFonts w:ascii="Arial" w:hAnsi="Arial" w:cs="Arial"/>
          <w:i/>
          <w:iCs/>
          <w:sz w:val="20"/>
          <w:szCs w:val="20"/>
          <w:lang w:bidi="fa-IR"/>
        </w:rPr>
        <w:t>'’ We are committed to reducing the amount of water used in our manufacturing processes by 20 % by 2015 against 2007''</w:t>
      </w:r>
    </w:p>
    <w:p w14:paraId="78F13BAC" w14:textId="77777777" w:rsidR="0030140A" w:rsidRPr="00C56C45" w:rsidRDefault="0030140A" w:rsidP="00C56C45">
      <w:pPr>
        <w:bidi w:val="0"/>
        <w:spacing w:line="480" w:lineRule="auto"/>
        <w:jc w:val="lowKashida"/>
        <w:rPr>
          <w:rFonts w:ascii="Arial" w:hAnsi="Arial" w:cs="Arial"/>
          <w:sz w:val="22"/>
          <w:szCs w:val="22"/>
          <w:lang w:bidi="fa-IR"/>
        </w:rPr>
      </w:pPr>
    </w:p>
    <w:p w14:paraId="7C41D4A4" w14:textId="50EDB846" w:rsidR="00191F24" w:rsidRDefault="00DB522C" w:rsidP="00C56C45">
      <w:pPr>
        <w:bidi w:val="0"/>
        <w:spacing w:line="480" w:lineRule="auto"/>
        <w:jc w:val="lowKashida"/>
        <w:rPr>
          <w:rFonts w:ascii="Arial" w:hAnsi="Arial" w:cs="Arial"/>
          <w:sz w:val="22"/>
          <w:szCs w:val="22"/>
          <w:lang w:bidi="fa-IR"/>
        </w:rPr>
      </w:pPr>
      <w:r w:rsidRPr="00C56C45">
        <w:rPr>
          <w:rFonts w:ascii="Arial" w:hAnsi="Arial" w:cs="Arial"/>
          <w:sz w:val="22"/>
          <w:szCs w:val="22"/>
          <w:lang w:bidi="fa-IR"/>
        </w:rPr>
        <w:t xml:space="preserve">  </w:t>
      </w:r>
      <w:r w:rsidR="00F65D71" w:rsidRPr="00C56C45">
        <w:rPr>
          <w:rFonts w:ascii="Arial" w:hAnsi="Arial" w:cs="Arial"/>
          <w:sz w:val="22"/>
          <w:szCs w:val="22"/>
          <w:lang w:bidi="fa-IR"/>
        </w:rPr>
        <w:t xml:space="preserve"> </w:t>
      </w:r>
      <w:r w:rsidRPr="00C56C45">
        <w:rPr>
          <w:rFonts w:ascii="Arial" w:hAnsi="Arial" w:cs="Arial"/>
          <w:sz w:val="22"/>
          <w:szCs w:val="22"/>
          <w:lang w:bidi="fa-IR"/>
        </w:rPr>
        <w:t xml:space="preserve"> </w:t>
      </w:r>
      <w:r w:rsidR="00ED4F8F" w:rsidRPr="00C56C45">
        <w:rPr>
          <w:rFonts w:ascii="Arial" w:hAnsi="Arial" w:cs="Arial"/>
          <w:sz w:val="22"/>
          <w:szCs w:val="22"/>
          <w:lang w:bidi="fa-IR"/>
        </w:rPr>
        <w:t>Most of the companies</w:t>
      </w:r>
      <w:r w:rsidR="003E1B98" w:rsidRPr="00C56C45">
        <w:rPr>
          <w:rFonts w:ascii="Arial" w:hAnsi="Arial" w:cs="Arial"/>
          <w:sz w:val="22"/>
          <w:szCs w:val="22"/>
          <w:lang w:bidi="fa-IR"/>
        </w:rPr>
        <w:t xml:space="preserve"> in the sample</w:t>
      </w:r>
      <w:r w:rsidR="00ED4F8F" w:rsidRPr="00C56C45">
        <w:rPr>
          <w:rFonts w:ascii="Arial" w:hAnsi="Arial" w:cs="Arial"/>
          <w:sz w:val="22"/>
          <w:szCs w:val="22"/>
          <w:lang w:bidi="fa-IR"/>
        </w:rPr>
        <w:t xml:space="preserve"> that report</w:t>
      </w:r>
      <w:r w:rsidR="003E1B98" w:rsidRPr="00C56C45">
        <w:rPr>
          <w:rFonts w:ascii="Arial" w:hAnsi="Arial" w:cs="Arial"/>
          <w:sz w:val="22"/>
          <w:szCs w:val="22"/>
          <w:lang w:bidi="fa-IR"/>
        </w:rPr>
        <w:t>ed</w:t>
      </w:r>
      <w:r w:rsidR="00ED4F8F" w:rsidRPr="00C56C45">
        <w:rPr>
          <w:rFonts w:ascii="Arial" w:hAnsi="Arial" w:cs="Arial"/>
          <w:sz w:val="22"/>
          <w:szCs w:val="22"/>
          <w:lang w:bidi="fa-IR"/>
        </w:rPr>
        <w:t xml:space="preserve"> their water consumption only </w:t>
      </w:r>
      <w:r w:rsidR="009929AF" w:rsidRPr="00C56C45">
        <w:rPr>
          <w:rFonts w:ascii="Arial" w:hAnsi="Arial" w:cs="Arial"/>
          <w:sz w:val="22"/>
          <w:szCs w:val="22"/>
          <w:lang w:bidi="fa-IR"/>
        </w:rPr>
        <w:t>presented</w:t>
      </w:r>
      <w:r w:rsidR="00ED4F8F" w:rsidRPr="00C56C45">
        <w:rPr>
          <w:rFonts w:ascii="Arial" w:hAnsi="Arial" w:cs="Arial"/>
          <w:sz w:val="22"/>
          <w:szCs w:val="22"/>
          <w:lang w:bidi="fa-IR"/>
        </w:rPr>
        <w:t xml:space="preserve"> </w:t>
      </w:r>
      <w:r w:rsidR="009929AF" w:rsidRPr="00C56C45">
        <w:rPr>
          <w:rFonts w:ascii="Arial" w:hAnsi="Arial" w:cs="Arial"/>
          <w:sz w:val="22"/>
          <w:szCs w:val="22"/>
          <w:lang w:bidi="fa-IR"/>
        </w:rPr>
        <w:t>data</w:t>
      </w:r>
      <w:r w:rsidR="00ED4F8F" w:rsidRPr="00C56C45">
        <w:rPr>
          <w:rFonts w:ascii="Arial" w:hAnsi="Arial" w:cs="Arial"/>
          <w:sz w:val="22"/>
          <w:szCs w:val="22"/>
          <w:lang w:bidi="fa-IR"/>
        </w:rPr>
        <w:t xml:space="preserve"> from the previous year (2010)</w:t>
      </w:r>
      <w:r w:rsidR="00F46396" w:rsidRPr="00C56C45">
        <w:rPr>
          <w:rFonts w:ascii="Arial" w:hAnsi="Arial" w:cs="Arial"/>
          <w:sz w:val="22"/>
          <w:szCs w:val="22"/>
          <w:lang w:bidi="fa-IR"/>
        </w:rPr>
        <w:t xml:space="preserve">. </w:t>
      </w:r>
      <w:r w:rsidR="005813E4" w:rsidRPr="00C56C45">
        <w:rPr>
          <w:rFonts w:ascii="Arial" w:hAnsi="Arial" w:cs="Arial"/>
          <w:sz w:val="22"/>
          <w:szCs w:val="22"/>
          <w:lang w:bidi="fa-IR"/>
        </w:rPr>
        <w:t xml:space="preserve">The disclosures did not present precise information </w:t>
      </w:r>
      <w:r w:rsidR="00BA435A" w:rsidRPr="00C56C45">
        <w:rPr>
          <w:rFonts w:ascii="Arial" w:hAnsi="Arial" w:cs="Arial"/>
          <w:sz w:val="22"/>
          <w:szCs w:val="22"/>
          <w:lang w:bidi="fa-IR"/>
        </w:rPr>
        <w:t xml:space="preserve">in order </w:t>
      </w:r>
      <w:r w:rsidR="00F46396" w:rsidRPr="00C56C45">
        <w:rPr>
          <w:rFonts w:ascii="Arial" w:hAnsi="Arial" w:cs="Arial"/>
          <w:sz w:val="22"/>
          <w:szCs w:val="22"/>
          <w:lang w:bidi="fa-IR"/>
        </w:rPr>
        <w:t>to compare and investigate the improvement of the related practice through the years</w:t>
      </w:r>
      <w:r w:rsidR="00ED4F8F" w:rsidRPr="00C56C45">
        <w:rPr>
          <w:rFonts w:ascii="Arial" w:hAnsi="Arial" w:cs="Arial"/>
          <w:sz w:val="22"/>
          <w:szCs w:val="22"/>
          <w:lang w:bidi="fa-IR"/>
        </w:rPr>
        <w:t xml:space="preserve">. </w:t>
      </w:r>
      <w:r w:rsidR="0055368E" w:rsidRPr="00C56C45">
        <w:rPr>
          <w:rFonts w:ascii="Arial" w:hAnsi="Arial" w:cs="Arial"/>
          <w:sz w:val="22"/>
          <w:szCs w:val="22"/>
          <w:lang w:bidi="fa-IR"/>
        </w:rPr>
        <w:t>For instance,</w:t>
      </w:r>
      <w:r w:rsidR="00ED4F8F" w:rsidRPr="00C56C45">
        <w:rPr>
          <w:rFonts w:ascii="Arial" w:hAnsi="Arial" w:cs="Arial"/>
          <w:sz w:val="22"/>
          <w:szCs w:val="22"/>
          <w:lang w:bidi="fa-IR"/>
        </w:rPr>
        <w:t xml:space="preserve"> t</w:t>
      </w:r>
      <w:r w:rsidR="00191F24" w:rsidRPr="00C56C45">
        <w:rPr>
          <w:rFonts w:ascii="Arial" w:hAnsi="Arial" w:cs="Arial"/>
          <w:sz w:val="22"/>
          <w:szCs w:val="22"/>
          <w:lang w:bidi="fa-IR"/>
        </w:rPr>
        <w:t xml:space="preserve">he </w:t>
      </w:r>
      <w:r w:rsidR="004444C3" w:rsidRPr="00C56C45">
        <w:rPr>
          <w:rFonts w:ascii="Arial" w:hAnsi="Arial" w:cs="Arial"/>
          <w:sz w:val="22"/>
          <w:szCs w:val="22"/>
          <w:lang w:bidi="fa-IR"/>
        </w:rPr>
        <w:t>numeric</w:t>
      </w:r>
      <w:r w:rsidR="00191F24" w:rsidRPr="00C56C45">
        <w:rPr>
          <w:rFonts w:ascii="Arial" w:hAnsi="Arial" w:cs="Arial"/>
          <w:sz w:val="22"/>
          <w:szCs w:val="22"/>
          <w:lang w:bidi="fa-IR"/>
        </w:rPr>
        <w:t xml:space="preserve"> information does not address the water </w:t>
      </w:r>
      <w:r w:rsidR="00BD7C56" w:rsidRPr="00C56C45">
        <w:rPr>
          <w:rFonts w:ascii="Arial" w:hAnsi="Arial" w:cs="Arial"/>
          <w:sz w:val="22"/>
          <w:szCs w:val="22"/>
          <w:lang w:bidi="fa-IR"/>
        </w:rPr>
        <w:t>consumption rate</w:t>
      </w:r>
      <w:r w:rsidR="00191F24" w:rsidRPr="00C56C45">
        <w:rPr>
          <w:rFonts w:ascii="Arial" w:hAnsi="Arial" w:cs="Arial"/>
          <w:sz w:val="22"/>
          <w:szCs w:val="22"/>
          <w:lang w:bidi="fa-IR"/>
        </w:rPr>
        <w:t xml:space="preserve"> during </w:t>
      </w:r>
      <w:r w:rsidR="004444C3" w:rsidRPr="00C56C45">
        <w:rPr>
          <w:rFonts w:ascii="Arial" w:hAnsi="Arial" w:cs="Arial"/>
          <w:sz w:val="22"/>
          <w:szCs w:val="22"/>
          <w:lang w:bidi="fa-IR"/>
        </w:rPr>
        <w:t>the past few years</w:t>
      </w:r>
      <w:r w:rsidR="00191F24" w:rsidRPr="00C56C45">
        <w:rPr>
          <w:rFonts w:ascii="Arial" w:hAnsi="Arial" w:cs="Arial"/>
          <w:sz w:val="22"/>
          <w:szCs w:val="22"/>
          <w:lang w:bidi="fa-IR"/>
        </w:rPr>
        <w:t xml:space="preserve">. </w:t>
      </w:r>
      <w:r w:rsidR="004444C3" w:rsidRPr="00C56C45">
        <w:rPr>
          <w:rFonts w:ascii="Arial" w:hAnsi="Arial" w:cs="Arial"/>
          <w:sz w:val="22"/>
          <w:szCs w:val="22"/>
          <w:lang w:bidi="fa-IR"/>
        </w:rPr>
        <w:t>O</w:t>
      </w:r>
      <w:r w:rsidR="00ED4F8F" w:rsidRPr="00C56C45">
        <w:rPr>
          <w:rFonts w:ascii="Arial" w:hAnsi="Arial" w:cs="Arial"/>
          <w:sz w:val="22"/>
          <w:szCs w:val="22"/>
          <w:lang w:bidi="fa-IR"/>
        </w:rPr>
        <w:t>nly two companies</w:t>
      </w:r>
      <w:r w:rsidR="004444C3" w:rsidRPr="00C56C45">
        <w:rPr>
          <w:rFonts w:ascii="Arial" w:hAnsi="Arial" w:cs="Arial"/>
          <w:sz w:val="22"/>
          <w:szCs w:val="22"/>
          <w:lang w:bidi="fa-IR"/>
        </w:rPr>
        <w:t xml:space="preserve">, </w:t>
      </w:r>
      <w:r w:rsidR="004444C3" w:rsidRPr="00C56C45">
        <w:rPr>
          <w:rFonts w:ascii="Arial" w:hAnsi="Arial" w:cs="Arial"/>
          <w:b/>
          <w:bCs/>
          <w:sz w:val="22"/>
          <w:szCs w:val="22"/>
          <w:lang w:bidi="fa-IR"/>
        </w:rPr>
        <w:t>DV</w:t>
      </w:r>
      <w:r w:rsidR="004444C3" w:rsidRPr="00C56C45">
        <w:rPr>
          <w:rFonts w:ascii="Arial" w:hAnsi="Arial" w:cs="Arial"/>
          <w:sz w:val="22"/>
          <w:szCs w:val="22"/>
          <w:lang w:bidi="fa-IR"/>
        </w:rPr>
        <w:t xml:space="preserve"> and </w:t>
      </w:r>
      <w:r w:rsidR="004444C3" w:rsidRPr="00C56C45">
        <w:rPr>
          <w:rFonts w:ascii="Arial" w:hAnsi="Arial" w:cs="Arial"/>
          <w:b/>
          <w:bCs/>
          <w:sz w:val="22"/>
          <w:szCs w:val="22"/>
          <w:lang w:bidi="fa-IR"/>
        </w:rPr>
        <w:t>AA</w:t>
      </w:r>
      <w:r w:rsidR="00050E9F" w:rsidRPr="00C56C45">
        <w:rPr>
          <w:rFonts w:ascii="Arial" w:hAnsi="Arial" w:cs="Arial"/>
          <w:b/>
          <w:bCs/>
          <w:sz w:val="22"/>
          <w:szCs w:val="22"/>
          <w:lang w:bidi="fa-IR"/>
        </w:rPr>
        <w:t xml:space="preserve">, </w:t>
      </w:r>
      <w:r w:rsidR="00ED4F8F" w:rsidRPr="00C56C45">
        <w:rPr>
          <w:rFonts w:ascii="Arial" w:hAnsi="Arial" w:cs="Arial"/>
          <w:sz w:val="22"/>
          <w:szCs w:val="22"/>
          <w:lang w:bidi="fa-IR"/>
        </w:rPr>
        <w:t>dis</w:t>
      </w:r>
      <w:r w:rsidR="00050E9F" w:rsidRPr="00C56C45">
        <w:rPr>
          <w:rFonts w:ascii="Arial" w:hAnsi="Arial" w:cs="Arial"/>
          <w:sz w:val="22"/>
          <w:szCs w:val="22"/>
          <w:lang w:bidi="fa-IR"/>
        </w:rPr>
        <w:t>close</w:t>
      </w:r>
      <w:r w:rsidR="00ED4F8F" w:rsidRPr="00C56C45">
        <w:rPr>
          <w:rFonts w:ascii="Arial" w:hAnsi="Arial" w:cs="Arial"/>
          <w:sz w:val="22"/>
          <w:szCs w:val="22"/>
          <w:lang w:bidi="fa-IR"/>
        </w:rPr>
        <w:t xml:space="preserve"> data for water consumption </w:t>
      </w:r>
      <w:r w:rsidR="00050E9F" w:rsidRPr="00C56C45">
        <w:rPr>
          <w:rFonts w:ascii="Arial" w:hAnsi="Arial" w:cs="Arial"/>
          <w:sz w:val="22"/>
          <w:szCs w:val="22"/>
          <w:lang w:bidi="fa-IR"/>
        </w:rPr>
        <w:t>for several years</w:t>
      </w:r>
      <w:r w:rsidR="00191F24" w:rsidRPr="00C56C45">
        <w:rPr>
          <w:rFonts w:ascii="Arial" w:hAnsi="Arial" w:cs="Arial"/>
          <w:sz w:val="22"/>
          <w:szCs w:val="22"/>
          <w:lang w:bidi="fa-IR"/>
        </w:rPr>
        <w:t xml:space="preserve">; </w:t>
      </w:r>
      <w:r w:rsidR="008842ED" w:rsidRPr="00C56C45">
        <w:rPr>
          <w:rFonts w:ascii="Arial" w:hAnsi="Arial" w:cs="Arial"/>
          <w:sz w:val="22"/>
          <w:szCs w:val="22"/>
          <w:lang w:bidi="fa-IR"/>
        </w:rPr>
        <w:t xml:space="preserve">from </w:t>
      </w:r>
      <w:r w:rsidR="00191F24" w:rsidRPr="00C56C45">
        <w:rPr>
          <w:rFonts w:ascii="Arial" w:hAnsi="Arial" w:cs="Arial"/>
          <w:sz w:val="22"/>
          <w:szCs w:val="22"/>
          <w:lang w:bidi="fa-IR"/>
        </w:rPr>
        <w:t xml:space="preserve">2005 and 2007. </w:t>
      </w:r>
      <w:r w:rsidR="00050E9F" w:rsidRPr="00C56C45">
        <w:rPr>
          <w:rFonts w:ascii="Arial" w:hAnsi="Arial" w:cs="Arial"/>
          <w:sz w:val="22"/>
          <w:szCs w:val="22"/>
          <w:lang w:bidi="fa-IR"/>
        </w:rPr>
        <w:t>Therefore</w:t>
      </w:r>
      <w:r w:rsidR="00191F24" w:rsidRPr="00C56C45">
        <w:rPr>
          <w:rFonts w:ascii="Arial" w:hAnsi="Arial" w:cs="Arial"/>
          <w:sz w:val="22"/>
          <w:szCs w:val="22"/>
          <w:lang w:bidi="fa-IR"/>
        </w:rPr>
        <w:t xml:space="preserve">, </w:t>
      </w:r>
      <w:r w:rsidR="004C0E57" w:rsidRPr="00C56C45">
        <w:rPr>
          <w:rFonts w:ascii="Arial" w:hAnsi="Arial" w:cs="Arial"/>
          <w:sz w:val="22"/>
          <w:szCs w:val="22"/>
          <w:lang w:bidi="fa-IR"/>
        </w:rPr>
        <w:t>data help an understanding of water</w:t>
      </w:r>
      <w:r w:rsidR="00191F24" w:rsidRPr="00C56C45">
        <w:rPr>
          <w:rFonts w:ascii="Arial" w:hAnsi="Arial" w:cs="Arial"/>
          <w:sz w:val="22"/>
          <w:szCs w:val="22"/>
          <w:lang w:bidi="fa-IR"/>
        </w:rPr>
        <w:t xml:space="preserve"> </w:t>
      </w:r>
      <w:r w:rsidR="00EA4039" w:rsidRPr="00C56C45">
        <w:rPr>
          <w:rFonts w:ascii="Arial" w:hAnsi="Arial" w:cs="Arial"/>
          <w:sz w:val="22"/>
          <w:szCs w:val="22"/>
          <w:lang w:bidi="fa-IR"/>
        </w:rPr>
        <w:t>consumption</w:t>
      </w:r>
      <w:r w:rsidR="00191F24" w:rsidRPr="00C56C45">
        <w:rPr>
          <w:rFonts w:ascii="Arial" w:hAnsi="Arial" w:cs="Arial"/>
          <w:sz w:val="22"/>
          <w:szCs w:val="22"/>
          <w:lang w:bidi="fa-IR"/>
        </w:rPr>
        <w:t xml:space="preserve"> </w:t>
      </w:r>
      <w:r w:rsidR="00050E9F" w:rsidRPr="00C56C45">
        <w:rPr>
          <w:rFonts w:ascii="Arial" w:hAnsi="Arial" w:cs="Arial"/>
          <w:sz w:val="22"/>
          <w:szCs w:val="22"/>
          <w:lang w:bidi="fa-IR"/>
        </w:rPr>
        <w:t xml:space="preserve">rates </w:t>
      </w:r>
      <w:r w:rsidR="004C0E57" w:rsidRPr="00C56C45">
        <w:rPr>
          <w:rFonts w:ascii="Arial" w:hAnsi="Arial" w:cs="Arial"/>
          <w:sz w:val="22"/>
          <w:szCs w:val="22"/>
          <w:lang w:bidi="fa-IR"/>
        </w:rPr>
        <w:t>over these</w:t>
      </w:r>
      <w:r w:rsidR="00191F24" w:rsidRPr="00C56C45">
        <w:rPr>
          <w:rFonts w:ascii="Arial" w:hAnsi="Arial" w:cs="Arial"/>
          <w:sz w:val="22"/>
          <w:szCs w:val="22"/>
          <w:lang w:bidi="fa-IR"/>
        </w:rPr>
        <w:t xml:space="preserve"> years. </w:t>
      </w:r>
      <w:r w:rsidR="00475E1F" w:rsidRPr="00C56C45">
        <w:rPr>
          <w:rFonts w:ascii="Arial" w:hAnsi="Arial" w:cs="Arial"/>
          <w:sz w:val="22"/>
          <w:szCs w:val="22"/>
          <w:lang w:bidi="fa-IR"/>
        </w:rPr>
        <w:t>In addition to this the target of companies have been included in these two companies. T</w:t>
      </w:r>
      <w:r w:rsidR="00191F24" w:rsidRPr="00C56C45">
        <w:rPr>
          <w:rFonts w:ascii="Arial" w:hAnsi="Arial" w:cs="Arial"/>
          <w:sz w:val="22"/>
          <w:szCs w:val="22"/>
          <w:lang w:bidi="fa-IR"/>
        </w:rPr>
        <w:t xml:space="preserve">he company </w:t>
      </w:r>
      <w:r w:rsidR="00191F24" w:rsidRPr="00C56C45">
        <w:rPr>
          <w:rFonts w:ascii="Arial" w:hAnsi="Arial" w:cs="Arial"/>
          <w:b/>
          <w:sz w:val="22"/>
          <w:szCs w:val="22"/>
          <w:lang w:bidi="fa-IR"/>
        </w:rPr>
        <w:t>DV</w:t>
      </w:r>
      <w:r w:rsidR="00191F24" w:rsidRPr="00C56C45">
        <w:rPr>
          <w:rFonts w:ascii="Arial" w:hAnsi="Arial" w:cs="Arial"/>
          <w:sz w:val="22"/>
          <w:szCs w:val="22"/>
          <w:lang w:bidi="fa-IR"/>
        </w:rPr>
        <w:t xml:space="preserve"> set the target clearly as 2005=</w:t>
      </w:r>
      <w:r w:rsidR="00ED2071" w:rsidRPr="00C56C45">
        <w:rPr>
          <w:rFonts w:ascii="Arial" w:hAnsi="Arial" w:cs="Arial"/>
          <w:sz w:val="22"/>
          <w:szCs w:val="22"/>
          <w:lang w:bidi="fa-IR"/>
        </w:rPr>
        <w:t>100 and 2015=</w:t>
      </w:r>
      <w:r w:rsidR="00191F24" w:rsidRPr="00C56C45">
        <w:rPr>
          <w:rFonts w:ascii="Arial" w:hAnsi="Arial" w:cs="Arial"/>
          <w:sz w:val="22"/>
          <w:szCs w:val="22"/>
          <w:lang w:bidi="fa-IR"/>
        </w:rPr>
        <w:t>77.6 and states the amount for 2010, 2011 as 86.3 and 86.9.</w:t>
      </w:r>
    </w:p>
    <w:p w14:paraId="3E472236" w14:textId="77777777" w:rsidR="00C56C45" w:rsidRPr="00C56C45" w:rsidRDefault="00C56C45" w:rsidP="00C56C45">
      <w:pPr>
        <w:bidi w:val="0"/>
        <w:spacing w:line="480" w:lineRule="auto"/>
        <w:jc w:val="lowKashida"/>
        <w:rPr>
          <w:rFonts w:ascii="Arial" w:hAnsi="Arial" w:cs="Arial"/>
          <w:sz w:val="22"/>
          <w:szCs w:val="22"/>
          <w:lang w:bidi="fa-IR"/>
        </w:rPr>
      </w:pPr>
    </w:p>
    <w:p w14:paraId="5FB45263" w14:textId="56747BB8" w:rsidR="00191F24" w:rsidRPr="00C56C45" w:rsidRDefault="00F7180D" w:rsidP="00C56C45">
      <w:pPr>
        <w:bidi w:val="0"/>
        <w:spacing w:line="480" w:lineRule="auto"/>
        <w:jc w:val="lowKashida"/>
        <w:rPr>
          <w:rFonts w:ascii="Arial" w:hAnsi="Arial" w:cs="Arial"/>
          <w:b/>
          <w:bCs/>
          <w:sz w:val="22"/>
          <w:szCs w:val="22"/>
          <w:lang w:bidi="fa-IR"/>
        </w:rPr>
      </w:pPr>
      <w:r w:rsidRPr="00C56C45">
        <w:rPr>
          <w:rFonts w:ascii="Arial" w:hAnsi="Arial" w:cs="Arial"/>
          <w:b/>
          <w:bCs/>
          <w:sz w:val="22"/>
          <w:szCs w:val="22"/>
          <w:lang w:bidi="fa-IR"/>
        </w:rPr>
        <w:t>4</w:t>
      </w:r>
      <w:r w:rsidR="00361854" w:rsidRPr="00C56C45">
        <w:rPr>
          <w:rFonts w:ascii="Arial" w:hAnsi="Arial" w:cs="Arial"/>
          <w:b/>
          <w:bCs/>
          <w:sz w:val="22"/>
          <w:szCs w:val="22"/>
          <w:lang w:bidi="fa-IR"/>
        </w:rPr>
        <w:t>.1</w:t>
      </w:r>
      <w:r w:rsidR="006220FF" w:rsidRPr="00C56C45">
        <w:rPr>
          <w:rFonts w:ascii="Arial" w:hAnsi="Arial" w:cs="Arial"/>
          <w:b/>
          <w:bCs/>
          <w:sz w:val="22"/>
          <w:szCs w:val="22"/>
          <w:lang w:bidi="fa-IR"/>
        </w:rPr>
        <w:t>1</w:t>
      </w:r>
      <w:r w:rsidR="00361854" w:rsidRPr="00C56C45">
        <w:rPr>
          <w:rFonts w:ascii="Arial" w:hAnsi="Arial" w:cs="Arial"/>
          <w:b/>
          <w:bCs/>
          <w:sz w:val="22"/>
          <w:szCs w:val="22"/>
          <w:lang w:bidi="fa-IR"/>
        </w:rPr>
        <w:t>.</w:t>
      </w:r>
      <w:r w:rsidR="006220FF" w:rsidRPr="00C56C45">
        <w:rPr>
          <w:rFonts w:ascii="Arial" w:hAnsi="Arial" w:cs="Arial"/>
          <w:b/>
          <w:bCs/>
          <w:sz w:val="22"/>
          <w:szCs w:val="22"/>
          <w:lang w:bidi="fa-IR"/>
        </w:rPr>
        <w:t>1.</w:t>
      </w:r>
      <w:r w:rsidR="00A5716C" w:rsidRPr="00C56C45">
        <w:rPr>
          <w:rFonts w:ascii="Arial" w:hAnsi="Arial" w:cs="Arial"/>
          <w:b/>
          <w:bCs/>
          <w:sz w:val="22"/>
          <w:szCs w:val="22"/>
          <w:lang w:bidi="fa-IR"/>
        </w:rPr>
        <w:t>2</w:t>
      </w:r>
      <w:r w:rsidR="00361854" w:rsidRPr="00C56C45">
        <w:rPr>
          <w:rFonts w:ascii="Arial" w:hAnsi="Arial" w:cs="Arial"/>
          <w:b/>
          <w:bCs/>
          <w:sz w:val="22"/>
          <w:szCs w:val="22"/>
          <w:lang w:bidi="fa-IR"/>
        </w:rPr>
        <w:t xml:space="preserve"> </w:t>
      </w:r>
      <w:r w:rsidR="00191F24" w:rsidRPr="00C56C45">
        <w:rPr>
          <w:rFonts w:ascii="Arial" w:hAnsi="Arial" w:cs="Arial"/>
          <w:b/>
          <w:bCs/>
          <w:sz w:val="22"/>
          <w:szCs w:val="22"/>
          <w:lang w:bidi="fa-IR"/>
        </w:rPr>
        <w:t xml:space="preserve">Energy Consumption: </w:t>
      </w:r>
    </w:p>
    <w:p w14:paraId="1F1927DB" w14:textId="4E82B551" w:rsidR="000C4E87" w:rsidRPr="00C56C45" w:rsidRDefault="00FC6F5A" w:rsidP="00C56C45">
      <w:pPr>
        <w:bidi w:val="0"/>
        <w:spacing w:line="480" w:lineRule="auto"/>
        <w:jc w:val="both"/>
        <w:rPr>
          <w:rFonts w:ascii="Arial" w:hAnsi="Arial" w:cs="Arial"/>
          <w:sz w:val="22"/>
          <w:szCs w:val="22"/>
        </w:rPr>
      </w:pPr>
      <w:r w:rsidRPr="00C56C45">
        <w:rPr>
          <w:rFonts w:ascii="Arial" w:hAnsi="Arial" w:cs="Arial"/>
          <w:sz w:val="22"/>
          <w:szCs w:val="22"/>
        </w:rPr>
        <w:t xml:space="preserve">    </w:t>
      </w:r>
      <w:r w:rsidR="00ED2071" w:rsidRPr="00C56C45">
        <w:rPr>
          <w:rFonts w:ascii="Arial" w:hAnsi="Arial" w:cs="Arial"/>
          <w:sz w:val="22"/>
          <w:szCs w:val="22"/>
        </w:rPr>
        <w:t>Ten companies, out</w:t>
      </w:r>
      <w:r w:rsidRPr="00C56C45">
        <w:rPr>
          <w:rFonts w:ascii="Arial" w:hAnsi="Arial" w:cs="Arial"/>
          <w:sz w:val="22"/>
          <w:szCs w:val="22"/>
        </w:rPr>
        <w:t xml:space="preserve"> of twenty samples of the current study, disclose</w:t>
      </w:r>
      <w:r w:rsidR="00B21716" w:rsidRPr="00C56C45">
        <w:rPr>
          <w:rFonts w:ascii="Arial" w:hAnsi="Arial" w:cs="Arial"/>
          <w:sz w:val="22"/>
          <w:szCs w:val="22"/>
        </w:rPr>
        <w:t>d</w:t>
      </w:r>
      <w:r w:rsidR="00191F24" w:rsidRPr="00C56C45">
        <w:rPr>
          <w:rFonts w:ascii="Arial" w:hAnsi="Arial" w:cs="Arial"/>
          <w:sz w:val="22"/>
          <w:szCs w:val="22"/>
        </w:rPr>
        <w:t xml:space="preserve"> qualitative and </w:t>
      </w:r>
      <w:r w:rsidR="00ED2071" w:rsidRPr="00C56C45">
        <w:rPr>
          <w:rFonts w:ascii="Arial" w:hAnsi="Arial" w:cs="Arial"/>
          <w:sz w:val="22"/>
          <w:szCs w:val="22"/>
        </w:rPr>
        <w:t>quantitative</w:t>
      </w:r>
      <w:r w:rsidR="00191F24" w:rsidRPr="00C56C45">
        <w:rPr>
          <w:rFonts w:ascii="Arial" w:hAnsi="Arial" w:cs="Arial"/>
          <w:sz w:val="22"/>
          <w:szCs w:val="22"/>
        </w:rPr>
        <w:t xml:space="preserve"> information about the</w:t>
      </w:r>
      <w:r w:rsidR="00095F76" w:rsidRPr="00C56C45">
        <w:rPr>
          <w:rFonts w:ascii="Arial" w:hAnsi="Arial" w:cs="Arial"/>
          <w:sz w:val="22"/>
          <w:szCs w:val="22"/>
        </w:rPr>
        <w:t>ir</w:t>
      </w:r>
      <w:r w:rsidR="00191F24" w:rsidRPr="00C56C45">
        <w:rPr>
          <w:rFonts w:ascii="Arial" w:hAnsi="Arial" w:cs="Arial"/>
          <w:sz w:val="22"/>
          <w:szCs w:val="22"/>
        </w:rPr>
        <w:t xml:space="preserve"> energy </w:t>
      </w:r>
      <w:r w:rsidR="00ED2071" w:rsidRPr="00C56C45">
        <w:rPr>
          <w:rFonts w:ascii="Arial" w:hAnsi="Arial" w:cs="Arial"/>
          <w:sz w:val="22"/>
          <w:szCs w:val="22"/>
        </w:rPr>
        <w:t>consumption</w:t>
      </w:r>
      <w:r w:rsidR="00191F24" w:rsidRPr="00C56C45">
        <w:rPr>
          <w:rFonts w:ascii="Arial" w:hAnsi="Arial" w:cs="Arial"/>
          <w:sz w:val="22"/>
          <w:szCs w:val="22"/>
        </w:rPr>
        <w:t xml:space="preserve">. Most of the companies </w:t>
      </w:r>
      <w:r w:rsidR="00E31802" w:rsidRPr="00C56C45">
        <w:rPr>
          <w:rFonts w:ascii="Arial" w:hAnsi="Arial" w:cs="Arial"/>
          <w:sz w:val="22"/>
          <w:szCs w:val="22"/>
        </w:rPr>
        <w:t>reported</w:t>
      </w:r>
      <w:r w:rsidR="00191F24" w:rsidRPr="00C56C45">
        <w:rPr>
          <w:rFonts w:ascii="Arial" w:hAnsi="Arial" w:cs="Arial"/>
          <w:sz w:val="22"/>
          <w:szCs w:val="22"/>
        </w:rPr>
        <w:t xml:space="preserve"> very brief information</w:t>
      </w:r>
      <w:r w:rsidRPr="00C56C45">
        <w:rPr>
          <w:rFonts w:ascii="Arial" w:hAnsi="Arial" w:cs="Arial"/>
          <w:sz w:val="22"/>
          <w:szCs w:val="22"/>
        </w:rPr>
        <w:t>;</w:t>
      </w:r>
      <w:r w:rsidR="00191F24" w:rsidRPr="00C56C45">
        <w:rPr>
          <w:rFonts w:ascii="Arial" w:hAnsi="Arial" w:cs="Arial"/>
          <w:sz w:val="22"/>
          <w:szCs w:val="22"/>
        </w:rPr>
        <w:t xml:space="preserve"> or only </w:t>
      </w:r>
      <w:r w:rsidR="00E31802" w:rsidRPr="00C56C45">
        <w:rPr>
          <w:rFonts w:ascii="Arial" w:hAnsi="Arial" w:cs="Arial"/>
          <w:sz w:val="22"/>
          <w:szCs w:val="22"/>
        </w:rPr>
        <w:t xml:space="preserve">focused on </w:t>
      </w:r>
      <w:r w:rsidR="00B21716" w:rsidRPr="00C56C45">
        <w:rPr>
          <w:rFonts w:ascii="Arial" w:hAnsi="Arial" w:cs="Arial"/>
          <w:sz w:val="22"/>
          <w:szCs w:val="22"/>
        </w:rPr>
        <w:t>re</w:t>
      </w:r>
      <w:r w:rsidR="00095F76" w:rsidRPr="00C56C45">
        <w:rPr>
          <w:rFonts w:ascii="Arial" w:hAnsi="Arial" w:cs="Arial"/>
          <w:sz w:val="22"/>
          <w:szCs w:val="22"/>
        </w:rPr>
        <w:t>present</w:t>
      </w:r>
      <w:r w:rsidR="00E31802" w:rsidRPr="00C56C45">
        <w:rPr>
          <w:rFonts w:ascii="Arial" w:hAnsi="Arial" w:cs="Arial"/>
          <w:sz w:val="22"/>
          <w:szCs w:val="22"/>
        </w:rPr>
        <w:t>ing</w:t>
      </w:r>
      <w:r w:rsidR="00095F76" w:rsidRPr="00C56C45">
        <w:rPr>
          <w:rFonts w:ascii="Arial" w:hAnsi="Arial" w:cs="Arial"/>
          <w:sz w:val="22"/>
          <w:szCs w:val="22"/>
        </w:rPr>
        <w:t xml:space="preserve"> </w:t>
      </w:r>
      <w:r w:rsidR="00191F24" w:rsidRPr="00C56C45">
        <w:rPr>
          <w:rFonts w:ascii="Arial" w:hAnsi="Arial" w:cs="Arial"/>
          <w:sz w:val="22"/>
          <w:szCs w:val="22"/>
        </w:rPr>
        <w:t>statistical chart</w:t>
      </w:r>
      <w:r w:rsidR="00095F76" w:rsidRPr="00C56C45">
        <w:rPr>
          <w:rFonts w:ascii="Arial" w:hAnsi="Arial" w:cs="Arial"/>
          <w:sz w:val="22"/>
          <w:szCs w:val="22"/>
        </w:rPr>
        <w:t>s</w:t>
      </w:r>
      <w:r w:rsidR="00191F24" w:rsidRPr="00C56C45">
        <w:rPr>
          <w:rFonts w:ascii="Arial" w:hAnsi="Arial" w:cs="Arial"/>
          <w:sz w:val="22"/>
          <w:szCs w:val="22"/>
        </w:rPr>
        <w:t xml:space="preserve"> without </w:t>
      </w:r>
      <w:r w:rsidR="00E31802" w:rsidRPr="00C56C45">
        <w:rPr>
          <w:rFonts w:ascii="Arial" w:hAnsi="Arial" w:cs="Arial"/>
          <w:sz w:val="22"/>
          <w:szCs w:val="22"/>
        </w:rPr>
        <w:t xml:space="preserve">any </w:t>
      </w:r>
      <w:r w:rsidRPr="00C56C45">
        <w:rPr>
          <w:rFonts w:ascii="Arial" w:hAnsi="Arial" w:cs="Arial"/>
          <w:sz w:val="22"/>
          <w:szCs w:val="22"/>
        </w:rPr>
        <w:t>further</w:t>
      </w:r>
      <w:r w:rsidR="00191F24" w:rsidRPr="00C56C45">
        <w:rPr>
          <w:rFonts w:ascii="Arial" w:hAnsi="Arial" w:cs="Arial"/>
          <w:sz w:val="22"/>
          <w:szCs w:val="22"/>
        </w:rPr>
        <w:t xml:space="preserve"> explanation. </w:t>
      </w:r>
    </w:p>
    <w:p w14:paraId="12ABC418" w14:textId="24105015" w:rsidR="000C4E87" w:rsidRPr="00C56C45" w:rsidRDefault="000C4E87" w:rsidP="00C56C45">
      <w:pPr>
        <w:bidi w:val="0"/>
        <w:spacing w:line="480" w:lineRule="auto"/>
        <w:jc w:val="both"/>
        <w:rPr>
          <w:rFonts w:ascii="Arial" w:hAnsi="Arial" w:cs="Arial"/>
          <w:sz w:val="22"/>
          <w:szCs w:val="22"/>
        </w:rPr>
      </w:pPr>
      <w:r w:rsidRPr="00C56C45">
        <w:rPr>
          <w:rFonts w:ascii="Arial" w:hAnsi="Arial" w:cs="Arial"/>
          <w:sz w:val="22"/>
          <w:szCs w:val="22"/>
        </w:rPr>
        <w:lastRenderedPageBreak/>
        <w:t xml:space="preserve">    </w:t>
      </w:r>
      <w:r w:rsidR="00493C08" w:rsidRPr="00C56C45">
        <w:rPr>
          <w:rFonts w:ascii="Arial" w:hAnsi="Arial" w:cs="Arial"/>
          <w:sz w:val="22"/>
          <w:szCs w:val="22"/>
        </w:rPr>
        <w:t>T</w:t>
      </w:r>
      <w:r w:rsidR="00191F24" w:rsidRPr="00C56C45">
        <w:rPr>
          <w:rFonts w:ascii="Arial" w:hAnsi="Arial" w:cs="Arial"/>
          <w:sz w:val="22"/>
          <w:szCs w:val="22"/>
        </w:rPr>
        <w:t xml:space="preserve">he statistical information </w:t>
      </w:r>
      <w:r w:rsidR="00493C08" w:rsidRPr="00C56C45">
        <w:rPr>
          <w:rFonts w:ascii="Arial" w:hAnsi="Arial" w:cs="Arial"/>
          <w:sz w:val="22"/>
          <w:szCs w:val="22"/>
        </w:rPr>
        <w:t>was</w:t>
      </w:r>
      <w:r w:rsidR="00191F24" w:rsidRPr="00C56C45">
        <w:rPr>
          <w:rFonts w:ascii="Arial" w:hAnsi="Arial" w:cs="Arial"/>
          <w:sz w:val="22"/>
          <w:szCs w:val="22"/>
        </w:rPr>
        <w:t xml:space="preserve"> not </w:t>
      </w:r>
      <w:r w:rsidR="00493C08" w:rsidRPr="00C56C45">
        <w:rPr>
          <w:rFonts w:ascii="Arial" w:hAnsi="Arial" w:cs="Arial"/>
          <w:sz w:val="22"/>
          <w:szCs w:val="22"/>
        </w:rPr>
        <w:t>clear</w:t>
      </w:r>
      <w:r w:rsidR="00191F24" w:rsidRPr="00C56C45">
        <w:rPr>
          <w:rFonts w:ascii="Arial" w:hAnsi="Arial" w:cs="Arial"/>
          <w:sz w:val="22"/>
          <w:szCs w:val="22"/>
        </w:rPr>
        <w:t xml:space="preserve"> to present the exact amount of energy consumption for 2011</w:t>
      </w:r>
      <w:r w:rsidR="00095F76" w:rsidRPr="00C56C45">
        <w:rPr>
          <w:rFonts w:ascii="Arial" w:hAnsi="Arial" w:cs="Arial"/>
          <w:sz w:val="22"/>
          <w:szCs w:val="22"/>
        </w:rPr>
        <w:t>,</w:t>
      </w:r>
      <w:r w:rsidR="00191F24" w:rsidRPr="00C56C45">
        <w:rPr>
          <w:rFonts w:ascii="Arial" w:hAnsi="Arial" w:cs="Arial"/>
          <w:sz w:val="22"/>
          <w:szCs w:val="22"/>
        </w:rPr>
        <w:t xml:space="preserve"> or </w:t>
      </w:r>
      <w:r w:rsidR="00493C08" w:rsidRPr="00C56C45">
        <w:rPr>
          <w:rFonts w:ascii="Arial" w:hAnsi="Arial" w:cs="Arial"/>
          <w:sz w:val="22"/>
          <w:szCs w:val="22"/>
        </w:rPr>
        <w:t>show</w:t>
      </w:r>
      <w:r w:rsidR="00191F24" w:rsidRPr="00C56C45">
        <w:rPr>
          <w:rFonts w:ascii="Arial" w:hAnsi="Arial" w:cs="Arial"/>
          <w:sz w:val="22"/>
          <w:szCs w:val="22"/>
        </w:rPr>
        <w:t xml:space="preserve"> </w:t>
      </w:r>
      <w:r w:rsidR="00493C08" w:rsidRPr="00C56C45">
        <w:rPr>
          <w:rFonts w:ascii="Arial" w:hAnsi="Arial" w:cs="Arial"/>
          <w:sz w:val="22"/>
          <w:szCs w:val="22"/>
        </w:rPr>
        <w:t>energy use rates</w:t>
      </w:r>
      <w:r w:rsidR="00191F24" w:rsidRPr="00C56C45">
        <w:rPr>
          <w:rFonts w:ascii="Arial" w:hAnsi="Arial" w:cs="Arial"/>
          <w:sz w:val="22"/>
          <w:szCs w:val="22"/>
        </w:rPr>
        <w:t xml:space="preserve"> for the previous years. </w:t>
      </w:r>
      <w:r w:rsidR="00493C08" w:rsidRPr="00C56C45">
        <w:rPr>
          <w:rFonts w:ascii="Arial" w:hAnsi="Arial" w:cs="Arial"/>
          <w:sz w:val="22"/>
          <w:szCs w:val="22"/>
        </w:rPr>
        <w:t xml:space="preserve">As a result, </w:t>
      </w:r>
      <w:r w:rsidR="00512B6F" w:rsidRPr="00C56C45">
        <w:rPr>
          <w:rFonts w:ascii="Arial" w:hAnsi="Arial" w:cs="Arial"/>
          <w:sz w:val="22"/>
          <w:szCs w:val="22"/>
        </w:rPr>
        <w:t>reporting did not indicate enough evidence</w:t>
      </w:r>
      <w:r w:rsidR="00493C08" w:rsidRPr="00C56C45">
        <w:rPr>
          <w:rFonts w:ascii="Arial" w:hAnsi="Arial" w:cs="Arial"/>
          <w:sz w:val="22"/>
          <w:szCs w:val="22"/>
        </w:rPr>
        <w:t xml:space="preserve"> </w:t>
      </w:r>
      <w:r w:rsidR="00585106" w:rsidRPr="00C56C45">
        <w:rPr>
          <w:rFonts w:ascii="Arial" w:hAnsi="Arial" w:cs="Arial"/>
          <w:sz w:val="22"/>
          <w:szCs w:val="22"/>
        </w:rPr>
        <w:t>to represent</w:t>
      </w:r>
      <w:r w:rsidRPr="00C56C45">
        <w:rPr>
          <w:rFonts w:ascii="Arial" w:hAnsi="Arial" w:cs="Arial"/>
          <w:sz w:val="22"/>
          <w:szCs w:val="22"/>
        </w:rPr>
        <w:t xml:space="preserve"> </w:t>
      </w:r>
      <w:r w:rsidR="00493C08" w:rsidRPr="00C56C45">
        <w:rPr>
          <w:rFonts w:ascii="Arial" w:hAnsi="Arial" w:cs="Arial"/>
          <w:sz w:val="22"/>
          <w:szCs w:val="22"/>
        </w:rPr>
        <w:t xml:space="preserve">the </w:t>
      </w:r>
      <w:r w:rsidRPr="00C56C45">
        <w:rPr>
          <w:rFonts w:ascii="Arial" w:hAnsi="Arial" w:cs="Arial"/>
          <w:sz w:val="22"/>
          <w:szCs w:val="22"/>
        </w:rPr>
        <w:t xml:space="preserve">energy consumption and </w:t>
      </w:r>
      <w:r w:rsidR="00493C08" w:rsidRPr="00C56C45">
        <w:rPr>
          <w:rFonts w:ascii="Arial" w:hAnsi="Arial" w:cs="Arial"/>
          <w:sz w:val="22"/>
          <w:szCs w:val="22"/>
        </w:rPr>
        <w:t xml:space="preserve">the </w:t>
      </w:r>
      <w:r w:rsidRPr="00C56C45">
        <w:rPr>
          <w:rFonts w:ascii="Arial" w:hAnsi="Arial" w:cs="Arial"/>
          <w:sz w:val="22"/>
          <w:szCs w:val="22"/>
        </w:rPr>
        <w:t xml:space="preserve">companies’ level of performance </w:t>
      </w:r>
      <w:r w:rsidR="00512B6F" w:rsidRPr="00C56C45">
        <w:rPr>
          <w:rFonts w:ascii="Arial" w:hAnsi="Arial" w:cs="Arial"/>
          <w:sz w:val="22"/>
          <w:szCs w:val="22"/>
        </w:rPr>
        <w:t xml:space="preserve">in order to compare and understand the </w:t>
      </w:r>
      <w:r w:rsidR="002565F9" w:rsidRPr="00C56C45">
        <w:rPr>
          <w:rFonts w:ascii="Arial" w:hAnsi="Arial" w:cs="Arial"/>
          <w:sz w:val="22"/>
          <w:szCs w:val="22"/>
        </w:rPr>
        <w:t xml:space="preserve">data. </w:t>
      </w:r>
    </w:p>
    <w:p w14:paraId="0823CE08" w14:textId="0F8E1334" w:rsidR="00191F24" w:rsidRDefault="000C4E87" w:rsidP="00C56C45">
      <w:pPr>
        <w:bidi w:val="0"/>
        <w:spacing w:line="480" w:lineRule="auto"/>
        <w:jc w:val="both"/>
        <w:rPr>
          <w:rFonts w:ascii="Arial" w:hAnsi="Arial" w:cs="Arial"/>
          <w:sz w:val="22"/>
          <w:szCs w:val="22"/>
        </w:rPr>
      </w:pPr>
      <w:r w:rsidRPr="00C56C45">
        <w:rPr>
          <w:rFonts w:ascii="Arial" w:hAnsi="Arial" w:cs="Arial"/>
          <w:sz w:val="22"/>
          <w:szCs w:val="22"/>
        </w:rPr>
        <w:t xml:space="preserve">    </w:t>
      </w:r>
      <w:r w:rsidR="00191F24" w:rsidRPr="00C56C45">
        <w:rPr>
          <w:rFonts w:ascii="Arial" w:hAnsi="Arial" w:cs="Arial"/>
          <w:sz w:val="22"/>
          <w:szCs w:val="22"/>
        </w:rPr>
        <w:t xml:space="preserve">For instance, the company </w:t>
      </w:r>
      <w:r w:rsidR="00191F24" w:rsidRPr="00C56C45">
        <w:rPr>
          <w:rFonts w:ascii="Arial" w:hAnsi="Arial" w:cs="Arial"/>
          <w:b/>
          <w:i/>
          <w:iCs/>
          <w:sz w:val="22"/>
          <w:szCs w:val="22"/>
        </w:rPr>
        <w:t>TG</w:t>
      </w:r>
      <w:r w:rsidR="00191F24" w:rsidRPr="00C56C45">
        <w:rPr>
          <w:rFonts w:ascii="Arial" w:hAnsi="Arial" w:cs="Arial"/>
          <w:sz w:val="22"/>
          <w:szCs w:val="22"/>
        </w:rPr>
        <w:t xml:space="preserve"> discloses statistical information about the energy consumption </w:t>
      </w:r>
      <w:r w:rsidR="00B21716" w:rsidRPr="00C56C45">
        <w:rPr>
          <w:rFonts w:ascii="Arial" w:hAnsi="Arial" w:cs="Arial"/>
          <w:sz w:val="22"/>
          <w:szCs w:val="22"/>
        </w:rPr>
        <w:t>and describes</w:t>
      </w:r>
      <w:r w:rsidR="00191F24" w:rsidRPr="00C56C45">
        <w:rPr>
          <w:rFonts w:ascii="Arial" w:hAnsi="Arial" w:cs="Arial"/>
          <w:sz w:val="22"/>
          <w:szCs w:val="22"/>
        </w:rPr>
        <w:t>:</w:t>
      </w:r>
    </w:p>
    <w:p w14:paraId="1884EB64" w14:textId="77777777" w:rsidR="00C56C45" w:rsidRPr="00C56C45" w:rsidRDefault="00C56C45" w:rsidP="00C56C45">
      <w:pPr>
        <w:bidi w:val="0"/>
        <w:spacing w:line="480" w:lineRule="auto"/>
        <w:jc w:val="both"/>
        <w:rPr>
          <w:rFonts w:ascii="Arial" w:hAnsi="Arial" w:cs="Arial"/>
          <w:sz w:val="22"/>
          <w:szCs w:val="22"/>
        </w:rPr>
      </w:pPr>
    </w:p>
    <w:p w14:paraId="60A3B8B5" w14:textId="77777777" w:rsidR="00191F24" w:rsidRDefault="00260490" w:rsidP="00AC6890">
      <w:pPr>
        <w:bidi w:val="0"/>
        <w:spacing w:line="480" w:lineRule="auto"/>
        <w:jc w:val="both"/>
        <w:rPr>
          <w:rFonts w:ascii="Arial" w:hAnsi="Arial" w:cs="Arial"/>
          <w:i/>
          <w:iCs/>
          <w:sz w:val="20"/>
          <w:szCs w:val="20"/>
        </w:rPr>
      </w:pPr>
      <w:r w:rsidRPr="00DD6810">
        <w:rPr>
          <w:rFonts w:ascii="Arial" w:hAnsi="Arial" w:cs="Arial"/>
          <w:sz w:val="20"/>
          <w:szCs w:val="20"/>
        </w:rPr>
        <w:t xml:space="preserve">    </w:t>
      </w:r>
      <w:r w:rsidR="00191F24" w:rsidRPr="00DD6810">
        <w:rPr>
          <w:rFonts w:ascii="Arial" w:hAnsi="Arial" w:cs="Arial"/>
          <w:sz w:val="20"/>
          <w:szCs w:val="20"/>
        </w:rPr>
        <w:t>‘’</w:t>
      </w:r>
      <w:r w:rsidR="00191F24" w:rsidRPr="00DD6810">
        <w:rPr>
          <w:rFonts w:ascii="Arial" w:hAnsi="Arial" w:cs="Arial"/>
          <w:i/>
          <w:iCs/>
          <w:sz w:val="20"/>
          <w:szCs w:val="20"/>
        </w:rPr>
        <w:t xml:space="preserve">We monitor electricity and gas consumption at manufacturing sites and offices which employ more than 20 people, and we try to reduce carbon emissions and increase energy efficiency wherever possible’’ </w:t>
      </w:r>
    </w:p>
    <w:p w14:paraId="3C0BF1D0" w14:textId="77777777" w:rsidR="008C6894" w:rsidRPr="00AC6890" w:rsidRDefault="008C6894" w:rsidP="00AC6890">
      <w:pPr>
        <w:bidi w:val="0"/>
        <w:spacing w:line="480" w:lineRule="auto"/>
        <w:jc w:val="both"/>
        <w:rPr>
          <w:rFonts w:ascii="Arial" w:hAnsi="Arial" w:cs="Arial"/>
          <w:i/>
          <w:iCs/>
          <w:sz w:val="22"/>
          <w:szCs w:val="22"/>
        </w:rPr>
      </w:pPr>
    </w:p>
    <w:p w14:paraId="03F1F39D" w14:textId="295451DE" w:rsidR="00191F24" w:rsidRDefault="009840A4" w:rsidP="00AC6890">
      <w:pPr>
        <w:bidi w:val="0"/>
        <w:spacing w:line="480" w:lineRule="auto"/>
        <w:jc w:val="both"/>
        <w:rPr>
          <w:rFonts w:ascii="Arial" w:hAnsi="Arial" w:cs="Arial"/>
          <w:sz w:val="22"/>
          <w:szCs w:val="22"/>
        </w:rPr>
      </w:pPr>
      <w:r w:rsidRPr="00AC6890">
        <w:rPr>
          <w:rFonts w:ascii="Arial" w:hAnsi="Arial" w:cs="Arial"/>
          <w:sz w:val="22"/>
          <w:szCs w:val="22"/>
        </w:rPr>
        <w:t xml:space="preserve">    </w:t>
      </w:r>
      <w:r w:rsidR="00260490" w:rsidRPr="00AC6890">
        <w:rPr>
          <w:rFonts w:ascii="Arial" w:hAnsi="Arial" w:cs="Arial"/>
          <w:sz w:val="22"/>
          <w:szCs w:val="22"/>
        </w:rPr>
        <w:t>The disclosures did not include energy consumption rate</w:t>
      </w:r>
      <w:r w:rsidR="00184F83" w:rsidRPr="00AC6890">
        <w:rPr>
          <w:rFonts w:ascii="Arial" w:hAnsi="Arial" w:cs="Arial"/>
          <w:sz w:val="22"/>
          <w:szCs w:val="22"/>
        </w:rPr>
        <w:t>,</w:t>
      </w:r>
      <w:r w:rsidR="00260490" w:rsidRPr="00AC6890">
        <w:rPr>
          <w:rFonts w:ascii="Arial" w:hAnsi="Arial" w:cs="Arial"/>
          <w:sz w:val="22"/>
          <w:szCs w:val="22"/>
        </w:rPr>
        <w:t xml:space="preserve"> and the information </w:t>
      </w:r>
      <w:r w:rsidR="008C6894" w:rsidRPr="00AC6890">
        <w:rPr>
          <w:rFonts w:ascii="Arial" w:hAnsi="Arial" w:cs="Arial"/>
          <w:sz w:val="22"/>
          <w:szCs w:val="22"/>
        </w:rPr>
        <w:t xml:space="preserve">was not clear </w:t>
      </w:r>
      <w:r w:rsidR="00260490" w:rsidRPr="00AC6890">
        <w:rPr>
          <w:rFonts w:ascii="Arial" w:hAnsi="Arial" w:cs="Arial"/>
          <w:sz w:val="22"/>
          <w:szCs w:val="22"/>
        </w:rPr>
        <w:t xml:space="preserve">to give </w:t>
      </w:r>
      <w:r w:rsidRPr="00AC6890">
        <w:rPr>
          <w:rFonts w:ascii="Arial" w:hAnsi="Arial" w:cs="Arial"/>
          <w:sz w:val="22"/>
          <w:szCs w:val="22"/>
        </w:rPr>
        <w:t>reduction</w:t>
      </w:r>
      <w:r w:rsidR="008C6894" w:rsidRPr="00AC6890">
        <w:rPr>
          <w:rFonts w:ascii="Arial" w:hAnsi="Arial" w:cs="Arial"/>
          <w:sz w:val="22"/>
          <w:szCs w:val="22"/>
        </w:rPr>
        <w:t xml:space="preserve"> percentage</w:t>
      </w:r>
      <w:r w:rsidRPr="00AC6890">
        <w:rPr>
          <w:rFonts w:ascii="Arial" w:hAnsi="Arial" w:cs="Arial"/>
          <w:sz w:val="22"/>
          <w:szCs w:val="22"/>
        </w:rPr>
        <w:t>. The</w:t>
      </w:r>
      <w:r w:rsidR="00191F24" w:rsidRPr="00AC6890">
        <w:rPr>
          <w:rFonts w:ascii="Arial" w:hAnsi="Arial" w:cs="Arial"/>
          <w:sz w:val="22"/>
          <w:szCs w:val="22"/>
        </w:rPr>
        <w:t xml:space="preserve"> </w:t>
      </w:r>
      <w:r w:rsidR="00B57996" w:rsidRPr="00AC6890">
        <w:rPr>
          <w:rFonts w:ascii="Arial" w:hAnsi="Arial" w:cs="Arial"/>
          <w:sz w:val="22"/>
          <w:szCs w:val="22"/>
        </w:rPr>
        <w:t>c</w:t>
      </w:r>
      <w:r w:rsidR="00191F24" w:rsidRPr="00AC6890">
        <w:rPr>
          <w:rFonts w:ascii="Arial" w:hAnsi="Arial" w:cs="Arial"/>
          <w:sz w:val="22"/>
          <w:szCs w:val="22"/>
        </w:rPr>
        <w:t xml:space="preserve">ompany </w:t>
      </w:r>
      <w:r w:rsidR="00191F24" w:rsidRPr="00AC6890">
        <w:rPr>
          <w:rFonts w:ascii="Arial" w:hAnsi="Arial" w:cs="Arial"/>
          <w:b/>
          <w:i/>
          <w:iCs/>
          <w:sz w:val="22"/>
          <w:szCs w:val="22"/>
        </w:rPr>
        <w:t>GK</w:t>
      </w:r>
      <w:r w:rsidRPr="00AC6890">
        <w:rPr>
          <w:rFonts w:ascii="Arial" w:hAnsi="Arial" w:cs="Arial"/>
          <w:b/>
          <w:sz w:val="22"/>
          <w:szCs w:val="22"/>
        </w:rPr>
        <w:t xml:space="preserve"> </w:t>
      </w:r>
      <w:r w:rsidR="00B57996" w:rsidRPr="00AC6890">
        <w:rPr>
          <w:rFonts w:ascii="Arial" w:hAnsi="Arial" w:cs="Arial"/>
          <w:sz w:val="22"/>
          <w:szCs w:val="22"/>
        </w:rPr>
        <w:t>report</w:t>
      </w:r>
      <w:r w:rsidRPr="00AC6890">
        <w:rPr>
          <w:rFonts w:ascii="Arial" w:hAnsi="Arial" w:cs="Arial"/>
          <w:sz w:val="22"/>
          <w:szCs w:val="22"/>
        </w:rPr>
        <w:t xml:space="preserve">s: </w:t>
      </w:r>
    </w:p>
    <w:p w14:paraId="76B1CBDD" w14:textId="77777777" w:rsidR="00AC6890" w:rsidRPr="00AC6890" w:rsidRDefault="00AC6890" w:rsidP="00AC6890">
      <w:pPr>
        <w:bidi w:val="0"/>
        <w:spacing w:line="480" w:lineRule="auto"/>
        <w:jc w:val="both"/>
        <w:rPr>
          <w:rFonts w:ascii="Arial" w:hAnsi="Arial" w:cs="Arial"/>
          <w:sz w:val="22"/>
          <w:szCs w:val="22"/>
        </w:rPr>
      </w:pPr>
    </w:p>
    <w:p w14:paraId="741B8B2C" w14:textId="77777777" w:rsidR="00191F24" w:rsidRDefault="009840A4" w:rsidP="00AC6890">
      <w:pPr>
        <w:bidi w:val="0"/>
        <w:spacing w:line="480" w:lineRule="auto"/>
        <w:jc w:val="both"/>
        <w:rPr>
          <w:rFonts w:ascii="Arial" w:hAnsi="Arial" w:cs="Arial"/>
          <w:sz w:val="20"/>
          <w:szCs w:val="20"/>
        </w:rPr>
      </w:pPr>
      <w:r w:rsidRPr="00DD6810">
        <w:rPr>
          <w:rFonts w:ascii="Arial" w:hAnsi="Arial" w:cs="Arial"/>
          <w:sz w:val="20"/>
          <w:szCs w:val="20"/>
        </w:rPr>
        <w:t xml:space="preserve">    </w:t>
      </w:r>
      <w:r w:rsidR="00191F24" w:rsidRPr="00DD6810">
        <w:rPr>
          <w:rFonts w:ascii="Arial" w:hAnsi="Arial" w:cs="Arial"/>
          <w:sz w:val="20"/>
          <w:szCs w:val="20"/>
        </w:rPr>
        <w:t>‘</w:t>
      </w:r>
      <w:r w:rsidR="00191F24" w:rsidRPr="00DD6810">
        <w:rPr>
          <w:rFonts w:ascii="Arial" w:hAnsi="Arial" w:cs="Arial"/>
          <w:i/>
          <w:iCs/>
          <w:sz w:val="20"/>
          <w:szCs w:val="20"/>
        </w:rPr>
        <w:t>’ In 2011 we reduced energy consumption from our operations by 5.2%</w:t>
      </w:r>
      <w:r w:rsidR="00191F24" w:rsidRPr="00DD6810">
        <w:rPr>
          <w:rFonts w:ascii="Arial" w:hAnsi="Arial" w:cs="Arial"/>
          <w:sz w:val="20"/>
          <w:szCs w:val="20"/>
        </w:rPr>
        <w:t xml:space="preserve">’’ </w:t>
      </w:r>
    </w:p>
    <w:p w14:paraId="438801F2" w14:textId="77777777" w:rsidR="00AC6890" w:rsidRPr="00AC6890" w:rsidRDefault="00AC6890" w:rsidP="00AC6890">
      <w:pPr>
        <w:bidi w:val="0"/>
        <w:spacing w:line="480" w:lineRule="auto"/>
        <w:jc w:val="both"/>
        <w:rPr>
          <w:rFonts w:ascii="Arial" w:hAnsi="Arial" w:cs="Arial"/>
          <w:sz w:val="22"/>
          <w:szCs w:val="22"/>
        </w:rPr>
      </w:pPr>
    </w:p>
    <w:p w14:paraId="5FB71F94" w14:textId="53BF755B" w:rsidR="00191F24" w:rsidRPr="00AC6890" w:rsidRDefault="002439BD" w:rsidP="00AC6890">
      <w:pPr>
        <w:bidi w:val="0"/>
        <w:spacing w:line="480" w:lineRule="auto"/>
        <w:jc w:val="both"/>
        <w:rPr>
          <w:rFonts w:ascii="Arial" w:hAnsi="Arial" w:cs="Arial"/>
          <w:sz w:val="22"/>
          <w:szCs w:val="22"/>
        </w:rPr>
      </w:pPr>
      <w:r w:rsidRPr="00AC6890">
        <w:rPr>
          <w:rFonts w:ascii="Arial" w:hAnsi="Arial" w:cs="Arial"/>
          <w:sz w:val="22"/>
          <w:szCs w:val="22"/>
        </w:rPr>
        <w:t xml:space="preserve">Similarly the </w:t>
      </w:r>
      <w:r w:rsidR="00191F24" w:rsidRPr="00AC6890">
        <w:rPr>
          <w:rFonts w:ascii="Arial" w:hAnsi="Arial" w:cs="Arial"/>
          <w:sz w:val="22"/>
          <w:szCs w:val="22"/>
        </w:rPr>
        <w:t xml:space="preserve">Company </w:t>
      </w:r>
      <w:r w:rsidR="00191F24" w:rsidRPr="00AC6890">
        <w:rPr>
          <w:rFonts w:ascii="Arial" w:hAnsi="Arial" w:cs="Arial"/>
          <w:b/>
          <w:i/>
          <w:iCs/>
          <w:sz w:val="22"/>
          <w:szCs w:val="22"/>
        </w:rPr>
        <w:t>C</w:t>
      </w:r>
      <w:r w:rsidR="00B90731" w:rsidRPr="00AC6890">
        <w:rPr>
          <w:rFonts w:ascii="Arial" w:hAnsi="Arial" w:cs="Arial"/>
          <w:b/>
          <w:i/>
          <w:iCs/>
          <w:sz w:val="22"/>
          <w:szCs w:val="22"/>
        </w:rPr>
        <w:t>R</w:t>
      </w:r>
      <w:r w:rsidR="00191F24" w:rsidRPr="00AC6890">
        <w:rPr>
          <w:rFonts w:ascii="Arial" w:hAnsi="Arial" w:cs="Arial"/>
          <w:sz w:val="22"/>
          <w:szCs w:val="22"/>
        </w:rPr>
        <w:t xml:space="preserve"> states;</w:t>
      </w:r>
    </w:p>
    <w:p w14:paraId="25478362" w14:textId="77777777" w:rsidR="00AC6890" w:rsidRPr="00580E5C" w:rsidRDefault="00AC6890" w:rsidP="00AC6890">
      <w:pPr>
        <w:bidi w:val="0"/>
        <w:spacing w:line="480" w:lineRule="auto"/>
        <w:jc w:val="both"/>
        <w:rPr>
          <w:rFonts w:ascii="Arial" w:hAnsi="Arial" w:cs="Arial"/>
          <w:sz w:val="21"/>
          <w:szCs w:val="21"/>
        </w:rPr>
      </w:pPr>
    </w:p>
    <w:p w14:paraId="0F434FB4" w14:textId="77777777" w:rsidR="00191F24" w:rsidRPr="00DD6810" w:rsidRDefault="002439BD" w:rsidP="00AC6890">
      <w:pPr>
        <w:bidi w:val="0"/>
        <w:spacing w:line="480" w:lineRule="auto"/>
        <w:jc w:val="both"/>
        <w:rPr>
          <w:rFonts w:ascii="Arial" w:hAnsi="Arial" w:cs="Arial"/>
          <w:i/>
          <w:iCs/>
          <w:sz w:val="20"/>
          <w:szCs w:val="20"/>
        </w:rPr>
      </w:pPr>
      <w:r w:rsidRPr="00DD6810">
        <w:rPr>
          <w:rFonts w:ascii="Arial" w:hAnsi="Arial" w:cs="Arial"/>
          <w:sz w:val="20"/>
          <w:szCs w:val="20"/>
        </w:rPr>
        <w:t xml:space="preserve">    </w:t>
      </w:r>
      <w:r w:rsidR="00191F24" w:rsidRPr="00DD6810">
        <w:rPr>
          <w:rFonts w:ascii="Arial" w:hAnsi="Arial" w:cs="Arial"/>
          <w:sz w:val="20"/>
          <w:szCs w:val="20"/>
        </w:rPr>
        <w:t>‘</w:t>
      </w:r>
      <w:r w:rsidR="00191F24" w:rsidRPr="00DD6810">
        <w:rPr>
          <w:rFonts w:ascii="Arial" w:hAnsi="Arial" w:cs="Arial"/>
          <w:i/>
          <w:iCs/>
          <w:sz w:val="20"/>
          <w:szCs w:val="20"/>
        </w:rPr>
        <w:t>’ some progress was made towards our target of 25 % energy from non-fossil sources, up from 13.3 % to 14.5 % by the end of 2011’’</w:t>
      </w:r>
    </w:p>
    <w:p w14:paraId="24556530" w14:textId="77777777" w:rsidR="002439BD" w:rsidRPr="00580E5C" w:rsidRDefault="002439BD" w:rsidP="00AC6890">
      <w:pPr>
        <w:bidi w:val="0"/>
        <w:spacing w:line="480" w:lineRule="auto"/>
        <w:jc w:val="both"/>
        <w:rPr>
          <w:rFonts w:ascii="Arial" w:hAnsi="Arial" w:cs="Arial"/>
          <w:b/>
          <w:bCs/>
          <w:sz w:val="21"/>
          <w:szCs w:val="21"/>
        </w:rPr>
      </w:pPr>
    </w:p>
    <w:p w14:paraId="7B17B023" w14:textId="0D357274" w:rsidR="00EC6424" w:rsidRPr="00AC6890" w:rsidRDefault="00F7180D" w:rsidP="00AC6890">
      <w:pPr>
        <w:bidi w:val="0"/>
        <w:spacing w:line="480" w:lineRule="auto"/>
        <w:jc w:val="both"/>
        <w:rPr>
          <w:rFonts w:ascii="Arial" w:hAnsi="Arial" w:cs="Arial"/>
          <w:b/>
          <w:bCs/>
          <w:sz w:val="22"/>
          <w:szCs w:val="22"/>
        </w:rPr>
      </w:pPr>
      <w:r w:rsidRPr="00AC6890">
        <w:rPr>
          <w:rFonts w:ascii="Arial" w:hAnsi="Arial" w:cs="Arial"/>
          <w:b/>
          <w:bCs/>
          <w:sz w:val="22"/>
          <w:szCs w:val="22"/>
        </w:rPr>
        <w:t>4</w:t>
      </w:r>
      <w:r w:rsidR="00361854" w:rsidRPr="00AC6890">
        <w:rPr>
          <w:rFonts w:ascii="Arial" w:hAnsi="Arial" w:cs="Arial"/>
          <w:b/>
          <w:bCs/>
          <w:sz w:val="22"/>
          <w:szCs w:val="22"/>
        </w:rPr>
        <w:t>.</w:t>
      </w:r>
      <w:r w:rsidR="00FC640B" w:rsidRPr="00AC6890">
        <w:rPr>
          <w:rFonts w:ascii="Arial" w:hAnsi="Arial" w:cs="Arial"/>
          <w:b/>
          <w:bCs/>
          <w:sz w:val="22"/>
          <w:szCs w:val="22"/>
        </w:rPr>
        <w:t>1</w:t>
      </w:r>
      <w:r w:rsidR="006220FF" w:rsidRPr="00AC6890">
        <w:rPr>
          <w:rFonts w:ascii="Arial" w:hAnsi="Arial" w:cs="Arial"/>
          <w:b/>
          <w:bCs/>
          <w:sz w:val="22"/>
          <w:szCs w:val="22"/>
        </w:rPr>
        <w:t>1</w:t>
      </w:r>
      <w:r w:rsidR="00361854" w:rsidRPr="00AC6890">
        <w:rPr>
          <w:rFonts w:ascii="Arial" w:hAnsi="Arial" w:cs="Arial"/>
          <w:b/>
          <w:bCs/>
          <w:sz w:val="22"/>
          <w:szCs w:val="22"/>
        </w:rPr>
        <w:t>.</w:t>
      </w:r>
      <w:r w:rsidR="006220FF" w:rsidRPr="00AC6890">
        <w:rPr>
          <w:rFonts w:ascii="Arial" w:hAnsi="Arial" w:cs="Arial"/>
          <w:b/>
          <w:bCs/>
          <w:sz w:val="22"/>
          <w:szCs w:val="22"/>
        </w:rPr>
        <w:t>1.</w:t>
      </w:r>
      <w:r w:rsidR="00A5716C" w:rsidRPr="00AC6890">
        <w:rPr>
          <w:rFonts w:ascii="Arial" w:hAnsi="Arial" w:cs="Arial"/>
          <w:b/>
          <w:bCs/>
          <w:sz w:val="22"/>
          <w:szCs w:val="22"/>
        </w:rPr>
        <w:t>3</w:t>
      </w:r>
      <w:r w:rsidR="00361854" w:rsidRPr="00AC6890">
        <w:rPr>
          <w:rFonts w:ascii="Arial" w:hAnsi="Arial" w:cs="Arial"/>
          <w:b/>
          <w:bCs/>
          <w:sz w:val="22"/>
          <w:szCs w:val="22"/>
        </w:rPr>
        <w:t xml:space="preserve"> </w:t>
      </w:r>
      <w:r w:rsidR="00EC6424" w:rsidRPr="00AC6890">
        <w:rPr>
          <w:rFonts w:ascii="Arial" w:hAnsi="Arial" w:cs="Arial"/>
          <w:b/>
          <w:bCs/>
          <w:sz w:val="22"/>
          <w:szCs w:val="22"/>
        </w:rPr>
        <w:t>Pollution Emission</w:t>
      </w:r>
    </w:p>
    <w:p w14:paraId="56CD166A" w14:textId="1DF980EB" w:rsidR="00EC6424" w:rsidRPr="00AC6890" w:rsidRDefault="00205F42" w:rsidP="00AC6890">
      <w:pPr>
        <w:bidi w:val="0"/>
        <w:spacing w:line="480" w:lineRule="auto"/>
        <w:jc w:val="both"/>
        <w:rPr>
          <w:rFonts w:ascii="Arial" w:hAnsi="Arial" w:cs="Arial"/>
          <w:sz w:val="22"/>
          <w:szCs w:val="22"/>
        </w:rPr>
      </w:pPr>
      <w:r w:rsidRPr="00AC6890">
        <w:rPr>
          <w:rFonts w:ascii="Arial" w:hAnsi="Arial" w:cs="Arial"/>
          <w:b/>
          <w:bCs/>
          <w:sz w:val="22"/>
          <w:szCs w:val="22"/>
        </w:rPr>
        <w:t xml:space="preserve">    </w:t>
      </w:r>
      <w:r w:rsidR="001422BE" w:rsidRPr="00AC6890">
        <w:rPr>
          <w:rFonts w:ascii="Arial" w:hAnsi="Arial" w:cs="Arial"/>
          <w:sz w:val="22"/>
          <w:szCs w:val="22"/>
        </w:rPr>
        <w:t>All companies represented</w:t>
      </w:r>
      <w:r w:rsidR="00EC6424" w:rsidRPr="00AC6890">
        <w:rPr>
          <w:rFonts w:ascii="Arial" w:hAnsi="Arial" w:cs="Arial"/>
          <w:sz w:val="22"/>
          <w:szCs w:val="22"/>
        </w:rPr>
        <w:t xml:space="preserve"> disclosure</w:t>
      </w:r>
      <w:r w:rsidR="00DD6810" w:rsidRPr="00AC6890">
        <w:rPr>
          <w:rFonts w:ascii="Arial" w:hAnsi="Arial" w:cs="Arial"/>
          <w:sz w:val="22"/>
          <w:szCs w:val="22"/>
        </w:rPr>
        <w:t>s</w:t>
      </w:r>
      <w:r w:rsidR="00EC6424" w:rsidRPr="00AC6890">
        <w:rPr>
          <w:rFonts w:ascii="Arial" w:hAnsi="Arial" w:cs="Arial"/>
          <w:sz w:val="22"/>
          <w:szCs w:val="22"/>
        </w:rPr>
        <w:t xml:space="preserve"> about </w:t>
      </w:r>
      <w:r w:rsidR="00C243C2" w:rsidRPr="00AC6890">
        <w:rPr>
          <w:rFonts w:ascii="Arial" w:hAnsi="Arial" w:cs="Arial"/>
          <w:sz w:val="22"/>
          <w:szCs w:val="22"/>
        </w:rPr>
        <w:t xml:space="preserve">their </w:t>
      </w:r>
      <w:r w:rsidR="00EC6424" w:rsidRPr="00AC6890">
        <w:rPr>
          <w:rFonts w:ascii="Arial" w:hAnsi="Arial" w:cs="Arial"/>
          <w:sz w:val="22"/>
          <w:szCs w:val="22"/>
        </w:rPr>
        <w:t>pollution emission. Among</w:t>
      </w:r>
      <w:r w:rsidR="00C243C2" w:rsidRPr="00AC6890">
        <w:rPr>
          <w:rFonts w:ascii="Arial" w:hAnsi="Arial" w:cs="Arial"/>
          <w:sz w:val="22"/>
          <w:szCs w:val="22"/>
        </w:rPr>
        <w:t xml:space="preserve"> all</w:t>
      </w:r>
      <w:r w:rsidR="00EC6424" w:rsidRPr="00AC6890">
        <w:rPr>
          <w:rFonts w:ascii="Arial" w:hAnsi="Arial" w:cs="Arial"/>
          <w:sz w:val="22"/>
          <w:szCs w:val="22"/>
        </w:rPr>
        <w:t xml:space="preserve"> these</w:t>
      </w:r>
      <w:r w:rsidRPr="00AC6890">
        <w:rPr>
          <w:rFonts w:ascii="Arial" w:hAnsi="Arial" w:cs="Arial"/>
          <w:sz w:val="22"/>
          <w:szCs w:val="22"/>
        </w:rPr>
        <w:t xml:space="preserve"> </w:t>
      </w:r>
      <w:r w:rsidR="00C243C2" w:rsidRPr="00AC6890">
        <w:rPr>
          <w:rFonts w:ascii="Arial" w:hAnsi="Arial" w:cs="Arial"/>
          <w:sz w:val="22"/>
          <w:szCs w:val="22"/>
        </w:rPr>
        <w:t>companies</w:t>
      </w:r>
      <w:r w:rsidR="00EC6424" w:rsidRPr="00AC6890">
        <w:rPr>
          <w:rFonts w:ascii="Arial" w:hAnsi="Arial" w:cs="Arial"/>
          <w:sz w:val="22"/>
          <w:szCs w:val="22"/>
        </w:rPr>
        <w:t xml:space="preserve"> the most significant </w:t>
      </w:r>
      <w:r w:rsidR="00C243C2" w:rsidRPr="00AC6890">
        <w:rPr>
          <w:rFonts w:ascii="Arial" w:hAnsi="Arial" w:cs="Arial"/>
          <w:sz w:val="22"/>
          <w:szCs w:val="22"/>
        </w:rPr>
        <w:t>disclosures were</w:t>
      </w:r>
      <w:r w:rsidR="00EC6424" w:rsidRPr="00AC6890">
        <w:rPr>
          <w:rFonts w:ascii="Arial" w:hAnsi="Arial" w:cs="Arial"/>
          <w:sz w:val="22"/>
          <w:szCs w:val="22"/>
        </w:rPr>
        <w:t xml:space="preserve"> for the company </w:t>
      </w:r>
      <w:r w:rsidR="00EC6424" w:rsidRPr="00AC6890">
        <w:rPr>
          <w:rFonts w:ascii="Arial" w:hAnsi="Arial" w:cs="Arial"/>
          <w:b/>
          <w:sz w:val="22"/>
          <w:szCs w:val="22"/>
        </w:rPr>
        <w:t>HEO</w:t>
      </w:r>
      <w:r w:rsidR="00C243C2" w:rsidRPr="00AC6890">
        <w:rPr>
          <w:rFonts w:ascii="Arial" w:hAnsi="Arial" w:cs="Arial"/>
          <w:b/>
          <w:sz w:val="22"/>
          <w:szCs w:val="22"/>
        </w:rPr>
        <w:t xml:space="preserve"> </w:t>
      </w:r>
      <w:r w:rsidR="00C243C2" w:rsidRPr="00AC6890">
        <w:rPr>
          <w:rFonts w:ascii="Arial" w:hAnsi="Arial" w:cs="Arial"/>
          <w:bCs/>
          <w:sz w:val="22"/>
          <w:szCs w:val="22"/>
        </w:rPr>
        <w:t>that express</w:t>
      </w:r>
      <w:r w:rsidR="00EC6424" w:rsidRPr="00AC6890">
        <w:rPr>
          <w:rFonts w:ascii="Arial" w:hAnsi="Arial" w:cs="Arial"/>
          <w:sz w:val="22"/>
          <w:szCs w:val="22"/>
        </w:rPr>
        <w:t xml:space="preserve">; </w:t>
      </w:r>
    </w:p>
    <w:p w14:paraId="699589E5" w14:textId="77777777" w:rsidR="00DD6810" w:rsidRPr="00AC6890" w:rsidRDefault="00DD6810" w:rsidP="00AC6890">
      <w:pPr>
        <w:bidi w:val="0"/>
        <w:spacing w:line="480" w:lineRule="auto"/>
        <w:jc w:val="both"/>
        <w:rPr>
          <w:rFonts w:ascii="Arial" w:hAnsi="Arial" w:cs="Arial"/>
          <w:sz w:val="22"/>
          <w:szCs w:val="22"/>
        </w:rPr>
      </w:pPr>
    </w:p>
    <w:p w14:paraId="14E1C956" w14:textId="77777777" w:rsidR="00EC6424" w:rsidRPr="00DD6810" w:rsidRDefault="002439BD" w:rsidP="00A71A23">
      <w:pPr>
        <w:bidi w:val="0"/>
        <w:spacing w:afterLines="200" w:after="480" w:line="480" w:lineRule="auto"/>
        <w:jc w:val="both"/>
        <w:rPr>
          <w:rFonts w:ascii="Arial" w:hAnsi="Arial" w:cs="Arial"/>
          <w:i/>
          <w:iCs/>
          <w:sz w:val="20"/>
          <w:szCs w:val="20"/>
        </w:rPr>
      </w:pPr>
      <w:r w:rsidRPr="00DD6810">
        <w:rPr>
          <w:rFonts w:ascii="Arial" w:hAnsi="Arial" w:cs="Arial"/>
          <w:sz w:val="20"/>
          <w:szCs w:val="20"/>
        </w:rPr>
        <w:t xml:space="preserve">    </w:t>
      </w:r>
      <w:r w:rsidR="00EC6424" w:rsidRPr="00DD6810">
        <w:rPr>
          <w:rFonts w:ascii="Arial" w:hAnsi="Arial" w:cs="Arial"/>
          <w:sz w:val="20"/>
          <w:szCs w:val="20"/>
        </w:rPr>
        <w:t>‘’</w:t>
      </w:r>
      <w:r w:rsidR="00EC6424" w:rsidRPr="00DD6810">
        <w:rPr>
          <w:rFonts w:ascii="Arial" w:hAnsi="Arial" w:cs="Arial"/>
          <w:i/>
          <w:iCs/>
          <w:sz w:val="20"/>
          <w:szCs w:val="20"/>
        </w:rPr>
        <w:t xml:space="preserve">Oil and gas operation have the potential to damage the environment but, if managed well, any negative impacts of activities can be </w:t>
      </w:r>
      <w:r w:rsidR="001422BE" w:rsidRPr="00DD6810">
        <w:rPr>
          <w:rFonts w:ascii="Arial" w:hAnsi="Arial" w:cs="Arial"/>
          <w:i/>
          <w:iCs/>
          <w:sz w:val="20"/>
          <w:szCs w:val="20"/>
        </w:rPr>
        <w:t>minimized</w:t>
      </w:r>
      <w:r w:rsidR="00EC6424" w:rsidRPr="00DD6810">
        <w:rPr>
          <w:rFonts w:ascii="Arial" w:hAnsi="Arial" w:cs="Arial"/>
          <w:i/>
          <w:iCs/>
          <w:sz w:val="20"/>
          <w:szCs w:val="20"/>
        </w:rPr>
        <w:t>’’</w:t>
      </w:r>
    </w:p>
    <w:p w14:paraId="34F5A024" w14:textId="7C1A6B0A" w:rsidR="00EC6424" w:rsidRPr="00AC6890" w:rsidRDefault="00C243C2" w:rsidP="00AC6890">
      <w:pPr>
        <w:bidi w:val="0"/>
        <w:spacing w:line="480" w:lineRule="auto"/>
        <w:jc w:val="both"/>
        <w:rPr>
          <w:rFonts w:ascii="Arial" w:hAnsi="Arial" w:cs="Arial"/>
          <w:sz w:val="22"/>
          <w:szCs w:val="22"/>
        </w:rPr>
      </w:pPr>
      <w:r w:rsidRPr="00AC6890">
        <w:rPr>
          <w:rFonts w:ascii="Arial" w:hAnsi="Arial" w:cs="Arial"/>
          <w:sz w:val="22"/>
          <w:szCs w:val="22"/>
        </w:rPr>
        <w:t xml:space="preserve">The reporting of company </w:t>
      </w:r>
      <w:r w:rsidRPr="00AC6890">
        <w:rPr>
          <w:rFonts w:ascii="Arial" w:hAnsi="Arial" w:cs="Arial"/>
          <w:b/>
          <w:bCs/>
          <w:sz w:val="22"/>
          <w:szCs w:val="22"/>
        </w:rPr>
        <w:t>HEO</w:t>
      </w:r>
      <w:r w:rsidRPr="00AC6890">
        <w:rPr>
          <w:rFonts w:ascii="Arial" w:hAnsi="Arial" w:cs="Arial"/>
          <w:sz w:val="22"/>
          <w:szCs w:val="22"/>
        </w:rPr>
        <w:t xml:space="preserve"> includes questions</w:t>
      </w:r>
      <w:r w:rsidR="00EC6424" w:rsidRPr="00AC6890">
        <w:rPr>
          <w:rFonts w:ascii="Arial" w:hAnsi="Arial" w:cs="Arial"/>
          <w:sz w:val="22"/>
          <w:szCs w:val="22"/>
        </w:rPr>
        <w:t xml:space="preserve"> and answer</w:t>
      </w:r>
      <w:r w:rsidRPr="00AC6890">
        <w:rPr>
          <w:rFonts w:ascii="Arial" w:hAnsi="Arial" w:cs="Arial"/>
          <w:sz w:val="22"/>
          <w:szCs w:val="22"/>
        </w:rPr>
        <w:t>s</w:t>
      </w:r>
      <w:r w:rsidR="00EC6424" w:rsidRPr="00AC6890">
        <w:rPr>
          <w:rFonts w:ascii="Arial" w:hAnsi="Arial" w:cs="Arial"/>
          <w:sz w:val="22"/>
          <w:szCs w:val="22"/>
        </w:rPr>
        <w:t xml:space="preserve"> i</w:t>
      </w:r>
      <w:r w:rsidRPr="00AC6890">
        <w:rPr>
          <w:rFonts w:ascii="Arial" w:hAnsi="Arial" w:cs="Arial"/>
          <w:sz w:val="22"/>
          <w:szCs w:val="22"/>
        </w:rPr>
        <w:t>n this section</w:t>
      </w:r>
      <w:r w:rsidR="00EC6424" w:rsidRPr="00AC6890">
        <w:rPr>
          <w:rFonts w:ascii="Arial" w:hAnsi="Arial" w:cs="Arial"/>
          <w:sz w:val="22"/>
          <w:szCs w:val="22"/>
        </w:rPr>
        <w:t xml:space="preserve">; </w:t>
      </w:r>
    </w:p>
    <w:p w14:paraId="6F737F6B" w14:textId="77777777" w:rsidR="00DD6810" w:rsidRPr="00DD6810" w:rsidRDefault="00DD6810" w:rsidP="00DD6810">
      <w:pPr>
        <w:bidi w:val="0"/>
        <w:spacing w:line="720" w:lineRule="auto"/>
        <w:jc w:val="both"/>
        <w:rPr>
          <w:rFonts w:ascii="Arial" w:hAnsi="Arial" w:cs="Arial"/>
          <w:sz w:val="20"/>
          <w:szCs w:val="20"/>
        </w:rPr>
      </w:pPr>
    </w:p>
    <w:p w14:paraId="4E0D4BE3" w14:textId="77777777" w:rsidR="00EC6424" w:rsidRPr="00DD6810" w:rsidRDefault="00EC6424" w:rsidP="00EA4039">
      <w:pPr>
        <w:bidi w:val="0"/>
        <w:spacing w:afterLines="200" w:after="480" w:line="480" w:lineRule="auto"/>
        <w:jc w:val="both"/>
        <w:rPr>
          <w:rFonts w:ascii="Arial" w:hAnsi="Arial" w:cs="Arial"/>
          <w:i/>
          <w:iCs/>
          <w:sz w:val="20"/>
          <w:szCs w:val="20"/>
        </w:rPr>
      </w:pPr>
      <w:r w:rsidRPr="00DD6810">
        <w:rPr>
          <w:rFonts w:ascii="Arial" w:hAnsi="Arial" w:cs="Arial"/>
          <w:b/>
          <w:bCs/>
          <w:sz w:val="20"/>
          <w:szCs w:val="20"/>
        </w:rPr>
        <w:t>‘’</w:t>
      </w:r>
      <w:r w:rsidRPr="00DD6810">
        <w:rPr>
          <w:rFonts w:ascii="Arial" w:hAnsi="Arial" w:cs="Arial"/>
          <w:b/>
          <w:bCs/>
          <w:i/>
          <w:iCs/>
          <w:sz w:val="20"/>
          <w:szCs w:val="20"/>
        </w:rPr>
        <w:t xml:space="preserve">Has the company considered developing targets for certain aspects of its business such as air emissions, water usage and waste? </w:t>
      </w:r>
      <w:r w:rsidR="000A3111" w:rsidRPr="00DD6810">
        <w:rPr>
          <w:rFonts w:ascii="Arial" w:hAnsi="Arial" w:cs="Arial"/>
          <w:b/>
          <w:bCs/>
          <w:i/>
          <w:iCs/>
          <w:sz w:val="20"/>
          <w:szCs w:val="20"/>
        </w:rPr>
        <w:t>– ‘’</w:t>
      </w:r>
      <w:r w:rsidRPr="00DD6810">
        <w:rPr>
          <w:rFonts w:ascii="Arial" w:hAnsi="Arial" w:cs="Arial"/>
          <w:i/>
          <w:iCs/>
          <w:sz w:val="20"/>
          <w:szCs w:val="20"/>
        </w:rPr>
        <w:t xml:space="preserve">Currently the </w:t>
      </w:r>
      <w:r w:rsidR="00FE18C2" w:rsidRPr="00DD6810">
        <w:rPr>
          <w:rFonts w:ascii="Arial" w:hAnsi="Arial" w:cs="Arial"/>
          <w:i/>
          <w:iCs/>
          <w:sz w:val="20"/>
          <w:szCs w:val="20"/>
        </w:rPr>
        <w:t>company</w:t>
      </w:r>
      <w:r w:rsidRPr="00DD6810">
        <w:rPr>
          <w:rFonts w:ascii="Arial" w:hAnsi="Arial" w:cs="Arial"/>
          <w:i/>
          <w:iCs/>
          <w:sz w:val="20"/>
          <w:szCs w:val="20"/>
        </w:rPr>
        <w:t xml:space="preserve"> planned activities do not produce material amounts of air emissions, water usage or waste. Consequently, we do not believe that our operations or reporting would benefit from having set targets for these criteria </w:t>
      </w:r>
      <w:r w:rsidR="000A3111" w:rsidRPr="00DD6810">
        <w:rPr>
          <w:rFonts w:ascii="Arial" w:hAnsi="Arial" w:cs="Arial"/>
          <w:i/>
          <w:iCs/>
          <w:sz w:val="20"/>
          <w:szCs w:val="20"/>
        </w:rPr>
        <w:t>‘’</w:t>
      </w:r>
      <w:r w:rsidRPr="00DD6810">
        <w:rPr>
          <w:rFonts w:ascii="Arial" w:hAnsi="Arial" w:cs="Arial"/>
          <w:i/>
          <w:iCs/>
          <w:sz w:val="20"/>
          <w:szCs w:val="20"/>
        </w:rPr>
        <w:t>at this stage.’’</w:t>
      </w:r>
    </w:p>
    <w:p w14:paraId="6F250FE4" w14:textId="77777777" w:rsidR="00EE15F1" w:rsidRPr="00580E5C" w:rsidRDefault="00EC6424" w:rsidP="00DD6810">
      <w:pPr>
        <w:bidi w:val="0"/>
        <w:spacing w:line="720" w:lineRule="auto"/>
        <w:jc w:val="both"/>
        <w:rPr>
          <w:rFonts w:ascii="Arial" w:hAnsi="Arial" w:cs="Arial"/>
          <w:sz w:val="21"/>
          <w:szCs w:val="21"/>
        </w:rPr>
      </w:pPr>
      <w:r w:rsidRPr="00580E5C">
        <w:rPr>
          <w:rFonts w:ascii="Arial" w:hAnsi="Arial" w:cs="Arial"/>
          <w:sz w:val="21"/>
          <w:szCs w:val="21"/>
        </w:rPr>
        <w:t xml:space="preserve">And; </w:t>
      </w:r>
      <w:r w:rsidR="004833D7" w:rsidRPr="00580E5C">
        <w:rPr>
          <w:rFonts w:ascii="Arial" w:hAnsi="Arial" w:cs="Arial"/>
          <w:sz w:val="21"/>
          <w:szCs w:val="21"/>
        </w:rPr>
        <w:t xml:space="preserve"> </w:t>
      </w:r>
    </w:p>
    <w:p w14:paraId="7BDF8227" w14:textId="77777777" w:rsidR="00EC6424" w:rsidRPr="00DD6810" w:rsidRDefault="00B90731" w:rsidP="00AC6890">
      <w:pPr>
        <w:bidi w:val="0"/>
        <w:spacing w:line="480" w:lineRule="auto"/>
        <w:jc w:val="both"/>
        <w:rPr>
          <w:rFonts w:ascii="Arial" w:hAnsi="Arial" w:cs="Arial"/>
          <w:i/>
          <w:iCs/>
          <w:sz w:val="20"/>
          <w:szCs w:val="20"/>
        </w:rPr>
      </w:pPr>
      <w:r w:rsidRPr="00DD6810">
        <w:rPr>
          <w:rFonts w:ascii="Arial" w:hAnsi="Arial" w:cs="Arial"/>
          <w:sz w:val="20"/>
          <w:szCs w:val="20"/>
        </w:rPr>
        <w:t xml:space="preserve">    </w:t>
      </w:r>
      <w:r w:rsidR="00EC6424" w:rsidRPr="00DD6810">
        <w:rPr>
          <w:rFonts w:ascii="Arial" w:hAnsi="Arial" w:cs="Arial"/>
          <w:sz w:val="20"/>
          <w:szCs w:val="20"/>
        </w:rPr>
        <w:t xml:space="preserve">‘’ </w:t>
      </w:r>
      <w:r w:rsidR="00EC6424" w:rsidRPr="00DD6810">
        <w:rPr>
          <w:rFonts w:ascii="Arial" w:hAnsi="Arial" w:cs="Arial"/>
          <w:i/>
          <w:iCs/>
          <w:sz w:val="20"/>
          <w:szCs w:val="20"/>
        </w:rPr>
        <w:t>During 2011, the company engaged with institutions on the Carbon Disclosure Project’’</w:t>
      </w:r>
    </w:p>
    <w:p w14:paraId="48582DF4" w14:textId="66A58F1A" w:rsidR="00E66361" w:rsidRPr="00AC6890" w:rsidRDefault="000A3111" w:rsidP="00AC6890">
      <w:pPr>
        <w:shd w:val="clear" w:color="auto" w:fill="FFFFFF"/>
        <w:bidi w:val="0"/>
        <w:spacing w:line="480" w:lineRule="auto"/>
        <w:jc w:val="both"/>
        <w:rPr>
          <w:rFonts w:ascii="Arial" w:hAnsi="Arial" w:cs="Arial"/>
          <w:sz w:val="22"/>
          <w:szCs w:val="22"/>
          <w:lang w:eastAsia="zh-CN"/>
        </w:rPr>
      </w:pPr>
      <w:r w:rsidRPr="00580E5C">
        <w:rPr>
          <w:rFonts w:ascii="Arial" w:hAnsi="Arial" w:cs="Arial"/>
          <w:sz w:val="21"/>
          <w:szCs w:val="21"/>
          <w:lang w:eastAsia="zh-CN"/>
        </w:rPr>
        <w:t xml:space="preserve">   </w:t>
      </w:r>
      <w:r w:rsidR="00FE18C2" w:rsidRPr="00580E5C">
        <w:rPr>
          <w:rFonts w:ascii="Arial" w:hAnsi="Arial" w:cs="Arial"/>
          <w:sz w:val="21"/>
          <w:szCs w:val="21"/>
          <w:lang w:eastAsia="zh-CN"/>
        </w:rPr>
        <w:t xml:space="preserve"> </w:t>
      </w:r>
      <w:r w:rsidR="00B7345A" w:rsidRPr="00AC6890">
        <w:rPr>
          <w:rFonts w:ascii="Arial" w:hAnsi="Arial" w:cs="Arial"/>
          <w:sz w:val="22"/>
          <w:szCs w:val="22"/>
          <w:lang w:eastAsia="zh-CN"/>
        </w:rPr>
        <w:t>T</w:t>
      </w:r>
      <w:r w:rsidR="00EC6424" w:rsidRPr="00AC6890">
        <w:rPr>
          <w:rFonts w:ascii="Arial" w:hAnsi="Arial" w:cs="Arial"/>
          <w:sz w:val="22"/>
          <w:szCs w:val="22"/>
          <w:lang w:eastAsia="zh-CN"/>
        </w:rPr>
        <w:t>he</w:t>
      </w:r>
      <w:r w:rsidR="00C243C2" w:rsidRPr="00AC6890">
        <w:rPr>
          <w:rFonts w:ascii="Arial" w:hAnsi="Arial" w:cs="Arial"/>
          <w:sz w:val="22"/>
          <w:szCs w:val="22"/>
          <w:lang w:eastAsia="zh-CN"/>
        </w:rPr>
        <w:t xml:space="preserve"> disclosed information in the tables </w:t>
      </w:r>
      <w:r w:rsidR="00EC6424" w:rsidRPr="00AC6890">
        <w:rPr>
          <w:rFonts w:ascii="Arial" w:hAnsi="Arial" w:cs="Arial"/>
          <w:sz w:val="22"/>
          <w:szCs w:val="22"/>
          <w:lang w:eastAsia="zh-CN"/>
        </w:rPr>
        <w:t xml:space="preserve">is not </w:t>
      </w:r>
      <w:r w:rsidR="00B7345A" w:rsidRPr="00AC6890">
        <w:rPr>
          <w:rFonts w:ascii="Arial" w:hAnsi="Arial" w:cs="Arial"/>
          <w:sz w:val="22"/>
          <w:szCs w:val="22"/>
          <w:lang w:eastAsia="zh-CN"/>
        </w:rPr>
        <w:t xml:space="preserve">clear </w:t>
      </w:r>
      <w:r w:rsidR="00C243C2" w:rsidRPr="00AC6890">
        <w:rPr>
          <w:rFonts w:ascii="Arial" w:hAnsi="Arial" w:cs="Arial"/>
          <w:sz w:val="22"/>
          <w:szCs w:val="22"/>
          <w:lang w:eastAsia="zh-CN"/>
        </w:rPr>
        <w:t xml:space="preserve">and </w:t>
      </w:r>
      <w:r w:rsidR="00EC6424" w:rsidRPr="00AC6890">
        <w:rPr>
          <w:rFonts w:ascii="Arial" w:hAnsi="Arial" w:cs="Arial"/>
          <w:sz w:val="22"/>
          <w:szCs w:val="22"/>
          <w:lang w:eastAsia="zh-CN"/>
        </w:rPr>
        <w:t>in front of many indicators</w:t>
      </w:r>
      <w:r w:rsidRPr="00AC6890">
        <w:rPr>
          <w:rFonts w:ascii="Arial" w:hAnsi="Arial" w:cs="Arial"/>
          <w:sz w:val="22"/>
          <w:szCs w:val="22"/>
          <w:lang w:eastAsia="zh-CN"/>
        </w:rPr>
        <w:t xml:space="preserve"> </w:t>
      </w:r>
      <w:r w:rsidR="00C243C2" w:rsidRPr="00AC6890">
        <w:rPr>
          <w:rFonts w:ascii="Arial" w:hAnsi="Arial" w:cs="Arial"/>
          <w:sz w:val="22"/>
          <w:szCs w:val="22"/>
          <w:lang w:eastAsia="zh-CN"/>
        </w:rPr>
        <w:t xml:space="preserve">it is written that; </w:t>
      </w:r>
      <w:r w:rsidR="0024561E" w:rsidRPr="00AC6890">
        <w:rPr>
          <w:rFonts w:ascii="Arial" w:hAnsi="Arial" w:cs="Arial"/>
          <w:sz w:val="22"/>
          <w:szCs w:val="22"/>
          <w:lang w:eastAsia="zh-CN"/>
        </w:rPr>
        <w:t>‘</w:t>
      </w:r>
      <w:r w:rsidR="0024561E" w:rsidRPr="00AC6890">
        <w:rPr>
          <w:rFonts w:ascii="Arial" w:hAnsi="Arial" w:cs="Arial"/>
          <w:i/>
          <w:iCs/>
          <w:sz w:val="22"/>
          <w:szCs w:val="22"/>
          <w:lang w:eastAsia="zh-CN"/>
        </w:rPr>
        <w:t>’</w:t>
      </w:r>
      <w:r w:rsidRPr="00AC6890">
        <w:rPr>
          <w:rFonts w:ascii="Arial" w:hAnsi="Arial" w:cs="Arial"/>
          <w:i/>
          <w:iCs/>
          <w:sz w:val="22"/>
          <w:szCs w:val="22"/>
          <w:lang w:eastAsia="zh-CN"/>
        </w:rPr>
        <w:t xml:space="preserve">they </w:t>
      </w:r>
      <w:r w:rsidR="0024561E" w:rsidRPr="00AC6890">
        <w:rPr>
          <w:rFonts w:ascii="Arial" w:hAnsi="Arial" w:cs="Arial"/>
          <w:i/>
          <w:iCs/>
          <w:sz w:val="22"/>
          <w:szCs w:val="22"/>
          <w:lang w:eastAsia="zh-CN"/>
        </w:rPr>
        <w:t>were</w:t>
      </w:r>
      <w:r w:rsidR="00EC6424" w:rsidRPr="00AC6890">
        <w:rPr>
          <w:rFonts w:ascii="Arial" w:hAnsi="Arial" w:cs="Arial"/>
          <w:i/>
          <w:iCs/>
          <w:sz w:val="22"/>
          <w:szCs w:val="22"/>
          <w:lang w:eastAsia="zh-CN"/>
        </w:rPr>
        <w:t xml:space="preserve"> not measured</w:t>
      </w:r>
      <w:r w:rsidR="0024561E" w:rsidRPr="00AC6890">
        <w:rPr>
          <w:rFonts w:ascii="Arial" w:hAnsi="Arial" w:cs="Arial"/>
          <w:i/>
          <w:iCs/>
          <w:sz w:val="22"/>
          <w:szCs w:val="22"/>
          <w:lang w:eastAsia="zh-CN"/>
        </w:rPr>
        <w:t>’’</w:t>
      </w:r>
      <w:r w:rsidR="00EC6424" w:rsidRPr="00AC6890">
        <w:rPr>
          <w:rFonts w:ascii="Arial" w:hAnsi="Arial" w:cs="Arial"/>
          <w:sz w:val="22"/>
          <w:szCs w:val="22"/>
          <w:lang w:eastAsia="zh-CN"/>
        </w:rPr>
        <w:t xml:space="preserve">. </w:t>
      </w:r>
      <w:r w:rsidR="00C42C52" w:rsidRPr="00AC6890">
        <w:rPr>
          <w:rFonts w:ascii="Arial" w:hAnsi="Arial" w:cs="Arial"/>
          <w:sz w:val="22"/>
          <w:szCs w:val="22"/>
          <w:lang w:eastAsia="zh-CN"/>
        </w:rPr>
        <w:t>A</w:t>
      </w:r>
      <w:r w:rsidR="00EC6424" w:rsidRPr="00AC6890">
        <w:rPr>
          <w:rFonts w:ascii="Arial" w:hAnsi="Arial" w:cs="Arial"/>
          <w:sz w:val="22"/>
          <w:szCs w:val="22"/>
          <w:lang w:eastAsia="zh-CN"/>
        </w:rPr>
        <w:t xml:space="preserve">bout </w:t>
      </w:r>
      <w:r w:rsidR="00F13512" w:rsidRPr="00AC6890">
        <w:rPr>
          <w:rFonts w:ascii="Arial" w:hAnsi="Arial" w:cs="Arial"/>
          <w:sz w:val="22"/>
          <w:szCs w:val="22"/>
          <w:lang w:eastAsia="zh-CN"/>
        </w:rPr>
        <w:t xml:space="preserve">the </w:t>
      </w:r>
      <w:r w:rsidR="00EC6424" w:rsidRPr="00AC6890">
        <w:rPr>
          <w:rFonts w:ascii="Arial" w:hAnsi="Arial" w:cs="Arial"/>
          <w:sz w:val="22"/>
          <w:szCs w:val="22"/>
          <w:lang w:eastAsia="zh-CN"/>
        </w:rPr>
        <w:t xml:space="preserve">indicators for pollution emission, the report only </w:t>
      </w:r>
      <w:r w:rsidR="00C42C52" w:rsidRPr="00AC6890">
        <w:rPr>
          <w:rFonts w:ascii="Arial" w:hAnsi="Arial" w:cs="Arial"/>
          <w:sz w:val="22"/>
          <w:szCs w:val="22"/>
          <w:lang w:eastAsia="zh-CN"/>
        </w:rPr>
        <w:t>concentrate</w:t>
      </w:r>
      <w:r w:rsidR="00F13512" w:rsidRPr="00AC6890">
        <w:rPr>
          <w:rFonts w:ascii="Arial" w:hAnsi="Arial" w:cs="Arial"/>
          <w:sz w:val="22"/>
          <w:szCs w:val="22"/>
          <w:lang w:eastAsia="zh-CN"/>
        </w:rPr>
        <w:t>s</w:t>
      </w:r>
      <w:r w:rsidR="00C42C52" w:rsidRPr="00AC6890">
        <w:rPr>
          <w:rFonts w:ascii="Arial" w:hAnsi="Arial" w:cs="Arial"/>
          <w:sz w:val="22"/>
          <w:szCs w:val="22"/>
          <w:lang w:eastAsia="zh-CN"/>
        </w:rPr>
        <w:t xml:space="preserve"> on </w:t>
      </w:r>
      <w:r w:rsidR="00F13512" w:rsidRPr="00AC6890">
        <w:rPr>
          <w:rFonts w:ascii="Arial" w:hAnsi="Arial" w:cs="Arial"/>
          <w:sz w:val="22"/>
          <w:szCs w:val="22"/>
          <w:lang w:eastAsia="zh-CN"/>
        </w:rPr>
        <w:t>presenting</w:t>
      </w:r>
      <w:r w:rsidR="00C42C52" w:rsidRPr="00AC6890">
        <w:rPr>
          <w:rFonts w:ascii="Arial" w:hAnsi="Arial" w:cs="Arial"/>
          <w:sz w:val="22"/>
          <w:szCs w:val="22"/>
          <w:lang w:eastAsia="zh-CN"/>
        </w:rPr>
        <w:t xml:space="preserve"> information of </w:t>
      </w:r>
      <w:r w:rsidR="00EC6424" w:rsidRPr="00AC6890">
        <w:rPr>
          <w:rFonts w:ascii="Arial" w:hAnsi="Arial" w:cs="Arial"/>
          <w:i/>
          <w:iCs/>
          <w:sz w:val="22"/>
          <w:szCs w:val="22"/>
          <w:lang w:eastAsia="zh-CN"/>
        </w:rPr>
        <w:t>Total water withdrawal for Russia</w:t>
      </w:r>
      <w:r w:rsidR="00EC6424" w:rsidRPr="00AC6890">
        <w:rPr>
          <w:rFonts w:ascii="Arial" w:hAnsi="Arial" w:cs="Arial"/>
          <w:sz w:val="22"/>
          <w:szCs w:val="22"/>
          <w:lang w:eastAsia="zh-CN"/>
        </w:rPr>
        <w:t xml:space="preserve"> that is 150 m3; Total direct and indirect greenhouse gas emissions and Volume of Flared and Vented hydrocarbon is 3.352000 m3 for Russia. </w:t>
      </w:r>
    </w:p>
    <w:p w14:paraId="48911AC3" w14:textId="1B7D2CBE" w:rsidR="00EC6424" w:rsidRPr="00AC6890" w:rsidRDefault="00E66361" w:rsidP="00AC6890">
      <w:pPr>
        <w:shd w:val="clear" w:color="auto" w:fill="FFFFFF"/>
        <w:bidi w:val="0"/>
        <w:spacing w:line="480" w:lineRule="auto"/>
        <w:jc w:val="both"/>
        <w:rPr>
          <w:rFonts w:ascii="Arial" w:hAnsi="Arial" w:cs="Arial"/>
          <w:sz w:val="22"/>
          <w:szCs w:val="22"/>
          <w:lang w:eastAsia="zh-CN"/>
        </w:rPr>
      </w:pPr>
      <w:r w:rsidRPr="00AC6890">
        <w:rPr>
          <w:rFonts w:ascii="Arial" w:hAnsi="Arial" w:cs="Arial"/>
          <w:sz w:val="22"/>
          <w:szCs w:val="22"/>
          <w:lang w:eastAsia="zh-CN"/>
        </w:rPr>
        <w:t xml:space="preserve">    </w:t>
      </w:r>
      <w:r w:rsidR="00EC6424" w:rsidRPr="00AC6890">
        <w:rPr>
          <w:rFonts w:ascii="Arial" w:hAnsi="Arial" w:cs="Arial"/>
          <w:sz w:val="22"/>
          <w:szCs w:val="22"/>
          <w:lang w:eastAsia="zh-CN"/>
        </w:rPr>
        <w:t>Likewise</w:t>
      </w:r>
      <w:r w:rsidR="00EC6424" w:rsidRPr="00AC6890">
        <w:rPr>
          <w:rFonts w:ascii="Arial" w:hAnsi="Arial" w:cs="Arial"/>
          <w:color w:val="191C1E"/>
          <w:sz w:val="22"/>
          <w:szCs w:val="22"/>
          <w:lang w:eastAsia="zh-CN"/>
        </w:rPr>
        <w:t xml:space="preserve">, </w:t>
      </w:r>
      <w:r w:rsidR="00EC6424" w:rsidRPr="00AC6890">
        <w:rPr>
          <w:rFonts w:ascii="Arial" w:hAnsi="Arial" w:cs="Arial"/>
          <w:sz w:val="22"/>
          <w:szCs w:val="22"/>
          <w:lang w:eastAsia="zh-CN"/>
        </w:rPr>
        <w:t>other companies that disclose</w:t>
      </w:r>
      <w:r w:rsidR="00EE15F1" w:rsidRPr="00AC6890">
        <w:rPr>
          <w:rFonts w:ascii="Arial" w:hAnsi="Arial" w:cs="Arial"/>
          <w:sz w:val="22"/>
          <w:szCs w:val="22"/>
          <w:lang w:eastAsia="zh-CN"/>
        </w:rPr>
        <w:t>d</w:t>
      </w:r>
      <w:r w:rsidR="00EC6424" w:rsidRPr="00AC6890">
        <w:rPr>
          <w:rFonts w:ascii="Arial" w:hAnsi="Arial" w:cs="Arial"/>
          <w:sz w:val="22"/>
          <w:szCs w:val="22"/>
          <w:lang w:eastAsia="zh-CN"/>
        </w:rPr>
        <w:t xml:space="preserve"> pollution emission, </w:t>
      </w:r>
      <w:r w:rsidR="003B0A89" w:rsidRPr="00AC6890">
        <w:rPr>
          <w:rFonts w:ascii="Arial" w:hAnsi="Arial" w:cs="Arial"/>
          <w:sz w:val="22"/>
          <w:szCs w:val="22"/>
          <w:lang w:eastAsia="zh-CN"/>
        </w:rPr>
        <w:t xml:space="preserve">did not include </w:t>
      </w:r>
      <w:r w:rsidR="00EC6424" w:rsidRPr="00AC6890">
        <w:rPr>
          <w:rFonts w:ascii="Arial" w:hAnsi="Arial" w:cs="Arial"/>
          <w:sz w:val="22"/>
          <w:szCs w:val="22"/>
          <w:lang w:eastAsia="zh-CN"/>
        </w:rPr>
        <w:t>the</w:t>
      </w:r>
      <w:r w:rsidR="003B0A89" w:rsidRPr="00AC6890">
        <w:rPr>
          <w:rFonts w:ascii="Arial" w:hAnsi="Arial" w:cs="Arial"/>
          <w:sz w:val="22"/>
          <w:szCs w:val="22"/>
          <w:lang w:eastAsia="zh-CN"/>
        </w:rPr>
        <w:t>ir</w:t>
      </w:r>
      <w:r w:rsidR="00EC6424" w:rsidRPr="00AC6890">
        <w:rPr>
          <w:rFonts w:ascii="Arial" w:hAnsi="Arial" w:cs="Arial"/>
          <w:sz w:val="22"/>
          <w:szCs w:val="22"/>
          <w:lang w:eastAsia="zh-CN"/>
        </w:rPr>
        <w:t xml:space="preserve"> target or their reduction in the carbon footprint</w:t>
      </w:r>
      <w:r w:rsidR="00EE15F1" w:rsidRPr="00AC6890">
        <w:rPr>
          <w:rFonts w:ascii="Arial" w:hAnsi="Arial" w:cs="Arial"/>
          <w:sz w:val="22"/>
          <w:szCs w:val="22"/>
          <w:lang w:eastAsia="zh-CN"/>
        </w:rPr>
        <w:t xml:space="preserve"> </w:t>
      </w:r>
      <w:r w:rsidR="003B0A89" w:rsidRPr="00AC6890">
        <w:rPr>
          <w:rFonts w:ascii="Arial" w:hAnsi="Arial" w:cs="Arial"/>
          <w:sz w:val="22"/>
          <w:szCs w:val="22"/>
          <w:lang w:eastAsia="zh-CN"/>
        </w:rPr>
        <w:t>were</w:t>
      </w:r>
      <w:r w:rsidR="00EE15F1" w:rsidRPr="00AC6890">
        <w:rPr>
          <w:rFonts w:ascii="Arial" w:hAnsi="Arial" w:cs="Arial"/>
          <w:sz w:val="22"/>
          <w:szCs w:val="22"/>
          <w:lang w:eastAsia="zh-CN"/>
        </w:rPr>
        <w:t xml:space="preserve"> not clear</w:t>
      </w:r>
      <w:r w:rsidR="00EC6424" w:rsidRPr="00AC6890">
        <w:rPr>
          <w:rFonts w:ascii="Arial" w:hAnsi="Arial" w:cs="Arial"/>
          <w:sz w:val="22"/>
          <w:szCs w:val="22"/>
          <w:lang w:eastAsia="zh-CN"/>
        </w:rPr>
        <w:t xml:space="preserve">. </w:t>
      </w:r>
      <w:r w:rsidR="003B0A89" w:rsidRPr="00AC6890">
        <w:rPr>
          <w:rFonts w:ascii="Arial" w:hAnsi="Arial" w:cs="Arial"/>
          <w:sz w:val="22"/>
          <w:szCs w:val="22"/>
          <w:lang w:eastAsia="zh-CN"/>
        </w:rPr>
        <w:t xml:space="preserve">Another </w:t>
      </w:r>
      <w:r w:rsidR="00EC6424" w:rsidRPr="00AC6890">
        <w:rPr>
          <w:rFonts w:ascii="Arial" w:hAnsi="Arial" w:cs="Arial"/>
          <w:sz w:val="22"/>
          <w:szCs w:val="22"/>
          <w:lang w:eastAsia="zh-CN"/>
        </w:rPr>
        <w:t xml:space="preserve">instance, the company </w:t>
      </w:r>
      <w:r w:rsidR="00EC6424" w:rsidRPr="00AC6890">
        <w:rPr>
          <w:rFonts w:ascii="Arial" w:hAnsi="Arial" w:cs="Arial"/>
          <w:b/>
          <w:sz w:val="22"/>
          <w:szCs w:val="22"/>
          <w:lang w:eastAsia="zh-CN"/>
        </w:rPr>
        <w:t xml:space="preserve">GK </w:t>
      </w:r>
      <w:r w:rsidR="00EC6424" w:rsidRPr="00AC6890">
        <w:rPr>
          <w:rFonts w:ascii="Arial" w:hAnsi="Arial" w:cs="Arial"/>
          <w:sz w:val="22"/>
          <w:szCs w:val="22"/>
          <w:lang w:eastAsia="zh-CN"/>
        </w:rPr>
        <w:t>states</w:t>
      </w:r>
      <w:r w:rsidR="003B0A89" w:rsidRPr="00AC6890">
        <w:rPr>
          <w:rFonts w:ascii="Arial" w:hAnsi="Arial" w:cs="Arial"/>
          <w:sz w:val="22"/>
          <w:szCs w:val="22"/>
          <w:lang w:eastAsia="zh-CN"/>
        </w:rPr>
        <w:t xml:space="preserve"> that;</w:t>
      </w:r>
      <w:r w:rsidR="00EC6424" w:rsidRPr="00AC6890">
        <w:rPr>
          <w:rFonts w:ascii="Arial" w:hAnsi="Arial" w:cs="Arial"/>
          <w:sz w:val="22"/>
          <w:szCs w:val="22"/>
          <w:lang w:eastAsia="zh-CN"/>
        </w:rPr>
        <w:t xml:space="preserve"> </w:t>
      </w:r>
    </w:p>
    <w:p w14:paraId="5AFC5527" w14:textId="77777777" w:rsidR="00404449" w:rsidRPr="00580E5C" w:rsidRDefault="00404449" w:rsidP="00404449">
      <w:pPr>
        <w:shd w:val="clear" w:color="auto" w:fill="FFFFFF"/>
        <w:bidi w:val="0"/>
        <w:spacing w:line="720" w:lineRule="auto"/>
        <w:jc w:val="both"/>
        <w:rPr>
          <w:rFonts w:ascii="Arial" w:hAnsi="Arial" w:cs="Arial"/>
          <w:sz w:val="21"/>
          <w:szCs w:val="21"/>
          <w:lang w:eastAsia="zh-CN"/>
        </w:rPr>
      </w:pPr>
    </w:p>
    <w:p w14:paraId="01BC89C7" w14:textId="77777777" w:rsidR="00EC6424" w:rsidRPr="00404449" w:rsidRDefault="00C779E7" w:rsidP="00AC6890">
      <w:pPr>
        <w:bidi w:val="0"/>
        <w:spacing w:line="480" w:lineRule="auto"/>
        <w:jc w:val="both"/>
        <w:rPr>
          <w:rFonts w:ascii="Arial" w:hAnsi="Arial" w:cs="Arial"/>
          <w:i/>
          <w:iCs/>
          <w:sz w:val="20"/>
          <w:szCs w:val="20"/>
        </w:rPr>
      </w:pPr>
      <w:r w:rsidRPr="00404449">
        <w:rPr>
          <w:rFonts w:ascii="Arial" w:hAnsi="Arial" w:cs="Arial"/>
          <w:i/>
          <w:iCs/>
          <w:sz w:val="20"/>
          <w:szCs w:val="20"/>
        </w:rPr>
        <w:lastRenderedPageBreak/>
        <w:t xml:space="preserve">    </w:t>
      </w:r>
      <w:r w:rsidR="00EC6424" w:rsidRPr="00404449">
        <w:rPr>
          <w:rFonts w:ascii="Arial" w:hAnsi="Arial" w:cs="Arial"/>
          <w:i/>
          <w:iCs/>
          <w:sz w:val="20"/>
          <w:szCs w:val="20"/>
        </w:rPr>
        <w:t xml:space="preserve">‘’ As part of the strategy we set ambitious 2020 goals for key impacts, including a 25 % reduction in our carbon footprint.’’ </w:t>
      </w:r>
    </w:p>
    <w:p w14:paraId="38FE5017" w14:textId="77777777" w:rsidR="00EC6424" w:rsidRPr="00580E5C" w:rsidRDefault="00EC6424" w:rsidP="00AC6890">
      <w:pPr>
        <w:bidi w:val="0"/>
        <w:spacing w:line="480" w:lineRule="auto"/>
        <w:jc w:val="both"/>
        <w:rPr>
          <w:rFonts w:ascii="Arial" w:hAnsi="Arial" w:cs="Arial"/>
          <w:sz w:val="21"/>
          <w:szCs w:val="21"/>
        </w:rPr>
      </w:pPr>
      <w:r w:rsidRPr="00580E5C">
        <w:rPr>
          <w:rFonts w:ascii="Arial" w:hAnsi="Arial" w:cs="Arial"/>
          <w:sz w:val="21"/>
          <w:szCs w:val="21"/>
        </w:rPr>
        <w:t xml:space="preserve">Or, </w:t>
      </w:r>
    </w:p>
    <w:p w14:paraId="0F535010" w14:textId="77777777" w:rsidR="00EC6424" w:rsidRPr="00404449" w:rsidRDefault="00C779E7" w:rsidP="00AC6890">
      <w:pPr>
        <w:bidi w:val="0"/>
        <w:spacing w:afterLines="200" w:after="480" w:line="480" w:lineRule="auto"/>
        <w:jc w:val="both"/>
        <w:rPr>
          <w:rFonts w:ascii="Arial" w:hAnsi="Arial" w:cs="Arial"/>
          <w:i/>
          <w:iCs/>
          <w:sz w:val="20"/>
          <w:szCs w:val="20"/>
        </w:rPr>
      </w:pPr>
      <w:r w:rsidRPr="00404449">
        <w:rPr>
          <w:rFonts w:ascii="Arial" w:hAnsi="Arial" w:cs="Arial"/>
          <w:i/>
          <w:iCs/>
          <w:sz w:val="20"/>
          <w:szCs w:val="20"/>
        </w:rPr>
        <w:t xml:space="preserve">    </w:t>
      </w:r>
      <w:r w:rsidR="00EC6424" w:rsidRPr="00404449">
        <w:rPr>
          <w:rFonts w:ascii="Arial" w:hAnsi="Arial" w:cs="Arial"/>
          <w:i/>
          <w:iCs/>
          <w:sz w:val="20"/>
          <w:szCs w:val="20"/>
        </w:rPr>
        <w:t xml:space="preserve">‘’ By 2050, we aim to be carbon neutral across our entire supply chain’’ </w:t>
      </w:r>
    </w:p>
    <w:p w14:paraId="0A3327CB" w14:textId="77777777" w:rsidR="00EC6424" w:rsidRPr="00425E46" w:rsidRDefault="00EC6424" w:rsidP="00AC6890">
      <w:pPr>
        <w:bidi w:val="0"/>
        <w:spacing w:line="480" w:lineRule="auto"/>
        <w:jc w:val="both"/>
        <w:rPr>
          <w:rFonts w:ascii="Arial" w:hAnsi="Arial" w:cs="Arial"/>
          <w:sz w:val="22"/>
          <w:szCs w:val="22"/>
        </w:rPr>
      </w:pPr>
      <w:r w:rsidRPr="00425E46">
        <w:rPr>
          <w:rFonts w:ascii="Arial" w:hAnsi="Arial" w:cs="Arial"/>
          <w:sz w:val="22"/>
          <w:szCs w:val="22"/>
        </w:rPr>
        <w:t xml:space="preserve">And, </w:t>
      </w:r>
    </w:p>
    <w:p w14:paraId="678A5024" w14:textId="77777777" w:rsidR="00EC6424" w:rsidRDefault="00B90731" w:rsidP="00404449">
      <w:pPr>
        <w:bidi w:val="0"/>
        <w:spacing w:line="720" w:lineRule="auto"/>
        <w:jc w:val="both"/>
        <w:rPr>
          <w:rFonts w:ascii="Arial" w:hAnsi="Arial" w:cs="Arial"/>
          <w:i/>
          <w:iCs/>
          <w:sz w:val="20"/>
          <w:szCs w:val="20"/>
        </w:rPr>
      </w:pPr>
      <w:r w:rsidRPr="00404449">
        <w:rPr>
          <w:rFonts w:ascii="Arial" w:hAnsi="Arial" w:cs="Arial"/>
          <w:i/>
          <w:iCs/>
          <w:sz w:val="20"/>
          <w:szCs w:val="20"/>
        </w:rPr>
        <w:t xml:space="preserve">    </w:t>
      </w:r>
      <w:r w:rsidR="00EC6424" w:rsidRPr="00404449">
        <w:rPr>
          <w:rFonts w:ascii="Arial" w:hAnsi="Arial" w:cs="Arial"/>
          <w:i/>
          <w:iCs/>
          <w:sz w:val="20"/>
          <w:szCs w:val="20"/>
        </w:rPr>
        <w:t>‘’ In 2011 we reduced energy consumption from our operation by 5.2%’’</w:t>
      </w:r>
    </w:p>
    <w:p w14:paraId="564892A2" w14:textId="77777777" w:rsidR="00404449" w:rsidRPr="00AC6890" w:rsidRDefault="00404449" w:rsidP="00AC6890">
      <w:pPr>
        <w:bidi w:val="0"/>
        <w:spacing w:line="480" w:lineRule="auto"/>
        <w:jc w:val="both"/>
        <w:rPr>
          <w:rFonts w:ascii="Arial" w:hAnsi="Arial" w:cs="Arial"/>
          <w:i/>
          <w:iCs/>
          <w:sz w:val="22"/>
          <w:szCs w:val="22"/>
        </w:rPr>
      </w:pPr>
    </w:p>
    <w:p w14:paraId="4031542A" w14:textId="4A17D92F" w:rsidR="00EC6424" w:rsidRPr="00AC6890" w:rsidRDefault="00EE15F1" w:rsidP="00AC6890">
      <w:pPr>
        <w:bidi w:val="0"/>
        <w:spacing w:line="480" w:lineRule="auto"/>
        <w:jc w:val="both"/>
        <w:rPr>
          <w:rFonts w:ascii="Arial" w:hAnsi="Arial" w:cs="Arial"/>
          <w:sz w:val="22"/>
          <w:szCs w:val="22"/>
        </w:rPr>
      </w:pPr>
      <w:r w:rsidRPr="00AC6890">
        <w:rPr>
          <w:rFonts w:ascii="Arial" w:hAnsi="Arial" w:cs="Arial"/>
          <w:sz w:val="22"/>
          <w:szCs w:val="22"/>
        </w:rPr>
        <w:t xml:space="preserve">    </w:t>
      </w:r>
      <w:r w:rsidR="00EC6424" w:rsidRPr="00AC6890">
        <w:rPr>
          <w:rFonts w:ascii="Arial" w:hAnsi="Arial" w:cs="Arial"/>
          <w:sz w:val="22"/>
          <w:szCs w:val="22"/>
        </w:rPr>
        <w:t xml:space="preserve">The company </w:t>
      </w:r>
      <w:r w:rsidR="00EC6424" w:rsidRPr="00AC6890">
        <w:rPr>
          <w:rFonts w:ascii="Arial" w:hAnsi="Arial" w:cs="Arial"/>
          <w:b/>
          <w:bCs/>
          <w:sz w:val="22"/>
          <w:szCs w:val="22"/>
        </w:rPr>
        <w:t>S</w:t>
      </w:r>
      <w:r w:rsidR="00EC6424" w:rsidRPr="00AC6890">
        <w:rPr>
          <w:rFonts w:ascii="Arial" w:hAnsi="Arial" w:cs="Arial"/>
          <w:sz w:val="22"/>
          <w:szCs w:val="22"/>
        </w:rPr>
        <w:t xml:space="preserve"> </w:t>
      </w:r>
      <w:r w:rsidR="00C779E7" w:rsidRPr="00AC6890">
        <w:rPr>
          <w:rFonts w:ascii="Arial" w:hAnsi="Arial" w:cs="Arial"/>
          <w:sz w:val="22"/>
          <w:szCs w:val="22"/>
        </w:rPr>
        <w:t>re</w:t>
      </w:r>
      <w:r w:rsidRPr="00AC6890">
        <w:rPr>
          <w:rFonts w:ascii="Arial" w:hAnsi="Arial" w:cs="Arial"/>
          <w:sz w:val="22"/>
          <w:szCs w:val="22"/>
        </w:rPr>
        <w:t>presents</w:t>
      </w:r>
      <w:r w:rsidR="00EC6424" w:rsidRPr="00AC6890">
        <w:rPr>
          <w:rFonts w:ascii="Arial" w:hAnsi="Arial" w:cs="Arial"/>
          <w:sz w:val="22"/>
          <w:szCs w:val="22"/>
        </w:rPr>
        <w:t xml:space="preserve"> information about the CO2 and Greenhouse emission in statistical and qualitative format; however, the statistical data only </w:t>
      </w:r>
      <w:r w:rsidR="00683F56" w:rsidRPr="00AC6890">
        <w:rPr>
          <w:rFonts w:ascii="Arial" w:hAnsi="Arial" w:cs="Arial"/>
          <w:sz w:val="22"/>
          <w:szCs w:val="22"/>
        </w:rPr>
        <w:t xml:space="preserve">include the years </w:t>
      </w:r>
      <w:r w:rsidR="00EC6424" w:rsidRPr="00AC6890">
        <w:rPr>
          <w:rFonts w:ascii="Arial" w:hAnsi="Arial" w:cs="Arial"/>
          <w:sz w:val="22"/>
          <w:szCs w:val="22"/>
        </w:rPr>
        <w:t xml:space="preserve">2010 and 2011 and do not </w:t>
      </w:r>
      <w:r w:rsidR="00683F56" w:rsidRPr="00AC6890">
        <w:rPr>
          <w:rFonts w:ascii="Arial" w:hAnsi="Arial" w:cs="Arial"/>
          <w:sz w:val="22"/>
          <w:szCs w:val="22"/>
        </w:rPr>
        <w:t>disclose</w:t>
      </w:r>
      <w:r w:rsidR="00EC6424" w:rsidRPr="00AC6890">
        <w:rPr>
          <w:rFonts w:ascii="Arial" w:hAnsi="Arial" w:cs="Arial"/>
          <w:sz w:val="22"/>
          <w:szCs w:val="22"/>
        </w:rPr>
        <w:t xml:space="preserve"> earlier </w:t>
      </w:r>
      <w:r w:rsidR="00683F56" w:rsidRPr="00AC6890">
        <w:rPr>
          <w:rFonts w:ascii="Arial" w:hAnsi="Arial" w:cs="Arial"/>
          <w:sz w:val="22"/>
          <w:szCs w:val="22"/>
        </w:rPr>
        <w:t>year</w:t>
      </w:r>
      <w:r w:rsidR="00EC6424" w:rsidRPr="00AC6890">
        <w:rPr>
          <w:rFonts w:ascii="Arial" w:hAnsi="Arial" w:cs="Arial"/>
          <w:sz w:val="22"/>
          <w:szCs w:val="22"/>
        </w:rPr>
        <w:t>. Moreover, the target for</w:t>
      </w:r>
      <w:r w:rsidR="00404449" w:rsidRPr="00AC6890">
        <w:rPr>
          <w:rFonts w:ascii="Arial" w:hAnsi="Arial" w:cs="Arial"/>
          <w:sz w:val="22"/>
          <w:szCs w:val="22"/>
        </w:rPr>
        <w:t xml:space="preserve"> next y</w:t>
      </w:r>
      <w:r w:rsidR="00C779E7" w:rsidRPr="00AC6890">
        <w:rPr>
          <w:rFonts w:ascii="Arial" w:hAnsi="Arial" w:cs="Arial"/>
          <w:sz w:val="22"/>
          <w:szCs w:val="22"/>
        </w:rPr>
        <w:t>ear,</w:t>
      </w:r>
      <w:r w:rsidR="00EC6424" w:rsidRPr="00AC6890">
        <w:rPr>
          <w:rFonts w:ascii="Arial" w:hAnsi="Arial" w:cs="Arial"/>
          <w:sz w:val="22"/>
          <w:szCs w:val="22"/>
        </w:rPr>
        <w:t xml:space="preserve"> 2012</w:t>
      </w:r>
      <w:r w:rsidR="00C779E7" w:rsidRPr="00AC6890">
        <w:rPr>
          <w:rFonts w:ascii="Arial" w:hAnsi="Arial" w:cs="Arial"/>
          <w:sz w:val="22"/>
          <w:szCs w:val="22"/>
        </w:rPr>
        <w:t>,</w:t>
      </w:r>
      <w:r w:rsidR="00EC6424" w:rsidRPr="00AC6890">
        <w:rPr>
          <w:rFonts w:ascii="Arial" w:hAnsi="Arial" w:cs="Arial"/>
          <w:sz w:val="22"/>
          <w:szCs w:val="22"/>
        </w:rPr>
        <w:t xml:space="preserve"> is </w:t>
      </w:r>
      <w:r w:rsidR="006A35B0" w:rsidRPr="00AC6890">
        <w:rPr>
          <w:rFonts w:ascii="Arial" w:hAnsi="Arial" w:cs="Arial"/>
          <w:sz w:val="22"/>
          <w:szCs w:val="22"/>
        </w:rPr>
        <w:t>not clear enough.</w:t>
      </w:r>
    </w:p>
    <w:p w14:paraId="3F7695FE" w14:textId="7DE422FD" w:rsidR="00EC6424" w:rsidRPr="00AC6890" w:rsidRDefault="00EA4039" w:rsidP="00AC6890">
      <w:pPr>
        <w:bidi w:val="0"/>
        <w:spacing w:line="480" w:lineRule="auto"/>
        <w:jc w:val="both"/>
        <w:rPr>
          <w:rFonts w:ascii="Arial" w:hAnsi="Arial" w:cs="Arial"/>
          <w:sz w:val="22"/>
          <w:szCs w:val="22"/>
        </w:rPr>
      </w:pPr>
      <w:r w:rsidRPr="00AC6890">
        <w:rPr>
          <w:rFonts w:ascii="Arial" w:hAnsi="Arial" w:cs="Arial"/>
          <w:sz w:val="22"/>
          <w:szCs w:val="22"/>
        </w:rPr>
        <w:t xml:space="preserve">    </w:t>
      </w:r>
      <w:r w:rsidR="00EC6424" w:rsidRPr="00AC6890">
        <w:rPr>
          <w:rFonts w:ascii="Arial" w:hAnsi="Arial" w:cs="Arial"/>
          <w:sz w:val="22"/>
          <w:szCs w:val="22"/>
        </w:rPr>
        <w:t xml:space="preserve">The company </w:t>
      </w:r>
      <w:r w:rsidR="00EC6424" w:rsidRPr="00AC6890">
        <w:rPr>
          <w:rFonts w:ascii="Arial" w:hAnsi="Arial" w:cs="Arial"/>
          <w:b/>
          <w:sz w:val="22"/>
          <w:szCs w:val="22"/>
        </w:rPr>
        <w:t>C</w:t>
      </w:r>
      <w:r w:rsidR="00B90731" w:rsidRPr="00AC6890">
        <w:rPr>
          <w:rFonts w:ascii="Arial" w:hAnsi="Arial" w:cs="Arial"/>
          <w:b/>
          <w:sz w:val="22"/>
          <w:szCs w:val="22"/>
        </w:rPr>
        <w:t>R</w:t>
      </w:r>
      <w:r w:rsidR="00EC6424" w:rsidRPr="00AC6890">
        <w:rPr>
          <w:rFonts w:ascii="Arial" w:hAnsi="Arial" w:cs="Arial"/>
          <w:sz w:val="22"/>
          <w:szCs w:val="22"/>
        </w:rPr>
        <w:t xml:space="preserve"> illustrates </w:t>
      </w:r>
      <w:r w:rsidR="00683F56" w:rsidRPr="00AC6890">
        <w:rPr>
          <w:rFonts w:ascii="Arial" w:hAnsi="Arial" w:cs="Arial"/>
          <w:sz w:val="22"/>
          <w:szCs w:val="22"/>
        </w:rPr>
        <w:t xml:space="preserve">the </w:t>
      </w:r>
      <w:r w:rsidR="00EC6424" w:rsidRPr="00AC6890">
        <w:rPr>
          <w:rFonts w:ascii="Arial" w:hAnsi="Arial" w:cs="Arial"/>
          <w:sz w:val="22"/>
          <w:szCs w:val="22"/>
        </w:rPr>
        <w:t>ambitious</w:t>
      </w:r>
      <w:r w:rsidR="00683F56" w:rsidRPr="00AC6890">
        <w:rPr>
          <w:rFonts w:ascii="Arial" w:hAnsi="Arial" w:cs="Arial"/>
          <w:sz w:val="22"/>
          <w:szCs w:val="22"/>
        </w:rPr>
        <w:t xml:space="preserve"> disclosures in sustainability. However, it did not disclose </w:t>
      </w:r>
      <w:r w:rsidR="00826AC9" w:rsidRPr="00AC6890">
        <w:rPr>
          <w:rFonts w:ascii="Arial" w:hAnsi="Arial" w:cs="Arial"/>
          <w:sz w:val="22"/>
          <w:szCs w:val="22"/>
        </w:rPr>
        <w:t>any details</w:t>
      </w:r>
      <w:r w:rsidR="00683F56" w:rsidRPr="00AC6890">
        <w:rPr>
          <w:rFonts w:ascii="Arial" w:hAnsi="Arial" w:cs="Arial"/>
          <w:sz w:val="22"/>
          <w:szCs w:val="22"/>
        </w:rPr>
        <w:t xml:space="preserve">. </w:t>
      </w:r>
      <w:r w:rsidR="00826AC9" w:rsidRPr="00AC6890">
        <w:rPr>
          <w:rFonts w:ascii="Arial" w:hAnsi="Arial" w:cs="Arial"/>
          <w:sz w:val="22"/>
          <w:szCs w:val="22"/>
        </w:rPr>
        <w:t>In addition</w:t>
      </w:r>
      <w:r w:rsidR="00683F56" w:rsidRPr="00AC6890">
        <w:rPr>
          <w:rFonts w:ascii="Arial" w:hAnsi="Arial" w:cs="Arial"/>
          <w:sz w:val="22"/>
          <w:szCs w:val="22"/>
        </w:rPr>
        <w:t xml:space="preserve">, the report </w:t>
      </w:r>
      <w:r w:rsidR="00826AC9" w:rsidRPr="00AC6890">
        <w:rPr>
          <w:rFonts w:ascii="Arial" w:hAnsi="Arial" w:cs="Arial"/>
          <w:sz w:val="22"/>
          <w:szCs w:val="22"/>
        </w:rPr>
        <w:t>informs</w:t>
      </w:r>
      <w:r w:rsidR="00683F56" w:rsidRPr="00AC6890">
        <w:rPr>
          <w:rFonts w:ascii="Arial" w:hAnsi="Arial" w:cs="Arial"/>
          <w:sz w:val="22"/>
          <w:szCs w:val="22"/>
        </w:rPr>
        <w:t xml:space="preserve"> </w:t>
      </w:r>
      <w:r w:rsidR="00826AC9" w:rsidRPr="00AC6890">
        <w:rPr>
          <w:rFonts w:ascii="Arial" w:hAnsi="Arial" w:cs="Arial"/>
          <w:sz w:val="22"/>
          <w:szCs w:val="22"/>
        </w:rPr>
        <w:t>that company has strategy and an</w:t>
      </w:r>
      <w:r w:rsidR="00683F56" w:rsidRPr="00AC6890">
        <w:rPr>
          <w:rFonts w:ascii="Arial" w:hAnsi="Arial" w:cs="Arial"/>
          <w:sz w:val="22"/>
          <w:szCs w:val="22"/>
        </w:rPr>
        <w:t xml:space="preserve"> </w:t>
      </w:r>
      <w:r w:rsidR="00826AC9" w:rsidRPr="00AC6890">
        <w:rPr>
          <w:rFonts w:ascii="Arial" w:hAnsi="Arial" w:cs="Arial"/>
          <w:sz w:val="22"/>
          <w:szCs w:val="22"/>
        </w:rPr>
        <w:t xml:space="preserve">energy </w:t>
      </w:r>
      <w:r w:rsidR="00683F56" w:rsidRPr="00AC6890">
        <w:rPr>
          <w:rFonts w:ascii="Arial" w:hAnsi="Arial" w:cs="Arial"/>
          <w:sz w:val="22"/>
          <w:szCs w:val="22"/>
        </w:rPr>
        <w:t xml:space="preserve">target </w:t>
      </w:r>
      <w:r w:rsidR="00826AC9" w:rsidRPr="00AC6890">
        <w:rPr>
          <w:rFonts w:ascii="Arial" w:hAnsi="Arial" w:cs="Arial"/>
          <w:sz w:val="22"/>
          <w:szCs w:val="22"/>
        </w:rPr>
        <w:t>for 2015</w:t>
      </w:r>
      <w:r w:rsidR="00683F56" w:rsidRPr="00AC6890">
        <w:rPr>
          <w:rFonts w:ascii="Arial" w:hAnsi="Arial" w:cs="Arial"/>
          <w:sz w:val="22"/>
          <w:szCs w:val="22"/>
        </w:rPr>
        <w:t xml:space="preserve"> </w:t>
      </w:r>
      <w:r w:rsidR="00826AC9" w:rsidRPr="00AC6890">
        <w:rPr>
          <w:rFonts w:ascii="Arial" w:hAnsi="Arial" w:cs="Arial"/>
          <w:sz w:val="22"/>
          <w:szCs w:val="22"/>
        </w:rPr>
        <w:t>but these</w:t>
      </w:r>
      <w:r w:rsidR="00683F56" w:rsidRPr="00AC6890">
        <w:rPr>
          <w:rFonts w:ascii="Arial" w:hAnsi="Arial" w:cs="Arial"/>
          <w:sz w:val="22"/>
          <w:szCs w:val="22"/>
        </w:rPr>
        <w:t xml:space="preserve"> are left without further explanation.</w:t>
      </w:r>
    </w:p>
    <w:p w14:paraId="4056D883" w14:textId="77777777" w:rsidR="006A35B0" w:rsidRPr="00AC6890" w:rsidRDefault="006A35B0" w:rsidP="00AC6890">
      <w:pPr>
        <w:bidi w:val="0"/>
        <w:spacing w:line="480" w:lineRule="auto"/>
        <w:jc w:val="both"/>
        <w:rPr>
          <w:rFonts w:ascii="Arial" w:hAnsi="Arial" w:cs="Arial"/>
          <w:sz w:val="22"/>
          <w:szCs w:val="22"/>
        </w:rPr>
      </w:pPr>
    </w:p>
    <w:p w14:paraId="4364F6BB" w14:textId="77777777" w:rsidR="00EC6424" w:rsidRPr="00683F56" w:rsidRDefault="00EA4039" w:rsidP="00EA4039">
      <w:pPr>
        <w:bidi w:val="0"/>
        <w:spacing w:afterLines="200" w:after="480" w:line="480" w:lineRule="auto"/>
        <w:jc w:val="both"/>
        <w:rPr>
          <w:rFonts w:ascii="Arial" w:hAnsi="Arial" w:cs="Arial"/>
          <w:i/>
          <w:iCs/>
          <w:sz w:val="20"/>
          <w:szCs w:val="20"/>
          <w:u w:val="single"/>
        </w:rPr>
      </w:pPr>
      <w:r w:rsidRPr="00CB5121">
        <w:rPr>
          <w:rFonts w:ascii="Arial" w:hAnsi="Arial" w:cs="Arial"/>
          <w:sz w:val="20"/>
          <w:szCs w:val="20"/>
        </w:rPr>
        <w:t xml:space="preserve">    </w:t>
      </w:r>
      <w:r w:rsidR="00EC6424" w:rsidRPr="00683F56">
        <w:rPr>
          <w:rFonts w:ascii="Arial" w:hAnsi="Arial" w:cs="Arial"/>
          <w:i/>
          <w:iCs/>
          <w:sz w:val="20"/>
          <w:szCs w:val="20"/>
        </w:rPr>
        <w:t>''The link between emissions of combustion products such as CO2 and climate change is now well established. It is therefore essential that as a socially responsible company we reduce the impact of our emissions to a sustainable level. The expectation of all our stakeholders is that we continue to make progress in reducing discharges of climate change guess''.</w:t>
      </w:r>
    </w:p>
    <w:p w14:paraId="135A4C63" w14:textId="6A597E6C" w:rsidR="00EC6424" w:rsidRPr="00580E5C" w:rsidRDefault="00826AC9" w:rsidP="00DB522C">
      <w:pPr>
        <w:bidi w:val="0"/>
        <w:spacing w:afterLines="200" w:after="480" w:line="720" w:lineRule="auto"/>
        <w:jc w:val="both"/>
        <w:rPr>
          <w:rFonts w:ascii="Arial" w:hAnsi="Arial" w:cs="Arial"/>
          <w:sz w:val="21"/>
          <w:szCs w:val="21"/>
        </w:rPr>
      </w:pPr>
      <w:r>
        <w:rPr>
          <w:rFonts w:ascii="Arial" w:hAnsi="Arial" w:cs="Arial"/>
          <w:sz w:val="21"/>
          <w:szCs w:val="21"/>
        </w:rPr>
        <w:t>And</w:t>
      </w:r>
      <w:r w:rsidR="00EC6424" w:rsidRPr="00580E5C">
        <w:rPr>
          <w:rFonts w:ascii="Arial" w:hAnsi="Arial" w:cs="Arial"/>
          <w:sz w:val="21"/>
          <w:szCs w:val="21"/>
        </w:rPr>
        <w:t>;</w:t>
      </w:r>
    </w:p>
    <w:p w14:paraId="0A312D63" w14:textId="77777777" w:rsidR="00EC6424" w:rsidRPr="006A35B0" w:rsidRDefault="00EC6424" w:rsidP="00EA4039">
      <w:pPr>
        <w:bidi w:val="0"/>
        <w:spacing w:afterLines="200" w:after="480" w:line="480" w:lineRule="auto"/>
        <w:jc w:val="both"/>
        <w:rPr>
          <w:rFonts w:ascii="Arial" w:hAnsi="Arial" w:cs="Arial"/>
          <w:sz w:val="20"/>
          <w:szCs w:val="20"/>
        </w:rPr>
      </w:pPr>
      <w:r w:rsidRPr="006A35B0">
        <w:rPr>
          <w:rFonts w:ascii="Arial" w:hAnsi="Arial" w:cs="Arial"/>
          <w:i/>
          <w:iCs/>
          <w:sz w:val="20"/>
          <w:szCs w:val="20"/>
        </w:rPr>
        <w:lastRenderedPageBreak/>
        <w:t>''</w:t>
      </w:r>
      <w:r w:rsidR="00EA4039" w:rsidRPr="006A35B0">
        <w:rPr>
          <w:rFonts w:ascii="Arial" w:hAnsi="Arial" w:cs="Arial"/>
          <w:i/>
          <w:iCs/>
          <w:sz w:val="20"/>
          <w:szCs w:val="20"/>
        </w:rPr>
        <w:t xml:space="preserve"> </w:t>
      </w:r>
      <w:r w:rsidRPr="006A35B0">
        <w:rPr>
          <w:rFonts w:ascii="Arial" w:hAnsi="Arial" w:cs="Arial"/>
          <w:i/>
          <w:iCs/>
          <w:sz w:val="20"/>
          <w:szCs w:val="20"/>
        </w:rPr>
        <w:t>…we have now carefully measured emissions of gases implicated in climate change for more than 15 years and have consistently set targets for reduction</w:t>
      </w:r>
      <w:r w:rsidRPr="006A35B0">
        <w:rPr>
          <w:rFonts w:ascii="Arial" w:hAnsi="Arial" w:cs="Arial"/>
          <w:sz w:val="20"/>
          <w:szCs w:val="20"/>
        </w:rPr>
        <w:t>…''.</w:t>
      </w:r>
    </w:p>
    <w:p w14:paraId="6C863801" w14:textId="723923C7" w:rsidR="00EC6424" w:rsidRPr="00AC6890" w:rsidRDefault="00EE15F1" w:rsidP="00AC6890">
      <w:pPr>
        <w:bidi w:val="0"/>
        <w:spacing w:line="480" w:lineRule="auto"/>
        <w:jc w:val="both"/>
        <w:rPr>
          <w:rFonts w:ascii="Arial" w:hAnsi="Arial" w:cs="Arial"/>
          <w:sz w:val="22"/>
          <w:szCs w:val="22"/>
        </w:rPr>
      </w:pPr>
      <w:r w:rsidRPr="00AC6890">
        <w:rPr>
          <w:rFonts w:ascii="Arial" w:hAnsi="Arial" w:cs="Arial"/>
          <w:sz w:val="22"/>
          <w:szCs w:val="22"/>
        </w:rPr>
        <w:t xml:space="preserve">    </w:t>
      </w:r>
      <w:r w:rsidR="00EC6424" w:rsidRPr="00AC6890">
        <w:rPr>
          <w:rFonts w:ascii="Arial" w:hAnsi="Arial" w:cs="Arial"/>
          <w:sz w:val="22"/>
          <w:szCs w:val="22"/>
        </w:rPr>
        <w:t xml:space="preserve">The company PO is the only company among the selected companies that illustrates the numeric and qualitative disclosure </w:t>
      </w:r>
      <w:r w:rsidR="008A41A2" w:rsidRPr="00AC6890">
        <w:rPr>
          <w:rFonts w:ascii="Arial" w:hAnsi="Arial" w:cs="Arial"/>
          <w:sz w:val="22"/>
          <w:szCs w:val="22"/>
        </w:rPr>
        <w:t>understandably</w:t>
      </w:r>
      <w:r w:rsidR="00C618BD" w:rsidRPr="00AC6890">
        <w:rPr>
          <w:rFonts w:ascii="Arial" w:hAnsi="Arial" w:cs="Arial"/>
          <w:sz w:val="22"/>
          <w:szCs w:val="22"/>
        </w:rPr>
        <w:t xml:space="preserve">. </w:t>
      </w:r>
    </w:p>
    <w:p w14:paraId="741F744C" w14:textId="58FB7A09" w:rsidR="00EC6424" w:rsidRPr="00AC6890" w:rsidRDefault="00EE15F1" w:rsidP="00AC6890">
      <w:pPr>
        <w:bidi w:val="0"/>
        <w:spacing w:line="480" w:lineRule="auto"/>
        <w:jc w:val="both"/>
        <w:rPr>
          <w:rFonts w:ascii="Arial" w:hAnsi="Arial" w:cs="Arial"/>
          <w:sz w:val="22"/>
          <w:szCs w:val="22"/>
        </w:rPr>
      </w:pPr>
      <w:r w:rsidRPr="00AC6890">
        <w:rPr>
          <w:rFonts w:ascii="Arial" w:hAnsi="Arial" w:cs="Arial"/>
          <w:sz w:val="22"/>
          <w:szCs w:val="22"/>
        </w:rPr>
        <w:t xml:space="preserve">    </w:t>
      </w:r>
      <w:r w:rsidR="00EC6424" w:rsidRPr="00AC6890">
        <w:rPr>
          <w:rFonts w:ascii="Arial" w:hAnsi="Arial" w:cs="Arial"/>
          <w:sz w:val="22"/>
          <w:szCs w:val="22"/>
        </w:rPr>
        <w:t xml:space="preserve">The other significant </w:t>
      </w:r>
      <w:r w:rsidR="00493899" w:rsidRPr="00AC6890">
        <w:rPr>
          <w:rFonts w:ascii="Arial" w:hAnsi="Arial" w:cs="Arial"/>
          <w:sz w:val="22"/>
          <w:szCs w:val="22"/>
        </w:rPr>
        <w:t>feature</w:t>
      </w:r>
      <w:r w:rsidR="00FC3363" w:rsidRPr="00AC6890">
        <w:rPr>
          <w:rFonts w:ascii="Arial" w:hAnsi="Arial" w:cs="Arial"/>
          <w:sz w:val="22"/>
          <w:szCs w:val="22"/>
        </w:rPr>
        <w:t xml:space="preserve"> among samples</w:t>
      </w:r>
      <w:r w:rsidR="00EC6424" w:rsidRPr="00AC6890">
        <w:rPr>
          <w:rFonts w:ascii="Arial" w:hAnsi="Arial" w:cs="Arial"/>
          <w:sz w:val="22"/>
          <w:szCs w:val="22"/>
        </w:rPr>
        <w:t xml:space="preserve"> </w:t>
      </w:r>
      <w:r w:rsidR="00B077B6" w:rsidRPr="00AC6890">
        <w:rPr>
          <w:rFonts w:ascii="Arial" w:hAnsi="Arial" w:cs="Arial"/>
          <w:sz w:val="22"/>
          <w:szCs w:val="22"/>
        </w:rPr>
        <w:t>was</w:t>
      </w:r>
      <w:r w:rsidR="00EC6424" w:rsidRPr="00AC6890">
        <w:rPr>
          <w:rFonts w:ascii="Arial" w:hAnsi="Arial" w:cs="Arial"/>
          <w:sz w:val="22"/>
          <w:szCs w:val="22"/>
        </w:rPr>
        <w:t xml:space="preserve"> that </w:t>
      </w:r>
      <w:r w:rsidRPr="00AC6890">
        <w:rPr>
          <w:rFonts w:ascii="Arial" w:hAnsi="Arial" w:cs="Arial"/>
          <w:sz w:val="22"/>
          <w:szCs w:val="22"/>
        </w:rPr>
        <w:t>industries with</w:t>
      </w:r>
      <w:r w:rsidR="00EC6424" w:rsidRPr="00AC6890">
        <w:rPr>
          <w:rFonts w:ascii="Arial" w:hAnsi="Arial" w:cs="Arial"/>
          <w:sz w:val="22"/>
          <w:szCs w:val="22"/>
        </w:rPr>
        <w:t xml:space="preserve"> </w:t>
      </w:r>
      <w:r w:rsidR="00FC3363" w:rsidRPr="00AC6890">
        <w:rPr>
          <w:rFonts w:ascii="Arial" w:hAnsi="Arial" w:cs="Arial"/>
          <w:sz w:val="22"/>
          <w:szCs w:val="22"/>
        </w:rPr>
        <w:t>lower</w:t>
      </w:r>
      <w:r w:rsidR="00EC6424" w:rsidRPr="00AC6890">
        <w:rPr>
          <w:rFonts w:ascii="Arial" w:hAnsi="Arial" w:cs="Arial"/>
          <w:sz w:val="22"/>
          <w:szCs w:val="22"/>
        </w:rPr>
        <w:t xml:space="preserve"> impact </w:t>
      </w:r>
      <w:r w:rsidR="000703C7" w:rsidRPr="00AC6890">
        <w:rPr>
          <w:rFonts w:ascii="Arial" w:hAnsi="Arial" w:cs="Arial"/>
          <w:sz w:val="22"/>
          <w:szCs w:val="22"/>
        </w:rPr>
        <w:t>on</w:t>
      </w:r>
      <w:r w:rsidR="00EC6424" w:rsidRPr="00AC6890">
        <w:rPr>
          <w:rFonts w:ascii="Arial" w:hAnsi="Arial" w:cs="Arial"/>
          <w:sz w:val="22"/>
          <w:szCs w:val="22"/>
        </w:rPr>
        <w:t xml:space="preserve"> </w:t>
      </w:r>
      <w:r w:rsidR="00FC3363" w:rsidRPr="00AC6890">
        <w:rPr>
          <w:rFonts w:ascii="Arial" w:hAnsi="Arial" w:cs="Arial"/>
          <w:sz w:val="22"/>
          <w:szCs w:val="22"/>
        </w:rPr>
        <w:t>environment presented</w:t>
      </w:r>
      <w:r w:rsidR="00EC6424" w:rsidRPr="00AC6890">
        <w:rPr>
          <w:rFonts w:ascii="Arial" w:hAnsi="Arial" w:cs="Arial"/>
          <w:sz w:val="22"/>
          <w:szCs w:val="22"/>
        </w:rPr>
        <w:t xml:space="preserve"> more </w:t>
      </w:r>
      <w:r w:rsidR="006D7120" w:rsidRPr="00AC6890">
        <w:rPr>
          <w:rFonts w:ascii="Arial" w:hAnsi="Arial" w:cs="Arial"/>
          <w:sz w:val="22"/>
          <w:szCs w:val="22"/>
        </w:rPr>
        <w:t>disclosures</w:t>
      </w:r>
      <w:r w:rsidR="00FC3363" w:rsidRPr="00AC6890">
        <w:rPr>
          <w:rFonts w:ascii="Arial" w:hAnsi="Arial" w:cs="Arial"/>
          <w:sz w:val="22"/>
          <w:szCs w:val="22"/>
        </w:rPr>
        <w:t xml:space="preserve"> about pollution emission</w:t>
      </w:r>
      <w:r w:rsidR="00EC6424" w:rsidRPr="00AC6890">
        <w:rPr>
          <w:rFonts w:ascii="Arial" w:hAnsi="Arial" w:cs="Arial"/>
          <w:sz w:val="22"/>
          <w:szCs w:val="22"/>
        </w:rPr>
        <w:t xml:space="preserve">. </w:t>
      </w:r>
      <w:r w:rsidR="00FC3363" w:rsidRPr="00AC6890">
        <w:rPr>
          <w:rFonts w:ascii="Arial" w:hAnsi="Arial" w:cs="Arial"/>
          <w:sz w:val="22"/>
          <w:szCs w:val="22"/>
        </w:rPr>
        <w:t>As an example</w:t>
      </w:r>
      <w:r w:rsidR="00EC6424" w:rsidRPr="00AC6890">
        <w:rPr>
          <w:rFonts w:ascii="Arial" w:hAnsi="Arial" w:cs="Arial"/>
          <w:sz w:val="22"/>
          <w:szCs w:val="22"/>
        </w:rPr>
        <w:t xml:space="preserve">, the Company </w:t>
      </w:r>
      <w:r w:rsidR="00EC6424" w:rsidRPr="00AC6890">
        <w:rPr>
          <w:rFonts w:ascii="Arial" w:hAnsi="Arial" w:cs="Arial"/>
          <w:b/>
          <w:sz w:val="22"/>
          <w:szCs w:val="22"/>
        </w:rPr>
        <w:t>A</w:t>
      </w:r>
      <w:r w:rsidRPr="00AC6890">
        <w:rPr>
          <w:rFonts w:ascii="Arial" w:hAnsi="Arial" w:cs="Arial"/>
          <w:b/>
          <w:sz w:val="22"/>
          <w:szCs w:val="22"/>
        </w:rPr>
        <w:t>Z</w:t>
      </w:r>
      <w:r w:rsidR="00EC6424" w:rsidRPr="00AC6890">
        <w:rPr>
          <w:rFonts w:ascii="Arial" w:hAnsi="Arial" w:cs="Arial"/>
          <w:sz w:val="22"/>
          <w:szCs w:val="22"/>
        </w:rPr>
        <w:t xml:space="preserve"> in the specialty chemical company presents; </w:t>
      </w:r>
    </w:p>
    <w:p w14:paraId="5EBCE92A" w14:textId="77777777" w:rsidR="006A35B0" w:rsidRPr="00B077B6" w:rsidRDefault="006A35B0" w:rsidP="006A35B0">
      <w:pPr>
        <w:bidi w:val="0"/>
        <w:spacing w:line="720" w:lineRule="auto"/>
        <w:jc w:val="both"/>
        <w:rPr>
          <w:rFonts w:ascii="Arial" w:hAnsi="Arial" w:cs="Arial"/>
          <w:sz w:val="21"/>
          <w:szCs w:val="21"/>
        </w:rPr>
      </w:pPr>
    </w:p>
    <w:p w14:paraId="75BD8410" w14:textId="05E33788" w:rsidR="00EC6424" w:rsidRDefault="00EC6424" w:rsidP="00EA4039">
      <w:pPr>
        <w:bidi w:val="0"/>
        <w:spacing w:afterLines="200" w:after="480" w:line="480" w:lineRule="auto"/>
        <w:jc w:val="both"/>
        <w:rPr>
          <w:rFonts w:ascii="Arial" w:hAnsi="Arial" w:cs="Arial"/>
          <w:i/>
          <w:iCs/>
          <w:sz w:val="21"/>
          <w:szCs w:val="21"/>
        </w:rPr>
      </w:pPr>
      <w:r w:rsidRPr="00B077B6">
        <w:rPr>
          <w:rFonts w:ascii="Arial" w:hAnsi="Arial" w:cs="Arial"/>
          <w:sz w:val="21"/>
          <w:szCs w:val="21"/>
        </w:rPr>
        <w:t>‘’</w:t>
      </w:r>
      <w:r w:rsidRPr="006A35B0">
        <w:rPr>
          <w:rFonts w:ascii="Arial" w:hAnsi="Arial" w:cs="Arial"/>
          <w:i/>
          <w:iCs/>
          <w:sz w:val="20"/>
          <w:szCs w:val="20"/>
        </w:rPr>
        <w:t>.</w:t>
      </w:r>
      <w:r w:rsidR="00425E46" w:rsidRPr="006A35B0">
        <w:rPr>
          <w:rFonts w:ascii="Arial" w:hAnsi="Arial" w:cs="Arial"/>
          <w:i/>
          <w:iCs/>
          <w:sz w:val="20"/>
          <w:szCs w:val="20"/>
        </w:rPr>
        <w:t xml:space="preserve"> </w:t>
      </w:r>
      <w:r w:rsidRPr="006A35B0">
        <w:rPr>
          <w:rFonts w:ascii="Arial" w:hAnsi="Arial" w:cs="Arial"/>
          <w:i/>
          <w:iCs/>
          <w:sz w:val="20"/>
          <w:szCs w:val="20"/>
        </w:rPr>
        <w:t xml:space="preserve">.. </w:t>
      </w:r>
      <w:r w:rsidR="005124D2" w:rsidRPr="006A35B0">
        <w:rPr>
          <w:rFonts w:ascii="Arial" w:hAnsi="Arial" w:cs="Arial"/>
          <w:i/>
          <w:iCs/>
          <w:sz w:val="20"/>
          <w:szCs w:val="20"/>
        </w:rPr>
        <w:t>Production</w:t>
      </w:r>
      <w:r w:rsidRPr="006A35B0">
        <w:rPr>
          <w:rFonts w:ascii="Arial" w:hAnsi="Arial" w:cs="Arial"/>
          <w:i/>
          <w:iCs/>
          <w:sz w:val="20"/>
          <w:szCs w:val="20"/>
        </w:rPr>
        <w:t xml:space="preserve"> processes do not directly result in any carbon dioxide emissions. Our only emissions come indirectly, from the energy we consume</w:t>
      </w:r>
      <w:r w:rsidRPr="00B077B6">
        <w:rPr>
          <w:rFonts w:ascii="Arial" w:hAnsi="Arial" w:cs="Arial"/>
          <w:i/>
          <w:iCs/>
          <w:sz w:val="21"/>
          <w:szCs w:val="21"/>
        </w:rPr>
        <w:t xml:space="preserve">,’’ </w:t>
      </w:r>
    </w:p>
    <w:p w14:paraId="0F5AF09A" w14:textId="1152BBB4" w:rsidR="00EC6424" w:rsidRDefault="00252330" w:rsidP="00AC6890">
      <w:pPr>
        <w:bidi w:val="0"/>
        <w:spacing w:line="480" w:lineRule="auto"/>
        <w:jc w:val="both"/>
        <w:rPr>
          <w:rFonts w:ascii="Arial" w:hAnsi="Arial" w:cs="Arial"/>
          <w:sz w:val="22"/>
          <w:szCs w:val="22"/>
        </w:rPr>
      </w:pPr>
      <w:r w:rsidRPr="00AC6890">
        <w:rPr>
          <w:rFonts w:ascii="Arial" w:hAnsi="Arial" w:cs="Arial"/>
          <w:i/>
          <w:iCs/>
          <w:sz w:val="22"/>
          <w:szCs w:val="22"/>
        </w:rPr>
        <w:t xml:space="preserve">    </w:t>
      </w:r>
      <w:r w:rsidR="00567CF2" w:rsidRPr="00AC6890">
        <w:rPr>
          <w:rFonts w:ascii="Arial" w:hAnsi="Arial" w:cs="Arial"/>
          <w:i/>
          <w:iCs/>
          <w:sz w:val="22"/>
          <w:szCs w:val="22"/>
        </w:rPr>
        <w:t>T</w:t>
      </w:r>
      <w:r w:rsidRPr="00AC6890">
        <w:rPr>
          <w:rFonts w:ascii="Arial" w:hAnsi="Arial" w:cs="Arial"/>
          <w:sz w:val="22"/>
          <w:szCs w:val="22"/>
        </w:rPr>
        <w:t>he company’s business is not relevant to carbon emission</w:t>
      </w:r>
      <w:r w:rsidR="00567CF2" w:rsidRPr="00AC6890">
        <w:rPr>
          <w:rFonts w:ascii="Arial" w:hAnsi="Arial" w:cs="Arial"/>
          <w:sz w:val="22"/>
          <w:szCs w:val="22"/>
        </w:rPr>
        <w:t xml:space="preserve"> and</w:t>
      </w:r>
      <w:r w:rsidRPr="00AC6890">
        <w:rPr>
          <w:rFonts w:ascii="Arial" w:hAnsi="Arial" w:cs="Arial"/>
          <w:sz w:val="22"/>
          <w:szCs w:val="22"/>
        </w:rPr>
        <w:t xml:space="preserve"> the company focused on reporting indirect emission</w:t>
      </w:r>
      <w:r w:rsidR="00C66AC4" w:rsidRPr="00AC6890">
        <w:rPr>
          <w:rFonts w:ascii="Arial" w:hAnsi="Arial" w:cs="Arial"/>
          <w:sz w:val="22"/>
          <w:szCs w:val="22"/>
        </w:rPr>
        <w:t xml:space="preserve"> and energy consumption</w:t>
      </w:r>
      <w:r w:rsidRPr="00AC6890">
        <w:rPr>
          <w:rFonts w:ascii="Arial" w:hAnsi="Arial" w:cs="Arial"/>
          <w:sz w:val="22"/>
          <w:szCs w:val="22"/>
        </w:rPr>
        <w:t xml:space="preserve">. </w:t>
      </w:r>
      <w:r w:rsidR="00C66AC4" w:rsidRPr="00AC6890">
        <w:rPr>
          <w:rFonts w:ascii="Arial" w:hAnsi="Arial" w:cs="Arial"/>
          <w:sz w:val="22"/>
          <w:szCs w:val="22"/>
        </w:rPr>
        <w:t xml:space="preserve">There is </w:t>
      </w:r>
      <w:r w:rsidR="00EC6424" w:rsidRPr="00AC6890">
        <w:rPr>
          <w:rFonts w:ascii="Arial" w:hAnsi="Arial" w:cs="Arial"/>
          <w:sz w:val="22"/>
          <w:szCs w:val="22"/>
        </w:rPr>
        <w:t>significant reduction in the energy consumption</w:t>
      </w:r>
      <w:r w:rsidR="00532E1D" w:rsidRPr="00AC6890">
        <w:rPr>
          <w:rFonts w:ascii="Arial" w:hAnsi="Arial" w:cs="Arial"/>
          <w:sz w:val="22"/>
          <w:szCs w:val="22"/>
        </w:rPr>
        <w:t xml:space="preserve"> during 2009-2011</w:t>
      </w:r>
      <w:r w:rsidR="00C66AC4" w:rsidRPr="00AC6890">
        <w:rPr>
          <w:rFonts w:ascii="Arial" w:hAnsi="Arial" w:cs="Arial"/>
          <w:sz w:val="22"/>
          <w:szCs w:val="22"/>
        </w:rPr>
        <w:t>. H</w:t>
      </w:r>
      <w:r w:rsidR="00EC6424" w:rsidRPr="00AC6890">
        <w:rPr>
          <w:rFonts w:ascii="Arial" w:hAnsi="Arial" w:cs="Arial"/>
          <w:sz w:val="22"/>
          <w:szCs w:val="22"/>
        </w:rPr>
        <w:t>owever</w:t>
      </w:r>
      <w:r w:rsidR="00532E1D" w:rsidRPr="00AC6890">
        <w:rPr>
          <w:rFonts w:ascii="Arial" w:hAnsi="Arial" w:cs="Arial"/>
          <w:sz w:val="22"/>
          <w:szCs w:val="22"/>
        </w:rPr>
        <w:t>, indirect carbon emission diagram shows an increase in the year 2010. The</w:t>
      </w:r>
      <w:r w:rsidR="00EC6424" w:rsidRPr="00AC6890">
        <w:rPr>
          <w:rFonts w:ascii="Arial" w:hAnsi="Arial" w:cs="Arial"/>
          <w:sz w:val="22"/>
          <w:szCs w:val="22"/>
        </w:rPr>
        <w:t xml:space="preserve"> contradiction between these two diagrams </w:t>
      </w:r>
      <w:r w:rsidR="00532E1D" w:rsidRPr="00AC6890">
        <w:rPr>
          <w:rFonts w:ascii="Arial" w:hAnsi="Arial" w:cs="Arial"/>
          <w:sz w:val="22"/>
          <w:szCs w:val="22"/>
        </w:rPr>
        <w:t>were not explained and addressed in the report</w:t>
      </w:r>
      <w:r w:rsidR="00EC6424" w:rsidRPr="00AC6890">
        <w:rPr>
          <w:rFonts w:ascii="Arial" w:hAnsi="Arial" w:cs="Arial"/>
          <w:sz w:val="22"/>
          <w:szCs w:val="22"/>
        </w:rPr>
        <w:t xml:space="preserve"> (Fig.</w:t>
      </w:r>
      <w:r w:rsidR="00DA4738" w:rsidRPr="00AC6890">
        <w:rPr>
          <w:rFonts w:ascii="Arial" w:hAnsi="Arial" w:cs="Arial"/>
          <w:sz w:val="22"/>
          <w:szCs w:val="22"/>
        </w:rPr>
        <w:t xml:space="preserve"> 4.</w:t>
      </w:r>
      <w:r w:rsidR="00D61A2C" w:rsidRPr="00AC6890">
        <w:rPr>
          <w:rFonts w:ascii="Arial" w:hAnsi="Arial" w:cs="Arial"/>
          <w:sz w:val="22"/>
          <w:szCs w:val="22"/>
        </w:rPr>
        <w:t>3</w:t>
      </w:r>
      <w:r w:rsidR="00DA4738" w:rsidRPr="00AC6890">
        <w:rPr>
          <w:rFonts w:ascii="Arial" w:hAnsi="Arial" w:cs="Arial"/>
          <w:sz w:val="22"/>
          <w:szCs w:val="22"/>
        </w:rPr>
        <w:t>)</w:t>
      </w:r>
      <w:r w:rsidR="00C618BD" w:rsidRPr="00AC6890">
        <w:rPr>
          <w:rFonts w:ascii="Arial" w:hAnsi="Arial" w:cs="Arial"/>
          <w:sz w:val="22"/>
          <w:szCs w:val="22"/>
        </w:rPr>
        <w:t>.</w:t>
      </w:r>
    </w:p>
    <w:p w14:paraId="0C499996" w14:textId="77777777" w:rsidR="00AC6890" w:rsidRDefault="00AC6890" w:rsidP="00AC6890">
      <w:pPr>
        <w:bidi w:val="0"/>
        <w:spacing w:line="480" w:lineRule="auto"/>
        <w:jc w:val="both"/>
        <w:rPr>
          <w:rFonts w:ascii="Arial" w:hAnsi="Arial" w:cs="Arial"/>
          <w:sz w:val="22"/>
          <w:szCs w:val="22"/>
        </w:rPr>
      </w:pPr>
    </w:p>
    <w:p w14:paraId="173E9B51" w14:textId="77777777" w:rsidR="00AC6890" w:rsidRDefault="00AC6890" w:rsidP="00AC6890">
      <w:pPr>
        <w:bidi w:val="0"/>
        <w:spacing w:line="480" w:lineRule="auto"/>
        <w:jc w:val="both"/>
        <w:rPr>
          <w:rFonts w:ascii="Arial" w:hAnsi="Arial" w:cs="Arial"/>
          <w:sz w:val="22"/>
          <w:szCs w:val="22"/>
        </w:rPr>
      </w:pPr>
    </w:p>
    <w:p w14:paraId="57D93D81" w14:textId="77777777" w:rsidR="00AC6890" w:rsidRDefault="00AC6890" w:rsidP="00AC6890">
      <w:pPr>
        <w:bidi w:val="0"/>
        <w:spacing w:line="480" w:lineRule="auto"/>
        <w:jc w:val="both"/>
        <w:rPr>
          <w:rFonts w:ascii="Arial" w:hAnsi="Arial" w:cs="Arial"/>
          <w:sz w:val="22"/>
          <w:szCs w:val="22"/>
        </w:rPr>
      </w:pPr>
    </w:p>
    <w:p w14:paraId="441957DA" w14:textId="77777777" w:rsidR="00AC6890" w:rsidRDefault="00AC6890" w:rsidP="00AC6890">
      <w:pPr>
        <w:bidi w:val="0"/>
        <w:spacing w:line="480" w:lineRule="auto"/>
        <w:jc w:val="both"/>
        <w:rPr>
          <w:rFonts w:ascii="Arial" w:hAnsi="Arial" w:cs="Arial"/>
          <w:sz w:val="22"/>
          <w:szCs w:val="22"/>
        </w:rPr>
      </w:pPr>
    </w:p>
    <w:p w14:paraId="1B4C25CE" w14:textId="77777777" w:rsidR="00AC6890" w:rsidRDefault="00AC6890" w:rsidP="00AC6890">
      <w:pPr>
        <w:bidi w:val="0"/>
        <w:spacing w:line="480" w:lineRule="auto"/>
        <w:jc w:val="both"/>
        <w:rPr>
          <w:rFonts w:ascii="Arial" w:hAnsi="Arial" w:cs="Arial"/>
          <w:sz w:val="22"/>
          <w:szCs w:val="22"/>
        </w:rPr>
      </w:pPr>
    </w:p>
    <w:p w14:paraId="535320FC" w14:textId="77777777" w:rsidR="00AC6890" w:rsidRDefault="00AC6890" w:rsidP="00AC6890">
      <w:pPr>
        <w:bidi w:val="0"/>
        <w:spacing w:line="480" w:lineRule="auto"/>
        <w:jc w:val="both"/>
        <w:rPr>
          <w:rFonts w:ascii="Arial" w:hAnsi="Arial" w:cs="Arial"/>
          <w:sz w:val="22"/>
          <w:szCs w:val="22"/>
        </w:rPr>
      </w:pPr>
    </w:p>
    <w:p w14:paraId="37253286" w14:textId="77777777" w:rsidR="00AC6890" w:rsidRDefault="00AC6890" w:rsidP="00AC6890">
      <w:pPr>
        <w:bidi w:val="0"/>
        <w:spacing w:line="480" w:lineRule="auto"/>
        <w:jc w:val="both"/>
        <w:rPr>
          <w:rFonts w:ascii="Arial" w:hAnsi="Arial" w:cs="Arial"/>
          <w:sz w:val="22"/>
          <w:szCs w:val="22"/>
        </w:rPr>
      </w:pPr>
    </w:p>
    <w:p w14:paraId="29100364" w14:textId="77777777" w:rsidR="00AC6890" w:rsidRDefault="00AC6890" w:rsidP="00AC6890">
      <w:pPr>
        <w:bidi w:val="0"/>
        <w:spacing w:line="480" w:lineRule="auto"/>
        <w:jc w:val="both"/>
        <w:rPr>
          <w:rFonts w:ascii="Arial" w:hAnsi="Arial" w:cs="Arial"/>
          <w:sz w:val="22"/>
          <w:szCs w:val="22"/>
        </w:rPr>
      </w:pPr>
    </w:p>
    <w:p w14:paraId="0584888A" w14:textId="0B70B4B8" w:rsidR="00D61A2C" w:rsidRDefault="00D61A2C" w:rsidP="00D61A2C">
      <w:pPr>
        <w:bidi w:val="0"/>
        <w:spacing w:afterLines="200" w:after="480" w:line="720" w:lineRule="auto"/>
        <w:jc w:val="both"/>
        <w:rPr>
          <w:rFonts w:ascii="Arial" w:hAnsi="Arial" w:cs="Arial"/>
          <w:b/>
          <w:bCs/>
          <w:sz w:val="21"/>
          <w:szCs w:val="21"/>
        </w:rPr>
      </w:pPr>
      <w:r>
        <w:rPr>
          <w:rFonts w:ascii="Arial" w:hAnsi="Arial" w:cs="Arial"/>
          <w:b/>
          <w:bCs/>
          <w:sz w:val="21"/>
          <w:szCs w:val="21"/>
        </w:rPr>
        <w:lastRenderedPageBreak/>
        <w:t>Figure 4.3 Examples of Energy Consumption Reporting</w:t>
      </w:r>
    </w:p>
    <w:p w14:paraId="09DDA029" w14:textId="558D5B77" w:rsidR="00EC6424" w:rsidRDefault="00ED3105" w:rsidP="00D61A2C">
      <w:pPr>
        <w:bidi w:val="0"/>
        <w:spacing w:afterLines="200" w:after="480" w:line="720" w:lineRule="auto"/>
        <w:jc w:val="both"/>
        <w:rPr>
          <w:rFonts w:ascii="Arial" w:hAnsi="Arial" w:cs="Arial"/>
          <w:snapToGrid w:val="0"/>
          <w:color w:val="000000"/>
          <w:w w:val="0"/>
          <w:sz w:val="20"/>
          <w:szCs w:val="20"/>
          <w:u w:color="000000"/>
          <w:bdr w:val="none" w:sz="0" w:space="0" w:color="000000"/>
          <w:shd w:val="clear" w:color="000000" w:fill="000000"/>
        </w:rPr>
      </w:pPr>
      <w:r>
        <w:rPr>
          <w:rFonts w:ascii="Arial" w:hAnsi="Arial" w:cs="Arial"/>
          <w:noProof/>
          <w:sz w:val="20"/>
          <w:szCs w:val="20"/>
          <w:lang w:bidi="fa-IR"/>
        </w:rPr>
        <w:pict w14:anchorId="189B6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73.85pt;height:126pt;visibility:visible">
            <v:imagedata r:id="rId9" o:title=""/>
          </v:shape>
        </w:pict>
      </w:r>
      <w:r w:rsidR="00EC6424" w:rsidRPr="007402D8">
        <w:rPr>
          <w:rFonts w:ascii="Arial" w:hAnsi="Arial" w:cs="Arial"/>
          <w:snapToGrid w:val="0"/>
          <w:color w:val="000000"/>
          <w:w w:val="0"/>
          <w:sz w:val="20"/>
          <w:szCs w:val="20"/>
          <w:u w:color="000000"/>
          <w:bdr w:val="none" w:sz="0" w:space="0" w:color="000000"/>
          <w:shd w:val="clear" w:color="000000" w:fill="000000"/>
        </w:rPr>
        <w:t xml:space="preserve"> </w:t>
      </w:r>
    </w:p>
    <w:p w14:paraId="7C28DA8A" w14:textId="7206D6F0" w:rsidR="00EC6424" w:rsidRPr="007402D8" w:rsidRDefault="00ED3105" w:rsidP="00EC6424">
      <w:pPr>
        <w:spacing w:line="360" w:lineRule="auto"/>
        <w:jc w:val="right"/>
        <w:rPr>
          <w:rFonts w:ascii="Arial" w:hAnsi="Arial" w:cs="Arial"/>
          <w:sz w:val="20"/>
          <w:szCs w:val="20"/>
        </w:rPr>
      </w:pPr>
      <w:r>
        <w:rPr>
          <w:rFonts w:ascii="Arial" w:hAnsi="Arial" w:cs="Arial"/>
          <w:noProof/>
          <w:sz w:val="20"/>
          <w:szCs w:val="20"/>
          <w:lang w:bidi="fa-IR"/>
        </w:rPr>
        <w:pict w14:anchorId="2BF0752E">
          <v:shape id="Picture 3" o:spid="_x0000_i1026" type="#_x0000_t75" style="width:243.65pt;height:93.2pt;visibility:visible">
            <v:imagedata r:id="rId10" o:title=""/>
          </v:shape>
        </w:pict>
      </w:r>
    </w:p>
    <w:p w14:paraId="560CB916" w14:textId="77777777" w:rsidR="00FC3363" w:rsidRPr="0031268F" w:rsidRDefault="00FC3363" w:rsidP="00FC3363">
      <w:pPr>
        <w:bidi w:val="0"/>
        <w:spacing w:line="720" w:lineRule="auto"/>
        <w:jc w:val="lowKashida"/>
        <w:rPr>
          <w:rFonts w:ascii="Arial" w:hAnsi="Arial" w:cs="Arial"/>
          <w:b/>
          <w:bCs/>
          <w:sz w:val="21"/>
          <w:szCs w:val="21"/>
          <w:lang w:bidi="fa-IR"/>
        </w:rPr>
      </w:pPr>
    </w:p>
    <w:p w14:paraId="77B0C4A7" w14:textId="2B6FAEDD" w:rsidR="0056587D" w:rsidRPr="00AC6890" w:rsidRDefault="00FF27B6" w:rsidP="00AC6890">
      <w:pPr>
        <w:bidi w:val="0"/>
        <w:spacing w:line="480" w:lineRule="auto"/>
        <w:jc w:val="lowKashida"/>
        <w:rPr>
          <w:rFonts w:ascii="Arial" w:hAnsi="Arial" w:cs="Arial"/>
          <w:b/>
          <w:bCs/>
          <w:sz w:val="22"/>
          <w:szCs w:val="22"/>
          <w:lang w:bidi="fa-IR"/>
        </w:rPr>
      </w:pPr>
      <w:r w:rsidRPr="00AC6890">
        <w:rPr>
          <w:rFonts w:ascii="Arial" w:hAnsi="Arial" w:cs="Arial"/>
          <w:b/>
          <w:bCs/>
          <w:sz w:val="22"/>
          <w:szCs w:val="22"/>
          <w:lang w:bidi="fa-IR"/>
        </w:rPr>
        <w:t>4.1</w:t>
      </w:r>
      <w:r w:rsidR="0031268F" w:rsidRPr="00AC6890">
        <w:rPr>
          <w:rFonts w:ascii="Arial" w:hAnsi="Arial" w:cs="Arial"/>
          <w:b/>
          <w:bCs/>
          <w:sz w:val="22"/>
          <w:szCs w:val="22"/>
          <w:lang w:bidi="fa-IR"/>
        </w:rPr>
        <w:t>2</w:t>
      </w:r>
      <w:r w:rsidRPr="00AC6890">
        <w:rPr>
          <w:rFonts w:ascii="Arial" w:hAnsi="Arial" w:cs="Arial"/>
          <w:b/>
          <w:bCs/>
          <w:sz w:val="22"/>
          <w:szCs w:val="22"/>
          <w:lang w:bidi="fa-IR"/>
        </w:rPr>
        <w:t xml:space="preserve"> </w:t>
      </w:r>
      <w:r w:rsidR="0056587D" w:rsidRPr="00AC6890">
        <w:rPr>
          <w:rFonts w:ascii="Arial" w:hAnsi="Arial" w:cs="Arial"/>
          <w:b/>
          <w:bCs/>
          <w:sz w:val="22"/>
          <w:szCs w:val="22"/>
          <w:lang w:bidi="fa-IR"/>
        </w:rPr>
        <w:t xml:space="preserve">Summary of </w:t>
      </w:r>
      <w:r w:rsidR="00A5716C" w:rsidRPr="00AC6890">
        <w:rPr>
          <w:rFonts w:ascii="Arial" w:hAnsi="Arial" w:cs="Arial"/>
          <w:b/>
          <w:bCs/>
          <w:sz w:val="22"/>
          <w:szCs w:val="22"/>
          <w:lang w:bidi="fa-IR"/>
        </w:rPr>
        <w:t>F</w:t>
      </w:r>
      <w:r w:rsidR="0056587D" w:rsidRPr="00AC6890">
        <w:rPr>
          <w:rFonts w:ascii="Arial" w:hAnsi="Arial" w:cs="Arial"/>
          <w:b/>
          <w:bCs/>
          <w:sz w:val="22"/>
          <w:szCs w:val="22"/>
          <w:lang w:bidi="fa-IR"/>
        </w:rPr>
        <w:t>indings</w:t>
      </w:r>
    </w:p>
    <w:p w14:paraId="4F557D51" w14:textId="5E32F394" w:rsidR="006008DA" w:rsidRPr="00AC6890" w:rsidRDefault="001355F5" w:rsidP="00AC6890">
      <w:pPr>
        <w:bidi w:val="0"/>
        <w:spacing w:line="480" w:lineRule="auto"/>
        <w:jc w:val="lowKashida"/>
        <w:rPr>
          <w:rFonts w:ascii="Arial" w:hAnsi="Arial" w:cs="Arial"/>
          <w:sz w:val="22"/>
          <w:szCs w:val="22"/>
          <w:lang w:bidi="fa-IR"/>
        </w:rPr>
      </w:pPr>
      <w:r w:rsidRPr="00AC6890">
        <w:rPr>
          <w:rFonts w:ascii="Arial" w:hAnsi="Arial" w:cs="Arial"/>
          <w:b/>
          <w:bCs/>
          <w:sz w:val="22"/>
          <w:szCs w:val="22"/>
          <w:lang w:bidi="fa-IR"/>
        </w:rPr>
        <w:t xml:space="preserve">    </w:t>
      </w:r>
      <w:r w:rsidRPr="00AC6890">
        <w:rPr>
          <w:rFonts w:ascii="Arial" w:hAnsi="Arial" w:cs="Arial"/>
          <w:sz w:val="22"/>
          <w:szCs w:val="22"/>
          <w:lang w:bidi="fa-IR"/>
        </w:rPr>
        <w:t xml:space="preserve">The </w:t>
      </w:r>
      <w:r w:rsidR="00B7345A" w:rsidRPr="00AC6890">
        <w:rPr>
          <w:rFonts w:ascii="Arial" w:hAnsi="Arial" w:cs="Arial"/>
          <w:sz w:val="22"/>
          <w:szCs w:val="22"/>
          <w:lang w:bidi="fa-IR"/>
        </w:rPr>
        <w:t xml:space="preserve">applied </w:t>
      </w:r>
      <w:r w:rsidRPr="00AC6890">
        <w:rPr>
          <w:rFonts w:ascii="Arial" w:hAnsi="Arial" w:cs="Arial"/>
          <w:sz w:val="22"/>
          <w:szCs w:val="22"/>
          <w:lang w:bidi="fa-IR"/>
        </w:rPr>
        <w:t xml:space="preserve">method </w:t>
      </w:r>
      <w:r w:rsidR="00B7345A" w:rsidRPr="00AC6890">
        <w:rPr>
          <w:rFonts w:ascii="Arial" w:hAnsi="Arial" w:cs="Arial"/>
          <w:sz w:val="22"/>
          <w:szCs w:val="22"/>
          <w:lang w:bidi="fa-IR"/>
        </w:rPr>
        <w:t>in this research</w:t>
      </w:r>
      <w:r w:rsidRPr="00AC6890">
        <w:rPr>
          <w:rFonts w:ascii="Arial" w:hAnsi="Arial" w:cs="Arial"/>
          <w:sz w:val="22"/>
          <w:szCs w:val="22"/>
          <w:lang w:bidi="fa-IR"/>
        </w:rPr>
        <w:t xml:space="preserve"> helped </w:t>
      </w:r>
      <w:r w:rsidR="00B7345A" w:rsidRPr="00AC6890">
        <w:rPr>
          <w:rFonts w:ascii="Arial" w:hAnsi="Arial" w:cs="Arial"/>
          <w:sz w:val="22"/>
          <w:szCs w:val="22"/>
          <w:lang w:bidi="fa-IR"/>
        </w:rPr>
        <w:t xml:space="preserve">to explore and compare </w:t>
      </w:r>
      <w:r w:rsidRPr="00AC6890">
        <w:rPr>
          <w:rFonts w:ascii="Arial" w:hAnsi="Arial" w:cs="Arial"/>
          <w:sz w:val="22"/>
          <w:szCs w:val="22"/>
          <w:lang w:bidi="fa-IR"/>
        </w:rPr>
        <w:t>extensive data</w:t>
      </w:r>
      <w:r w:rsidR="00B7345A" w:rsidRPr="00AC6890">
        <w:rPr>
          <w:rFonts w:ascii="Arial" w:hAnsi="Arial" w:cs="Arial"/>
          <w:sz w:val="22"/>
          <w:szCs w:val="22"/>
          <w:lang w:bidi="fa-IR"/>
        </w:rPr>
        <w:t xml:space="preserve">. </w:t>
      </w:r>
      <w:r w:rsidR="00CA45E8" w:rsidRPr="00AC6890">
        <w:rPr>
          <w:rFonts w:ascii="Arial" w:hAnsi="Arial" w:cs="Arial"/>
          <w:sz w:val="22"/>
          <w:szCs w:val="22"/>
          <w:lang w:bidi="fa-IR"/>
        </w:rPr>
        <w:t xml:space="preserve">The main challenge was </w:t>
      </w:r>
      <w:r w:rsidR="00B7345A" w:rsidRPr="00AC6890">
        <w:rPr>
          <w:rFonts w:ascii="Arial" w:hAnsi="Arial" w:cs="Arial"/>
          <w:sz w:val="22"/>
          <w:szCs w:val="22"/>
          <w:lang w:bidi="fa-IR"/>
        </w:rPr>
        <w:t>to find a way to</w:t>
      </w:r>
      <w:r w:rsidR="00CA45E8" w:rsidRPr="00AC6890">
        <w:rPr>
          <w:rFonts w:ascii="Arial" w:hAnsi="Arial" w:cs="Arial"/>
          <w:sz w:val="22"/>
          <w:szCs w:val="22"/>
          <w:lang w:bidi="fa-IR"/>
        </w:rPr>
        <w:t xml:space="preserve"> encompass </w:t>
      </w:r>
      <w:r w:rsidR="00DE1267" w:rsidRPr="00AC6890">
        <w:rPr>
          <w:rFonts w:ascii="Arial" w:hAnsi="Arial" w:cs="Arial"/>
          <w:sz w:val="22"/>
          <w:szCs w:val="22"/>
          <w:lang w:bidi="fa-IR"/>
        </w:rPr>
        <w:t xml:space="preserve">findings </w:t>
      </w:r>
      <w:r w:rsidR="00B7345A" w:rsidRPr="00AC6890">
        <w:rPr>
          <w:rFonts w:ascii="Arial" w:hAnsi="Arial" w:cs="Arial"/>
          <w:sz w:val="22"/>
          <w:szCs w:val="22"/>
          <w:lang w:bidi="fa-IR"/>
        </w:rPr>
        <w:t xml:space="preserve">in order </w:t>
      </w:r>
      <w:r w:rsidR="00DE1267" w:rsidRPr="00AC6890">
        <w:rPr>
          <w:rFonts w:ascii="Arial" w:hAnsi="Arial" w:cs="Arial"/>
          <w:sz w:val="22"/>
          <w:szCs w:val="22"/>
          <w:lang w:bidi="fa-IR"/>
        </w:rPr>
        <w:t>meet the research objectives whil</w:t>
      </w:r>
      <w:r w:rsidR="0095147A" w:rsidRPr="00AC6890">
        <w:rPr>
          <w:rFonts w:ascii="Arial" w:hAnsi="Arial" w:cs="Arial"/>
          <w:sz w:val="22"/>
          <w:szCs w:val="22"/>
          <w:lang w:bidi="fa-IR"/>
        </w:rPr>
        <w:t xml:space="preserve">e being impartial towards </w:t>
      </w:r>
      <w:r w:rsidR="00911B18" w:rsidRPr="00AC6890">
        <w:rPr>
          <w:rFonts w:ascii="Arial" w:hAnsi="Arial" w:cs="Arial"/>
          <w:sz w:val="22"/>
          <w:szCs w:val="22"/>
          <w:lang w:bidi="fa-IR"/>
        </w:rPr>
        <w:t>either CSR or</w:t>
      </w:r>
      <w:r w:rsidR="0095147A" w:rsidRPr="00AC6890">
        <w:rPr>
          <w:rFonts w:ascii="Arial" w:hAnsi="Arial" w:cs="Arial"/>
          <w:sz w:val="22"/>
          <w:szCs w:val="22"/>
          <w:lang w:bidi="fa-IR"/>
        </w:rPr>
        <w:t xml:space="preserve"> Business approach and conduc</w:t>
      </w:r>
      <w:r w:rsidR="00911B18" w:rsidRPr="00AC6890">
        <w:rPr>
          <w:rFonts w:ascii="Arial" w:hAnsi="Arial" w:cs="Arial"/>
          <w:sz w:val="22"/>
          <w:szCs w:val="22"/>
          <w:lang w:bidi="fa-IR"/>
        </w:rPr>
        <w:t>t</w:t>
      </w:r>
      <w:r w:rsidR="0095147A" w:rsidRPr="00AC6890">
        <w:rPr>
          <w:rFonts w:ascii="Arial" w:hAnsi="Arial" w:cs="Arial"/>
          <w:sz w:val="22"/>
          <w:szCs w:val="22"/>
          <w:lang w:bidi="fa-IR"/>
        </w:rPr>
        <w:t xml:space="preserve"> the research upon the disclosures of the annual reports. </w:t>
      </w:r>
      <w:r w:rsidRPr="00AC6890">
        <w:rPr>
          <w:rFonts w:ascii="Arial" w:hAnsi="Arial" w:cs="Arial"/>
          <w:sz w:val="22"/>
          <w:szCs w:val="22"/>
          <w:lang w:bidi="fa-IR"/>
        </w:rPr>
        <w:t xml:space="preserve">The nature of data and research aim </w:t>
      </w:r>
      <w:r w:rsidR="00665B05" w:rsidRPr="00AC6890">
        <w:rPr>
          <w:rFonts w:ascii="Arial" w:hAnsi="Arial" w:cs="Arial"/>
          <w:sz w:val="22"/>
          <w:szCs w:val="22"/>
          <w:lang w:bidi="fa-IR"/>
        </w:rPr>
        <w:t>needed to</w:t>
      </w:r>
      <w:r w:rsidRPr="00AC6890">
        <w:rPr>
          <w:rFonts w:ascii="Arial" w:hAnsi="Arial" w:cs="Arial"/>
          <w:sz w:val="22"/>
          <w:szCs w:val="22"/>
          <w:lang w:bidi="fa-IR"/>
        </w:rPr>
        <w:t xml:space="preserve"> </w:t>
      </w:r>
      <w:r w:rsidR="00665B05" w:rsidRPr="00AC6890">
        <w:rPr>
          <w:rFonts w:ascii="Arial" w:hAnsi="Arial" w:cs="Arial"/>
          <w:sz w:val="22"/>
          <w:szCs w:val="22"/>
          <w:lang w:bidi="fa-IR"/>
        </w:rPr>
        <w:t>conceptualize</w:t>
      </w:r>
      <w:r w:rsidRPr="00AC6890">
        <w:rPr>
          <w:rFonts w:ascii="Arial" w:hAnsi="Arial" w:cs="Arial"/>
          <w:sz w:val="22"/>
          <w:szCs w:val="22"/>
          <w:lang w:bidi="fa-IR"/>
        </w:rPr>
        <w:t xml:space="preserve"> the whole various categories </w:t>
      </w:r>
      <w:r w:rsidR="002B018C" w:rsidRPr="00AC6890">
        <w:rPr>
          <w:rFonts w:ascii="Arial" w:hAnsi="Arial" w:cs="Arial"/>
          <w:sz w:val="22"/>
          <w:szCs w:val="22"/>
          <w:lang w:bidi="fa-IR"/>
        </w:rPr>
        <w:t>to answer</w:t>
      </w:r>
      <w:r w:rsidRPr="00AC6890">
        <w:rPr>
          <w:rFonts w:ascii="Arial" w:hAnsi="Arial" w:cs="Arial"/>
          <w:sz w:val="22"/>
          <w:szCs w:val="22"/>
          <w:lang w:bidi="fa-IR"/>
        </w:rPr>
        <w:t xml:space="preserve"> </w:t>
      </w:r>
      <w:r w:rsidR="00911B18" w:rsidRPr="00AC6890">
        <w:rPr>
          <w:rFonts w:ascii="Arial" w:hAnsi="Arial" w:cs="Arial"/>
          <w:sz w:val="22"/>
          <w:szCs w:val="22"/>
          <w:lang w:bidi="fa-IR"/>
        </w:rPr>
        <w:t>inter</w:t>
      </w:r>
      <w:r w:rsidR="002B018C" w:rsidRPr="00AC6890">
        <w:rPr>
          <w:rFonts w:ascii="Arial" w:hAnsi="Arial" w:cs="Arial"/>
          <w:sz w:val="22"/>
          <w:szCs w:val="22"/>
          <w:lang w:bidi="fa-IR"/>
        </w:rPr>
        <w:t>related</w:t>
      </w:r>
      <w:r w:rsidRPr="00AC6890">
        <w:rPr>
          <w:rFonts w:ascii="Arial" w:hAnsi="Arial" w:cs="Arial"/>
          <w:sz w:val="22"/>
          <w:szCs w:val="22"/>
          <w:lang w:bidi="fa-IR"/>
        </w:rPr>
        <w:t xml:space="preserve"> research question</w:t>
      </w:r>
      <w:r w:rsidR="002B018C" w:rsidRPr="00AC6890">
        <w:rPr>
          <w:rFonts w:ascii="Arial" w:hAnsi="Arial" w:cs="Arial"/>
          <w:sz w:val="22"/>
          <w:szCs w:val="22"/>
          <w:lang w:bidi="fa-IR"/>
        </w:rPr>
        <w:t>s</w:t>
      </w:r>
      <w:r w:rsidRPr="00AC6890">
        <w:rPr>
          <w:rFonts w:ascii="Arial" w:hAnsi="Arial" w:cs="Arial"/>
          <w:sz w:val="22"/>
          <w:szCs w:val="22"/>
          <w:lang w:bidi="fa-IR"/>
        </w:rPr>
        <w:t>. The exploration</w:t>
      </w:r>
      <w:r w:rsidR="00DA429F" w:rsidRPr="00AC6890">
        <w:rPr>
          <w:rFonts w:ascii="Arial" w:hAnsi="Arial" w:cs="Arial"/>
          <w:sz w:val="22"/>
          <w:szCs w:val="22"/>
          <w:lang w:bidi="fa-IR"/>
        </w:rPr>
        <w:t xml:space="preserve"> within the data field reveals multiple </w:t>
      </w:r>
      <w:r w:rsidR="006008DA" w:rsidRPr="00AC6890">
        <w:rPr>
          <w:rFonts w:ascii="Arial" w:hAnsi="Arial" w:cs="Arial"/>
          <w:sz w:val="22"/>
          <w:szCs w:val="22"/>
          <w:lang w:bidi="fa-IR"/>
        </w:rPr>
        <w:t>relationships</w:t>
      </w:r>
      <w:r w:rsidR="00DA429F" w:rsidRPr="00AC6890">
        <w:rPr>
          <w:rFonts w:ascii="Arial" w:hAnsi="Arial" w:cs="Arial"/>
          <w:sz w:val="22"/>
          <w:szCs w:val="22"/>
          <w:lang w:bidi="fa-IR"/>
        </w:rPr>
        <w:t xml:space="preserve"> between categories </w:t>
      </w:r>
      <w:r w:rsidR="00665B05" w:rsidRPr="00AC6890">
        <w:rPr>
          <w:rFonts w:ascii="Arial" w:hAnsi="Arial" w:cs="Arial"/>
          <w:sz w:val="22"/>
          <w:szCs w:val="22"/>
          <w:lang w:bidi="fa-IR"/>
        </w:rPr>
        <w:t xml:space="preserve">to reach </w:t>
      </w:r>
      <w:r w:rsidR="00DA429F" w:rsidRPr="00AC6890">
        <w:rPr>
          <w:rFonts w:ascii="Arial" w:hAnsi="Arial" w:cs="Arial"/>
          <w:sz w:val="22"/>
          <w:szCs w:val="22"/>
          <w:lang w:bidi="fa-IR"/>
        </w:rPr>
        <w:t xml:space="preserve">conceptualization </w:t>
      </w:r>
      <w:r w:rsidR="00665B05" w:rsidRPr="00AC6890">
        <w:rPr>
          <w:rFonts w:ascii="Arial" w:hAnsi="Arial" w:cs="Arial"/>
          <w:sz w:val="22"/>
          <w:szCs w:val="22"/>
          <w:lang w:bidi="fa-IR"/>
        </w:rPr>
        <w:t>of</w:t>
      </w:r>
      <w:r w:rsidR="006008DA" w:rsidRPr="00AC6890">
        <w:rPr>
          <w:rFonts w:ascii="Arial" w:hAnsi="Arial" w:cs="Arial"/>
          <w:sz w:val="22"/>
          <w:szCs w:val="22"/>
          <w:lang w:bidi="fa-IR"/>
        </w:rPr>
        <w:t xml:space="preserve"> CSR and business context</w:t>
      </w:r>
      <w:r w:rsidR="00665B05" w:rsidRPr="00AC6890">
        <w:rPr>
          <w:rFonts w:ascii="Arial" w:hAnsi="Arial" w:cs="Arial"/>
          <w:sz w:val="22"/>
          <w:szCs w:val="22"/>
          <w:lang w:bidi="fa-IR"/>
        </w:rPr>
        <w:t xml:space="preserve"> in the reporting system</w:t>
      </w:r>
      <w:r w:rsidR="00DA429F" w:rsidRPr="00AC6890">
        <w:rPr>
          <w:rFonts w:ascii="Arial" w:hAnsi="Arial" w:cs="Arial"/>
          <w:sz w:val="22"/>
          <w:szCs w:val="22"/>
          <w:lang w:bidi="fa-IR"/>
        </w:rPr>
        <w:t xml:space="preserve">. </w:t>
      </w:r>
    </w:p>
    <w:p w14:paraId="1DB56033" w14:textId="4A68F1DA" w:rsidR="00B26F20" w:rsidRPr="00AC6890" w:rsidRDefault="006008DA" w:rsidP="00AC6890">
      <w:pPr>
        <w:bidi w:val="0"/>
        <w:spacing w:line="480" w:lineRule="auto"/>
        <w:jc w:val="lowKashida"/>
        <w:rPr>
          <w:rFonts w:ascii="Arial" w:hAnsi="Arial" w:cs="Arial"/>
          <w:sz w:val="22"/>
          <w:szCs w:val="22"/>
          <w:lang w:bidi="fa-IR"/>
        </w:rPr>
      </w:pPr>
      <w:r w:rsidRPr="00AC6890">
        <w:rPr>
          <w:rFonts w:ascii="Arial" w:hAnsi="Arial" w:cs="Arial"/>
          <w:sz w:val="22"/>
          <w:szCs w:val="22"/>
          <w:lang w:bidi="fa-IR"/>
        </w:rPr>
        <w:lastRenderedPageBreak/>
        <w:t xml:space="preserve">    </w:t>
      </w:r>
      <w:r w:rsidR="00B26F20" w:rsidRPr="00AC6890">
        <w:rPr>
          <w:rFonts w:ascii="Arial" w:hAnsi="Arial" w:cs="Arial"/>
          <w:sz w:val="22"/>
          <w:szCs w:val="22"/>
          <w:lang w:bidi="fa-IR"/>
        </w:rPr>
        <w:t>The research questions were relevant and complet</w:t>
      </w:r>
      <w:r w:rsidR="00463832" w:rsidRPr="00AC6890">
        <w:rPr>
          <w:rFonts w:ascii="Arial" w:hAnsi="Arial" w:cs="Arial"/>
          <w:sz w:val="22"/>
          <w:szCs w:val="22"/>
          <w:lang w:bidi="fa-IR"/>
        </w:rPr>
        <w:t>ed</w:t>
      </w:r>
      <w:r w:rsidR="00B26F20" w:rsidRPr="00AC6890">
        <w:rPr>
          <w:rFonts w:ascii="Arial" w:hAnsi="Arial" w:cs="Arial"/>
          <w:sz w:val="22"/>
          <w:szCs w:val="22"/>
          <w:lang w:bidi="fa-IR"/>
        </w:rPr>
        <w:t xml:space="preserve"> each other to help understand companies, CSR practices and compare the tendency to implement CSR practices </w:t>
      </w:r>
      <w:r w:rsidR="005E6EB1" w:rsidRPr="00AC6890">
        <w:rPr>
          <w:rFonts w:ascii="Arial" w:hAnsi="Arial" w:cs="Arial"/>
          <w:sz w:val="22"/>
          <w:szCs w:val="22"/>
          <w:lang w:bidi="fa-IR"/>
        </w:rPr>
        <w:t xml:space="preserve">within </w:t>
      </w:r>
      <w:r w:rsidR="00463832" w:rsidRPr="00AC6890">
        <w:rPr>
          <w:rFonts w:ascii="Arial" w:hAnsi="Arial" w:cs="Arial"/>
          <w:sz w:val="22"/>
          <w:szCs w:val="22"/>
          <w:lang w:bidi="fa-IR"/>
        </w:rPr>
        <w:t>their</w:t>
      </w:r>
      <w:r w:rsidR="005E6EB1" w:rsidRPr="00AC6890">
        <w:rPr>
          <w:rFonts w:ascii="Arial" w:hAnsi="Arial" w:cs="Arial"/>
          <w:sz w:val="22"/>
          <w:szCs w:val="22"/>
          <w:lang w:bidi="fa-IR"/>
        </w:rPr>
        <w:t xml:space="preserve"> context</w:t>
      </w:r>
      <w:r w:rsidR="00463832" w:rsidRPr="00AC6890">
        <w:rPr>
          <w:rFonts w:ascii="Arial" w:hAnsi="Arial" w:cs="Arial"/>
          <w:sz w:val="22"/>
          <w:szCs w:val="22"/>
          <w:lang w:bidi="fa-IR"/>
        </w:rPr>
        <w:t>. In order to reach an acceptable conceptualization in the Grounded Theory method,</w:t>
      </w:r>
      <w:r w:rsidR="00B26F20" w:rsidRPr="00AC6890">
        <w:rPr>
          <w:rFonts w:ascii="Arial" w:hAnsi="Arial" w:cs="Arial"/>
          <w:sz w:val="22"/>
          <w:szCs w:val="22"/>
          <w:lang w:bidi="fa-IR"/>
        </w:rPr>
        <w:t xml:space="preserve"> various</w:t>
      </w:r>
      <w:r w:rsidR="00473CC0" w:rsidRPr="00AC6890">
        <w:rPr>
          <w:rFonts w:ascii="Arial" w:hAnsi="Arial" w:cs="Arial"/>
          <w:sz w:val="22"/>
          <w:szCs w:val="22"/>
          <w:lang w:bidi="fa-IR"/>
        </w:rPr>
        <w:t xml:space="preserve"> available</w:t>
      </w:r>
      <w:r w:rsidR="00B26F20" w:rsidRPr="00AC6890">
        <w:rPr>
          <w:rFonts w:ascii="Arial" w:hAnsi="Arial" w:cs="Arial"/>
          <w:sz w:val="22"/>
          <w:szCs w:val="22"/>
          <w:lang w:bidi="fa-IR"/>
        </w:rPr>
        <w:t xml:space="preserve"> </w:t>
      </w:r>
      <w:r w:rsidR="0075335A" w:rsidRPr="00AC6890">
        <w:rPr>
          <w:rFonts w:ascii="Arial" w:hAnsi="Arial" w:cs="Arial"/>
          <w:sz w:val="22"/>
          <w:szCs w:val="22"/>
          <w:lang w:bidi="fa-IR"/>
        </w:rPr>
        <w:t>situations</w:t>
      </w:r>
      <w:r w:rsidR="00463832" w:rsidRPr="00AC6890">
        <w:rPr>
          <w:rFonts w:ascii="Arial" w:hAnsi="Arial" w:cs="Arial"/>
          <w:sz w:val="22"/>
          <w:szCs w:val="22"/>
          <w:lang w:bidi="fa-IR"/>
        </w:rPr>
        <w:t xml:space="preserve"> were considered </w:t>
      </w:r>
      <w:r w:rsidR="00B26F20" w:rsidRPr="00AC6890">
        <w:rPr>
          <w:rFonts w:ascii="Arial" w:hAnsi="Arial" w:cs="Arial"/>
          <w:sz w:val="22"/>
          <w:szCs w:val="22"/>
          <w:lang w:bidi="fa-IR"/>
        </w:rPr>
        <w:t>such as</w:t>
      </w:r>
      <w:r w:rsidR="00463832" w:rsidRPr="00AC6890">
        <w:rPr>
          <w:rFonts w:ascii="Arial" w:hAnsi="Arial" w:cs="Arial"/>
          <w:sz w:val="22"/>
          <w:szCs w:val="22"/>
          <w:lang w:bidi="fa-IR"/>
        </w:rPr>
        <w:t>:</w:t>
      </w:r>
      <w:r w:rsidR="00045304" w:rsidRPr="00AC6890">
        <w:rPr>
          <w:rFonts w:ascii="Arial" w:hAnsi="Arial" w:cs="Arial"/>
          <w:sz w:val="22"/>
          <w:szCs w:val="22"/>
          <w:lang w:bidi="fa-IR"/>
        </w:rPr>
        <w:t xml:space="preserve"> </w:t>
      </w:r>
      <w:r w:rsidR="00B26F20" w:rsidRPr="00AC6890">
        <w:rPr>
          <w:rFonts w:ascii="Arial" w:hAnsi="Arial" w:cs="Arial"/>
          <w:sz w:val="22"/>
          <w:szCs w:val="22"/>
          <w:lang w:bidi="fa-IR"/>
        </w:rPr>
        <w:t>business sector</w:t>
      </w:r>
      <w:r w:rsidR="00463832" w:rsidRPr="00AC6890">
        <w:rPr>
          <w:rFonts w:ascii="Arial" w:hAnsi="Arial" w:cs="Arial"/>
          <w:sz w:val="22"/>
          <w:szCs w:val="22"/>
          <w:lang w:bidi="fa-IR"/>
        </w:rPr>
        <w:t>s</w:t>
      </w:r>
      <w:r w:rsidR="00B26F20" w:rsidRPr="00AC6890">
        <w:rPr>
          <w:rFonts w:ascii="Arial" w:hAnsi="Arial" w:cs="Arial"/>
          <w:sz w:val="22"/>
          <w:szCs w:val="22"/>
          <w:lang w:bidi="fa-IR"/>
        </w:rPr>
        <w:t xml:space="preserve">, market position, </w:t>
      </w:r>
      <w:r w:rsidR="00463832" w:rsidRPr="00AC6890">
        <w:rPr>
          <w:rFonts w:ascii="Arial" w:hAnsi="Arial" w:cs="Arial"/>
          <w:sz w:val="22"/>
          <w:szCs w:val="22"/>
          <w:lang w:bidi="fa-IR"/>
        </w:rPr>
        <w:t>year of establishment, and</w:t>
      </w:r>
      <w:r w:rsidR="00B26F20" w:rsidRPr="00AC6890">
        <w:rPr>
          <w:rFonts w:ascii="Arial" w:hAnsi="Arial" w:cs="Arial"/>
          <w:sz w:val="22"/>
          <w:szCs w:val="22"/>
          <w:lang w:bidi="fa-IR"/>
        </w:rPr>
        <w:t xml:space="preserve"> </w:t>
      </w:r>
      <w:r w:rsidR="00463832" w:rsidRPr="00AC6890">
        <w:rPr>
          <w:rFonts w:ascii="Arial" w:hAnsi="Arial" w:cs="Arial"/>
          <w:sz w:val="22"/>
          <w:szCs w:val="22"/>
          <w:lang w:bidi="fa-IR"/>
        </w:rPr>
        <w:t>listed</w:t>
      </w:r>
      <w:r w:rsidR="00B26F20" w:rsidRPr="00AC6890">
        <w:rPr>
          <w:rFonts w:ascii="Arial" w:hAnsi="Arial" w:cs="Arial"/>
          <w:sz w:val="22"/>
          <w:szCs w:val="22"/>
          <w:lang w:bidi="fa-IR"/>
        </w:rPr>
        <w:t xml:space="preserve"> </w:t>
      </w:r>
      <w:r w:rsidR="006F011A" w:rsidRPr="00AC6890">
        <w:rPr>
          <w:rFonts w:ascii="Arial" w:hAnsi="Arial" w:cs="Arial"/>
          <w:sz w:val="22"/>
          <w:szCs w:val="22"/>
          <w:lang w:bidi="fa-IR"/>
        </w:rPr>
        <w:t xml:space="preserve">either </w:t>
      </w:r>
      <w:r w:rsidR="00B26F20" w:rsidRPr="00AC6890">
        <w:rPr>
          <w:rFonts w:ascii="Arial" w:hAnsi="Arial" w:cs="Arial"/>
          <w:sz w:val="22"/>
          <w:szCs w:val="22"/>
          <w:lang w:bidi="fa-IR"/>
        </w:rPr>
        <w:t>on FTSE 100 or FTSE 2</w:t>
      </w:r>
      <w:r w:rsidR="00D82993" w:rsidRPr="00AC6890">
        <w:rPr>
          <w:rFonts w:ascii="Arial" w:hAnsi="Arial" w:cs="Arial"/>
          <w:sz w:val="22"/>
          <w:szCs w:val="22"/>
          <w:lang w:bidi="fa-IR"/>
        </w:rPr>
        <w:t>5</w:t>
      </w:r>
      <w:r w:rsidR="00B26F20" w:rsidRPr="00AC6890">
        <w:rPr>
          <w:rFonts w:ascii="Arial" w:hAnsi="Arial" w:cs="Arial"/>
          <w:sz w:val="22"/>
          <w:szCs w:val="22"/>
          <w:lang w:bidi="fa-IR"/>
        </w:rPr>
        <w:t>0.</w:t>
      </w:r>
    </w:p>
    <w:p w14:paraId="52383AD9" w14:textId="682C66B4" w:rsidR="00B26F20" w:rsidRPr="00AC6890" w:rsidRDefault="007A64BB" w:rsidP="00AC6890">
      <w:pPr>
        <w:bidi w:val="0"/>
        <w:spacing w:line="480" w:lineRule="auto"/>
        <w:jc w:val="lowKashida"/>
        <w:rPr>
          <w:rFonts w:ascii="Arial" w:hAnsi="Arial" w:cs="Arial"/>
          <w:sz w:val="22"/>
          <w:szCs w:val="22"/>
          <w:lang w:bidi="fa-IR"/>
        </w:rPr>
      </w:pPr>
      <w:r w:rsidRPr="00AC6890">
        <w:rPr>
          <w:rFonts w:ascii="Arial" w:hAnsi="Arial" w:cs="Arial"/>
          <w:sz w:val="22"/>
          <w:szCs w:val="22"/>
          <w:lang w:bidi="fa-IR"/>
        </w:rPr>
        <w:t xml:space="preserve">    </w:t>
      </w:r>
      <w:r w:rsidR="00A7560C" w:rsidRPr="00AC6890">
        <w:rPr>
          <w:rFonts w:ascii="Arial" w:hAnsi="Arial" w:cs="Arial"/>
          <w:sz w:val="22"/>
          <w:szCs w:val="22"/>
          <w:lang w:bidi="fa-IR"/>
        </w:rPr>
        <w:t>In order t</w:t>
      </w:r>
      <w:r w:rsidR="00463832" w:rsidRPr="00AC6890">
        <w:rPr>
          <w:rFonts w:ascii="Arial" w:hAnsi="Arial" w:cs="Arial"/>
          <w:sz w:val="22"/>
          <w:szCs w:val="22"/>
          <w:lang w:bidi="fa-IR"/>
        </w:rPr>
        <w:t>o</w:t>
      </w:r>
      <w:r w:rsidR="00112648" w:rsidRPr="00AC6890">
        <w:rPr>
          <w:rFonts w:ascii="Arial" w:hAnsi="Arial" w:cs="Arial"/>
          <w:sz w:val="22"/>
          <w:szCs w:val="22"/>
          <w:lang w:bidi="fa-IR"/>
        </w:rPr>
        <w:t xml:space="preserve"> answer</w:t>
      </w:r>
      <w:r w:rsidR="00463832" w:rsidRPr="00AC6890">
        <w:rPr>
          <w:rFonts w:ascii="Arial" w:hAnsi="Arial" w:cs="Arial"/>
          <w:sz w:val="22"/>
          <w:szCs w:val="22"/>
          <w:lang w:bidi="fa-IR"/>
        </w:rPr>
        <w:t xml:space="preserve"> research questions the researcher </w:t>
      </w:r>
      <w:r w:rsidR="0084249D" w:rsidRPr="00AC6890">
        <w:rPr>
          <w:rFonts w:ascii="Arial" w:hAnsi="Arial" w:cs="Arial"/>
          <w:sz w:val="22"/>
          <w:szCs w:val="22"/>
          <w:lang w:bidi="fa-IR"/>
        </w:rPr>
        <w:t>considered</w:t>
      </w:r>
      <w:r w:rsidR="00112648" w:rsidRPr="00AC6890">
        <w:rPr>
          <w:rFonts w:ascii="Arial" w:hAnsi="Arial" w:cs="Arial"/>
          <w:sz w:val="22"/>
          <w:szCs w:val="22"/>
          <w:lang w:bidi="fa-IR"/>
        </w:rPr>
        <w:t xml:space="preserve"> ‘’</w:t>
      </w:r>
      <w:r w:rsidR="0084249D" w:rsidRPr="00AC6890">
        <w:rPr>
          <w:rFonts w:ascii="Arial" w:hAnsi="Arial" w:cs="Arial"/>
          <w:sz w:val="22"/>
          <w:szCs w:val="22"/>
          <w:lang w:bidi="fa-IR"/>
        </w:rPr>
        <w:t>W</w:t>
      </w:r>
      <w:r w:rsidR="00112648" w:rsidRPr="00AC6890">
        <w:rPr>
          <w:rFonts w:ascii="Arial" w:hAnsi="Arial" w:cs="Arial"/>
          <w:sz w:val="22"/>
          <w:szCs w:val="22"/>
          <w:lang w:bidi="fa-IR"/>
        </w:rPr>
        <w:t>hat’’ and ‘’</w:t>
      </w:r>
      <w:r w:rsidR="0084249D" w:rsidRPr="00AC6890">
        <w:rPr>
          <w:rFonts w:ascii="Arial" w:hAnsi="Arial" w:cs="Arial"/>
          <w:sz w:val="22"/>
          <w:szCs w:val="22"/>
          <w:lang w:bidi="fa-IR"/>
        </w:rPr>
        <w:t>W</w:t>
      </w:r>
      <w:r w:rsidR="00112648" w:rsidRPr="00AC6890">
        <w:rPr>
          <w:rFonts w:ascii="Arial" w:hAnsi="Arial" w:cs="Arial"/>
          <w:sz w:val="22"/>
          <w:szCs w:val="22"/>
          <w:lang w:bidi="fa-IR"/>
        </w:rPr>
        <w:t>hy</w:t>
      </w:r>
      <w:r w:rsidR="0084249D" w:rsidRPr="00AC6890">
        <w:rPr>
          <w:rFonts w:ascii="Arial" w:hAnsi="Arial" w:cs="Arial"/>
          <w:sz w:val="22"/>
          <w:szCs w:val="22"/>
          <w:lang w:bidi="fa-IR"/>
        </w:rPr>
        <w:t xml:space="preserve"> and How</w:t>
      </w:r>
      <w:r w:rsidR="00112648" w:rsidRPr="00AC6890">
        <w:rPr>
          <w:rFonts w:ascii="Arial" w:hAnsi="Arial" w:cs="Arial"/>
          <w:sz w:val="22"/>
          <w:szCs w:val="22"/>
          <w:lang w:bidi="fa-IR"/>
        </w:rPr>
        <w:t xml:space="preserve"> ‘’ in the whole process of </w:t>
      </w:r>
      <w:r w:rsidR="00A7560C" w:rsidRPr="00AC6890">
        <w:rPr>
          <w:rFonts w:ascii="Arial" w:hAnsi="Arial" w:cs="Arial"/>
          <w:sz w:val="22"/>
          <w:szCs w:val="22"/>
          <w:lang w:bidi="fa-IR"/>
        </w:rPr>
        <w:t xml:space="preserve">research </w:t>
      </w:r>
      <w:r w:rsidR="00112648" w:rsidRPr="00AC6890">
        <w:rPr>
          <w:rFonts w:ascii="Arial" w:hAnsi="Arial" w:cs="Arial"/>
          <w:sz w:val="22"/>
          <w:szCs w:val="22"/>
          <w:lang w:bidi="fa-IR"/>
        </w:rPr>
        <w:t xml:space="preserve">analysis. </w:t>
      </w:r>
      <w:r w:rsidR="00B26F20" w:rsidRPr="00AC6890">
        <w:rPr>
          <w:rFonts w:ascii="Arial" w:hAnsi="Arial" w:cs="Arial"/>
          <w:sz w:val="22"/>
          <w:szCs w:val="22"/>
          <w:lang w:bidi="fa-IR"/>
        </w:rPr>
        <w:t>‘’</w:t>
      </w:r>
      <w:r w:rsidR="0084249D" w:rsidRPr="00AC6890">
        <w:rPr>
          <w:rFonts w:ascii="Arial" w:hAnsi="Arial" w:cs="Arial"/>
          <w:sz w:val="22"/>
          <w:szCs w:val="22"/>
          <w:lang w:bidi="fa-IR"/>
        </w:rPr>
        <w:t>W</w:t>
      </w:r>
      <w:r w:rsidR="00E74B34" w:rsidRPr="00AC6890">
        <w:rPr>
          <w:rFonts w:ascii="Arial" w:hAnsi="Arial" w:cs="Arial"/>
          <w:sz w:val="22"/>
          <w:szCs w:val="22"/>
          <w:lang w:bidi="fa-IR"/>
        </w:rPr>
        <w:t xml:space="preserve">hat’’ </w:t>
      </w:r>
      <w:r w:rsidR="008076F0" w:rsidRPr="00AC6890">
        <w:rPr>
          <w:rFonts w:ascii="Arial" w:hAnsi="Arial" w:cs="Arial"/>
          <w:sz w:val="22"/>
          <w:szCs w:val="22"/>
          <w:lang w:bidi="fa-IR"/>
        </w:rPr>
        <w:t>applies</w:t>
      </w:r>
      <w:r w:rsidR="00E74B34" w:rsidRPr="00AC6890">
        <w:rPr>
          <w:rFonts w:ascii="Arial" w:hAnsi="Arial" w:cs="Arial"/>
          <w:sz w:val="22"/>
          <w:szCs w:val="22"/>
          <w:lang w:bidi="fa-IR"/>
        </w:rPr>
        <w:t xml:space="preserve"> to </w:t>
      </w:r>
      <w:r w:rsidR="0084249D" w:rsidRPr="00AC6890">
        <w:rPr>
          <w:rFonts w:ascii="Arial" w:hAnsi="Arial" w:cs="Arial"/>
          <w:sz w:val="22"/>
          <w:szCs w:val="22"/>
          <w:lang w:bidi="fa-IR"/>
        </w:rPr>
        <w:t xml:space="preserve">the </w:t>
      </w:r>
      <w:r w:rsidR="003D0415" w:rsidRPr="00AC6890">
        <w:rPr>
          <w:rFonts w:ascii="Arial" w:hAnsi="Arial" w:cs="Arial"/>
          <w:sz w:val="22"/>
          <w:szCs w:val="22"/>
          <w:lang w:bidi="fa-IR"/>
        </w:rPr>
        <w:t>information</w:t>
      </w:r>
      <w:r w:rsidR="00DD65F2" w:rsidRPr="00AC6890">
        <w:rPr>
          <w:rFonts w:ascii="Arial" w:hAnsi="Arial" w:cs="Arial"/>
          <w:sz w:val="22"/>
          <w:szCs w:val="22"/>
          <w:lang w:bidi="fa-IR"/>
        </w:rPr>
        <w:t xml:space="preserve"> specif</w:t>
      </w:r>
      <w:r w:rsidR="0084249D" w:rsidRPr="00AC6890">
        <w:rPr>
          <w:rFonts w:ascii="Arial" w:hAnsi="Arial" w:cs="Arial"/>
          <w:sz w:val="22"/>
          <w:szCs w:val="22"/>
          <w:lang w:bidi="fa-IR"/>
        </w:rPr>
        <w:t>ies</w:t>
      </w:r>
      <w:r w:rsidR="00DD65F2" w:rsidRPr="00AC6890">
        <w:rPr>
          <w:rFonts w:ascii="Arial" w:hAnsi="Arial" w:cs="Arial"/>
          <w:sz w:val="22"/>
          <w:szCs w:val="22"/>
          <w:lang w:bidi="fa-IR"/>
        </w:rPr>
        <w:t xml:space="preserve"> </w:t>
      </w:r>
      <w:r w:rsidR="00E74B34" w:rsidRPr="00AC6890">
        <w:rPr>
          <w:rFonts w:ascii="Arial" w:hAnsi="Arial" w:cs="Arial"/>
          <w:sz w:val="22"/>
          <w:szCs w:val="22"/>
          <w:lang w:bidi="fa-IR"/>
        </w:rPr>
        <w:t>CSR practices</w:t>
      </w:r>
      <w:r w:rsidR="003D0415" w:rsidRPr="00AC6890">
        <w:rPr>
          <w:rFonts w:ascii="Arial" w:hAnsi="Arial" w:cs="Arial"/>
          <w:sz w:val="22"/>
          <w:szCs w:val="22"/>
          <w:lang w:bidi="fa-IR"/>
        </w:rPr>
        <w:t>;</w:t>
      </w:r>
      <w:r w:rsidR="00E74B34" w:rsidRPr="00AC6890">
        <w:rPr>
          <w:rFonts w:ascii="Arial" w:hAnsi="Arial" w:cs="Arial"/>
          <w:sz w:val="22"/>
          <w:szCs w:val="22"/>
          <w:lang w:bidi="fa-IR"/>
        </w:rPr>
        <w:t xml:space="preserve"> </w:t>
      </w:r>
      <w:r w:rsidR="00B26F20" w:rsidRPr="00AC6890">
        <w:rPr>
          <w:rFonts w:ascii="Arial" w:hAnsi="Arial" w:cs="Arial"/>
          <w:sz w:val="22"/>
          <w:szCs w:val="22"/>
          <w:lang w:bidi="fa-IR"/>
        </w:rPr>
        <w:t>whereas ‘’</w:t>
      </w:r>
      <w:r w:rsidR="0084249D" w:rsidRPr="00AC6890">
        <w:rPr>
          <w:rFonts w:ascii="Arial" w:hAnsi="Arial" w:cs="Arial"/>
          <w:sz w:val="22"/>
          <w:szCs w:val="22"/>
          <w:lang w:bidi="fa-IR"/>
        </w:rPr>
        <w:t>W</w:t>
      </w:r>
      <w:r w:rsidR="00B26F20" w:rsidRPr="00AC6890">
        <w:rPr>
          <w:rFonts w:ascii="Arial" w:hAnsi="Arial" w:cs="Arial"/>
          <w:sz w:val="22"/>
          <w:szCs w:val="22"/>
          <w:lang w:bidi="fa-IR"/>
        </w:rPr>
        <w:t>hy’’ and ‘’How’’</w:t>
      </w:r>
      <w:r w:rsidR="003D0415" w:rsidRPr="00AC6890">
        <w:rPr>
          <w:rFonts w:ascii="Arial" w:hAnsi="Arial" w:cs="Arial"/>
          <w:sz w:val="22"/>
          <w:szCs w:val="22"/>
          <w:lang w:bidi="fa-IR"/>
        </w:rPr>
        <w:t xml:space="preserve"> are</w:t>
      </w:r>
      <w:r w:rsidR="00B26F20" w:rsidRPr="00AC6890">
        <w:rPr>
          <w:rFonts w:ascii="Arial" w:hAnsi="Arial" w:cs="Arial"/>
          <w:sz w:val="22"/>
          <w:szCs w:val="22"/>
          <w:lang w:bidi="fa-IR"/>
        </w:rPr>
        <w:t xml:space="preserve"> </w:t>
      </w:r>
      <w:r w:rsidR="003D0415" w:rsidRPr="00AC6890">
        <w:rPr>
          <w:rFonts w:ascii="Arial" w:hAnsi="Arial" w:cs="Arial"/>
          <w:sz w:val="22"/>
          <w:szCs w:val="22"/>
          <w:lang w:bidi="fa-IR"/>
        </w:rPr>
        <w:t>linked</w:t>
      </w:r>
      <w:r w:rsidR="00B26F20" w:rsidRPr="00AC6890">
        <w:rPr>
          <w:rFonts w:ascii="Arial" w:hAnsi="Arial" w:cs="Arial"/>
          <w:sz w:val="22"/>
          <w:szCs w:val="22"/>
          <w:lang w:bidi="fa-IR"/>
        </w:rPr>
        <w:t xml:space="preserve"> to conceptualiz</w:t>
      </w:r>
      <w:r w:rsidR="003D0415" w:rsidRPr="00AC6890">
        <w:rPr>
          <w:rFonts w:ascii="Arial" w:hAnsi="Arial" w:cs="Arial"/>
          <w:sz w:val="22"/>
          <w:szCs w:val="22"/>
          <w:lang w:bidi="fa-IR"/>
        </w:rPr>
        <w:t>ation of the</w:t>
      </w:r>
      <w:r w:rsidR="008076F0" w:rsidRPr="00AC6890">
        <w:rPr>
          <w:rFonts w:ascii="Arial" w:hAnsi="Arial" w:cs="Arial"/>
          <w:sz w:val="22"/>
          <w:szCs w:val="22"/>
          <w:lang w:bidi="fa-IR"/>
        </w:rPr>
        <w:t xml:space="preserve"> </w:t>
      </w:r>
      <w:r w:rsidR="00B26F20" w:rsidRPr="00AC6890">
        <w:rPr>
          <w:rFonts w:ascii="Arial" w:hAnsi="Arial" w:cs="Arial"/>
          <w:sz w:val="22"/>
          <w:szCs w:val="22"/>
          <w:lang w:bidi="fa-IR"/>
        </w:rPr>
        <w:t>CSR practices</w:t>
      </w:r>
      <w:r w:rsidR="00DD65F2" w:rsidRPr="00AC6890">
        <w:rPr>
          <w:rFonts w:ascii="Arial" w:hAnsi="Arial" w:cs="Arial"/>
          <w:sz w:val="22"/>
          <w:szCs w:val="22"/>
          <w:lang w:bidi="fa-IR"/>
        </w:rPr>
        <w:t xml:space="preserve"> and the relation</w:t>
      </w:r>
      <w:r w:rsidR="003D0415" w:rsidRPr="00AC6890">
        <w:rPr>
          <w:rFonts w:ascii="Arial" w:hAnsi="Arial" w:cs="Arial"/>
          <w:sz w:val="22"/>
          <w:szCs w:val="22"/>
          <w:lang w:bidi="fa-IR"/>
        </w:rPr>
        <w:t>ships</w:t>
      </w:r>
      <w:r w:rsidR="00DD65F2" w:rsidRPr="00AC6890">
        <w:rPr>
          <w:rFonts w:ascii="Arial" w:hAnsi="Arial" w:cs="Arial"/>
          <w:sz w:val="22"/>
          <w:szCs w:val="22"/>
          <w:lang w:bidi="fa-IR"/>
        </w:rPr>
        <w:t xml:space="preserve"> in the business context</w:t>
      </w:r>
      <w:r w:rsidR="003D0415" w:rsidRPr="00AC6890">
        <w:rPr>
          <w:rFonts w:ascii="Arial" w:hAnsi="Arial" w:cs="Arial"/>
          <w:sz w:val="22"/>
          <w:szCs w:val="22"/>
          <w:lang w:bidi="fa-IR"/>
        </w:rPr>
        <w:t xml:space="preserve"> with the framework that is</w:t>
      </w:r>
      <w:r w:rsidR="00DD65F2" w:rsidRPr="00AC6890">
        <w:rPr>
          <w:rFonts w:ascii="Arial" w:hAnsi="Arial" w:cs="Arial"/>
          <w:sz w:val="22"/>
          <w:szCs w:val="22"/>
          <w:lang w:bidi="fa-IR"/>
        </w:rPr>
        <w:t xml:space="preserve"> offered by </w:t>
      </w:r>
      <w:r w:rsidR="003D0415" w:rsidRPr="00AC6890">
        <w:rPr>
          <w:rFonts w:ascii="Arial" w:hAnsi="Arial" w:cs="Arial"/>
          <w:sz w:val="22"/>
          <w:szCs w:val="22"/>
          <w:lang w:bidi="fa-IR"/>
        </w:rPr>
        <w:t xml:space="preserve">the structure of </w:t>
      </w:r>
      <w:r w:rsidR="00DD65F2" w:rsidRPr="00AC6890">
        <w:rPr>
          <w:rFonts w:ascii="Arial" w:hAnsi="Arial" w:cs="Arial"/>
          <w:sz w:val="22"/>
          <w:szCs w:val="22"/>
          <w:lang w:bidi="fa-IR"/>
        </w:rPr>
        <w:t>annual report</w:t>
      </w:r>
      <w:r w:rsidR="003D0415" w:rsidRPr="00AC6890">
        <w:rPr>
          <w:rFonts w:ascii="Arial" w:hAnsi="Arial" w:cs="Arial"/>
          <w:sz w:val="22"/>
          <w:szCs w:val="22"/>
          <w:lang w:bidi="fa-IR"/>
        </w:rPr>
        <w:t>s</w:t>
      </w:r>
      <w:r w:rsidR="00DD65F2" w:rsidRPr="00AC6890">
        <w:rPr>
          <w:rFonts w:ascii="Arial" w:hAnsi="Arial" w:cs="Arial"/>
          <w:sz w:val="22"/>
          <w:szCs w:val="22"/>
          <w:lang w:bidi="fa-IR"/>
        </w:rPr>
        <w:t>.</w:t>
      </w:r>
    </w:p>
    <w:p w14:paraId="52368B1F" w14:textId="0F4141A3" w:rsidR="00CD325F" w:rsidRPr="00AC6890" w:rsidRDefault="007A64BB" w:rsidP="00AC6890">
      <w:pPr>
        <w:bidi w:val="0"/>
        <w:spacing w:line="480" w:lineRule="auto"/>
        <w:jc w:val="lowKashida"/>
        <w:rPr>
          <w:rFonts w:ascii="Arial" w:hAnsi="Arial" w:cs="Arial"/>
          <w:sz w:val="22"/>
          <w:szCs w:val="22"/>
          <w:lang w:bidi="fa-IR"/>
        </w:rPr>
      </w:pPr>
      <w:r w:rsidRPr="00AC6890">
        <w:rPr>
          <w:rFonts w:ascii="Arial" w:hAnsi="Arial" w:cs="Arial"/>
          <w:sz w:val="22"/>
          <w:szCs w:val="22"/>
          <w:lang w:bidi="fa-IR"/>
        </w:rPr>
        <w:t xml:space="preserve">    </w:t>
      </w:r>
      <w:r w:rsidR="00853D6B" w:rsidRPr="00AC6890">
        <w:rPr>
          <w:rFonts w:ascii="Arial" w:hAnsi="Arial" w:cs="Arial"/>
          <w:sz w:val="22"/>
          <w:szCs w:val="22"/>
          <w:lang w:bidi="fa-IR"/>
        </w:rPr>
        <w:t>To answer</w:t>
      </w:r>
      <w:r w:rsidR="00CD5F34" w:rsidRPr="00AC6890">
        <w:rPr>
          <w:rFonts w:ascii="Arial" w:hAnsi="Arial" w:cs="Arial"/>
          <w:sz w:val="22"/>
          <w:szCs w:val="22"/>
          <w:lang w:bidi="fa-IR"/>
        </w:rPr>
        <w:t xml:space="preserve"> the</w:t>
      </w:r>
      <w:r w:rsidR="00112648" w:rsidRPr="00AC6890">
        <w:rPr>
          <w:rFonts w:ascii="Arial" w:hAnsi="Arial" w:cs="Arial"/>
          <w:sz w:val="22"/>
          <w:szCs w:val="22"/>
          <w:lang w:bidi="fa-IR"/>
        </w:rPr>
        <w:t xml:space="preserve"> research question one, </w:t>
      </w:r>
      <w:r w:rsidR="00853D6B" w:rsidRPr="00AC6890">
        <w:rPr>
          <w:rFonts w:ascii="Arial" w:hAnsi="Arial" w:cs="Arial"/>
          <w:sz w:val="22"/>
          <w:szCs w:val="22"/>
          <w:lang w:bidi="fa-IR"/>
        </w:rPr>
        <w:t xml:space="preserve">the researcher considered </w:t>
      </w:r>
      <w:r w:rsidR="00112648" w:rsidRPr="00AC6890">
        <w:rPr>
          <w:rFonts w:ascii="Arial" w:hAnsi="Arial" w:cs="Arial"/>
          <w:sz w:val="22"/>
          <w:szCs w:val="22"/>
          <w:lang w:bidi="fa-IR"/>
        </w:rPr>
        <w:t xml:space="preserve">the nature of CSR practices </w:t>
      </w:r>
      <w:r w:rsidR="00853D6B" w:rsidRPr="00AC6890">
        <w:rPr>
          <w:rFonts w:ascii="Arial" w:hAnsi="Arial" w:cs="Arial"/>
          <w:sz w:val="22"/>
          <w:szCs w:val="22"/>
          <w:lang w:bidi="fa-IR"/>
        </w:rPr>
        <w:t>that were disclosed by the companies</w:t>
      </w:r>
      <w:r w:rsidR="00112648" w:rsidRPr="00AC6890">
        <w:rPr>
          <w:rFonts w:ascii="Arial" w:hAnsi="Arial" w:cs="Arial"/>
          <w:sz w:val="22"/>
          <w:szCs w:val="22"/>
          <w:lang w:bidi="fa-IR"/>
        </w:rPr>
        <w:t xml:space="preserve">. Answering </w:t>
      </w:r>
      <w:r w:rsidR="00221A7D" w:rsidRPr="00AC6890">
        <w:rPr>
          <w:rFonts w:ascii="Arial" w:hAnsi="Arial" w:cs="Arial"/>
          <w:sz w:val="22"/>
          <w:szCs w:val="22"/>
          <w:lang w:bidi="fa-IR"/>
        </w:rPr>
        <w:t xml:space="preserve">the </w:t>
      </w:r>
      <w:r w:rsidR="00112648" w:rsidRPr="00AC6890">
        <w:rPr>
          <w:rFonts w:ascii="Arial" w:hAnsi="Arial" w:cs="Arial"/>
          <w:sz w:val="22"/>
          <w:szCs w:val="22"/>
          <w:lang w:bidi="fa-IR"/>
        </w:rPr>
        <w:t xml:space="preserve">research question </w:t>
      </w:r>
      <w:r w:rsidR="00F93A7E" w:rsidRPr="00AC6890">
        <w:rPr>
          <w:rFonts w:ascii="Arial" w:hAnsi="Arial" w:cs="Arial"/>
          <w:sz w:val="22"/>
          <w:szCs w:val="22"/>
          <w:lang w:bidi="fa-IR"/>
        </w:rPr>
        <w:t>two was relevant</w:t>
      </w:r>
      <w:r w:rsidR="001F0171" w:rsidRPr="00AC6890">
        <w:rPr>
          <w:rFonts w:ascii="Arial" w:hAnsi="Arial" w:cs="Arial"/>
          <w:sz w:val="22"/>
          <w:szCs w:val="22"/>
          <w:lang w:bidi="fa-IR"/>
        </w:rPr>
        <w:t xml:space="preserve"> to the first question</w:t>
      </w:r>
      <w:r w:rsidR="00F93A7E" w:rsidRPr="00AC6890">
        <w:rPr>
          <w:rFonts w:ascii="Arial" w:hAnsi="Arial" w:cs="Arial"/>
          <w:sz w:val="22"/>
          <w:szCs w:val="22"/>
          <w:lang w:bidi="fa-IR"/>
        </w:rPr>
        <w:t xml:space="preserve">. In that the question two considers </w:t>
      </w:r>
      <w:r w:rsidR="00853D6B" w:rsidRPr="00AC6890">
        <w:rPr>
          <w:rFonts w:ascii="Arial" w:hAnsi="Arial" w:cs="Arial"/>
          <w:sz w:val="22"/>
          <w:szCs w:val="22"/>
          <w:lang w:bidi="fa-IR"/>
        </w:rPr>
        <w:t xml:space="preserve">the business perspectives of the companies and explores the </w:t>
      </w:r>
      <w:r w:rsidR="00F93A7E" w:rsidRPr="00AC6890">
        <w:rPr>
          <w:rFonts w:ascii="Arial" w:hAnsi="Arial" w:cs="Arial"/>
          <w:sz w:val="22"/>
          <w:szCs w:val="22"/>
          <w:lang w:bidi="fa-IR"/>
        </w:rPr>
        <w:t>strategic app</w:t>
      </w:r>
      <w:r w:rsidR="00853D6B" w:rsidRPr="00AC6890">
        <w:rPr>
          <w:rFonts w:ascii="Arial" w:hAnsi="Arial" w:cs="Arial"/>
          <w:sz w:val="22"/>
          <w:szCs w:val="22"/>
          <w:lang w:bidi="fa-IR"/>
        </w:rPr>
        <w:t xml:space="preserve">roach </w:t>
      </w:r>
      <w:r w:rsidR="00E75ABE" w:rsidRPr="00AC6890">
        <w:rPr>
          <w:rFonts w:ascii="Arial" w:hAnsi="Arial" w:cs="Arial"/>
          <w:sz w:val="22"/>
          <w:szCs w:val="22"/>
          <w:lang w:bidi="fa-IR"/>
        </w:rPr>
        <w:t xml:space="preserve">towards </w:t>
      </w:r>
      <w:r w:rsidR="00853D6B" w:rsidRPr="00AC6890">
        <w:rPr>
          <w:rFonts w:ascii="Arial" w:hAnsi="Arial" w:cs="Arial"/>
          <w:sz w:val="22"/>
          <w:szCs w:val="22"/>
          <w:lang w:bidi="fa-IR"/>
        </w:rPr>
        <w:t xml:space="preserve">CSR. </w:t>
      </w:r>
      <w:r w:rsidR="00CD325F" w:rsidRPr="00AC6890">
        <w:rPr>
          <w:rFonts w:ascii="Arial" w:hAnsi="Arial" w:cs="Arial"/>
          <w:sz w:val="22"/>
          <w:szCs w:val="22"/>
          <w:lang w:bidi="fa-IR"/>
        </w:rPr>
        <w:t xml:space="preserve">This helped </w:t>
      </w:r>
      <w:r w:rsidR="00853D6B" w:rsidRPr="00AC6890">
        <w:rPr>
          <w:rFonts w:ascii="Arial" w:hAnsi="Arial" w:cs="Arial"/>
          <w:sz w:val="22"/>
          <w:szCs w:val="22"/>
          <w:lang w:bidi="fa-IR"/>
        </w:rPr>
        <w:t>a deep analysis</w:t>
      </w:r>
      <w:r w:rsidR="00CD325F" w:rsidRPr="00AC6890">
        <w:rPr>
          <w:rFonts w:ascii="Arial" w:hAnsi="Arial" w:cs="Arial"/>
          <w:sz w:val="22"/>
          <w:szCs w:val="22"/>
          <w:lang w:bidi="fa-IR"/>
        </w:rPr>
        <w:t xml:space="preserve"> of CSR categories</w:t>
      </w:r>
      <w:r w:rsidR="00853D6B" w:rsidRPr="00AC6890">
        <w:rPr>
          <w:rFonts w:ascii="Arial" w:hAnsi="Arial" w:cs="Arial"/>
          <w:sz w:val="22"/>
          <w:szCs w:val="22"/>
          <w:lang w:bidi="fa-IR"/>
        </w:rPr>
        <w:t xml:space="preserve"> and</w:t>
      </w:r>
      <w:r w:rsidR="00CD325F" w:rsidRPr="00AC6890">
        <w:rPr>
          <w:rFonts w:ascii="Arial" w:hAnsi="Arial" w:cs="Arial"/>
          <w:sz w:val="22"/>
          <w:szCs w:val="22"/>
          <w:lang w:bidi="fa-IR"/>
        </w:rPr>
        <w:t xml:space="preserve"> the link between</w:t>
      </w:r>
      <w:r w:rsidR="00853D6B" w:rsidRPr="00AC6890">
        <w:rPr>
          <w:rFonts w:ascii="Arial" w:hAnsi="Arial" w:cs="Arial"/>
          <w:sz w:val="22"/>
          <w:szCs w:val="22"/>
          <w:lang w:bidi="fa-IR"/>
        </w:rPr>
        <w:t xml:space="preserve"> these practises and business approach in order to reach a better understanding of CSR reporting of companies</w:t>
      </w:r>
      <w:r w:rsidR="00CD325F" w:rsidRPr="00AC6890">
        <w:rPr>
          <w:rFonts w:ascii="Arial" w:hAnsi="Arial" w:cs="Arial"/>
          <w:sz w:val="22"/>
          <w:szCs w:val="22"/>
          <w:lang w:bidi="fa-IR"/>
        </w:rPr>
        <w:t>.</w:t>
      </w:r>
    </w:p>
    <w:p w14:paraId="55D0B7CC" w14:textId="77777777" w:rsidR="00465B2F" w:rsidRPr="00AC6890" w:rsidRDefault="00465B2F" w:rsidP="00AC6890">
      <w:pPr>
        <w:bidi w:val="0"/>
        <w:spacing w:line="480" w:lineRule="auto"/>
        <w:jc w:val="lowKashida"/>
        <w:rPr>
          <w:rFonts w:ascii="Arial" w:hAnsi="Arial" w:cs="Arial"/>
          <w:sz w:val="22"/>
          <w:szCs w:val="22"/>
          <w:lang w:bidi="fa-IR"/>
        </w:rPr>
      </w:pPr>
    </w:p>
    <w:p w14:paraId="262AE6C6" w14:textId="77777777" w:rsidR="00465B2F" w:rsidRDefault="00465B2F" w:rsidP="00465B2F">
      <w:pPr>
        <w:bidi w:val="0"/>
        <w:spacing w:line="720" w:lineRule="auto"/>
        <w:jc w:val="lowKashida"/>
        <w:rPr>
          <w:rFonts w:ascii="Arial" w:hAnsi="Arial" w:cs="Arial"/>
          <w:sz w:val="21"/>
          <w:szCs w:val="21"/>
          <w:lang w:bidi="fa-IR"/>
        </w:rPr>
      </w:pPr>
    </w:p>
    <w:p w14:paraId="668ED1AD" w14:textId="77777777" w:rsidR="00AC6890" w:rsidRDefault="00AC6890" w:rsidP="00AC6890">
      <w:pPr>
        <w:bidi w:val="0"/>
        <w:spacing w:line="720" w:lineRule="auto"/>
        <w:jc w:val="lowKashida"/>
        <w:rPr>
          <w:rFonts w:ascii="Arial" w:hAnsi="Arial" w:cs="Arial"/>
          <w:sz w:val="21"/>
          <w:szCs w:val="21"/>
          <w:lang w:bidi="fa-IR"/>
        </w:rPr>
      </w:pPr>
    </w:p>
    <w:p w14:paraId="100EBF01" w14:textId="77777777" w:rsidR="00AC6890" w:rsidRDefault="00AC6890" w:rsidP="00AC6890">
      <w:pPr>
        <w:bidi w:val="0"/>
        <w:spacing w:line="720" w:lineRule="auto"/>
        <w:jc w:val="lowKashida"/>
        <w:rPr>
          <w:rFonts w:ascii="Arial" w:hAnsi="Arial" w:cs="Arial"/>
          <w:sz w:val="21"/>
          <w:szCs w:val="21"/>
          <w:lang w:bidi="fa-IR"/>
        </w:rPr>
      </w:pPr>
    </w:p>
    <w:p w14:paraId="20C24515" w14:textId="77777777" w:rsidR="00AC6890" w:rsidRDefault="00AC6890" w:rsidP="00AC6890">
      <w:pPr>
        <w:bidi w:val="0"/>
        <w:spacing w:line="720" w:lineRule="auto"/>
        <w:jc w:val="lowKashida"/>
        <w:rPr>
          <w:rFonts w:ascii="Arial" w:hAnsi="Arial" w:cs="Arial"/>
          <w:sz w:val="21"/>
          <w:szCs w:val="21"/>
          <w:lang w:bidi="fa-IR"/>
        </w:rPr>
      </w:pPr>
    </w:p>
    <w:p w14:paraId="109BBEBB" w14:textId="0D8D558F" w:rsidR="00C64777" w:rsidRDefault="00D61A2C" w:rsidP="003A1E4A">
      <w:pPr>
        <w:bidi w:val="0"/>
        <w:spacing w:line="720" w:lineRule="auto"/>
        <w:jc w:val="lowKashida"/>
        <w:rPr>
          <w:rFonts w:ascii="Arial" w:hAnsi="Arial" w:cs="Arial"/>
          <w:sz w:val="21"/>
          <w:szCs w:val="21"/>
          <w:lang w:bidi="fa-IR"/>
        </w:rPr>
      </w:pPr>
      <w:r w:rsidRPr="00D61A2C">
        <w:rPr>
          <w:rFonts w:ascii="Arial" w:hAnsi="Arial" w:cs="Arial"/>
          <w:b/>
          <w:bCs/>
          <w:sz w:val="20"/>
          <w:szCs w:val="20"/>
          <w:lang w:bidi="fa-IR"/>
        </w:rPr>
        <w:lastRenderedPageBreak/>
        <w:t xml:space="preserve">Figure 4.4 Summary </w:t>
      </w:r>
      <w:r w:rsidR="003A1E4A">
        <w:rPr>
          <w:rFonts w:ascii="Arial" w:hAnsi="Arial" w:cs="Arial"/>
          <w:b/>
          <w:bCs/>
          <w:sz w:val="20"/>
          <w:szCs w:val="20"/>
          <w:lang w:bidi="fa-IR"/>
        </w:rPr>
        <w:t>Map</w:t>
      </w:r>
    </w:p>
    <w:p w14:paraId="41F0BB97" w14:textId="61225420" w:rsidR="00C64777" w:rsidRDefault="00D61A2C" w:rsidP="00C64777">
      <w:pPr>
        <w:bidi w:val="0"/>
        <w:spacing w:line="720" w:lineRule="auto"/>
        <w:jc w:val="lowKashida"/>
        <w:rPr>
          <w:rFonts w:ascii="Arial" w:hAnsi="Arial" w:cs="Arial"/>
          <w:sz w:val="21"/>
          <w:szCs w:val="21"/>
          <w:lang w:bidi="fa-IR"/>
        </w:rPr>
      </w:pPr>
      <w:r>
        <w:rPr>
          <w:rFonts w:ascii="Arial" w:hAnsi="Arial" w:cs="Arial"/>
          <w:noProof/>
          <w:sz w:val="21"/>
          <w:szCs w:val="21"/>
          <w:lang w:val="en-US"/>
        </w:rPr>
        <mc:AlternateContent>
          <mc:Choice Requires="wps">
            <w:drawing>
              <wp:anchor distT="0" distB="0" distL="114300" distR="114300" simplePos="0" relativeHeight="251649536" behindDoc="0" locked="0" layoutInCell="1" allowOverlap="1" wp14:anchorId="4BBCC933" wp14:editId="0E225358">
                <wp:simplePos x="0" y="0"/>
                <wp:positionH relativeFrom="column">
                  <wp:posOffset>3819524</wp:posOffset>
                </wp:positionH>
                <wp:positionV relativeFrom="paragraph">
                  <wp:posOffset>9525</wp:posOffset>
                </wp:positionV>
                <wp:extent cx="1685925" cy="7429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685925" cy="742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1A02139" w14:textId="38B18A1A" w:rsidR="00ED3105" w:rsidRPr="003A1E4A" w:rsidRDefault="00ED3105" w:rsidP="00CF3C58">
                            <w:pPr>
                              <w:jc w:val="center"/>
                              <w:rPr>
                                <w:rFonts w:asciiTheme="minorBidi" w:hAnsiTheme="minorBidi" w:cstheme="minorBidi"/>
                                <w:sz w:val="20"/>
                                <w:szCs w:val="20"/>
                                <w:lang w:val="en-US"/>
                              </w:rPr>
                            </w:pPr>
                            <w:r w:rsidRPr="003A1E4A">
                              <w:rPr>
                                <w:rFonts w:asciiTheme="minorBidi" w:hAnsiTheme="minorBidi" w:cstheme="minorBidi"/>
                                <w:sz w:val="20"/>
                                <w:szCs w:val="20"/>
                                <w:lang w:val="en-US"/>
                              </w:rPr>
                              <w:t>Relevant to Business Sector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BCC933" id="Rounded Rectangle 3" o:spid="_x0000_s1026" style="position:absolute;left:0;text-align:left;margin-left:300.75pt;margin-top:.75pt;width:132.75pt;height:58.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" fillcolor="white [3201]" strokecolor="#f79646 [3209]" strokeweight="2pt">
                <v:textbox>
                  <w:txbxContent>
                    <w:p w14:paraId="51A02139" w14:textId="38B18A1A" w:rsidR="00ED3105" w:rsidRPr="003A1E4A" w:rsidRDefault="00ED3105" w:rsidP="00CF3C58">
                      <w:pPr>
                        <w:jc w:val="center"/>
                        <w:rPr>
                          <w:rFonts w:asciiTheme="minorBidi" w:hAnsiTheme="minorBidi" w:cstheme="minorBidi"/>
                          <w:sz w:val="20"/>
                          <w:szCs w:val="20"/>
                          <w:lang w:val="en-US"/>
                        </w:rPr>
                      </w:pPr>
                      <w:r w:rsidRPr="003A1E4A">
                        <w:rPr>
                          <w:rFonts w:asciiTheme="minorBidi" w:hAnsiTheme="minorBidi" w:cstheme="minorBidi"/>
                          <w:sz w:val="20"/>
                          <w:szCs w:val="20"/>
                          <w:lang w:val="en-US"/>
                        </w:rPr>
                        <w:t>Relevant to Business Sector Challenge</w:t>
                      </w:r>
                    </w:p>
                  </w:txbxContent>
                </v:textbox>
              </v:roundrect>
            </w:pict>
          </mc:Fallback>
        </mc:AlternateContent>
      </w:r>
      <w:r>
        <w:rPr>
          <w:rFonts w:ascii="Arial" w:hAnsi="Arial" w:cs="Arial"/>
          <w:noProof/>
          <w:sz w:val="21"/>
          <w:szCs w:val="21"/>
          <w:lang w:val="en-US"/>
        </w:rPr>
        <mc:AlternateContent>
          <mc:Choice Requires="wps">
            <w:drawing>
              <wp:anchor distT="0" distB="0" distL="114300" distR="114300" simplePos="0" relativeHeight="251646464" behindDoc="0" locked="0" layoutInCell="1" allowOverlap="1" wp14:anchorId="03D5F1A6" wp14:editId="55E40F2A">
                <wp:simplePos x="0" y="0"/>
                <wp:positionH relativeFrom="column">
                  <wp:posOffset>0</wp:posOffset>
                </wp:positionH>
                <wp:positionV relativeFrom="paragraph">
                  <wp:posOffset>6985</wp:posOffset>
                </wp:positionV>
                <wp:extent cx="1428750" cy="7429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428750" cy="742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2CE56A" w14:textId="1C498161" w:rsidR="00ED3105" w:rsidRPr="003A1E4A" w:rsidRDefault="00ED3105" w:rsidP="00CF3C58">
                            <w:pPr>
                              <w:jc w:val="center"/>
                              <w:rPr>
                                <w:rFonts w:asciiTheme="minorBidi" w:hAnsiTheme="minorBidi" w:cstheme="minorBidi"/>
                                <w:sz w:val="20"/>
                                <w:szCs w:val="20"/>
                                <w:lang w:val="en-US"/>
                              </w:rPr>
                            </w:pPr>
                            <w:r w:rsidRPr="003A1E4A">
                              <w:rPr>
                                <w:rFonts w:asciiTheme="minorBidi" w:hAnsiTheme="minorBidi" w:cstheme="minorBidi"/>
                                <w:sz w:val="20"/>
                                <w:szCs w:val="20"/>
                                <w:lang w:val="en-US"/>
                              </w:rPr>
                              <w:t>Business Advancement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D5F1A6" id="Rounded Rectangle 2" o:spid="_x0000_s1027" style="position:absolute;left:0;text-align:left;margin-left:0;margin-top:.55pt;width:112.5pt;height:58.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" fillcolor="white [3201]" strokecolor="#f79646 [3209]" strokeweight="2pt">
                <v:textbox>
                  <w:txbxContent>
                    <w:p w14:paraId="632CE56A" w14:textId="1C498161" w:rsidR="00ED3105" w:rsidRPr="003A1E4A" w:rsidRDefault="00ED3105" w:rsidP="00CF3C58">
                      <w:pPr>
                        <w:jc w:val="center"/>
                        <w:rPr>
                          <w:rFonts w:asciiTheme="minorBidi" w:hAnsiTheme="minorBidi" w:cstheme="minorBidi"/>
                          <w:sz w:val="20"/>
                          <w:szCs w:val="20"/>
                          <w:lang w:val="en-US"/>
                        </w:rPr>
                      </w:pPr>
                      <w:r w:rsidRPr="003A1E4A">
                        <w:rPr>
                          <w:rFonts w:asciiTheme="minorBidi" w:hAnsiTheme="minorBidi" w:cstheme="minorBidi"/>
                          <w:sz w:val="20"/>
                          <w:szCs w:val="20"/>
                          <w:lang w:val="en-US"/>
                        </w:rPr>
                        <w:t>Business Advancement</w:t>
                      </w:r>
                    </w:p>
                  </w:txbxContent>
                </v:textbox>
              </v:roundrect>
            </w:pict>
          </mc:Fallback>
        </mc:AlternateContent>
      </w:r>
    </w:p>
    <w:p w14:paraId="4B595769" w14:textId="08F6B9AE" w:rsidR="00C64777" w:rsidRDefault="00D61A2C" w:rsidP="00C64777">
      <w:pPr>
        <w:bidi w:val="0"/>
        <w:spacing w:line="720" w:lineRule="auto"/>
        <w:jc w:val="lowKashida"/>
        <w:rPr>
          <w:rFonts w:ascii="Arial" w:hAnsi="Arial" w:cs="Arial"/>
          <w:sz w:val="21"/>
          <w:szCs w:val="21"/>
          <w:lang w:bidi="fa-IR"/>
        </w:rPr>
      </w:pPr>
      <w:r>
        <w:rPr>
          <w:rFonts w:ascii="Arial" w:hAnsi="Arial" w:cs="Arial"/>
          <w:noProof/>
          <w:sz w:val="21"/>
          <w:szCs w:val="21"/>
          <w:lang w:val="en-US"/>
        </w:rPr>
        <mc:AlternateContent>
          <mc:Choice Requires="wps">
            <w:drawing>
              <wp:anchor distT="0" distB="0" distL="114300" distR="114300" simplePos="0" relativeHeight="251656704" behindDoc="0" locked="0" layoutInCell="1" allowOverlap="1" wp14:anchorId="1FA94FCD" wp14:editId="2926A0F1">
                <wp:simplePos x="0" y="0"/>
                <wp:positionH relativeFrom="column">
                  <wp:posOffset>1428750</wp:posOffset>
                </wp:positionH>
                <wp:positionV relativeFrom="paragraph">
                  <wp:posOffset>51435</wp:posOffset>
                </wp:positionV>
                <wp:extent cx="1152525" cy="72390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152525"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15D2A"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4.05pt" to="203.2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" strokecolor="#4579b8 [3044]"/>
            </w:pict>
          </mc:Fallback>
        </mc:AlternateContent>
      </w:r>
      <w:r>
        <w:rPr>
          <w:rFonts w:ascii="Arial" w:hAnsi="Arial" w:cs="Arial"/>
          <w:noProof/>
          <w:sz w:val="21"/>
          <w:szCs w:val="21"/>
          <w:lang w:val="en-US"/>
        </w:rPr>
        <mc:AlternateContent>
          <mc:Choice Requires="wps">
            <w:drawing>
              <wp:anchor distT="0" distB="0" distL="114300" distR="114300" simplePos="0" relativeHeight="251660800" behindDoc="0" locked="0" layoutInCell="1" allowOverlap="1" wp14:anchorId="7709DFCD" wp14:editId="49F8F97E">
                <wp:simplePos x="0" y="0"/>
                <wp:positionH relativeFrom="column">
                  <wp:posOffset>2752090</wp:posOffset>
                </wp:positionH>
                <wp:positionV relativeFrom="paragraph">
                  <wp:posOffset>146685</wp:posOffset>
                </wp:positionV>
                <wp:extent cx="1057275" cy="63817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1057275"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95CA4"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11.55pt" to="299.9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" strokecolor="#4579b8 [3044]"/>
            </w:pict>
          </mc:Fallback>
        </mc:AlternateContent>
      </w:r>
    </w:p>
    <w:p w14:paraId="3D7B42E4" w14:textId="601AA47C" w:rsidR="00C64777" w:rsidRDefault="00786087" w:rsidP="00C64777">
      <w:pPr>
        <w:bidi w:val="0"/>
        <w:spacing w:line="720" w:lineRule="auto"/>
        <w:jc w:val="lowKashida"/>
        <w:rPr>
          <w:rFonts w:ascii="Arial" w:hAnsi="Arial" w:cs="Arial"/>
          <w:sz w:val="21"/>
          <w:szCs w:val="21"/>
          <w:lang w:bidi="fa-IR"/>
        </w:rPr>
      </w:pPr>
      <w:r>
        <w:rPr>
          <w:rFonts w:ascii="Arial" w:hAnsi="Arial" w:cs="Arial"/>
          <w:noProof/>
          <w:sz w:val="21"/>
          <w:szCs w:val="21"/>
          <w:lang w:val="en-US"/>
        </w:rPr>
        <mc:AlternateContent>
          <mc:Choice Requires="wps">
            <w:drawing>
              <wp:anchor distT="0" distB="0" distL="114300" distR="114300" simplePos="0" relativeHeight="251616768" behindDoc="0" locked="0" layoutInCell="1" allowOverlap="1" wp14:anchorId="0192A2D9" wp14:editId="6F883C99">
                <wp:simplePos x="0" y="0"/>
                <wp:positionH relativeFrom="column">
                  <wp:posOffset>990600</wp:posOffset>
                </wp:positionH>
                <wp:positionV relativeFrom="paragraph">
                  <wp:posOffset>325120</wp:posOffset>
                </wp:positionV>
                <wp:extent cx="3276600" cy="9144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32766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0C2BE88" w14:textId="77777777" w:rsidR="00ED3105" w:rsidRPr="00526B39" w:rsidRDefault="00ED3105" w:rsidP="00786087">
                            <w:pPr>
                              <w:spacing w:line="360" w:lineRule="auto"/>
                              <w:jc w:val="center"/>
                              <w:rPr>
                                <w:rFonts w:asciiTheme="minorBidi" w:hAnsiTheme="minorBidi" w:cstheme="minorBidi"/>
                                <w:b/>
                                <w:bCs/>
                                <w:sz w:val="20"/>
                                <w:szCs w:val="20"/>
                                <w:lang w:val="en-US"/>
                              </w:rPr>
                            </w:pPr>
                            <w:r w:rsidRPr="00526B39">
                              <w:rPr>
                                <w:rFonts w:asciiTheme="minorBidi" w:hAnsiTheme="minorBidi" w:cstheme="minorBidi"/>
                                <w:b/>
                                <w:bCs/>
                                <w:sz w:val="20"/>
                                <w:szCs w:val="20"/>
                                <w:lang w:val="en-US"/>
                              </w:rPr>
                              <w:t>Research Question 1:</w:t>
                            </w:r>
                          </w:p>
                          <w:p w14:paraId="210F2405" w14:textId="66DE2372" w:rsidR="00ED3105" w:rsidRPr="00786087" w:rsidRDefault="00ED3105" w:rsidP="00786087">
                            <w:pPr>
                              <w:spacing w:line="360" w:lineRule="auto"/>
                              <w:jc w:val="center"/>
                              <w:rPr>
                                <w:rFonts w:ascii="Arial" w:hAnsi="Arial" w:cs="Arial"/>
                                <w:sz w:val="20"/>
                                <w:szCs w:val="20"/>
                                <w:lang w:bidi="fa-IR"/>
                              </w:rPr>
                            </w:pPr>
                            <w:r>
                              <w:rPr>
                                <w:lang w:val="en-US"/>
                              </w:rPr>
                              <w:t xml:space="preserve"> </w:t>
                            </w:r>
                            <w:r w:rsidRPr="00786087">
                              <w:rPr>
                                <w:rFonts w:ascii="Arial" w:hAnsi="Arial" w:cs="Arial"/>
                                <w:sz w:val="20"/>
                                <w:szCs w:val="20"/>
                                <w:lang w:bidi="fa-IR"/>
                              </w:rPr>
                              <w:t>What CSR Practices and Why Companies are interested in particular CSR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2A2D9" id="Rounded Rectangle 1" o:spid="_x0000_s1028" style="position:absolute;left:0;text-align:left;margin-left:78pt;margin-top:25.6pt;width:258pt;height:1in;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" fillcolor="white [3201]" strokecolor="#f79646 [3209]" strokeweight="2pt">
                <v:textbox>
                  <w:txbxContent>
                    <w:p w14:paraId="30C2BE88" w14:textId="77777777" w:rsidR="00ED3105" w:rsidRPr="00526B39" w:rsidRDefault="00ED3105" w:rsidP="00786087">
                      <w:pPr>
                        <w:spacing w:line="360" w:lineRule="auto"/>
                        <w:jc w:val="center"/>
                        <w:rPr>
                          <w:rFonts w:asciiTheme="minorBidi" w:hAnsiTheme="minorBidi" w:cstheme="minorBidi"/>
                          <w:b/>
                          <w:bCs/>
                          <w:sz w:val="20"/>
                          <w:szCs w:val="20"/>
                          <w:lang w:val="en-US"/>
                        </w:rPr>
                      </w:pPr>
                      <w:r w:rsidRPr="00526B39">
                        <w:rPr>
                          <w:rFonts w:asciiTheme="minorBidi" w:hAnsiTheme="minorBidi" w:cstheme="minorBidi"/>
                          <w:b/>
                          <w:bCs/>
                          <w:sz w:val="20"/>
                          <w:szCs w:val="20"/>
                          <w:lang w:val="en-US"/>
                        </w:rPr>
                        <w:t>Research Question 1:</w:t>
                      </w:r>
                    </w:p>
                    <w:p w14:paraId="210F2405" w14:textId="66DE2372" w:rsidR="00ED3105" w:rsidRPr="00786087" w:rsidRDefault="00ED3105" w:rsidP="00786087">
                      <w:pPr>
                        <w:spacing w:line="360" w:lineRule="auto"/>
                        <w:jc w:val="center"/>
                        <w:rPr>
                          <w:rFonts w:ascii="Arial" w:hAnsi="Arial" w:cs="Arial"/>
                          <w:sz w:val="20"/>
                          <w:szCs w:val="20"/>
                          <w:lang w:bidi="fa-IR"/>
                        </w:rPr>
                      </w:pPr>
                      <w:r>
                        <w:rPr>
                          <w:lang w:val="en-US"/>
                        </w:rPr>
                        <w:t xml:space="preserve"> </w:t>
                      </w:r>
                      <w:r w:rsidRPr="00786087">
                        <w:rPr>
                          <w:rFonts w:ascii="Arial" w:hAnsi="Arial" w:cs="Arial"/>
                          <w:sz w:val="20"/>
                          <w:szCs w:val="20"/>
                          <w:lang w:bidi="fa-IR"/>
                        </w:rPr>
                        <w:t>What CSR Practices and Why Companies are interested in particular CSR Practice?</w:t>
                      </w:r>
                    </w:p>
                  </w:txbxContent>
                </v:textbox>
              </v:roundrect>
            </w:pict>
          </mc:Fallback>
        </mc:AlternateContent>
      </w:r>
    </w:p>
    <w:p w14:paraId="3CC2064F" w14:textId="77777777" w:rsidR="00C64777" w:rsidRDefault="00C64777" w:rsidP="00C64777">
      <w:pPr>
        <w:bidi w:val="0"/>
        <w:spacing w:line="720" w:lineRule="auto"/>
        <w:jc w:val="lowKashida"/>
        <w:rPr>
          <w:rFonts w:ascii="Arial" w:hAnsi="Arial" w:cs="Arial"/>
          <w:sz w:val="21"/>
          <w:szCs w:val="21"/>
          <w:lang w:bidi="fa-IR"/>
        </w:rPr>
      </w:pPr>
    </w:p>
    <w:p w14:paraId="7A78EA99" w14:textId="77777777" w:rsidR="00C64777" w:rsidRDefault="00C64777" w:rsidP="00C64777">
      <w:pPr>
        <w:bidi w:val="0"/>
        <w:spacing w:line="720" w:lineRule="auto"/>
        <w:jc w:val="lowKashida"/>
        <w:rPr>
          <w:rFonts w:ascii="Arial" w:hAnsi="Arial" w:cs="Arial"/>
          <w:sz w:val="21"/>
          <w:szCs w:val="21"/>
          <w:lang w:bidi="fa-IR"/>
        </w:rPr>
      </w:pPr>
    </w:p>
    <w:p w14:paraId="0BCCF0FD" w14:textId="77777777" w:rsidR="00C64777" w:rsidRDefault="00C64777" w:rsidP="00C64777">
      <w:pPr>
        <w:bidi w:val="0"/>
        <w:spacing w:line="720" w:lineRule="auto"/>
        <w:jc w:val="lowKashida"/>
        <w:rPr>
          <w:rFonts w:ascii="Arial" w:hAnsi="Arial" w:cs="Arial"/>
          <w:sz w:val="21"/>
          <w:szCs w:val="21"/>
          <w:lang w:bidi="fa-IR"/>
        </w:rPr>
      </w:pPr>
    </w:p>
    <w:p w14:paraId="5045C1B2" w14:textId="560B2974" w:rsidR="00C64777" w:rsidRDefault="00F14ED5" w:rsidP="00C64777">
      <w:pPr>
        <w:bidi w:val="0"/>
        <w:spacing w:line="720" w:lineRule="auto"/>
        <w:jc w:val="lowKashida"/>
        <w:rPr>
          <w:rFonts w:ascii="Arial" w:hAnsi="Arial" w:cs="Arial"/>
          <w:sz w:val="21"/>
          <w:szCs w:val="21"/>
          <w:lang w:bidi="fa-IR"/>
        </w:rPr>
      </w:pPr>
      <w:r>
        <w:rPr>
          <w:rFonts w:ascii="Arial" w:hAnsi="Arial" w:cs="Arial"/>
          <w:noProof/>
          <w:sz w:val="21"/>
          <w:szCs w:val="21"/>
          <w:lang w:val="en-US"/>
        </w:rPr>
        <mc:AlternateContent>
          <mc:Choice Requires="wps">
            <w:drawing>
              <wp:anchor distT="0" distB="0" distL="114300" distR="114300" simplePos="0" relativeHeight="251698688" behindDoc="0" locked="0" layoutInCell="1" allowOverlap="1" wp14:anchorId="5AD18D2F" wp14:editId="5889B404">
                <wp:simplePos x="0" y="0"/>
                <wp:positionH relativeFrom="column">
                  <wp:posOffset>4210050</wp:posOffset>
                </wp:positionH>
                <wp:positionV relativeFrom="paragraph">
                  <wp:posOffset>285115</wp:posOffset>
                </wp:positionV>
                <wp:extent cx="1495425" cy="7143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1495425"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A57E5FA" w14:textId="3652A019" w:rsidR="00ED3105" w:rsidRPr="00F56C8D" w:rsidRDefault="00ED3105" w:rsidP="00F56C8D">
                            <w:pPr>
                              <w:jc w:val="center"/>
                              <w:rPr>
                                <w:rFonts w:asciiTheme="minorBidi" w:hAnsiTheme="minorBidi" w:cstheme="minorBidi"/>
                                <w:sz w:val="20"/>
                                <w:szCs w:val="20"/>
                                <w:lang w:val="en-US"/>
                              </w:rPr>
                            </w:pPr>
                            <w:r w:rsidRPr="00F56C8D">
                              <w:rPr>
                                <w:rFonts w:asciiTheme="minorBidi" w:hAnsiTheme="minorBidi" w:cstheme="minorBidi"/>
                                <w:sz w:val="20"/>
                                <w:szCs w:val="20"/>
                                <w:lang w:val="en-US"/>
                              </w:rPr>
                              <w:t>Securing Shareholders’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18D2F" id="Rounded Rectangle 13" o:spid="_x0000_s1029" style="position:absolute;left:0;text-align:left;margin-left:331.5pt;margin-top:22.45pt;width:117.75pt;height:56.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" fillcolor="white [3201]" strokecolor="#f79646 [3209]" strokeweight="2pt">
                <v:textbox>
                  <w:txbxContent>
                    <w:p w14:paraId="0A57E5FA" w14:textId="3652A019" w:rsidR="00ED3105" w:rsidRPr="00F56C8D" w:rsidRDefault="00ED3105" w:rsidP="00F56C8D">
                      <w:pPr>
                        <w:jc w:val="center"/>
                        <w:rPr>
                          <w:rFonts w:asciiTheme="minorBidi" w:hAnsiTheme="minorBidi" w:cstheme="minorBidi"/>
                          <w:sz w:val="20"/>
                          <w:szCs w:val="20"/>
                          <w:lang w:val="en-US"/>
                        </w:rPr>
                      </w:pPr>
                      <w:r w:rsidRPr="00F56C8D">
                        <w:rPr>
                          <w:rFonts w:asciiTheme="minorBidi" w:hAnsiTheme="minorBidi" w:cstheme="minorBidi"/>
                          <w:sz w:val="20"/>
                          <w:szCs w:val="20"/>
                          <w:lang w:val="en-US"/>
                        </w:rPr>
                        <w:t>Securing Shareholders’ Value</w:t>
                      </w:r>
                    </w:p>
                  </w:txbxContent>
                </v:textbox>
              </v:roundrect>
            </w:pict>
          </mc:Fallback>
        </mc:AlternateContent>
      </w:r>
      <w:r>
        <w:rPr>
          <w:rFonts w:ascii="Arial" w:hAnsi="Arial" w:cs="Arial"/>
          <w:noProof/>
          <w:sz w:val="21"/>
          <w:szCs w:val="21"/>
          <w:lang w:val="en-US"/>
        </w:rPr>
        <mc:AlternateContent>
          <mc:Choice Requires="wps">
            <w:drawing>
              <wp:anchor distT="0" distB="0" distL="114300" distR="114300" simplePos="0" relativeHeight="251689472" behindDoc="0" locked="0" layoutInCell="1" allowOverlap="1" wp14:anchorId="06BE2CB9" wp14:editId="35CBCFCD">
                <wp:simplePos x="0" y="0"/>
                <wp:positionH relativeFrom="column">
                  <wp:posOffset>2305050</wp:posOffset>
                </wp:positionH>
                <wp:positionV relativeFrom="paragraph">
                  <wp:posOffset>294640</wp:posOffset>
                </wp:positionV>
                <wp:extent cx="1485900" cy="7334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485900"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A4DFFA" w14:textId="14ADB1C3" w:rsidR="00ED3105" w:rsidRPr="00F56C8D" w:rsidRDefault="00ED3105" w:rsidP="00F56C8D">
                            <w:pPr>
                              <w:jc w:val="center"/>
                              <w:rPr>
                                <w:rFonts w:asciiTheme="minorBidi" w:hAnsiTheme="minorBidi" w:cstheme="minorBidi"/>
                                <w:sz w:val="20"/>
                                <w:szCs w:val="20"/>
                                <w:lang w:val="en-US"/>
                              </w:rPr>
                            </w:pPr>
                            <w:r w:rsidRPr="00F56C8D">
                              <w:rPr>
                                <w:rFonts w:asciiTheme="minorBidi" w:hAnsiTheme="minorBidi" w:cstheme="minorBidi"/>
                                <w:sz w:val="20"/>
                                <w:szCs w:val="20"/>
                                <w:lang w:val="en-US"/>
                              </w:rPr>
                              <w:t>Long Term Market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E2CB9" id="Rounded Rectangle 12" o:spid="_x0000_s1030" style="position:absolute;left:0;text-align:left;margin-left:181.5pt;margin-top:23.2pt;width:117pt;height:57.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" fillcolor="white [3201]" strokecolor="#f79646 [3209]" strokeweight="2pt">
                <v:textbox>
                  <w:txbxContent>
                    <w:p w14:paraId="6BA4DFFA" w14:textId="14ADB1C3" w:rsidR="00ED3105" w:rsidRPr="00F56C8D" w:rsidRDefault="00ED3105" w:rsidP="00F56C8D">
                      <w:pPr>
                        <w:jc w:val="center"/>
                        <w:rPr>
                          <w:rFonts w:asciiTheme="minorBidi" w:hAnsiTheme="minorBidi" w:cstheme="minorBidi"/>
                          <w:sz w:val="20"/>
                          <w:szCs w:val="20"/>
                          <w:lang w:val="en-US"/>
                        </w:rPr>
                      </w:pPr>
                      <w:r w:rsidRPr="00F56C8D">
                        <w:rPr>
                          <w:rFonts w:asciiTheme="minorBidi" w:hAnsiTheme="minorBidi" w:cstheme="minorBidi"/>
                          <w:sz w:val="20"/>
                          <w:szCs w:val="20"/>
                          <w:lang w:val="en-US"/>
                        </w:rPr>
                        <w:t>Long Term Market Position</w:t>
                      </w:r>
                    </w:p>
                  </w:txbxContent>
                </v:textbox>
              </v:roundrect>
            </w:pict>
          </mc:Fallback>
        </mc:AlternateContent>
      </w:r>
      <w:r>
        <w:rPr>
          <w:rFonts w:ascii="Arial" w:hAnsi="Arial" w:cs="Arial"/>
          <w:noProof/>
          <w:sz w:val="21"/>
          <w:szCs w:val="21"/>
          <w:lang w:val="en-US"/>
        </w:rPr>
        <mc:AlternateContent>
          <mc:Choice Requires="wps">
            <w:drawing>
              <wp:anchor distT="0" distB="0" distL="114300" distR="114300" simplePos="0" relativeHeight="251625984" behindDoc="0" locked="0" layoutInCell="1" allowOverlap="1" wp14:anchorId="6A97EEFC" wp14:editId="66EFB6D9">
                <wp:simplePos x="0" y="0"/>
                <wp:positionH relativeFrom="column">
                  <wp:posOffset>-9525</wp:posOffset>
                </wp:positionH>
                <wp:positionV relativeFrom="paragraph">
                  <wp:posOffset>285115</wp:posOffset>
                </wp:positionV>
                <wp:extent cx="1628775" cy="7715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1628775" cy="7715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F0FD08" w14:textId="7881F021" w:rsidR="00ED3105" w:rsidRPr="00F14ED5" w:rsidRDefault="00ED3105" w:rsidP="00F14ED5">
                            <w:pPr>
                              <w:jc w:val="center"/>
                              <w:rPr>
                                <w:rFonts w:asciiTheme="minorBidi" w:hAnsiTheme="minorBidi" w:cstheme="minorBidi"/>
                                <w:sz w:val="20"/>
                                <w:szCs w:val="20"/>
                                <w:lang w:val="en-US"/>
                              </w:rPr>
                            </w:pPr>
                            <w:r w:rsidRPr="00F14ED5">
                              <w:rPr>
                                <w:rFonts w:asciiTheme="minorBidi" w:hAnsiTheme="minorBidi" w:cstheme="minorBidi"/>
                                <w:sz w:val="20"/>
                                <w:szCs w:val="20"/>
                                <w:lang w:val="en-US"/>
                              </w:rPr>
                              <w:t>Systematic Approach in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7EEFC" id="Rounded Rectangle 9" o:spid="_x0000_s1031" style="position:absolute;left:0;text-align:left;margin-left:-.75pt;margin-top:22.45pt;width:128.25pt;height:60.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" fillcolor="white [3201]" strokecolor="#f79646 [3209]" strokeweight="2pt">
                <v:textbox>
                  <w:txbxContent>
                    <w:p w14:paraId="65F0FD08" w14:textId="7881F021" w:rsidR="00ED3105" w:rsidRPr="00F14ED5" w:rsidRDefault="00ED3105" w:rsidP="00F14ED5">
                      <w:pPr>
                        <w:jc w:val="center"/>
                        <w:rPr>
                          <w:rFonts w:asciiTheme="minorBidi" w:hAnsiTheme="minorBidi" w:cstheme="minorBidi"/>
                          <w:sz w:val="20"/>
                          <w:szCs w:val="20"/>
                          <w:lang w:val="en-US"/>
                        </w:rPr>
                      </w:pPr>
                      <w:r w:rsidRPr="00F14ED5">
                        <w:rPr>
                          <w:rFonts w:asciiTheme="minorBidi" w:hAnsiTheme="minorBidi" w:cstheme="minorBidi"/>
                          <w:sz w:val="20"/>
                          <w:szCs w:val="20"/>
                          <w:lang w:val="en-US"/>
                        </w:rPr>
                        <w:t>Systematic Approach in Strategy</w:t>
                      </w:r>
                    </w:p>
                  </w:txbxContent>
                </v:textbox>
              </v:roundrect>
            </w:pict>
          </mc:Fallback>
        </mc:AlternateContent>
      </w:r>
    </w:p>
    <w:p w14:paraId="1F24B4D0" w14:textId="51EA2059" w:rsidR="00C64777" w:rsidRDefault="00C64777" w:rsidP="00C64777">
      <w:pPr>
        <w:bidi w:val="0"/>
        <w:spacing w:line="720" w:lineRule="auto"/>
        <w:jc w:val="lowKashida"/>
        <w:rPr>
          <w:rFonts w:ascii="Arial" w:hAnsi="Arial" w:cs="Arial"/>
          <w:sz w:val="21"/>
          <w:szCs w:val="21"/>
          <w:lang w:bidi="fa-IR"/>
        </w:rPr>
      </w:pPr>
    </w:p>
    <w:p w14:paraId="5E395FA9" w14:textId="51014416" w:rsidR="00C64777" w:rsidRDefault="009A143F" w:rsidP="00C64777">
      <w:pPr>
        <w:bidi w:val="0"/>
        <w:spacing w:line="720" w:lineRule="auto"/>
        <w:jc w:val="lowKashida"/>
        <w:rPr>
          <w:rFonts w:ascii="Arial" w:hAnsi="Arial" w:cs="Arial"/>
          <w:sz w:val="21"/>
          <w:szCs w:val="21"/>
          <w:lang w:bidi="fa-IR"/>
        </w:rPr>
      </w:pPr>
      <w:r>
        <w:rPr>
          <w:rFonts w:ascii="Arial" w:hAnsi="Arial" w:cs="Arial"/>
          <w:noProof/>
          <w:sz w:val="21"/>
          <w:szCs w:val="21"/>
          <w:lang w:val="en-US"/>
        </w:rPr>
        <mc:AlternateContent>
          <mc:Choice Requires="wps">
            <w:drawing>
              <wp:anchor distT="0" distB="0" distL="114300" distR="114300" simplePos="0" relativeHeight="251662336" behindDoc="0" locked="0" layoutInCell="1" allowOverlap="1" wp14:anchorId="389DD7BC" wp14:editId="154698B2">
                <wp:simplePos x="0" y="0"/>
                <wp:positionH relativeFrom="column">
                  <wp:posOffset>4067175</wp:posOffset>
                </wp:positionH>
                <wp:positionV relativeFrom="paragraph">
                  <wp:posOffset>88900</wp:posOffset>
                </wp:positionV>
                <wp:extent cx="866775" cy="77152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a:off x="0" y="0"/>
                          <a:ext cx="866775" cy="771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99247" id="Straight Connector 1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20.25pt,7pt" to="38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" strokecolor="#4579b8 [3044]"/>
            </w:pict>
          </mc:Fallback>
        </mc:AlternateContent>
      </w:r>
      <w:r>
        <w:rPr>
          <w:rFonts w:ascii="Arial" w:hAnsi="Arial" w:cs="Arial"/>
          <w:noProof/>
          <w:sz w:val="21"/>
          <w:szCs w:val="21"/>
          <w:lang w:val="en-US"/>
        </w:rPr>
        <mc:AlternateContent>
          <mc:Choice Requires="wps">
            <w:drawing>
              <wp:anchor distT="0" distB="0" distL="114300" distR="114300" simplePos="0" relativeHeight="251661312" behindDoc="0" locked="0" layoutInCell="1" allowOverlap="1" wp14:anchorId="1D087AEA" wp14:editId="505CB3CA">
                <wp:simplePos x="0" y="0"/>
                <wp:positionH relativeFrom="column">
                  <wp:posOffset>3000375</wp:posOffset>
                </wp:positionH>
                <wp:positionV relativeFrom="paragraph">
                  <wp:posOffset>146050</wp:posOffset>
                </wp:positionV>
                <wp:extent cx="19050" cy="5429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1905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916C4"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6.25pt,11.5pt" to="237.7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" strokecolor="#4579b8 [3044]"/>
            </w:pict>
          </mc:Fallback>
        </mc:AlternateContent>
      </w:r>
      <w:r>
        <w:rPr>
          <w:rFonts w:ascii="Arial" w:hAnsi="Arial" w:cs="Arial"/>
          <w:noProof/>
          <w:sz w:val="21"/>
          <w:szCs w:val="21"/>
          <w:lang w:val="en-US"/>
        </w:rPr>
        <mc:AlternateContent>
          <mc:Choice Requires="wps">
            <w:drawing>
              <wp:anchor distT="0" distB="0" distL="114300" distR="114300" simplePos="0" relativeHeight="251659264" behindDoc="0" locked="0" layoutInCell="1" allowOverlap="1" wp14:anchorId="6B7B8712" wp14:editId="0F6A1F08">
                <wp:simplePos x="0" y="0"/>
                <wp:positionH relativeFrom="column">
                  <wp:posOffset>1019175</wp:posOffset>
                </wp:positionH>
                <wp:positionV relativeFrom="paragraph">
                  <wp:posOffset>174625</wp:posOffset>
                </wp:positionV>
                <wp:extent cx="571500" cy="5048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57150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1AAFE"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25pt,13.75pt" to="12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" strokecolor="#4579b8 [3044]"/>
            </w:pict>
          </mc:Fallback>
        </mc:AlternateContent>
      </w:r>
      <w:r w:rsidR="00F14ED5">
        <w:rPr>
          <w:rFonts w:ascii="Arial" w:hAnsi="Arial" w:cs="Arial"/>
          <w:sz w:val="21"/>
          <w:szCs w:val="21"/>
          <w:lang w:bidi="fa-IR"/>
        </w:rPr>
        <w:tab/>
      </w:r>
    </w:p>
    <w:p w14:paraId="5A17B6E7" w14:textId="12E5F2D4" w:rsidR="00C64777" w:rsidRDefault="005870F2" w:rsidP="00C64777">
      <w:pPr>
        <w:bidi w:val="0"/>
        <w:spacing w:line="720" w:lineRule="auto"/>
        <w:jc w:val="lowKashida"/>
        <w:rPr>
          <w:rFonts w:ascii="Arial" w:hAnsi="Arial" w:cs="Arial"/>
          <w:sz w:val="21"/>
          <w:szCs w:val="21"/>
          <w:lang w:bidi="fa-IR"/>
        </w:rPr>
      </w:pPr>
      <w:r>
        <w:rPr>
          <w:rFonts w:ascii="Arial" w:hAnsi="Arial" w:cs="Arial"/>
          <w:noProof/>
          <w:sz w:val="21"/>
          <w:szCs w:val="21"/>
          <w:lang w:val="en-US"/>
        </w:rPr>
        <mc:AlternateContent>
          <mc:Choice Requires="wps">
            <w:drawing>
              <wp:anchor distT="0" distB="0" distL="114300" distR="114300" simplePos="0" relativeHeight="251618816" behindDoc="0" locked="0" layoutInCell="1" allowOverlap="1" wp14:anchorId="1DF90361" wp14:editId="753536CB">
                <wp:simplePos x="0" y="0"/>
                <wp:positionH relativeFrom="column">
                  <wp:posOffset>1171575</wp:posOffset>
                </wp:positionH>
                <wp:positionV relativeFrom="paragraph">
                  <wp:posOffset>229234</wp:posOffset>
                </wp:positionV>
                <wp:extent cx="2867025" cy="10382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867025" cy="1038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77AC92" w14:textId="479CF27A" w:rsidR="00ED3105" w:rsidRDefault="00ED3105" w:rsidP="005870F2">
                            <w:pPr>
                              <w:jc w:val="center"/>
                              <w:rPr>
                                <w:rFonts w:asciiTheme="minorBidi" w:hAnsiTheme="minorBidi" w:cstheme="minorBidi"/>
                                <w:b/>
                                <w:bCs/>
                                <w:sz w:val="20"/>
                                <w:szCs w:val="20"/>
                                <w:lang w:val="en-US"/>
                              </w:rPr>
                            </w:pPr>
                            <w:r w:rsidRPr="005870F2">
                              <w:rPr>
                                <w:rFonts w:asciiTheme="minorBidi" w:hAnsiTheme="minorBidi" w:cstheme="minorBidi"/>
                                <w:sz w:val="20"/>
                                <w:szCs w:val="20"/>
                                <w:lang w:val="en-US"/>
                              </w:rPr>
                              <w:t>R</w:t>
                            </w:r>
                            <w:r w:rsidRPr="005870F2">
                              <w:rPr>
                                <w:rFonts w:asciiTheme="minorBidi" w:hAnsiTheme="minorBidi" w:cstheme="minorBidi"/>
                                <w:b/>
                                <w:bCs/>
                                <w:sz w:val="20"/>
                                <w:szCs w:val="20"/>
                                <w:lang w:val="en-US"/>
                              </w:rPr>
                              <w:t>esearch Question 2:</w:t>
                            </w:r>
                          </w:p>
                          <w:p w14:paraId="3A183F7D" w14:textId="77777777" w:rsidR="00ED3105" w:rsidRDefault="00ED3105" w:rsidP="005870F2">
                            <w:pPr>
                              <w:jc w:val="center"/>
                              <w:rPr>
                                <w:rFonts w:asciiTheme="minorBidi" w:hAnsiTheme="minorBidi" w:cstheme="minorBidi"/>
                                <w:b/>
                                <w:bCs/>
                                <w:sz w:val="20"/>
                                <w:szCs w:val="20"/>
                                <w:lang w:val="en-US"/>
                              </w:rPr>
                            </w:pPr>
                          </w:p>
                          <w:p w14:paraId="669F4FF3" w14:textId="77777777" w:rsidR="00ED3105" w:rsidRPr="00526B39" w:rsidRDefault="00ED3105" w:rsidP="00526B39">
                            <w:pPr>
                              <w:tabs>
                                <w:tab w:val="left" w:pos="2950"/>
                              </w:tabs>
                              <w:bidi w:val="0"/>
                              <w:spacing w:line="480" w:lineRule="auto"/>
                              <w:jc w:val="lowKashida"/>
                              <w:rPr>
                                <w:rFonts w:ascii="Arial" w:hAnsi="Arial" w:cs="Arial"/>
                                <w:sz w:val="20"/>
                                <w:szCs w:val="20"/>
                                <w:lang w:bidi="fa-IR"/>
                              </w:rPr>
                            </w:pPr>
                            <w:r w:rsidRPr="00526B39">
                              <w:rPr>
                                <w:rFonts w:ascii="Arial" w:hAnsi="Arial" w:cs="Arial"/>
                                <w:sz w:val="20"/>
                                <w:szCs w:val="20"/>
                                <w:lang w:bidi="fa-IR"/>
                              </w:rPr>
                              <w:t>The Relation between CSR and Corporate Strategy</w:t>
                            </w:r>
                          </w:p>
                          <w:p w14:paraId="0EDD9B66" w14:textId="77777777" w:rsidR="00ED3105" w:rsidRPr="005870F2" w:rsidRDefault="00ED3105" w:rsidP="005870F2">
                            <w:pPr>
                              <w:jc w:val="center"/>
                              <w:rPr>
                                <w:rFonts w:asciiTheme="minorBidi" w:hAnsiTheme="minorBidi" w:cstheme="minorBidi"/>
                                <w:b/>
                                <w:bCs/>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90361" id="Rounded Rectangle 6" o:spid="_x0000_s1032" style="position:absolute;left:0;text-align:left;margin-left:92.25pt;margin-top:18.05pt;width:225.75pt;height:81.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" fillcolor="white [3201]" strokecolor="#f79646 [3209]" strokeweight="2pt">
                <v:textbox>
                  <w:txbxContent>
                    <w:p w14:paraId="1977AC92" w14:textId="479CF27A" w:rsidR="00ED3105" w:rsidRDefault="00ED3105" w:rsidP="005870F2">
                      <w:pPr>
                        <w:jc w:val="center"/>
                        <w:rPr>
                          <w:rFonts w:asciiTheme="minorBidi" w:hAnsiTheme="minorBidi" w:cstheme="minorBidi"/>
                          <w:b/>
                          <w:bCs/>
                          <w:sz w:val="20"/>
                          <w:szCs w:val="20"/>
                          <w:lang w:val="en-US"/>
                        </w:rPr>
                      </w:pPr>
                      <w:r w:rsidRPr="005870F2">
                        <w:rPr>
                          <w:rFonts w:asciiTheme="minorBidi" w:hAnsiTheme="minorBidi" w:cstheme="minorBidi"/>
                          <w:sz w:val="20"/>
                          <w:szCs w:val="20"/>
                          <w:lang w:val="en-US"/>
                        </w:rPr>
                        <w:t>R</w:t>
                      </w:r>
                      <w:r w:rsidRPr="005870F2">
                        <w:rPr>
                          <w:rFonts w:asciiTheme="minorBidi" w:hAnsiTheme="minorBidi" w:cstheme="minorBidi"/>
                          <w:b/>
                          <w:bCs/>
                          <w:sz w:val="20"/>
                          <w:szCs w:val="20"/>
                          <w:lang w:val="en-US"/>
                        </w:rPr>
                        <w:t>esearch Question 2:</w:t>
                      </w:r>
                    </w:p>
                    <w:p w14:paraId="3A183F7D" w14:textId="77777777" w:rsidR="00ED3105" w:rsidRDefault="00ED3105" w:rsidP="005870F2">
                      <w:pPr>
                        <w:jc w:val="center"/>
                        <w:rPr>
                          <w:rFonts w:asciiTheme="minorBidi" w:hAnsiTheme="minorBidi" w:cstheme="minorBidi"/>
                          <w:b/>
                          <w:bCs/>
                          <w:sz w:val="20"/>
                          <w:szCs w:val="20"/>
                          <w:lang w:val="en-US"/>
                        </w:rPr>
                      </w:pPr>
                    </w:p>
                    <w:p w14:paraId="669F4FF3" w14:textId="77777777" w:rsidR="00ED3105" w:rsidRPr="00526B39" w:rsidRDefault="00ED3105" w:rsidP="00526B39">
                      <w:pPr>
                        <w:tabs>
                          <w:tab w:val="left" w:pos="2950"/>
                        </w:tabs>
                        <w:bidi w:val="0"/>
                        <w:spacing w:line="480" w:lineRule="auto"/>
                        <w:jc w:val="lowKashida"/>
                        <w:rPr>
                          <w:rFonts w:ascii="Arial" w:hAnsi="Arial" w:cs="Arial"/>
                          <w:sz w:val="20"/>
                          <w:szCs w:val="20"/>
                          <w:lang w:bidi="fa-IR"/>
                        </w:rPr>
                      </w:pPr>
                      <w:r w:rsidRPr="00526B39">
                        <w:rPr>
                          <w:rFonts w:ascii="Arial" w:hAnsi="Arial" w:cs="Arial"/>
                          <w:sz w:val="20"/>
                          <w:szCs w:val="20"/>
                          <w:lang w:bidi="fa-IR"/>
                        </w:rPr>
                        <w:t>The Relation between CSR and Corporate Strategy</w:t>
                      </w:r>
                    </w:p>
                    <w:p w14:paraId="0EDD9B66" w14:textId="77777777" w:rsidR="00ED3105" w:rsidRPr="005870F2" w:rsidRDefault="00ED3105" w:rsidP="005870F2">
                      <w:pPr>
                        <w:jc w:val="center"/>
                        <w:rPr>
                          <w:rFonts w:asciiTheme="minorBidi" w:hAnsiTheme="minorBidi" w:cstheme="minorBidi"/>
                          <w:b/>
                          <w:bCs/>
                          <w:sz w:val="20"/>
                          <w:szCs w:val="20"/>
                          <w:lang w:val="en-US"/>
                        </w:rPr>
                      </w:pPr>
                    </w:p>
                  </w:txbxContent>
                </v:textbox>
              </v:roundrect>
            </w:pict>
          </mc:Fallback>
        </mc:AlternateContent>
      </w:r>
    </w:p>
    <w:p w14:paraId="5AD093F5" w14:textId="4E04B108" w:rsidR="00C64777" w:rsidRDefault="00C64777" w:rsidP="00C64777">
      <w:pPr>
        <w:bidi w:val="0"/>
        <w:spacing w:line="720" w:lineRule="auto"/>
        <w:jc w:val="lowKashida"/>
        <w:rPr>
          <w:rFonts w:ascii="Arial" w:hAnsi="Arial" w:cs="Arial"/>
          <w:sz w:val="21"/>
          <w:szCs w:val="21"/>
          <w:lang w:bidi="fa-IR"/>
        </w:rPr>
      </w:pPr>
    </w:p>
    <w:p w14:paraId="0EC90841" w14:textId="1208B06B" w:rsidR="00C64777" w:rsidRDefault="009A143F" w:rsidP="00C64777">
      <w:pPr>
        <w:bidi w:val="0"/>
        <w:spacing w:line="720" w:lineRule="auto"/>
        <w:jc w:val="lowKashida"/>
        <w:rPr>
          <w:rFonts w:ascii="Arial" w:hAnsi="Arial" w:cs="Arial"/>
          <w:sz w:val="21"/>
          <w:szCs w:val="21"/>
          <w:lang w:bidi="fa-IR"/>
        </w:rPr>
      </w:pPr>
      <w:r>
        <w:rPr>
          <w:rFonts w:ascii="Arial" w:hAnsi="Arial" w:cs="Arial"/>
          <w:noProof/>
          <w:sz w:val="21"/>
          <w:szCs w:val="21"/>
          <w:lang w:val="en-US"/>
        </w:rPr>
        <mc:AlternateContent>
          <mc:Choice Requires="wps">
            <w:drawing>
              <wp:anchor distT="0" distB="0" distL="114300" distR="114300" simplePos="0" relativeHeight="251664384" behindDoc="0" locked="0" layoutInCell="1" allowOverlap="1" wp14:anchorId="7264BF4D" wp14:editId="1583EF21">
                <wp:simplePos x="0" y="0"/>
                <wp:positionH relativeFrom="column">
                  <wp:posOffset>3400425</wp:posOffset>
                </wp:positionH>
                <wp:positionV relativeFrom="paragraph">
                  <wp:posOffset>385445</wp:posOffset>
                </wp:positionV>
                <wp:extent cx="714375" cy="53340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flipV="1">
                          <a:off x="0" y="0"/>
                          <a:ext cx="714375"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700C9" id="Straight Connector 18"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267.75pt,30.35pt" to="324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" strokecolor="#4579b8 [3044]"/>
            </w:pict>
          </mc:Fallback>
        </mc:AlternateContent>
      </w:r>
      <w:r>
        <w:rPr>
          <w:rFonts w:ascii="Arial" w:hAnsi="Arial" w:cs="Arial"/>
          <w:noProof/>
          <w:sz w:val="21"/>
          <w:szCs w:val="21"/>
          <w:lang w:val="en-US"/>
        </w:rPr>
        <mc:AlternateContent>
          <mc:Choice Requires="wps">
            <w:drawing>
              <wp:anchor distT="0" distB="0" distL="114300" distR="114300" simplePos="0" relativeHeight="251663360" behindDoc="0" locked="0" layoutInCell="1" allowOverlap="1" wp14:anchorId="185268FD" wp14:editId="01796F54">
                <wp:simplePos x="0" y="0"/>
                <wp:positionH relativeFrom="column">
                  <wp:posOffset>1485900</wp:posOffset>
                </wp:positionH>
                <wp:positionV relativeFrom="paragraph">
                  <wp:posOffset>356870</wp:posOffset>
                </wp:positionV>
                <wp:extent cx="571500" cy="56197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57150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9E6CA" id="Straight Connector 1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17pt,28.1pt" to="162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" strokecolor="#4579b8 [3044]"/>
            </w:pict>
          </mc:Fallback>
        </mc:AlternateContent>
      </w:r>
    </w:p>
    <w:p w14:paraId="514E6ED1" w14:textId="1FA5619A" w:rsidR="00C64777" w:rsidRDefault="00C64777" w:rsidP="00C64777">
      <w:pPr>
        <w:bidi w:val="0"/>
        <w:spacing w:line="720" w:lineRule="auto"/>
        <w:jc w:val="lowKashida"/>
        <w:rPr>
          <w:rFonts w:ascii="Arial" w:hAnsi="Arial" w:cs="Arial"/>
          <w:sz w:val="21"/>
          <w:szCs w:val="21"/>
          <w:lang w:bidi="fa-IR"/>
        </w:rPr>
      </w:pPr>
    </w:p>
    <w:p w14:paraId="48FE3386" w14:textId="0596D6EF" w:rsidR="00C64777" w:rsidRDefault="00F14ED5" w:rsidP="00C64777">
      <w:pPr>
        <w:bidi w:val="0"/>
        <w:spacing w:line="720" w:lineRule="auto"/>
        <w:jc w:val="lowKashida"/>
        <w:rPr>
          <w:rFonts w:ascii="Arial" w:hAnsi="Arial" w:cs="Arial"/>
          <w:sz w:val="21"/>
          <w:szCs w:val="21"/>
          <w:lang w:bidi="fa-IR"/>
        </w:rPr>
      </w:pPr>
      <w:r>
        <w:rPr>
          <w:rFonts w:ascii="Arial" w:hAnsi="Arial" w:cs="Arial"/>
          <w:noProof/>
          <w:sz w:val="21"/>
          <w:szCs w:val="21"/>
          <w:lang w:val="en-US"/>
        </w:rPr>
        <mc:AlternateContent>
          <mc:Choice Requires="wps">
            <w:drawing>
              <wp:anchor distT="0" distB="0" distL="114300" distR="114300" simplePos="0" relativeHeight="251638272" behindDoc="0" locked="0" layoutInCell="1" allowOverlap="1" wp14:anchorId="64B34ACC" wp14:editId="2AB08EAF">
                <wp:simplePos x="0" y="0"/>
                <wp:positionH relativeFrom="column">
                  <wp:posOffset>152400</wp:posOffset>
                </wp:positionH>
                <wp:positionV relativeFrom="paragraph">
                  <wp:posOffset>8255</wp:posOffset>
                </wp:positionV>
                <wp:extent cx="1781175" cy="9144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1781175"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DEC25B" w14:textId="15A3ECB8" w:rsidR="00ED3105" w:rsidRPr="00F14ED5" w:rsidRDefault="00ED3105" w:rsidP="00F14ED5">
                            <w:pPr>
                              <w:jc w:val="center"/>
                              <w:rPr>
                                <w:rFonts w:asciiTheme="minorBidi" w:hAnsiTheme="minorBidi" w:cstheme="minorBidi"/>
                                <w:sz w:val="20"/>
                                <w:szCs w:val="20"/>
                                <w:lang w:val="en-US"/>
                              </w:rPr>
                            </w:pPr>
                            <w:r w:rsidRPr="00F14ED5">
                              <w:rPr>
                                <w:rFonts w:asciiTheme="minorBidi" w:hAnsiTheme="minorBidi" w:cstheme="minorBidi"/>
                                <w:sz w:val="20"/>
                                <w:szCs w:val="20"/>
                                <w:lang w:val="en-US"/>
                              </w:rPr>
                              <w:t>Offering Market Opportunity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B34ACC" id="Rounded Rectangle 10" o:spid="_x0000_s1033" style="position:absolute;left:0;text-align:left;margin-left:12pt;margin-top:.65pt;width:140.25pt;height:1in;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" fillcolor="white [3201]" strokecolor="#f79646 [3209]" strokeweight="2pt">
                <v:textbox>
                  <w:txbxContent>
                    <w:p w14:paraId="57DEC25B" w14:textId="15A3ECB8" w:rsidR="00ED3105" w:rsidRPr="00F14ED5" w:rsidRDefault="00ED3105" w:rsidP="00F14ED5">
                      <w:pPr>
                        <w:jc w:val="center"/>
                        <w:rPr>
                          <w:rFonts w:asciiTheme="minorBidi" w:hAnsiTheme="minorBidi" w:cstheme="minorBidi"/>
                          <w:sz w:val="20"/>
                          <w:szCs w:val="20"/>
                          <w:lang w:val="en-US"/>
                        </w:rPr>
                      </w:pPr>
                      <w:r w:rsidRPr="00F14ED5">
                        <w:rPr>
                          <w:rFonts w:asciiTheme="minorBidi" w:hAnsiTheme="minorBidi" w:cstheme="minorBidi"/>
                          <w:sz w:val="20"/>
                          <w:szCs w:val="20"/>
                          <w:lang w:val="en-US"/>
                        </w:rPr>
                        <w:t>Offering Market Opportunity</w:t>
                      </w:r>
                    </w:p>
                  </w:txbxContent>
                </v:textbox>
              </v:roundrect>
            </w:pict>
          </mc:Fallback>
        </mc:AlternateContent>
      </w:r>
      <w:r>
        <w:rPr>
          <w:rFonts w:ascii="Arial" w:hAnsi="Arial" w:cs="Arial"/>
          <w:noProof/>
          <w:sz w:val="21"/>
          <w:szCs w:val="21"/>
          <w:lang w:val="en-US"/>
        </w:rPr>
        <mc:AlternateContent>
          <mc:Choice Requires="wps">
            <w:drawing>
              <wp:anchor distT="0" distB="0" distL="114300" distR="114300" simplePos="0" relativeHeight="251678208" behindDoc="0" locked="0" layoutInCell="1" allowOverlap="1" wp14:anchorId="411193D8" wp14:editId="525E86A6">
                <wp:simplePos x="0" y="0"/>
                <wp:positionH relativeFrom="column">
                  <wp:posOffset>3657600</wp:posOffset>
                </wp:positionH>
                <wp:positionV relativeFrom="paragraph">
                  <wp:posOffset>27305</wp:posOffset>
                </wp:positionV>
                <wp:extent cx="1590675" cy="91440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590675"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DDF7AA" w14:textId="093303C2" w:rsidR="00ED3105" w:rsidRPr="00F14ED5" w:rsidRDefault="00ED3105" w:rsidP="00F14ED5">
                            <w:pPr>
                              <w:jc w:val="center"/>
                              <w:rPr>
                                <w:rFonts w:asciiTheme="minorBidi" w:hAnsiTheme="minorBidi" w:cstheme="minorBidi"/>
                                <w:sz w:val="20"/>
                                <w:szCs w:val="20"/>
                                <w:lang w:val="en-US"/>
                              </w:rPr>
                            </w:pPr>
                            <w:r w:rsidRPr="00F14ED5">
                              <w:rPr>
                                <w:rFonts w:asciiTheme="minorBidi" w:hAnsiTheme="minorBidi" w:cstheme="minorBidi"/>
                                <w:sz w:val="20"/>
                                <w:szCs w:val="20"/>
                                <w:lang w:val="en-US"/>
                              </w:rPr>
                              <w:t>Helping Business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1193D8" id="Rounded Rectangle 11" o:spid="_x0000_s1034" style="position:absolute;left:0;text-align:left;margin-left:4in;margin-top:2.15pt;width:125.25pt;height:1in;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" fillcolor="white [3201]" strokecolor="#f79646 [3209]" strokeweight="2pt">
                <v:textbox>
                  <w:txbxContent>
                    <w:p w14:paraId="09DDF7AA" w14:textId="093303C2" w:rsidR="00ED3105" w:rsidRPr="00F14ED5" w:rsidRDefault="00ED3105" w:rsidP="00F14ED5">
                      <w:pPr>
                        <w:jc w:val="center"/>
                        <w:rPr>
                          <w:rFonts w:asciiTheme="minorBidi" w:hAnsiTheme="minorBidi" w:cstheme="minorBidi"/>
                          <w:sz w:val="20"/>
                          <w:szCs w:val="20"/>
                          <w:lang w:val="en-US"/>
                        </w:rPr>
                      </w:pPr>
                      <w:r w:rsidRPr="00F14ED5">
                        <w:rPr>
                          <w:rFonts w:asciiTheme="minorBidi" w:hAnsiTheme="minorBidi" w:cstheme="minorBidi"/>
                          <w:sz w:val="20"/>
                          <w:szCs w:val="20"/>
                          <w:lang w:val="en-US"/>
                        </w:rPr>
                        <w:t>Helping Business Growth</w:t>
                      </w:r>
                    </w:p>
                  </w:txbxContent>
                </v:textbox>
              </v:roundrect>
            </w:pict>
          </mc:Fallback>
        </mc:AlternateContent>
      </w:r>
    </w:p>
    <w:p w14:paraId="5B0B6F39" w14:textId="34AC0B03" w:rsidR="00C64777" w:rsidRDefault="00C64777" w:rsidP="00C64777">
      <w:pPr>
        <w:bidi w:val="0"/>
        <w:spacing w:line="720" w:lineRule="auto"/>
        <w:jc w:val="lowKashida"/>
        <w:rPr>
          <w:rFonts w:ascii="Arial" w:hAnsi="Arial" w:cs="Arial"/>
          <w:sz w:val="21"/>
          <w:szCs w:val="21"/>
          <w:lang w:bidi="fa-IR"/>
        </w:rPr>
      </w:pPr>
    </w:p>
    <w:p w14:paraId="60B6CBDA" w14:textId="083AA7E6" w:rsidR="00C64777" w:rsidRDefault="00C64777" w:rsidP="00C64777">
      <w:pPr>
        <w:bidi w:val="0"/>
        <w:spacing w:line="720" w:lineRule="auto"/>
        <w:jc w:val="lowKashida"/>
        <w:rPr>
          <w:rFonts w:ascii="Arial" w:hAnsi="Arial" w:cs="Arial"/>
          <w:sz w:val="21"/>
          <w:szCs w:val="21"/>
          <w:lang w:bidi="fa-IR"/>
        </w:rPr>
      </w:pPr>
    </w:p>
    <w:p w14:paraId="0F2E0354" w14:textId="7A307087" w:rsidR="007D2F62" w:rsidRPr="00AC6890" w:rsidRDefault="00F7180D" w:rsidP="00AC6890">
      <w:pPr>
        <w:bidi w:val="0"/>
        <w:spacing w:line="480" w:lineRule="auto"/>
        <w:jc w:val="lowKashida"/>
        <w:rPr>
          <w:rFonts w:ascii="Arial" w:hAnsi="Arial" w:cs="Arial"/>
          <w:b/>
          <w:bCs/>
          <w:sz w:val="22"/>
          <w:szCs w:val="22"/>
          <w:lang w:bidi="fa-IR"/>
        </w:rPr>
      </w:pPr>
      <w:r w:rsidRPr="00AC6890">
        <w:rPr>
          <w:rFonts w:ascii="Arial" w:hAnsi="Arial" w:cs="Arial"/>
          <w:b/>
          <w:bCs/>
          <w:sz w:val="22"/>
          <w:szCs w:val="22"/>
          <w:lang w:bidi="fa-IR"/>
        </w:rPr>
        <w:lastRenderedPageBreak/>
        <w:t>4</w:t>
      </w:r>
      <w:r w:rsidR="00504E72" w:rsidRPr="00AC6890">
        <w:rPr>
          <w:rFonts w:ascii="Arial" w:hAnsi="Arial" w:cs="Arial"/>
          <w:b/>
          <w:bCs/>
          <w:sz w:val="22"/>
          <w:szCs w:val="22"/>
          <w:lang w:bidi="fa-IR"/>
        </w:rPr>
        <w:t>.</w:t>
      </w:r>
      <w:r w:rsidR="007F2244" w:rsidRPr="00AC6890">
        <w:rPr>
          <w:rFonts w:ascii="Arial" w:hAnsi="Arial" w:cs="Arial"/>
          <w:b/>
          <w:bCs/>
          <w:sz w:val="22"/>
          <w:szCs w:val="22"/>
          <w:lang w:bidi="fa-IR"/>
        </w:rPr>
        <w:t>1</w:t>
      </w:r>
      <w:r w:rsidR="0031268F" w:rsidRPr="00AC6890">
        <w:rPr>
          <w:rFonts w:ascii="Arial" w:hAnsi="Arial" w:cs="Arial"/>
          <w:b/>
          <w:bCs/>
          <w:sz w:val="22"/>
          <w:szCs w:val="22"/>
          <w:lang w:bidi="fa-IR"/>
        </w:rPr>
        <w:t>3</w:t>
      </w:r>
      <w:r w:rsidR="007F2244" w:rsidRPr="00AC6890">
        <w:rPr>
          <w:rFonts w:ascii="Arial" w:hAnsi="Arial" w:cs="Arial"/>
          <w:b/>
          <w:bCs/>
          <w:sz w:val="22"/>
          <w:szCs w:val="22"/>
          <w:lang w:bidi="fa-IR"/>
        </w:rPr>
        <w:t xml:space="preserve"> </w:t>
      </w:r>
      <w:r w:rsidR="007D2F62" w:rsidRPr="00AC6890">
        <w:rPr>
          <w:rFonts w:ascii="Arial" w:hAnsi="Arial" w:cs="Arial"/>
          <w:b/>
          <w:bCs/>
          <w:sz w:val="22"/>
          <w:szCs w:val="22"/>
          <w:lang w:bidi="fa-IR"/>
        </w:rPr>
        <w:t>Develop</w:t>
      </w:r>
      <w:r w:rsidR="006E7D2A" w:rsidRPr="00AC6890">
        <w:rPr>
          <w:rFonts w:ascii="Arial" w:hAnsi="Arial" w:cs="Arial"/>
          <w:b/>
          <w:bCs/>
          <w:sz w:val="22"/>
          <w:szCs w:val="22"/>
          <w:lang w:bidi="fa-IR"/>
        </w:rPr>
        <w:t>ment of</w:t>
      </w:r>
      <w:r w:rsidR="007D2F62" w:rsidRPr="00AC6890">
        <w:rPr>
          <w:rFonts w:ascii="Arial" w:hAnsi="Arial" w:cs="Arial"/>
          <w:b/>
          <w:bCs/>
          <w:sz w:val="22"/>
          <w:szCs w:val="22"/>
          <w:lang w:bidi="fa-IR"/>
        </w:rPr>
        <w:t xml:space="preserve"> ‘the </w:t>
      </w:r>
      <w:r w:rsidR="00A5716C" w:rsidRPr="00AC6890">
        <w:rPr>
          <w:rFonts w:ascii="Arial" w:hAnsi="Arial" w:cs="Arial"/>
          <w:b/>
          <w:bCs/>
          <w:sz w:val="22"/>
          <w:szCs w:val="22"/>
          <w:lang w:bidi="fa-IR"/>
        </w:rPr>
        <w:t>T</w:t>
      </w:r>
      <w:r w:rsidR="007D2F62" w:rsidRPr="00AC6890">
        <w:rPr>
          <w:rFonts w:ascii="Arial" w:hAnsi="Arial" w:cs="Arial"/>
          <w:b/>
          <w:bCs/>
          <w:sz w:val="22"/>
          <w:szCs w:val="22"/>
          <w:lang w:bidi="fa-IR"/>
        </w:rPr>
        <w:t xml:space="preserve">heory’ </w:t>
      </w:r>
    </w:p>
    <w:p w14:paraId="73426689" w14:textId="1513E1F0" w:rsidR="007D2F62" w:rsidRPr="00AC6890" w:rsidRDefault="007D2F62" w:rsidP="00AC6890">
      <w:pPr>
        <w:bidi w:val="0"/>
        <w:spacing w:line="480" w:lineRule="auto"/>
        <w:jc w:val="lowKashida"/>
        <w:rPr>
          <w:rFonts w:ascii="Arial" w:hAnsi="Arial" w:cs="Arial"/>
          <w:sz w:val="22"/>
          <w:szCs w:val="22"/>
          <w:lang w:bidi="fa-IR"/>
        </w:rPr>
      </w:pPr>
      <w:r w:rsidRPr="00AC6890">
        <w:rPr>
          <w:rFonts w:ascii="Arial" w:hAnsi="Arial" w:cs="Arial"/>
          <w:sz w:val="22"/>
          <w:szCs w:val="22"/>
          <w:lang w:bidi="fa-IR"/>
        </w:rPr>
        <w:t xml:space="preserve">    During the analytic process of </w:t>
      </w:r>
      <w:r w:rsidR="00020B5C" w:rsidRPr="00AC6890">
        <w:rPr>
          <w:rFonts w:ascii="Arial" w:hAnsi="Arial" w:cs="Arial"/>
          <w:sz w:val="22"/>
          <w:szCs w:val="22"/>
          <w:lang w:bidi="fa-IR"/>
        </w:rPr>
        <w:t xml:space="preserve">the </w:t>
      </w:r>
      <w:r w:rsidRPr="00AC6890">
        <w:rPr>
          <w:rFonts w:ascii="Arial" w:hAnsi="Arial" w:cs="Arial"/>
          <w:sz w:val="22"/>
          <w:szCs w:val="22"/>
          <w:lang w:bidi="fa-IR"/>
        </w:rPr>
        <w:t>research</w:t>
      </w:r>
      <w:r w:rsidR="00020B5C" w:rsidRPr="00AC6890">
        <w:rPr>
          <w:rFonts w:ascii="Arial" w:hAnsi="Arial" w:cs="Arial"/>
          <w:sz w:val="22"/>
          <w:szCs w:val="22"/>
          <w:lang w:bidi="fa-IR"/>
        </w:rPr>
        <w:t xml:space="preserve"> </w:t>
      </w:r>
      <w:r w:rsidRPr="00AC6890">
        <w:rPr>
          <w:rFonts w:ascii="Arial" w:hAnsi="Arial" w:cs="Arial"/>
          <w:sz w:val="22"/>
          <w:szCs w:val="22"/>
          <w:lang w:bidi="fa-IR"/>
        </w:rPr>
        <w:t>and through the constant comparison</w:t>
      </w:r>
      <w:r w:rsidR="00020B5C" w:rsidRPr="00AC6890">
        <w:rPr>
          <w:rFonts w:ascii="Arial" w:hAnsi="Arial" w:cs="Arial"/>
          <w:sz w:val="22"/>
          <w:szCs w:val="22"/>
          <w:lang w:bidi="fa-IR"/>
        </w:rPr>
        <w:t xml:space="preserve"> </w:t>
      </w:r>
      <w:r w:rsidRPr="00AC6890">
        <w:rPr>
          <w:rFonts w:ascii="Arial" w:hAnsi="Arial" w:cs="Arial"/>
          <w:sz w:val="22"/>
          <w:szCs w:val="22"/>
          <w:lang w:bidi="fa-IR"/>
        </w:rPr>
        <w:t xml:space="preserve">the </w:t>
      </w:r>
      <w:r w:rsidR="00B90731" w:rsidRPr="00AC6890">
        <w:rPr>
          <w:rFonts w:ascii="Arial" w:hAnsi="Arial" w:cs="Arial"/>
          <w:sz w:val="22"/>
          <w:szCs w:val="22"/>
          <w:lang w:bidi="fa-IR"/>
        </w:rPr>
        <w:t xml:space="preserve">relationship between categories </w:t>
      </w:r>
      <w:r w:rsidR="00020B5C" w:rsidRPr="00AC6890">
        <w:rPr>
          <w:rFonts w:ascii="Arial" w:hAnsi="Arial" w:cs="Arial"/>
          <w:sz w:val="22"/>
          <w:szCs w:val="22"/>
          <w:lang w:bidi="fa-IR"/>
        </w:rPr>
        <w:t xml:space="preserve">was </w:t>
      </w:r>
      <w:r w:rsidR="00BD249A" w:rsidRPr="00AC6890">
        <w:rPr>
          <w:rFonts w:ascii="Arial" w:hAnsi="Arial" w:cs="Arial"/>
          <w:sz w:val="22"/>
          <w:szCs w:val="22"/>
          <w:lang w:bidi="fa-IR"/>
        </w:rPr>
        <w:t xml:space="preserve">developed. Analysis of the categories at a conceptual level helped to build </w:t>
      </w:r>
      <w:r w:rsidR="0097696F" w:rsidRPr="00AC6890">
        <w:rPr>
          <w:rFonts w:ascii="Arial" w:hAnsi="Arial" w:cs="Arial"/>
          <w:sz w:val="22"/>
          <w:szCs w:val="22"/>
          <w:lang w:bidi="fa-IR"/>
        </w:rPr>
        <w:t>the</w:t>
      </w:r>
      <w:r w:rsidR="00BD249A" w:rsidRPr="00AC6890">
        <w:rPr>
          <w:rFonts w:ascii="Arial" w:hAnsi="Arial" w:cs="Arial"/>
          <w:sz w:val="22"/>
          <w:szCs w:val="22"/>
          <w:lang w:bidi="fa-IR"/>
        </w:rPr>
        <w:t xml:space="preserve"> </w:t>
      </w:r>
      <w:r w:rsidR="0097696F" w:rsidRPr="00AC6890">
        <w:rPr>
          <w:rFonts w:ascii="Arial" w:hAnsi="Arial" w:cs="Arial"/>
          <w:sz w:val="22"/>
          <w:szCs w:val="22"/>
          <w:lang w:bidi="fa-IR"/>
        </w:rPr>
        <w:t xml:space="preserve">theory based on the following </w:t>
      </w:r>
      <w:r w:rsidR="006E7D2A" w:rsidRPr="00AC6890">
        <w:rPr>
          <w:rFonts w:ascii="Arial" w:hAnsi="Arial" w:cs="Arial"/>
          <w:sz w:val="22"/>
          <w:szCs w:val="22"/>
          <w:lang w:bidi="fa-IR"/>
        </w:rPr>
        <w:t>criteria</w:t>
      </w:r>
      <w:r w:rsidR="0097696F" w:rsidRPr="00AC6890">
        <w:rPr>
          <w:rFonts w:ascii="Arial" w:hAnsi="Arial" w:cs="Arial"/>
          <w:sz w:val="22"/>
          <w:szCs w:val="22"/>
          <w:lang w:bidi="fa-IR"/>
        </w:rPr>
        <w:t>:</w:t>
      </w:r>
    </w:p>
    <w:p w14:paraId="55647860" w14:textId="15E2F258" w:rsidR="003A4A5C" w:rsidRPr="00AC6890" w:rsidRDefault="003A4A5C" w:rsidP="00AC6890">
      <w:pPr>
        <w:numPr>
          <w:ilvl w:val="0"/>
          <w:numId w:val="3"/>
        </w:numPr>
        <w:bidi w:val="0"/>
        <w:spacing w:line="480" w:lineRule="auto"/>
        <w:jc w:val="lowKashida"/>
        <w:rPr>
          <w:rFonts w:ascii="Arial" w:hAnsi="Arial" w:cs="Arial"/>
          <w:sz w:val="22"/>
          <w:szCs w:val="22"/>
          <w:lang w:bidi="fa-IR"/>
        </w:rPr>
      </w:pPr>
      <w:r w:rsidRPr="00AC6890">
        <w:rPr>
          <w:rFonts w:ascii="Arial" w:hAnsi="Arial" w:cs="Arial"/>
          <w:sz w:val="22"/>
          <w:szCs w:val="22"/>
          <w:lang w:bidi="fa-IR"/>
        </w:rPr>
        <w:t xml:space="preserve">The </w:t>
      </w:r>
      <w:r w:rsidR="006E7D2A" w:rsidRPr="00AC6890">
        <w:rPr>
          <w:rFonts w:ascii="Arial" w:hAnsi="Arial" w:cs="Arial"/>
          <w:sz w:val="22"/>
          <w:szCs w:val="22"/>
          <w:lang w:bidi="fa-IR"/>
        </w:rPr>
        <w:t xml:space="preserve">reported </w:t>
      </w:r>
      <w:r w:rsidRPr="00AC6890">
        <w:rPr>
          <w:rFonts w:ascii="Arial" w:hAnsi="Arial" w:cs="Arial"/>
          <w:sz w:val="22"/>
          <w:szCs w:val="22"/>
          <w:lang w:bidi="fa-IR"/>
        </w:rPr>
        <w:t xml:space="preserve">CSR practices in the annual reports and the impact </w:t>
      </w:r>
      <w:r w:rsidR="006E7D2A" w:rsidRPr="00AC6890">
        <w:rPr>
          <w:rFonts w:ascii="Arial" w:hAnsi="Arial" w:cs="Arial"/>
          <w:sz w:val="22"/>
          <w:szCs w:val="22"/>
          <w:lang w:bidi="fa-IR"/>
        </w:rPr>
        <w:t xml:space="preserve">of these practices </w:t>
      </w:r>
      <w:r w:rsidRPr="00AC6890">
        <w:rPr>
          <w:rFonts w:ascii="Arial" w:hAnsi="Arial" w:cs="Arial"/>
          <w:sz w:val="22"/>
          <w:szCs w:val="22"/>
          <w:lang w:bidi="fa-IR"/>
        </w:rPr>
        <w:t xml:space="preserve">on other organizational </w:t>
      </w:r>
      <w:r w:rsidR="007C47B1" w:rsidRPr="00AC6890">
        <w:rPr>
          <w:rFonts w:ascii="Arial" w:hAnsi="Arial" w:cs="Arial"/>
          <w:sz w:val="22"/>
          <w:szCs w:val="22"/>
          <w:lang w:bidi="fa-IR"/>
        </w:rPr>
        <w:t>aspects</w:t>
      </w:r>
    </w:p>
    <w:p w14:paraId="0A6AD637" w14:textId="148070F7" w:rsidR="003A4A5C" w:rsidRPr="00AC6890" w:rsidRDefault="003A4A5C" w:rsidP="00AC6890">
      <w:pPr>
        <w:numPr>
          <w:ilvl w:val="0"/>
          <w:numId w:val="3"/>
        </w:numPr>
        <w:bidi w:val="0"/>
        <w:spacing w:line="480" w:lineRule="auto"/>
        <w:jc w:val="lowKashida"/>
        <w:rPr>
          <w:rFonts w:ascii="Arial" w:hAnsi="Arial" w:cs="Arial"/>
          <w:sz w:val="22"/>
          <w:szCs w:val="22"/>
          <w:lang w:bidi="fa-IR"/>
        </w:rPr>
      </w:pPr>
      <w:r w:rsidRPr="00AC6890">
        <w:rPr>
          <w:rFonts w:ascii="Arial" w:hAnsi="Arial" w:cs="Arial"/>
          <w:sz w:val="22"/>
          <w:szCs w:val="22"/>
          <w:lang w:bidi="fa-IR"/>
        </w:rPr>
        <w:t xml:space="preserve">CSR and </w:t>
      </w:r>
      <w:r w:rsidR="00FE3605" w:rsidRPr="00AC6890">
        <w:rPr>
          <w:rFonts w:ascii="Arial" w:hAnsi="Arial" w:cs="Arial"/>
          <w:sz w:val="22"/>
          <w:szCs w:val="22"/>
          <w:lang w:bidi="fa-IR"/>
        </w:rPr>
        <w:t>c</w:t>
      </w:r>
      <w:r w:rsidRPr="00AC6890">
        <w:rPr>
          <w:rFonts w:ascii="Arial" w:hAnsi="Arial" w:cs="Arial"/>
          <w:sz w:val="22"/>
          <w:szCs w:val="22"/>
          <w:lang w:bidi="fa-IR"/>
        </w:rPr>
        <w:t xml:space="preserve">orporate </w:t>
      </w:r>
      <w:r w:rsidR="00FE3605" w:rsidRPr="00AC6890">
        <w:rPr>
          <w:rFonts w:ascii="Arial" w:hAnsi="Arial" w:cs="Arial"/>
          <w:sz w:val="22"/>
          <w:szCs w:val="22"/>
          <w:lang w:bidi="fa-IR"/>
        </w:rPr>
        <w:t>business approach</w:t>
      </w:r>
      <w:r w:rsidRPr="00AC6890">
        <w:rPr>
          <w:rFonts w:ascii="Arial" w:hAnsi="Arial" w:cs="Arial"/>
          <w:sz w:val="22"/>
          <w:szCs w:val="22"/>
          <w:lang w:bidi="fa-IR"/>
        </w:rPr>
        <w:t xml:space="preserve"> can be related or unrelated</w:t>
      </w:r>
    </w:p>
    <w:p w14:paraId="3FA8BF91" w14:textId="10EDF9D2" w:rsidR="003A4A5C" w:rsidRPr="00AC6890" w:rsidRDefault="003A4A5C" w:rsidP="00AC6890">
      <w:pPr>
        <w:numPr>
          <w:ilvl w:val="0"/>
          <w:numId w:val="3"/>
        </w:numPr>
        <w:bidi w:val="0"/>
        <w:spacing w:line="480" w:lineRule="auto"/>
        <w:jc w:val="lowKashida"/>
        <w:rPr>
          <w:rFonts w:ascii="Arial" w:hAnsi="Arial" w:cs="Arial"/>
          <w:sz w:val="22"/>
          <w:szCs w:val="22"/>
          <w:lang w:bidi="fa-IR"/>
        </w:rPr>
      </w:pPr>
      <w:r w:rsidRPr="00AC6890">
        <w:rPr>
          <w:rFonts w:ascii="Arial" w:hAnsi="Arial" w:cs="Arial"/>
          <w:sz w:val="22"/>
          <w:szCs w:val="22"/>
          <w:lang w:bidi="fa-IR"/>
        </w:rPr>
        <w:t>What organizational aspect</w:t>
      </w:r>
      <w:r w:rsidR="00CF4ABA" w:rsidRPr="00AC6890">
        <w:rPr>
          <w:rFonts w:ascii="Arial" w:hAnsi="Arial" w:cs="Arial"/>
          <w:sz w:val="22"/>
          <w:szCs w:val="22"/>
          <w:lang w:bidi="fa-IR"/>
        </w:rPr>
        <w:t>s</w:t>
      </w:r>
      <w:r w:rsidRPr="00AC6890">
        <w:rPr>
          <w:rFonts w:ascii="Arial" w:hAnsi="Arial" w:cs="Arial"/>
          <w:sz w:val="22"/>
          <w:szCs w:val="22"/>
          <w:lang w:bidi="fa-IR"/>
        </w:rPr>
        <w:t xml:space="preserve"> influence CSR practices?</w:t>
      </w:r>
    </w:p>
    <w:p w14:paraId="47C9F15F" w14:textId="65A533F8" w:rsidR="003A4A5C" w:rsidRPr="00AC6890" w:rsidRDefault="003A4A5C" w:rsidP="00AC6890">
      <w:pPr>
        <w:bidi w:val="0"/>
        <w:spacing w:line="480" w:lineRule="auto"/>
        <w:jc w:val="lowKashida"/>
        <w:rPr>
          <w:rFonts w:ascii="Arial" w:hAnsi="Arial" w:cs="Arial"/>
          <w:sz w:val="22"/>
          <w:szCs w:val="22"/>
          <w:lang w:bidi="fa-IR"/>
        </w:rPr>
      </w:pPr>
      <w:r w:rsidRPr="00AC6890">
        <w:rPr>
          <w:rFonts w:ascii="Arial" w:hAnsi="Arial" w:cs="Arial"/>
          <w:sz w:val="22"/>
          <w:szCs w:val="22"/>
          <w:lang w:bidi="fa-IR"/>
        </w:rPr>
        <w:t xml:space="preserve">    The conceptual development is represented in </w:t>
      </w:r>
      <w:r w:rsidR="000A7594" w:rsidRPr="00AC6890">
        <w:rPr>
          <w:rFonts w:ascii="Arial" w:hAnsi="Arial" w:cs="Arial"/>
          <w:sz w:val="22"/>
          <w:szCs w:val="22"/>
          <w:lang w:bidi="fa-IR"/>
        </w:rPr>
        <w:t xml:space="preserve">the </w:t>
      </w:r>
      <w:r w:rsidRPr="00AC6890">
        <w:rPr>
          <w:rFonts w:ascii="Arial" w:hAnsi="Arial" w:cs="Arial"/>
          <w:sz w:val="22"/>
          <w:szCs w:val="22"/>
          <w:lang w:bidi="fa-IR"/>
        </w:rPr>
        <w:t>figure (</w:t>
      </w:r>
      <w:r w:rsidR="00B65EAB" w:rsidRPr="00AC6890">
        <w:rPr>
          <w:rFonts w:ascii="Arial" w:hAnsi="Arial" w:cs="Arial"/>
          <w:sz w:val="22"/>
          <w:szCs w:val="22"/>
          <w:lang w:bidi="fa-IR"/>
        </w:rPr>
        <w:t>4.5</w:t>
      </w:r>
      <w:r w:rsidRPr="00AC6890">
        <w:rPr>
          <w:rFonts w:ascii="Arial" w:hAnsi="Arial" w:cs="Arial"/>
          <w:sz w:val="22"/>
          <w:szCs w:val="22"/>
          <w:lang w:bidi="fa-IR"/>
        </w:rPr>
        <w:t>)</w:t>
      </w:r>
      <w:r w:rsidR="00CF4ABA" w:rsidRPr="00AC6890">
        <w:rPr>
          <w:rFonts w:ascii="Arial" w:hAnsi="Arial" w:cs="Arial"/>
          <w:sz w:val="22"/>
          <w:szCs w:val="22"/>
          <w:lang w:bidi="fa-IR"/>
        </w:rPr>
        <w:t>. C</w:t>
      </w:r>
      <w:r w:rsidRPr="00AC6890">
        <w:rPr>
          <w:rFonts w:ascii="Arial" w:hAnsi="Arial" w:cs="Arial"/>
          <w:sz w:val="22"/>
          <w:szCs w:val="22"/>
          <w:lang w:bidi="fa-IR"/>
        </w:rPr>
        <w:t>ategories in answering question 1 and 2 summarized the data</w:t>
      </w:r>
      <w:r w:rsidR="00CF4ABA" w:rsidRPr="00AC6890">
        <w:rPr>
          <w:rFonts w:ascii="Arial" w:hAnsi="Arial" w:cs="Arial"/>
          <w:sz w:val="22"/>
          <w:szCs w:val="22"/>
          <w:lang w:bidi="fa-IR"/>
        </w:rPr>
        <w:t>.</w:t>
      </w:r>
      <w:r w:rsidR="00A22373" w:rsidRPr="00AC6890">
        <w:rPr>
          <w:rFonts w:ascii="Arial" w:hAnsi="Arial" w:cs="Arial"/>
          <w:sz w:val="22"/>
          <w:szCs w:val="22"/>
          <w:lang w:bidi="fa-IR"/>
        </w:rPr>
        <w:t xml:space="preserve"> </w:t>
      </w:r>
      <w:r w:rsidR="00CF4ABA" w:rsidRPr="00AC6890">
        <w:rPr>
          <w:rFonts w:ascii="Arial" w:hAnsi="Arial" w:cs="Arial"/>
          <w:sz w:val="22"/>
          <w:szCs w:val="22"/>
          <w:lang w:bidi="fa-IR"/>
        </w:rPr>
        <w:t>T</w:t>
      </w:r>
      <w:r w:rsidR="00BB3A5E" w:rsidRPr="00AC6890">
        <w:rPr>
          <w:rFonts w:ascii="Arial" w:hAnsi="Arial" w:cs="Arial"/>
          <w:sz w:val="22"/>
          <w:szCs w:val="22"/>
          <w:lang w:bidi="fa-IR"/>
        </w:rPr>
        <w:t>he final category</w:t>
      </w:r>
      <w:r w:rsidRPr="00AC6890">
        <w:rPr>
          <w:rFonts w:ascii="Arial" w:hAnsi="Arial" w:cs="Arial"/>
          <w:sz w:val="22"/>
          <w:szCs w:val="22"/>
          <w:lang w:bidi="fa-IR"/>
        </w:rPr>
        <w:t xml:space="preserve"> is a theoretical representation of </w:t>
      </w:r>
      <w:r w:rsidR="00A22373" w:rsidRPr="00AC6890">
        <w:rPr>
          <w:rFonts w:ascii="Arial" w:hAnsi="Arial" w:cs="Arial"/>
          <w:sz w:val="22"/>
          <w:szCs w:val="22"/>
          <w:lang w:bidi="fa-IR"/>
        </w:rPr>
        <w:t xml:space="preserve">CSR participation of multinational companies </w:t>
      </w:r>
      <w:r w:rsidR="00CF4ABA" w:rsidRPr="00AC6890">
        <w:rPr>
          <w:rFonts w:ascii="Arial" w:hAnsi="Arial" w:cs="Arial"/>
          <w:sz w:val="22"/>
          <w:szCs w:val="22"/>
          <w:lang w:bidi="fa-IR"/>
        </w:rPr>
        <w:t xml:space="preserve">that were </w:t>
      </w:r>
      <w:r w:rsidR="00A22373" w:rsidRPr="00AC6890">
        <w:rPr>
          <w:rFonts w:ascii="Arial" w:hAnsi="Arial" w:cs="Arial"/>
          <w:sz w:val="22"/>
          <w:szCs w:val="22"/>
          <w:lang w:bidi="fa-IR"/>
        </w:rPr>
        <w:t>listed on FTSE</w:t>
      </w:r>
      <w:r w:rsidR="00CF4ABA" w:rsidRPr="00AC6890">
        <w:rPr>
          <w:rFonts w:ascii="Arial" w:hAnsi="Arial" w:cs="Arial"/>
          <w:sz w:val="22"/>
          <w:szCs w:val="22"/>
          <w:lang w:bidi="fa-IR"/>
        </w:rPr>
        <w:t xml:space="preserve"> and were selected according to theoretical sampling of the Grounded Theory.</w:t>
      </w:r>
      <w:r w:rsidR="00A22373" w:rsidRPr="00AC6890">
        <w:rPr>
          <w:rFonts w:ascii="Arial" w:hAnsi="Arial" w:cs="Arial"/>
          <w:sz w:val="22"/>
          <w:szCs w:val="22"/>
          <w:lang w:bidi="fa-IR"/>
        </w:rPr>
        <w:t xml:space="preserve"> </w:t>
      </w:r>
    </w:p>
    <w:p w14:paraId="293D9F3B" w14:textId="16A28C96" w:rsidR="002D6AE5" w:rsidRPr="00AC6890" w:rsidRDefault="00F93A7E" w:rsidP="00AC6890">
      <w:pPr>
        <w:bidi w:val="0"/>
        <w:spacing w:line="480" w:lineRule="auto"/>
        <w:jc w:val="lowKashida"/>
        <w:rPr>
          <w:rFonts w:ascii="Arial" w:hAnsi="Arial" w:cs="Arial"/>
          <w:sz w:val="22"/>
          <w:szCs w:val="22"/>
          <w:lang w:bidi="fa-IR"/>
        </w:rPr>
      </w:pPr>
      <w:r w:rsidRPr="00AC6890">
        <w:rPr>
          <w:rFonts w:ascii="Arial" w:hAnsi="Arial" w:cs="Arial"/>
          <w:sz w:val="22"/>
          <w:szCs w:val="22"/>
          <w:lang w:bidi="fa-IR"/>
        </w:rPr>
        <w:t xml:space="preserve"> </w:t>
      </w:r>
      <w:r w:rsidR="00CD325F" w:rsidRPr="00AC6890">
        <w:rPr>
          <w:rFonts w:ascii="Arial" w:hAnsi="Arial" w:cs="Arial"/>
          <w:sz w:val="22"/>
          <w:szCs w:val="22"/>
          <w:lang w:bidi="fa-IR"/>
        </w:rPr>
        <w:t xml:space="preserve">   </w:t>
      </w:r>
      <w:r w:rsidRPr="00AC6890">
        <w:rPr>
          <w:rFonts w:ascii="Arial" w:hAnsi="Arial" w:cs="Arial"/>
          <w:b/>
          <w:bCs/>
          <w:sz w:val="22"/>
          <w:szCs w:val="22"/>
          <w:lang w:bidi="fa-IR"/>
        </w:rPr>
        <w:t>Rational Decision</w:t>
      </w:r>
      <w:r w:rsidRPr="00AC6890">
        <w:rPr>
          <w:rFonts w:ascii="Arial" w:hAnsi="Arial" w:cs="Arial"/>
          <w:sz w:val="22"/>
          <w:szCs w:val="22"/>
          <w:lang w:bidi="fa-IR"/>
        </w:rPr>
        <w:t xml:space="preserve"> was </w:t>
      </w:r>
      <w:r w:rsidR="00CD325F" w:rsidRPr="00AC6890">
        <w:rPr>
          <w:rFonts w:ascii="Arial" w:hAnsi="Arial" w:cs="Arial"/>
          <w:sz w:val="22"/>
          <w:szCs w:val="22"/>
          <w:lang w:bidi="fa-IR"/>
        </w:rPr>
        <w:t xml:space="preserve">a </w:t>
      </w:r>
      <w:r w:rsidRPr="00AC6890">
        <w:rPr>
          <w:rFonts w:ascii="Arial" w:hAnsi="Arial" w:cs="Arial"/>
          <w:sz w:val="22"/>
          <w:szCs w:val="22"/>
          <w:lang w:bidi="fa-IR"/>
        </w:rPr>
        <w:t xml:space="preserve">significant </w:t>
      </w:r>
      <w:r w:rsidR="00CD325F" w:rsidRPr="00AC6890">
        <w:rPr>
          <w:rFonts w:ascii="Arial" w:hAnsi="Arial" w:cs="Arial"/>
          <w:sz w:val="22"/>
          <w:szCs w:val="22"/>
          <w:lang w:bidi="fa-IR"/>
        </w:rPr>
        <w:t>category that substantial</w:t>
      </w:r>
      <w:r w:rsidR="000A1FAF" w:rsidRPr="00AC6890">
        <w:rPr>
          <w:rFonts w:ascii="Arial" w:hAnsi="Arial" w:cs="Arial"/>
          <w:sz w:val="22"/>
          <w:szCs w:val="22"/>
          <w:lang w:bidi="fa-IR"/>
        </w:rPr>
        <w:t>ly</w:t>
      </w:r>
      <w:r w:rsidR="00CD325F" w:rsidRPr="00AC6890">
        <w:rPr>
          <w:rFonts w:ascii="Arial" w:hAnsi="Arial" w:cs="Arial"/>
          <w:sz w:val="22"/>
          <w:szCs w:val="22"/>
          <w:lang w:bidi="fa-IR"/>
        </w:rPr>
        <w:t xml:space="preserve"> emerged from the multiple </w:t>
      </w:r>
      <w:r w:rsidR="0075335A" w:rsidRPr="00AC6890">
        <w:rPr>
          <w:rFonts w:ascii="Arial" w:hAnsi="Arial" w:cs="Arial"/>
          <w:sz w:val="22"/>
          <w:szCs w:val="22"/>
          <w:lang w:bidi="fa-IR"/>
        </w:rPr>
        <w:t>comparisons</w:t>
      </w:r>
      <w:r w:rsidR="00CD325F" w:rsidRPr="00AC6890">
        <w:rPr>
          <w:rFonts w:ascii="Arial" w:hAnsi="Arial" w:cs="Arial"/>
          <w:sz w:val="22"/>
          <w:szCs w:val="22"/>
          <w:lang w:bidi="fa-IR"/>
        </w:rPr>
        <w:t xml:space="preserve"> between categories in answering the questions. In </w:t>
      </w:r>
      <w:r w:rsidR="0076554B" w:rsidRPr="00AC6890">
        <w:rPr>
          <w:rFonts w:ascii="Arial" w:hAnsi="Arial" w:cs="Arial"/>
          <w:sz w:val="22"/>
          <w:szCs w:val="22"/>
          <w:lang w:bidi="fa-IR"/>
        </w:rPr>
        <w:t>fact</w:t>
      </w:r>
      <w:r w:rsidR="000A7594" w:rsidRPr="00AC6890">
        <w:rPr>
          <w:rFonts w:ascii="Arial" w:hAnsi="Arial" w:cs="Arial"/>
          <w:sz w:val="22"/>
          <w:szCs w:val="22"/>
          <w:lang w:bidi="fa-IR"/>
        </w:rPr>
        <w:t>,</w:t>
      </w:r>
      <w:r w:rsidR="0076554B" w:rsidRPr="00AC6890">
        <w:rPr>
          <w:rFonts w:ascii="Arial" w:hAnsi="Arial" w:cs="Arial"/>
          <w:sz w:val="22"/>
          <w:szCs w:val="22"/>
          <w:lang w:bidi="fa-IR"/>
        </w:rPr>
        <w:t xml:space="preserve"> the categories for answering research questions </w:t>
      </w:r>
      <w:r w:rsidR="000A1FAF" w:rsidRPr="00AC6890">
        <w:rPr>
          <w:rFonts w:ascii="Arial" w:hAnsi="Arial" w:cs="Arial"/>
          <w:sz w:val="22"/>
          <w:szCs w:val="22"/>
          <w:lang w:bidi="fa-IR"/>
        </w:rPr>
        <w:t xml:space="preserve">were </w:t>
      </w:r>
      <w:r w:rsidR="0076554B" w:rsidRPr="00AC6890">
        <w:rPr>
          <w:rFonts w:ascii="Arial" w:hAnsi="Arial" w:cs="Arial"/>
          <w:sz w:val="22"/>
          <w:szCs w:val="22"/>
          <w:lang w:bidi="fa-IR"/>
        </w:rPr>
        <w:t xml:space="preserve">contributed to this significant category. </w:t>
      </w:r>
      <w:r w:rsidR="008C1285" w:rsidRPr="00AC6890">
        <w:rPr>
          <w:rFonts w:ascii="Arial" w:hAnsi="Arial" w:cs="Arial"/>
          <w:sz w:val="22"/>
          <w:szCs w:val="22"/>
          <w:lang w:bidi="fa-IR"/>
        </w:rPr>
        <w:t>Therefore</w:t>
      </w:r>
      <w:r w:rsidR="000A7594" w:rsidRPr="00AC6890">
        <w:rPr>
          <w:rFonts w:ascii="Arial" w:hAnsi="Arial" w:cs="Arial"/>
          <w:sz w:val="22"/>
          <w:szCs w:val="22"/>
          <w:lang w:bidi="fa-IR"/>
        </w:rPr>
        <w:t>,</w:t>
      </w:r>
      <w:r w:rsidR="008C1285" w:rsidRPr="00AC6890">
        <w:rPr>
          <w:rFonts w:ascii="Arial" w:hAnsi="Arial" w:cs="Arial"/>
          <w:sz w:val="22"/>
          <w:szCs w:val="22"/>
          <w:lang w:bidi="fa-IR"/>
        </w:rPr>
        <w:t xml:space="preserve"> all </w:t>
      </w:r>
      <w:r w:rsidR="00BB3A5E" w:rsidRPr="00AC6890">
        <w:rPr>
          <w:rFonts w:ascii="Arial" w:hAnsi="Arial" w:cs="Arial"/>
          <w:sz w:val="22"/>
          <w:szCs w:val="22"/>
          <w:lang w:bidi="fa-IR"/>
        </w:rPr>
        <w:t>categories</w:t>
      </w:r>
      <w:r w:rsidR="000A1FAF" w:rsidRPr="00AC6890">
        <w:rPr>
          <w:rFonts w:ascii="Arial" w:hAnsi="Arial" w:cs="Arial"/>
          <w:sz w:val="22"/>
          <w:szCs w:val="22"/>
          <w:lang w:bidi="fa-IR"/>
        </w:rPr>
        <w:t xml:space="preserve"> that were</w:t>
      </w:r>
      <w:r w:rsidR="00BB3A5E" w:rsidRPr="00AC6890">
        <w:rPr>
          <w:rFonts w:ascii="Arial" w:hAnsi="Arial" w:cs="Arial"/>
          <w:sz w:val="22"/>
          <w:szCs w:val="22"/>
          <w:lang w:bidi="fa-IR"/>
        </w:rPr>
        <w:t xml:space="preserve"> summarised in Figure 4.4 as initial theory development categories</w:t>
      </w:r>
      <w:r w:rsidR="008C1285" w:rsidRPr="00AC6890">
        <w:rPr>
          <w:rFonts w:ascii="Arial" w:hAnsi="Arial" w:cs="Arial"/>
          <w:sz w:val="22"/>
          <w:szCs w:val="22"/>
          <w:lang w:bidi="fa-IR"/>
        </w:rPr>
        <w:t xml:space="preserve"> contribute to the construct of </w:t>
      </w:r>
      <w:r w:rsidR="00BB3A5E" w:rsidRPr="00AC6890">
        <w:rPr>
          <w:rFonts w:ascii="Arial" w:hAnsi="Arial" w:cs="Arial"/>
          <w:sz w:val="22"/>
          <w:szCs w:val="22"/>
          <w:lang w:bidi="fa-IR"/>
        </w:rPr>
        <w:t>Rational Decision. The theory is presented in figure 4.5.</w:t>
      </w:r>
    </w:p>
    <w:p w14:paraId="12F38DB8" w14:textId="77777777" w:rsidR="00E212F7" w:rsidRPr="00AC6890" w:rsidRDefault="00E212F7" w:rsidP="00AC6890">
      <w:pPr>
        <w:bidi w:val="0"/>
        <w:spacing w:line="480" w:lineRule="auto"/>
        <w:jc w:val="lowKashida"/>
        <w:rPr>
          <w:rFonts w:ascii="Arial" w:hAnsi="Arial" w:cs="Arial"/>
          <w:sz w:val="22"/>
          <w:szCs w:val="22"/>
          <w:lang w:bidi="fa-IR"/>
        </w:rPr>
      </w:pPr>
    </w:p>
    <w:p w14:paraId="411C68E2" w14:textId="132C41DB" w:rsidR="00835DFF" w:rsidRPr="00AC6890" w:rsidRDefault="00A43D81" w:rsidP="00AC6890">
      <w:pPr>
        <w:bidi w:val="0"/>
        <w:spacing w:line="480" w:lineRule="auto"/>
        <w:jc w:val="lowKashida"/>
        <w:rPr>
          <w:rFonts w:ascii="Arial" w:hAnsi="Arial" w:cs="Arial"/>
          <w:b/>
          <w:bCs/>
          <w:sz w:val="22"/>
          <w:szCs w:val="22"/>
          <w:lang w:bidi="fa-IR"/>
        </w:rPr>
      </w:pPr>
      <w:r w:rsidRPr="00AC6890">
        <w:rPr>
          <w:rFonts w:ascii="Arial" w:hAnsi="Arial" w:cs="Arial"/>
          <w:b/>
          <w:bCs/>
          <w:sz w:val="22"/>
          <w:szCs w:val="22"/>
          <w:lang w:bidi="fa-IR"/>
        </w:rPr>
        <w:t>4.14 Conceptual Map</w:t>
      </w:r>
      <w:r w:rsidR="007F492D" w:rsidRPr="00AC6890">
        <w:rPr>
          <w:rFonts w:ascii="Arial" w:hAnsi="Arial" w:cs="Arial"/>
          <w:b/>
          <w:bCs/>
          <w:sz w:val="22"/>
          <w:szCs w:val="22"/>
          <w:lang w:bidi="fa-IR"/>
        </w:rPr>
        <w:t>- A Theory of CSR Reporting</w:t>
      </w:r>
    </w:p>
    <w:p w14:paraId="1E886FC9" w14:textId="01A7456B" w:rsidR="00A43D81" w:rsidRPr="00AC6890" w:rsidRDefault="007F492D" w:rsidP="005F5BB8">
      <w:pPr>
        <w:bidi w:val="0"/>
        <w:spacing w:line="480" w:lineRule="auto"/>
        <w:jc w:val="lowKashida"/>
        <w:rPr>
          <w:rFonts w:ascii="Arial" w:hAnsi="Arial" w:cs="Arial"/>
          <w:sz w:val="22"/>
          <w:szCs w:val="22"/>
          <w:lang w:bidi="fa-IR"/>
        </w:rPr>
      </w:pPr>
      <w:r w:rsidRPr="00AC6890">
        <w:rPr>
          <w:rFonts w:ascii="Arial" w:hAnsi="Arial" w:cs="Arial"/>
          <w:sz w:val="22"/>
          <w:szCs w:val="22"/>
          <w:lang w:bidi="fa-IR"/>
        </w:rPr>
        <w:t xml:space="preserve">    </w:t>
      </w:r>
      <w:r w:rsidRPr="00BB4AE3">
        <w:rPr>
          <w:rFonts w:ascii="Arial" w:hAnsi="Arial" w:cs="Arial"/>
          <w:b/>
          <w:bCs/>
          <w:i/>
          <w:iCs/>
          <w:sz w:val="22"/>
          <w:szCs w:val="22"/>
          <w:lang w:bidi="fa-IR"/>
        </w:rPr>
        <w:t>Rational decisions</w:t>
      </w:r>
      <w:r w:rsidRPr="00AC6890">
        <w:rPr>
          <w:rFonts w:ascii="Arial" w:hAnsi="Arial" w:cs="Arial"/>
          <w:sz w:val="22"/>
          <w:szCs w:val="22"/>
          <w:lang w:bidi="fa-IR"/>
        </w:rPr>
        <w:t xml:space="preserve"> bring understanding of CSR reporting and are represented by knowing the relevance of business practices to the choice of CSR activities</w:t>
      </w:r>
      <w:r w:rsidR="00BB4AE3">
        <w:rPr>
          <w:rFonts w:ascii="Arial" w:hAnsi="Arial" w:cs="Arial"/>
          <w:sz w:val="22"/>
          <w:szCs w:val="22"/>
          <w:lang w:bidi="fa-IR"/>
        </w:rPr>
        <w:t>. This was</w:t>
      </w:r>
      <w:r w:rsidRPr="00AC6890">
        <w:rPr>
          <w:rFonts w:ascii="Arial" w:hAnsi="Arial" w:cs="Arial"/>
          <w:sz w:val="22"/>
          <w:szCs w:val="22"/>
          <w:lang w:bidi="fa-IR"/>
        </w:rPr>
        <w:t xml:space="preserve"> understood as </w:t>
      </w:r>
      <w:r w:rsidR="00DF0B03" w:rsidRPr="00AC6890">
        <w:rPr>
          <w:rFonts w:ascii="Arial" w:hAnsi="Arial" w:cs="Arial"/>
          <w:sz w:val="22"/>
          <w:szCs w:val="22"/>
          <w:lang w:bidi="fa-IR"/>
        </w:rPr>
        <w:t>how CSR disclosure are integrated in the business of companies in the reporting to support and link different practices done in the organizational system.</w:t>
      </w:r>
      <w:r w:rsidR="002C619A" w:rsidRPr="00AC6890">
        <w:rPr>
          <w:rFonts w:ascii="Arial" w:hAnsi="Arial" w:cs="Arial"/>
          <w:sz w:val="22"/>
          <w:szCs w:val="22"/>
          <w:lang w:bidi="fa-IR"/>
        </w:rPr>
        <w:t xml:space="preserve"> CSR practices show two major roles: impact and facilitate that all reported practices </w:t>
      </w:r>
      <w:r w:rsidR="002C619A" w:rsidRPr="00AC6890">
        <w:rPr>
          <w:rFonts w:ascii="Arial" w:hAnsi="Arial" w:cs="Arial"/>
          <w:sz w:val="22"/>
          <w:szCs w:val="22"/>
          <w:lang w:bidi="fa-IR"/>
        </w:rPr>
        <w:lastRenderedPageBreak/>
        <w:t xml:space="preserve">were relevant to either categories. </w:t>
      </w:r>
      <w:r w:rsidR="00BB4AE3">
        <w:rPr>
          <w:rFonts w:ascii="Arial" w:hAnsi="Arial" w:cs="Arial"/>
          <w:sz w:val="22"/>
          <w:szCs w:val="22"/>
          <w:lang w:bidi="fa-IR"/>
        </w:rPr>
        <w:t>B</w:t>
      </w:r>
      <w:r w:rsidR="002C619A" w:rsidRPr="00AC6890">
        <w:rPr>
          <w:rFonts w:ascii="Arial" w:hAnsi="Arial" w:cs="Arial"/>
          <w:sz w:val="22"/>
          <w:szCs w:val="22"/>
          <w:lang w:bidi="fa-IR"/>
        </w:rPr>
        <w:t xml:space="preserve">usiness sector, market position and global economy </w:t>
      </w:r>
      <w:r w:rsidR="00BB4AE3">
        <w:rPr>
          <w:rFonts w:ascii="Arial" w:hAnsi="Arial" w:cs="Arial"/>
          <w:sz w:val="22"/>
          <w:szCs w:val="22"/>
          <w:lang w:bidi="fa-IR"/>
        </w:rPr>
        <w:t>impact companies</w:t>
      </w:r>
      <w:r w:rsidR="000C3ED4">
        <w:rPr>
          <w:rFonts w:ascii="Arial" w:hAnsi="Arial" w:cs="Arial"/>
          <w:sz w:val="22"/>
          <w:szCs w:val="22"/>
          <w:lang w:bidi="fa-IR"/>
        </w:rPr>
        <w:t xml:space="preserve"> and</w:t>
      </w:r>
      <w:r w:rsidR="00BB4AE3">
        <w:rPr>
          <w:rFonts w:ascii="Arial" w:hAnsi="Arial" w:cs="Arial"/>
          <w:sz w:val="22"/>
          <w:szCs w:val="22"/>
          <w:lang w:bidi="fa-IR"/>
        </w:rPr>
        <w:t xml:space="preserve"> </w:t>
      </w:r>
      <w:r w:rsidR="002C619A" w:rsidRPr="00AC6890">
        <w:rPr>
          <w:rFonts w:ascii="Arial" w:hAnsi="Arial" w:cs="Arial"/>
          <w:sz w:val="22"/>
          <w:szCs w:val="22"/>
          <w:lang w:bidi="fa-IR"/>
        </w:rPr>
        <w:t xml:space="preserve">CSR practices </w:t>
      </w:r>
      <w:r w:rsidR="00C105A5">
        <w:rPr>
          <w:rFonts w:ascii="Arial" w:hAnsi="Arial" w:cs="Arial"/>
          <w:sz w:val="22"/>
          <w:szCs w:val="22"/>
          <w:lang w:bidi="fa-IR"/>
        </w:rPr>
        <w:t>are</w:t>
      </w:r>
      <w:r w:rsidR="00BB4AE3">
        <w:rPr>
          <w:rFonts w:ascii="Arial" w:hAnsi="Arial" w:cs="Arial"/>
          <w:sz w:val="22"/>
          <w:szCs w:val="22"/>
          <w:lang w:bidi="fa-IR"/>
        </w:rPr>
        <w:t xml:space="preserve"> helpful </w:t>
      </w:r>
      <w:r w:rsidR="00FA4F25" w:rsidRPr="00AC6890">
        <w:rPr>
          <w:rFonts w:ascii="Arial" w:hAnsi="Arial" w:cs="Arial"/>
          <w:sz w:val="22"/>
          <w:szCs w:val="22"/>
          <w:lang w:bidi="fa-IR"/>
        </w:rPr>
        <w:t>to</w:t>
      </w:r>
      <w:r w:rsidR="002C619A" w:rsidRPr="00AC6890">
        <w:rPr>
          <w:rFonts w:ascii="Arial" w:hAnsi="Arial" w:cs="Arial"/>
          <w:sz w:val="22"/>
          <w:szCs w:val="22"/>
          <w:lang w:bidi="fa-IR"/>
        </w:rPr>
        <w:t xml:space="preserve"> facilitate corporate strategy or </w:t>
      </w:r>
      <w:r w:rsidR="00FA4F25" w:rsidRPr="00AC6890">
        <w:rPr>
          <w:rFonts w:ascii="Arial" w:hAnsi="Arial" w:cs="Arial"/>
          <w:sz w:val="22"/>
          <w:szCs w:val="22"/>
          <w:lang w:bidi="fa-IR"/>
        </w:rPr>
        <w:t>prevent</w:t>
      </w:r>
      <w:r w:rsidR="002C619A" w:rsidRPr="00AC6890">
        <w:rPr>
          <w:rFonts w:ascii="Arial" w:hAnsi="Arial" w:cs="Arial"/>
          <w:sz w:val="22"/>
          <w:szCs w:val="22"/>
          <w:lang w:bidi="fa-IR"/>
        </w:rPr>
        <w:t xml:space="preserve"> risks and harm</w:t>
      </w:r>
      <w:r w:rsidR="00FA4F25" w:rsidRPr="00AC6890">
        <w:rPr>
          <w:rFonts w:ascii="Arial" w:hAnsi="Arial" w:cs="Arial"/>
          <w:sz w:val="22"/>
          <w:szCs w:val="22"/>
          <w:lang w:bidi="fa-IR"/>
        </w:rPr>
        <w:t>s</w:t>
      </w:r>
      <w:r w:rsidR="002C619A" w:rsidRPr="00AC6890">
        <w:rPr>
          <w:rFonts w:ascii="Arial" w:hAnsi="Arial" w:cs="Arial"/>
          <w:sz w:val="22"/>
          <w:szCs w:val="22"/>
          <w:lang w:bidi="fa-IR"/>
        </w:rPr>
        <w:t xml:space="preserve"> to business. </w:t>
      </w:r>
      <w:r w:rsidR="000C3ED4">
        <w:rPr>
          <w:rFonts w:ascii="Arial" w:hAnsi="Arial" w:cs="Arial"/>
          <w:sz w:val="22"/>
          <w:szCs w:val="22"/>
          <w:lang w:bidi="fa-IR"/>
        </w:rPr>
        <w:t xml:space="preserve">Therefore, </w:t>
      </w:r>
      <w:r w:rsidR="000C3ED4" w:rsidRPr="005F5BB8">
        <w:rPr>
          <w:rFonts w:ascii="Arial" w:hAnsi="Arial" w:cs="Arial"/>
          <w:i/>
          <w:iCs/>
          <w:sz w:val="22"/>
          <w:szCs w:val="22"/>
          <w:lang w:bidi="fa-IR"/>
        </w:rPr>
        <w:t>Rational decisions</w:t>
      </w:r>
      <w:r w:rsidR="000C3ED4">
        <w:rPr>
          <w:rFonts w:ascii="Arial" w:hAnsi="Arial" w:cs="Arial"/>
          <w:sz w:val="22"/>
          <w:szCs w:val="22"/>
          <w:lang w:bidi="fa-IR"/>
        </w:rPr>
        <w:t xml:space="preserve"> shows CSR disclosures </w:t>
      </w:r>
      <w:r w:rsidR="005F5BB8">
        <w:rPr>
          <w:rFonts w:ascii="Arial" w:hAnsi="Arial" w:cs="Arial"/>
          <w:sz w:val="22"/>
          <w:szCs w:val="22"/>
          <w:lang w:bidi="fa-IR"/>
        </w:rPr>
        <w:t>are related to</w:t>
      </w:r>
      <w:bookmarkStart w:id="0" w:name="_GoBack"/>
      <w:bookmarkEnd w:id="0"/>
      <w:r w:rsidR="000C3ED4">
        <w:rPr>
          <w:rFonts w:ascii="Arial" w:hAnsi="Arial" w:cs="Arial"/>
          <w:sz w:val="22"/>
          <w:szCs w:val="22"/>
          <w:lang w:bidi="fa-IR"/>
        </w:rPr>
        <w:t xml:space="preserve"> business disclosures. </w:t>
      </w:r>
    </w:p>
    <w:sectPr w:rsidR="00A43D81" w:rsidRPr="00AC6890" w:rsidSect="00ED3105">
      <w:headerReference w:type="even" r:id="rId11"/>
      <w:headerReference w:type="default" r:id="rId12"/>
      <w:footerReference w:type="even" r:id="rId13"/>
      <w:footerReference w:type="default" r:id="rId14"/>
      <w:headerReference w:type="first" r:id="rId15"/>
      <w:footerReference w:type="first" r:id="rId16"/>
      <w:pgSz w:w="11909" w:h="16834" w:code="9"/>
      <w:pgMar w:top="2160" w:right="1800" w:bottom="2160" w:left="1800" w:header="706" w:footer="706" w:gutter="0"/>
      <w:pgNumType w:start="7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81DA5" w14:textId="77777777" w:rsidR="00017014" w:rsidRDefault="00017014" w:rsidP="007402D8">
      <w:r>
        <w:separator/>
      </w:r>
    </w:p>
  </w:endnote>
  <w:endnote w:type="continuationSeparator" w:id="0">
    <w:p w14:paraId="58F9A24C" w14:textId="77777777" w:rsidR="00017014" w:rsidRDefault="00017014" w:rsidP="007402D8">
      <w:r>
        <w:continuationSeparator/>
      </w:r>
    </w:p>
  </w:endnote>
  <w:endnote w:type="continuationNotice" w:id="1">
    <w:p w14:paraId="15858692" w14:textId="77777777" w:rsidR="00017014" w:rsidRDefault="00017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68A40" w14:textId="77777777" w:rsidR="00ED3105" w:rsidRDefault="00ED3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0397701"/>
      <w:docPartObj>
        <w:docPartGallery w:val="Page Numbers (Bottom of Page)"/>
        <w:docPartUnique/>
      </w:docPartObj>
    </w:sdtPr>
    <w:sdtEndPr>
      <w:rPr>
        <w:noProof/>
      </w:rPr>
    </w:sdtEndPr>
    <w:sdtContent>
      <w:p w14:paraId="65677EB8" w14:textId="031A5EBF" w:rsidR="00ED3105" w:rsidRDefault="00ED3105">
        <w:pPr>
          <w:pStyle w:val="Footer"/>
          <w:jc w:val="center"/>
        </w:pPr>
        <w:r>
          <w:fldChar w:fldCharType="begin"/>
        </w:r>
        <w:r>
          <w:instrText xml:space="preserve"> PAGE   \* MERGEFORMAT </w:instrText>
        </w:r>
        <w:r>
          <w:fldChar w:fldCharType="separate"/>
        </w:r>
        <w:r w:rsidR="005F5BB8">
          <w:rPr>
            <w:noProof/>
            <w:rtl/>
          </w:rPr>
          <w:t>152</w:t>
        </w:r>
        <w:r>
          <w:rPr>
            <w:noProof/>
          </w:rPr>
          <w:fldChar w:fldCharType="end"/>
        </w:r>
      </w:p>
    </w:sdtContent>
  </w:sdt>
  <w:p w14:paraId="29D8808E" w14:textId="77777777" w:rsidR="00ED3105" w:rsidRDefault="00ED3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6084" w14:textId="77777777" w:rsidR="00ED3105" w:rsidRDefault="00ED3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DE1B3" w14:textId="77777777" w:rsidR="00017014" w:rsidRDefault="00017014" w:rsidP="007402D8">
      <w:r>
        <w:separator/>
      </w:r>
    </w:p>
  </w:footnote>
  <w:footnote w:type="continuationSeparator" w:id="0">
    <w:p w14:paraId="2C4CAD3E" w14:textId="77777777" w:rsidR="00017014" w:rsidRDefault="00017014" w:rsidP="007402D8">
      <w:r>
        <w:continuationSeparator/>
      </w:r>
    </w:p>
  </w:footnote>
  <w:footnote w:type="continuationNotice" w:id="1">
    <w:p w14:paraId="2F45CEAB" w14:textId="77777777" w:rsidR="00017014" w:rsidRDefault="000170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44126" w14:textId="77777777" w:rsidR="00ED3105" w:rsidRDefault="00ED3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53C2" w14:textId="77777777" w:rsidR="00ED3105" w:rsidRDefault="00ED3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3372B" w14:textId="77777777" w:rsidR="00ED3105" w:rsidRDefault="00ED3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970"/>
    <w:multiLevelType w:val="hybridMultilevel"/>
    <w:tmpl w:val="C41E6F46"/>
    <w:lvl w:ilvl="0" w:tplc="D45A0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86C30"/>
    <w:multiLevelType w:val="hybridMultilevel"/>
    <w:tmpl w:val="1A30F13E"/>
    <w:lvl w:ilvl="0" w:tplc="1180BD3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5165B"/>
    <w:multiLevelType w:val="hybridMultilevel"/>
    <w:tmpl w:val="7A86FB6E"/>
    <w:lvl w:ilvl="0" w:tplc="E9C48FD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B45C9"/>
    <w:multiLevelType w:val="hybridMultilevel"/>
    <w:tmpl w:val="68AE43AA"/>
    <w:lvl w:ilvl="0" w:tplc="D11A87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447D2"/>
    <w:multiLevelType w:val="hybridMultilevel"/>
    <w:tmpl w:val="66A06442"/>
    <w:lvl w:ilvl="0" w:tplc="97DE84B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90118"/>
    <w:multiLevelType w:val="hybridMultilevel"/>
    <w:tmpl w:val="8A4E6146"/>
    <w:lvl w:ilvl="0" w:tplc="B03C8A7E">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479C8"/>
    <w:multiLevelType w:val="hybridMultilevel"/>
    <w:tmpl w:val="258E4060"/>
    <w:lvl w:ilvl="0" w:tplc="47BC4B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F73EC"/>
    <w:multiLevelType w:val="hybridMultilevel"/>
    <w:tmpl w:val="FB604E0E"/>
    <w:lvl w:ilvl="0" w:tplc="8AC64F2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84BCA"/>
    <w:multiLevelType w:val="hybridMultilevel"/>
    <w:tmpl w:val="A5B6E5C6"/>
    <w:lvl w:ilvl="0" w:tplc="F4B2F05C">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00EAC"/>
    <w:multiLevelType w:val="hybridMultilevel"/>
    <w:tmpl w:val="CD6086A0"/>
    <w:lvl w:ilvl="0" w:tplc="E044286A">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D2432"/>
    <w:multiLevelType w:val="hybridMultilevel"/>
    <w:tmpl w:val="22D0C7B0"/>
    <w:lvl w:ilvl="0" w:tplc="65723866">
      <w:start w:val="2011"/>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B43AAC"/>
    <w:multiLevelType w:val="multilevel"/>
    <w:tmpl w:val="504CF63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BA85A9A"/>
    <w:multiLevelType w:val="hybridMultilevel"/>
    <w:tmpl w:val="C63EDC08"/>
    <w:lvl w:ilvl="0" w:tplc="2586002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DD1533"/>
    <w:multiLevelType w:val="multilevel"/>
    <w:tmpl w:val="0EF08272"/>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8821BE"/>
    <w:multiLevelType w:val="hybridMultilevel"/>
    <w:tmpl w:val="67FA5F8E"/>
    <w:lvl w:ilvl="0" w:tplc="2A6A9834">
      <w:start w:val="1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051CB"/>
    <w:multiLevelType w:val="multilevel"/>
    <w:tmpl w:val="10D2B97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543C4E"/>
    <w:multiLevelType w:val="hybridMultilevel"/>
    <w:tmpl w:val="AF98CA4C"/>
    <w:lvl w:ilvl="0" w:tplc="40C8C5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F4CDC"/>
    <w:multiLevelType w:val="multilevel"/>
    <w:tmpl w:val="BFCA25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E8724FB"/>
    <w:multiLevelType w:val="hybridMultilevel"/>
    <w:tmpl w:val="8F425E06"/>
    <w:lvl w:ilvl="0" w:tplc="0E2C04A6">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3A2C88"/>
    <w:multiLevelType w:val="hybridMultilevel"/>
    <w:tmpl w:val="8D742DAA"/>
    <w:lvl w:ilvl="0" w:tplc="F3EC596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960C72"/>
    <w:multiLevelType w:val="hybridMultilevel"/>
    <w:tmpl w:val="57D26E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D51F1"/>
    <w:multiLevelType w:val="multilevel"/>
    <w:tmpl w:val="B3101E14"/>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F20557"/>
    <w:multiLevelType w:val="multilevel"/>
    <w:tmpl w:val="FEBE825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36E2694"/>
    <w:multiLevelType w:val="hybridMultilevel"/>
    <w:tmpl w:val="7F8ED85E"/>
    <w:lvl w:ilvl="0" w:tplc="39DE8A8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4A259B"/>
    <w:multiLevelType w:val="hybridMultilevel"/>
    <w:tmpl w:val="01F6950C"/>
    <w:lvl w:ilvl="0" w:tplc="1B76E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39400F"/>
    <w:multiLevelType w:val="hybridMultilevel"/>
    <w:tmpl w:val="A49C6020"/>
    <w:lvl w:ilvl="0" w:tplc="DA64DA26">
      <w:start w:val="5"/>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2"/>
  </w:num>
  <w:num w:numId="4">
    <w:abstractNumId w:val="15"/>
  </w:num>
  <w:num w:numId="5">
    <w:abstractNumId w:val="17"/>
  </w:num>
  <w:num w:numId="6">
    <w:abstractNumId w:val="13"/>
  </w:num>
  <w:num w:numId="7">
    <w:abstractNumId w:val="21"/>
  </w:num>
  <w:num w:numId="8">
    <w:abstractNumId w:val="14"/>
  </w:num>
  <w:num w:numId="9">
    <w:abstractNumId w:val="23"/>
  </w:num>
  <w:num w:numId="10">
    <w:abstractNumId w:val="3"/>
  </w:num>
  <w:num w:numId="11">
    <w:abstractNumId w:val="7"/>
  </w:num>
  <w:num w:numId="12">
    <w:abstractNumId w:val="19"/>
  </w:num>
  <w:num w:numId="13">
    <w:abstractNumId w:val="8"/>
  </w:num>
  <w:num w:numId="14">
    <w:abstractNumId w:val="9"/>
  </w:num>
  <w:num w:numId="15">
    <w:abstractNumId w:val="4"/>
  </w:num>
  <w:num w:numId="16">
    <w:abstractNumId w:val="18"/>
  </w:num>
  <w:num w:numId="17">
    <w:abstractNumId w:val="16"/>
  </w:num>
  <w:num w:numId="18">
    <w:abstractNumId w:val="5"/>
  </w:num>
  <w:num w:numId="19">
    <w:abstractNumId w:val="22"/>
  </w:num>
  <w:num w:numId="20">
    <w:abstractNumId w:val="11"/>
  </w:num>
  <w:num w:numId="21">
    <w:abstractNumId w:val="0"/>
  </w:num>
  <w:num w:numId="22">
    <w:abstractNumId w:val="25"/>
  </w:num>
  <w:num w:numId="23">
    <w:abstractNumId w:val="10"/>
  </w:num>
  <w:num w:numId="24">
    <w:abstractNumId w:val="2"/>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6CFE"/>
    <w:rsid w:val="00002DD6"/>
    <w:rsid w:val="000030B0"/>
    <w:rsid w:val="00003FBC"/>
    <w:rsid w:val="000052A3"/>
    <w:rsid w:val="00005F4D"/>
    <w:rsid w:val="00010A3A"/>
    <w:rsid w:val="00010F7F"/>
    <w:rsid w:val="00013763"/>
    <w:rsid w:val="00015D6B"/>
    <w:rsid w:val="00015D90"/>
    <w:rsid w:val="00017014"/>
    <w:rsid w:val="00020033"/>
    <w:rsid w:val="00020B5C"/>
    <w:rsid w:val="00021577"/>
    <w:rsid w:val="00021A5D"/>
    <w:rsid w:val="00023A5B"/>
    <w:rsid w:val="00023A95"/>
    <w:rsid w:val="0002533B"/>
    <w:rsid w:val="000257C4"/>
    <w:rsid w:val="00025BCC"/>
    <w:rsid w:val="00026A9A"/>
    <w:rsid w:val="00026AB4"/>
    <w:rsid w:val="000366B4"/>
    <w:rsid w:val="00037FDF"/>
    <w:rsid w:val="00041016"/>
    <w:rsid w:val="00043EE8"/>
    <w:rsid w:val="00045304"/>
    <w:rsid w:val="00046CFE"/>
    <w:rsid w:val="000471FA"/>
    <w:rsid w:val="00047B79"/>
    <w:rsid w:val="00050BB1"/>
    <w:rsid w:val="00050E9F"/>
    <w:rsid w:val="00051061"/>
    <w:rsid w:val="00051631"/>
    <w:rsid w:val="00052808"/>
    <w:rsid w:val="00056C4B"/>
    <w:rsid w:val="00057FA8"/>
    <w:rsid w:val="000600FB"/>
    <w:rsid w:val="000607BE"/>
    <w:rsid w:val="00062006"/>
    <w:rsid w:val="00063442"/>
    <w:rsid w:val="00065A4E"/>
    <w:rsid w:val="00066009"/>
    <w:rsid w:val="000703C7"/>
    <w:rsid w:val="00072ECD"/>
    <w:rsid w:val="00075681"/>
    <w:rsid w:val="00076087"/>
    <w:rsid w:val="00076C05"/>
    <w:rsid w:val="00077B0E"/>
    <w:rsid w:val="00083E46"/>
    <w:rsid w:val="0008494A"/>
    <w:rsid w:val="000854C5"/>
    <w:rsid w:val="0008681D"/>
    <w:rsid w:val="00087179"/>
    <w:rsid w:val="00087228"/>
    <w:rsid w:val="00090A8E"/>
    <w:rsid w:val="00090BDA"/>
    <w:rsid w:val="00090D2D"/>
    <w:rsid w:val="00091069"/>
    <w:rsid w:val="00093226"/>
    <w:rsid w:val="0009388D"/>
    <w:rsid w:val="00093F7A"/>
    <w:rsid w:val="000940A2"/>
    <w:rsid w:val="0009473C"/>
    <w:rsid w:val="00094990"/>
    <w:rsid w:val="00094E88"/>
    <w:rsid w:val="00095F76"/>
    <w:rsid w:val="00096EB7"/>
    <w:rsid w:val="000973F8"/>
    <w:rsid w:val="000A05B8"/>
    <w:rsid w:val="000A1FAF"/>
    <w:rsid w:val="000A3111"/>
    <w:rsid w:val="000A3B8A"/>
    <w:rsid w:val="000A4E59"/>
    <w:rsid w:val="000A5637"/>
    <w:rsid w:val="000A7125"/>
    <w:rsid w:val="000A7594"/>
    <w:rsid w:val="000B077C"/>
    <w:rsid w:val="000B2042"/>
    <w:rsid w:val="000B21E6"/>
    <w:rsid w:val="000B29A9"/>
    <w:rsid w:val="000B2D2A"/>
    <w:rsid w:val="000B36E3"/>
    <w:rsid w:val="000B3D11"/>
    <w:rsid w:val="000B5057"/>
    <w:rsid w:val="000B59B4"/>
    <w:rsid w:val="000B7654"/>
    <w:rsid w:val="000C0022"/>
    <w:rsid w:val="000C05A8"/>
    <w:rsid w:val="000C06DA"/>
    <w:rsid w:val="000C076D"/>
    <w:rsid w:val="000C0C86"/>
    <w:rsid w:val="000C16CA"/>
    <w:rsid w:val="000C3927"/>
    <w:rsid w:val="000C3D81"/>
    <w:rsid w:val="000C3ED4"/>
    <w:rsid w:val="000C4E87"/>
    <w:rsid w:val="000C6960"/>
    <w:rsid w:val="000C76F1"/>
    <w:rsid w:val="000D023B"/>
    <w:rsid w:val="000D17FC"/>
    <w:rsid w:val="000D24B9"/>
    <w:rsid w:val="000D4190"/>
    <w:rsid w:val="000D5013"/>
    <w:rsid w:val="000D5E22"/>
    <w:rsid w:val="000D7927"/>
    <w:rsid w:val="000E0C3B"/>
    <w:rsid w:val="000E121E"/>
    <w:rsid w:val="000E1A80"/>
    <w:rsid w:val="000E1D05"/>
    <w:rsid w:val="000E2108"/>
    <w:rsid w:val="000E3B9A"/>
    <w:rsid w:val="000E3E7A"/>
    <w:rsid w:val="000E4F6A"/>
    <w:rsid w:val="000E67BF"/>
    <w:rsid w:val="000E6974"/>
    <w:rsid w:val="000E7314"/>
    <w:rsid w:val="000F074F"/>
    <w:rsid w:val="000F0B8D"/>
    <w:rsid w:val="000F1401"/>
    <w:rsid w:val="000F1A16"/>
    <w:rsid w:val="000F2AD7"/>
    <w:rsid w:val="000F2F16"/>
    <w:rsid w:val="000F322C"/>
    <w:rsid w:val="000F4E69"/>
    <w:rsid w:val="000F558B"/>
    <w:rsid w:val="000F60D0"/>
    <w:rsid w:val="000F7EA4"/>
    <w:rsid w:val="00100338"/>
    <w:rsid w:val="0010080C"/>
    <w:rsid w:val="00100B75"/>
    <w:rsid w:val="0010357C"/>
    <w:rsid w:val="00104CE3"/>
    <w:rsid w:val="00106D1A"/>
    <w:rsid w:val="001106F4"/>
    <w:rsid w:val="001107C3"/>
    <w:rsid w:val="00110A06"/>
    <w:rsid w:val="00112648"/>
    <w:rsid w:val="0011377B"/>
    <w:rsid w:val="001138F2"/>
    <w:rsid w:val="00113C12"/>
    <w:rsid w:val="0011488F"/>
    <w:rsid w:val="0011591C"/>
    <w:rsid w:val="00115AC8"/>
    <w:rsid w:val="00116352"/>
    <w:rsid w:val="00116D31"/>
    <w:rsid w:val="00121758"/>
    <w:rsid w:val="001235E9"/>
    <w:rsid w:val="00123E74"/>
    <w:rsid w:val="00123F60"/>
    <w:rsid w:val="00124381"/>
    <w:rsid w:val="001255F7"/>
    <w:rsid w:val="001264E9"/>
    <w:rsid w:val="00127FF1"/>
    <w:rsid w:val="00131749"/>
    <w:rsid w:val="001318AC"/>
    <w:rsid w:val="001327B0"/>
    <w:rsid w:val="001327F2"/>
    <w:rsid w:val="00133422"/>
    <w:rsid w:val="001339C3"/>
    <w:rsid w:val="00133A6D"/>
    <w:rsid w:val="00133B67"/>
    <w:rsid w:val="001355F5"/>
    <w:rsid w:val="001362B5"/>
    <w:rsid w:val="00136EDE"/>
    <w:rsid w:val="001402A2"/>
    <w:rsid w:val="00140D19"/>
    <w:rsid w:val="001422BE"/>
    <w:rsid w:val="001427AF"/>
    <w:rsid w:val="0014464B"/>
    <w:rsid w:val="00144713"/>
    <w:rsid w:val="00145551"/>
    <w:rsid w:val="00151D4D"/>
    <w:rsid w:val="001538D3"/>
    <w:rsid w:val="00153F91"/>
    <w:rsid w:val="00154679"/>
    <w:rsid w:val="00154D71"/>
    <w:rsid w:val="00160380"/>
    <w:rsid w:val="00160798"/>
    <w:rsid w:val="001637F9"/>
    <w:rsid w:val="00163B1A"/>
    <w:rsid w:val="00165D16"/>
    <w:rsid w:val="00165EC7"/>
    <w:rsid w:val="00167634"/>
    <w:rsid w:val="001719A8"/>
    <w:rsid w:val="00172526"/>
    <w:rsid w:val="001739B6"/>
    <w:rsid w:val="00173D30"/>
    <w:rsid w:val="00174820"/>
    <w:rsid w:val="00175545"/>
    <w:rsid w:val="00175931"/>
    <w:rsid w:val="00176563"/>
    <w:rsid w:val="00176BDD"/>
    <w:rsid w:val="00177C29"/>
    <w:rsid w:val="00177D8B"/>
    <w:rsid w:val="00180EE7"/>
    <w:rsid w:val="001830F8"/>
    <w:rsid w:val="001833F0"/>
    <w:rsid w:val="00184335"/>
    <w:rsid w:val="0018437C"/>
    <w:rsid w:val="00184F83"/>
    <w:rsid w:val="0018515A"/>
    <w:rsid w:val="0018577D"/>
    <w:rsid w:val="00185837"/>
    <w:rsid w:val="00185EC0"/>
    <w:rsid w:val="001861F1"/>
    <w:rsid w:val="0018689D"/>
    <w:rsid w:val="001871A1"/>
    <w:rsid w:val="001876B0"/>
    <w:rsid w:val="00187D01"/>
    <w:rsid w:val="00190EE5"/>
    <w:rsid w:val="00191F24"/>
    <w:rsid w:val="0019288B"/>
    <w:rsid w:val="00193EF7"/>
    <w:rsid w:val="00194BD0"/>
    <w:rsid w:val="00195B38"/>
    <w:rsid w:val="00195C2C"/>
    <w:rsid w:val="00195C94"/>
    <w:rsid w:val="00197197"/>
    <w:rsid w:val="001A06F4"/>
    <w:rsid w:val="001A7EF6"/>
    <w:rsid w:val="001A7FAE"/>
    <w:rsid w:val="001B0EDC"/>
    <w:rsid w:val="001B28D9"/>
    <w:rsid w:val="001B2CC3"/>
    <w:rsid w:val="001B3247"/>
    <w:rsid w:val="001B34BD"/>
    <w:rsid w:val="001B3FA0"/>
    <w:rsid w:val="001B4200"/>
    <w:rsid w:val="001B4974"/>
    <w:rsid w:val="001B5DD0"/>
    <w:rsid w:val="001B6CBE"/>
    <w:rsid w:val="001C03A1"/>
    <w:rsid w:val="001C1A1A"/>
    <w:rsid w:val="001C2123"/>
    <w:rsid w:val="001C2318"/>
    <w:rsid w:val="001C233B"/>
    <w:rsid w:val="001C261C"/>
    <w:rsid w:val="001C27B6"/>
    <w:rsid w:val="001C32A4"/>
    <w:rsid w:val="001C43BA"/>
    <w:rsid w:val="001C4B29"/>
    <w:rsid w:val="001C6478"/>
    <w:rsid w:val="001C6689"/>
    <w:rsid w:val="001C714C"/>
    <w:rsid w:val="001D7E39"/>
    <w:rsid w:val="001E05AF"/>
    <w:rsid w:val="001E0991"/>
    <w:rsid w:val="001E0EE8"/>
    <w:rsid w:val="001E1A18"/>
    <w:rsid w:val="001E214F"/>
    <w:rsid w:val="001E2884"/>
    <w:rsid w:val="001E2FD8"/>
    <w:rsid w:val="001E4F9E"/>
    <w:rsid w:val="001E4FC7"/>
    <w:rsid w:val="001E52A8"/>
    <w:rsid w:val="001E59B4"/>
    <w:rsid w:val="001E7F6B"/>
    <w:rsid w:val="001F0171"/>
    <w:rsid w:val="001F0900"/>
    <w:rsid w:val="001F1308"/>
    <w:rsid w:val="001F2607"/>
    <w:rsid w:val="001F4A5C"/>
    <w:rsid w:val="001F5E3B"/>
    <w:rsid w:val="001F699E"/>
    <w:rsid w:val="001F70CC"/>
    <w:rsid w:val="0020017B"/>
    <w:rsid w:val="002017FF"/>
    <w:rsid w:val="002046AE"/>
    <w:rsid w:val="00205B78"/>
    <w:rsid w:val="00205F42"/>
    <w:rsid w:val="00210D49"/>
    <w:rsid w:val="002117DE"/>
    <w:rsid w:val="002128E5"/>
    <w:rsid w:val="0021329F"/>
    <w:rsid w:val="00215DED"/>
    <w:rsid w:val="00216011"/>
    <w:rsid w:val="00217A0D"/>
    <w:rsid w:val="00220217"/>
    <w:rsid w:val="00220B11"/>
    <w:rsid w:val="00221A7D"/>
    <w:rsid w:val="00221D0F"/>
    <w:rsid w:val="00222629"/>
    <w:rsid w:val="00222860"/>
    <w:rsid w:val="00222F44"/>
    <w:rsid w:val="00223CF7"/>
    <w:rsid w:val="00225FF4"/>
    <w:rsid w:val="002311D7"/>
    <w:rsid w:val="00231549"/>
    <w:rsid w:val="00231B6F"/>
    <w:rsid w:val="00232994"/>
    <w:rsid w:val="002337A3"/>
    <w:rsid w:val="002354F9"/>
    <w:rsid w:val="002411D2"/>
    <w:rsid w:val="00241822"/>
    <w:rsid w:val="002418EE"/>
    <w:rsid w:val="00241ED9"/>
    <w:rsid w:val="00241FEF"/>
    <w:rsid w:val="00242D7A"/>
    <w:rsid w:val="002436A3"/>
    <w:rsid w:val="002439BD"/>
    <w:rsid w:val="00243C72"/>
    <w:rsid w:val="0024482A"/>
    <w:rsid w:val="00244B2C"/>
    <w:rsid w:val="0024561E"/>
    <w:rsid w:val="00245C04"/>
    <w:rsid w:val="00245CAE"/>
    <w:rsid w:val="00246319"/>
    <w:rsid w:val="0024794A"/>
    <w:rsid w:val="002502A5"/>
    <w:rsid w:val="00250321"/>
    <w:rsid w:val="00251E44"/>
    <w:rsid w:val="00252330"/>
    <w:rsid w:val="002540C9"/>
    <w:rsid w:val="002565F9"/>
    <w:rsid w:val="002603F2"/>
    <w:rsid w:val="0026041B"/>
    <w:rsid w:val="00260490"/>
    <w:rsid w:val="00260DC1"/>
    <w:rsid w:val="0026166C"/>
    <w:rsid w:val="00261761"/>
    <w:rsid w:val="00261DD6"/>
    <w:rsid w:val="00262265"/>
    <w:rsid w:val="002635DF"/>
    <w:rsid w:val="002635F7"/>
    <w:rsid w:val="00265DC1"/>
    <w:rsid w:val="002703A2"/>
    <w:rsid w:val="00271109"/>
    <w:rsid w:val="00273BEB"/>
    <w:rsid w:val="002746C7"/>
    <w:rsid w:val="00274954"/>
    <w:rsid w:val="00274990"/>
    <w:rsid w:val="002752F1"/>
    <w:rsid w:val="0027583F"/>
    <w:rsid w:val="00276F25"/>
    <w:rsid w:val="00277257"/>
    <w:rsid w:val="00277E3A"/>
    <w:rsid w:val="00280F36"/>
    <w:rsid w:val="00283191"/>
    <w:rsid w:val="00286C32"/>
    <w:rsid w:val="00287544"/>
    <w:rsid w:val="00292243"/>
    <w:rsid w:val="00294A9E"/>
    <w:rsid w:val="00296ABB"/>
    <w:rsid w:val="00297D72"/>
    <w:rsid w:val="002A0236"/>
    <w:rsid w:val="002A0D8B"/>
    <w:rsid w:val="002A29F6"/>
    <w:rsid w:val="002A3117"/>
    <w:rsid w:val="002A36D3"/>
    <w:rsid w:val="002A4A58"/>
    <w:rsid w:val="002A5018"/>
    <w:rsid w:val="002A5850"/>
    <w:rsid w:val="002A5FCA"/>
    <w:rsid w:val="002A7760"/>
    <w:rsid w:val="002B018C"/>
    <w:rsid w:val="002B0673"/>
    <w:rsid w:val="002B155F"/>
    <w:rsid w:val="002B2D87"/>
    <w:rsid w:val="002B346B"/>
    <w:rsid w:val="002B3655"/>
    <w:rsid w:val="002B3D6A"/>
    <w:rsid w:val="002B5084"/>
    <w:rsid w:val="002B5EB0"/>
    <w:rsid w:val="002B5FC6"/>
    <w:rsid w:val="002C09D5"/>
    <w:rsid w:val="002C0D1F"/>
    <w:rsid w:val="002C2B8D"/>
    <w:rsid w:val="002C3392"/>
    <w:rsid w:val="002C4577"/>
    <w:rsid w:val="002C4BBD"/>
    <w:rsid w:val="002C4EBF"/>
    <w:rsid w:val="002C5C88"/>
    <w:rsid w:val="002C5F72"/>
    <w:rsid w:val="002C610A"/>
    <w:rsid w:val="002C619A"/>
    <w:rsid w:val="002C6A58"/>
    <w:rsid w:val="002C6F90"/>
    <w:rsid w:val="002D003C"/>
    <w:rsid w:val="002D021C"/>
    <w:rsid w:val="002D1041"/>
    <w:rsid w:val="002D115D"/>
    <w:rsid w:val="002D1416"/>
    <w:rsid w:val="002D50D1"/>
    <w:rsid w:val="002D663A"/>
    <w:rsid w:val="002D6AE5"/>
    <w:rsid w:val="002E14B4"/>
    <w:rsid w:val="002E17F5"/>
    <w:rsid w:val="002E49FB"/>
    <w:rsid w:val="002E4B48"/>
    <w:rsid w:val="002E5F04"/>
    <w:rsid w:val="002F04DA"/>
    <w:rsid w:val="002F1479"/>
    <w:rsid w:val="002F1C5A"/>
    <w:rsid w:val="002F3921"/>
    <w:rsid w:val="002F4B4D"/>
    <w:rsid w:val="002F5025"/>
    <w:rsid w:val="002F68F6"/>
    <w:rsid w:val="0030140A"/>
    <w:rsid w:val="0030277E"/>
    <w:rsid w:val="00302FC8"/>
    <w:rsid w:val="0030308E"/>
    <w:rsid w:val="00303B86"/>
    <w:rsid w:val="00303CFF"/>
    <w:rsid w:val="00306511"/>
    <w:rsid w:val="00310571"/>
    <w:rsid w:val="00311CBB"/>
    <w:rsid w:val="00311EA1"/>
    <w:rsid w:val="00312096"/>
    <w:rsid w:val="0031268F"/>
    <w:rsid w:val="00314134"/>
    <w:rsid w:val="0031547D"/>
    <w:rsid w:val="0031608A"/>
    <w:rsid w:val="003172A9"/>
    <w:rsid w:val="00320C8B"/>
    <w:rsid w:val="00321D15"/>
    <w:rsid w:val="0033172C"/>
    <w:rsid w:val="0033335C"/>
    <w:rsid w:val="00341640"/>
    <w:rsid w:val="00341F00"/>
    <w:rsid w:val="003447A4"/>
    <w:rsid w:val="00344E88"/>
    <w:rsid w:val="00345337"/>
    <w:rsid w:val="003459DB"/>
    <w:rsid w:val="00346BED"/>
    <w:rsid w:val="00346C83"/>
    <w:rsid w:val="003478EE"/>
    <w:rsid w:val="0035071E"/>
    <w:rsid w:val="0035314C"/>
    <w:rsid w:val="00354DA5"/>
    <w:rsid w:val="00355282"/>
    <w:rsid w:val="00356607"/>
    <w:rsid w:val="0035737A"/>
    <w:rsid w:val="003614B1"/>
    <w:rsid w:val="00361854"/>
    <w:rsid w:val="003627D7"/>
    <w:rsid w:val="003628A6"/>
    <w:rsid w:val="00364E99"/>
    <w:rsid w:val="0036640B"/>
    <w:rsid w:val="00366E79"/>
    <w:rsid w:val="00366EF4"/>
    <w:rsid w:val="00367313"/>
    <w:rsid w:val="00367CBD"/>
    <w:rsid w:val="00374695"/>
    <w:rsid w:val="0037481B"/>
    <w:rsid w:val="00374981"/>
    <w:rsid w:val="0037522C"/>
    <w:rsid w:val="003760E3"/>
    <w:rsid w:val="00377E17"/>
    <w:rsid w:val="00380779"/>
    <w:rsid w:val="00383D43"/>
    <w:rsid w:val="00384938"/>
    <w:rsid w:val="003849B2"/>
    <w:rsid w:val="003850BA"/>
    <w:rsid w:val="003858C9"/>
    <w:rsid w:val="0038672B"/>
    <w:rsid w:val="00387064"/>
    <w:rsid w:val="0038763A"/>
    <w:rsid w:val="00390134"/>
    <w:rsid w:val="00392A78"/>
    <w:rsid w:val="0039456A"/>
    <w:rsid w:val="00395F7C"/>
    <w:rsid w:val="00397B70"/>
    <w:rsid w:val="003A102F"/>
    <w:rsid w:val="003A1063"/>
    <w:rsid w:val="003A17F8"/>
    <w:rsid w:val="003A1DC5"/>
    <w:rsid w:val="003A1E4A"/>
    <w:rsid w:val="003A2686"/>
    <w:rsid w:val="003A34AA"/>
    <w:rsid w:val="003A425D"/>
    <w:rsid w:val="003A4A5C"/>
    <w:rsid w:val="003A4C8A"/>
    <w:rsid w:val="003A5247"/>
    <w:rsid w:val="003A608E"/>
    <w:rsid w:val="003A62A0"/>
    <w:rsid w:val="003A78EF"/>
    <w:rsid w:val="003B04CC"/>
    <w:rsid w:val="003B072A"/>
    <w:rsid w:val="003B09E1"/>
    <w:rsid w:val="003B0A89"/>
    <w:rsid w:val="003B13E9"/>
    <w:rsid w:val="003B1D23"/>
    <w:rsid w:val="003B2558"/>
    <w:rsid w:val="003B40C3"/>
    <w:rsid w:val="003B43AE"/>
    <w:rsid w:val="003B69ED"/>
    <w:rsid w:val="003B7452"/>
    <w:rsid w:val="003C198B"/>
    <w:rsid w:val="003C1FF1"/>
    <w:rsid w:val="003C2DF0"/>
    <w:rsid w:val="003C41F5"/>
    <w:rsid w:val="003C5557"/>
    <w:rsid w:val="003C6795"/>
    <w:rsid w:val="003C794E"/>
    <w:rsid w:val="003D0415"/>
    <w:rsid w:val="003D2181"/>
    <w:rsid w:val="003D2773"/>
    <w:rsid w:val="003D291C"/>
    <w:rsid w:val="003D2B32"/>
    <w:rsid w:val="003D41FC"/>
    <w:rsid w:val="003D429D"/>
    <w:rsid w:val="003D4A6D"/>
    <w:rsid w:val="003D4CC5"/>
    <w:rsid w:val="003D5644"/>
    <w:rsid w:val="003D7C95"/>
    <w:rsid w:val="003E03A5"/>
    <w:rsid w:val="003E05CB"/>
    <w:rsid w:val="003E1B98"/>
    <w:rsid w:val="003E1F41"/>
    <w:rsid w:val="003E2102"/>
    <w:rsid w:val="003E2661"/>
    <w:rsid w:val="003E3DC0"/>
    <w:rsid w:val="003E4FF4"/>
    <w:rsid w:val="003E526B"/>
    <w:rsid w:val="003E545C"/>
    <w:rsid w:val="003E6174"/>
    <w:rsid w:val="003E67D4"/>
    <w:rsid w:val="003E683B"/>
    <w:rsid w:val="003E785A"/>
    <w:rsid w:val="003F1976"/>
    <w:rsid w:val="003F1DF7"/>
    <w:rsid w:val="003F3BF9"/>
    <w:rsid w:val="003F62D2"/>
    <w:rsid w:val="00400157"/>
    <w:rsid w:val="004021B7"/>
    <w:rsid w:val="004035C3"/>
    <w:rsid w:val="00404449"/>
    <w:rsid w:val="00406CF8"/>
    <w:rsid w:val="00407952"/>
    <w:rsid w:val="004079DE"/>
    <w:rsid w:val="00407E56"/>
    <w:rsid w:val="00411351"/>
    <w:rsid w:val="00411EDD"/>
    <w:rsid w:val="00413405"/>
    <w:rsid w:val="00413A69"/>
    <w:rsid w:val="00414714"/>
    <w:rsid w:val="00415EFE"/>
    <w:rsid w:val="0041636F"/>
    <w:rsid w:val="00416394"/>
    <w:rsid w:val="00416896"/>
    <w:rsid w:val="00420A48"/>
    <w:rsid w:val="00420BA1"/>
    <w:rsid w:val="00422C39"/>
    <w:rsid w:val="00424009"/>
    <w:rsid w:val="0042529B"/>
    <w:rsid w:val="00425554"/>
    <w:rsid w:val="00425784"/>
    <w:rsid w:val="00425E46"/>
    <w:rsid w:val="00427E34"/>
    <w:rsid w:val="00430BD8"/>
    <w:rsid w:val="00430C85"/>
    <w:rsid w:val="00431663"/>
    <w:rsid w:val="00432226"/>
    <w:rsid w:val="00433C98"/>
    <w:rsid w:val="0043587B"/>
    <w:rsid w:val="0043613A"/>
    <w:rsid w:val="00436687"/>
    <w:rsid w:val="00436B6A"/>
    <w:rsid w:val="00437940"/>
    <w:rsid w:val="00442068"/>
    <w:rsid w:val="00442F97"/>
    <w:rsid w:val="004444C3"/>
    <w:rsid w:val="0044495C"/>
    <w:rsid w:val="00446506"/>
    <w:rsid w:val="00446A23"/>
    <w:rsid w:val="00447FC6"/>
    <w:rsid w:val="00451617"/>
    <w:rsid w:val="00452021"/>
    <w:rsid w:val="004533C0"/>
    <w:rsid w:val="00454B36"/>
    <w:rsid w:val="004556B8"/>
    <w:rsid w:val="00455C70"/>
    <w:rsid w:val="00455E02"/>
    <w:rsid w:val="00455F8C"/>
    <w:rsid w:val="004570C7"/>
    <w:rsid w:val="004570D5"/>
    <w:rsid w:val="00461162"/>
    <w:rsid w:val="0046158C"/>
    <w:rsid w:val="00461611"/>
    <w:rsid w:val="00462BEA"/>
    <w:rsid w:val="00463832"/>
    <w:rsid w:val="0046390E"/>
    <w:rsid w:val="0046520E"/>
    <w:rsid w:val="00465A77"/>
    <w:rsid w:val="00465B2F"/>
    <w:rsid w:val="00465BBC"/>
    <w:rsid w:val="004661E2"/>
    <w:rsid w:val="00466246"/>
    <w:rsid w:val="004665B4"/>
    <w:rsid w:val="004674D3"/>
    <w:rsid w:val="004675A7"/>
    <w:rsid w:val="00467EF8"/>
    <w:rsid w:val="00472DC1"/>
    <w:rsid w:val="00473CC0"/>
    <w:rsid w:val="0047401F"/>
    <w:rsid w:val="00475E1F"/>
    <w:rsid w:val="00476D52"/>
    <w:rsid w:val="00477A4B"/>
    <w:rsid w:val="00477CF3"/>
    <w:rsid w:val="00480AAF"/>
    <w:rsid w:val="00480D5C"/>
    <w:rsid w:val="00481295"/>
    <w:rsid w:val="004833D7"/>
    <w:rsid w:val="004855AD"/>
    <w:rsid w:val="00486F8B"/>
    <w:rsid w:val="004902FF"/>
    <w:rsid w:val="00491738"/>
    <w:rsid w:val="00491EA0"/>
    <w:rsid w:val="0049208C"/>
    <w:rsid w:val="004925F3"/>
    <w:rsid w:val="00493899"/>
    <w:rsid w:val="004939F0"/>
    <w:rsid w:val="00493C08"/>
    <w:rsid w:val="00493C98"/>
    <w:rsid w:val="004942C0"/>
    <w:rsid w:val="00494A1D"/>
    <w:rsid w:val="00496101"/>
    <w:rsid w:val="004A0A23"/>
    <w:rsid w:val="004A1753"/>
    <w:rsid w:val="004A1E6A"/>
    <w:rsid w:val="004A2CE8"/>
    <w:rsid w:val="004A4143"/>
    <w:rsid w:val="004A41DC"/>
    <w:rsid w:val="004A7BDE"/>
    <w:rsid w:val="004B2ADB"/>
    <w:rsid w:val="004B2CC1"/>
    <w:rsid w:val="004B5D96"/>
    <w:rsid w:val="004B7C2E"/>
    <w:rsid w:val="004B7DB0"/>
    <w:rsid w:val="004C0E57"/>
    <w:rsid w:val="004C1140"/>
    <w:rsid w:val="004C1750"/>
    <w:rsid w:val="004C1ED1"/>
    <w:rsid w:val="004C23AD"/>
    <w:rsid w:val="004C51BB"/>
    <w:rsid w:val="004C5D6D"/>
    <w:rsid w:val="004C75DB"/>
    <w:rsid w:val="004C7B70"/>
    <w:rsid w:val="004D0114"/>
    <w:rsid w:val="004D2093"/>
    <w:rsid w:val="004D22CD"/>
    <w:rsid w:val="004D5504"/>
    <w:rsid w:val="004D5805"/>
    <w:rsid w:val="004D786C"/>
    <w:rsid w:val="004E03CC"/>
    <w:rsid w:val="004E1EFB"/>
    <w:rsid w:val="004E24F5"/>
    <w:rsid w:val="004E4131"/>
    <w:rsid w:val="004E457D"/>
    <w:rsid w:val="004E56FD"/>
    <w:rsid w:val="004E582C"/>
    <w:rsid w:val="004E5848"/>
    <w:rsid w:val="004E7C92"/>
    <w:rsid w:val="004F0126"/>
    <w:rsid w:val="004F1786"/>
    <w:rsid w:val="004F2020"/>
    <w:rsid w:val="004F6EBC"/>
    <w:rsid w:val="004F7CE1"/>
    <w:rsid w:val="00500AD9"/>
    <w:rsid w:val="00500D58"/>
    <w:rsid w:val="00503101"/>
    <w:rsid w:val="00504062"/>
    <w:rsid w:val="00504E72"/>
    <w:rsid w:val="00505F5E"/>
    <w:rsid w:val="005060FC"/>
    <w:rsid w:val="00506780"/>
    <w:rsid w:val="00506D58"/>
    <w:rsid w:val="00506FA8"/>
    <w:rsid w:val="00506FFF"/>
    <w:rsid w:val="00507146"/>
    <w:rsid w:val="005109DD"/>
    <w:rsid w:val="00510E82"/>
    <w:rsid w:val="00511D64"/>
    <w:rsid w:val="0051239B"/>
    <w:rsid w:val="005124D2"/>
    <w:rsid w:val="00512999"/>
    <w:rsid w:val="00512B6F"/>
    <w:rsid w:val="005130BD"/>
    <w:rsid w:val="0051453F"/>
    <w:rsid w:val="00516997"/>
    <w:rsid w:val="00517D22"/>
    <w:rsid w:val="00520FB3"/>
    <w:rsid w:val="0052229E"/>
    <w:rsid w:val="00523A33"/>
    <w:rsid w:val="00524AAA"/>
    <w:rsid w:val="00524CD5"/>
    <w:rsid w:val="00525704"/>
    <w:rsid w:val="00526594"/>
    <w:rsid w:val="00526697"/>
    <w:rsid w:val="00526B39"/>
    <w:rsid w:val="00526E3C"/>
    <w:rsid w:val="005301CB"/>
    <w:rsid w:val="005303C7"/>
    <w:rsid w:val="00532B83"/>
    <w:rsid w:val="00532E1D"/>
    <w:rsid w:val="0053304F"/>
    <w:rsid w:val="00533136"/>
    <w:rsid w:val="00533508"/>
    <w:rsid w:val="00533EC1"/>
    <w:rsid w:val="00534D1B"/>
    <w:rsid w:val="005364C2"/>
    <w:rsid w:val="005369F1"/>
    <w:rsid w:val="00536D43"/>
    <w:rsid w:val="00537063"/>
    <w:rsid w:val="00537694"/>
    <w:rsid w:val="00540747"/>
    <w:rsid w:val="00542911"/>
    <w:rsid w:val="0054377C"/>
    <w:rsid w:val="00543856"/>
    <w:rsid w:val="00544E24"/>
    <w:rsid w:val="0054514E"/>
    <w:rsid w:val="00545629"/>
    <w:rsid w:val="00545BD0"/>
    <w:rsid w:val="00545C4E"/>
    <w:rsid w:val="00546BAA"/>
    <w:rsid w:val="00547D81"/>
    <w:rsid w:val="005505F4"/>
    <w:rsid w:val="0055368E"/>
    <w:rsid w:val="00553DAA"/>
    <w:rsid w:val="00556E8E"/>
    <w:rsid w:val="00556EA5"/>
    <w:rsid w:val="00556F28"/>
    <w:rsid w:val="0055798A"/>
    <w:rsid w:val="005614CD"/>
    <w:rsid w:val="00561C76"/>
    <w:rsid w:val="00564B39"/>
    <w:rsid w:val="00564F11"/>
    <w:rsid w:val="00564FB6"/>
    <w:rsid w:val="0056587D"/>
    <w:rsid w:val="00565A6E"/>
    <w:rsid w:val="00566172"/>
    <w:rsid w:val="00567414"/>
    <w:rsid w:val="00567CF2"/>
    <w:rsid w:val="00570C9D"/>
    <w:rsid w:val="00571B38"/>
    <w:rsid w:val="0057233C"/>
    <w:rsid w:val="005728FA"/>
    <w:rsid w:val="005730E4"/>
    <w:rsid w:val="00575FC4"/>
    <w:rsid w:val="0057621E"/>
    <w:rsid w:val="005778E8"/>
    <w:rsid w:val="00577B70"/>
    <w:rsid w:val="0058092D"/>
    <w:rsid w:val="00580E5C"/>
    <w:rsid w:val="005813E4"/>
    <w:rsid w:val="00582F3B"/>
    <w:rsid w:val="00584CCD"/>
    <w:rsid w:val="00585106"/>
    <w:rsid w:val="00586EFC"/>
    <w:rsid w:val="00587061"/>
    <w:rsid w:val="005870F2"/>
    <w:rsid w:val="005917D7"/>
    <w:rsid w:val="005922B8"/>
    <w:rsid w:val="005927C5"/>
    <w:rsid w:val="00593EB8"/>
    <w:rsid w:val="00597DC7"/>
    <w:rsid w:val="005A020A"/>
    <w:rsid w:val="005A19FA"/>
    <w:rsid w:val="005A5417"/>
    <w:rsid w:val="005B02D1"/>
    <w:rsid w:val="005B0541"/>
    <w:rsid w:val="005B29A2"/>
    <w:rsid w:val="005B3B68"/>
    <w:rsid w:val="005B5B53"/>
    <w:rsid w:val="005B5E76"/>
    <w:rsid w:val="005C0348"/>
    <w:rsid w:val="005C12BB"/>
    <w:rsid w:val="005C276E"/>
    <w:rsid w:val="005C2B69"/>
    <w:rsid w:val="005C2F23"/>
    <w:rsid w:val="005C325C"/>
    <w:rsid w:val="005C4496"/>
    <w:rsid w:val="005C4B52"/>
    <w:rsid w:val="005C4EDB"/>
    <w:rsid w:val="005C5726"/>
    <w:rsid w:val="005C5932"/>
    <w:rsid w:val="005D1739"/>
    <w:rsid w:val="005D1D02"/>
    <w:rsid w:val="005D2D78"/>
    <w:rsid w:val="005D2FD8"/>
    <w:rsid w:val="005D4112"/>
    <w:rsid w:val="005D516C"/>
    <w:rsid w:val="005D60B5"/>
    <w:rsid w:val="005D67B7"/>
    <w:rsid w:val="005D6835"/>
    <w:rsid w:val="005D6E3A"/>
    <w:rsid w:val="005D7F51"/>
    <w:rsid w:val="005E2CDA"/>
    <w:rsid w:val="005E367E"/>
    <w:rsid w:val="005E3D57"/>
    <w:rsid w:val="005E6298"/>
    <w:rsid w:val="005E6EB1"/>
    <w:rsid w:val="005E6FE9"/>
    <w:rsid w:val="005E795F"/>
    <w:rsid w:val="005F0A3E"/>
    <w:rsid w:val="005F2079"/>
    <w:rsid w:val="005F28DA"/>
    <w:rsid w:val="005F51BE"/>
    <w:rsid w:val="005F5BB8"/>
    <w:rsid w:val="005F60B3"/>
    <w:rsid w:val="005F6739"/>
    <w:rsid w:val="006008DA"/>
    <w:rsid w:val="00604E96"/>
    <w:rsid w:val="00604F2B"/>
    <w:rsid w:val="0060757B"/>
    <w:rsid w:val="00607D65"/>
    <w:rsid w:val="006109A2"/>
    <w:rsid w:val="00611FF4"/>
    <w:rsid w:val="006127A2"/>
    <w:rsid w:val="00613BA3"/>
    <w:rsid w:val="00614B88"/>
    <w:rsid w:val="006151C8"/>
    <w:rsid w:val="00615D6A"/>
    <w:rsid w:val="00620CBA"/>
    <w:rsid w:val="00620D1E"/>
    <w:rsid w:val="00622040"/>
    <w:rsid w:val="006220FF"/>
    <w:rsid w:val="006221E8"/>
    <w:rsid w:val="00622EAF"/>
    <w:rsid w:val="00623F44"/>
    <w:rsid w:val="006240BD"/>
    <w:rsid w:val="0062441C"/>
    <w:rsid w:val="00624882"/>
    <w:rsid w:val="0063083D"/>
    <w:rsid w:val="00630DFD"/>
    <w:rsid w:val="0063325B"/>
    <w:rsid w:val="0063365E"/>
    <w:rsid w:val="006340B3"/>
    <w:rsid w:val="006350BB"/>
    <w:rsid w:val="00635118"/>
    <w:rsid w:val="00635134"/>
    <w:rsid w:val="00635301"/>
    <w:rsid w:val="00640017"/>
    <w:rsid w:val="0064090D"/>
    <w:rsid w:val="00640ACD"/>
    <w:rsid w:val="00641B24"/>
    <w:rsid w:val="00642D48"/>
    <w:rsid w:val="00646B4F"/>
    <w:rsid w:val="00646EBB"/>
    <w:rsid w:val="00647B40"/>
    <w:rsid w:val="006507BD"/>
    <w:rsid w:val="00650CDB"/>
    <w:rsid w:val="00650DB3"/>
    <w:rsid w:val="00651FB0"/>
    <w:rsid w:val="00653637"/>
    <w:rsid w:val="00653EBB"/>
    <w:rsid w:val="006545E6"/>
    <w:rsid w:val="00654749"/>
    <w:rsid w:val="00654F62"/>
    <w:rsid w:val="00657462"/>
    <w:rsid w:val="00657EB2"/>
    <w:rsid w:val="00660F33"/>
    <w:rsid w:val="00665287"/>
    <w:rsid w:val="00665B05"/>
    <w:rsid w:val="00666E88"/>
    <w:rsid w:val="00670533"/>
    <w:rsid w:val="00671CFC"/>
    <w:rsid w:val="00672886"/>
    <w:rsid w:val="00673FFC"/>
    <w:rsid w:val="006761C7"/>
    <w:rsid w:val="00680124"/>
    <w:rsid w:val="00683F56"/>
    <w:rsid w:val="00684F06"/>
    <w:rsid w:val="00686EFB"/>
    <w:rsid w:val="006906FE"/>
    <w:rsid w:val="00690842"/>
    <w:rsid w:val="006923B3"/>
    <w:rsid w:val="0069444C"/>
    <w:rsid w:val="00694C95"/>
    <w:rsid w:val="00694EB3"/>
    <w:rsid w:val="00696584"/>
    <w:rsid w:val="006A1932"/>
    <w:rsid w:val="006A35B0"/>
    <w:rsid w:val="006A601B"/>
    <w:rsid w:val="006A69AD"/>
    <w:rsid w:val="006A69D0"/>
    <w:rsid w:val="006A72BF"/>
    <w:rsid w:val="006B3EAA"/>
    <w:rsid w:val="006B40DA"/>
    <w:rsid w:val="006B4152"/>
    <w:rsid w:val="006B47FB"/>
    <w:rsid w:val="006B4B13"/>
    <w:rsid w:val="006B5765"/>
    <w:rsid w:val="006B7B99"/>
    <w:rsid w:val="006B7C39"/>
    <w:rsid w:val="006C116E"/>
    <w:rsid w:val="006C1829"/>
    <w:rsid w:val="006C1DFA"/>
    <w:rsid w:val="006C31C4"/>
    <w:rsid w:val="006C3C4F"/>
    <w:rsid w:val="006C46A0"/>
    <w:rsid w:val="006C513B"/>
    <w:rsid w:val="006C6626"/>
    <w:rsid w:val="006C78C8"/>
    <w:rsid w:val="006C7C4B"/>
    <w:rsid w:val="006C7ED8"/>
    <w:rsid w:val="006D2F97"/>
    <w:rsid w:val="006D3202"/>
    <w:rsid w:val="006D6DDB"/>
    <w:rsid w:val="006D7120"/>
    <w:rsid w:val="006D7696"/>
    <w:rsid w:val="006E00CE"/>
    <w:rsid w:val="006E010B"/>
    <w:rsid w:val="006E0EBA"/>
    <w:rsid w:val="006E1B0F"/>
    <w:rsid w:val="006E1EB0"/>
    <w:rsid w:val="006E269F"/>
    <w:rsid w:val="006E35C4"/>
    <w:rsid w:val="006E3F37"/>
    <w:rsid w:val="006E5B82"/>
    <w:rsid w:val="006E6019"/>
    <w:rsid w:val="006E63A2"/>
    <w:rsid w:val="006E7D2A"/>
    <w:rsid w:val="006F011A"/>
    <w:rsid w:val="006F125E"/>
    <w:rsid w:val="006F2C5A"/>
    <w:rsid w:val="006F4FFE"/>
    <w:rsid w:val="006F50F4"/>
    <w:rsid w:val="006F6D18"/>
    <w:rsid w:val="006F7B3C"/>
    <w:rsid w:val="007007C8"/>
    <w:rsid w:val="007009CD"/>
    <w:rsid w:val="0070103E"/>
    <w:rsid w:val="00701275"/>
    <w:rsid w:val="00701EE3"/>
    <w:rsid w:val="00702C73"/>
    <w:rsid w:val="00703AEC"/>
    <w:rsid w:val="00705252"/>
    <w:rsid w:val="007077AC"/>
    <w:rsid w:val="007077D0"/>
    <w:rsid w:val="00707A42"/>
    <w:rsid w:val="007110E1"/>
    <w:rsid w:val="007112AD"/>
    <w:rsid w:val="0071413F"/>
    <w:rsid w:val="00714A53"/>
    <w:rsid w:val="00714AE6"/>
    <w:rsid w:val="00716D1E"/>
    <w:rsid w:val="00716F32"/>
    <w:rsid w:val="007170C5"/>
    <w:rsid w:val="0072035A"/>
    <w:rsid w:val="007204E3"/>
    <w:rsid w:val="00722FDB"/>
    <w:rsid w:val="0072359D"/>
    <w:rsid w:val="007239F5"/>
    <w:rsid w:val="007247B6"/>
    <w:rsid w:val="00724C30"/>
    <w:rsid w:val="00725378"/>
    <w:rsid w:val="0072614C"/>
    <w:rsid w:val="00726C4C"/>
    <w:rsid w:val="00733037"/>
    <w:rsid w:val="00735006"/>
    <w:rsid w:val="00735116"/>
    <w:rsid w:val="00735447"/>
    <w:rsid w:val="0073566F"/>
    <w:rsid w:val="00735D8B"/>
    <w:rsid w:val="00735F89"/>
    <w:rsid w:val="00736C79"/>
    <w:rsid w:val="00737415"/>
    <w:rsid w:val="007402D8"/>
    <w:rsid w:val="00740328"/>
    <w:rsid w:val="007406D3"/>
    <w:rsid w:val="00741551"/>
    <w:rsid w:val="007432D8"/>
    <w:rsid w:val="00744949"/>
    <w:rsid w:val="0074547D"/>
    <w:rsid w:val="00746491"/>
    <w:rsid w:val="00746587"/>
    <w:rsid w:val="00747406"/>
    <w:rsid w:val="007478C0"/>
    <w:rsid w:val="00750F2C"/>
    <w:rsid w:val="007523DB"/>
    <w:rsid w:val="0075335A"/>
    <w:rsid w:val="00753D32"/>
    <w:rsid w:val="00754983"/>
    <w:rsid w:val="00754D99"/>
    <w:rsid w:val="00755141"/>
    <w:rsid w:val="00757090"/>
    <w:rsid w:val="00760348"/>
    <w:rsid w:val="00761E47"/>
    <w:rsid w:val="0076554B"/>
    <w:rsid w:val="007669F0"/>
    <w:rsid w:val="007720A9"/>
    <w:rsid w:val="00775286"/>
    <w:rsid w:val="007759EE"/>
    <w:rsid w:val="00776670"/>
    <w:rsid w:val="00776C52"/>
    <w:rsid w:val="007822A5"/>
    <w:rsid w:val="00783664"/>
    <w:rsid w:val="00783B18"/>
    <w:rsid w:val="00783F6D"/>
    <w:rsid w:val="007854DA"/>
    <w:rsid w:val="00785C93"/>
    <w:rsid w:val="00786087"/>
    <w:rsid w:val="00791216"/>
    <w:rsid w:val="00791865"/>
    <w:rsid w:val="00791B05"/>
    <w:rsid w:val="00793B6F"/>
    <w:rsid w:val="00793F2F"/>
    <w:rsid w:val="007968F5"/>
    <w:rsid w:val="007972CB"/>
    <w:rsid w:val="007A41E9"/>
    <w:rsid w:val="007A50DF"/>
    <w:rsid w:val="007A5864"/>
    <w:rsid w:val="007A58B9"/>
    <w:rsid w:val="007A63D9"/>
    <w:rsid w:val="007A64BB"/>
    <w:rsid w:val="007B0ACE"/>
    <w:rsid w:val="007B20A6"/>
    <w:rsid w:val="007B27D8"/>
    <w:rsid w:val="007B2CDC"/>
    <w:rsid w:val="007B2E58"/>
    <w:rsid w:val="007B3E08"/>
    <w:rsid w:val="007B4E02"/>
    <w:rsid w:val="007B5400"/>
    <w:rsid w:val="007B7DAA"/>
    <w:rsid w:val="007C072A"/>
    <w:rsid w:val="007C14C1"/>
    <w:rsid w:val="007C34D9"/>
    <w:rsid w:val="007C37BC"/>
    <w:rsid w:val="007C3D85"/>
    <w:rsid w:val="007C47B1"/>
    <w:rsid w:val="007C596F"/>
    <w:rsid w:val="007C6B57"/>
    <w:rsid w:val="007C6CF9"/>
    <w:rsid w:val="007C6FE9"/>
    <w:rsid w:val="007C711B"/>
    <w:rsid w:val="007C7BC4"/>
    <w:rsid w:val="007C7E14"/>
    <w:rsid w:val="007C7E5C"/>
    <w:rsid w:val="007D022F"/>
    <w:rsid w:val="007D1AD3"/>
    <w:rsid w:val="007D2F62"/>
    <w:rsid w:val="007D4BAD"/>
    <w:rsid w:val="007D5EC2"/>
    <w:rsid w:val="007D682A"/>
    <w:rsid w:val="007D6833"/>
    <w:rsid w:val="007D72E7"/>
    <w:rsid w:val="007D7C5D"/>
    <w:rsid w:val="007E010A"/>
    <w:rsid w:val="007E21A9"/>
    <w:rsid w:val="007E250F"/>
    <w:rsid w:val="007E4249"/>
    <w:rsid w:val="007E4C7B"/>
    <w:rsid w:val="007E52D8"/>
    <w:rsid w:val="007E53D6"/>
    <w:rsid w:val="007E56DC"/>
    <w:rsid w:val="007E5D75"/>
    <w:rsid w:val="007F2244"/>
    <w:rsid w:val="007F24EB"/>
    <w:rsid w:val="007F2D18"/>
    <w:rsid w:val="007F2F78"/>
    <w:rsid w:val="007F441E"/>
    <w:rsid w:val="007F492D"/>
    <w:rsid w:val="007F517C"/>
    <w:rsid w:val="007F55FA"/>
    <w:rsid w:val="007F566C"/>
    <w:rsid w:val="007F5E20"/>
    <w:rsid w:val="007F7E61"/>
    <w:rsid w:val="00800BF9"/>
    <w:rsid w:val="0080222C"/>
    <w:rsid w:val="00802689"/>
    <w:rsid w:val="00802753"/>
    <w:rsid w:val="0080373D"/>
    <w:rsid w:val="00803BB4"/>
    <w:rsid w:val="00804B18"/>
    <w:rsid w:val="008053AE"/>
    <w:rsid w:val="008076F0"/>
    <w:rsid w:val="008133AA"/>
    <w:rsid w:val="008155CC"/>
    <w:rsid w:val="00815BB4"/>
    <w:rsid w:val="00815DB8"/>
    <w:rsid w:val="008161B2"/>
    <w:rsid w:val="00821E00"/>
    <w:rsid w:val="00821EA6"/>
    <w:rsid w:val="00822236"/>
    <w:rsid w:val="0082256A"/>
    <w:rsid w:val="008259D9"/>
    <w:rsid w:val="008269DD"/>
    <w:rsid w:val="00826AC9"/>
    <w:rsid w:val="00826B83"/>
    <w:rsid w:val="008349CC"/>
    <w:rsid w:val="008356C7"/>
    <w:rsid w:val="008358A4"/>
    <w:rsid w:val="00835C5E"/>
    <w:rsid w:val="00835DFF"/>
    <w:rsid w:val="008365CC"/>
    <w:rsid w:val="00836A8A"/>
    <w:rsid w:val="00836AFF"/>
    <w:rsid w:val="0084008A"/>
    <w:rsid w:val="0084249D"/>
    <w:rsid w:val="008428B4"/>
    <w:rsid w:val="008434AD"/>
    <w:rsid w:val="00845450"/>
    <w:rsid w:val="008454C6"/>
    <w:rsid w:val="00846762"/>
    <w:rsid w:val="00847CC8"/>
    <w:rsid w:val="0085056B"/>
    <w:rsid w:val="00850C3C"/>
    <w:rsid w:val="00853B48"/>
    <w:rsid w:val="00853D6B"/>
    <w:rsid w:val="00853DD0"/>
    <w:rsid w:val="00855533"/>
    <w:rsid w:val="0085645F"/>
    <w:rsid w:val="0086130D"/>
    <w:rsid w:val="0086170E"/>
    <w:rsid w:val="00861D12"/>
    <w:rsid w:val="00862726"/>
    <w:rsid w:val="008628B5"/>
    <w:rsid w:val="0086506C"/>
    <w:rsid w:val="0086660F"/>
    <w:rsid w:val="00867512"/>
    <w:rsid w:val="00867A7C"/>
    <w:rsid w:val="00867F40"/>
    <w:rsid w:val="00870A25"/>
    <w:rsid w:val="00871029"/>
    <w:rsid w:val="008718DA"/>
    <w:rsid w:val="00875D8D"/>
    <w:rsid w:val="00877A0B"/>
    <w:rsid w:val="00877CDA"/>
    <w:rsid w:val="00880551"/>
    <w:rsid w:val="00881BA7"/>
    <w:rsid w:val="00881C3B"/>
    <w:rsid w:val="00883E75"/>
    <w:rsid w:val="008842ED"/>
    <w:rsid w:val="00884B59"/>
    <w:rsid w:val="00884BB8"/>
    <w:rsid w:val="0088530F"/>
    <w:rsid w:val="0088569A"/>
    <w:rsid w:val="00886FEC"/>
    <w:rsid w:val="008879FF"/>
    <w:rsid w:val="00890BAF"/>
    <w:rsid w:val="00890C18"/>
    <w:rsid w:val="0089139E"/>
    <w:rsid w:val="00891D6B"/>
    <w:rsid w:val="008938B9"/>
    <w:rsid w:val="00893949"/>
    <w:rsid w:val="008956BF"/>
    <w:rsid w:val="0089603B"/>
    <w:rsid w:val="008969BF"/>
    <w:rsid w:val="00896EBC"/>
    <w:rsid w:val="00896F2A"/>
    <w:rsid w:val="0089765F"/>
    <w:rsid w:val="00897746"/>
    <w:rsid w:val="0089788B"/>
    <w:rsid w:val="008A15B5"/>
    <w:rsid w:val="008A261A"/>
    <w:rsid w:val="008A3969"/>
    <w:rsid w:val="008A3F7A"/>
    <w:rsid w:val="008A41A2"/>
    <w:rsid w:val="008A5367"/>
    <w:rsid w:val="008A57CD"/>
    <w:rsid w:val="008A6D9F"/>
    <w:rsid w:val="008B1ED6"/>
    <w:rsid w:val="008B3658"/>
    <w:rsid w:val="008B3897"/>
    <w:rsid w:val="008B392F"/>
    <w:rsid w:val="008B4A90"/>
    <w:rsid w:val="008B4D74"/>
    <w:rsid w:val="008B5042"/>
    <w:rsid w:val="008B5D08"/>
    <w:rsid w:val="008B5E27"/>
    <w:rsid w:val="008B68DA"/>
    <w:rsid w:val="008B6FFE"/>
    <w:rsid w:val="008B727A"/>
    <w:rsid w:val="008B7411"/>
    <w:rsid w:val="008B771D"/>
    <w:rsid w:val="008B7C8E"/>
    <w:rsid w:val="008B7D02"/>
    <w:rsid w:val="008C1285"/>
    <w:rsid w:val="008C19DF"/>
    <w:rsid w:val="008C297D"/>
    <w:rsid w:val="008C2DBF"/>
    <w:rsid w:val="008C3C3F"/>
    <w:rsid w:val="008C3FB2"/>
    <w:rsid w:val="008C52F2"/>
    <w:rsid w:val="008C6894"/>
    <w:rsid w:val="008C73D6"/>
    <w:rsid w:val="008D067D"/>
    <w:rsid w:val="008D13C1"/>
    <w:rsid w:val="008D144A"/>
    <w:rsid w:val="008D1497"/>
    <w:rsid w:val="008D2CEA"/>
    <w:rsid w:val="008D2F34"/>
    <w:rsid w:val="008D3675"/>
    <w:rsid w:val="008D5FBF"/>
    <w:rsid w:val="008D667B"/>
    <w:rsid w:val="008D67AE"/>
    <w:rsid w:val="008D69C3"/>
    <w:rsid w:val="008D6B34"/>
    <w:rsid w:val="008E054A"/>
    <w:rsid w:val="008E11BE"/>
    <w:rsid w:val="008E2EEF"/>
    <w:rsid w:val="008E3363"/>
    <w:rsid w:val="008E36C5"/>
    <w:rsid w:val="008E5F26"/>
    <w:rsid w:val="008E64F7"/>
    <w:rsid w:val="008E7655"/>
    <w:rsid w:val="008F05F2"/>
    <w:rsid w:val="008F0FF4"/>
    <w:rsid w:val="008F1FD0"/>
    <w:rsid w:val="008F392D"/>
    <w:rsid w:val="008F4197"/>
    <w:rsid w:val="008F4422"/>
    <w:rsid w:val="008F450E"/>
    <w:rsid w:val="008F51A9"/>
    <w:rsid w:val="008F5A42"/>
    <w:rsid w:val="008F63C6"/>
    <w:rsid w:val="008F6528"/>
    <w:rsid w:val="008F6F35"/>
    <w:rsid w:val="008F73AD"/>
    <w:rsid w:val="00900745"/>
    <w:rsid w:val="00900BEE"/>
    <w:rsid w:val="00901B97"/>
    <w:rsid w:val="009052E0"/>
    <w:rsid w:val="009072A0"/>
    <w:rsid w:val="00910023"/>
    <w:rsid w:val="009100B4"/>
    <w:rsid w:val="00910687"/>
    <w:rsid w:val="00910873"/>
    <w:rsid w:val="00910CB9"/>
    <w:rsid w:val="00911B18"/>
    <w:rsid w:val="00912B8A"/>
    <w:rsid w:val="00912FAB"/>
    <w:rsid w:val="009139FC"/>
    <w:rsid w:val="00914F25"/>
    <w:rsid w:val="0091540F"/>
    <w:rsid w:val="00915C70"/>
    <w:rsid w:val="00916178"/>
    <w:rsid w:val="00916F89"/>
    <w:rsid w:val="009221E7"/>
    <w:rsid w:val="00922905"/>
    <w:rsid w:val="00923690"/>
    <w:rsid w:val="009240B0"/>
    <w:rsid w:val="00925085"/>
    <w:rsid w:val="00925331"/>
    <w:rsid w:val="009256E7"/>
    <w:rsid w:val="00925B0B"/>
    <w:rsid w:val="009264A5"/>
    <w:rsid w:val="00926BAC"/>
    <w:rsid w:val="00926F89"/>
    <w:rsid w:val="0092723A"/>
    <w:rsid w:val="0093011A"/>
    <w:rsid w:val="00930550"/>
    <w:rsid w:val="00930B05"/>
    <w:rsid w:val="00932305"/>
    <w:rsid w:val="00933AF3"/>
    <w:rsid w:val="00935A21"/>
    <w:rsid w:val="009372D7"/>
    <w:rsid w:val="00937346"/>
    <w:rsid w:val="00937A2B"/>
    <w:rsid w:val="00937E83"/>
    <w:rsid w:val="009401C2"/>
    <w:rsid w:val="00940561"/>
    <w:rsid w:val="00940979"/>
    <w:rsid w:val="00940EC7"/>
    <w:rsid w:val="00940FE1"/>
    <w:rsid w:val="00941E76"/>
    <w:rsid w:val="00942879"/>
    <w:rsid w:val="009430BE"/>
    <w:rsid w:val="009430EE"/>
    <w:rsid w:val="009432F3"/>
    <w:rsid w:val="00943F0C"/>
    <w:rsid w:val="00945031"/>
    <w:rsid w:val="009475C9"/>
    <w:rsid w:val="00947A94"/>
    <w:rsid w:val="00950910"/>
    <w:rsid w:val="0095128C"/>
    <w:rsid w:val="0095147A"/>
    <w:rsid w:val="00951BC5"/>
    <w:rsid w:val="009521F3"/>
    <w:rsid w:val="00954AEF"/>
    <w:rsid w:val="009558C2"/>
    <w:rsid w:val="00955E28"/>
    <w:rsid w:val="00960CFA"/>
    <w:rsid w:val="00962A96"/>
    <w:rsid w:val="00962FC5"/>
    <w:rsid w:val="0096324A"/>
    <w:rsid w:val="00963600"/>
    <w:rsid w:val="00963CB4"/>
    <w:rsid w:val="00964AA9"/>
    <w:rsid w:val="009654BE"/>
    <w:rsid w:val="00965ACD"/>
    <w:rsid w:val="00966B73"/>
    <w:rsid w:val="009674DD"/>
    <w:rsid w:val="0096791A"/>
    <w:rsid w:val="0097065D"/>
    <w:rsid w:val="0097156A"/>
    <w:rsid w:val="00972577"/>
    <w:rsid w:val="00973AD0"/>
    <w:rsid w:val="009740C2"/>
    <w:rsid w:val="00974E5D"/>
    <w:rsid w:val="00975D56"/>
    <w:rsid w:val="00976054"/>
    <w:rsid w:val="0097696F"/>
    <w:rsid w:val="009803C8"/>
    <w:rsid w:val="009832E4"/>
    <w:rsid w:val="00983DED"/>
    <w:rsid w:val="009840A4"/>
    <w:rsid w:val="00984EEE"/>
    <w:rsid w:val="00985473"/>
    <w:rsid w:val="009857D4"/>
    <w:rsid w:val="00985C1E"/>
    <w:rsid w:val="00985C44"/>
    <w:rsid w:val="0098681E"/>
    <w:rsid w:val="0099045F"/>
    <w:rsid w:val="009910D4"/>
    <w:rsid w:val="009929AF"/>
    <w:rsid w:val="00992FA2"/>
    <w:rsid w:val="00994203"/>
    <w:rsid w:val="009944A5"/>
    <w:rsid w:val="009A05B7"/>
    <w:rsid w:val="009A143F"/>
    <w:rsid w:val="009A180E"/>
    <w:rsid w:val="009A3E12"/>
    <w:rsid w:val="009A3E84"/>
    <w:rsid w:val="009A5091"/>
    <w:rsid w:val="009A63A0"/>
    <w:rsid w:val="009A723E"/>
    <w:rsid w:val="009A77D5"/>
    <w:rsid w:val="009A7BC9"/>
    <w:rsid w:val="009B0B34"/>
    <w:rsid w:val="009B129B"/>
    <w:rsid w:val="009B43E9"/>
    <w:rsid w:val="009B4702"/>
    <w:rsid w:val="009B6147"/>
    <w:rsid w:val="009B6BD3"/>
    <w:rsid w:val="009B7341"/>
    <w:rsid w:val="009C0138"/>
    <w:rsid w:val="009C152B"/>
    <w:rsid w:val="009C16B3"/>
    <w:rsid w:val="009C1B1D"/>
    <w:rsid w:val="009C2283"/>
    <w:rsid w:val="009C282A"/>
    <w:rsid w:val="009C3F3A"/>
    <w:rsid w:val="009C4124"/>
    <w:rsid w:val="009C465B"/>
    <w:rsid w:val="009C4C01"/>
    <w:rsid w:val="009C4E5A"/>
    <w:rsid w:val="009C6310"/>
    <w:rsid w:val="009C6F2C"/>
    <w:rsid w:val="009D113A"/>
    <w:rsid w:val="009D29E8"/>
    <w:rsid w:val="009D3A5A"/>
    <w:rsid w:val="009D3F4E"/>
    <w:rsid w:val="009D4956"/>
    <w:rsid w:val="009D50C4"/>
    <w:rsid w:val="009D5789"/>
    <w:rsid w:val="009D648D"/>
    <w:rsid w:val="009E06CD"/>
    <w:rsid w:val="009E13B8"/>
    <w:rsid w:val="009E37DA"/>
    <w:rsid w:val="009E4F43"/>
    <w:rsid w:val="009E789A"/>
    <w:rsid w:val="009F08C0"/>
    <w:rsid w:val="009F0C29"/>
    <w:rsid w:val="009F1D8D"/>
    <w:rsid w:val="009F7059"/>
    <w:rsid w:val="009F76C0"/>
    <w:rsid w:val="00A00D0A"/>
    <w:rsid w:val="00A00DA3"/>
    <w:rsid w:val="00A012D8"/>
    <w:rsid w:val="00A01490"/>
    <w:rsid w:val="00A016E2"/>
    <w:rsid w:val="00A02142"/>
    <w:rsid w:val="00A021BC"/>
    <w:rsid w:val="00A03147"/>
    <w:rsid w:val="00A06861"/>
    <w:rsid w:val="00A07DC7"/>
    <w:rsid w:val="00A1090C"/>
    <w:rsid w:val="00A11190"/>
    <w:rsid w:val="00A12160"/>
    <w:rsid w:val="00A12AE8"/>
    <w:rsid w:val="00A13AB2"/>
    <w:rsid w:val="00A14373"/>
    <w:rsid w:val="00A15BA4"/>
    <w:rsid w:val="00A16F11"/>
    <w:rsid w:val="00A17453"/>
    <w:rsid w:val="00A17981"/>
    <w:rsid w:val="00A202EF"/>
    <w:rsid w:val="00A20942"/>
    <w:rsid w:val="00A22373"/>
    <w:rsid w:val="00A2241C"/>
    <w:rsid w:val="00A23151"/>
    <w:rsid w:val="00A25A98"/>
    <w:rsid w:val="00A25CFC"/>
    <w:rsid w:val="00A30336"/>
    <w:rsid w:val="00A30B86"/>
    <w:rsid w:val="00A30D3D"/>
    <w:rsid w:val="00A314D3"/>
    <w:rsid w:val="00A31F0B"/>
    <w:rsid w:val="00A32AA3"/>
    <w:rsid w:val="00A32B5B"/>
    <w:rsid w:val="00A32E9E"/>
    <w:rsid w:val="00A33C2F"/>
    <w:rsid w:val="00A3497C"/>
    <w:rsid w:val="00A34A4B"/>
    <w:rsid w:val="00A3647A"/>
    <w:rsid w:val="00A36FF7"/>
    <w:rsid w:val="00A373E1"/>
    <w:rsid w:val="00A37C92"/>
    <w:rsid w:val="00A4025D"/>
    <w:rsid w:val="00A43388"/>
    <w:rsid w:val="00A43424"/>
    <w:rsid w:val="00A43A76"/>
    <w:rsid w:val="00A43A85"/>
    <w:rsid w:val="00A43D81"/>
    <w:rsid w:val="00A5289C"/>
    <w:rsid w:val="00A53B2C"/>
    <w:rsid w:val="00A541BD"/>
    <w:rsid w:val="00A5549E"/>
    <w:rsid w:val="00A565F1"/>
    <w:rsid w:val="00A5716C"/>
    <w:rsid w:val="00A57396"/>
    <w:rsid w:val="00A5752A"/>
    <w:rsid w:val="00A579F3"/>
    <w:rsid w:val="00A6043E"/>
    <w:rsid w:val="00A61494"/>
    <w:rsid w:val="00A62E1E"/>
    <w:rsid w:val="00A630A6"/>
    <w:rsid w:val="00A6579F"/>
    <w:rsid w:val="00A66414"/>
    <w:rsid w:val="00A6693C"/>
    <w:rsid w:val="00A67087"/>
    <w:rsid w:val="00A67D1C"/>
    <w:rsid w:val="00A71A23"/>
    <w:rsid w:val="00A72815"/>
    <w:rsid w:val="00A7290B"/>
    <w:rsid w:val="00A74A51"/>
    <w:rsid w:val="00A74AB7"/>
    <w:rsid w:val="00A74D44"/>
    <w:rsid w:val="00A7545A"/>
    <w:rsid w:val="00A7560C"/>
    <w:rsid w:val="00A76574"/>
    <w:rsid w:val="00A76673"/>
    <w:rsid w:val="00A76F7F"/>
    <w:rsid w:val="00A7798D"/>
    <w:rsid w:val="00A779B9"/>
    <w:rsid w:val="00A77EA1"/>
    <w:rsid w:val="00A807EF"/>
    <w:rsid w:val="00A80E5D"/>
    <w:rsid w:val="00A810D7"/>
    <w:rsid w:val="00A81BD6"/>
    <w:rsid w:val="00A81DB7"/>
    <w:rsid w:val="00A83998"/>
    <w:rsid w:val="00A84DCE"/>
    <w:rsid w:val="00A84FA9"/>
    <w:rsid w:val="00A8543B"/>
    <w:rsid w:val="00A85520"/>
    <w:rsid w:val="00A86203"/>
    <w:rsid w:val="00A86E90"/>
    <w:rsid w:val="00A87489"/>
    <w:rsid w:val="00A87574"/>
    <w:rsid w:val="00A87E7C"/>
    <w:rsid w:val="00A90CB9"/>
    <w:rsid w:val="00A91EBE"/>
    <w:rsid w:val="00A91EFF"/>
    <w:rsid w:val="00A92550"/>
    <w:rsid w:val="00A9283A"/>
    <w:rsid w:val="00A94FE5"/>
    <w:rsid w:val="00A9623C"/>
    <w:rsid w:val="00A96BEF"/>
    <w:rsid w:val="00AA20D1"/>
    <w:rsid w:val="00AA3724"/>
    <w:rsid w:val="00AA4367"/>
    <w:rsid w:val="00AA5080"/>
    <w:rsid w:val="00AA6D1E"/>
    <w:rsid w:val="00AA6D6C"/>
    <w:rsid w:val="00AA7AB4"/>
    <w:rsid w:val="00AB0482"/>
    <w:rsid w:val="00AB04F4"/>
    <w:rsid w:val="00AB055A"/>
    <w:rsid w:val="00AB2A2D"/>
    <w:rsid w:val="00AB4677"/>
    <w:rsid w:val="00AB5F44"/>
    <w:rsid w:val="00AB6E06"/>
    <w:rsid w:val="00AC0111"/>
    <w:rsid w:val="00AC269E"/>
    <w:rsid w:val="00AC3B43"/>
    <w:rsid w:val="00AC3C32"/>
    <w:rsid w:val="00AC4287"/>
    <w:rsid w:val="00AC452D"/>
    <w:rsid w:val="00AC50FB"/>
    <w:rsid w:val="00AC51CC"/>
    <w:rsid w:val="00AC59EF"/>
    <w:rsid w:val="00AC6890"/>
    <w:rsid w:val="00AC74FD"/>
    <w:rsid w:val="00AC7F6F"/>
    <w:rsid w:val="00AD076D"/>
    <w:rsid w:val="00AD15C8"/>
    <w:rsid w:val="00AD1E11"/>
    <w:rsid w:val="00AD2079"/>
    <w:rsid w:val="00AD278F"/>
    <w:rsid w:val="00AD2BCE"/>
    <w:rsid w:val="00AD4494"/>
    <w:rsid w:val="00AD5005"/>
    <w:rsid w:val="00AE0B3B"/>
    <w:rsid w:val="00AE0F86"/>
    <w:rsid w:val="00AE2A0F"/>
    <w:rsid w:val="00AE3FBB"/>
    <w:rsid w:val="00AE4552"/>
    <w:rsid w:val="00AE465C"/>
    <w:rsid w:val="00AE4D70"/>
    <w:rsid w:val="00AE521E"/>
    <w:rsid w:val="00AE535E"/>
    <w:rsid w:val="00AE568D"/>
    <w:rsid w:val="00AE622B"/>
    <w:rsid w:val="00AE65B0"/>
    <w:rsid w:val="00AE6918"/>
    <w:rsid w:val="00AE6F45"/>
    <w:rsid w:val="00AF214B"/>
    <w:rsid w:val="00AF2767"/>
    <w:rsid w:val="00AF3607"/>
    <w:rsid w:val="00AF5D59"/>
    <w:rsid w:val="00AF6276"/>
    <w:rsid w:val="00AF6A70"/>
    <w:rsid w:val="00AF743B"/>
    <w:rsid w:val="00B0022E"/>
    <w:rsid w:val="00B04C43"/>
    <w:rsid w:val="00B0577E"/>
    <w:rsid w:val="00B05EA6"/>
    <w:rsid w:val="00B05F24"/>
    <w:rsid w:val="00B067F8"/>
    <w:rsid w:val="00B069F4"/>
    <w:rsid w:val="00B077B6"/>
    <w:rsid w:val="00B07E45"/>
    <w:rsid w:val="00B102F3"/>
    <w:rsid w:val="00B11202"/>
    <w:rsid w:val="00B117BD"/>
    <w:rsid w:val="00B12987"/>
    <w:rsid w:val="00B12DB7"/>
    <w:rsid w:val="00B134E3"/>
    <w:rsid w:val="00B147BC"/>
    <w:rsid w:val="00B14DB8"/>
    <w:rsid w:val="00B1517C"/>
    <w:rsid w:val="00B15AA3"/>
    <w:rsid w:val="00B16114"/>
    <w:rsid w:val="00B17C84"/>
    <w:rsid w:val="00B17E9B"/>
    <w:rsid w:val="00B20956"/>
    <w:rsid w:val="00B21716"/>
    <w:rsid w:val="00B2194C"/>
    <w:rsid w:val="00B2386F"/>
    <w:rsid w:val="00B242E4"/>
    <w:rsid w:val="00B24AAB"/>
    <w:rsid w:val="00B26419"/>
    <w:rsid w:val="00B26AA6"/>
    <w:rsid w:val="00B26F20"/>
    <w:rsid w:val="00B270D8"/>
    <w:rsid w:val="00B308AE"/>
    <w:rsid w:val="00B30F3D"/>
    <w:rsid w:val="00B32B16"/>
    <w:rsid w:val="00B32B7C"/>
    <w:rsid w:val="00B33644"/>
    <w:rsid w:val="00B3619F"/>
    <w:rsid w:val="00B36862"/>
    <w:rsid w:val="00B379F8"/>
    <w:rsid w:val="00B37AD9"/>
    <w:rsid w:val="00B411AE"/>
    <w:rsid w:val="00B41D0E"/>
    <w:rsid w:val="00B41EE3"/>
    <w:rsid w:val="00B4208D"/>
    <w:rsid w:val="00B425A0"/>
    <w:rsid w:val="00B474C0"/>
    <w:rsid w:val="00B50A3F"/>
    <w:rsid w:val="00B50DA5"/>
    <w:rsid w:val="00B5165B"/>
    <w:rsid w:val="00B53392"/>
    <w:rsid w:val="00B534C4"/>
    <w:rsid w:val="00B54D0B"/>
    <w:rsid w:val="00B55B14"/>
    <w:rsid w:val="00B57996"/>
    <w:rsid w:val="00B60243"/>
    <w:rsid w:val="00B60779"/>
    <w:rsid w:val="00B61921"/>
    <w:rsid w:val="00B62321"/>
    <w:rsid w:val="00B62C08"/>
    <w:rsid w:val="00B636FE"/>
    <w:rsid w:val="00B644C3"/>
    <w:rsid w:val="00B648FF"/>
    <w:rsid w:val="00B65EAB"/>
    <w:rsid w:val="00B66359"/>
    <w:rsid w:val="00B67753"/>
    <w:rsid w:val="00B700E1"/>
    <w:rsid w:val="00B701CF"/>
    <w:rsid w:val="00B7074F"/>
    <w:rsid w:val="00B711F2"/>
    <w:rsid w:val="00B71362"/>
    <w:rsid w:val="00B72D27"/>
    <w:rsid w:val="00B7345A"/>
    <w:rsid w:val="00B75779"/>
    <w:rsid w:val="00B75AC6"/>
    <w:rsid w:val="00B75BDE"/>
    <w:rsid w:val="00B765A6"/>
    <w:rsid w:val="00B7682D"/>
    <w:rsid w:val="00B76AB2"/>
    <w:rsid w:val="00B80A9B"/>
    <w:rsid w:val="00B8126D"/>
    <w:rsid w:val="00B818CF"/>
    <w:rsid w:val="00B81B03"/>
    <w:rsid w:val="00B81B33"/>
    <w:rsid w:val="00B82D9E"/>
    <w:rsid w:val="00B8594E"/>
    <w:rsid w:val="00B85A64"/>
    <w:rsid w:val="00B85DDC"/>
    <w:rsid w:val="00B865B8"/>
    <w:rsid w:val="00B87FD8"/>
    <w:rsid w:val="00B90731"/>
    <w:rsid w:val="00B90CA1"/>
    <w:rsid w:val="00B90F00"/>
    <w:rsid w:val="00B9173D"/>
    <w:rsid w:val="00B922C9"/>
    <w:rsid w:val="00B9513F"/>
    <w:rsid w:val="00B95662"/>
    <w:rsid w:val="00B96392"/>
    <w:rsid w:val="00BA08E8"/>
    <w:rsid w:val="00BA1351"/>
    <w:rsid w:val="00BA1540"/>
    <w:rsid w:val="00BA21C9"/>
    <w:rsid w:val="00BA28F2"/>
    <w:rsid w:val="00BA2AD7"/>
    <w:rsid w:val="00BA2C07"/>
    <w:rsid w:val="00BA32C2"/>
    <w:rsid w:val="00BA435A"/>
    <w:rsid w:val="00BA5D3F"/>
    <w:rsid w:val="00BB045B"/>
    <w:rsid w:val="00BB0568"/>
    <w:rsid w:val="00BB1218"/>
    <w:rsid w:val="00BB196F"/>
    <w:rsid w:val="00BB28D9"/>
    <w:rsid w:val="00BB3A5E"/>
    <w:rsid w:val="00BB4AE3"/>
    <w:rsid w:val="00BB55A8"/>
    <w:rsid w:val="00BB6651"/>
    <w:rsid w:val="00BB76A4"/>
    <w:rsid w:val="00BC09E7"/>
    <w:rsid w:val="00BC15C4"/>
    <w:rsid w:val="00BC16BA"/>
    <w:rsid w:val="00BC1A71"/>
    <w:rsid w:val="00BC201C"/>
    <w:rsid w:val="00BC22E1"/>
    <w:rsid w:val="00BC2821"/>
    <w:rsid w:val="00BC2A01"/>
    <w:rsid w:val="00BC340C"/>
    <w:rsid w:val="00BC361B"/>
    <w:rsid w:val="00BC7A57"/>
    <w:rsid w:val="00BD004F"/>
    <w:rsid w:val="00BD00DC"/>
    <w:rsid w:val="00BD0BD1"/>
    <w:rsid w:val="00BD0E7B"/>
    <w:rsid w:val="00BD114B"/>
    <w:rsid w:val="00BD11FE"/>
    <w:rsid w:val="00BD1407"/>
    <w:rsid w:val="00BD1A0F"/>
    <w:rsid w:val="00BD1DAF"/>
    <w:rsid w:val="00BD1E51"/>
    <w:rsid w:val="00BD249A"/>
    <w:rsid w:val="00BD3089"/>
    <w:rsid w:val="00BD3423"/>
    <w:rsid w:val="00BD35BD"/>
    <w:rsid w:val="00BD3A74"/>
    <w:rsid w:val="00BD499A"/>
    <w:rsid w:val="00BD4C47"/>
    <w:rsid w:val="00BD531E"/>
    <w:rsid w:val="00BD571E"/>
    <w:rsid w:val="00BD588A"/>
    <w:rsid w:val="00BD5C9C"/>
    <w:rsid w:val="00BD6597"/>
    <w:rsid w:val="00BD7C56"/>
    <w:rsid w:val="00BE122C"/>
    <w:rsid w:val="00BE1BB5"/>
    <w:rsid w:val="00BE1C37"/>
    <w:rsid w:val="00BE39EE"/>
    <w:rsid w:val="00BE412F"/>
    <w:rsid w:val="00BE4930"/>
    <w:rsid w:val="00BE79D1"/>
    <w:rsid w:val="00BF0096"/>
    <w:rsid w:val="00BF156E"/>
    <w:rsid w:val="00BF4209"/>
    <w:rsid w:val="00C01275"/>
    <w:rsid w:val="00C01BA3"/>
    <w:rsid w:val="00C039EB"/>
    <w:rsid w:val="00C047DA"/>
    <w:rsid w:val="00C05A0F"/>
    <w:rsid w:val="00C0744E"/>
    <w:rsid w:val="00C07C3E"/>
    <w:rsid w:val="00C100FC"/>
    <w:rsid w:val="00C105A5"/>
    <w:rsid w:val="00C113A6"/>
    <w:rsid w:val="00C11E27"/>
    <w:rsid w:val="00C14478"/>
    <w:rsid w:val="00C16D46"/>
    <w:rsid w:val="00C170DD"/>
    <w:rsid w:val="00C20659"/>
    <w:rsid w:val="00C2101B"/>
    <w:rsid w:val="00C22022"/>
    <w:rsid w:val="00C23C47"/>
    <w:rsid w:val="00C2404B"/>
    <w:rsid w:val="00C241D8"/>
    <w:rsid w:val="00C243C2"/>
    <w:rsid w:val="00C246CB"/>
    <w:rsid w:val="00C255FA"/>
    <w:rsid w:val="00C25F83"/>
    <w:rsid w:val="00C27795"/>
    <w:rsid w:val="00C30493"/>
    <w:rsid w:val="00C319EE"/>
    <w:rsid w:val="00C31B3E"/>
    <w:rsid w:val="00C31CC9"/>
    <w:rsid w:val="00C32E38"/>
    <w:rsid w:val="00C33067"/>
    <w:rsid w:val="00C33390"/>
    <w:rsid w:val="00C33EE9"/>
    <w:rsid w:val="00C35666"/>
    <w:rsid w:val="00C35911"/>
    <w:rsid w:val="00C37D85"/>
    <w:rsid w:val="00C37F42"/>
    <w:rsid w:val="00C42604"/>
    <w:rsid w:val="00C426E8"/>
    <w:rsid w:val="00C42830"/>
    <w:rsid w:val="00C42C52"/>
    <w:rsid w:val="00C430F0"/>
    <w:rsid w:val="00C43E81"/>
    <w:rsid w:val="00C4561A"/>
    <w:rsid w:val="00C46FB6"/>
    <w:rsid w:val="00C474F7"/>
    <w:rsid w:val="00C477B6"/>
    <w:rsid w:val="00C47E53"/>
    <w:rsid w:val="00C50B26"/>
    <w:rsid w:val="00C511C4"/>
    <w:rsid w:val="00C5122C"/>
    <w:rsid w:val="00C54A72"/>
    <w:rsid w:val="00C54BA1"/>
    <w:rsid w:val="00C55189"/>
    <w:rsid w:val="00C559DA"/>
    <w:rsid w:val="00C56087"/>
    <w:rsid w:val="00C560E4"/>
    <w:rsid w:val="00C56C45"/>
    <w:rsid w:val="00C57D8C"/>
    <w:rsid w:val="00C605A8"/>
    <w:rsid w:val="00C618BD"/>
    <w:rsid w:val="00C61A4D"/>
    <w:rsid w:val="00C64777"/>
    <w:rsid w:val="00C6481F"/>
    <w:rsid w:val="00C64FA4"/>
    <w:rsid w:val="00C65844"/>
    <w:rsid w:val="00C65F76"/>
    <w:rsid w:val="00C66115"/>
    <w:rsid w:val="00C66AC4"/>
    <w:rsid w:val="00C66FC4"/>
    <w:rsid w:val="00C672D5"/>
    <w:rsid w:val="00C7269C"/>
    <w:rsid w:val="00C72907"/>
    <w:rsid w:val="00C73129"/>
    <w:rsid w:val="00C73736"/>
    <w:rsid w:val="00C73968"/>
    <w:rsid w:val="00C75A53"/>
    <w:rsid w:val="00C76C2F"/>
    <w:rsid w:val="00C76EA5"/>
    <w:rsid w:val="00C770C0"/>
    <w:rsid w:val="00C777F8"/>
    <w:rsid w:val="00C779E7"/>
    <w:rsid w:val="00C77EB9"/>
    <w:rsid w:val="00C810BE"/>
    <w:rsid w:val="00C816F4"/>
    <w:rsid w:val="00C81877"/>
    <w:rsid w:val="00C81D2A"/>
    <w:rsid w:val="00C85893"/>
    <w:rsid w:val="00C858CD"/>
    <w:rsid w:val="00C85BFD"/>
    <w:rsid w:val="00C862BC"/>
    <w:rsid w:val="00C875C4"/>
    <w:rsid w:val="00C87600"/>
    <w:rsid w:val="00C87D34"/>
    <w:rsid w:val="00C90DC9"/>
    <w:rsid w:val="00C91A60"/>
    <w:rsid w:val="00C921FC"/>
    <w:rsid w:val="00C933F2"/>
    <w:rsid w:val="00C93723"/>
    <w:rsid w:val="00C94050"/>
    <w:rsid w:val="00C945BF"/>
    <w:rsid w:val="00C962F6"/>
    <w:rsid w:val="00CA01C3"/>
    <w:rsid w:val="00CA0473"/>
    <w:rsid w:val="00CA0AF2"/>
    <w:rsid w:val="00CA0BDA"/>
    <w:rsid w:val="00CA231E"/>
    <w:rsid w:val="00CA45E8"/>
    <w:rsid w:val="00CA5300"/>
    <w:rsid w:val="00CA5363"/>
    <w:rsid w:val="00CA5826"/>
    <w:rsid w:val="00CA6D4F"/>
    <w:rsid w:val="00CB022F"/>
    <w:rsid w:val="00CB0655"/>
    <w:rsid w:val="00CB0899"/>
    <w:rsid w:val="00CB4293"/>
    <w:rsid w:val="00CB4CEB"/>
    <w:rsid w:val="00CB5121"/>
    <w:rsid w:val="00CB5A5E"/>
    <w:rsid w:val="00CB7A53"/>
    <w:rsid w:val="00CC2188"/>
    <w:rsid w:val="00CC2FCB"/>
    <w:rsid w:val="00CC3AAD"/>
    <w:rsid w:val="00CC3BAE"/>
    <w:rsid w:val="00CC452B"/>
    <w:rsid w:val="00CC6C94"/>
    <w:rsid w:val="00CC6D18"/>
    <w:rsid w:val="00CC6F0E"/>
    <w:rsid w:val="00CC7158"/>
    <w:rsid w:val="00CC7772"/>
    <w:rsid w:val="00CD0B06"/>
    <w:rsid w:val="00CD1670"/>
    <w:rsid w:val="00CD264F"/>
    <w:rsid w:val="00CD3018"/>
    <w:rsid w:val="00CD325F"/>
    <w:rsid w:val="00CD50D7"/>
    <w:rsid w:val="00CD5F34"/>
    <w:rsid w:val="00CD7B73"/>
    <w:rsid w:val="00CE03A0"/>
    <w:rsid w:val="00CE050B"/>
    <w:rsid w:val="00CE08D7"/>
    <w:rsid w:val="00CE0C49"/>
    <w:rsid w:val="00CE0EB7"/>
    <w:rsid w:val="00CE1FE8"/>
    <w:rsid w:val="00CE5104"/>
    <w:rsid w:val="00CE513F"/>
    <w:rsid w:val="00CE64EF"/>
    <w:rsid w:val="00CE65E7"/>
    <w:rsid w:val="00CF175A"/>
    <w:rsid w:val="00CF299F"/>
    <w:rsid w:val="00CF2F8E"/>
    <w:rsid w:val="00CF3C58"/>
    <w:rsid w:val="00CF4435"/>
    <w:rsid w:val="00CF4ABA"/>
    <w:rsid w:val="00CF7D74"/>
    <w:rsid w:val="00CF7E3D"/>
    <w:rsid w:val="00D007FD"/>
    <w:rsid w:val="00D0208A"/>
    <w:rsid w:val="00D02C35"/>
    <w:rsid w:val="00D03314"/>
    <w:rsid w:val="00D0482D"/>
    <w:rsid w:val="00D05B84"/>
    <w:rsid w:val="00D06AE5"/>
    <w:rsid w:val="00D0796E"/>
    <w:rsid w:val="00D10623"/>
    <w:rsid w:val="00D10AD8"/>
    <w:rsid w:val="00D11E33"/>
    <w:rsid w:val="00D12990"/>
    <w:rsid w:val="00D15849"/>
    <w:rsid w:val="00D15881"/>
    <w:rsid w:val="00D165F5"/>
    <w:rsid w:val="00D20EF6"/>
    <w:rsid w:val="00D2200F"/>
    <w:rsid w:val="00D23299"/>
    <w:rsid w:val="00D307C1"/>
    <w:rsid w:val="00D30A0C"/>
    <w:rsid w:val="00D30CA0"/>
    <w:rsid w:val="00D31D41"/>
    <w:rsid w:val="00D31F86"/>
    <w:rsid w:val="00D32371"/>
    <w:rsid w:val="00D33A7B"/>
    <w:rsid w:val="00D33ABE"/>
    <w:rsid w:val="00D33DCE"/>
    <w:rsid w:val="00D34204"/>
    <w:rsid w:val="00D36764"/>
    <w:rsid w:val="00D37EB8"/>
    <w:rsid w:val="00D37F32"/>
    <w:rsid w:val="00D37F9D"/>
    <w:rsid w:val="00D404E0"/>
    <w:rsid w:val="00D410F0"/>
    <w:rsid w:val="00D45A4E"/>
    <w:rsid w:val="00D4628B"/>
    <w:rsid w:val="00D51376"/>
    <w:rsid w:val="00D52186"/>
    <w:rsid w:val="00D5257F"/>
    <w:rsid w:val="00D54936"/>
    <w:rsid w:val="00D56699"/>
    <w:rsid w:val="00D56D88"/>
    <w:rsid w:val="00D57263"/>
    <w:rsid w:val="00D6000F"/>
    <w:rsid w:val="00D603A9"/>
    <w:rsid w:val="00D61570"/>
    <w:rsid w:val="00D617C8"/>
    <w:rsid w:val="00D61A2C"/>
    <w:rsid w:val="00D61DF6"/>
    <w:rsid w:val="00D6427E"/>
    <w:rsid w:val="00D64683"/>
    <w:rsid w:val="00D654DF"/>
    <w:rsid w:val="00D65C2A"/>
    <w:rsid w:val="00D6680C"/>
    <w:rsid w:val="00D670C9"/>
    <w:rsid w:val="00D7064E"/>
    <w:rsid w:val="00D709A0"/>
    <w:rsid w:val="00D71110"/>
    <w:rsid w:val="00D71981"/>
    <w:rsid w:val="00D719E4"/>
    <w:rsid w:val="00D724F2"/>
    <w:rsid w:val="00D72A9E"/>
    <w:rsid w:val="00D72FC5"/>
    <w:rsid w:val="00D734A1"/>
    <w:rsid w:val="00D741BB"/>
    <w:rsid w:val="00D77128"/>
    <w:rsid w:val="00D77A3C"/>
    <w:rsid w:val="00D77EF2"/>
    <w:rsid w:val="00D802C7"/>
    <w:rsid w:val="00D81BC5"/>
    <w:rsid w:val="00D82993"/>
    <w:rsid w:val="00D8373B"/>
    <w:rsid w:val="00D8487E"/>
    <w:rsid w:val="00D85B27"/>
    <w:rsid w:val="00D87C2C"/>
    <w:rsid w:val="00D87FEE"/>
    <w:rsid w:val="00D90896"/>
    <w:rsid w:val="00D9122D"/>
    <w:rsid w:val="00D9213A"/>
    <w:rsid w:val="00D92B50"/>
    <w:rsid w:val="00D92C74"/>
    <w:rsid w:val="00D94390"/>
    <w:rsid w:val="00D9539D"/>
    <w:rsid w:val="00D95703"/>
    <w:rsid w:val="00D95774"/>
    <w:rsid w:val="00D96B83"/>
    <w:rsid w:val="00D97E15"/>
    <w:rsid w:val="00DA0135"/>
    <w:rsid w:val="00DA0B43"/>
    <w:rsid w:val="00DA0E62"/>
    <w:rsid w:val="00DA17DB"/>
    <w:rsid w:val="00DA2F60"/>
    <w:rsid w:val="00DA2FF5"/>
    <w:rsid w:val="00DA3D12"/>
    <w:rsid w:val="00DA429F"/>
    <w:rsid w:val="00DA4738"/>
    <w:rsid w:val="00DA6207"/>
    <w:rsid w:val="00DA680A"/>
    <w:rsid w:val="00DA6828"/>
    <w:rsid w:val="00DA6B53"/>
    <w:rsid w:val="00DB016A"/>
    <w:rsid w:val="00DB2E18"/>
    <w:rsid w:val="00DB2EEE"/>
    <w:rsid w:val="00DB522C"/>
    <w:rsid w:val="00DB5AD7"/>
    <w:rsid w:val="00DB65E1"/>
    <w:rsid w:val="00DB6BEC"/>
    <w:rsid w:val="00DC036F"/>
    <w:rsid w:val="00DC159E"/>
    <w:rsid w:val="00DC1EAC"/>
    <w:rsid w:val="00DC3B94"/>
    <w:rsid w:val="00DC685B"/>
    <w:rsid w:val="00DC6C81"/>
    <w:rsid w:val="00DD01B2"/>
    <w:rsid w:val="00DD069A"/>
    <w:rsid w:val="00DD081A"/>
    <w:rsid w:val="00DD1203"/>
    <w:rsid w:val="00DD206C"/>
    <w:rsid w:val="00DD4DBE"/>
    <w:rsid w:val="00DD52AF"/>
    <w:rsid w:val="00DD65F2"/>
    <w:rsid w:val="00DD6810"/>
    <w:rsid w:val="00DD7538"/>
    <w:rsid w:val="00DD7C6A"/>
    <w:rsid w:val="00DE10F7"/>
    <w:rsid w:val="00DE1267"/>
    <w:rsid w:val="00DE4423"/>
    <w:rsid w:val="00DE6A8E"/>
    <w:rsid w:val="00DE73A6"/>
    <w:rsid w:val="00DF0B03"/>
    <w:rsid w:val="00DF0FFA"/>
    <w:rsid w:val="00DF1830"/>
    <w:rsid w:val="00DF2354"/>
    <w:rsid w:val="00DF3382"/>
    <w:rsid w:val="00DF3862"/>
    <w:rsid w:val="00DF3FF9"/>
    <w:rsid w:val="00DF6DDF"/>
    <w:rsid w:val="00DF74AC"/>
    <w:rsid w:val="00E00505"/>
    <w:rsid w:val="00E02F3C"/>
    <w:rsid w:val="00E03BB6"/>
    <w:rsid w:val="00E03F85"/>
    <w:rsid w:val="00E06110"/>
    <w:rsid w:val="00E07C3C"/>
    <w:rsid w:val="00E1351B"/>
    <w:rsid w:val="00E13582"/>
    <w:rsid w:val="00E13BFA"/>
    <w:rsid w:val="00E148A1"/>
    <w:rsid w:val="00E153FF"/>
    <w:rsid w:val="00E15B0A"/>
    <w:rsid w:val="00E20518"/>
    <w:rsid w:val="00E212F7"/>
    <w:rsid w:val="00E21A8B"/>
    <w:rsid w:val="00E21DF0"/>
    <w:rsid w:val="00E224F4"/>
    <w:rsid w:val="00E27606"/>
    <w:rsid w:val="00E31802"/>
    <w:rsid w:val="00E323E4"/>
    <w:rsid w:val="00E32B37"/>
    <w:rsid w:val="00E331F6"/>
    <w:rsid w:val="00E334A3"/>
    <w:rsid w:val="00E33D03"/>
    <w:rsid w:val="00E344AF"/>
    <w:rsid w:val="00E34C61"/>
    <w:rsid w:val="00E362C7"/>
    <w:rsid w:val="00E37109"/>
    <w:rsid w:val="00E37B00"/>
    <w:rsid w:val="00E37BD7"/>
    <w:rsid w:val="00E4113C"/>
    <w:rsid w:val="00E4172D"/>
    <w:rsid w:val="00E42CC3"/>
    <w:rsid w:val="00E42FCD"/>
    <w:rsid w:val="00E43123"/>
    <w:rsid w:val="00E454FE"/>
    <w:rsid w:val="00E45F0C"/>
    <w:rsid w:val="00E529D7"/>
    <w:rsid w:val="00E56015"/>
    <w:rsid w:val="00E56961"/>
    <w:rsid w:val="00E56F60"/>
    <w:rsid w:val="00E572F4"/>
    <w:rsid w:val="00E60085"/>
    <w:rsid w:val="00E60FE9"/>
    <w:rsid w:val="00E614C1"/>
    <w:rsid w:val="00E61C65"/>
    <w:rsid w:val="00E628F5"/>
    <w:rsid w:val="00E64BCB"/>
    <w:rsid w:val="00E654C8"/>
    <w:rsid w:val="00E66361"/>
    <w:rsid w:val="00E66689"/>
    <w:rsid w:val="00E66995"/>
    <w:rsid w:val="00E67ED1"/>
    <w:rsid w:val="00E7014B"/>
    <w:rsid w:val="00E7121C"/>
    <w:rsid w:val="00E7177C"/>
    <w:rsid w:val="00E73273"/>
    <w:rsid w:val="00E73A2F"/>
    <w:rsid w:val="00E74A00"/>
    <w:rsid w:val="00E74B34"/>
    <w:rsid w:val="00E75325"/>
    <w:rsid w:val="00E75ABE"/>
    <w:rsid w:val="00E75DE5"/>
    <w:rsid w:val="00E763A8"/>
    <w:rsid w:val="00E76CCF"/>
    <w:rsid w:val="00E801D7"/>
    <w:rsid w:val="00E81148"/>
    <w:rsid w:val="00E8438B"/>
    <w:rsid w:val="00E84A4E"/>
    <w:rsid w:val="00E84BEE"/>
    <w:rsid w:val="00E84FA0"/>
    <w:rsid w:val="00E85CCB"/>
    <w:rsid w:val="00E87227"/>
    <w:rsid w:val="00E87CA2"/>
    <w:rsid w:val="00E87D1D"/>
    <w:rsid w:val="00E92A0D"/>
    <w:rsid w:val="00E92B37"/>
    <w:rsid w:val="00E9487C"/>
    <w:rsid w:val="00E95B4D"/>
    <w:rsid w:val="00E963D6"/>
    <w:rsid w:val="00E97260"/>
    <w:rsid w:val="00EA4039"/>
    <w:rsid w:val="00EA460B"/>
    <w:rsid w:val="00EA5615"/>
    <w:rsid w:val="00EA7D62"/>
    <w:rsid w:val="00EA7E80"/>
    <w:rsid w:val="00EB08F4"/>
    <w:rsid w:val="00EB0A68"/>
    <w:rsid w:val="00EB0EC4"/>
    <w:rsid w:val="00EB2077"/>
    <w:rsid w:val="00EB418C"/>
    <w:rsid w:val="00EB4909"/>
    <w:rsid w:val="00EB4A0A"/>
    <w:rsid w:val="00EB5053"/>
    <w:rsid w:val="00EB50E4"/>
    <w:rsid w:val="00EB53F4"/>
    <w:rsid w:val="00EB74A2"/>
    <w:rsid w:val="00EC1A12"/>
    <w:rsid w:val="00EC1FBC"/>
    <w:rsid w:val="00EC26C8"/>
    <w:rsid w:val="00EC4251"/>
    <w:rsid w:val="00EC46F5"/>
    <w:rsid w:val="00EC4CB0"/>
    <w:rsid w:val="00EC53D3"/>
    <w:rsid w:val="00EC6424"/>
    <w:rsid w:val="00ED05B3"/>
    <w:rsid w:val="00ED1B16"/>
    <w:rsid w:val="00ED1F55"/>
    <w:rsid w:val="00ED2071"/>
    <w:rsid w:val="00ED2422"/>
    <w:rsid w:val="00ED3105"/>
    <w:rsid w:val="00ED4F8F"/>
    <w:rsid w:val="00ED50E1"/>
    <w:rsid w:val="00ED53EB"/>
    <w:rsid w:val="00ED6AA6"/>
    <w:rsid w:val="00ED6D6E"/>
    <w:rsid w:val="00ED7389"/>
    <w:rsid w:val="00ED7BC7"/>
    <w:rsid w:val="00ED7F78"/>
    <w:rsid w:val="00EE15F1"/>
    <w:rsid w:val="00EE1892"/>
    <w:rsid w:val="00EE2456"/>
    <w:rsid w:val="00EE3890"/>
    <w:rsid w:val="00EE3A2F"/>
    <w:rsid w:val="00EE6065"/>
    <w:rsid w:val="00EF1042"/>
    <w:rsid w:val="00EF1C79"/>
    <w:rsid w:val="00EF23F8"/>
    <w:rsid w:val="00EF348B"/>
    <w:rsid w:val="00EF3612"/>
    <w:rsid w:val="00EF54C2"/>
    <w:rsid w:val="00EF5664"/>
    <w:rsid w:val="00EF77E5"/>
    <w:rsid w:val="00F00D8A"/>
    <w:rsid w:val="00F01AB3"/>
    <w:rsid w:val="00F01DBC"/>
    <w:rsid w:val="00F02D7E"/>
    <w:rsid w:val="00F03610"/>
    <w:rsid w:val="00F0386E"/>
    <w:rsid w:val="00F041CC"/>
    <w:rsid w:val="00F041EA"/>
    <w:rsid w:val="00F04364"/>
    <w:rsid w:val="00F0585E"/>
    <w:rsid w:val="00F077BC"/>
    <w:rsid w:val="00F12249"/>
    <w:rsid w:val="00F13512"/>
    <w:rsid w:val="00F139ED"/>
    <w:rsid w:val="00F13BE7"/>
    <w:rsid w:val="00F14ED5"/>
    <w:rsid w:val="00F17432"/>
    <w:rsid w:val="00F1758D"/>
    <w:rsid w:val="00F2161D"/>
    <w:rsid w:val="00F219E0"/>
    <w:rsid w:val="00F23A5C"/>
    <w:rsid w:val="00F268B9"/>
    <w:rsid w:val="00F27750"/>
    <w:rsid w:val="00F3139C"/>
    <w:rsid w:val="00F3338D"/>
    <w:rsid w:val="00F340BA"/>
    <w:rsid w:val="00F34344"/>
    <w:rsid w:val="00F343E6"/>
    <w:rsid w:val="00F345AD"/>
    <w:rsid w:val="00F349D4"/>
    <w:rsid w:val="00F34C58"/>
    <w:rsid w:val="00F4284A"/>
    <w:rsid w:val="00F435DF"/>
    <w:rsid w:val="00F43707"/>
    <w:rsid w:val="00F43A15"/>
    <w:rsid w:val="00F46396"/>
    <w:rsid w:val="00F46FF8"/>
    <w:rsid w:val="00F50223"/>
    <w:rsid w:val="00F50F4B"/>
    <w:rsid w:val="00F5100A"/>
    <w:rsid w:val="00F53040"/>
    <w:rsid w:val="00F540BB"/>
    <w:rsid w:val="00F548D1"/>
    <w:rsid w:val="00F54AE3"/>
    <w:rsid w:val="00F55F95"/>
    <w:rsid w:val="00F56103"/>
    <w:rsid w:val="00F56BEE"/>
    <w:rsid w:val="00F56C8D"/>
    <w:rsid w:val="00F571DD"/>
    <w:rsid w:val="00F5746A"/>
    <w:rsid w:val="00F601DA"/>
    <w:rsid w:val="00F620A2"/>
    <w:rsid w:val="00F62444"/>
    <w:rsid w:val="00F62454"/>
    <w:rsid w:val="00F62A7E"/>
    <w:rsid w:val="00F6485B"/>
    <w:rsid w:val="00F65852"/>
    <w:rsid w:val="00F65D71"/>
    <w:rsid w:val="00F66545"/>
    <w:rsid w:val="00F665C4"/>
    <w:rsid w:val="00F67389"/>
    <w:rsid w:val="00F67E4A"/>
    <w:rsid w:val="00F70510"/>
    <w:rsid w:val="00F7180D"/>
    <w:rsid w:val="00F738A6"/>
    <w:rsid w:val="00F74478"/>
    <w:rsid w:val="00F75036"/>
    <w:rsid w:val="00F757F3"/>
    <w:rsid w:val="00F7714C"/>
    <w:rsid w:val="00F7736D"/>
    <w:rsid w:val="00F77386"/>
    <w:rsid w:val="00F80286"/>
    <w:rsid w:val="00F804ED"/>
    <w:rsid w:val="00F824F3"/>
    <w:rsid w:val="00F83310"/>
    <w:rsid w:val="00F83CAA"/>
    <w:rsid w:val="00F90E8B"/>
    <w:rsid w:val="00F93A7E"/>
    <w:rsid w:val="00F95409"/>
    <w:rsid w:val="00F9613F"/>
    <w:rsid w:val="00FA1141"/>
    <w:rsid w:val="00FA2951"/>
    <w:rsid w:val="00FA31F0"/>
    <w:rsid w:val="00FA34C1"/>
    <w:rsid w:val="00FA40E3"/>
    <w:rsid w:val="00FA4D4F"/>
    <w:rsid w:val="00FA4F25"/>
    <w:rsid w:val="00FA52E8"/>
    <w:rsid w:val="00FA54A9"/>
    <w:rsid w:val="00FA6D6F"/>
    <w:rsid w:val="00FA6E5C"/>
    <w:rsid w:val="00FB4228"/>
    <w:rsid w:val="00FB55F5"/>
    <w:rsid w:val="00FB5D33"/>
    <w:rsid w:val="00FB6DD9"/>
    <w:rsid w:val="00FB7371"/>
    <w:rsid w:val="00FB75AF"/>
    <w:rsid w:val="00FB7990"/>
    <w:rsid w:val="00FC0026"/>
    <w:rsid w:val="00FC01E1"/>
    <w:rsid w:val="00FC1436"/>
    <w:rsid w:val="00FC2EA4"/>
    <w:rsid w:val="00FC3363"/>
    <w:rsid w:val="00FC4560"/>
    <w:rsid w:val="00FC4CEF"/>
    <w:rsid w:val="00FC5365"/>
    <w:rsid w:val="00FC640B"/>
    <w:rsid w:val="00FC64CA"/>
    <w:rsid w:val="00FC696B"/>
    <w:rsid w:val="00FC6B02"/>
    <w:rsid w:val="00FC6F5A"/>
    <w:rsid w:val="00FD0824"/>
    <w:rsid w:val="00FD39A1"/>
    <w:rsid w:val="00FD40E4"/>
    <w:rsid w:val="00FD461A"/>
    <w:rsid w:val="00FD4952"/>
    <w:rsid w:val="00FD6363"/>
    <w:rsid w:val="00FD70A4"/>
    <w:rsid w:val="00FD7880"/>
    <w:rsid w:val="00FD7F3C"/>
    <w:rsid w:val="00FE18C2"/>
    <w:rsid w:val="00FE2896"/>
    <w:rsid w:val="00FE2E55"/>
    <w:rsid w:val="00FE3605"/>
    <w:rsid w:val="00FE4B81"/>
    <w:rsid w:val="00FE5A91"/>
    <w:rsid w:val="00FE631A"/>
    <w:rsid w:val="00FE7FA1"/>
    <w:rsid w:val="00FF1C6A"/>
    <w:rsid w:val="00FF21E4"/>
    <w:rsid w:val="00FF27B6"/>
    <w:rsid w:val="00FF3021"/>
    <w:rsid w:val="00FF4086"/>
    <w:rsid w:val="00FF472B"/>
    <w:rsid w:val="00FF54ED"/>
    <w:rsid w:val="00FF584C"/>
    <w:rsid w:val="00FF6CD7"/>
    <w:rsid w:val="00FF74D2"/>
    <w:rsid w:val="00FF78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FB7E8"/>
  <w15:docId w15:val="{433C8F49-2570-4A73-8ABF-04EAB71D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4CE3"/>
    <w:pPr>
      <w:bidi w:val="0"/>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rsid w:val="007402D8"/>
    <w:pPr>
      <w:tabs>
        <w:tab w:val="center" w:pos="4680"/>
        <w:tab w:val="right" w:pos="9360"/>
      </w:tabs>
    </w:pPr>
  </w:style>
  <w:style w:type="character" w:customStyle="1" w:styleId="HeaderChar">
    <w:name w:val="Header Char"/>
    <w:link w:val="Header"/>
    <w:rsid w:val="007402D8"/>
    <w:rPr>
      <w:sz w:val="24"/>
      <w:szCs w:val="24"/>
    </w:rPr>
  </w:style>
  <w:style w:type="paragraph" w:styleId="Footer">
    <w:name w:val="footer"/>
    <w:basedOn w:val="Normal"/>
    <w:link w:val="FooterChar"/>
    <w:uiPriority w:val="99"/>
    <w:rsid w:val="007402D8"/>
    <w:pPr>
      <w:tabs>
        <w:tab w:val="center" w:pos="4680"/>
        <w:tab w:val="right" w:pos="9360"/>
      </w:tabs>
    </w:pPr>
  </w:style>
  <w:style w:type="character" w:customStyle="1" w:styleId="FooterChar">
    <w:name w:val="Footer Char"/>
    <w:link w:val="Footer"/>
    <w:uiPriority w:val="99"/>
    <w:rsid w:val="007402D8"/>
    <w:rPr>
      <w:sz w:val="24"/>
      <w:szCs w:val="24"/>
    </w:rPr>
  </w:style>
  <w:style w:type="table" w:styleId="TableGrid">
    <w:name w:val="Table Grid"/>
    <w:basedOn w:val="TableNormal"/>
    <w:rsid w:val="00BD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B4CEB"/>
    <w:rPr>
      <w:rFonts w:ascii="Segoe UI" w:hAnsi="Segoe UI" w:cs="Segoe UI"/>
      <w:sz w:val="18"/>
      <w:szCs w:val="18"/>
    </w:rPr>
  </w:style>
  <w:style w:type="character" w:customStyle="1" w:styleId="BalloonTextChar">
    <w:name w:val="Balloon Text Char"/>
    <w:link w:val="BalloonText"/>
    <w:rsid w:val="00CB4CEB"/>
    <w:rPr>
      <w:rFonts w:ascii="Segoe UI" w:hAnsi="Segoe UI" w:cs="Segoe UI"/>
      <w:sz w:val="18"/>
      <w:szCs w:val="18"/>
    </w:rPr>
  </w:style>
  <w:style w:type="character" w:styleId="CommentReference">
    <w:name w:val="annotation reference"/>
    <w:rsid w:val="00A202EF"/>
    <w:rPr>
      <w:sz w:val="16"/>
      <w:szCs w:val="16"/>
    </w:rPr>
  </w:style>
  <w:style w:type="paragraph" w:styleId="CommentText">
    <w:name w:val="annotation text"/>
    <w:basedOn w:val="Normal"/>
    <w:link w:val="CommentTextChar"/>
    <w:rsid w:val="00A202EF"/>
    <w:rPr>
      <w:sz w:val="20"/>
      <w:szCs w:val="20"/>
    </w:rPr>
  </w:style>
  <w:style w:type="character" w:customStyle="1" w:styleId="CommentTextChar">
    <w:name w:val="Comment Text Char"/>
    <w:basedOn w:val="DefaultParagraphFont"/>
    <w:link w:val="CommentText"/>
    <w:rsid w:val="00A202EF"/>
  </w:style>
  <w:style w:type="paragraph" w:styleId="CommentSubject">
    <w:name w:val="annotation subject"/>
    <w:basedOn w:val="CommentText"/>
    <w:next w:val="CommentText"/>
    <w:link w:val="CommentSubjectChar"/>
    <w:rsid w:val="00A202EF"/>
    <w:rPr>
      <w:b/>
      <w:bCs/>
    </w:rPr>
  </w:style>
  <w:style w:type="character" w:customStyle="1" w:styleId="CommentSubjectChar">
    <w:name w:val="Comment Subject Char"/>
    <w:link w:val="CommentSubject"/>
    <w:rsid w:val="00A202EF"/>
    <w:rPr>
      <w:b/>
      <w:bCs/>
    </w:rPr>
  </w:style>
  <w:style w:type="character" w:customStyle="1" w:styleId="words">
    <w:name w:val="words"/>
    <w:rsid w:val="00124381"/>
  </w:style>
  <w:style w:type="character" w:customStyle="1" w:styleId="passivevoice">
    <w:name w:val="passivevoice"/>
    <w:rsid w:val="00124381"/>
  </w:style>
  <w:style w:type="character" w:customStyle="1" w:styleId="ignoredpatterns">
    <w:name w:val="ignoredpatterns"/>
    <w:rsid w:val="00124381"/>
  </w:style>
  <w:style w:type="paragraph" w:styleId="Title">
    <w:name w:val="Title"/>
    <w:basedOn w:val="Normal"/>
    <w:next w:val="Normal"/>
    <w:link w:val="TitleChar"/>
    <w:qFormat/>
    <w:rsid w:val="009100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100B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29236">
      <w:bodyDiv w:val="1"/>
      <w:marLeft w:val="0"/>
      <w:marRight w:val="0"/>
      <w:marTop w:val="0"/>
      <w:marBottom w:val="0"/>
      <w:divBdr>
        <w:top w:val="none" w:sz="0" w:space="0" w:color="auto"/>
        <w:left w:val="none" w:sz="0" w:space="0" w:color="auto"/>
        <w:bottom w:val="none" w:sz="0" w:space="0" w:color="auto"/>
        <w:right w:val="none" w:sz="0" w:space="0" w:color="auto"/>
      </w:divBdr>
    </w:div>
    <w:div w:id="11433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A698-714B-4A27-95A2-75A19908E166}">
  <ds:schemaRefs>
    <ds:schemaRef ds:uri="http://schemas.openxmlformats.org/officeDocument/2006/bibliography"/>
  </ds:schemaRefs>
</ds:datastoreItem>
</file>

<file path=customXml/itemProps2.xml><?xml version="1.0" encoding="utf-8"?>
<ds:datastoreItem xmlns:ds="http://schemas.openxmlformats.org/officeDocument/2006/customXml" ds:itemID="{C507E0E6-7721-4A5B-9EF3-95B75DE7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17826</TotalTime>
  <Pages>75</Pages>
  <Words>16515</Words>
  <Characters>94141</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Finding:</vt:lpstr>
    </vt:vector>
  </TitlesOfParts>
  <Company>MRT www.Win2Farsi.com</Company>
  <LinksUpToDate>false</LinksUpToDate>
  <CharactersWithSpaces>110436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dc:title>
  <dc:creator>MRT</dc:creator>
  <cp:lastModifiedBy>maryam sadeghi</cp:lastModifiedBy>
  <cp:revision>911</cp:revision>
  <cp:lastPrinted>2014-02-05T05:48:00Z</cp:lastPrinted>
  <dcterms:created xsi:type="dcterms:W3CDTF">2013-08-20T23:16:00Z</dcterms:created>
  <dcterms:modified xsi:type="dcterms:W3CDTF">2014-07-09T13:19:00Z</dcterms:modified>
</cp:coreProperties>
</file>