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E8" w:rsidRDefault="00625A56" w:rsidP="00625A56">
      <w:pPr>
        <w:pStyle w:val="Title"/>
      </w:pPr>
      <w:r>
        <w:t xml:space="preserve">Appendix </w:t>
      </w:r>
      <w:r w:rsidR="006476A2">
        <w:t>1</w:t>
      </w:r>
      <w:bookmarkStart w:id="0" w:name="_GoBack"/>
      <w:bookmarkEnd w:id="0"/>
      <w:r>
        <w:t xml:space="preserve"> Inventory of </w:t>
      </w:r>
      <w:r w:rsidR="00CC6904">
        <w:t xml:space="preserve">objects </w:t>
      </w:r>
      <w:r>
        <w:t>examined organised by museum</w:t>
      </w:r>
    </w:p>
    <w:p w:rsidR="00625A56" w:rsidRDefault="00625A56" w:rsidP="00625A56"/>
    <w:tbl>
      <w:tblPr>
        <w:tblStyle w:val="LightList-Accent3"/>
        <w:tblW w:w="0" w:type="auto"/>
        <w:tblLayout w:type="fixed"/>
        <w:tblLook w:val="04A0" w:firstRow="1" w:lastRow="0" w:firstColumn="1" w:lastColumn="0" w:noHBand="0" w:noVBand="1"/>
      </w:tblPr>
      <w:tblGrid>
        <w:gridCol w:w="1456"/>
        <w:gridCol w:w="1487"/>
        <w:gridCol w:w="1560"/>
        <w:gridCol w:w="1701"/>
        <w:gridCol w:w="1226"/>
        <w:gridCol w:w="1812"/>
      </w:tblGrid>
      <w:tr w:rsidR="00625A56" w:rsidRPr="00625A56" w:rsidTr="00625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Accession Number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Object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Hoard/Single find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Type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Notes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1927 2051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anvil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beaked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top is slanted</w:t>
            </w: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1927 2322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anvil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complex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uneaqual</w:t>
            </w:r>
            <w:proofErr w:type="gramEnd"/>
            <w:r w:rsidRPr="00625A56">
              <w:rPr>
                <w:sz w:val="20"/>
                <w:szCs w:val="20"/>
              </w:rPr>
              <w:t xml:space="preserve"> roof shaped top. Back has series of slots (possibly for drawing wire). Beak is square rather than round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1927. 2519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arc 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2506g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 blade 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1927 2460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axe/chisel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1927 2490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Bronze mould for 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Matches axes 2491, 2494, 2495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1927 2501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Bronze mould for 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matches</w:t>
            </w:r>
            <w:proofErr w:type="gramEnd"/>
            <w:r w:rsidRPr="00625A56">
              <w:rPr>
                <w:sz w:val="20"/>
                <w:szCs w:val="20"/>
              </w:rPr>
              <w:t xml:space="preserve"> axes 2502, 2503. Could 2490 have been made first, axes cast from mould 2497 and made from them (slightly smaller)</w:t>
            </w: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1927 2498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Bronze mould for 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matches axe 2499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1927 2507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Bronze mould for socketed gouge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matches gouge 2509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1927 2147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bronze mould 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France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1927 2517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bronze object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possible</w:t>
            </w:r>
            <w:proofErr w:type="gramEnd"/>
            <w:r w:rsidRPr="00625A56">
              <w:rPr>
                <w:sz w:val="20"/>
                <w:szCs w:val="20"/>
              </w:rPr>
              <w:t xml:space="preserve"> toggle. </w:t>
            </w: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1927 2438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casting jet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has two sprues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1927 2439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casting jet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five sprues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1927 2373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Single find / Mildenhall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flat axe type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1927 2462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Reach Fen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tanged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1836 p122 no 24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blade fragment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1955 144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Highworth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chevron texture inside socket</w:t>
            </w: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1927 2465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1836 p122.24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 xml:space="preserve">chisel  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Burgess Meadow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tanged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1927. 2460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 xml:space="preserve">chisel  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Reach Fen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1836 p122-25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chisel</w:t>
            </w:r>
            <w:proofErr w:type="gramEnd"/>
            <w:r w:rsidRPr="00625A56">
              <w:rPr>
                <w:sz w:val="20"/>
                <w:szCs w:val="20"/>
              </w:rPr>
              <w:t xml:space="preserve"> (?)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Burgess Meadow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AN 7NB 603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disk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1927. 2508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gouge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almost matches mould 2507</w:t>
            </w: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1927. 2509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gouge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matches mould 2507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1927 2467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gouge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1955 145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gouge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1927 2511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face slightly lopsided</w:t>
            </w: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1927 2512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1836 p122-23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Burgess Meadow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1a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1927 2662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single find / Lakenheath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3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1927 2463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Reach Fen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1a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1527-2321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France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silvery gold colour, wavy casting seam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1927. 2520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1927. 2605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1927 2520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1927 2440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1927 2513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knife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1927. 2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knife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1927 2209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bronze mould for palstave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France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1969.487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palstave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 xml:space="preserve">Isle of Harty </w:t>
            </w:r>
            <w:r w:rsidRPr="00625A56">
              <w:rPr>
                <w:sz w:val="20"/>
                <w:szCs w:val="20"/>
              </w:rPr>
              <w:lastRenderedPageBreak/>
              <w:t>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1927 2603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palstave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1927 2687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 / palstave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Dorchester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1937 286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palstave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Dorchester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1836 p122.22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palstave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1882.7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palstave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Leopold St.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1882.3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palstave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Leopold St.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1881.198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palstave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Leopold St.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1882.8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palstave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Leopold St.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1882.7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palstave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Leopold St.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1882.3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palstave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Leopold St.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1882.5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palstave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Leopold St.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1882.4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palstave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Leopold St.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1882.9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palstave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Leopold St.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1882.8a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palstave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Leopold St.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1927 2688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palstave/ 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1927 2902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round object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1927 2622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small 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single find / Bottisham Fen, Cambs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1927 2516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snarling</w:t>
            </w:r>
            <w:proofErr w:type="gramEnd"/>
            <w:r w:rsidRPr="00625A56">
              <w:rPr>
                <w:sz w:val="20"/>
                <w:szCs w:val="20"/>
              </w:rPr>
              <w:t xml:space="preserve"> iron (?)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1927 2515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snarling</w:t>
            </w:r>
            <w:proofErr w:type="gramEnd"/>
            <w:r w:rsidRPr="00625A56">
              <w:rPr>
                <w:sz w:val="20"/>
                <w:szCs w:val="20"/>
              </w:rPr>
              <w:t xml:space="preserve"> iron (?)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1927 2491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1927 2500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1927 2499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matches mould 2498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1927 2505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1927 2495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matches moutd 2490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1927 2503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matches mould 2501, but lacks decoration seen in mould</w:t>
            </w: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1927 2493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matches mould 2490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1927 2502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 xml:space="preserve">matches mould 2501 </w:t>
            </w: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1927 2496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1927 2504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1927 2497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1968 786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1927 2494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matches mould 2490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1927 2604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matches mould 2490</w:t>
            </w: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1927 2426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lots of flashing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1836 p 122.27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Spearhead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Burgess Meadow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1836 p122.26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Spearhead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Burgess Meadow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1927 2898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stone mould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carved for spearhead or knife on one side, the other has two chisels and an arc</w:t>
            </w: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1886 5765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stone mould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 of mould fro palstave or chisel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1927 2895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stone mould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spear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1927 2724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stone mould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spear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1927 2897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stone mould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side looped spear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1927 2723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stone mould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side looped spear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1927 2518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whetstone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drilled</w:t>
            </w:r>
            <w:proofErr w:type="gramEnd"/>
            <w:r w:rsidRPr="00625A56">
              <w:rPr>
                <w:sz w:val="20"/>
                <w:szCs w:val="20"/>
              </w:rPr>
              <w:t xml:space="preserve"> (to hang from cord?)</w:t>
            </w: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1927 6678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whetstone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1927 4375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whetstone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Ireland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1927 5031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whetstone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Sweden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Ashmolean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1927 2587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winged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Harty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83 2-8 19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anvil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Lusmagh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complex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has two holes on side and two on longer beak (drawplates)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52 G-26 89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awl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Thorndon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83 2-18 23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Lusmagh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trunnion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blade has polished edge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83 2-18 24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Lusmagh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trunnion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fine edge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83 2-18 25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Lusmagh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1998 9-1 331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chisel</w:t>
            </w:r>
            <w:proofErr w:type="gramEnd"/>
            <w:r w:rsidRPr="00625A56">
              <w:rPr>
                <w:sz w:val="20"/>
                <w:szCs w:val="20"/>
              </w:rPr>
              <w:t xml:space="preserve"> (?)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straight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polished</w:t>
            </w:r>
            <w:proofErr w:type="gramEnd"/>
            <w:r w:rsidRPr="00625A56">
              <w:rPr>
                <w:sz w:val="20"/>
                <w:szCs w:val="20"/>
              </w:rPr>
              <w:t xml:space="preserve"> face. Possible chasing tool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1981.11-1.4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drill bit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Runnymede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119-26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Gouge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119-27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Gouge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83 2-18 22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gouge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Lusmagh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119-28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83 2-18 21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Lusmagh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4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1998 1-1 224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face is flattened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33 4.26 137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Minster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1a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heavily corroded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2006 2-3 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Single fine Isle of Wight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2001 6.1 1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 (face greatly modified)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has</w:t>
            </w:r>
            <w:proofErr w:type="gramEnd"/>
            <w:r w:rsidRPr="00625A56">
              <w:rPr>
                <w:sz w:val="20"/>
                <w:szCs w:val="20"/>
              </w:rPr>
              <w:t xml:space="preserve"> loop. Short side of face has corners removed to make an almost triangular face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1961 10.6 33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Minnis Bay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52 G-26 88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Thorndon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casting seams on interior opposite to that of exterior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D96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S199</w:t>
            </w:r>
            <w:r w:rsidR="00625A56" w:rsidRPr="00625A56">
              <w:rPr>
                <w:sz w:val="20"/>
                <w:szCs w:val="20"/>
              </w:rPr>
              <w:t>8.1237 / 1998 9-1 227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5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D96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S1998.121.18 / 199</w:t>
            </w:r>
            <w:r w:rsidR="00625A56" w:rsidRPr="00625A56">
              <w:rPr>
                <w:sz w:val="20"/>
                <w:szCs w:val="20"/>
              </w:rPr>
              <w:t>8 9-1 226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fragment</w:t>
            </w:r>
            <w:proofErr w:type="gramEnd"/>
            <w:r w:rsidRPr="00625A56">
              <w:rPr>
                <w:sz w:val="20"/>
                <w:szCs w:val="20"/>
              </w:rPr>
              <w:t>. Has decoration similar to Taunton hammer. Off centre socket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M 18-4 / 1998 9-1 225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4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83.2-18.20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Lusmagh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4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P 1964 12-1 137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Fourdan, France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1964 12-1 136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Fourdan, France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1927 2-6 27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hammer</w:t>
            </w:r>
            <w:proofErr w:type="gramEnd"/>
            <w:r w:rsidRPr="00625A56">
              <w:rPr>
                <w:sz w:val="20"/>
                <w:szCs w:val="20"/>
              </w:rPr>
              <w:t xml:space="preserve"> (?)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Swalecliffe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 without face or mouth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S1998 121.86 / 1998 9.1 228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hammer</w:t>
            </w:r>
            <w:proofErr w:type="gramEnd"/>
            <w:r w:rsidRPr="00625A56">
              <w:rPr>
                <w:sz w:val="20"/>
                <w:szCs w:val="20"/>
              </w:rPr>
              <w:t xml:space="preserve"> (?)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double faced tool with ring in middle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1922 2-6 19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hammer</w:t>
            </w:r>
            <w:proofErr w:type="gramEnd"/>
            <w:r w:rsidRPr="00625A56">
              <w:rPr>
                <w:sz w:val="20"/>
                <w:szCs w:val="20"/>
              </w:rPr>
              <w:t xml:space="preserve"> (?)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Swalecliffe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 without face or mouth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83 2-18 26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rivet</w:t>
            </w:r>
            <w:proofErr w:type="gramEnd"/>
            <w:r w:rsidRPr="00625A56">
              <w:rPr>
                <w:sz w:val="20"/>
                <w:szCs w:val="20"/>
              </w:rPr>
              <w:t xml:space="preserve"> snap (?)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Lusmagh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remains of wooden handle secured by 4 pins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British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83 2-18 12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unidentified object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Dowris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resembles a shoehorn</w:t>
            </w: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Clifton Park Museum, Rotherham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1918.7.9.4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Kilnhurst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Clifton Park Museum, Rotherham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1918.7.9.2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Kilnhurst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Clifton Park Museum, Rotherham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1918.7.9.3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Kilnhurst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5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Clifton Park Museum, Rotherham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1918.7.9.1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palstave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Kilnhurst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Clifton Park Museum, Rotherham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1918.7.9.5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spear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Kilnhurst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side-looped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Clifton Park Museum, Rotherham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1918.7.9.6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spear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Kilnhurst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side-looped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02/115?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Coombs Type 1a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02/118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Coombs Type 2d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or a bit of flat metal</w:t>
            </w: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02/117?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chisel</w:t>
            </w:r>
            <w:proofErr w:type="gramEnd"/>
            <w:r w:rsidRPr="00625A56">
              <w:rPr>
                <w:sz w:val="20"/>
                <w:szCs w:val="20"/>
              </w:rPr>
              <w:t xml:space="preserve"> (?)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Blade fragment chisel or axe?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02/144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02/143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3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face</w:t>
            </w:r>
            <w:proofErr w:type="gramEnd"/>
            <w:r w:rsidRPr="00625A56">
              <w:rPr>
                <w:sz w:val="20"/>
                <w:szCs w:val="20"/>
              </w:rPr>
              <w:t xml:space="preserve"> sanded or filed in antiquity. Burred face. See notes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02/142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corroded</w:t>
            </w:r>
            <w:proofErr w:type="gramEnd"/>
            <w:r w:rsidRPr="00625A56">
              <w:rPr>
                <w:sz w:val="20"/>
                <w:szCs w:val="20"/>
              </w:rPr>
              <w:t xml:space="preserve"> face. Flat face (planishing?)</w:t>
            </w: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151.94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Hatfield Broad Oak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02/UNK1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02/UNK2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02/UNK3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02/UNK5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02/227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leaded bronze</w:t>
            </w: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02/229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02/230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02/233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02/232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02/234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02/235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02/236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02/237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 xml:space="preserve">Grays Thurrock </w:t>
            </w:r>
            <w:r w:rsidRPr="00625A56">
              <w:rPr>
                <w:sz w:val="20"/>
                <w:szCs w:val="20"/>
              </w:rPr>
              <w:lastRenderedPageBreak/>
              <w:t>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02/238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02/239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02/240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02/241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02/242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02/243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02/244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02/245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02/246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02/247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02/248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02/249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02/251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02/252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02/254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02/255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02/256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02/257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02/258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02/259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02/260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02/261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02/262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02/263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02/264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02/265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02/266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02/267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02/268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02/269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02/270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02/271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02/272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02/273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02/274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02/275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02/276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02/277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02/278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02/280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02/281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02/282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02/283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02/284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02/285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02/286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02/287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02/288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02/289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 xml:space="preserve">Grays Thurrock </w:t>
            </w:r>
            <w:r w:rsidRPr="00625A56">
              <w:rPr>
                <w:sz w:val="20"/>
                <w:szCs w:val="20"/>
              </w:rPr>
              <w:lastRenderedPageBreak/>
              <w:t>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02/290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02/291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02/295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02/296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02/297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02/298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02/299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02/UNK4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02/228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02/250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02/253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Colchester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02/220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Ribbed Staple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Grays Thurrock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Inverness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Anvil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Inshoch Wood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beaked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Inverness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Inshoch Wood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1a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Inverness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Spear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Inshoch Wood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Wight Arch. &amp; Hist.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A:2002.26.1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Kirkton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Wight Arch. &amp; Hist.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A:2002.26.2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Kirkton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Wight Arch. &amp; Hist.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A:2002.26.5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Kirkton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Wight Arch. &amp; Hist.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A:2002.26.6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Kirkton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 has matching flashing lines, poss. All from same mould</w:t>
            </w:r>
          </w:p>
        </w:tc>
      </w:tr>
      <w:tr w:rsidR="00625A56" w:rsidRPr="00625A56" w:rsidTr="00625A5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Isle of Wight Arch. &amp; Hist.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A:2002.26.7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Kirkton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 has matching flashing lines, poss. All from same mould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Wight Arch. &amp; Hist.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A:2002.26.8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Kirkton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 has matching flashing lines, poss. All from same mould</w:t>
            </w:r>
          </w:p>
        </w:tc>
      </w:tr>
      <w:tr w:rsidR="00625A56" w:rsidRPr="00625A56" w:rsidTr="00625A5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Wight Arch. &amp; Hist.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A:2002.26.9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Kirkton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 has matching flashing lines, poss. All from same mould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Wight Arch. &amp; Hist.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A:2002.26.10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gouge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Kirkton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Wight Arch. &amp; Hist.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A:2002.26.11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gouge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Kirkton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Wight Arch. &amp; Hist.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A:2002.26.3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knife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Kirkton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 of Wight Arch. &amp; Hist.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A:2002.26.4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knife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Kirkton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119-39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Bucket baseplate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119-44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Casting jet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119-45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Casting jet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Twin feeder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119-26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Gouge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119-27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Gouge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119-28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119-46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119-47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119-48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119-49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119-50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119-51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119-52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119-53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119-54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119-55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119-29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Mortising 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119-40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Sheet metal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119-41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Sheet metal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119-42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Sheet metal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119-10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119-11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119-12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119-13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119-14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119-15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119-16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119-17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119-18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119-19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119-20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119-21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119-43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119-22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knife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119-23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knife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119-24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knife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119-25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knife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119-34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Spear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119-35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Spear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119-36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Spear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119-38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Spear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119-30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 xml:space="preserve">Sword 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119-31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 xml:space="preserve">Sword 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119-32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 xml:space="preserve">Sword 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Northampton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119-33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 xml:space="preserve">Sword 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Nortthampton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Norwich Castle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2011.308.3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Norwich Castle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2011.308.2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Norwich Castle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1993.198.1 (17)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Cranwich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hoard aslo contains axe fragment, ingot fragment, knife fragment</w:t>
            </w: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Norwich Castle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2003.171.1-6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Hevingham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facetted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Norwich Castle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2003.171.1-6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Hevingham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blade fragment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Norwich Castle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2003.171.1-6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Hevingham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blade fragment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Norwich Castle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2003.171.1-6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Hevingham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mouth fragment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Norwich Castle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2003.171.1-6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bronze mould for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Hevingham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does not match axes in hoard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Norwich Castle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2011.308.5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casting jet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Norwich Castle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2009.237.3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West Acre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tanged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Norwich Castle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2011.308.4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gouge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Brampton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Norwich Castle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1149.209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Beachamwell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tanged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unusual</w:t>
            </w:r>
            <w:proofErr w:type="gramEnd"/>
            <w:r w:rsidRPr="00625A56">
              <w:rPr>
                <w:sz w:val="20"/>
                <w:szCs w:val="20"/>
              </w:rPr>
              <w:t xml:space="preserve"> hammer, heavily burred. Might also have been used as a stake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Norwich Castle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1984.1.5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Bunwell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Norwich Castle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1993 198.1.1:A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Cranwich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mouth</w:t>
            </w:r>
            <w:proofErr w:type="gramEnd"/>
            <w:r w:rsidRPr="00625A56">
              <w:rPr>
                <w:sz w:val="20"/>
                <w:szCs w:val="20"/>
              </w:rPr>
              <w:t xml:space="preserve"> end missing. hoard aslo contains axe fragment, ingot fragment, knife fragment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Norwich Castle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1845.70.16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Carleton Rode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1a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hoard includes 6 socketed axes, 1 winged axe, 1 spear fragment, 3 socketed gouges, 2 socketed chisels, 1 tanged gouge, 1 mortising chisel, 8 ingots</w:t>
            </w: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Norwich Castle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2003.171.1-6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Hevingham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Norwich Castle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1993 198.1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 xml:space="preserve">ingot 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Cranwich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hoard aslo contains axe fragment, ingot fragment, knife fragment</w:t>
            </w: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Norwich Castle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2003.171.1-6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bronze mould for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Hevingham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IC5A.13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Bracelet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Gouge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working surface very corroded</w:t>
            </w: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IC5A.19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lump copper alloy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roughly triangular, brown metal with green corrosion, some rust coloured accretion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IC5A.20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lump copper alloy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Mould for 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 xml:space="preserve">Half Mould. Pristine, dark grey metal. Little corrosion inside, </w:t>
            </w:r>
            <w:r w:rsidRPr="00625A56">
              <w:rPr>
                <w:sz w:val="20"/>
                <w:szCs w:val="20"/>
              </w:rPr>
              <w:lastRenderedPageBreak/>
              <w:t>clean outside. Raised lip around seam.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Mould for 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Half Mould. Pristine, dark grey metal. Little corrosion inside, clean outside. Raised lip around seam.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IC5A.26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piece copper alloy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Whetstone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IC5A.10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Winged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IC5A.11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Winged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IC5A.12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Winged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IC5A.16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Winged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IC5A.17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Winged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IC5A.18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Winged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IC5A.22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Winged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IC5A.23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Winged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IC5A.14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Wire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 bundles of half round wire</w:t>
            </w:r>
          </w:p>
        </w:tc>
      </w:tr>
      <w:tr w:rsidR="00625A56" w:rsidRPr="00625A56" w:rsidTr="00625A56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Salisbury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IC5A.15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Wire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Donhead St. Mary's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 xml:space="preserve">Several pieces of Half round wire rolled in bundle. Fine striations on flat surface may indicate wire was drawn. Slight lip on either side. </w:t>
            </w:r>
            <w:r w:rsidRPr="00625A56">
              <w:rPr>
                <w:sz w:val="20"/>
                <w:szCs w:val="20"/>
              </w:rPr>
              <w:lastRenderedPageBreak/>
              <w:t>Very uniform in size, variations in measurement could be result of corrosion.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86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Armlet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31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32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34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35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39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41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42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43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44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45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46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47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48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49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51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53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55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56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57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58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59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61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62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65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66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68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69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69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COLEM:C970013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73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74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96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98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99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104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122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153.76.2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130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Casting jet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Casting jet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77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Chisel?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 could be small socketed axe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78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Chisel?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80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Chisel?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153.76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Dagger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37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54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81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83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84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87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90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91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92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93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94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107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109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COLEMC:970010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64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Gouge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276.107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Gouge with bracelet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Leigh II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276.55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Leigh II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1a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72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276.56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 face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Leigh II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5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79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COLEM:C970002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95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Cat 73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153.76.1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123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153.76.3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124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153.76.4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125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153.76.5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126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153.76.6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127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153.76.7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128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153.76.8 [79]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153.76.9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131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153.76.11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132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133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134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135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153.76.41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136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137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138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139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140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141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142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143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144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145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146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147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148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149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160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161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162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163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164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165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166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167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168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169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170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171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172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173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Ingot fragments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chose 15 at random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74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Knife?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276.12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Lump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Leigh II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Sheet?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63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Sickle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85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Sickle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71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Spear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87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Spear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89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Spear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75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Sword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153.76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77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Sword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88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Sword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97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Sword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Sword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101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Sword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COLEM:C970017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102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Sword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103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Sword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105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Sword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106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Sword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COLEMC:970014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Southend Museum</w:t>
            </w:r>
          </w:p>
        </w:tc>
        <w:tc>
          <w:tcPr>
            <w:tcW w:w="1487" w:type="dxa"/>
            <w:hideMark/>
          </w:tcPr>
          <w:p w:rsidR="00625A56" w:rsidRPr="00625A56" w:rsidRDefault="00625A56" w:rsidP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108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Sword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Vange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COLEMC: 970001</w:t>
            </w:r>
          </w:p>
        </w:tc>
      </w:tr>
      <w:tr w:rsidR="00625A56" w:rsidRPr="00625A56" w:rsidTr="00625A5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Taunton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63/1994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bronze mould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spear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Spear is asymetrical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Taunton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42 A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Taunton Workhouse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1a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D9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 Edmundsbury Heritage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X22.1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drawplate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Isleham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8 holes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D9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 Edmundsbury Heritage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X22.2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drawplate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Isleham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7 holes</w:t>
            </w:r>
          </w:p>
        </w:tc>
      </w:tr>
      <w:tr w:rsidR="00625A56" w:rsidRPr="00625A56" w:rsidTr="00625A5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D9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 Edmundsbury Heritage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X22.3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drawplate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Isleham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 with 1 hole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D9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 Edmundsbury Heritage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X20.1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Isleham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1a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D9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 Edmundsbury Heritage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X20.2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Isleham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 (?)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 of face end of hammer, heavily used and burred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D9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St. Edmundsbury Heritage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X20.3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Isleham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 of face end of hammer, heavily used and burred</w:t>
            </w: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Weston Park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J93.514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Mould for 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Roseberry Topping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Two valves, excellent condition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Weston Park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J93.515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Roseberry Topping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Weston Park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J93.516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Roseberry Topping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Weston Park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J93.517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Socketed axe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Roseberry Topping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Fragment</w:t>
            </w: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Weston Park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J93.518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Roseberry Topping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3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Weston Park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J93.519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Roseberry Topping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Resembles spearpoint</w:t>
            </w: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Weston Park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J93.520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Gouge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Roseberry Topping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Weston Park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J93.521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Gouge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Roseberry Topping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Weston Park Museum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J93.522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Sickle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Roseberry Topping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Entire, excellent condition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Wiltshire Heritage Museum Devizes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DZSWS 1984.126.1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awl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Single find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Wiltshire Heritage Museum Devizes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STHEAD 171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bone handle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Single find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bone handle for chisel STHEAD 167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Wiltshire Heritage Museum Devizes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DZSWS 2001.26.2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casting jet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Single find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Wiltshire Heritage Museum Devizes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STHEAD 312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Single find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flat axe type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Wiltshire Heritage Museum Devizes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STHEAD 207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Single find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flat axe type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Wiltshire Heritage Museum Devizes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BROOKE 321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Single find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Coombs Type 4a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Wiltshire Heritage Museum Devizes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DZSWS 1984.51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Single find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tanged, flared blade, Coombs Type c stop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coated in glassy corrosion</w:t>
            </w:r>
          </w:p>
        </w:tc>
      </w:tr>
      <w:tr w:rsidR="00625A56" w:rsidRPr="00625A56" w:rsidTr="00625A5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Wiltshire Heritage Museum Devizes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STHEAD 312a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Single find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flat axe type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Wiltshire Heritage Museum Devizes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DZSWS 2004.429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chisel</w:t>
            </w:r>
            <w:proofErr w:type="gramEnd"/>
            <w:r w:rsidRPr="00625A56">
              <w:rPr>
                <w:sz w:val="20"/>
                <w:szCs w:val="20"/>
              </w:rPr>
              <w:t>?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Single find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flat piece of metal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Wiltshire Heritage Museum Devizes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DZSWS:STHEAD 95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Single find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flat axe type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blade for handle DZSWS:STHEAD 95 (also accessioned as 666)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Wiltshire Heritage Museum Devizes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DZSWS 167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Single find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flat axe type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Wiltshire Heritage Museum Devizes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DZSWS 1009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faceted awl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Single find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Wiltshire Heritage Museum Devizes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DZSWS 2004.256.14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flint saw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Single find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Wiltshire Heritage Museum Devizes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DZSWS 1987.45.3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gouge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West Kennet Longbarrow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Wiltshire Heritage Museum Devizes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DZSWS 1987.45.2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graver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West Kennet Longbarrow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Wiltshire Heritage Museum Devizes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DZSWS 1983.71.1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graver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Single find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Wiltshire Heritage Museum Devizes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DZSWS 1987.45.1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West Kennet Longbarrow hoard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Wiltshire Heritage Museum Devizes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DZSWS:STHEAD 95a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handle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Single find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bone handle for chisel DZSWS:STHEAD 95 (also accessioned as 667)</w:t>
            </w: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Wiltshire Heritage Museum Devizes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DZSWS 1982.39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punch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Single find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Winchester Museum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Arch 225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Single find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Winchester Museum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117.2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Froxfield Barrow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Winchester Museum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3162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chisel/palstave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Winchester Museum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AY407.2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hammer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Hambledon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Winchester Museum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117.1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knife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Froxfield Barrow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5A56" w:rsidRPr="00625A56" w:rsidTr="0062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Winchester Museum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117.3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whetstone</w:t>
            </w:r>
            <w:proofErr w:type="gramEnd"/>
            <w:r w:rsidRPr="00625A56">
              <w:rPr>
                <w:sz w:val="20"/>
                <w:szCs w:val="20"/>
              </w:rPr>
              <w:t xml:space="preserve"> (?)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Froxfield Barrow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unlikely</w:t>
            </w:r>
            <w:proofErr w:type="gramEnd"/>
            <w:r w:rsidRPr="00625A56">
              <w:rPr>
                <w:sz w:val="20"/>
                <w:szCs w:val="20"/>
              </w:rPr>
              <w:t xml:space="preserve"> to be a whetstone. Most likely a fossil cast</w:t>
            </w:r>
          </w:p>
        </w:tc>
      </w:tr>
      <w:tr w:rsidR="00625A56" w:rsidRPr="00625A56" w:rsidTr="00625A56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hideMark/>
          </w:tcPr>
          <w:p w:rsidR="00625A56" w:rsidRPr="00625A56" w:rsidRDefault="00625A56">
            <w:pPr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lastRenderedPageBreak/>
              <w:t>Winchester Museum Services</w:t>
            </w:r>
          </w:p>
        </w:tc>
        <w:tc>
          <w:tcPr>
            <w:tcW w:w="1487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117.3</w:t>
            </w:r>
          </w:p>
        </w:tc>
        <w:tc>
          <w:tcPr>
            <w:tcW w:w="1560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whetstone</w:t>
            </w:r>
            <w:proofErr w:type="gramEnd"/>
            <w:r w:rsidRPr="00625A56">
              <w:rPr>
                <w:sz w:val="20"/>
                <w:szCs w:val="20"/>
              </w:rPr>
              <w:t xml:space="preserve"> (?)</w:t>
            </w:r>
          </w:p>
        </w:tc>
        <w:tc>
          <w:tcPr>
            <w:tcW w:w="1701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5A56">
              <w:rPr>
                <w:sz w:val="20"/>
                <w:szCs w:val="20"/>
              </w:rPr>
              <w:t>Froxfield Barrow</w:t>
            </w:r>
          </w:p>
        </w:tc>
        <w:tc>
          <w:tcPr>
            <w:tcW w:w="1226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12" w:type="dxa"/>
            <w:hideMark/>
          </w:tcPr>
          <w:p w:rsidR="00625A56" w:rsidRPr="00625A56" w:rsidRDefault="00625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625A56">
              <w:rPr>
                <w:sz w:val="20"/>
                <w:szCs w:val="20"/>
              </w:rPr>
              <w:t>unlikely</w:t>
            </w:r>
            <w:proofErr w:type="gramEnd"/>
            <w:r w:rsidRPr="00625A56">
              <w:rPr>
                <w:sz w:val="20"/>
                <w:szCs w:val="20"/>
              </w:rPr>
              <w:t xml:space="preserve"> to be a whetstone. Most likely a fossil cast</w:t>
            </w:r>
          </w:p>
        </w:tc>
      </w:tr>
    </w:tbl>
    <w:p w:rsidR="00625A56" w:rsidRPr="00625A56" w:rsidRDefault="00625A56" w:rsidP="00625A56"/>
    <w:sectPr w:rsidR="00625A56" w:rsidRPr="00625A56" w:rsidSect="00625A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AA" w:rsidRDefault="00133FAA" w:rsidP="00625A56">
      <w:pPr>
        <w:spacing w:after="0" w:line="240" w:lineRule="auto"/>
      </w:pPr>
      <w:r>
        <w:separator/>
      </w:r>
    </w:p>
  </w:endnote>
  <w:endnote w:type="continuationSeparator" w:id="0">
    <w:p w:rsidR="00133FAA" w:rsidRDefault="00133FAA" w:rsidP="0062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710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6703" w:rsidRDefault="00D967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6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6703" w:rsidRDefault="00D96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AA" w:rsidRDefault="00133FAA" w:rsidP="00625A56">
      <w:pPr>
        <w:spacing w:after="0" w:line="240" w:lineRule="auto"/>
      </w:pPr>
      <w:r>
        <w:separator/>
      </w:r>
    </w:p>
  </w:footnote>
  <w:footnote w:type="continuationSeparator" w:id="0">
    <w:p w:rsidR="00133FAA" w:rsidRDefault="00133FAA" w:rsidP="00625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DB5BA2229EDB4EAEAC3D33EB37FA256B"/>
      </w:placeholder>
      <w:temporary/>
      <w:showingPlcHdr/>
    </w:sdtPr>
    <w:sdtEndPr/>
    <w:sdtContent>
      <w:p w:rsidR="00D96703" w:rsidRDefault="00D96703">
        <w:pPr>
          <w:pStyle w:val="Header"/>
        </w:pPr>
        <w:r>
          <w:t>[Type text]</w:t>
        </w:r>
      </w:p>
    </w:sdtContent>
  </w:sdt>
  <w:p w:rsidR="00D96703" w:rsidRDefault="00D967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56"/>
    <w:rsid w:val="00133FAA"/>
    <w:rsid w:val="00480472"/>
    <w:rsid w:val="005C79B7"/>
    <w:rsid w:val="00625A56"/>
    <w:rsid w:val="006476A2"/>
    <w:rsid w:val="006520AF"/>
    <w:rsid w:val="00781C01"/>
    <w:rsid w:val="008A33E8"/>
    <w:rsid w:val="0093547E"/>
    <w:rsid w:val="00CC6904"/>
    <w:rsid w:val="00D9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Times New Roman" w:hAnsi="Palatino Linotype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5A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5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25A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A56"/>
    <w:rPr>
      <w:color w:val="800080"/>
      <w:u w:val="single"/>
    </w:rPr>
  </w:style>
  <w:style w:type="paragraph" w:customStyle="1" w:styleId="xl65">
    <w:name w:val="xl65"/>
    <w:basedOn w:val="Normal"/>
    <w:rsid w:val="00625A56"/>
    <w:pPr>
      <w:shd w:val="clear" w:color="000000" w:fill="FFCC00"/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paragraph" w:customStyle="1" w:styleId="xl66">
    <w:name w:val="xl66"/>
    <w:basedOn w:val="Normal"/>
    <w:rsid w:val="00625A56"/>
    <w:pPr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paragraph" w:customStyle="1" w:styleId="xl67">
    <w:name w:val="xl67"/>
    <w:basedOn w:val="Normal"/>
    <w:rsid w:val="00625A56"/>
    <w:pPr>
      <w:shd w:val="clear" w:color="000000" w:fill="FFC000"/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paragraph" w:customStyle="1" w:styleId="xl68">
    <w:name w:val="xl68"/>
    <w:basedOn w:val="Normal"/>
    <w:rsid w:val="00625A56"/>
    <w:pPr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paragraph" w:customStyle="1" w:styleId="xl69">
    <w:name w:val="xl69"/>
    <w:basedOn w:val="Normal"/>
    <w:rsid w:val="00625A56"/>
    <w:pPr>
      <w:shd w:val="clear" w:color="000000" w:fill="FFC000"/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paragraph" w:customStyle="1" w:styleId="xl70">
    <w:name w:val="xl70"/>
    <w:basedOn w:val="Normal"/>
    <w:rsid w:val="00625A56"/>
    <w:pPr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table" w:styleId="TableGrid">
    <w:name w:val="Table Grid"/>
    <w:basedOn w:val="TableNormal"/>
    <w:uiPriority w:val="59"/>
    <w:rsid w:val="0062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625A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5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A56"/>
  </w:style>
  <w:style w:type="paragraph" w:styleId="Footer">
    <w:name w:val="footer"/>
    <w:basedOn w:val="Normal"/>
    <w:link w:val="FooterChar"/>
    <w:uiPriority w:val="99"/>
    <w:unhideWhenUsed/>
    <w:rsid w:val="00625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Times New Roman" w:hAnsi="Palatino Linotype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5A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5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25A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A56"/>
    <w:rPr>
      <w:color w:val="800080"/>
      <w:u w:val="single"/>
    </w:rPr>
  </w:style>
  <w:style w:type="paragraph" w:customStyle="1" w:styleId="xl65">
    <w:name w:val="xl65"/>
    <w:basedOn w:val="Normal"/>
    <w:rsid w:val="00625A56"/>
    <w:pPr>
      <w:shd w:val="clear" w:color="000000" w:fill="FFCC00"/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paragraph" w:customStyle="1" w:styleId="xl66">
    <w:name w:val="xl66"/>
    <w:basedOn w:val="Normal"/>
    <w:rsid w:val="00625A56"/>
    <w:pPr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paragraph" w:customStyle="1" w:styleId="xl67">
    <w:name w:val="xl67"/>
    <w:basedOn w:val="Normal"/>
    <w:rsid w:val="00625A56"/>
    <w:pPr>
      <w:shd w:val="clear" w:color="000000" w:fill="FFC000"/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paragraph" w:customStyle="1" w:styleId="xl68">
    <w:name w:val="xl68"/>
    <w:basedOn w:val="Normal"/>
    <w:rsid w:val="00625A56"/>
    <w:pPr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paragraph" w:customStyle="1" w:styleId="xl69">
    <w:name w:val="xl69"/>
    <w:basedOn w:val="Normal"/>
    <w:rsid w:val="00625A56"/>
    <w:pPr>
      <w:shd w:val="clear" w:color="000000" w:fill="FFC000"/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paragraph" w:customStyle="1" w:styleId="xl70">
    <w:name w:val="xl70"/>
    <w:basedOn w:val="Normal"/>
    <w:rsid w:val="00625A56"/>
    <w:pPr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table" w:styleId="TableGrid">
    <w:name w:val="Table Grid"/>
    <w:basedOn w:val="TableNormal"/>
    <w:uiPriority w:val="59"/>
    <w:rsid w:val="0062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625A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5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A56"/>
  </w:style>
  <w:style w:type="paragraph" w:styleId="Footer">
    <w:name w:val="footer"/>
    <w:basedOn w:val="Normal"/>
    <w:link w:val="FooterChar"/>
    <w:uiPriority w:val="99"/>
    <w:unhideWhenUsed/>
    <w:rsid w:val="00625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5BA2229EDB4EAEAC3D33EB37FA2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AB84E-43FD-4F81-AFF5-144564C154BE}"/>
      </w:docPartPr>
      <w:docPartBody>
        <w:p w:rsidR="00BF3776" w:rsidRDefault="00C763E2" w:rsidP="00C763E2">
          <w:pPr>
            <w:pStyle w:val="DB5BA2229EDB4EAEAC3D33EB37FA256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E2"/>
    <w:rsid w:val="005B3F54"/>
    <w:rsid w:val="008A221D"/>
    <w:rsid w:val="00BF3776"/>
    <w:rsid w:val="00C7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5BA2229EDB4EAEAC3D33EB37FA256B">
    <w:name w:val="DB5BA2229EDB4EAEAC3D33EB37FA256B"/>
    <w:rsid w:val="00C763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5BA2229EDB4EAEAC3D33EB37FA256B">
    <w:name w:val="DB5BA2229EDB4EAEAC3D33EB37FA256B"/>
    <w:rsid w:val="00C763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29</Pages>
  <Words>4651</Words>
  <Characters>26515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MDD-HCKS-INC</Company>
  <LinksUpToDate>false</LinksUpToDate>
  <CharactersWithSpaces>31104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</dc:creator>
  <cp:keywords/>
  <dc:description/>
  <cp:lastModifiedBy>Giovanna</cp:lastModifiedBy>
  <cp:revision>4</cp:revision>
  <dcterms:created xsi:type="dcterms:W3CDTF">2013-08-23T14:36:00Z</dcterms:created>
  <dcterms:modified xsi:type="dcterms:W3CDTF">2014-06-22T19:36:00Z</dcterms:modified>
</cp:coreProperties>
</file>