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5E" w:rsidRDefault="003A7C5E" w:rsidP="003A7C5E">
      <w:pPr>
        <w:jc w:val="center"/>
      </w:pPr>
      <w:r w:rsidRPr="001E7E7A">
        <w:object w:dxaOrig="252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8pt;height:55.35pt" o:ole="">
            <v:imagedata r:id="rId5" o:title=""/>
          </v:shape>
          <o:OLEObject Type="Embed" ProgID="PBrush" ShapeID="_x0000_i1025" DrawAspect="Content" ObjectID="_1446240182" r:id="rId6"/>
        </w:object>
      </w:r>
    </w:p>
    <w:p w:rsidR="003A7C5E" w:rsidRPr="003A7C5E" w:rsidRDefault="003A7C5E" w:rsidP="003A7C5E">
      <w:pPr>
        <w:spacing w:line="240" w:lineRule="auto"/>
        <w:jc w:val="center"/>
        <w:rPr>
          <w:rStyle w:val="Strong"/>
          <w:rFonts w:asciiTheme="majorHAnsi" w:hAnsiTheme="majorHAnsi"/>
          <w:b w:val="0"/>
          <w:sz w:val="52"/>
          <w:szCs w:val="52"/>
        </w:rPr>
      </w:pPr>
      <w:bookmarkStart w:id="0" w:name="_Toc257410134"/>
      <w:r w:rsidRPr="003A7C5E">
        <w:rPr>
          <w:rStyle w:val="Strong"/>
          <w:rFonts w:asciiTheme="majorHAnsi" w:hAnsiTheme="majorHAnsi"/>
          <w:b w:val="0"/>
          <w:sz w:val="52"/>
          <w:szCs w:val="52"/>
        </w:rPr>
        <w:t>Smart Polymers for the Detection of Polymeric Contamination in Fresh Water</w:t>
      </w:r>
      <w:bookmarkEnd w:id="0"/>
    </w:p>
    <w:p w:rsidR="003A7C5E" w:rsidRPr="003A7C5E" w:rsidRDefault="003A7C5E" w:rsidP="003A7C5E">
      <w:pPr>
        <w:spacing w:line="240" w:lineRule="auto"/>
        <w:jc w:val="center"/>
        <w:rPr>
          <w:rStyle w:val="Strong"/>
          <w:rFonts w:asciiTheme="majorHAnsi" w:hAnsiTheme="majorHAnsi"/>
          <w:b w:val="0"/>
          <w:sz w:val="52"/>
          <w:szCs w:val="52"/>
        </w:rPr>
      </w:pPr>
    </w:p>
    <w:p w:rsidR="003A7C5E" w:rsidRPr="003A7C5E" w:rsidRDefault="003A7C5E" w:rsidP="003A7C5E">
      <w:pPr>
        <w:spacing w:line="240" w:lineRule="auto"/>
        <w:jc w:val="center"/>
        <w:rPr>
          <w:rStyle w:val="Strong"/>
          <w:rFonts w:asciiTheme="majorHAnsi" w:hAnsiTheme="majorHAnsi"/>
          <w:b w:val="0"/>
          <w:sz w:val="52"/>
          <w:szCs w:val="52"/>
        </w:rPr>
      </w:pPr>
      <w:r w:rsidRPr="003A7C5E">
        <w:rPr>
          <w:rStyle w:val="Strong"/>
          <w:rFonts w:asciiTheme="majorHAnsi" w:hAnsiTheme="majorHAnsi"/>
          <w:b w:val="0"/>
          <w:sz w:val="52"/>
          <w:szCs w:val="52"/>
        </w:rPr>
        <w:t>Thomas Swift</w:t>
      </w:r>
    </w:p>
    <w:p w:rsidR="003A7C5E" w:rsidRPr="003A7C5E" w:rsidRDefault="003A7C5E" w:rsidP="003A7C5E">
      <w:pPr>
        <w:spacing w:line="240" w:lineRule="auto"/>
        <w:jc w:val="center"/>
        <w:rPr>
          <w:rStyle w:val="Strong"/>
          <w:rFonts w:asciiTheme="majorHAnsi" w:hAnsiTheme="majorHAnsi"/>
          <w:b w:val="0"/>
          <w:sz w:val="52"/>
          <w:szCs w:val="52"/>
        </w:rPr>
      </w:pPr>
    </w:p>
    <w:p w:rsidR="003A7C5E" w:rsidRDefault="003A7C5E" w:rsidP="003A7C5E">
      <w:pPr>
        <w:spacing w:line="240" w:lineRule="auto"/>
        <w:jc w:val="center"/>
        <w:rPr>
          <w:rStyle w:val="Strong"/>
          <w:rFonts w:asciiTheme="majorHAnsi" w:hAnsiTheme="majorHAnsi"/>
          <w:b w:val="0"/>
          <w:sz w:val="52"/>
          <w:szCs w:val="52"/>
        </w:rPr>
      </w:pPr>
      <w:r w:rsidRPr="003A7C5E">
        <w:rPr>
          <w:rStyle w:val="Strong"/>
          <w:rFonts w:asciiTheme="majorHAnsi" w:hAnsiTheme="majorHAnsi"/>
          <w:b w:val="0"/>
          <w:sz w:val="52"/>
          <w:szCs w:val="52"/>
        </w:rPr>
        <w:t>University of Sheffield Thesis for a Doctor of Philosophy in Chemistry</w:t>
      </w:r>
    </w:p>
    <w:p w:rsidR="003A7C5E" w:rsidRDefault="003A7C5E" w:rsidP="003A7C5E">
      <w:pPr>
        <w:spacing w:line="276" w:lineRule="auto"/>
        <w:jc w:val="left"/>
        <w:rPr>
          <w:rStyle w:val="Strong"/>
          <w:rFonts w:asciiTheme="majorHAnsi" w:hAnsiTheme="majorHAnsi"/>
          <w:b w:val="0"/>
          <w:sz w:val="52"/>
          <w:szCs w:val="52"/>
        </w:rPr>
      </w:pPr>
      <w:r>
        <w:rPr>
          <w:rStyle w:val="Strong"/>
          <w:rFonts w:asciiTheme="majorHAnsi" w:hAnsiTheme="majorHAnsi"/>
          <w:sz w:val="52"/>
          <w:szCs w:val="52"/>
        </w:rPr>
        <w:br w:type="page"/>
      </w:r>
    </w:p>
    <w:p w:rsidR="003A7C5E" w:rsidRDefault="003A7C5E" w:rsidP="003A7C5E">
      <w:pPr>
        <w:rPr>
          <w:rStyle w:val="Strong"/>
          <w:b w:val="0"/>
          <w:bCs w:val="0"/>
          <w:szCs w:val="24"/>
        </w:rPr>
      </w:pPr>
    </w:p>
    <w:p w:rsidR="003A7C5E" w:rsidRDefault="003A7C5E" w:rsidP="003A7C5E">
      <w:pPr>
        <w:rPr>
          <w:rStyle w:val="Strong"/>
          <w:b w:val="0"/>
          <w:bCs w:val="0"/>
          <w:szCs w:val="24"/>
        </w:rPr>
      </w:pPr>
    </w:p>
    <w:p w:rsidR="003A7C5E" w:rsidRDefault="003A7C5E" w:rsidP="003A7C5E">
      <w:pPr>
        <w:rPr>
          <w:rStyle w:val="Strong"/>
          <w:b w:val="0"/>
          <w:bCs w:val="0"/>
          <w:szCs w:val="24"/>
        </w:rPr>
      </w:pPr>
    </w:p>
    <w:p w:rsidR="003A7C5E" w:rsidRDefault="003A7C5E" w:rsidP="003A7C5E">
      <w:pPr>
        <w:spacing w:line="240" w:lineRule="auto"/>
        <w:rPr>
          <w:rStyle w:val="Strong"/>
          <w:b w:val="0"/>
          <w:bCs w:val="0"/>
          <w:i/>
          <w:szCs w:val="24"/>
        </w:rPr>
      </w:pPr>
    </w:p>
    <w:p w:rsidR="003A7C5E" w:rsidRPr="00C3781B" w:rsidRDefault="003A7C5E" w:rsidP="003A7C5E">
      <w:pPr>
        <w:spacing w:line="240" w:lineRule="auto"/>
        <w:rPr>
          <w:rStyle w:val="Strong"/>
          <w:b w:val="0"/>
          <w:bCs w:val="0"/>
          <w:i/>
          <w:szCs w:val="24"/>
        </w:rPr>
      </w:pPr>
    </w:p>
    <w:p w:rsidR="003A7C5E" w:rsidRPr="003A7C5E" w:rsidRDefault="003A7C5E" w:rsidP="003A7C5E">
      <w:pPr>
        <w:spacing w:line="240" w:lineRule="auto"/>
        <w:jc w:val="center"/>
        <w:rPr>
          <w:rStyle w:val="Strong"/>
          <w:b w:val="0"/>
          <w:bCs w:val="0"/>
          <w:i/>
          <w:szCs w:val="24"/>
        </w:rPr>
      </w:pPr>
      <w:r w:rsidRPr="003A7C5E">
        <w:rPr>
          <w:rStyle w:val="Strong"/>
          <w:b w:val="0"/>
          <w:i/>
          <w:szCs w:val="24"/>
        </w:rPr>
        <w:t>Thanks to:</w:t>
      </w:r>
    </w:p>
    <w:p w:rsidR="003A7C5E" w:rsidRDefault="003A7C5E" w:rsidP="003A7C5E">
      <w:pPr>
        <w:spacing w:line="240" w:lineRule="auto"/>
        <w:jc w:val="center"/>
        <w:rPr>
          <w:rStyle w:val="Strong"/>
          <w:b w:val="0"/>
          <w:i/>
          <w:szCs w:val="24"/>
        </w:rPr>
      </w:pPr>
      <w:r w:rsidRPr="003A7C5E">
        <w:rPr>
          <w:rStyle w:val="Strong"/>
          <w:b w:val="0"/>
          <w:i/>
          <w:szCs w:val="24"/>
        </w:rPr>
        <w:t xml:space="preserve">Stephen </w:t>
      </w:r>
      <w:proofErr w:type="spellStart"/>
      <w:r w:rsidRPr="003A7C5E">
        <w:rPr>
          <w:rStyle w:val="Strong"/>
          <w:b w:val="0"/>
          <w:i/>
          <w:szCs w:val="24"/>
        </w:rPr>
        <w:t>Rimmer</w:t>
      </w:r>
      <w:proofErr w:type="spellEnd"/>
      <w:r w:rsidRPr="003A7C5E">
        <w:rPr>
          <w:rStyle w:val="Strong"/>
          <w:b w:val="0"/>
          <w:i/>
          <w:szCs w:val="24"/>
        </w:rPr>
        <w:t xml:space="preserve"> for guidance and oversight for the last three years,</w:t>
      </w:r>
    </w:p>
    <w:p w:rsidR="003A7C5E" w:rsidRPr="003A7C5E" w:rsidRDefault="003A7C5E" w:rsidP="003A7C5E">
      <w:pPr>
        <w:spacing w:line="240" w:lineRule="auto"/>
        <w:jc w:val="center"/>
        <w:rPr>
          <w:rStyle w:val="Strong"/>
          <w:b w:val="0"/>
          <w:bCs w:val="0"/>
          <w:i/>
          <w:szCs w:val="24"/>
        </w:rPr>
      </w:pPr>
      <w:r>
        <w:rPr>
          <w:rStyle w:val="Strong"/>
          <w:b w:val="0"/>
          <w:i/>
          <w:szCs w:val="24"/>
        </w:rPr>
        <w:t xml:space="preserve">Andrew </w:t>
      </w:r>
      <w:proofErr w:type="spellStart"/>
      <w:r>
        <w:rPr>
          <w:rStyle w:val="Strong"/>
          <w:b w:val="0"/>
          <w:i/>
          <w:szCs w:val="24"/>
        </w:rPr>
        <w:t>Bretherwick</w:t>
      </w:r>
      <w:proofErr w:type="spellEnd"/>
      <w:r>
        <w:rPr>
          <w:rStyle w:val="Strong"/>
          <w:b w:val="0"/>
          <w:i/>
          <w:szCs w:val="24"/>
        </w:rPr>
        <w:t xml:space="preserve"> for oversight from SNF (UK) LTD,</w:t>
      </w:r>
    </w:p>
    <w:p w:rsidR="003A7C5E" w:rsidRDefault="003A7C5E" w:rsidP="003A7C5E">
      <w:pPr>
        <w:spacing w:line="240" w:lineRule="auto"/>
        <w:jc w:val="center"/>
        <w:rPr>
          <w:rStyle w:val="Strong"/>
          <w:b w:val="0"/>
          <w:i/>
          <w:szCs w:val="24"/>
        </w:rPr>
      </w:pPr>
      <w:r w:rsidRPr="003A7C5E">
        <w:rPr>
          <w:rStyle w:val="Strong"/>
          <w:b w:val="0"/>
          <w:i/>
          <w:szCs w:val="24"/>
        </w:rPr>
        <w:t>Linda Swanson for introducing me to the world of fluorescence analysis,</w:t>
      </w:r>
    </w:p>
    <w:p w:rsidR="003A7C5E" w:rsidRPr="003A7C5E" w:rsidRDefault="003A7C5E" w:rsidP="003A7C5E">
      <w:pPr>
        <w:spacing w:line="240" w:lineRule="auto"/>
        <w:jc w:val="center"/>
        <w:rPr>
          <w:rStyle w:val="Strong"/>
          <w:b w:val="0"/>
          <w:bCs w:val="0"/>
          <w:i/>
          <w:szCs w:val="24"/>
        </w:rPr>
      </w:pPr>
      <w:r>
        <w:rPr>
          <w:rStyle w:val="Strong"/>
          <w:b w:val="0"/>
          <w:i/>
          <w:szCs w:val="24"/>
        </w:rPr>
        <w:t>e</w:t>
      </w:r>
      <w:r w:rsidRPr="003A7C5E">
        <w:rPr>
          <w:rStyle w:val="Strong"/>
          <w:b w:val="0"/>
          <w:i/>
          <w:szCs w:val="24"/>
        </w:rPr>
        <w:t>veryone on F Fl</w:t>
      </w:r>
      <w:r w:rsidR="006D2E34">
        <w:rPr>
          <w:rStyle w:val="Strong"/>
          <w:b w:val="0"/>
          <w:i/>
          <w:szCs w:val="24"/>
        </w:rPr>
        <w:t xml:space="preserve">oor for their support </w:t>
      </w:r>
      <w:bookmarkStart w:id="1" w:name="_GoBack"/>
      <w:bookmarkEnd w:id="1"/>
      <w:r w:rsidRPr="003A7C5E">
        <w:rPr>
          <w:rStyle w:val="Strong"/>
          <w:b w:val="0"/>
          <w:i/>
          <w:szCs w:val="24"/>
        </w:rPr>
        <w:t>and company</w:t>
      </w:r>
    </w:p>
    <w:p w:rsidR="003A7C5E" w:rsidRPr="003A7C5E" w:rsidRDefault="003A7C5E" w:rsidP="003A7C5E">
      <w:pPr>
        <w:spacing w:line="240" w:lineRule="auto"/>
        <w:jc w:val="center"/>
        <w:rPr>
          <w:rStyle w:val="Strong"/>
          <w:b w:val="0"/>
          <w:bCs w:val="0"/>
          <w:i/>
          <w:szCs w:val="24"/>
        </w:rPr>
      </w:pPr>
      <w:proofErr w:type="gramStart"/>
      <w:r w:rsidRPr="003A7C5E">
        <w:rPr>
          <w:rStyle w:val="Strong"/>
          <w:b w:val="0"/>
          <w:i/>
          <w:szCs w:val="24"/>
        </w:rPr>
        <w:t>and</w:t>
      </w:r>
      <w:proofErr w:type="gramEnd"/>
      <w:r w:rsidRPr="003A7C5E">
        <w:rPr>
          <w:rStyle w:val="Strong"/>
          <w:b w:val="0"/>
          <w:i/>
          <w:szCs w:val="24"/>
        </w:rPr>
        <w:t xml:space="preserve"> lastly Rebecca Jackson for patience…</w:t>
      </w:r>
    </w:p>
    <w:p w:rsidR="008223C6" w:rsidRDefault="008223C6"/>
    <w:sectPr w:rsidR="00822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5E"/>
    <w:rsid w:val="003A7C5E"/>
    <w:rsid w:val="006D2E34"/>
    <w:rsid w:val="007E7D03"/>
    <w:rsid w:val="008223C6"/>
    <w:rsid w:val="00E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C5E"/>
    <w:pPr>
      <w:spacing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7C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C5E"/>
    <w:pPr>
      <w:spacing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7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2013-08-27T08:20:00Z</dcterms:created>
  <dcterms:modified xsi:type="dcterms:W3CDTF">2013-11-18T00:36:00Z</dcterms:modified>
</cp:coreProperties>
</file>