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6DA73" w14:textId="77777777" w:rsidR="00B32AA5" w:rsidRDefault="00FD2E23">
      <w:pPr>
        <w:tabs>
          <w:tab w:val="left" w:pos="4133"/>
        </w:tabs>
        <w:ind w:left="94"/>
        <w:rPr>
          <w:rFonts w:ascii="Times New Roman"/>
          <w:sz w:val="20"/>
        </w:rPr>
      </w:pPr>
      <w:r>
        <w:rPr>
          <w:rFonts w:ascii="Times New Roman"/>
          <w:noProof/>
          <w:sz w:val="20"/>
        </w:rPr>
        <mc:AlternateContent>
          <mc:Choice Requires="wpg">
            <w:drawing>
              <wp:inline distT="0" distB="0" distL="0" distR="0" wp14:anchorId="11330D16" wp14:editId="6E89CCFF">
                <wp:extent cx="2402205" cy="694055"/>
                <wp:effectExtent l="0" t="0" r="0" b="0"/>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2205" cy="694055"/>
                          <a:chOff x="0" y="0"/>
                          <a:chExt cx="3783" cy="1093"/>
                        </a:xfrm>
                      </wpg:grpSpPr>
                      <pic:pic xmlns:pic="http://schemas.openxmlformats.org/drawingml/2006/picture">
                        <pic:nvPicPr>
                          <pic:cNvPr id="116" name="Picture 116"/>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3" cy="10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7" name="Picture 11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2573" y="11"/>
                            <a:ext cx="1210" cy="10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455E303" id="Group 115" o:spid="_x0000_s1026" style="width:189.15pt;height:54.65pt;mso-position-horizontal-relative:char;mso-position-vertical-relative:line" coordsize="3783,10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6" o:spid="_x0000_s1027" type="#_x0000_t75" style="position:absolute;width:2513;height:1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">
                  <v:imagedata r:id="rId9" o:title=""/>
                  <o:lock v:ext="edit" aspectratio="f"/>
                </v:shape>
                <v:shape id="Picture 117" o:spid="_x0000_s1028" type="#_x0000_t75" style="position:absolute;left:2573;top:11;width:1210;height:1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">
                  <v:imagedata r:id="rId10" o:title=""/>
                  <o:lock v:ext="edit" aspectratio="f"/>
                </v:shape>
                <w10:anchorlock/>
              </v:group>
            </w:pict>
          </mc:Fallback>
        </mc:AlternateContent>
      </w:r>
      <w:r w:rsidR="00CC7F41">
        <w:rPr>
          <w:rFonts w:ascii="Times New Roman"/>
          <w:sz w:val="20"/>
        </w:rPr>
        <w:tab/>
      </w:r>
      <w:r w:rsidR="00CC7F41">
        <w:rPr>
          <w:rFonts w:ascii="Times New Roman"/>
          <w:noProof/>
          <w:sz w:val="20"/>
          <w:lang w:val="en-GB" w:eastAsia="en-GB"/>
        </w:rPr>
        <w:drawing>
          <wp:inline distT="0" distB="0" distL="0" distR="0" wp14:anchorId="378A41D5" wp14:editId="4E0C5122">
            <wp:extent cx="3770219" cy="547687"/>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1" cstate="print"/>
                    <a:stretch>
                      <a:fillRect/>
                    </a:stretch>
                  </pic:blipFill>
                  <pic:spPr>
                    <a:xfrm>
                      <a:off x="0" y="0"/>
                      <a:ext cx="3770219" cy="547687"/>
                    </a:xfrm>
                    <a:prstGeom prst="rect">
                      <a:avLst/>
                    </a:prstGeom>
                  </pic:spPr>
                </pic:pic>
              </a:graphicData>
            </a:graphic>
          </wp:inline>
        </w:drawing>
      </w:r>
    </w:p>
    <w:p w14:paraId="6767255F" w14:textId="77777777" w:rsidR="00B32AA5" w:rsidRDefault="00B32AA5">
      <w:pPr>
        <w:pStyle w:val="BodyText"/>
        <w:rPr>
          <w:rFonts w:ascii="Times New Roman"/>
          <w:sz w:val="20"/>
        </w:rPr>
      </w:pPr>
    </w:p>
    <w:p w14:paraId="7B11A52B" w14:textId="77777777" w:rsidR="001929B7" w:rsidRDefault="001929B7">
      <w:pPr>
        <w:pStyle w:val="BodyText"/>
        <w:rPr>
          <w:rFonts w:ascii="Times New Roman"/>
          <w:sz w:val="20"/>
        </w:rPr>
      </w:pPr>
    </w:p>
    <w:p w14:paraId="6EFA65E5" w14:textId="77777777" w:rsidR="001929B7" w:rsidRDefault="001929B7">
      <w:pPr>
        <w:pStyle w:val="BodyText"/>
        <w:rPr>
          <w:rFonts w:ascii="Times New Roman"/>
          <w:sz w:val="20"/>
        </w:rPr>
      </w:pPr>
    </w:p>
    <w:p w14:paraId="1723E506" w14:textId="77777777" w:rsidR="00B32AA5" w:rsidRDefault="00B32AA5">
      <w:pPr>
        <w:pStyle w:val="BodyText"/>
        <w:rPr>
          <w:rFonts w:ascii="Times New Roman"/>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7"/>
        <w:gridCol w:w="5995"/>
      </w:tblGrid>
      <w:tr w:rsidR="00B32AA5" w14:paraId="55D36DC9" w14:textId="77777777">
        <w:trPr>
          <w:trHeight w:val="1814"/>
        </w:trPr>
        <w:tc>
          <w:tcPr>
            <w:tcW w:w="3787" w:type="dxa"/>
          </w:tcPr>
          <w:p w14:paraId="5715E122" w14:textId="77777777" w:rsidR="00B32AA5" w:rsidRDefault="00CC7F41">
            <w:pPr>
              <w:pStyle w:val="TableParagraph"/>
              <w:spacing w:before="120"/>
              <w:ind w:left="110"/>
              <w:rPr>
                <w:b/>
              </w:rPr>
            </w:pPr>
            <w:r>
              <w:rPr>
                <w:b/>
              </w:rPr>
              <w:t>Project Title</w:t>
            </w:r>
          </w:p>
        </w:tc>
        <w:tc>
          <w:tcPr>
            <w:tcW w:w="5995" w:type="dxa"/>
          </w:tcPr>
          <w:p w14:paraId="7D6AB9E7" w14:textId="77777777" w:rsidR="00B32AA5" w:rsidRDefault="00CC7F41">
            <w:pPr>
              <w:pStyle w:val="TableParagraph"/>
              <w:spacing w:before="120" w:line="276" w:lineRule="auto"/>
              <w:ind w:left="110" w:right="89"/>
              <w:jc w:val="both"/>
            </w:pPr>
            <w:r>
              <w:t xml:space="preserve">The role of </w:t>
            </w:r>
            <w:proofErr w:type="spellStart"/>
            <w:r>
              <w:rPr>
                <w:b/>
              </w:rPr>
              <w:t>ZOL</w:t>
            </w:r>
            <w:r>
              <w:t>edronic</w:t>
            </w:r>
            <w:proofErr w:type="spellEnd"/>
            <w:r>
              <w:t xml:space="preserve"> acid and </w:t>
            </w:r>
            <w:proofErr w:type="spellStart"/>
            <w:r>
              <w:rPr>
                <w:b/>
              </w:rPr>
              <w:t>MENO</w:t>
            </w:r>
            <w:r>
              <w:t>pausal</w:t>
            </w:r>
            <w:proofErr w:type="spellEnd"/>
            <w:r>
              <w:t xml:space="preserve"> status on the tumour and bone microenvironment in patients with early breast cancer: a single </w:t>
            </w:r>
            <w:r w:rsidR="00A87CB4">
              <w:t>center</w:t>
            </w:r>
            <w:r>
              <w:t xml:space="preserve">, </w:t>
            </w:r>
            <w:proofErr w:type="spellStart"/>
            <w:r>
              <w:t>randomised</w:t>
            </w:r>
            <w:proofErr w:type="spellEnd"/>
            <w:r>
              <w:t>, proof of concept clinical study.</w:t>
            </w:r>
          </w:p>
          <w:p w14:paraId="026AC9FC" w14:textId="77777777" w:rsidR="00B32AA5" w:rsidRDefault="00CC7F41">
            <w:pPr>
              <w:pStyle w:val="TableParagraph"/>
              <w:spacing w:before="117"/>
              <w:ind w:left="110"/>
              <w:jc w:val="both"/>
            </w:pPr>
            <w:r>
              <w:t xml:space="preserve">The </w:t>
            </w:r>
            <w:r>
              <w:rPr>
                <w:b/>
              </w:rPr>
              <w:t xml:space="preserve">ZOLMENO </w:t>
            </w:r>
            <w:r>
              <w:t>study.</w:t>
            </w:r>
          </w:p>
        </w:tc>
      </w:tr>
      <w:tr w:rsidR="00B32AA5" w14:paraId="2BECB496" w14:textId="77777777">
        <w:trPr>
          <w:trHeight w:val="940"/>
        </w:trPr>
        <w:tc>
          <w:tcPr>
            <w:tcW w:w="3787" w:type="dxa"/>
          </w:tcPr>
          <w:p w14:paraId="2B279C6D" w14:textId="77777777" w:rsidR="00B32AA5" w:rsidRDefault="00CC7F41">
            <w:pPr>
              <w:pStyle w:val="TableParagraph"/>
              <w:spacing w:before="120"/>
              <w:ind w:left="110"/>
              <w:rPr>
                <w:b/>
              </w:rPr>
            </w:pPr>
            <w:r>
              <w:rPr>
                <w:b/>
              </w:rPr>
              <w:t>Protocol Version Number</w:t>
            </w:r>
          </w:p>
          <w:p w14:paraId="29A8DB5D" w14:textId="77777777" w:rsidR="00B32AA5" w:rsidRDefault="00CC7F41">
            <w:pPr>
              <w:pStyle w:val="TableParagraph"/>
              <w:spacing w:before="159"/>
              <w:ind w:left="110"/>
              <w:rPr>
                <w:b/>
              </w:rPr>
            </w:pPr>
            <w:r>
              <w:rPr>
                <w:b/>
              </w:rPr>
              <w:t>Protocol Version Date</w:t>
            </w:r>
          </w:p>
        </w:tc>
        <w:tc>
          <w:tcPr>
            <w:tcW w:w="5995" w:type="dxa"/>
          </w:tcPr>
          <w:p w14:paraId="4DF4497D" w14:textId="77777777" w:rsidR="00B32AA5" w:rsidRPr="007757D1" w:rsidRDefault="000F6663">
            <w:pPr>
              <w:pStyle w:val="TableParagraph"/>
              <w:spacing w:before="120"/>
              <w:ind w:left="110"/>
            </w:pPr>
            <w:r w:rsidRPr="007757D1">
              <w:t>V</w:t>
            </w:r>
            <w:r w:rsidR="00A83A92" w:rsidRPr="007757D1">
              <w:t>5</w:t>
            </w:r>
          </w:p>
          <w:p w14:paraId="2FB41DEC" w14:textId="77777777" w:rsidR="00B32AA5" w:rsidRDefault="000F6663">
            <w:pPr>
              <w:pStyle w:val="TableParagraph"/>
              <w:spacing w:before="159"/>
              <w:ind w:left="110"/>
            </w:pPr>
            <w:r w:rsidRPr="007757D1">
              <w:t>0</w:t>
            </w:r>
            <w:r w:rsidR="00A83A92" w:rsidRPr="007757D1">
              <w:t>5 Nov</w:t>
            </w:r>
            <w:r w:rsidRPr="007757D1">
              <w:t xml:space="preserve"> 2021</w:t>
            </w:r>
          </w:p>
        </w:tc>
      </w:tr>
      <w:tr w:rsidR="00B32AA5" w14:paraId="35B6B608" w14:textId="77777777">
        <w:trPr>
          <w:trHeight w:val="532"/>
        </w:trPr>
        <w:tc>
          <w:tcPr>
            <w:tcW w:w="3787" w:type="dxa"/>
          </w:tcPr>
          <w:p w14:paraId="32D8ADC4" w14:textId="77777777" w:rsidR="00B32AA5" w:rsidRDefault="00CC7F41">
            <w:pPr>
              <w:pStyle w:val="TableParagraph"/>
              <w:spacing w:before="120"/>
              <w:ind w:left="110"/>
              <w:rPr>
                <w:b/>
              </w:rPr>
            </w:pPr>
            <w:r>
              <w:rPr>
                <w:b/>
              </w:rPr>
              <w:t>Study Medications</w:t>
            </w:r>
          </w:p>
        </w:tc>
        <w:tc>
          <w:tcPr>
            <w:tcW w:w="5995" w:type="dxa"/>
          </w:tcPr>
          <w:p w14:paraId="3D8F18C9" w14:textId="77777777" w:rsidR="00B32AA5" w:rsidRDefault="00CC7F41">
            <w:pPr>
              <w:pStyle w:val="TableParagraph"/>
              <w:spacing w:before="120"/>
              <w:ind w:left="110"/>
            </w:pPr>
            <w:r>
              <w:t>Zoledronic acid</w:t>
            </w:r>
          </w:p>
        </w:tc>
      </w:tr>
      <w:tr w:rsidR="00B32AA5" w14:paraId="15D02DE4" w14:textId="77777777">
        <w:trPr>
          <w:trHeight w:val="532"/>
        </w:trPr>
        <w:tc>
          <w:tcPr>
            <w:tcW w:w="3787" w:type="dxa"/>
          </w:tcPr>
          <w:p w14:paraId="3D7210AC" w14:textId="77777777" w:rsidR="00B32AA5" w:rsidRDefault="00CC7F41">
            <w:pPr>
              <w:pStyle w:val="TableParagraph"/>
              <w:spacing w:before="120"/>
              <w:ind w:left="110"/>
              <w:rPr>
                <w:b/>
              </w:rPr>
            </w:pPr>
            <w:r>
              <w:rPr>
                <w:b/>
              </w:rPr>
              <w:t>Local Study Number</w:t>
            </w:r>
          </w:p>
        </w:tc>
        <w:tc>
          <w:tcPr>
            <w:tcW w:w="5995" w:type="dxa"/>
          </w:tcPr>
          <w:p w14:paraId="5BF66010" w14:textId="77777777" w:rsidR="00B32AA5" w:rsidRDefault="00CC7F41">
            <w:pPr>
              <w:pStyle w:val="TableParagraph"/>
              <w:spacing w:before="120"/>
              <w:ind w:left="110"/>
            </w:pPr>
            <w:r>
              <w:t>STH19171</w:t>
            </w:r>
          </w:p>
        </w:tc>
      </w:tr>
      <w:tr w:rsidR="00B32AA5" w14:paraId="3940D877" w14:textId="77777777">
        <w:trPr>
          <w:trHeight w:val="527"/>
        </w:trPr>
        <w:tc>
          <w:tcPr>
            <w:tcW w:w="3787" w:type="dxa"/>
          </w:tcPr>
          <w:p w14:paraId="6E7D42C4" w14:textId="77777777" w:rsidR="00B32AA5" w:rsidRDefault="00CC7F41">
            <w:pPr>
              <w:pStyle w:val="TableParagraph"/>
              <w:spacing w:before="120"/>
              <w:ind w:left="110"/>
              <w:rPr>
                <w:b/>
              </w:rPr>
            </w:pPr>
            <w:r>
              <w:rPr>
                <w:b/>
              </w:rPr>
              <w:t>IRAS/NRES</w:t>
            </w:r>
          </w:p>
        </w:tc>
        <w:tc>
          <w:tcPr>
            <w:tcW w:w="5995" w:type="dxa"/>
          </w:tcPr>
          <w:p w14:paraId="56774938" w14:textId="77777777" w:rsidR="00B32AA5" w:rsidRDefault="00CC7F41">
            <w:pPr>
              <w:pStyle w:val="TableParagraph"/>
              <w:spacing w:before="120"/>
              <w:ind w:left="110"/>
            </w:pPr>
            <w:r>
              <w:t>IRAS ID 197918</w:t>
            </w:r>
          </w:p>
        </w:tc>
      </w:tr>
      <w:tr w:rsidR="00B32AA5" w14:paraId="4953BD1B" w14:textId="77777777">
        <w:trPr>
          <w:trHeight w:val="532"/>
        </w:trPr>
        <w:tc>
          <w:tcPr>
            <w:tcW w:w="3787" w:type="dxa"/>
          </w:tcPr>
          <w:p w14:paraId="07BD0F05" w14:textId="77777777" w:rsidR="00B32AA5" w:rsidRDefault="00CC7F41">
            <w:pPr>
              <w:pStyle w:val="TableParagraph"/>
              <w:spacing w:before="120"/>
              <w:ind w:left="110"/>
              <w:rPr>
                <w:b/>
              </w:rPr>
            </w:pPr>
            <w:r>
              <w:rPr>
                <w:b/>
              </w:rPr>
              <w:t>EUDRACT Number</w:t>
            </w:r>
          </w:p>
        </w:tc>
        <w:tc>
          <w:tcPr>
            <w:tcW w:w="5995" w:type="dxa"/>
          </w:tcPr>
          <w:p w14:paraId="7AF5F8B9" w14:textId="77777777" w:rsidR="00B32AA5" w:rsidRDefault="00CC7F41">
            <w:pPr>
              <w:pStyle w:val="TableParagraph"/>
              <w:spacing w:before="120"/>
              <w:ind w:left="110"/>
            </w:pPr>
            <w:r>
              <w:rPr>
                <w:color w:val="222222"/>
              </w:rPr>
              <w:t>2015-005713-67</w:t>
            </w:r>
          </w:p>
        </w:tc>
      </w:tr>
      <w:tr w:rsidR="00B32AA5" w14:paraId="482C73B3" w14:textId="77777777">
        <w:trPr>
          <w:trHeight w:val="532"/>
        </w:trPr>
        <w:tc>
          <w:tcPr>
            <w:tcW w:w="3787" w:type="dxa"/>
          </w:tcPr>
          <w:p w14:paraId="2C8A7DDD" w14:textId="77777777" w:rsidR="00B32AA5" w:rsidRDefault="00CC7F41">
            <w:pPr>
              <w:pStyle w:val="TableParagraph"/>
              <w:spacing w:before="120"/>
              <w:ind w:left="110"/>
              <w:rPr>
                <w:b/>
              </w:rPr>
            </w:pPr>
            <w:r>
              <w:rPr>
                <w:b/>
              </w:rPr>
              <w:t>CTA Number</w:t>
            </w:r>
          </w:p>
        </w:tc>
        <w:tc>
          <w:tcPr>
            <w:tcW w:w="5995" w:type="dxa"/>
          </w:tcPr>
          <w:p w14:paraId="580B64F2" w14:textId="77777777" w:rsidR="00B32AA5" w:rsidRDefault="00CC7F41">
            <w:pPr>
              <w:pStyle w:val="TableParagraph"/>
              <w:spacing w:before="120"/>
              <w:ind w:left="110"/>
            </w:pPr>
            <w:r>
              <w:t>21304/0259/001-0001</w:t>
            </w:r>
          </w:p>
        </w:tc>
      </w:tr>
      <w:tr w:rsidR="00B32AA5" w14:paraId="6C68789B" w14:textId="77777777" w:rsidTr="001929B7">
        <w:trPr>
          <w:trHeight w:val="2192"/>
        </w:trPr>
        <w:tc>
          <w:tcPr>
            <w:tcW w:w="3787" w:type="dxa"/>
          </w:tcPr>
          <w:p w14:paraId="6C5F876C" w14:textId="77777777" w:rsidR="00B32AA5" w:rsidRDefault="00CC7F41">
            <w:pPr>
              <w:pStyle w:val="TableParagraph"/>
              <w:spacing w:before="120"/>
              <w:ind w:left="110"/>
              <w:rPr>
                <w:b/>
              </w:rPr>
            </w:pPr>
            <w:r>
              <w:rPr>
                <w:b/>
              </w:rPr>
              <w:t>Study Sponsor</w:t>
            </w:r>
          </w:p>
          <w:p w14:paraId="27DB1B91" w14:textId="77777777" w:rsidR="00B32AA5" w:rsidRDefault="00B32AA5">
            <w:pPr>
              <w:pStyle w:val="TableParagraph"/>
              <w:rPr>
                <w:rFonts w:ascii="Times New Roman"/>
                <w:sz w:val="24"/>
              </w:rPr>
            </w:pPr>
          </w:p>
          <w:p w14:paraId="1BBD61B8" w14:textId="77777777" w:rsidR="00B32AA5" w:rsidRDefault="00B32AA5">
            <w:pPr>
              <w:pStyle w:val="TableParagraph"/>
              <w:rPr>
                <w:rFonts w:ascii="Times New Roman"/>
                <w:sz w:val="24"/>
              </w:rPr>
            </w:pPr>
          </w:p>
          <w:p w14:paraId="4B5A93BA" w14:textId="77777777" w:rsidR="00B32AA5" w:rsidRDefault="00B32AA5">
            <w:pPr>
              <w:pStyle w:val="TableParagraph"/>
              <w:rPr>
                <w:rFonts w:ascii="Times New Roman"/>
                <w:sz w:val="24"/>
              </w:rPr>
            </w:pPr>
          </w:p>
          <w:p w14:paraId="6CE23623" w14:textId="77777777" w:rsidR="00B32AA5" w:rsidRDefault="00CC7F41">
            <w:pPr>
              <w:pStyle w:val="TableParagraph"/>
              <w:spacing w:before="152"/>
              <w:ind w:left="1675"/>
              <w:rPr>
                <w:b/>
              </w:rPr>
            </w:pPr>
            <w:r>
              <w:rPr>
                <w:b/>
              </w:rPr>
              <w:t>Signature and Date</w:t>
            </w:r>
          </w:p>
        </w:tc>
        <w:tc>
          <w:tcPr>
            <w:tcW w:w="5995" w:type="dxa"/>
          </w:tcPr>
          <w:p w14:paraId="3D43C850" w14:textId="77777777" w:rsidR="00B32AA5" w:rsidRDefault="00CC7F41">
            <w:pPr>
              <w:pStyle w:val="TableParagraph"/>
              <w:spacing w:before="120" w:line="273" w:lineRule="auto"/>
              <w:ind w:left="110" w:right="816"/>
            </w:pPr>
            <w:r>
              <w:t>Sheffield Teaching Hospitals NHS Foundation Trust Royal Hallamshire Hospital, Sheffield S10 2JF</w:t>
            </w:r>
          </w:p>
        </w:tc>
      </w:tr>
      <w:tr w:rsidR="00B32AA5" w14:paraId="66B8DEC4" w14:textId="77777777" w:rsidTr="001929B7">
        <w:trPr>
          <w:trHeight w:val="3266"/>
        </w:trPr>
        <w:tc>
          <w:tcPr>
            <w:tcW w:w="3787" w:type="dxa"/>
          </w:tcPr>
          <w:p w14:paraId="7EE7C073" w14:textId="77777777" w:rsidR="00B32AA5" w:rsidRDefault="00CC7F41">
            <w:pPr>
              <w:pStyle w:val="TableParagraph"/>
              <w:spacing w:before="120"/>
              <w:ind w:left="110"/>
              <w:rPr>
                <w:b/>
              </w:rPr>
            </w:pPr>
            <w:r>
              <w:rPr>
                <w:b/>
              </w:rPr>
              <w:t>Chief Investigator</w:t>
            </w:r>
          </w:p>
          <w:p w14:paraId="1BCEFC95" w14:textId="77777777" w:rsidR="00B32AA5" w:rsidRDefault="00B32AA5">
            <w:pPr>
              <w:pStyle w:val="TableParagraph"/>
              <w:rPr>
                <w:rFonts w:ascii="Times New Roman"/>
                <w:sz w:val="24"/>
              </w:rPr>
            </w:pPr>
          </w:p>
          <w:p w14:paraId="6EBC9CE5" w14:textId="77777777" w:rsidR="00B32AA5" w:rsidRDefault="00B32AA5">
            <w:pPr>
              <w:pStyle w:val="TableParagraph"/>
              <w:rPr>
                <w:rFonts w:ascii="Times New Roman"/>
                <w:sz w:val="24"/>
              </w:rPr>
            </w:pPr>
          </w:p>
          <w:p w14:paraId="54DBE2F1" w14:textId="77777777" w:rsidR="00B32AA5" w:rsidRDefault="00B32AA5">
            <w:pPr>
              <w:pStyle w:val="TableParagraph"/>
              <w:rPr>
                <w:rFonts w:ascii="Times New Roman"/>
                <w:sz w:val="24"/>
              </w:rPr>
            </w:pPr>
          </w:p>
          <w:p w14:paraId="129E2B2B" w14:textId="77777777" w:rsidR="00B32AA5" w:rsidRDefault="00B32AA5">
            <w:pPr>
              <w:pStyle w:val="TableParagraph"/>
              <w:rPr>
                <w:rFonts w:ascii="Times New Roman"/>
                <w:sz w:val="24"/>
              </w:rPr>
            </w:pPr>
          </w:p>
          <w:p w14:paraId="58EACE83" w14:textId="77777777" w:rsidR="00B32AA5" w:rsidRDefault="00B32AA5">
            <w:pPr>
              <w:pStyle w:val="TableParagraph"/>
              <w:rPr>
                <w:rFonts w:ascii="Times New Roman"/>
                <w:sz w:val="24"/>
              </w:rPr>
            </w:pPr>
          </w:p>
          <w:p w14:paraId="430152C7" w14:textId="77777777" w:rsidR="00B32AA5" w:rsidRDefault="00B32AA5">
            <w:pPr>
              <w:pStyle w:val="TableParagraph"/>
              <w:rPr>
                <w:rFonts w:ascii="Times New Roman"/>
                <w:sz w:val="24"/>
              </w:rPr>
            </w:pPr>
          </w:p>
          <w:p w14:paraId="24D1784F" w14:textId="77777777" w:rsidR="00B32AA5" w:rsidRDefault="00CC7F41">
            <w:pPr>
              <w:pStyle w:val="TableParagraph"/>
              <w:spacing w:before="145"/>
              <w:ind w:left="1675"/>
              <w:rPr>
                <w:b/>
              </w:rPr>
            </w:pPr>
            <w:r>
              <w:rPr>
                <w:b/>
              </w:rPr>
              <w:t>Signature and Date</w:t>
            </w:r>
          </w:p>
        </w:tc>
        <w:tc>
          <w:tcPr>
            <w:tcW w:w="5995" w:type="dxa"/>
          </w:tcPr>
          <w:p w14:paraId="13012447" w14:textId="77777777" w:rsidR="00B32AA5" w:rsidRDefault="000F6663">
            <w:pPr>
              <w:pStyle w:val="TableParagraph"/>
              <w:spacing w:before="120"/>
              <w:ind w:left="110"/>
            </w:pPr>
            <w:r>
              <w:t>Prof Janet Brown</w:t>
            </w:r>
          </w:p>
          <w:p w14:paraId="2DD96666" w14:textId="77777777" w:rsidR="00084B1E" w:rsidRDefault="00084B1E">
            <w:pPr>
              <w:pStyle w:val="TableParagraph"/>
              <w:spacing w:before="39" w:line="276" w:lineRule="auto"/>
              <w:ind w:left="110" w:right="1600"/>
            </w:pPr>
            <w:r>
              <w:t xml:space="preserve">Directorate of </w:t>
            </w:r>
            <w:proofErr w:type="spellStart"/>
            <w:r>
              <w:t>Specialised</w:t>
            </w:r>
            <w:proofErr w:type="spellEnd"/>
            <w:r>
              <w:t xml:space="preserve"> Cancer, Sheffield Teaching Hospitals NHS Foundation Trust</w:t>
            </w:r>
          </w:p>
          <w:p w14:paraId="083A3026" w14:textId="77777777" w:rsidR="00B32AA5" w:rsidRDefault="00CC7F41">
            <w:pPr>
              <w:pStyle w:val="TableParagraph"/>
              <w:spacing w:before="39" w:line="276" w:lineRule="auto"/>
              <w:ind w:left="110" w:right="1600"/>
            </w:pPr>
            <w:proofErr w:type="spellStart"/>
            <w:r>
              <w:t>Broomcross</w:t>
            </w:r>
            <w:proofErr w:type="spellEnd"/>
            <w:r>
              <w:t xml:space="preserve"> Building, Weston Park Hospital Sheffield S10 </w:t>
            </w:r>
            <w:proofErr w:type="gramStart"/>
            <w:r>
              <w:t>2SJ</w:t>
            </w:r>
            <w:proofErr w:type="gramEnd"/>
          </w:p>
          <w:p w14:paraId="3B55D428" w14:textId="77777777" w:rsidR="00B32AA5" w:rsidRDefault="00CC7F41">
            <w:pPr>
              <w:pStyle w:val="TableParagraph"/>
              <w:tabs>
                <w:tab w:val="left" w:pos="3662"/>
              </w:tabs>
              <w:spacing w:before="1"/>
              <w:ind w:left="110"/>
            </w:pPr>
            <w:r>
              <w:t>E-mail:</w:t>
            </w:r>
            <w:r>
              <w:rPr>
                <w:spacing w:val="-29"/>
              </w:rPr>
              <w:t xml:space="preserve"> </w:t>
            </w:r>
            <w:r w:rsidR="000F6663">
              <w:rPr>
                <w:color w:val="0000FF"/>
                <w:u w:val="single" w:color="0000FF"/>
              </w:rPr>
              <w:t>j.e.brown@sheffield.ac.uk</w:t>
            </w:r>
            <w:r>
              <w:rPr>
                <w:color w:val="0000FF"/>
              </w:rPr>
              <w:tab/>
            </w:r>
            <w:r>
              <w:t>Tel: 0114</w:t>
            </w:r>
            <w:r>
              <w:rPr>
                <w:spacing w:val="-1"/>
              </w:rPr>
              <w:t xml:space="preserve"> </w:t>
            </w:r>
            <w:r w:rsidR="00915625">
              <w:t>2265</w:t>
            </w:r>
            <w:r w:rsidR="000F6663">
              <w:t>202</w:t>
            </w:r>
          </w:p>
        </w:tc>
      </w:tr>
      <w:tr w:rsidR="00B32AA5" w14:paraId="7B08E646" w14:textId="77777777" w:rsidTr="001929B7">
        <w:trPr>
          <w:trHeight w:val="1665"/>
        </w:trPr>
        <w:tc>
          <w:tcPr>
            <w:tcW w:w="3787" w:type="dxa"/>
          </w:tcPr>
          <w:p w14:paraId="5D46F60B" w14:textId="77777777" w:rsidR="009862AE" w:rsidRDefault="00CC7F41">
            <w:pPr>
              <w:pStyle w:val="TableParagraph"/>
              <w:spacing w:before="120"/>
              <w:ind w:left="110"/>
              <w:rPr>
                <w:b/>
              </w:rPr>
            </w:pPr>
            <w:r>
              <w:rPr>
                <w:b/>
              </w:rPr>
              <w:t>Funding Body</w:t>
            </w:r>
          </w:p>
          <w:p w14:paraId="0659F2F8" w14:textId="77777777" w:rsidR="009862AE" w:rsidRPr="009862AE" w:rsidRDefault="009862AE" w:rsidP="009862AE"/>
          <w:p w14:paraId="43CAC7F2" w14:textId="77777777" w:rsidR="009862AE" w:rsidRPr="009862AE" w:rsidRDefault="009862AE" w:rsidP="009862AE"/>
          <w:p w14:paraId="55655D10" w14:textId="77777777" w:rsidR="009862AE" w:rsidRPr="009862AE" w:rsidRDefault="009862AE" w:rsidP="009862AE"/>
          <w:p w14:paraId="2CB019F6" w14:textId="77777777" w:rsidR="009862AE" w:rsidRPr="009862AE" w:rsidRDefault="009862AE" w:rsidP="009862AE"/>
          <w:p w14:paraId="7AE0C276" w14:textId="77777777" w:rsidR="009862AE" w:rsidRPr="009862AE" w:rsidRDefault="009862AE" w:rsidP="009862AE"/>
          <w:p w14:paraId="1B912FBE" w14:textId="77777777" w:rsidR="00B32AA5" w:rsidRPr="009862AE" w:rsidRDefault="009862AE" w:rsidP="009862AE">
            <w:pPr>
              <w:tabs>
                <w:tab w:val="left" w:pos="2923"/>
              </w:tabs>
            </w:pPr>
            <w:r>
              <w:tab/>
            </w:r>
          </w:p>
        </w:tc>
        <w:tc>
          <w:tcPr>
            <w:tcW w:w="5995" w:type="dxa"/>
          </w:tcPr>
          <w:p w14:paraId="2BE13DB4" w14:textId="77777777" w:rsidR="00B32AA5" w:rsidRDefault="00CC7F41">
            <w:pPr>
              <w:pStyle w:val="TableParagraph"/>
              <w:spacing w:before="120"/>
              <w:ind w:left="110"/>
            </w:pPr>
            <w:r>
              <w:t>Yorkshire Cancer Research. Registered Charity: 516898</w:t>
            </w:r>
          </w:p>
        </w:tc>
      </w:tr>
    </w:tbl>
    <w:p w14:paraId="1F76FB00" w14:textId="77777777" w:rsidR="00B32AA5" w:rsidRDefault="00B32AA5">
      <w:pPr>
        <w:sectPr w:rsidR="00B32AA5">
          <w:footerReference w:type="default" r:id="rId12"/>
          <w:type w:val="continuous"/>
          <w:pgSz w:w="11900" w:h="16840"/>
          <w:pgMar w:top="160" w:right="0" w:bottom="860" w:left="860" w:header="720" w:footer="665" w:gutter="0"/>
          <w:pgNumType w:start="1"/>
          <w:cols w:space="720"/>
        </w:sectPr>
      </w:pPr>
    </w:p>
    <w:p w14:paraId="3287F44F" w14:textId="77777777" w:rsidR="00B32AA5" w:rsidRDefault="00CC7F41">
      <w:pPr>
        <w:pStyle w:val="Heading1"/>
        <w:spacing w:before="79"/>
        <w:ind w:left="580" w:firstLine="0"/>
      </w:pPr>
      <w:r>
        <w:lastRenderedPageBreak/>
        <w:t>Key Roles and Contact Details</w:t>
      </w:r>
    </w:p>
    <w:p w14:paraId="24B45537" w14:textId="77777777" w:rsidR="00B32AA5" w:rsidRDefault="00B32AA5">
      <w:pPr>
        <w:pStyle w:val="BodyText"/>
        <w:spacing w:before="11"/>
        <w:rPr>
          <w:b/>
          <w:sz w:val="28"/>
        </w:rPr>
      </w:pPr>
    </w:p>
    <w:p w14:paraId="3535E2A4" w14:textId="77777777" w:rsidR="00B32AA5" w:rsidRDefault="00B32AA5">
      <w:pPr>
        <w:rPr>
          <w:sz w:val="28"/>
        </w:rPr>
        <w:sectPr w:rsidR="00B32AA5">
          <w:pgSz w:w="11900" w:h="16840"/>
          <w:pgMar w:top="1260" w:right="0" w:bottom="860" w:left="860" w:header="0" w:footer="665" w:gutter="0"/>
          <w:cols w:space="720"/>
        </w:sectPr>
      </w:pPr>
    </w:p>
    <w:p w14:paraId="6F44883D" w14:textId="77777777" w:rsidR="00B32AA5" w:rsidRDefault="00CC7F41">
      <w:pPr>
        <w:spacing w:before="92"/>
        <w:ind w:left="580"/>
        <w:rPr>
          <w:b/>
          <w:sz w:val="24"/>
        </w:rPr>
      </w:pPr>
      <w:r>
        <w:rPr>
          <w:b/>
          <w:sz w:val="24"/>
        </w:rPr>
        <w:t>Study Sponsor:</w:t>
      </w:r>
    </w:p>
    <w:p w14:paraId="332B841F" w14:textId="77777777" w:rsidR="00B32AA5" w:rsidRDefault="00CC7F41">
      <w:pPr>
        <w:pStyle w:val="BodyText"/>
        <w:spacing w:before="2"/>
        <w:ind w:left="580" w:right="-20"/>
      </w:pPr>
      <w:r>
        <w:t>Sheffield Teaching Hospitals NHS Foundation Trust Royal Hallamshire Hospital</w:t>
      </w:r>
    </w:p>
    <w:p w14:paraId="27786BC2" w14:textId="77777777" w:rsidR="00B32AA5" w:rsidRDefault="00CC7F41">
      <w:pPr>
        <w:pStyle w:val="BodyText"/>
        <w:spacing w:before="5" w:line="237" w:lineRule="auto"/>
        <w:ind w:left="580" w:right="3282"/>
      </w:pPr>
      <w:proofErr w:type="spellStart"/>
      <w:r>
        <w:t>Glossop</w:t>
      </w:r>
      <w:proofErr w:type="spellEnd"/>
      <w:r>
        <w:t xml:space="preserve"> Road Sheffield S10 2JF</w:t>
      </w:r>
    </w:p>
    <w:p w14:paraId="51CACACA" w14:textId="77777777" w:rsidR="00B32AA5" w:rsidRDefault="00CC7F41">
      <w:pPr>
        <w:pStyle w:val="BodyText"/>
        <w:spacing w:before="97"/>
        <w:ind w:left="306"/>
      </w:pPr>
      <w:r>
        <w:br w:type="column"/>
      </w:r>
      <w:r>
        <w:t>Telephone: 0114 2711900</w:t>
      </w:r>
    </w:p>
    <w:p w14:paraId="6BD29500" w14:textId="77777777" w:rsidR="00B32AA5" w:rsidRDefault="00B32AA5">
      <w:pPr>
        <w:sectPr w:rsidR="00B32AA5">
          <w:type w:val="continuous"/>
          <w:pgSz w:w="11900" w:h="16840"/>
          <w:pgMar w:top="160" w:right="0" w:bottom="860" w:left="860" w:header="720" w:footer="720" w:gutter="0"/>
          <w:cols w:num="2" w:space="720" w:equalWidth="0">
            <w:col w:w="5619" w:space="40"/>
            <w:col w:w="5381"/>
          </w:cols>
        </w:sectPr>
      </w:pPr>
    </w:p>
    <w:p w14:paraId="08AB173E" w14:textId="77777777" w:rsidR="00B32AA5" w:rsidRDefault="00B32AA5">
      <w:pPr>
        <w:pStyle w:val="BodyText"/>
        <w:spacing w:before="4"/>
        <w:rPr>
          <w:sz w:val="24"/>
        </w:rPr>
      </w:pPr>
    </w:p>
    <w:p w14:paraId="26A74AEA" w14:textId="77777777" w:rsidR="00B32AA5" w:rsidRDefault="00CC7F41">
      <w:pPr>
        <w:pStyle w:val="Heading1"/>
        <w:spacing w:line="275" w:lineRule="exact"/>
        <w:ind w:left="580" w:firstLine="0"/>
      </w:pPr>
      <w:r>
        <w:t>Chief Investigator:</w:t>
      </w:r>
    </w:p>
    <w:p w14:paraId="7AF1BEFB" w14:textId="77777777" w:rsidR="00B32AA5" w:rsidRDefault="000F6663">
      <w:pPr>
        <w:pStyle w:val="BodyText"/>
        <w:spacing w:line="252" w:lineRule="exact"/>
        <w:ind w:left="580"/>
      </w:pPr>
      <w:r>
        <w:t>Prof Janet Brown</w:t>
      </w:r>
    </w:p>
    <w:p w14:paraId="2738AA6E" w14:textId="77777777" w:rsidR="000F6663" w:rsidRDefault="000F6663">
      <w:pPr>
        <w:pStyle w:val="BodyText"/>
        <w:spacing w:before="1"/>
        <w:ind w:left="580" w:right="-16"/>
      </w:pPr>
      <w:r>
        <w:t xml:space="preserve">Professor of Translational Medical Oncology </w:t>
      </w:r>
    </w:p>
    <w:p w14:paraId="43EF128E" w14:textId="77777777" w:rsidR="00B32AA5" w:rsidRDefault="00CC7F41">
      <w:pPr>
        <w:pStyle w:val="BodyText"/>
        <w:spacing w:before="1"/>
        <w:ind w:left="580" w:right="-16"/>
      </w:pPr>
      <w:proofErr w:type="spellStart"/>
      <w:r>
        <w:t>Broomcross</w:t>
      </w:r>
      <w:proofErr w:type="spellEnd"/>
      <w:r>
        <w:t xml:space="preserve"> Building, Weston Park Hospital Sheffield S10 </w:t>
      </w:r>
      <w:proofErr w:type="gramStart"/>
      <w:r>
        <w:t>2SJ</w:t>
      </w:r>
      <w:proofErr w:type="gramEnd"/>
    </w:p>
    <w:p w14:paraId="45A7AE33" w14:textId="77777777" w:rsidR="00617FD8" w:rsidRDefault="00CC7F41">
      <w:pPr>
        <w:pStyle w:val="BodyText"/>
        <w:spacing w:before="1"/>
        <w:ind w:left="262" w:right="2549"/>
      </w:pPr>
      <w:r>
        <w:br w:type="column"/>
      </w:r>
    </w:p>
    <w:p w14:paraId="4CD2A17C" w14:textId="77777777" w:rsidR="00617FD8" w:rsidRDefault="00617FD8">
      <w:pPr>
        <w:pStyle w:val="BodyText"/>
        <w:spacing w:before="1"/>
        <w:ind w:left="262" w:right="2549"/>
      </w:pPr>
    </w:p>
    <w:p w14:paraId="4789EC69" w14:textId="77777777" w:rsidR="00B32AA5" w:rsidRDefault="00CC7F41">
      <w:pPr>
        <w:pStyle w:val="BodyText"/>
        <w:spacing w:before="1"/>
        <w:ind w:left="262" w:right="2549"/>
      </w:pPr>
      <w:r>
        <w:t xml:space="preserve">E-mail: </w:t>
      </w:r>
      <w:r w:rsidR="000F6663" w:rsidRPr="000F6663">
        <w:t>j.e.br</w:t>
      </w:r>
      <w:r w:rsidR="000F6663">
        <w:t>own@sheffield.ac.uk</w:t>
      </w:r>
      <w:r>
        <w:rPr>
          <w:color w:val="0000FF"/>
        </w:rPr>
        <w:t xml:space="preserve"> </w:t>
      </w:r>
      <w:r>
        <w:t>Telephone: 0114 226 5</w:t>
      </w:r>
      <w:r w:rsidR="000F6663">
        <w:t>202</w:t>
      </w:r>
    </w:p>
    <w:p w14:paraId="113F543C" w14:textId="77777777" w:rsidR="00B32AA5" w:rsidRDefault="00B32AA5">
      <w:pPr>
        <w:pStyle w:val="BodyText"/>
        <w:spacing w:before="3"/>
        <w:ind w:left="262"/>
      </w:pPr>
    </w:p>
    <w:p w14:paraId="458F3E57" w14:textId="77777777" w:rsidR="00B32AA5" w:rsidRDefault="00B32AA5">
      <w:pPr>
        <w:sectPr w:rsidR="00B32AA5">
          <w:type w:val="continuous"/>
          <w:pgSz w:w="11900" w:h="16840"/>
          <w:pgMar w:top="160" w:right="0" w:bottom="860" w:left="860" w:header="720" w:footer="720" w:gutter="0"/>
          <w:cols w:num="2" w:space="720" w:equalWidth="0">
            <w:col w:w="4901" w:space="40"/>
            <w:col w:w="6099"/>
          </w:cols>
        </w:sectPr>
      </w:pPr>
    </w:p>
    <w:p w14:paraId="23576075" w14:textId="77777777" w:rsidR="00B32AA5" w:rsidRDefault="00B32AA5">
      <w:pPr>
        <w:pStyle w:val="BodyText"/>
        <w:spacing w:before="4"/>
        <w:rPr>
          <w:sz w:val="15"/>
        </w:rPr>
      </w:pPr>
    </w:p>
    <w:p w14:paraId="6A1C1B9A" w14:textId="77777777" w:rsidR="00B32AA5" w:rsidRDefault="00B32AA5">
      <w:pPr>
        <w:rPr>
          <w:sz w:val="15"/>
        </w:rPr>
        <w:sectPr w:rsidR="00B32AA5">
          <w:type w:val="continuous"/>
          <w:pgSz w:w="11900" w:h="16840"/>
          <w:pgMar w:top="160" w:right="0" w:bottom="860" w:left="860" w:header="720" w:footer="720" w:gutter="0"/>
          <w:cols w:space="720"/>
        </w:sectPr>
      </w:pPr>
    </w:p>
    <w:p w14:paraId="535BDE80" w14:textId="77777777" w:rsidR="00617FD8" w:rsidRDefault="00CC7F41" w:rsidP="00617FD8">
      <w:pPr>
        <w:pStyle w:val="Heading1"/>
        <w:spacing w:before="94" w:line="275" w:lineRule="exact"/>
        <w:ind w:left="580" w:firstLine="0"/>
      </w:pPr>
      <w:r>
        <w:t>Investigator and Trial Coordinator:</w:t>
      </w:r>
    </w:p>
    <w:p w14:paraId="0673C280" w14:textId="77777777" w:rsidR="00B32AA5" w:rsidRDefault="00CC7F41">
      <w:pPr>
        <w:pStyle w:val="BodyText"/>
        <w:ind w:left="580" w:right="1902"/>
      </w:pPr>
      <w:r>
        <w:t>Dr Elisavet Theodoulou Clinical Research Fellow</w:t>
      </w:r>
      <w:r>
        <w:rPr>
          <w:vertAlign w:val="superscript"/>
        </w:rPr>
        <w:t>1</w:t>
      </w:r>
    </w:p>
    <w:p w14:paraId="21F94E7E" w14:textId="77777777" w:rsidR="00B32AA5" w:rsidRDefault="00CC7F41">
      <w:pPr>
        <w:pStyle w:val="BodyText"/>
        <w:spacing w:before="155"/>
        <w:ind w:left="580" w:right="209"/>
      </w:pPr>
      <w:r>
        <w:t xml:space="preserve">Department of Oncology and Metabolism </w:t>
      </w:r>
      <w:proofErr w:type="gramStart"/>
      <w:r>
        <w:t>The</w:t>
      </w:r>
      <w:proofErr w:type="gramEnd"/>
      <w:r>
        <w:t xml:space="preserve"> Medical School, University of Sheffield Beech Hill Road, Sheffield S10 2RX</w:t>
      </w:r>
    </w:p>
    <w:p w14:paraId="7444EEC5" w14:textId="77777777" w:rsidR="00B32AA5" w:rsidRDefault="00B32AA5">
      <w:pPr>
        <w:pStyle w:val="BodyText"/>
        <w:spacing w:before="9"/>
        <w:rPr>
          <w:sz w:val="23"/>
        </w:rPr>
      </w:pPr>
    </w:p>
    <w:p w14:paraId="1388E1D9" w14:textId="77777777" w:rsidR="00B32AA5" w:rsidRDefault="00CC7F41">
      <w:pPr>
        <w:pStyle w:val="Heading1"/>
        <w:spacing w:line="275" w:lineRule="exact"/>
        <w:ind w:left="580" w:firstLine="0"/>
      </w:pPr>
      <w:r>
        <w:t>Expert Adviser:</w:t>
      </w:r>
    </w:p>
    <w:p w14:paraId="054CF310" w14:textId="77777777" w:rsidR="00B32AA5" w:rsidRDefault="00CC7F41">
      <w:pPr>
        <w:pStyle w:val="BodyText"/>
        <w:ind w:left="580" w:right="967"/>
      </w:pPr>
      <w:r>
        <w:t>Professor Robert E Coleman Academic Unit of Clinical Oncology</w:t>
      </w:r>
    </w:p>
    <w:p w14:paraId="74156D3F" w14:textId="77777777" w:rsidR="00B32AA5" w:rsidRDefault="00CC7F41">
      <w:pPr>
        <w:pStyle w:val="BodyText"/>
        <w:ind w:left="580" w:right="136"/>
      </w:pPr>
      <w:proofErr w:type="spellStart"/>
      <w:r>
        <w:t>Broomcross</w:t>
      </w:r>
      <w:proofErr w:type="spellEnd"/>
      <w:r>
        <w:t xml:space="preserve"> Building, Weston Park Hospital Sheffield S10 </w:t>
      </w:r>
      <w:proofErr w:type="gramStart"/>
      <w:r>
        <w:t>2SJ</w:t>
      </w:r>
      <w:proofErr w:type="gramEnd"/>
    </w:p>
    <w:p w14:paraId="750D122E" w14:textId="77777777" w:rsidR="00B32AA5" w:rsidRDefault="00B32AA5">
      <w:pPr>
        <w:pStyle w:val="BodyText"/>
        <w:spacing w:before="3"/>
        <w:rPr>
          <w:sz w:val="21"/>
        </w:rPr>
      </w:pPr>
    </w:p>
    <w:p w14:paraId="117F5823" w14:textId="77777777" w:rsidR="00B32AA5" w:rsidRDefault="00CC7F41">
      <w:pPr>
        <w:pStyle w:val="Heading1"/>
        <w:ind w:left="580" w:firstLine="0"/>
      </w:pPr>
      <w:r>
        <w:t>Scientific</w:t>
      </w:r>
      <w:r>
        <w:rPr>
          <w:spacing w:val="-8"/>
        </w:rPr>
        <w:t xml:space="preserve"> </w:t>
      </w:r>
      <w:r>
        <w:t>Lead:</w:t>
      </w:r>
    </w:p>
    <w:p w14:paraId="5D650011" w14:textId="77777777" w:rsidR="00B32AA5" w:rsidRDefault="00CC7F41">
      <w:pPr>
        <w:pStyle w:val="BodyText"/>
        <w:spacing w:before="2"/>
        <w:ind w:left="580"/>
      </w:pPr>
      <w:r>
        <w:t>Professor Ingunn Holen</w:t>
      </w:r>
    </w:p>
    <w:p w14:paraId="06C085B7" w14:textId="77777777" w:rsidR="00B32AA5" w:rsidRDefault="00CC7F41">
      <w:pPr>
        <w:pStyle w:val="BodyText"/>
        <w:spacing w:before="2"/>
        <w:ind w:left="580" w:right="209"/>
      </w:pPr>
      <w:r>
        <w:t xml:space="preserve">Department of Oncology and Metabolism </w:t>
      </w:r>
      <w:proofErr w:type="gramStart"/>
      <w:r>
        <w:t>The</w:t>
      </w:r>
      <w:proofErr w:type="gramEnd"/>
      <w:r>
        <w:t xml:space="preserve"> Medical School, University of Sheffield Beech Hill Road, Sheffield S10 2RX</w:t>
      </w:r>
    </w:p>
    <w:p w14:paraId="22D6626C" w14:textId="77777777" w:rsidR="00B32AA5" w:rsidRDefault="00B32AA5">
      <w:pPr>
        <w:pStyle w:val="BodyText"/>
        <w:spacing w:before="8"/>
        <w:rPr>
          <w:sz w:val="21"/>
        </w:rPr>
      </w:pPr>
    </w:p>
    <w:p w14:paraId="158A91C5" w14:textId="77777777" w:rsidR="00B32AA5" w:rsidRDefault="00B32AA5">
      <w:pPr>
        <w:pStyle w:val="BodyText"/>
        <w:spacing w:before="10"/>
      </w:pPr>
    </w:p>
    <w:p w14:paraId="0006DF74" w14:textId="77777777" w:rsidR="00B32AA5" w:rsidRDefault="00CC7F41">
      <w:pPr>
        <w:pStyle w:val="Heading1"/>
        <w:ind w:left="580" w:firstLine="0"/>
      </w:pPr>
      <w:r>
        <w:t>Investigator:</w:t>
      </w:r>
    </w:p>
    <w:p w14:paraId="22B7110D" w14:textId="77777777" w:rsidR="00B32AA5" w:rsidRDefault="00CC7F41">
      <w:pPr>
        <w:pStyle w:val="BodyText"/>
        <w:spacing w:before="2"/>
        <w:ind w:left="580"/>
      </w:pPr>
      <w:r>
        <w:t>Dr Matthew Winter</w:t>
      </w:r>
    </w:p>
    <w:p w14:paraId="6415E422" w14:textId="77777777" w:rsidR="00B32AA5" w:rsidRDefault="00CC7F41">
      <w:pPr>
        <w:pStyle w:val="BodyText"/>
        <w:spacing w:before="1" w:line="251" w:lineRule="exact"/>
        <w:ind w:left="580"/>
      </w:pPr>
      <w:r>
        <w:t>Consultant Medical Oncologist</w:t>
      </w:r>
    </w:p>
    <w:p w14:paraId="36DDCD9C" w14:textId="77777777" w:rsidR="00B32AA5" w:rsidRDefault="00CC7F41">
      <w:pPr>
        <w:pStyle w:val="BodyText"/>
        <w:ind w:left="580"/>
      </w:pPr>
      <w:proofErr w:type="spellStart"/>
      <w:r>
        <w:t>Broomcross</w:t>
      </w:r>
      <w:proofErr w:type="spellEnd"/>
      <w:r>
        <w:t xml:space="preserve"> Building, Weston Park Hospital, Sheffield S10 </w:t>
      </w:r>
      <w:proofErr w:type="gramStart"/>
      <w:r>
        <w:t>2SJ</w:t>
      </w:r>
      <w:proofErr w:type="gramEnd"/>
    </w:p>
    <w:p w14:paraId="7625AAAB" w14:textId="77777777" w:rsidR="00B32AA5" w:rsidRDefault="00B32AA5">
      <w:pPr>
        <w:pStyle w:val="BodyText"/>
        <w:spacing w:before="7"/>
        <w:rPr>
          <w:sz w:val="20"/>
        </w:rPr>
      </w:pPr>
    </w:p>
    <w:p w14:paraId="1E114986" w14:textId="77777777" w:rsidR="00B32AA5" w:rsidRDefault="00CC7F41">
      <w:pPr>
        <w:pStyle w:val="Heading1"/>
        <w:ind w:left="580" w:firstLine="0"/>
      </w:pPr>
      <w:r>
        <w:t>Investigator:</w:t>
      </w:r>
    </w:p>
    <w:p w14:paraId="183E66A2" w14:textId="77777777" w:rsidR="00B32AA5" w:rsidRDefault="00CC7F41">
      <w:pPr>
        <w:pStyle w:val="BodyText"/>
        <w:spacing w:before="2"/>
        <w:ind w:left="580"/>
      </w:pPr>
      <w:r>
        <w:t>Dr. Kash Purohit</w:t>
      </w:r>
    </w:p>
    <w:p w14:paraId="2CF41D3C" w14:textId="77777777" w:rsidR="00B32AA5" w:rsidRDefault="00CC7F41">
      <w:pPr>
        <w:pStyle w:val="BodyText"/>
        <w:spacing w:before="1"/>
        <w:ind w:left="580" w:right="1468"/>
      </w:pPr>
      <w:r>
        <w:t>Consultant Clinical Oncologist Weston Park Hospital</w:t>
      </w:r>
    </w:p>
    <w:p w14:paraId="2C124C1B" w14:textId="77777777" w:rsidR="00617FD8" w:rsidRDefault="00CC7F41" w:rsidP="00617FD8">
      <w:pPr>
        <w:spacing w:before="150"/>
        <w:ind w:right="150"/>
        <w:textAlignment w:val="center"/>
      </w:pPr>
      <w:r>
        <w:br w:type="column"/>
      </w:r>
    </w:p>
    <w:p w14:paraId="54FE8252" w14:textId="77777777" w:rsidR="00581A7E" w:rsidRPr="00617FD8" w:rsidRDefault="00CC7F41" w:rsidP="00617FD8">
      <w:pPr>
        <w:spacing w:before="150"/>
        <w:ind w:right="150"/>
        <w:textAlignment w:val="center"/>
        <w:rPr>
          <w:rFonts w:ascii="Segoe UI" w:eastAsia="Times New Roman" w:hAnsi="Segoe UI" w:cs="Segoe UI"/>
          <w:color w:val="0072C6"/>
          <w:sz w:val="18"/>
          <w:szCs w:val="18"/>
          <w:shd w:val="clear" w:color="auto" w:fill="F4F4F4"/>
          <w:lang w:val="en-GB"/>
        </w:rPr>
      </w:pPr>
      <w:r>
        <w:t>E-mail:</w:t>
      </w:r>
      <w:hyperlink r:id="rId13" w:history="1">
        <w:r w:rsidR="00E5646E" w:rsidRPr="00AD17AC">
          <w:rPr>
            <w:rStyle w:val="Hyperlink"/>
            <w:spacing w:val="-1"/>
          </w:rPr>
          <w:t>e.theodoulou@sheffield.ac.uk</w:t>
        </w:r>
      </w:hyperlink>
      <w:r w:rsidR="00617FD8">
        <w:rPr>
          <w:color w:val="0000FF"/>
          <w:spacing w:val="-1"/>
        </w:rPr>
        <w:t xml:space="preserve"> </w:t>
      </w:r>
      <w:r w:rsidR="00581A7E" w:rsidRPr="00581A7E">
        <w:rPr>
          <w:rFonts w:eastAsia="Times New Roman"/>
          <w:vanish/>
          <w:sz w:val="16"/>
          <w:szCs w:val="16"/>
          <w:lang w:val="en-GB"/>
        </w:rPr>
        <w:t xml:space="preserve">Top of </w:t>
      </w:r>
      <w:proofErr w:type="spellStart"/>
      <w:r w:rsidR="00581A7E" w:rsidRPr="00581A7E">
        <w:rPr>
          <w:rFonts w:eastAsia="Times New Roman"/>
          <w:vanish/>
          <w:sz w:val="16"/>
          <w:szCs w:val="16"/>
          <w:lang w:val="en-GB"/>
        </w:rPr>
        <w:t>FormBottom</w:t>
      </w:r>
      <w:proofErr w:type="spellEnd"/>
      <w:r w:rsidR="00581A7E" w:rsidRPr="00581A7E">
        <w:rPr>
          <w:rFonts w:eastAsia="Times New Roman"/>
          <w:vanish/>
          <w:sz w:val="16"/>
          <w:szCs w:val="16"/>
          <w:lang w:val="en-GB"/>
        </w:rPr>
        <w:t xml:space="preserve"> of Form</w:t>
      </w:r>
    </w:p>
    <w:p w14:paraId="42DA6DD0" w14:textId="77777777" w:rsidR="00B32AA5" w:rsidRDefault="00CC7F41" w:rsidP="00617FD8">
      <w:pPr>
        <w:pStyle w:val="BodyText"/>
        <w:spacing w:before="94"/>
        <w:ind w:right="2292"/>
      </w:pPr>
      <w:r>
        <w:t>Telephone: 0114 222</w:t>
      </w:r>
      <w:r>
        <w:rPr>
          <w:spacing w:val="-3"/>
        </w:rPr>
        <w:t xml:space="preserve"> </w:t>
      </w:r>
      <w:r>
        <w:t>5522</w:t>
      </w:r>
    </w:p>
    <w:p w14:paraId="50B39F3A" w14:textId="77777777" w:rsidR="00B32AA5" w:rsidRDefault="00B32AA5">
      <w:pPr>
        <w:pStyle w:val="BodyText"/>
        <w:rPr>
          <w:sz w:val="24"/>
        </w:rPr>
      </w:pPr>
    </w:p>
    <w:p w14:paraId="15F045AC" w14:textId="77777777" w:rsidR="00B32AA5" w:rsidRDefault="00B32AA5">
      <w:pPr>
        <w:pStyle w:val="BodyText"/>
        <w:rPr>
          <w:sz w:val="24"/>
        </w:rPr>
      </w:pPr>
    </w:p>
    <w:p w14:paraId="3DAD838B" w14:textId="77777777" w:rsidR="00B32AA5" w:rsidRDefault="00B32AA5">
      <w:pPr>
        <w:pStyle w:val="BodyText"/>
        <w:rPr>
          <w:sz w:val="24"/>
        </w:rPr>
      </w:pPr>
    </w:p>
    <w:p w14:paraId="449C3DD8" w14:textId="77777777" w:rsidR="00B32AA5" w:rsidRDefault="00B32AA5">
      <w:pPr>
        <w:pStyle w:val="BodyText"/>
        <w:spacing w:before="8"/>
        <w:rPr>
          <w:sz w:val="32"/>
        </w:rPr>
      </w:pPr>
    </w:p>
    <w:p w14:paraId="38FD52D9" w14:textId="77777777" w:rsidR="00B32AA5" w:rsidRDefault="00CC7F41">
      <w:pPr>
        <w:pStyle w:val="BodyText"/>
        <w:ind w:left="172" w:right="2292"/>
      </w:pPr>
      <w:r>
        <w:t xml:space="preserve">E-mail: </w:t>
      </w:r>
      <w:hyperlink r:id="rId14">
        <w:r>
          <w:rPr>
            <w:color w:val="0000FF"/>
            <w:u w:val="single" w:color="0000FF"/>
          </w:rPr>
          <w:t>r.e.coleman@sheffield.ac.uk</w:t>
        </w:r>
      </w:hyperlink>
      <w:r>
        <w:rPr>
          <w:color w:val="0000FF"/>
        </w:rPr>
        <w:t xml:space="preserve"> </w:t>
      </w:r>
    </w:p>
    <w:p w14:paraId="69601E54" w14:textId="77777777" w:rsidR="00B32AA5" w:rsidRDefault="00B32AA5">
      <w:pPr>
        <w:pStyle w:val="BodyText"/>
        <w:rPr>
          <w:sz w:val="24"/>
        </w:rPr>
      </w:pPr>
    </w:p>
    <w:p w14:paraId="27787201" w14:textId="77777777" w:rsidR="00B32AA5" w:rsidRDefault="00B32AA5">
      <w:pPr>
        <w:pStyle w:val="BodyText"/>
        <w:rPr>
          <w:sz w:val="24"/>
        </w:rPr>
      </w:pPr>
    </w:p>
    <w:p w14:paraId="52BA6302" w14:textId="77777777" w:rsidR="00B32AA5" w:rsidRDefault="00B32AA5">
      <w:pPr>
        <w:pStyle w:val="BodyText"/>
        <w:rPr>
          <w:sz w:val="24"/>
        </w:rPr>
      </w:pPr>
    </w:p>
    <w:p w14:paraId="53752AFA" w14:textId="77777777" w:rsidR="00B32AA5" w:rsidRDefault="00CC7F41">
      <w:pPr>
        <w:pStyle w:val="BodyText"/>
        <w:spacing w:before="207"/>
        <w:ind w:left="172" w:right="2793"/>
      </w:pPr>
      <w:r>
        <w:t xml:space="preserve">E-mail: </w:t>
      </w:r>
      <w:hyperlink r:id="rId15">
        <w:r>
          <w:rPr>
            <w:color w:val="0000FF"/>
            <w:u w:val="single" w:color="0000FF"/>
          </w:rPr>
          <w:t>i.holen@sheffield.ac.uk</w:t>
        </w:r>
      </w:hyperlink>
      <w:r>
        <w:rPr>
          <w:color w:val="0000FF"/>
        </w:rPr>
        <w:t xml:space="preserve"> </w:t>
      </w:r>
      <w:r>
        <w:t>Telephone: 0114 225</w:t>
      </w:r>
      <w:r>
        <w:rPr>
          <w:spacing w:val="-2"/>
        </w:rPr>
        <w:t xml:space="preserve"> </w:t>
      </w:r>
      <w:r>
        <w:t>9011</w:t>
      </w:r>
    </w:p>
    <w:p w14:paraId="50FE9E33" w14:textId="77777777" w:rsidR="00B32AA5" w:rsidRDefault="00B32AA5">
      <w:pPr>
        <w:pStyle w:val="BodyText"/>
        <w:rPr>
          <w:sz w:val="24"/>
        </w:rPr>
      </w:pPr>
    </w:p>
    <w:p w14:paraId="5307DB26" w14:textId="77777777" w:rsidR="00B32AA5" w:rsidRDefault="00B32AA5">
      <w:pPr>
        <w:pStyle w:val="BodyText"/>
        <w:rPr>
          <w:sz w:val="24"/>
        </w:rPr>
      </w:pPr>
    </w:p>
    <w:p w14:paraId="6F6F2BBA" w14:textId="77777777" w:rsidR="00B32AA5" w:rsidRDefault="00B32AA5">
      <w:pPr>
        <w:pStyle w:val="BodyText"/>
        <w:rPr>
          <w:sz w:val="24"/>
        </w:rPr>
      </w:pPr>
    </w:p>
    <w:p w14:paraId="16ED6021" w14:textId="77777777" w:rsidR="00B32AA5" w:rsidRDefault="00B32AA5">
      <w:pPr>
        <w:pStyle w:val="BodyText"/>
        <w:rPr>
          <w:sz w:val="24"/>
        </w:rPr>
      </w:pPr>
    </w:p>
    <w:p w14:paraId="2B8D98A6" w14:textId="77777777" w:rsidR="00B32AA5" w:rsidRDefault="00B32AA5">
      <w:pPr>
        <w:pStyle w:val="BodyText"/>
        <w:rPr>
          <w:sz w:val="24"/>
        </w:rPr>
      </w:pPr>
    </w:p>
    <w:p w14:paraId="7225D6CB" w14:textId="77777777" w:rsidR="00B32AA5" w:rsidRDefault="00B32AA5">
      <w:pPr>
        <w:pStyle w:val="BodyText"/>
        <w:spacing w:before="6"/>
        <w:rPr>
          <w:sz w:val="20"/>
        </w:rPr>
      </w:pPr>
    </w:p>
    <w:p w14:paraId="30AE1652" w14:textId="77777777" w:rsidR="00617FD8" w:rsidRDefault="00617FD8">
      <w:pPr>
        <w:pStyle w:val="BodyText"/>
        <w:spacing w:before="1"/>
        <w:ind w:left="172" w:right="2316"/>
        <w:rPr>
          <w:color w:val="0000FF"/>
          <w:u w:val="single" w:color="0000FF"/>
        </w:rPr>
      </w:pPr>
      <w:r>
        <w:rPr>
          <w:b/>
        </w:rPr>
        <w:t>E-mail:</w:t>
      </w:r>
      <w:r>
        <w:rPr>
          <w:color w:val="0000FF"/>
          <w:u w:val="single" w:color="0000FF"/>
        </w:rPr>
        <w:t xml:space="preserve"> matthewwinter@nhs.net</w:t>
      </w:r>
    </w:p>
    <w:p w14:paraId="219B02E9" w14:textId="77777777" w:rsidR="00B32AA5" w:rsidRDefault="00CC7F41">
      <w:pPr>
        <w:pStyle w:val="BodyText"/>
        <w:spacing w:before="1"/>
        <w:ind w:left="172" w:right="2316"/>
      </w:pPr>
      <w:r>
        <w:t>Telephone: 0114 2265079</w:t>
      </w:r>
    </w:p>
    <w:p w14:paraId="52CB642F" w14:textId="77777777" w:rsidR="00B32AA5" w:rsidRDefault="00CC7F41">
      <w:pPr>
        <w:pStyle w:val="BodyText"/>
        <w:spacing w:before="2"/>
        <w:ind w:left="172"/>
      </w:pPr>
      <w:r>
        <w:t>Fax: 0114 2265512</w:t>
      </w:r>
    </w:p>
    <w:p w14:paraId="5FCF3A1C" w14:textId="77777777" w:rsidR="00B32AA5" w:rsidRDefault="00B32AA5">
      <w:pPr>
        <w:pStyle w:val="BodyText"/>
        <w:rPr>
          <w:sz w:val="24"/>
        </w:rPr>
      </w:pPr>
    </w:p>
    <w:p w14:paraId="2BF5389D" w14:textId="77777777" w:rsidR="00B32AA5" w:rsidRDefault="00B32AA5">
      <w:pPr>
        <w:pStyle w:val="BodyText"/>
        <w:rPr>
          <w:sz w:val="24"/>
        </w:rPr>
      </w:pPr>
    </w:p>
    <w:p w14:paraId="79899CD9" w14:textId="77777777" w:rsidR="00B32AA5" w:rsidRDefault="00B32AA5">
      <w:pPr>
        <w:pStyle w:val="BodyText"/>
        <w:spacing w:before="9"/>
        <w:rPr>
          <w:sz w:val="19"/>
        </w:rPr>
      </w:pPr>
    </w:p>
    <w:p w14:paraId="2F532B6B" w14:textId="77777777" w:rsidR="00617FD8" w:rsidRDefault="00CC7F41">
      <w:pPr>
        <w:pStyle w:val="BodyText"/>
        <w:ind w:left="172" w:right="2585"/>
      </w:pPr>
      <w:r>
        <w:t>E-mail:</w:t>
      </w:r>
      <w:r w:rsidR="00617FD8">
        <w:t xml:space="preserve"> </w:t>
      </w:r>
      <w:hyperlink r:id="rId16" w:history="1">
        <w:r w:rsidR="00617FD8" w:rsidRPr="00AD17AC">
          <w:rPr>
            <w:rStyle w:val="Hyperlink"/>
          </w:rPr>
          <w:t>kash.purohit@nhs.net</w:t>
        </w:r>
      </w:hyperlink>
    </w:p>
    <w:p w14:paraId="24B561A5" w14:textId="77777777" w:rsidR="00B32AA5" w:rsidRDefault="00CC7F41">
      <w:pPr>
        <w:pStyle w:val="BodyText"/>
        <w:ind w:left="172" w:right="2585"/>
      </w:pPr>
      <w:r>
        <w:t>Telephone: 0114 226 5061</w:t>
      </w:r>
    </w:p>
    <w:p w14:paraId="5D6FAC24" w14:textId="77777777" w:rsidR="00B32AA5" w:rsidRDefault="00B32AA5">
      <w:pPr>
        <w:sectPr w:rsidR="00B32AA5">
          <w:type w:val="continuous"/>
          <w:pgSz w:w="11900" w:h="16840"/>
          <w:pgMar w:top="160" w:right="0" w:bottom="860" w:left="860" w:header="720" w:footer="720" w:gutter="0"/>
          <w:cols w:num="2" w:space="720" w:equalWidth="0">
            <w:col w:w="4991" w:space="40"/>
            <w:col w:w="6009"/>
          </w:cols>
        </w:sectPr>
      </w:pPr>
    </w:p>
    <w:p w14:paraId="202BB992" w14:textId="77777777" w:rsidR="00B32AA5" w:rsidRDefault="00B32AA5">
      <w:pPr>
        <w:pStyle w:val="BodyText"/>
        <w:spacing w:before="2"/>
        <w:rPr>
          <w:sz w:val="13"/>
        </w:rPr>
      </w:pPr>
    </w:p>
    <w:p w14:paraId="487ADD5F" w14:textId="77777777" w:rsidR="00B32AA5" w:rsidRDefault="00B32AA5">
      <w:pPr>
        <w:rPr>
          <w:sz w:val="13"/>
        </w:rPr>
        <w:sectPr w:rsidR="00B32AA5">
          <w:pgSz w:w="11900" w:h="16840"/>
          <w:pgMar w:top="1600" w:right="0" w:bottom="860" w:left="860" w:header="0" w:footer="665" w:gutter="0"/>
          <w:cols w:space="720"/>
        </w:sectPr>
      </w:pPr>
    </w:p>
    <w:p w14:paraId="2C8B5C5B" w14:textId="77777777" w:rsidR="00B32AA5" w:rsidRDefault="00CC7F41">
      <w:pPr>
        <w:pStyle w:val="Heading1"/>
        <w:spacing w:before="92"/>
        <w:ind w:left="580" w:firstLine="0"/>
      </w:pPr>
      <w:r>
        <w:t>Surgical Team Collaborators:</w:t>
      </w:r>
    </w:p>
    <w:p w14:paraId="7962D689" w14:textId="77777777" w:rsidR="00A83A92" w:rsidRPr="007757D1" w:rsidRDefault="00A83A92" w:rsidP="00A83A92">
      <w:pPr>
        <w:pStyle w:val="BodyText"/>
        <w:snapToGrid w:val="0"/>
        <w:spacing w:before="223" w:after="100" w:afterAutospacing="1"/>
        <w:ind w:left="578" w:right="1882"/>
        <w:contextualSpacing/>
      </w:pPr>
      <w:proofErr w:type="spellStart"/>
      <w:r w:rsidRPr="007757D1">
        <w:t>Ms</w:t>
      </w:r>
      <w:proofErr w:type="spellEnd"/>
      <w:r w:rsidRPr="007757D1">
        <w:t xml:space="preserve"> Victoria Fung</w:t>
      </w:r>
    </w:p>
    <w:p w14:paraId="5FCD50E9" w14:textId="77777777" w:rsidR="00B32AA5" w:rsidRPr="007757D1" w:rsidRDefault="00CC7F41">
      <w:pPr>
        <w:pStyle w:val="BodyText"/>
        <w:spacing w:before="223"/>
        <w:ind w:left="580" w:right="1881"/>
      </w:pPr>
      <w:r w:rsidRPr="007757D1">
        <w:t>Consultant Breast Surgeon 4 Claremont Place</w:t>
      </w:r>
    </w:p>
    <w:p w14:paraId="62A5E052" w14:textId="77777777" w:rsidR="00B32AA5" w:rsidRPr="007757D1" w:rsidRDefault="00CC7F41">
      <w:pPr>
        <w:pStyle w:val="BodyText"/>
        <w:spacing w:line="252" w:lineRule="exact"/>
        <w:ind w:left="580"/>
      </w:pPr>
      <w:r w:rsidRPr="007757D1">
        <w:t>Royal Hallamshire Hospital, Sheffield S10 2JF</w:t>
      </w:r>
    </w:p>
    <w:p w14:paraId="109B964A" w14:textId="77777777" w:rsidR="00B32AA5" w:rsidRPr="007757D1" w:rsidRDefault="00B32AA5">
      <w:pPr>
        <w:pStyle w:val="BodyText"/>
        <w:spacing w:before="10"/>
        <w:rPr>
          <w:sz w:val="18"/>
        </w:rPr>
      </w:pPr>
    </w:p>
    <w:p w14:paraId="3BE148F5" w14:textId="77777777" w:rsidR="00B32AA5" w:rsidRPr="007757D1" w:rsidRDefault="00CC7F41">
      <w:pPr>
        <w:pStyle w:val="BodyText"/>
        <w:ind w:left="580" w:right="1881"/>
      </w:pPr>
      <w:proofErr w:type="spellStart"/>
      <w:r w:rsidRPr="007757D1">
        <w:t>Mr</w:t>
      </w:r>
      <w:proofErr w:type="spellEnd"/>
      <w:r w:rsidRPr="007757D1">
        <w:t xml:space="preserve"> </w:t>
      </w:r>
      <w:proofErr w:type="spellStart"/>
      <w:r w:rsidRPr="007757D1">
        <w:t>Sirwan</w:t>
      </w:r>
      <w:proofErr w:type="spellEnd"/>
      <w:r w:rsidRPr="007757D1">
        <w:t xml:space="preserve"> </w:t>
      </w:r>
      <w:proofErr w:type="spellStart"/>
      <w:r w:rsidRPr="007757D1">
        <w:t>Hadad</w:t>
      </w:r>
      <w:proofErr w:type="spellEnd"/>
      <w:r w:rsidRPr="007757D1">
        <w:t xml:space="preserve"> Consultant Breast Surgeon 4 Claremont Place</w:t>
      </w:r>
    </w:p>
    <w:p w14:paraId="4CB8C20F" w14:textId="77777777" w:rsidR="00B32AA5" w:rsidRPr="007757D1" w:rsidRDefault="00CC7F41">
      <w:pPr>
        <w:pStyle w:val="BodyText"/>
        <w:spacing w:line="252" w:lineRule="exact"/>
        <w:ind w:left="580"/>
      </w:pPr>
      <w:r w:rsidRPr="007757D1">
        <w:t>Royal Hallamshire Hospital, Sheffield S10 2JF</w:t>
      </w:r>
    </w:p>
    <w:p w14:paraId="66F9983B" w14:textId="77777777" w:rsidR="00B32AA5" w:rsidRPr="007757D1" w:rsidRDefault="00B32AA5">
      <w:pPr>
        <w:pStyle w:val="BodyText"/>
        <w:spacing w:before="4"/>
        <w:rPr>
          <w:sz w:val="19"/>
        </w:rPr>
      </w:pPr>
    </w:p>
    <w:p w14:paraId="10520706" w14:textId="77777777" w:rsidR="00B32AA5" w:rsidRPr="007757D1" w:rsidRDefault="00CC7F41">
      <w:pPr>
        <w:pStyle w:val="BodyText"/>
        <w:ind w:left="580" w:right="1881"/>
      </w:pPr>
      <w:proofErr w:type="spellStart"/>
      <w:r w:rsidRPr="007757D1">
        <w:t>Mr</w:t>
      </w:r>
      <w:proofErr w:type="spellEnd"/>
      <w:r w:rsidRPr="007757D1">
        <w:t xml:space="preserve"> </w:t>
      </w:r>
      <w:proofErr w:type="spellStart"/>
      <w:r w:rsidRPr="007757D1">
        <w:t>Loaie</w:t>
      </w:r>
      <w:proofErr w:type="spellEnd"/>
      <w:r w:rsidRPr="007757D1">
        <w:t xml:space="preserve"> </w:t>
      </w:r>
      <w:proofErr w:type="spellStart"/>
      <w:r w:rsidRPr="007757D1">
        <w:t>Maraqa</w:t>
      </w:r>
      <w:proofErr w:type="spellEnd"/>
      <w:r w:rsidRPr="007757D1">
        <w:t xml:space="preserve"> Consultant Breast Surgeon 4 Claremont Place</w:t>
      </w:r>
    </w:p>
    <w:p w14:paraId="35E420C3" w14:textId="77777777" w:rsidR="00B32AA5" w:rsidRPr="007757D1" w:rsidRDefault="00CC7F41">
      <w:pPr>
        <w:pStyle w:val="BodyText"/>
        <w:spacing w:line="252" w:lineRule="exact"/>
        <w:ind w:left="580"/>
      </w:pPr>
      <w:r w:rsidRPr="007757D1">
        <w:t>Royal Hallamshire Hospital, Sheffield S10 2JF</w:t>
      </w:r>
    </w:p>
    <w:p w14:paraId="0BC9996E" w14:textId="77777777" w:rsidR="00B32AA5" w:rsidRPr="007757D1" w:rsidRDefault="00CC7F41">
      <w:pPr>
        <w:pStyle w:val="BodyText"/>
        <w:rPr>
          <w:sz w:val="24"/>
        </w:rPr>
      </w:pPr>
      <w:r w:rsidRPr="007757D1">
        <w:br w:type="column"/>
      </w:r>
    </w:p>
    <w:p w14:paraId="500FDA77" w14:textId="77777777" w:rsidR="00B32AA5" w:rsidRPr="007757D1" w:rsidRDefault="00B32AA5">
      <w:pPr>
        <w:pStyle w:val="BodyText"/>
        <w:rPr>
          <w:sz w:val="24"/>
        </w:rPr>
      </w:pPr>
    </w:p>
    <w:p w14:paraId="0B3CE857" w14:textId="77777777" w:rsidR="00E5646E" w:rsidRPr="007757D1" w:rsidRDefault="00CC7F41" w:rsidP="00E5646E">
      <w:pPr>
        <w:pStyle w:val="BodyText"/>
        <w:spacing w:before="170" w:line="237" w:lineRule="auto"/>
        <w:ind w:left="580" w:right="1874"/>
      </w:pPr>
      <w:r w:rsidRPr="007757D1">
        <w:t>E-mail:</w:t>
      </w:r>
      <w:r w:rsidR="00E5646E" w:rsidRPr="007757D1">
        <w:t xml:space="preserve"> </w:t>
      </w:r>
      <w:hyperlink r:id="rId17" w:history="1">
        <w:r w:rsidR="00A83A92" w:rsidRPr="007757D1">
          <w:rPr>
            <w:rStyle w:val="Hyperlink"/>
          </w:rPr>
          <w:t>victoria.fung@nhs.net</w:t>
        </w:r>
      </w:hyperlink>
    </w:p>
    <w:p w14:paraId="3AAA14AB" w14:textId="77777777" w:rsidR="00B32AA5" w:rsidRPr="007757D1" w:rsidRDefault="00CC7F41" w:rsidP="00E5646E">
      <w:pPr>
        <w:pStyle w:val="BodyText"/>
        <w:spacing w:before="170" w:line="237" w:lineRule="auto"/>
        <w:ind w:left="580" w:right="1874"/>
      </w:pPr>
      <w:r w:rsidRPr="007757D1">
        <w:t xml:space="preserve">Telephone: </w:t>
      </w:r>
      <w:r w:rsidR="00A83A92" w:rsidRPr="007757D1">
        <w:t>01142261164</w:t>
      </w:r>
    </w:p>
    <w:p w14:paraId="29E7AD67" w14:textId="77777777" w:rsidR="00B32AA5" w:rsidRPr="007757D1" w:rsidRDefault="00B32AA5">
      <w:pPr>
        <w:pStyle w:val="BodyText"/>
        <w:rPr>
          <w:sz w:val="24"/>
        </w:rPr>
      </w:pPr>
    </w:p>
    <w:p w14:paraId="37F4149F" w14:textId="77777777" w:rsidR="00B32AA5" w:rsidRPr="007757D1" w:rsidRDefault="00B32AA5">
      <w:pPr>
        <w:pStyle w:val="BodyText"/>
        <w:rPr>
          <w:sz w:val="24"/>
        </w:rPr>
      </w:pPr>
    </w:p>
    <w:p w14:paraId="29C7E730" w14:textId="77777777" w:rsidR="00B32AA5" w:rsidRPr="007757D1" w:rsidRDefault="00B32AA5">
      <w:pPr>
        <w:pStyle w:val="BodyText"/>
        <w:spacing w:before="6"/>
        <w:rPr>
          <w:sz w:val="28"/>
        </w:rPr>
      </w:pPr>
    </w:p>
    <w:p w14:paraId="74FCE497" w14:textId="77777777" w:rsidR="00E5646E" w:rsidRPr="007757D1" w:rsidRDefault="00CC7F41">
      <w:pPr>
        <w:pStyle w:val="BodyText"/>
        <w:ind w:left="580" w:right="1947"/>
      </w:pPr>
      <w:r w:rsidRPr="007757D1">
        <w:t xml:space="preserve">E-mail: </w:t>
      </w:r>
      <w:hyperlink r:id="rId18" w:history="1">
        <w:r w:rsidR="00E5646E" w:rsidRPr="007757D1">
          <w:rPr>
            <w:rStyle w:val="Hyperlink"/>
          </w:rPr>
          <w:t>s.hadad@nhs.net</w:t>
        </w:r>
      </w:hyperlink>
    </w:p>
    <w:p w14:paraId="24DA71FD" w14:textId="77777777" w:rsidR="00B32AA5" w:rsidRPr="007757D1" w:rsidRDefault="00CC7F41">
      <w:pPr>
        <w:pStyle w:val="BodyText"/>
        <w:ind w:left="580" w:right="1947"/>
      </w:pPr>
      <w:r w:rsidRPr="007757D1">
        <w:t>Telephone: 0114</w:t>
      </w:r>
      <w:r w:rsidRPr="007757D1">
        <w:rPr>
          <w:spacing w:val="-1"/>
        </w:rPr>
        <w:t xml:space="preserve"> </w:t>
      </w:r>
      <w:r w:rsidRPr="007757D1">
        <w:t>2713168</w:t>
      </w:r>
    </w:p>
    <w:p w14:paraId="6B53B792" w14:textId="77777777" w:rsidR="00B32AA5" w:rsidRPr="007757D1" w:rsidRDefault="00B32AA5">
      <w:pPr>
        <w:pStyle w:val="BodyText"/>
        <w:rPr>
          <w:sz w:val="24"/>
        </w:rPr>
      </w:pPr>
    </w:p>
    <w:p w14:paraId="05B652E1" w14:textId="77777777" w:rsidR="00B32AA5" w:rsidRPr="007757D1" w:rsidRDefault="00B32AA5">
      <w:pPr>
        <w:pStyle w:val="BodyText"/>
        <w:spacing w:before="6"/>
        <w:rPr>
          <w:sz w:val="30"/>
        </w:rPr>
      </w:pPr>
    </w:p>
    <w:p w14:paraId="3E963883" w14:textId="77777777" w:rsidR="00E5646E" w:rsidRPr="007757D1" w:rsidRDefault="00CC7F41">
      <w:pPr>
        <w:pStyle w:val="BodyText"/>
        <w:ind w:left="580" w:right="1984"/>
      </w:pPr>
      <w:r w:rsidRPr="007757D1">
        <w:t xml:space="preserve">E-mail: </w:t>
      </w:r>
      <w:hyperlink r:id="rId19" w:history="1">
        <w:r w:rsidR="00E5646E" w:rsidRPr="007757D1">
          <w:rPr>
            <w:rStyle w:val="Hyperlink"/>
          </w:rPr>
          <w:t>l.maraqa@nhs.net</w:t>
        </w:r>
      </w:hyperlink>
    </w:p>
    <w:p w14:paraId="2402CAF7" w14:textId="77777777" w:rsidR="00B32AA5" w:rsidRPr="007757D1" w:rsidRDefault="00CC7F41">
      <w:pPr>
        <w:pStyle w:val="BodyText"/>
        <w:ind w:left="580" w:right="1984"/>
      </w:pPr>
      <w:r w:rsidRPr="007757D1">
        <w:t>Telephone: 0114</w:t>
      </w:r>
      <w:r w:rsidRPr="007757D1">
        <w:rPr>
          <w:spacing w:val="-1"/>
        </w:rPr>
        <w:t xml:space="preserve"> </w:t>
      </w:r>
      <w:r w:rsidRPr="007757D1">
        <w:t>2713168</w:t>
      </w:r>
    </w:p>
    <w:p w14:paraId="1A312340" w14:textId="77777777" w:rsidR="00B32AA5" w:rsidRPr="007757D1" w:rsidRDefault="00B32AA5">
      <w:pPr>
        <w:sectPr w:rsidR="00B32AA5" w:rsidRPr="007757D1">
          <w:type w:val="continuous"/>
          <w:pgSz w:w="11900" w:h="16840"/>
          <w:pgMar w:top="160" w:right="0" w:bottom="860" w:left="860" w:header="720" w:footer="720" w:gutter="0"/>
          <w:cols w:num="2" w:space="720" w:equalWidth="0">
            <w:col w:w="5123" w:space="89"/>
            <w:col w:w="5828"/>
          </w:cols>
        </w:sectPr>
      </w:pPr>
    </w:p>
    <w:p w14:paraId="6A220698" w14:textId="77777777" w:rsidR="00B32AA5" w:rsidRPr="007757D1" w:rsidRDefault="00B32AA5">
      <w:pPr>
        <w:pStyle w:val="BodyText"/>
        <w:rPr>
          <w:sz w:val="20"/>
        </w:rPr>
      </w:pPr>
    </w:p>
    <w:p w14:paraId="3663E5D6" w14:textId="77777777" w:rsidR="00B32AA5" w:rsidRPr="007757D1" w:rsidRDefault="00B32AA5">
      <w:pPr>
        <w:pStyle w:val="BodyText"/>
        <w:rPr>
          <w:sz w:val="20"/>
        </w:rPr>
      </w:pPr>
    </w:p>
    <w:p w14:paraId="31751CCF" w14:textId="77777777" w:rsidR="00B32AA5" w:rsidRPr="007757D1" w:rsidRDefault="00B32AA5">
      <w:pPr>
        <w:rPr>
          <w:sz w:val="20"/>
        </w:rPr>
        <w:sectPr w:rsidR="00B32AA5" w:rsidRPr="007757D1">
          <w:type w:val="continuous"/>
          <w:pgSz w:w="11900" w:h="16840"/>
          <w:pgMar w:top="160" w:right="0" w:bottom="860" w:left="860" w:header="720" w:footer="720" w:gutter="0"/>
          <w:cols w:space="720"/>
        </w:sectPr>
      </w:pPr>
    </w:p>
    <w:p w14:paraId="74DEF169" w14:textId="77777777" w:rsidR="00B32AA5" w:rsidRPr="007757D1" w:rsidRDefault="00B32AA5">
      <w:pPr>
        <w:pStyle w:val="BodyText"/>
        <w:spacing w:before="6"/>
        <w:rPr>
          <w:sz w:val="21"/>
        </w:rPr>
      </w:pPr>
    </w:p>
    <w:p w14:paraId="27E03C89" w14:textId="77777777" w:rsidR="00B32AA5" w:rsidRPr="007757D1" w:rsidRDefault="00CC7F41">
      <w:pPr>
        <w:pStyle w:val="Heading1"/>
        <w:ind w:left="580" w:firstLine="0"/>
      </w:pPr>
      <w:r w:rsidRPr="007757D1">
        <w:t>Research Nurse:</w:t>
      </w:r>
    </w:p>
    <w:p w14:paraId="607F231E" w14:textId="77777777" w:rsidR="00A83A92" w:rsidRPr="007757D1" w:rsidRDefault="00A83A92" w:rsidP="00A83A92">
      <w:pPr>
        <w:pStyle w:val="BodyText"/>
        <w:spacing w:before="2"/>
        <w:ind w:left="580" w:right="1553"/>
      </w:pPr>
      <w:r w:rsidRPr="007757D1">
        <w:rPr>
          <w:rStyle w:val="il"/>
          <w:bCs/>
          <w:color w:val="222222"/>
        </w:rPr>
        <w:t>Aimee</w:t>
      </w:r>
      <w:r w:rsidRPr="007757D1">
        <w:rPr>
          <w:bCs/>
          <w:color w:val="222222"/>
        </w:rPr>
        <w:t> Pendlebury-</w:t>
      </w:r>
      <w:proofErr w:type="spellStart"/>
      <w:r w:rsidRPr="007757D1">
        <w:rPr>
          <w:bCs/>
          <w:color w:val="222222"/>
        </w:rPr>
        <w:t>Worrad</w:t>
      </w:r>
      <w:proofErr w:type="spellEnd"/>
      <w:r w:rsidRPr="007757D1">
        <w:t xml:space="preserve"> </w:t>
      </w:r>
    </w:p>
    <w:p w14:paraId="08731D74" w14:textId="77777777" w:rsidR="00B32AA5" w:rsidRPr="007757D1" w:rsidRDefault="00CC7F41" w:rsidP="00A83A92">
      <w:pPr>
        <w:pStyle w:val="BodyText"/>
        <w:spacing w:before="2"/>
        <w:ind w:left="580" w:right="2120"/>
      </w:pPr>
      <w:r w:rsidRPr="007757D1">
        <w:t>Research Sister</w:t>
      </w:r>
    </w:p>
    <w:p w14:paraId="433D9FAA" w14:textId="77777777" w:rsidR="00B32AA5" w:rsidRPr="007757D1" w:rsidRDefault="00CC7F41">
      <w:pPr>
        <w:pStyle w:val="BodyText"/>
        <w:spacing w:line="251" w:lineRule="exact"/>
        <w:ind w:left="580"/>
      </w:pPr>
      <w:r w:rsidRPr="007757D1">
        <w:t>Cancer Clinical Trials Centre</w:t>
      </w:r>
    </w:p>
    <w:p w14:paraId="2E232343" w14:textId="77777777" w:rsidR="00B32AA5" w:rsidRPr="007757D1" w:rsidRDefault="00CC7F41">
      <w:pPr>
        <w:pStyle w:val="BodyText"/>
        <w:spacing w:before="1"/>
        <w:ind w:left="580"/>
      </w:pPr>
      <w:r w:rsidRPr="007757D1">
        <w:rPr>
          <w:color w:val="222222"/>
        </w:rPr>
        <w:t>Weston Park Hospital, Sheffield S10 2SJ</w:t>
      </w:r>
    </w:p>
    <w:p w14:paraId="150C8767" w14:textId="77777777" w:rsidR="00B32AA5" w:rsidRPr="007757D1" w:rsidRDefault="00B32AA5">
      <w:pPr>
        <w:pStyle w:val="BodyText"/>
        <w:spacing w:before="7"/>
        <w:rPr>
          <w:sz w:val="20"/>
        </w:rPr>
      </w:pPr>
    </w:p>
    <w:p w14:paraId="1CB32787" w14:textId="77777777" w:rsidR="00B32AA5" w:rsidRPr="007757D1" w:rsidRDefault="00CC7F41">
      <w:pPr>
        <w:pStyle w:val="Heading1"/>
        <w:ind w:left="580" w:firstLine="0"/>
      </w:pPr>
      <w:r w:rsidRPr="007757D1">
        <w:t>Chemotherapy Research Pharmacist:</w:t>
      </w:r>
    </w:p>
    <w:p w14:paraId="200026DC" w14:textId="77777777" w:rsidR="00B32AA5" w:rsidRPr="007757D1" w:rsidRDefault="00CC7F41">
      <w:pPr>
        <w:pStyle w:val="BodyText"/>
        <w:spacing w:before="2"/>
        <w:ind w:left="580" w:right="2368"/>
      </w:pPr>
      <w:r w:rsidRPr="007757D1">
        <w:t xml:space="preserve">Elizabeth Hodgkinson </w:t>
      </w:r>
      <w:proofErr w:type="gramStart"/>
      <w:r w:rsidRPr="007757D1">
        <w:t>Principle</w:t>
      </w:r>
      <w:proofErr w:type="gramEnd"/>
      <w:r w:rsidRPr="007757D1">
        <w:t xml:space="preserve"> Pharmacist,</w:t>
      </w:r>
    </w:p>
    <w:p w14:paraId="40DF7DF8" w14:textId="77777777" w:rsidR="00B32AA5" w:rsidRPr="007757D1" w:rsidRDefault="00CC7F41">
      <w:pPr>
        <w:pStyle w:val="BodyText"/>
        <w:spacing w:before="5" w:line="237" w:lineRule="auto"/>
        <w:ind w:left="580" w:right="1366"/>
      </w:pPr>
      <w:r w:rsidRPr="007757D1">
        <w:t>Oncology &amp; Oncology Research Pharmacy Department</w:t>
      </w:r>
    </w:p>
    <w:p w14:paraId="58F067D6" w14:textId="77777777" w:rsidR="00B32AA5" w:rsidRPr="007757D1" w:rsidRDefault="00CC7F41">
      <w:pPr>
        <w:pStyle w:val="BodyText"/>
        <w:spacing w:before="1"/>
        <w:ind w:left="580"/>
      </w:pPr>
      <w:r w:rsidRPr="007757D1">
        <w:t>Weston Park Hospital, Sheffield S10 2SJ</w:t>
      </w:r>
    </w:p>
    <w:p w14:paraId="19CC674B" w14:textId="77777777" w:rsidR="00B32AA5" w:rsidRPr="007757D1" w:rsidRDefault="00B32AA5">
      <w:pPr>
        <w:pStyle w:val="BodyText"/>
        <w:spacing w:before="7"/>
        <w:rPr>
          <w:sz w:val="20"/>
        </w:rPr>
      </w:pPr>
    </w:p>
    <w:p w14:paraId="51A366F6" w14:textId="77777777" w:rsidR="00B32AA5" w:rsidRPr="007757D1" w:rsidRDefault="00B32AA5">
      <w:pPr>
        <w:pStyle w:val="BodyText"/>
        <w:spacing w:before="5"/>
        <w:rPr>
          <w:sz w:val="20"/>
        </w:rPr>
      </w:pPr>
    </w:p>
    <w:p w14:paraId="04B1C67C" w14:textId="77777777" w:rsidR="00B32AA5" w:rsidRPr="007757D1" w:rsidRDefault="00B32AA5">
      <w:pPr>
        <w:pStyle w:val="BodyText"/>
        <w:spacing w:before="8"/>
        <w:rPr>
          <w:sz w:val="20"/>
        </w:rPr>
      </w:pPr>
    </w:p>
    <w:p w14:paraId="331831BA" w14:textId="77777777" w:rsidR="00B32AA5" w:rsidRPr="007757D1" w:rsidRDefault="00CC7F41">
      <w:pPr>
        <w:pStyle w:val="Heading1"/>
        <w:ind w:left="580" w:firstLine="0"/>
      </w:pPr>
      <w:r w:rsidRPr="007757D1">
        <w:t>Study</w:t>
      </w:r>
      <w:r w:rsidRPr="007757D1">
        <w:rPr>
          <w:spacing w:val="-2"/>
        </w:rPr>
        <w:t xml:space="preserve"> </w:t>
      </w:r>
      <w:r w:rsidRPr="007757D1">
        <w:t>Sponsor:</w:t>
      </w:r>
    </w:p>
    <w:p w14:paraId="42388CA1" w14:textId="77777777" w:rsidR="00B32AA5" w:rsidRPr="007757D1" w:rsidRDefault="00CC7F41">
      <w:pPr>
        <w:pStyle w:val="BodyText"/>
        <w:spacing w:before="2"/>
        <w:ind w:left="580" w:right="21"/>
      </w:pPr>
      <w:r w:rsidRPr="007757D1">
        <w:t>Sheffield Teaching Hospitals NHS Foundation Trust,</w:t>
      </w:r>
    </w:p>
    <w:p w14:paraId="0E77D116" w14:textId="77777777" w:rsidR="00B32AA5" w:rsidRDefault="00CC7F41">
      <w:pPr>
        <w:pStyle w:val="BodyText"/>
        <w:spacing w:before="5" w:line="237" w:lineRule="auto"/>
        <w:ind w:left="580" w:right="1244"/>
      </w:pPr>
      <w:r w:rsidRPr="007757D1">
        <w:t xml:space="preserve">Royal Hallamshire Hospital </w:t>
      </w:r>
      <w:proofErr w:type="spellStart"/>
      <w:r w:rsidRPr="007757D1">
        <w:t>Glossop</w:t>
      </w:r>
      <w:proofErr w:type="spellEnd"/>
      <w:r w:rsidRPr="007757D1">
        <w:t xml:space="preserve"> Road, Sheffield S10 2JF</w:t>
      </w:r>
    </w:p>
    <w:p w14:paraId="259CEF3E" w14:textId="77777777" w:rsidR="00B32AA5" w:rsidRDefault="00CC7F41">
      <w:pPr>
        <w:pStyle w:val="BodyText"/>
        <w:rPr>
          <w:sz w:val="24"/>
        </w:rPr>
      </w:pPr>
      <w:r>
        <w:br w:type="column"/>
      </w:r>
    </w:p>
    <w:p w14:paraId="1092E47C" w14:textId="77777777" w:rsidR="00B32AA5" w:rsidRDefault="00B32AA5">
      <w:pPr>
        <w:pStyle w:val="BodyText"/>
        <w:rPr>
          <w:sz w:val="24"/>
        </w:rPr>
      </w:pPr>
    </w:p>
    <w:p w14:paraId="6E541D0B" w14:textId="77777777" w:rsidR="00274D3C" w:rsidRPr="007757D1" w:rsidRDefault="00CC7F41" w:rsidP="00274D3C">
      <w:pPr>
        <w:pStyle w:val="BodyText"/>
        <w:spacing w:before="189"/>
        <w:ind w:left="580" w:right="582"/>
      </w:pPr>
      <w:r>
        <w:t xml:space="preserve">E-mail: </w:t>
      </w:r>
      <w:r w:rsidR="00274D3C" w:rsidRPr="007757D1">
        <w:rPr>
          <w:color w:val="000000" w:themeColor="text1"/>
          <w:shd w:val="clear" w:color="auto" w:fill="FFFFFF"/>
        </w:rPr>
        <w:t>aimee.pendlebury-worrad@nhs.net</w:t>
      </w:r>
    </w:p>
    <w:p w14:paraId="2BEB3173" w14:textId="77777777" w:rsidR="00B32AA5" w:rsidRDefault="00CC7F41">
      <w:pPr>
        <w:pStyle w:val="BodyText"/>
        <w:spacing w:before="189"/>
        <w:ind w:left="580" w:right="1763"/>
      </w:pPr>
      <w:r w:rsidRPr="007757D1">
        <w:t xml:space="preserve">Telephone: </w:t>
      </w:r>
      <w:r w:rsidR="00274D3C" w:rsidRPr="007757D1">
        <w:rPr>
          <w:rFonts w:eastAsia="Times New Roman"/>
          <w:color w:val="222222"/>
          <w:shd w:val="clear" w:color="auto" w:fill="FFFFFF"/>
          <w:lang w:val="en-GB"/>
        </w:rPr>
        <w:t>0114 2265236</w:t>
      </w:r>
      <w:r w:rsidR="00274D3C" w:rsidRPr="00E1187F">
        <w:rPr>
          <w:rFonts w:ascii="Calibri" w:eastAsia="Times New Roman" w:hAnsi="Calibri" w:cs="Times New Roman"/>
          <w:color w:val="222222"/>
          <w:sz w:val="24"/>
          <w:szCs w:val="24"/>
          <w:shd w:val="clear" w:color="auto" w:fill="FFFFFF"/>
          <w:lang w:val="en-GB"/>
        </w:rPr>
        <w:t> </w:t>
      </w:r>
    </w:p>
    <w:p w14:paraId="78D4C564" w14:textId="77777777" w:rsidR="00B32AA5" w:rsidRDefault="00B32AA5">
      <w:pPr>
        <w:pStyle w:val="BodyText"/>
        <w:rPr>
          <w:sz w:val="24"/>
        </w:rPr>
      </w:pPr>
    </w:p>
    <w:p w14:paraId="15A58B83" w14:textId="77777777" w:rsidR="00B32AA5" w:rsidRDefault="00B32AA5">
      <w:pPr>
        <w:pStyle w:val="BodyText"/>
        <w:rPr>
          <w:sz w:val="24"/>
        </w:rPr>
      </w:pPr>
    </w:p>
    <w:p w14:paraId="0AE5CF93" w14:textId="77777777" w:rsidR="00B32AA5" w:rsidRDefault="00B32AA5">
      <w:pPr>
        <w:pStyle w:val="BodyText"/>
        <w:spacing w:before="3"/>
        <w:rPr>
          <w:sz w:val="24"/>
        </w:rPr>
      </w:pPr>
    </w:p>
    <w:p w14:paraId="2D58E99C" w14:textId="77777777" w:rsidR="001D4DB3" w:rsidRDefault="00CC7F41">
      <w:pPr>
        <w:pStyle w:val="BodyText"/>
        <w:spacing w:line="237" w:lineRule="auto"/>
        <w:ind w:left="580" w:right="1261"/>
        <w:rPr>
          <w:color w:val="0000FF"/>
          <w:u w:val="single" w:color="0000FF"/>
        </w:rPr>
      </w:pPr>
      <w:r>
        <w:t xml:space="preserve">Email: </w:t>
      </w:r>
      <w:hyperlink r:id="rId20" w:history="1">
        <w:r w:rsidR="001D4DB3" w:rsidRPr="00AD17AC">
          <w:rPr>
            <w:rStyle w:val="Hyperlink"/>
          </w:rPr>
          <w:t>Elizabeth.hodgkinson1@nhs.net</w:t>
        </w:r>
      </w:hyperlink>
    </w:p>
    <w:p w14:paraId="4706C9C8" w14:textId="77777777" w:rsidR="00B32AA5" w:rsidRDefault="00CC7F41">
      <w:pPr>
        <w:pStyle w:val="BodyText"/>
        <w:spacing w:line="237" w:lineRule="auto"/>
        <w:ind w:left="580" w:right="1261"/>
      </w:pPr>
      <w:r>
        <w:t>Telephone: 0114</w:t>
      </w:r>
      <w:r>
        <w:rPr>
          <w:spacing w:val="-1"/>
        </w:rPr>
        <w:t xml:space="preserve"> </w:t>
      </w:r>
      <w:r>
        <w:t>2265101</w:t>
      </w:r>
    </w:p>
    <w:p w14:paraId="6A77DBC4" w14:textId="77777777" w:rsidR="00B32AA5" w:rsidRDefault="00CC7F41">
      <w:pPr>
        <w:pStyle w:val="BodyText"/>
        <w:spacing w:before="1"/>
        <w:ind w:left="580"/>
      </w:pPr>
      <w:r>
        <w:t>Fax: 0114 2265766</w:t>
      </w:r>
    </w:p>
    <w:p w14:paraId="1336CD71" w14:textId="77777777" w:rsidR="00B32AA5" w:rsidRDefault="00B32AA5">
      <w:pPr>
        <w:pStyle w:val="BodyText"/>
        <w:rPr>
          <w:sz w:val="24"/>
        </w:rPr>
      </w:pPr>
    </w:p>
    <w:p w14:paraId="3874165B" w14:textId="77777777" w:rsidR="00B32AA5" w:rsidRDefault="00B32AA5">
      <w:pPr>
        <w:pStyle w:val="BodyText"/>
        <w:rPr>
          <w:sz w:val="24"/>
        </w:rPr>
      </w:pPr>
    </w:p>
    <w:p w14:paraId="588A84A3" w14:textId="77777777" w:rsidR="00B32AA5" w:rsidRDefault="00B32AA5">
      <w:pPr>
        <w:pStyle w:val="BodyText"/>
        <w:rPr>
          <w:sz w:val="24"/>
        </w:rPr>
      </w:pPr>
    </w:p>
    <w:p w14:paraId="550F4A6A" w14:textId="77777777" w:rsidR="00B32AA5" w:rsidRDefault="00B32AA5">
      <w:pPr>
        <w:pStyle w:val="BodyText"/>
        <w:spacing w:before="3"/>
        <w:rPr>
          <w:sz w:val="20"/>
        </w:rPr>
      </w:pPr>
    </w:p>
    <w:p w14:paraId="46A69F3F" w14:textId="77777777" w:rsidR="00B32AA5" w:rsidRDefault="00CC7F41">
      <w:pPr>
        <w:pStyle w:val="BodyText"/>
        <w:spacing w:before="1"/>
        <w:ind w:left="580"/>
      </w:pPr>
      <w:r>
        <w:t>Telephone: 0114</w:t>
      </w:r>
      <w:r>
        <w:rPr>
          <w:spacing w:val="-6"/>
        </w:rPr>
        <w:t xml:space="preserve"> </w:t>
      </w:r>
      <w:r>
        <w:t>2711900</w:t>
      </w:r>
    </w:p>
    <w:p w14:paraId="01380C75" w14:textId="77777777" w:rsidR="00B32AA5" w:rsidRDefault="00B32AA5">
      <w:pPr>
        <w:sectPr w:rsidR="00B32AA5">
          <w:type w:val="continuous"/>
          <w:pgSz w:w="11900" w:h="16840"/>
          <w:pgMar w:top="160" w:right="0" w:bottom="860" w:left="860" w:header="720" w:footer="720" w:gutter="0"/>
          <w:cols w:num="2" w:space="720" w:equalWidth="0">
            <w:col w:w="5097" w:space="116"/>
            <w:col w:w="5827"/>
          </w:cols>
        </w:sectPr>
      </w:pPr>
    </w:p>
    <w:p w14:paraId="5E428C70" w14:textId="77777777" w:rsidR="00B32AA5" w:rsidRDefault="00CC7F41">
      <w:pPr>
        <w:pStyle w:val="Heading1"/>
        <w:spacing w:before="70"/>
        <w:ind w:left="580" w:firstLine="0"/>
      </w:pPr>
      <w:r>
        <w:lastRenderedPageBreak/>
        <w:t>Protocol Contents:</w:t>
      </w:r>
    </w:p>
    <w:p w14:paraId="3A129DC6" w14:textId="77777777" w:rsidR="00B32AA5" w:rsidRDefault="00B32AA5">
      <w:pPr>
        <w:pStyle w:val="BodyText"/>
        <w:spacing w:before="8"/>
        <w:rPr>
          <w:b/>
        </w:rPr>
      </w:pPr>
    </w:p>
    <w:p w14:paraId="773B883F" w14:textId="77777777" w:rsidR="00B32AA5" w:rsidRDefault="00CC7F41">
      <w:pPr>
        <w:pStyle w:val="ListParagraph"/>
        <w:numPr>
          <w:ilvl w:val="0"/>
          <w:numId w:val="22"/>
        </w:numPr>
        <w:tabs>
          <w:tab w:val="left" w:pos="1300"/>
        </w:tabs>
        <w:rPr>
          <w:b/>
          <w:sz w:val="24"/>
        </w:rPr>
      </w:pPr>
      <w:r>
        <w:rPr>
          <w:b/>
          <w:sz w:val="24"/>
        </w:rPr>
        <w:t>Trial Summary</w:t>
      </w:r>
    </w:p>
    <w:p w14:paraId="41E6D87D" w14:textId="77777777" w:rsidR="00B32AA5" w:rsidRDefault="00B32AA5">
      <w:pPr>
        <w:pStyle w:val="BodyText"/>
        <w:rPr>
          <w:b/>
          <w:sz w:val="26"/>
        </w:rPr>
      </w:pPr>
    </w:p>
    <w:p w14:paraId="500C1A23" w14:textId="77777777" w:rsidR="00B32AA5" w:rsidRDefault="00B32AA5">
      <w:pPr>
        <w:pStyle w:val="BodyText"/>
        <w:spacing w:before="3"/>
        <w:rPr>
          <w:b/>
        </w:rPr>
      </w:pPr>
    </w:p>
    <w:p w14:paraId="7B538BAD" w14:textId="77777777" w:rsidR="00B32AA5" w:rsidRDefault="00CC7F41">
      <w:pPr>
        <w:pStyle w:val="ListParagraph"/>
        <w:numPr>
          <w:ilvl w:val="0"/>
          <w:numId w:val="22"/>
        </w:numPr>
        <w:tabs>
          <w:tab w:val="left" w:pos="1300"/>
        </w:tabs>
        <w:rPr>
          <w:b/>
          <w:sz w:val="24"/>
        </w:rPr>
      </w:pPr>
      <w:r>
        <w:rPr>
          <w:b/>
          <w:sz w:val="24"/>
        </w:rPr>
        <w:t>Trial Schema</w:t>
      </w:r>
    </w:p>
    <w:p w14:paraId="4F225951" w14:textId="77777777" w:rsidR="00B32AA5" w:rsidRDefault="00B32AA5">
      <w:pPr>
        <w:pStyle w:val="BodyText"/>
        <w:rPr>
          <w:b/>
          <w:sz w:val="26"/>
        </w:rPr>
      </w:pPr>
    </w:p>
    <w:p w14:paraId="73C960CC" w14:textId="77777777" w:rsidR="00B32AA5" w:rsidRDefault="00B32AA5">
      <w:pPr>
        <w:pStyle w:val="BodyText"/>
        <w:spacing w:before="9"/>
        <w:rPr>
          <w:b/>
          <w:sz w:val="21"/>
        </w:rPr>
      </w:pPr>
    </w:p>
    <w:p w14:paraId="0F93734A" w14:textId="77777777" w:rsidR="00B32AA5" w:rsidRDefault="00CC7F41">
      <w:pPr>
        <w:pStyle w:val="ListParagraph"/>
        <w:numPr>
          <w:ilvl w:val="0"/>
          <w:numId w:val="22"/>
        </w:numPr>
        <w:tabs>
          <w:tab w:val="left" w:pos="1300"/>
        </w:tabs>
        <w:rPr>
          <w:b/>
          <w:sz w:val="24"/>
        </w:rPr>
      </w:pPr>
      <w:r>
        <w:rPr>
          <w:b/>
          <w:sz w:val="24"/>
        </w:rPr>
        <w:t>Introduction</w:t>
      </w:r>
    </w:p>
    <w:p w14:paraId="26BA970E" w14:textId="77777777" w:rsidR="00B32AA5" w:rsidRDefault="00CC7F41">
      <w:pPr>
        <w:pStyle w:val="Heading2"/>
        <w:numPr>
          <w:ilvl w:val="1"/>
          <w:numId w:val="22"/>
        </w:numPr>
        <w:tabs>
          <w:tab w:val="left" w:pos="1660"/>
        </w:tabs>
        <w:spacing w:before="141"/>
      </w:pPr>
      <w:r>
        <w:t>Background and</w:t>
      </w:r>
      <w:r>
        <w:rPr>
          <w:spacing w:val="-5"/>
        </w:rPr>
        <w:t xml:space="preserve"> </w:t>
      </w:r>
      <w:r>
        <w:t>rationale</w:t>
      </w:r>
    </w:p>
    <w:p w14:paraId="5F41BE43" w14:textId="77777777" w:rsidR="00B32AA5" w:rsidRDefault="00CC7F41">
      <w:pPr>
        <w:pStyle w:val="ListParagraph"/>
        <w:numPr>
          <w:ilvl w:val="1"/>
          <w:numId w:val="22"/>
        </w:numPr>
        <w:tabs>
          <w:tab w:val="left" w:pos="1660"/>
        </w:tabs>
        <w:spacing w:before="126"/>
        <w:rPr>
          <w:b/>
        </w:rPr>
      </w:pPr>
      <w:r>
        <w:rPr>
          <w:b/>
        </w:rPr>
        <w:t>Menopause and Bone</w:t>
      </w:r>
      <w:r>
        <w:rPr>
          <w:b/>
          <w:spacing w:val="-4"/>
        </w:rPr>
        <w:t xml:space="preserve"> </w:t>
      </w:r>
      <w:r>
        <w:rPr>
          <w:b/>
        </w:rPr>
        <w:t>Metastases</w:t>
      </w:r>
    </w:p>
    <w:p w14:paraId="782D09CC" w14:textId="77777777" w:rsidR="00B32AA5" w:rsidRDefault="00CC7F41">
      <w:pPr>
        <w:pStyle w:val="ListParagraph"/>
        <w:numPr>
          <w:ilvl w:val="1"/>
          <w:numId w:val="22"/>
        </w:numPr>
        <w:tabs>
          <w:tab w:val="left" w:pos="1660"/>
        </w:tabs>
        <w:spacing w:before="127"/>
        <w:rPr>
          <w:b/>
        </w:rPr>
      </w:pPr>
      <w:r>
        <w:rPr>
          <w:b/>
        </w:rPr>
        <w:t>Zoledronic</w:t>
      </w:r>
      <w:r>
        <w:rPr>
          <w:b/>
          <w:spacing w:val="-2"/>
        </w:rPr>
        <w:t xml:space="preserve"> </w:t>
      </w:r>
      <w:r>
        <w:rPr>
          <w:b/>
        </w:rPr>
        <w:t>acid</w:t>
      </w:r>
    </w:p>
    <w:p w14:paraId="72DDC1CE" w14:textId="77777777" w:rsidR="00B32AA5" w:rsidRDefault="00CC7F41">
      <w:pPr>
        <w:pStyle w:val="ListParagraph"/>
        <w:numPr>
          <w:ilvl w:val="1"/>
          <w:numId w:val="22"/>
        </w:numPr>
        <w:tabs>
          <w:tab w:val="left" w:pos="1660"/>
        </w:tabs>
        <w:spacing w:before="126"/>
        <w:rPr>
          <w:b/>
        </w:rPr>
      </w:pPr>
      <w:r>
        <w:rPr>
          <w:b/>
        </w:rPr>
        <w:t>The Inhibin, Activin and Follistatin</w:t>
      </w:r>
      <w:r>
        <w:rPr>
          <w:b/>
          <w:spacing w:val="-1"/>
        </w:rPr>
        <w:t xml:space="preserve"> </w:t>
      </w:r>
      <w:r>
        <w:rPr>
          <w:b/>
        </w:rPr>
        <w:t>Axis</w:t>
      </w:r>
    </w:p>
    <w:p w14:paraId="4060EEDA" w14:textId="77777777" w:rsidR="00B32AA5" w:rsidRDefault="00B32AA5">
      <w:pPr>
        <w:pStyle w:val="BodyText"/>
        <w:rPr>
          <w:b/>
          <w:sz w:val="24"/>
        </w:rPr>
      </w:pPr>
    </w:p>
    <w:p w14:paraId="61B7F424" w14:textId="77777777" w:rsidR="00B32AA5" w:rsidRDefault="00B32AA5">
      <w:pPr>
        <w:pStyle w:val="BodyText"/>
        <w:spacing w:before="10"/>
        <w:rPr>
          <w:b/>
        </w:rPr>
      </w:pPr>
    </w:p>
    <w:p w14:paraId="691DE5D6" w14:textId="77777777" w:rsidR="00B32AA5" w:rsidRDefault="00CC7F41">
      <w:pPr>
        <w:pStyle w:val="ListParagraph"/>
        <w:numPr>
          <w:ilvl w:val="0"/>
          <w:numId w:val="22"/>
        </w:numPr>
        <w:tabs>
          <w:tab w:val="left" w:pos="1300"/>
        </w:tabs>
        <w:rPr>
          <w:b/>
          <w:sz w:val="24"/>
        </w:rPr>
      </w:pPr>
      <w:r>
        <w:rPr>
          <w:b/>
          <w:sz w:val="24"/>
        </w:rPr>
        <w:t>Aims and</w:t>
      </w:r>
      <w:r>
        <w:rPr>
          <w:b/>
          <w:spacing w:val="2"/>
          <w:sz w:val="24"/>
        </w:rPr>
        <w:t xml:space="preserve"> </w:t>
      </w:r>
      <w:r>
        <w:rPr>
          <w:b/>
          <w:sz w:val="24"/>
        </w:rPr>
        <w:t>Objectives</w:t>
      </w:r>
    </w:p>
    <w:p w14:paraId="3B073E00" w14:textId="77777777" w:rsidR="00B32AA5" w:rsidRDefault="00CC7F41">
      <w:pPr>
        <w:pStyle w:val="ListParagraph"/>
        <w:numPr>
          <w:ilvl w:val="1"/>
          <w:numId w:val="22"/>
        </w:numPr>
        <w:tabs>
          <w:tab w:val="left" w:pos="1660"/>
        </w:tabs>
        <w:spacing w:before="137"/>
        <w:rPr>
          <w:b/>
        </w:rPr>
      </w:pPr>
      <w:r>
        <w:rPr>
          <w:b/>
        </w:rPr>
        <w:t>Primary</w:t>
      </w:r>
      <w:r>
        <w:rPr>
          <w:b/>
          <w:spacing w:val="-3"/>
        </w:rPr>
        <w:t xml:space="preserve"> </w:t>
      </w:r>
      <w:r>
        <w:rPr>
          <w:b/>
        </w:rPr>
        <w:t>Objective</w:t>
      </w:r>
    </w:p>
    <w:p w14:paraId="1FE25820" w14:textId="77777777" w:rsidR="00B32AA5" w:rsidRDefault="00CC7F41">
      <w:pPr>
        <w:pStyle w:val="ListParagraph"/>
        <w:numPr>
          <w:ilvl w:val="1"/>
          <w:numId w:val="22"/>
        </w:numPr>
        <w:tabs>
          <w:tab w:val="left" w:pos="1660"/>
        </w:tabs>
        <w:spacing w:before="126"/>
        <w:rPr>
          <w:b/>
        </w:rPr>
      </w:pPr>
      <w:r>
        <w:rPr>
          <w:b/>
        </w:rPr>
        <w:t>Secondary and Tertiary Objectives</w:t>
      </w:r>
    </w:p>
    <w:p w14:paraId="495B7A19" w14:textId="77777777" w:rsidR="00B32AA5" w:rsidRDefault="00B32AA5">
      <w:pPr>
        <w:pStyle w:val="BodyText"/>
        <w:rPr>
          <w:b/>
          <w:sz w:val="24"/>
        </w:rPr>
      </w:pPr>
    </w:p>
    <w:p w14:paraId="5567ECF1" w14:textId="77777777" w:rsidR="00B32AA5" w:rsidRDefault="00B32AA5">
      <w:pPr>
        <w:pStyle w:val="BodyText"/>
        <w:spacing w:before="4"/>
        <w:rPr>
          <w:b/>
          <w:sz w:val="23"/>
        </w:rPr>
      </w:pPr>
    </w:p>
    <w:p w14:paraId="0EF9CDEB" w14:textId="77777777" w:rsidR="00B32AA5" w:rsidRDefault="00CC7F41">
      <w:pPr>
        <w:pStyle w:val="ListParagraph"/>
        <w:numPr>
          <w:ilvl w:val="0"/>
          <w:numId w:val="22"/>
        </w:numPr>
        <w:tabs>
          <w:tab w:val="left" w:pos="1300"/>
        </w:tabs>
        <w:rPr>
          <w:b/>
          <w:sz w:val="24"/>
        </w:rPr>
      </w:pPr>
      <w:r>
        <w:rPr>
          <w:b/>
          <w:sz w:val="24"/>
        </w:rPr>
        <w:t>Study Design and</w:t>
      </w:r>
      <w:r>
        <w:rPr>
          <w:b/>
          <w:spacing w:val="4"/>
          <w:sz w:val="24"/>
        </w:rPr>
        <w:t xml:space="preserve"> </w:t>
      </w:r>
      <w:r>
        <w:rPr>
          <w:b/>
          <w:sz w:val="24"/>
        </w:rPr>
        <w:t>Methodology</w:t>
      </w:r>
    </w:p>
    <w:p w14:paraId="205D6739" w14:textId="77777777" w:rsidR="00B32AA5" w:rsidRDefault="00CC7F41">
      <w:pPr>
        <w:pStyle w:val="ListParagraph"/>
        <w:numPr>
          <w:ilvl w:val="1"/>
          <w:numId w:val="22"/>
        </w:numPr>
        <w:tabs>
          <w:tab w:val="left" w:pos="1660"/>
        </w:tabs>
        <w:spacing w:before="136"/>
        <w:rPr>
          <w:b/>
        </w:rPr>
      </w:pPr>
      <w:r>
        <w:rPr>
          <w:b/>
        </w:rPr>
        <w:t>Study Design</w:t>
      </w:r>
    </w:p>
    <w:p w14:paraId="3A4DA7AF" w14:textId="77777777" w:rsidR="00B32AA5" w:rsidRDefault="00CC7F41">
      <w:pPr>
        <w:pStyle w:val="ListParagraph"/>
        <w:numPr>
          <w:ilvl w:val="1"/>
          <w:numId w:val="22"/>
        </w:numPr>
        <w:tabs>
          <w:tab w:val="left" w:pos="1660"/>
        </w:tabs>
        <w:spacing w:before="126"/>
        <w:rPr>
          <w:b/>
        </w:rPr>
      </w:pPr>
      <w:r>
        <w:rPr>
          <w:b/>
        </w:rPr>
        <w:t>Study</w:t>
      </w:r>
      <w:r>
        <w:rPr>
          <w:b/>
          <w:spacing w:val="-3"/>
        </w:rPr>
        <w:t xml:space="preserve"> </w:t>
      </w:r>
      <w:r>
        <w:rPr>
          <w:b/>
        </w:rPr>
        <w:t>Setting</w:t>
      </w:r>
    </w:p>
    <w:p w14:paraId="5026C455" w14:textId="77777777" w:rsidR="00B32AA5" w:rsidRDefault="00B32AA5">
      <w:pPr>
        <w:pStyle w:val="BodyText"/>
        <w:rPr>
          <w:b/>
          <w:sz w:val="24"/>
        </w:rPr>
      </w:pPr>
    </w:p>
    <w:p w14:paraId="7A46CFF6" w14:textId="77777777" w:rsidR="00B32AA5" w:rsidRDefault="00B32AA5">
      <w:pPr>
        <w:pStyle w:val="BodyText"/>
        <w:spacing w:before="11"/>
        <w:rPr>
          <w:b/>
        </w:rPr>
      </w:pPr>
    </w:p>
    <w:p w14:paraId="09A4FD77" w14:textId="77777777" w:rsidR="00B32AA5" w:rsidRDefault="00CC7F41">
      <w:pPr>
        <w:pStyle w:val="ListParagraph"/>
        <w:numPr>
          <w:ilvl w:val="0"/>
          <w:numId w:val="22"/>
        </w:numPr>
        <w:tabs>
          <w:tab w:val="left" w:pos="1300"/>
        </w:tabs>
        <w:rPr>
          <w:b/>
          <w:sz w:val="24"/>
        </w:rPr>
      </w:pPr>
      <w:r>
        <w:rPr>
          <w:b/>
          <w:sz w:val="24"/>
        </w:rPr>
        <w:t>Study</w:t>
      </w:r>
      <w:r>
        <w:rPr>
          <w:b/>
          <w:spacing w:val="-4"/>
          <w:sz w:val="24"/>
        </w:rPr>
        <w:t xml:space="preserve"> </w:t>
      </w:r>
      <w:r>
        <w:rPr>
          <w:b/>
          <w:sz w:val="24"/>
        </w:rPr>
        <w:t>Participants</w:t>
      </w:r>
    </w:p>
    <w:p w14:paraId="199C83B1" w14:textId="77777777" w:rsidR="00B32AA5" w:rsidRDefault="00CC7F41">
      <w:pPr>
        <w:pStyle w:val="ListParagraph"/>
        <w:numPr>
          <w:ilvl w:val="1"/>
          <w:numId w:val="22"/>
        </w:numPr>
        <w:tabs>
          <w:tab w:val="left" w:pos="1660"/>
        </w:tabs>
        <w:spacing w:before="136"/>
        <w:rPr>
          <w:b/>
        </w:rPr>
      </w:pPr>
      <w:r>
        <w:rPr>
          <w:b/>
        </w:rPr>
        <w:t>Eligibility</w:t>
      </w:r>
    </w:p>
    <w:p w14:paraId="2474DF64" w14:textId="77777777" w:rsidR="00B32AA5" w:rsidRDefault="00CC7F41">
      <w:pPr>
        <w:pStyle w:val="ListParagraph"/>
        <w:numPr>
          <w:ilvl w:val="2"/>
          <w:numId w:val="22"/>
        </w:numPr>
        <w:tabs>
          <w:tab w:val="left" w:pos="2379"/>
          <w:tab w:val="left" w:pos="2380"/>
        </w:tabs>
        <w:spacing w:before="131"/>
        <w:rPr>
          <w:b/>
        </w:rPr>
      </w:pPr>
      <w:r>
        <w:rPr>
          <w:b/>
        </w:rPr>
        <w:t>Defining</w:t>
      </w:r>
      <w:r>
        <w:rPr>
          <w:b/>
          <w:spacing w:val="-1"/>
        </w:rPr>
        <w:t xml:space="preserve"> </w:t>
      </w:r>
      <w:r>
        <w:rPr>
          <w:b/>
        </w:rPr>
        <w:t>menopause</w:t>
      </w:r>
    </w:p>
    <w:p w14:paraId="32AABABF" w14:textId="77777777" w:rsidR="00B32AA5" w:rsidRDefault="00CC7F41">
      <w:pPr>
        <w:pStyle w:val="ListParagraph"/>
        <w:numPr>
          <w:ilvl w:val="2"/>
          <w:numId w:val="22"/>
        </w:numPr>
        <w:tabs>
          <w:tab w:val="left" w:pos="2379"/>
          <w:tab w:val="left" w:pos="2380"/>
        </w:tabs>
        <w:spacing w:before="127"/>
        <w:rPr>
          <w:b/>
        </w:rPr>
      </w:pPr>
      <w:r>
        <w:rPr>
          <w:b/>
        </w:rPr>
        <w:t>Inclusion</w:t>
      </w:r>
      <w:r>
        <w:rPr>
          <w:b/>
          <w:spacing w:val="-5"/>
        </w:rPr>
        <w:t xml:space="preserve"> </w:t>
      </w:r>
      <w:r>
        <w:rPr>
          <w:b/>
        </w:rPr>
        <w:t>criteria</w:t>
      </w:r>
    </w:p>
    <w:p w14:paraId="5ACB0CCC" w14:textId="77777777" w:rsidR="00B32AA5" w:rsidRDefault="00CC7F41">
      <w:pPr>
        <w:pStyle w:val="ListParagraph"/>
        <w:numPr>
          <w:ilvl w:val="2"/>
          <w:numId w:val="22"/>
        </w:numPr>
        <w:tabs>
          <w:tab w:val="left" w:pos="2379"/>
          <w:tab w:val="left" w:pos="2380"/>
        </w:tabs>
        <w:spacing w:before="126"/>
        <w:rPr>
          <w:b/>
        </w:rPr>
      </w:pPr>
      <w:r>
        <w:rPr>
          <w:b/>
        </w:rPr>
        <w:t>Exclusion</w:t>
      </w:r>
      <w:r>
        <w:rPr>
          <w:b/>
          <w:spacing w:val="-1"/>
        </w:rPr>
        <w:t xml:space="preserve"> </w:t>
      </w:r>
      <w:r>
        <w:rPr>
          <w:b/>
        </w:rPr>
        <w:t>criteria</w:t>
      </w:r>
    </w:p>
    <w:p w14:paraId="3AB6DF07" w14:textId="77777777" w:rsidR="00B32AA5" w:rsidRDefault="00CC7F41">
      <w:pPr>
        <w:pStyle w:val="ListParagraph"/>
        <w:numPr>
          <w:ilvl w:val="1"/>
          <w:numId w:val="22"/>
        </w:numPr>
        <w:tabs>
          <w:tab w:val="left" w:pos="1660"/>
        </w:tabs>
        <w:spacing w:before="126"/>
        <w:rPr>
          <w:b/>
        </w:rPr>
      </w:pPr>
      <w:r>
        <w:rPr>
          <w:b/>
        </w:rPr>
        <w:t>Recruitment</w:t>
      </w:r>
    </w:p>
    <w:p w14:paraId="1496DF1F" w14:textId="77777777" w:rsidR="00B32AA5" w:rsidRDefault="00CC7F41">
      <w:pPr>
        <w:pStyle w:val="ListParagraph"/>
        <w:numPr>
          <w:ilvl w:val="1"/>
          <w:numId w:val="22"/>
        </w:numPr>
        <w:tabs>
          <w:tab w:val="left" w:pos="1660"/>
        </w:tabs>
        <w:spacing w:before="126"/>
        <w:rPr>
          <w:b/>
        </w:rPr>
      </w:pPr>
      <w:r>
        <w:rPr>
          <w:b/>
        </w:rPr>
        <w:t>Patient</w:t>
      </w:r>
      <w:r>
        <w:rPr>
          <w:b/>
          <w:spacing w:val="-4"/>
        </w:rPr>
        <w:t xml:space="preserve"> </w:t>
      </w:r>
      <w:r>
        <w:rPr>
          <w:b/>
        </w:rPr>
        <w:t>Screening</w:t>
      </w:r>
    </w:p>
    <w:p w14:paraId="7AFA57FD" w14:textId="77777777" w:rsidR="00B32AA5" w:rsidRDefault="00CC7F41">
      <w:pPr>
        <w:pStyle w:val="ListParagraph"/>
        <w:numPr>
          <w:ilvl w:val="1"/>
          <w:numId w:val="22"/>
        </w:numPr>
        <w:tabs>
          <w:tab w:val="left" w:pos="1660"/>
        </w:tabs>
        <w:spacing w:before="126"/>
        <w:rPr>
          <w:b/>
        </w:rPr>
      </w:pPr>
      <w:r>
        <w:rPr>
          <w:b/>
        </w:rPr>
        <w:t>Informed Consent</w:t>
      </w:r>
    </w:p>
    <w:p w14:paraId="710E79CC" w14:textId="77777777" w:rsidR="00B32AA5" w:rsidRDefault="00CC7F41">
      <w:pPr>
        <w:pStyle w:val="ListParagraph"/>
        <w:numPr>
          <w:ilvl w:val="1"/>
          <w:numId w:val="22"/>
        </w:numPr>
        <w:tabs>
          <w:tab w:val="left" w:pos="1660"/>
        </w:tabs>
        <w:spacing w:before="127"/>
        <w:rPr>
          <w:b/>
        </w:rPr>
      </w:pPr>
      <w:proofErr w:type="spellStart"/>
      <w:r>
        <w:rPr>
          <w:b/>
        </w:rPr>
        <w:t>Randomisation</w:t>
      </w:r>
      <w:proofErr w:type="spellEnd"/>
    </w:p>
    <w:p w14:paraId="53636EBC" w14:textId="77777777" w:rsidR="00B32AA5" w:rsidRDefault="00B32AA5">
      <w:pPr>
        <w:pStyle w:val="BodyText"/>
        <w:rPr>
          <w:b/>
          <w:sz w:val="24"/>
        </w:rPr>
      </w:pPr>
    </w:p>
    <w:p w14:paraId="289C043B" w14:textId="77777777" w:rsidR="00B32AA5" w:rsidRDefault="00B32AA5">
      <w:pPr>
        <w:pStyle w:val="BodyText"/>
        <w:spacing w:before="10"/>
        <w:rPr>
          <w:b/>
        </w:rPr>
      </w:pPr>
    </w:p>
    <w:p w14:paraId="045B0E6C" w14:textId="77777777" w:rsidR="00B32AA5" w:rsidRDefault="00CC7F41">
      <w:pPr>
        <w:pStyle w:val="ListParagraph"/>
        <w:numPr>
          <w:ilvl w:val="0"/>
          <w:numId w:val="22"/>
        </w:numPr>
        <w:tabs>
          <w:tab w:val="left" w:pos="1300"/>
        </w:tabs>
        <w:rPr>
          <w:b/>
          <w:sz w:val="24"/>
        </w:rPr>
      </w:pPr>
      <w:r>
        <w:rPr>
          <w:b/>
          <w:sz w:val="24"/>
        </w:rPr>
        <w:t>Study Medicinal Project</w:t>
      </w:r>
      <w:r>
        <w:rPr>
          <w:b/>
          <w:spacing w:val="-12"/>
          <w:sz w:val="24"/>
        </w:rPr>
        <w:t xml:space="preserve"> </w:t>
      </w:r>
      <w:r>
        <w:rPr>
          <w:b/>
          <w:sz w:val="24"/>
        </w:rPr>
        <w:t>Management</w:t>
      </w:r>
    </w:p>
    <w:p w14:paraId="3445078C" w14:textId="77777777" w:rsidR="00B32AA5" w:rsidRDefault="00CC7F41">
      <w:pPr>
        <w:pStyle w:val="ListParagraph"/>
        <w:numPr>
          <w:ilvl w:val="1"/>
          <w:numId w:val="22"/>
        </w:numPr>
        <w:tabs>
          <w:tab w:val="left" w:pos="1660"/>
        </w:tabs>
        <w:spacing w:before="137"/>
        <w:rPr>
          <w:b/>
        </w:rPr>
      </w:pPr>
      <w:r>
        <w:rPr>
          <w:b/>
        </w:rPr>
        <w:t>Zoledronic</w:t>
      </w:r>
      <w:r>
        <w:rPr>
          <w:b/>
          <w:spacing w:val="-2"/>
        </w:rPr>
        <w:t xml:space="preserve"> </w:t>
      </w:r>
      <w:r>
        <w:rPr>
          <w:b/>
        </w:rPr>
        <w:t>acid</w:t>
      </w:r>
    </w:p>
    <w:p w14:paraId="573F562E" w14:textId="77777777" w:rsidR="00B32AA5" w:rsidRDefault="00CC7F41">
      <w:pPr>
        <w:pStyle w:val="ListParagraph"/>
        <w:numPr>
          <w:ilvl w:val="1"/>
          <w:numId w:val="22"/>
        </w:numPr>
        <w:tabs>
          <w:tab w:val="left" w:pos="1660"/>
        </w:tabs>
        <w:spacing w:before="126"/>
        <w:rPr>
          <w:b/>
        </w:rPr>
      </w:pPr>
      <w:r>
        <w:rPr>
          <w:b/>
        </w:rPr>
        <w:t>Supply and</w:t>
      </w:r>
      <w:r>
        <w:rPr>
          <w:b/>
          <w:spacing w:val="-2"/>
        </w:rPr>
        <w:t xml:space="preserve"> </w:t>
      </w:r>
      <w:r>
        <w:rPr>
          <w:b/>
        </w:rPr>
        <w:t>handling</w:t>
      </w:r>
    </w:p>
    <w:p w14:paraId="33DA1820" w14:textId="77777777" w:rsidR="00B32AA5" w:rsidRDefault="00CC7F41">
      <w:pPr>
        <w:pStyle w:val="ListParagraph"/>
        <w:numPr>
          <w:ilvl w:val="1"/>
          <w:numId w:val="22"/>
        </w:numPr>
        <w:tabs>
          <w:tab w:val="left" w:pos="1660"/>
        </w:tabs>
        <w:spacing w:before="126"/>
        <w:rPr>
          <w:b/>
        </w:rPr>
      </w:pPr>
      <w:r>
        <w:rPr>
          <w:b/>
        </w:rPr>
        <w:t xml:space="preserve">Formulation, storage, </w:t>
      </w:r>
      <w:proofErr w:type="gramStart"/>
      <w:r>
        <w:rPr>
          <w:b/>
        </w:rPr>
        <w:t>preparation</w:t>
      </w:r>
      <w:proofErr w:type="gramEnd"/>
      <w:r>
        <w:rPr>
          <w:b/>
        </w:rPr>
        <w:t xml:space="preserve"> and</w:t>
      </w:r>
      <w:r>
        <w:rPr>
          <w:b/>
          <w:spacing w:val="-3"/>
        </w:rPr>
        <w:t xml:space="preserve"> </w:t>
      </w:r>
      <w:r>
        <w:rPr>
          <w:b/>
        </w:rPr>
        <w:t>labelling</w:t>
      </w:r>
    </w:p>
    <w:p w14:paraId="50DC4F4D" w14:textId="77777777" w:rsidR="00B32AA5" w:rsidRDefault="00B32AA5">
      <w:pPr>
        <w:sectPr w:rsidR="00B32AA5">
          <w:pgSz w:w="11900" w:h="16840"/>
          <w:pgMar w:top="780" w:right="0" w:bottom="940" w:left="860" w:header="0" w:footer="665" w:gutter="0"/>
          <w:cols w:space="720"/>
        </w:sectPr>
      </w:pPr>
    </w:p>
    <w:p w14:paraId="2EDB2859" w14:textId="77777777" w:rsidR="00B32AA5" w:rsidRDefault="00CC7F41">
      <w:pPr>
        <w:pStyle w:val="ListParagraph"/>
        <w:numPr>
          <w:ilvl w:val="0"/>
          <w:numId w:val="22"/>
        </w:numPr>
        <w:tabs>
          <w:tab w:val="left" w:pos="1300"/>
        </w:tabs>
        <w:spacing w:before="70"/>
        <w:rPr>
          <w:b/>
          <w:sz w:val="24"/>
        </w:rPr>
      </w:pPr>
      <w:r>
        <w:rPr>
          <w:b/>
          <w:sz w:val="24"/>
        </w:rPr>
        <w:lastRenderedPageBreak/>
        <w:t>Treatment</w:t>
      </w:r>
      <w:r>
        <w:rPr>
          <w:b/>
          <w:spacing w:val="1"/>
          <w:sz w:val="24"/>
        </w:rPr>
        <w:t xml:space="preserve"> </w:t>
      </w:r>
      <w:r>
        <w:rPr>
          <w:b/>
          <w:sz w:val="24"/>
        </w:rPr>
        <w:t>Details</w:t>
      </w:r>
    </w:p>
    <w:p w14:paraId="28A79CF9" w14:textId="77777777" w:rsidR="00B32AA5" w:rsidRDefault="00CC7F41">
      <w:pPr>
        <w:pStyle w:val="ListParagraph"/>
        <w:numPr>
          <w:ilvl w:val="1"/>
          <w:numId w:val="22"/>
        </w:numPr>
        <w:tabs>
          <w:tab w:val="left" w:pos="1660"/>
        </w:tabs>
        <w:spacing w:before="141"/>
        <w:rPr>
          <w:b/>
        </w:rPr>
      </w:pPr>
      <w:r>
        <w:rPr>
          <w:b/>
        </w:rPr>
        <w:t>Pre-treatment and Post-treatment</w:t>
      </w:r>
      <w:r>
        <w:rPr>
          <w:b/>
          <w:spacing w:val="-11"/>
        </w:rPr>
        <w:t xml:space="preserve"> </w:t>
      </w:r>
      <w:r>
        <w:rPr>
          <w:b/>
        </w:rPr>
        <w:t>Investigations</w:t>
      </w:r>
    </w:p>
    <w:p w14:paraId="413DD09A" w14:textId="77777777" w:rsidR="00B32AA5" w:rsidRDefault="00CC7F41">
      <w:pPr>
        <w:pStyle w:val="ListParagraph"/>
        <w:numPr>
          <w:ilvl w:val="1"/>
          <w:numId w:val="22"/>
        </w:numPr>
        <w:tabs>
          <w:tab w:val="left" w:pos="1660"/>
        </w:tabs>
        <w:spacing w:before="126"/>
        <w:rPr>
          <w:b/>
        </w:rPr>
      </w:pPr>
      <w:r>
        <w:rPr>
          <w:b/>
        </w:rPr>
        <w:t>Concomitant</w:t>
      </w:r>
      <w:r>
        <w:rPr>
          <w:b/>
          <w:spacing w:val="-2"/>
        </w:rPr>
        <w:t xml:space="preserve"> </w:t>
      </w:r>
      <w:r>
        <w:rPr>
          <w:b/>
        </w:rPr>
        <w:t>Medications</w:t>
      </w:r>
    </w:p>
    <w:p w14:paraId="7B787D1B" w14:textId="77777777" w:rsidR="00B32AA5" w:rsidRDefault="00CC7F41">
      <w:pPr>
        <w:pStyle w:val="ListParagraph"/>
        <w:numPr>
          <w:ilvl w:val="1"/>
          <w:numId w:val="22"/>
        </w:numPr>
        <w:tabs>
          <w:tab w:val="left" w:pos="1660"/>
        </w:tabs>
        <w:spacing w:before="126"/>
        <w:rPr>
          <w:b/>
        </w:rPr>
      </w:pPr>
      <w:r>
        <w:rPr>
          <w:b/>
        </w:rPr>
        <w:t>Side Effect</w:t>
      </w:r>
      <w:r>
        <w:rPr>
          <w:b/>
          <w:spacing w:val="-8"/>
        </w:rPr>
        <w:t xml:space="preserve"> </w:t>
      </w:r>
      <w:r>
        <w:rPr>
          <w:b/>
        </w:rPr>
        <w:t>Profile</w:t>
      </w:r>
    </w:p>
    <w:p w14:paraId="58647ADB" w14:textId="77777777" w:rsidR="00B32AA5" w:rsidRDefault="00CC7F41">
      <w:pPr>
        <w:pStyle w:val="ListParagraph"/>
        <w:numPr>
          <w:ilvl w:val="1"/>
          <w:numId w:val="22"/>
        </w:numPr>
        <w:tabs>
          <w:tab w:val="left" w:pos="1660"/>
        </w:tabs>
        <w:spacing w:before="127"/>
        <w:rPr>
          <w:b/>
        </w:rPr>
      </w:pPr>
      <w:r>
        <w:rPr>
          <w:b/>
        </w:rPr>
        <w:t>Invasive Dental</w:t>
      </w:r>
      <w:r>
        <w:rPr>
          <w:b/>
          <w:spacing w:val="-1"/>
        </w:rPr>
        <w:t xml:space="preserve"> </w:t>
      </w:r>
      <w:r>
        <w:rPr>
          <w:b/>
        </w:rPr>
        <w:t>Procedures</w:t>
      </w:r>
    </w:p>
    <w:p w14:paraId="21C9FBC0" w14:textId="77777777" w:rsidR="00B32AA5" w:rsidRDefault="00CC7F41">
      <w:pPr>
        <w:pStyle w:val="ListParagraph"/>
        <w:numPr>
          <w:ilvl w:val="1"/>
          <w:numId w:val="22"/>
        </w:numPr>
        <w:tabs>
          <w:tab w:val="left" w:pos="1660"/>
        </w:tabs>
        <w:spacing w:before="126"/>
        <w:rPr>
          <w:b/>
        </w:rPr>
      </w:pPr>
      <w:r>
        <w:rPr>
          <w:b/>
        </w:rPr>
        <w:t>Management of Toxicity and Dose</w:t>
      </w:r>
      <w:r>
        <w:rPr>
          <w:b/>
          <w:spacing w:val="-2"/>
        </w:rPr>
        <w:t xml:space="preserve"> </w:t>
      </w:r>
      <w:r>
        <w:rPr>
          <w:b/>
        </w:rPr>
        <w:t>Reductions</w:t>
      </w:r>
    </w:p>
    <w:p w14:paraId="5CCBC692" w14:textId="77777777" w:rsidR="00B32AA5" w:rsidRDefault="00B32AA5">
      <w:pPr>
        <w:pStyle w:val="BodyText"/>
        <w:rPr>
          <w:b/>
          <w:sz w:val="24"/>
        </w:rPr>
      </w:pPr>
    </w:p>
    <w:p w14:paraId="108DB65E" w14:textId="77777777" w:rsidR="00B32AA5" w:rsidRDefault="00B32AA5">
      <w:pPr>
        <w:pStyle w:val="BodyText"/>
        <w:spacing w:before="10"/>
        <w:rPr>
          <w:b/>
        </w:rPr>
      </w:pPr>
    </w:p>
    <w:p w14:paraId="2799FA22" w14:textId="77777777" w:rsidR="00B32AA5" w:rsidRDefault="00CC7F41">
      <w:pPr>
        <w:pStyle w:val="ListParagraph"/>
        <w:numPr>
          <w:ilvl w:val="0"/>
          <w:numId w:val="22"/>
        </w:numPr>
        <w:tabs>
          <w:tab w:val="left" w:pos="1300"/>
        </w:tabs>
        <w:rPr>
          <w:b/>
          <w:sz w:val="24"/>
        </w:rPr>
      </w:pPr>
      <w:r>
        <w:rPr>
          <w:b/>
          <w:sz w:val="24"/>
        </w:rPr>
        <w:t>Sampling</w:t>
      </w:r>
      <w:r>
        <w:rPr>
          <w:b/>
          <w:spacing w:val="1"/>
          <w:sz w:val="24"/>
        </w:rPr>
        <w:t xml:space="preserve"> </w:t>
      </w:r>
      <w:r>
        <w:rPr>
          <w:b/>
          <w:sz w:val="24"/>
        </w:rPr>
        <w:t>Details</w:t>
      </w:r>
    </w:p>
    <w:p w14:paraId="591DB6DA" w14:textId="77777777" w:rsidR="00B32AA5" w:rsidRDefault="00CC7F41">
      <w:pPr>
        <w:pStyle w:val="ListParagraph"/>
        <w:numPr>
          <w:ilvl w:val="1"/>
          <w:numId w:val="22"/>
        </w:numPr>
        <w:tabs>
          <w:tab w:val="left" w:pos="1660"/>
        </w:tabs>
        <w:spacing w:before="137"/>
        <w:rPr>
          <w:b/>
        </w:rPr>
      </w:pPr>
      <w:r>
        <w:rPr>
          <w:b/>
        </w:rPr>
        <w:t>Sample</w:t>
      </w:r>
      <w:r>
        <w:rPr>
          <w:b/>
          <w:spacing w:val="2"/>
        </w:rPr>
        <w:t xml:space="preserve"> </w:t>
      </w:r>
      <w:r>
        <w:rPr>
          <w:b/>
        </w:rPr>
        <w:t>Collection</w:t>
      </w:r>
    </w:p>
    <w:p w14:paraId="63FCB47E" w14:textId="77777777" w:rsidR="00B32AA5" w:rsidRDefault="00CC7F41">
      <w:pPr>
        <w:pStyle w:val="ListParagraph"/>
        <w:numPr>
          <w:ilvl w:val="1"/>
          <w:numId w:val="22"/>
        </w:numPr>
        <w:tabs>
          <w:tab w:val="left" w:pos="1660"/>
        </w:tabs>
        <w:spacing w:before="126"/>
        <w:rPr>
          <w:b/>
        </w:rPr>
      </w:pPr>
      <w:r>
        <w:rPr>
          <w:b/>
        </w:rPr>
        <w:t>Sample</w:t>
      </w:r>
      <w:r>
        <w:rPr>
          <w:b/>
          <w:spacing w:val="2"/>
        </w:rPr>
        <w:t xml:space="preserve"> </w:t>
      </w:r>
      <w:r>
        <w:rPr>
          <w:b/>
        </w:rPr>
        <w:t>Handling</w:t>
      </w:r>
    </w:p>
    <w:p w14:paraId="70A523CE" w14:textId="77777777" w:rsidR="00B32AA5" w:rsidRDefault="00CC7F41">
      <w:pPr>
        <w:pStyle w:val="ListParagraph"/>
        <w:numPr>
          <w:ilvl w:val="1"/>
          <w:numId w:val="22"/>
        </w:numPr>
        <w:tabs>
          <w:tab w:val="left" w:pos="1660"/>
        </w:tabs>
        <w:spacing w:before="126"/>
        <w:rPr>
          <w:b/>
        </w:rPr>
      </w:pPr>
      <w:r>
        <w:rPr>
          <w:b/>
        </w:rPr>
        <w:t>Sample</w:t>
      </w:r>
      <w:r>
        <w:rPr>
          <w:b/>
          <w:spacing w:val="-2"/>
        </w:rPr>
        <w:t xml:space="preserve"> </w:t>
      </w:r>
      <w:r>
        <w:rPr>
          <w:b/>
        </w:rPr>
        <w:t>Processing</w:t>
      </w:r>
    </w:p>
    <w:p w14:paraId="0A5B9478" w14:textId="77777777" w:rsidR="00B32AA5" w:rsidRDefault="00CC7F41">
      <w:pPr>
        <w:pStyle w:val="ListParagraph"/>
        <w:numPr>
          <w:ilvl w:val="2"/>
          <w:numId w:val="22"/>
        </w:numPr>
        <w:tabs>
          <w:tab w:val="left" w:pos="2379"/>
          <w:tab w:val="left" w:pos="2380"/>
        </w:tabs>
        <w:spacing w:before="126"/>
        <w:rPr>
          <w:b/>
        </w:rPr>
      </w:pPr>
      <w:r>
        <w:rPr>
          <w:b/>
        </w:rPr>
        <w:t>Hormone and histomorphological</w:t>
      </w:r>
      <w:r>
        <w:rPr>
          <w:b/>
          <w:spacing w:val="-6"/>
        </w:rPr>
        <w:t xml:space="preserve"> </w:t>
      </w:r>
      <w:r>
        <w:rPr>
          <w:b/>
        </w:rPr>
        <w:t>analysis</w:t>
      </w:r>
    </w:p>
    <w:p w14:paraId="765B722B" w14:textId="77777777" w:rsidR="00B32AA5" w:rsidRDefault="00CC7F41">
      <w:pPr>
        <w:pStyle w:val="ListParagraph"/>
        <w:numPr>
          <w:ilvl w:val="2"/>
          <w:numId w:val="22"/>
        </w:numPr>
        <w:tabs>
          <w:tab w:val="left" w:pos="2379"/>
          <w:tab w:val="left" w:pos="2380"/>
        </w:tabs>
        <w:spacing w:before="131"/>
        <w:rPr>
          <w:b/>
        </w:rPr>
      </w:pPr>
      <w:r>
        <w:rPr>
          <w:b/>
        </w:rPr>
        <w:t>Genetic</w:t>
      </w:r>
      <w:r>
        <w:rPr>
          <w:b/>
          <w:spacing w:val="-2"/>
        </w:rPr>
        <w:t xml:space="preserve"> </w:t>
      </w:r>
      <w:r>
        <w:rPr>
          <w:b/>
        </w:rPr>
        <w:t>analysis</w:t>
      </w:r>
    </w:p>
    <w:p w14:paraId="2D37CCC4" w14:textId="77777777" w:rsidR="00B32AA5" w:rsidRDefault="00CC7F41">
      <w:pPr>
        <w:pStyle w:val="ListParagraph"/>
        <w:numPr>
          <w:ilvl w:val="2"/>
          <w:numId w:val="22"/>
        </w:numPr>
        <w:tabs>
          <w:tab w:val="left" w:pos="2379"/>
          <w:tab w:val="left" w:pos="2380"/>
        </w:tabs>
        <w:spacing w:before="127"/>
        <w:rPr>
          <w:b/>
        </w:rPr>
      </w:pPr>
      <w:r>
        <w:rPr>
          <w:b/>
        </w:rPr>
        <w:t>Biomarker</w:t>
      </w:r>
      <w:r>
        <w:rPr>
          <w:b/>
          <w:spacing w:val="-4"/>
        </w:rPr>
        <w:t xml:space="preserve"> </w:t>
      </w:r>
      <w:r>
        <w:rPr>
          <w:b/>
        </w:rPr>
        <w:t>analysis</w:t>
      </w:r>
    </w:p>
    <w:p w14:paraId="50B73978" w14:textId="77777777" w:rsidR="00B32AA5" w:rsidRDefault="00CC7F41">
      <w:pPr>
        <w:pStyle w:val="ListParagraph"/>
        <w:numPr>
          <w:ilvl w:val="2"/>
          <w:numId w:val="22"/>
        </w:numPr>
        <w:tabs>
          <w:tab w:val="left" w:pos="2379"/>
          <w:tab w:val="left" w:pos="2380"/>
        </w:tabs>
        <w:spacing w:before="126"/>
        <w:rPr>
          <w:b/>
        </w:rPr>
      </w:pPr>
      <w:r>
        <w:rPr>
          <w:b/>
        </w:rPr>
        <w:t>In vitro</w:t>
      </w:r>
      <w:r>
        <w:rPr>
          <w:b/>
          <w:spacing w:val="-5"/>
        </w:rPr>
        <w:t xml:space="preserve"> </w:t>
      </w:r>
      <w:r>
        <w:rPr>
          <w:b/>
        </w:rPr>
        <w:t>analysis</w:t>
      </w:r>
    </w:p>
    <w:p w14:paraId="20248843" w14:textId="77777777" w:rsidR="00B32AA5" w:rsidRDefault="00CC7F41">
      <w:pPr>
        <w:pStyle w:val="ListParagraph"/>
        <w:numPr>
          <w:ilvl w:val="2"/>
          <w:numId w:val="22"/>
        </w:numPr>
        <w:tabs>
          <w:tab w:val="left" w:pos="2379"/>
          <w:tab w:val="left" w:pos="2380"/>
        </w:tabs>
        <w:spacing w:before="126"/>
        <w:rPr>
          <w:b/>
        </w:rPr>
      </w:pPr>
      <w:r>
        <w:rPr>
          <w:b/>
        </w:rPr>
        <w:t>Proteomic</w:t>
      </w:r>
      <w:r>
        <w:rPr>
          <w:b/>
          <w:spacing w:val="-3"/>
        </w:rPr>
        <w:t xml:space="preserve"> </w:t>
      </w:r>
      <w:r>
        <w:rPr>
          <w:b/>
        </w:rPr>
        <w:t>analysis</w:t>
      </w:r>
    </w:p>
    <w:p w14:paraId="348C39BF" w14:textId="77777777" w:rsidR="00B32AA5" w:rsidRDefault="00B32AA5">
      <w:pPr>
        <w:pStyle w:val="BodyText"/>
        <w:rPr>
          <w:b/>
          <w:sz w:val="24"/>
        </w:rPr>
      </w:pPr>
    </w:p>
    <w:p w14:paraId="02903233" w14:textId="77777777" w:rsidR="00B32AA5" w:rsidRDefault="00B32AA5">
      <w:pPr>
        <w:pStyle w:val="BodyText"/>
        <w:spacing w:before="10"/>
        <w:rPr>
          <w:b/>
        </w:rPr>
      </w:pPr>
    </w:p>
    <w:p w14:paraId="70E291E3" w14:textId="77777777" w:rsidR="00B32AA5" w:rsidRDefault="00CC7F41">
      <w:pPr>
        <w:pStyle w:val="ListParagraph"/>
        <w:numPr>
          <w:ilvl w:val="0"/>
          <w:numId w:val="22"/>
        </w:numPr>
        <w:tabs>
          <w:tab w:val="left" w:pos="1300"/>
        </w:tabs>
        <w:spacing w:before="1"/>
        <w:ind w:right="7521" w:hanging="1300"/>
        <w:jc w:val="right"/>
        <w:rPr>
          <w:b/>
          <w:sz w:val="24"/>
        </w:rPr>
      </w:pPr>
      <w:r>
        <w:rPr>
          <w:b/>
          <w:sz w:val="24"/>
        </w:rPr>
        <w:t>Outcome</w:t>
      </w:r>
      <w:r>
        <w:rPr>
          <w:b/>
          <w:spacing w:val="-5"/>
          <w:sz w:val="24"/>
        </w:rPr>
        <w:t xml:space="preserve"> </w:t>
      </w:r>
      <w:r>
        <w:rPr>
          <w:b/>
          <w:sz w:val="24"/>
        </w:rPr>
        <w:t>Measures</w:t>
      </w:r>
    </w:p>
    <w:p w14:paraId="3F03969F" w14:textId="77777777" w:rsidR="00B32AA5" w:rsidRDefault="00CC7F41">
      <w:pPr>
        <w:pStyle w:val="ListParagraph"/>
        <w:numPr>
          <w:ilvl w:val="1"/>
          <w:numId w:val="22"/>
        </w:numPr>
        <w:tabs>
          <w:tab w:val="left" w:pos="719"/>
          <w:tab w:val="left" w:pos="720"/>
        </w:tabs>
        <w:spacing w:before="136"/>
        <w:ind w:left="2020" w:right="7512" w:hanging="2020"/>
        <w:jc w:val="right"/>
        <w:rPr>
          <w:b/>
        </w:rPr>
      </w:pPr>
      <w:r>
        <w:rPr>
          <w:b/>
        </w:rPr>
        <w:t>Visit</w:t>
      </w:r>
      <w:r>
        <w:rPr>
          <w:b/>
          <w:spacing w:val="-6"/>
        </w:rPr>
        <w:t xml:space="preserve"> </w:t>
      </w:r>
      <w:r>
        <w:rPr>
          <w:b/>
        </w:rPr>
        <w:t>Schedule</w:t>
      </w:r>
    </w:p>
    <w:p w14:paraId="07B62490" w14:textId="77777777" w:rsidR="00B32AA5" w:rsidRDefault="00CC7F41">
      <w:pPr>
        <w:pStyle w:val="ListParagraph"/>
        <w:numPr>
          <w:ilvl w:val="1"/>
          <w:numId w:val="22"/>
        </w:numPr>
        <w:tabs>
          <w:tab w:val="left" w:pos="2019"/>
          <w:tab w:val="left" w:pos="2020"/>
        </w:tabs>
        <w:spacing w:before="126"/>
        <w:ind w:left="2020" w:hanging="720"/>
        <w:rPr>
          <w:b/>
        </w:rPr>
      </w:pPr>
      <w:r>
        <w:rPr>
          <w:b/>
        </w:rPr>
        <w:t>Acceptable Time Windows</w:t>
      </w:r>
    </w:p>
    <w:p w14:paraId="71A550C5" w14:textId="77777777" w:rsidR="00B32AA5" w:rsidRDefault="00CC7F41">
      <w:pPr>
        <w:pStyle w:val="ListParagraph"/>
        <w:numPr>
          <w:ilvl w:val="1"/>
          <w:numId w:val="22"/>
        </w:numPr>
        <w:tabs>
          <w:tab w:val="left" w:pos="2019"/>
          <w:tab w:val="left" w:pos="2020"/>
        </w:tabs>
        <w:spacing w:before="126"/>
        <w:ind w:left="2020" w:hanging="720"/>
        <w:rPr>
          <w:b/>
        </w:rPr>
      </w:pPr>
      <w:r>
        <w:rPr>
          <w:b/>
        </w:rPr>
        <w:t>Baseline</w:t>
      </w:r>
      <w:r>
        <w:rPr>
          <w:b/>
          <w:spacing w:val="2"/>
        </w:rPr>
        <w:t xml:space="preserve"> </w:t>
      </w:r>
      <w:r>
        <w:rPr>
          <w:b/>
        </w:rPr>
        <w:t>Assessments</w:t>
      </w:r>
    </w:p>
    <w:p w14:paraId="6E189910" w14:textId="77777777" w:rsidR="00B32AA5" w:rsidRDefault="00CC7F41">
      <w:pPr>
        <w:pStyle w:val="ListParagraph"/>
        <w:numPr>
          <w:ilvl w:val="1"/>
          <w:numId w:val="22"/>
        </w:numPr>
        <w:tabs>
          <w:tab w:val="left" w:pos="2019"/>
          <w:tab w:val="left" w:pos="2020"/>
        </w:tabs>
        <w:spacing w:before="127"/>
        <w:ind w:left="2020" w:hanging="720"/>
        <w:rPr>
          <w:b/>
        </w:rPr>
      </w:pPr>
      <w:r>
        <w:rPr>
          <w:b/>
        </w:rPr>
        <w:t>Treatment and Follow-up</w:t>
      </w:r>
      <w:r>
        <w:rPr>
          <w:b/>
          <w:spacing w:val="-7"/>
        </w:rPr>
        <w:t xml:space="preserve"> </w:t>
      </w:r>
      <w:r>
        <w:rPr>
          <w:b/>
        </w:rPr>
        <w:t>Assessments</w:t>
      </w:r>
    </w:p>
    <w:p w14:paraId="40B4F2A0" w14:textId="77777777" w:rsidR="00B32AA5" w:rsidRDefault="00CC7F41">
      <w:pPr>
        <w:pStyle w:val="ListParagraph"/>
        <w:numPr>
          <w:ilvl w:val="1"/>
          <w:numId w:val="22"/>
        </w:numPr>
        <w:tabs>
          <w:tab w:val="left" w:pos="2019"/>
          <w:tab w:val="left" w:pos="2020"/>
        </w:tabs>
        <w:spacing w:before="126"/>
        <w:ind w:left="2020" w:hanging="720"/>
        <w:rPr>
          <w:b/>
        </w:rPr>
      </w:pPr>
      <w:r>
        <w:rPr>
          <w:b/>
        </w:rPr>
        <w:t>End of</w:t>
      </w:r>
      <w:r>
        <w:rPr>
          <w:b/>
          <w:spacing w:val="-2"/>
        </w:rPr>
        <w:t xml:space="preserve"> </w:t>
      </w:r>
      <w:r>
        <w:rPr>
          <w:b/>
        </w:rPr>
        <w:t>Trial</w:t>
      </w:r>
    </w:p>
    <w:p w14:paraId="78CCA8AE" w14:textId="77777777" w:rsidR="00B32AA5" w:rsidRDefault="00B32AA5">
      <w:pPr>
        <w:pStyle w:val="BodyText"/>
        <w:rPr>
          <w:b/>
          <w:sz w:val="24"/>
        </w:rPr>
      </w:pPr>
    </w:p>
    <w:p w14:paraId="5E702321" w14:textId="77777777" w:rsidR="00B32AA5" w:rsidRDefault="00B32AA5">
      <w:pPr>
        <w:pStyle w:val="BodyText"/>
        <w:spacing w:before="3"/>
        <w:rPr>
          <w:b/>
          <w:sz w:val="23"/>
        </w:rPr>
      </w:pPr>
    </w:p>
    <w:p w14:paraId="0F009603" w14:textId="77777777" w:rsidR="00B32AA5" w:rsidRDefault="00CC7F41">
      <w:pPr>
        <w:pStyle w:val="ListParagraph"/>
        <w:numPr>
          <w:ilvl w:val="0"/>
          <w:numId w:val="22"/>
        </w:numPr>
        <w:tabs>
          <w:tab w:val="left" w:pos="1300"/>
        </w:tabs>
        <w:spacing w:before="1"/>
        <w:ind w:right="7401" w:hanging="1300"/>
        <w:jc w:val="right"/>
        <w:rPr>
          <w:b/>
          <w:sz w:val="24"/>
        </w:rPr>
      </w:pPr>
      <w:r>
        <w:rPr>
          <w:b/>
          <w:sz w:val="24"/>
        </w:rPr>
        <w:t>Safety</w:t>
      </w:r>
      <w:r>
        <w:rPr>
          <w:b/>
          <w:spacing w:val="-9"/>
          <w:sz w:val="24"/>
        </w:rPr>
        <w:t xml:space="preserve"> </w:t>
      </w:r>
      <w:r>
        <w:rPr>
          <w:b/>
          <w:sz w:val="24"/>
        </w:rPr>
        <w:t>Assessments</w:t>
      </w:r>
    </w:p>
    <w:p w14:paraId="2487AF95" w14:textId="77777777" w:rsidR="00B32AA5" w:rsidRDefault="00CC7F41">
      <w:pPr>
        <w:pStyle w:val="ListParagraph"/>
        <w:numPr>
          <w:ilvl w:val="1"/>
          <w:numId w:val="22"/>
        </w:numPr>
        <w:tabs>
          <w:tab w:val="left" w:pos="719"/>
          <w:tab w:val="left" w:pos="720"/>
        </w:tabs>
        <w:spacing w:before="136"/>
        <w:ind w:left="2020" w:right="7363" w:hanging="2020"/>
        <w:jc w:val="right"/>
        <w:rPr>
          <w:b/>
        </w:rPr>
      </w:pPr>
      <w:r>
        <w:rPr>
          <w:b/>
        </w:rPr>
        <w:t>Adverse</w:t>
      </w:r>
      <w:r>
        <w:rPr>
          <w:b/>
          <w:spacing w:val="-2"/>
        </w:rPr>
        <w:t xml:space="preserve"> </w:t>
      </w:r>
      <w:r>
        <w:rPr>
          <w:b/>
        </w:rPr>
        <w:t>Events</w:t>
      </w:r>
    </w:p>
    <w:p w14:paraId="0467AD57" w14:textId="77777777" w:rsidR="00B32AA5" w:rsidRDefault="00CC7F41">
      <w:pPr>
        <w:pStyle w:val="ListParagraph"/>
        <w:numPr>
          <w:ilvl w:val="1"/>
          <w:numId w:val="22"/>
        </w:numPr>
        <w:tabs>
          <w:tab w:val="left" w:pos="2019"/>
          <w:tab w:val="left" w:pos="2020"/>
        </w:tabs>
        <w:spacing w:before="126"/>
        <w:ind w:left="2020" w:hanging="720"/>
        <w:rPr>
          <w:b/>
        </w:rPr>
      </w:pPr>
      <w:r>
        <w:rPr>
          <w:b/>
        </w:rPr>
        <w:t>Serious Adverse Events</w:t>
      </w:r>
    </w:p>
    <w:p w14:paraId="18719DA7" w14:textId="77777777" w:rsidR="00B32AA5" w:rsidRDefault="00CC7F41">
      <w:pPr>
        <w:pStyle w:val="ListParagraph"/>
        <w:numPr>
          <w:ilvl w:val="1"/>
          <w:numId w:val="22"/>
        </w:numPr>
        <w:tabs>
          <w:tab w:val="left" w:pos="2019"/>
          <w:tab w:val="left" w:pos="2020"/>
        </w:tabs>
        <w:spacing w:before="127"/>
        <w:ind w:left="2020" w:hanging="720"/>
        <w:rPr>
          <w:b/>
        </w:rPr>
      </w:pPr>
      <w:r>
        <w:rPr>
          <w:b/>
        </w:rPr>
        <w:t>Suspected Serious Adverse Reaction</w:t>
      </w:r>
      <w:r>
        <w:rPr>
          <w:b/>
          <w:spacing w:val="-4"/>
        </w:rPr>
        <w:t xml:space="preserve"> </w:t>
      </w:r>
      <w:r>
        <w:rPr>
          <w:b/>
        </w:rPr>
        <w:t>(SSAR)</w:t>
      </w:r>
    </w:p>
    <w:p w14:paraId="59B9C83D" w14:textId="77777777" w:rsidR="00B32AA5" w:rsidRDefault="00CC7F41">
      <w:pPr>
        <w:pStyle w:val="ListParagraph"/>
        <w:numPr>
          <w:ilvl w:val="1"/>
          <w:numId w:val="22"/>
        </w:numPr>
        <w:tabs>
          <w:tab w:val="left" w:pos="2019"/>
          <w:tab w:val="left" w:pos="2020"/>
        </w:tabs>
        <w:spacing w:before="126"/>
        <w:ind w:left="2020" w:hanging="720"/>
        <w:rPr>
          <w:b/>
        </w:rPr>
      </w:pPr>
      <w:r>
        <w:rPr>
          <w:b/>
        </w:rPr>
        <w:t>Suspected Unexpected Serious Adverse Reaction</w:t>
      </w:r>
      <w:r>
        <w:rPr>
          <w:b/>
          <w:spacing w:val="-6"/>
        </w:rPr>
        <w:t xml:space="preserve"> </w:t>
      </w:r>
      <w:r>
        <w:rPr>
          <w:b/>
        </w:rPr>
        <w:t>(SUSAR)</w:t>
      </w:r>
    </w:p>
    <w:p w14:paraId="4743AB52" w14:textId="77777777" w:rsidR="00B32AA5" w:rsidRDefault="00CC7F41">
      <w:pPr>
        <w:pStyle w:val="ListParagraph"/>
        <w:numPr>
          <w:ilvl w:val="1"/>
          <w:numId w:val="22"/>
        </w:numPr>
        <w:tabs>
          <w:tab w:val="left" w:pos="2019"/>
          <w:tab w:val="left" w:pos="2020"/>
        </w:tabs>
        <w:spacing w:before="126"/>
        <w:ind w:left="2020" w:hanging="720"/>
        <w:rPr>
          <w:b/>
        </w:rPr>
      </w:pPr>
      <w:r>
        <w:rPr>
          <w:b/>
        </w:rPr>
        <w:t xml:space="preserve">Withdrawal of Participants from </w:t>
      </w:r>
      <w:r>
        <w:rPr>
          <w:b/>
          <w:spacing w:val="-3"/>
        </w:rPr>
        <w:t xml:space="preserve">the </w:t>
      </w:r>
      <w:r>
        <w:rPr>
          <w:b/>
        </w:rPr>
        <w:t>Main</w:t>
      </w:r>
      <w:r>
        <w:rPr>
          <w:b/>
          <w:spacing w:val="5"/>
        </w:rPr>
        <w:t xml:space="preserve"> </w:t>
      </w:r>
      <w:r>
        <w:rPr>
          <w:b/>
        </w:rPr>
        <w:t>Analysis</w:t>
      </w:r>
    </w:p>
    <w:p w14:paraId="0A10367E" w14:textId="77777777" w:rsidR="00B32AA5" w:rsidRDefault="00CC7F41">
      <w:pPr>
        <w:pStyle w:val="ListParagraph"/>
        <w:numPr>
          <w:ilvl w:val="1"/>
          <w:numId w:val="22"/>
        </w:numPr>
        <w:tabs>
          <w:tab w:val="left" w:pos="2019"/>
          <w:tab w:val="left" w:pos="2020"/>
        </w:tabs>
        <w:spacing w:before="126"/>
        <w:ind w:left="2020" w:hanging="720"/>
        <w:rPr>
          <w:b/>
        </w:rPr>
      </w:pPr>
      <w:r>
        <w:rPr>
          <w:b/>
        </w:rPr>
        <w:t>Pregnancies</w:t>
      </w:r>
    </w:p>
    <w:p w14:paraId="2B07411D" w14:textId="77777777" w:rsidR="00B32AA5" w:rsidRDefault="00CC7F41">
      <w:pPr>
        <w:pStyle w:val="ListParagraph"/>
        <w:numPr>
          <w:ilvl w:val="1"/>
          <w:numId w:val="22"/>
        </w:numPr>
        <w:tabs>
          <w:tab w:val="left" w:pos="2019"/>
          <w:tab w:val="left" w:pos="2020"/>
        </w:tabs>
        <w:spacing w:before="126"/>
        <w:ind w:left="2020" w:hanging="720"/>
        <w:rPr>
          <w:b/>
        </w:rPr>
      </w:pPr>
      <w:r>
        <w:rPr>
          <w:b/>
        </w:rPr>
        <w:t>Deaths</w:t>
      </w:r>
    </w:p>
    <w:p w14:paraId="5059B7FF" w14:textId="77777777" w:rsidR="00B32AA5" w:rsidRDefault="00CC7F41">
      <w:pPr>
        <w:pStyle w:val="ListParagraph"/>
        <w:numPr>
          <w:ilvl w:val="1"/>
          <w:numId w:val="22"/>
        </w:numPr>
        <w:tabs>
          <w:tab w:val="left" w:pos="2019"/>
          <w:tab w:val="left" w:pos="2020"/>
        </w:tabs>
        <w:spacing w:before="127"/>
        <w:ind w:left="2020" w:hanging="720"/>
        <w:rPr>
          <w:b/>
        </w:rPr>
      </w:pPr>
      <w:r>
        <w:rPr>
          <w:b/>
        </w:rPr>
        <w:t>Premature Termination of</w:t>
      </w:r>
      <w:r>
        <w:rPr>
          <w:b/>
          <w:spacing w:val="-8"/>
        </w:rPr>
        <w:t xml:space="preserve"> </w:t>
      </w:r>
      <w:r>
        <w:rPr>
          <w:b/>
        </w:rPr>
        <w:t>Study</w:t>
      </w:r>
    </w:p>
    <w:p w14:paraId="1CF48FE6" w14:textId="77777777" w:rsidR="00B32AA5" w:rsidRDefault="00B32AA5">
      <w:pPr>
        <w:pStyle w:val="BodyText"/>
        <w:rPr>
          <w:b/>
          <w:sz w:val="24"/>
        </w:rPr>
      </w:pPr>
    </w:p>
    <w:p w14:paraId="6D41315C" w14:textId="77777777" w:rsidR="00B32AA5" w:rsidRDefault="00B32AA5">
      <w:pPr>
        <w:pStyle w:val="BodyText"/>
        <w:spacing w:before="3"/>
        <w:rPr>
          <w:b/>
          <w:sz w:val="23"/>
        </w:rPr>
      </w:pPr>
    </w:p>
    <w:p w14:paraId="790F8935" w14:textId="77777777" w:rsidR="00B32AA5" w:rsidRDefault="00CC7F41">
      <w:pPr>
        <w:pStyle w:val="ListParagraph"/>
        <w:numPr>
          <w:ilvl w:val="0"/>
          <w:numId w:val="22"/>
        </w:numPr>
        <w:tabs>
          <w:tab w:val="left" w:pos="1300"/>
        </w:tabs>
        <w:rPr>
          <w:b/>
          <w:sz w:val="24"/>
        </w:rPr>
      </w:pPr>
      <w:r>
        <w:rPr>
          <w:b/>
          <w:sz w:val="24"/>
        </w:rPr>
        <w:t>Statistical Considerations</w:t>
      </w:r>
    </w:p>
    <w:p w14:paraId="640FC0F2" w14:textId="77777777" w:rsidR="00B32AA5" w:rsidRDefault="00CC7F41">
      <w:pPr>
        <w:pStyle w:val="ListParagraph"/>
        <w:numPr>
          <w:ilvl w:val="1"/>
          <w:numId w:val="22"/>
        </w:numPr>
        <w:tabs>
          <w:tab w:val="left" w:pos="2019"/>
          <w:tab w:val="left" w:pos="2020"/>
        </w:tabs>
        <w:spacing w:before="137"/>
        <w:ind w:left="2020" w:hanging="720"/>
        <w:rPr>
          <w:b/>
        </w:rPr>
      </w:pPr>
      <w:r>
        <w:rPr>
          <w:b/>
        </w:rPr>
        <w:t>Sample</w:t>
      </w:r>
      <w:r>
        <w:rPr>
          <w:b/>
          <w:spacing w:val="-3"/>
        </w:rPr>
        <w:t xml:space="preserve"> </w:t>
      </w:r>
      <w:r>
        <w:rPr>
          <w:b/>
        </w:rPr>
        <w:t>Size</w:t>
      </w:r>
    </w:p>
    <w:p w14:paraId="4B69E625" w14:textId="77777777" w:rsidR="00B32AA5" w:rsidRDefault="00CC7F41">
      <w:pPr>
        <w:pStyle w:val="ListParagraph"/>
        <w:numPr>
          <w:ilvl w:val="1"/>
          <w:numId w:val="22"/>
        </w:numPr>
        <w:tabs>
          <w:tab w:val="left" w:pos="2019"/>
          <w:tab w:val="left" w:pos="2020"/>
        </w:tabs>
        <w:spacing w:before="126"/>
        <w:ind w:left="2020" w:hanging="720"/>
        <w:rPr>
          <w:b/>
        </w:rPr>
      </w:pPr>
      <w:r>
        <w:rPr>
          <w:b/>
        </w:rPr>
        <w:t>Statistical</w:t>
      </w:r>
      <w:r>
        <w:rPr>
          <w:b/>
          <w:spacing w:val="1"/>
        </w:rPr>
        <w:t xml:space="preserve"> </w:t>
      </w:r>
      <w:r>
        <w:rPr>
          <w:b/>
        </w:rPr>
        <w:t>Analysis</w:t>
      </w:r>
    </w:p>
    <w:p w14:paraId="38AEF84D" w14:textId="77777777" w:rsidR="00B32AA5" w:rsidRDefault="00B32AA5">
      <w:pPr>
        <w:sectPr w:rsidR="00B32AA5">
          <w:pgSz w:w="11900" w:h="16840"/>
          <w:pgMar w:top="780" w:right="0" w:bottom="940" w:left="860" w:header="0" w:footer="665" w:gutter="0"/>
          <w:cols w:space="720"/>
        </w:sectPr>
      </w:pPr>
    </w:p>
    <w:p w14:paraId="2B787A2A" w14:textId="77777777" w:rsidR="00B32AA5" w:rsidRDefault="00CC7F41">
      <w:pPr>
        <w:pStyle w:val="ListParagraph"/>
        <w:numPr>
          <w:ilvl w:val="0"/>
          <w:numId w:val="22"/>
        </w:numPr>
        <w:tabs>
          <w:tab w:val="left" w:pos="1300"/>
        </w:tabs>
        <w:spacing w:before="70"/>
        <w:rPr>
          <w:b/>
          <w:sz w:val="24"/>
        </w:rPr>
      </w:pPr>
      <w:r>
        <w:rPr>
          <w:b/>
          <w:sz w:val="24"/>
        </w:rPr>
        <w:lastRenderedPageBreak/>
        <w:t>Experience of the Research</w:t>
      </w:r>
      <w:r>
        <w:rPr>
          <w:b/>
          <w:spacing w:val="-10"/>
          <w:sz w:val="24"/>
        </w:rPr>
        <w:t xml:space="preserve"> </w:t>
      </w:r>
      <w:r>
        <w:rPr>
          <w:b/>
          <w:sz w:val="24"/>
        </w:rPr>
        <w:t>Team</w:t>
      </w:r>
    </w:p>
    <w:p w14:paraId="47F36F14" w14:textId="77777777" w:rsidR="00B32AA5" w:rsidRDefault="00B32AA5">
      <w:pPr>
        <w:pStyle w:val="BodyText"/>
        <w:rPr>
          <w:b/>
          <w:sz w:val="26"/>
        </w:rPr>
      </w:pPr>
    </w:p>
    <w:p w14:paraId="60F93997" w14:textId="77777777" w:rsidR="00B32AA5" w:rsidRDefault="00B32AA5">
      <w:pPr>
        <w:pStyle w:val="BodyText"/>
        <w:spacing w:before="2"/>
        <w:rPr>
          <w:b/>
        </w:rPr>
      </w:pPr>
    </w:p>
    <w:p w14:paraId="54234233" w14:textId="77777777" w:rsidR="00B32AA5" w:rsidRDefault="00CC7F41">
      <w:pPr>
        <w:pStyle w:val="ListParagraph"/>
        <w:numPr>
          <w:ilvl w:val="0"/>
          <w:numId w:val="22"/>
        </w:numPr>
        <w:tabs>
          <w:tab w:val="left" w:pos="1300"/>
        </w:tabs>
        <w:rPr>
          <w:b/>
          <w:sz w:val="24"/>
        </w:rPr>
      </w:pPr>
      <w:r>
        <w:rPr>
          <w:b/>
          <w:sz w:val="24"/>
        </w:rPr>
        <w:t>Project Management, Quality Control and</w:t>
      </w:r>
      <w:r>
        <w:rPr>
          <w:b/>
          <w:spacing w:val="-9"/>
          <w:sz w:val="24"/>
        </w:rPr>
        <w:t xml:space="preserve"> </w:t>
      </w:r>
      <w:r>
        <w:rPr>
          <w:b/>
          <w:sz w:val="24"/>
        </w:rPr>
        <w:t>Assurance</w:t>
      </w:r>
    </w:p>
    <w:p w14:paraId="67AF9164" w14:textId="77777777" w:rsidR="00B32AA5" w:rsidRDefault="00CC7F41">
      <w:pPr>
        <w:pStyle w:val="ListParagraph"/>
        <w:numPr>
          <w:ilvl w:val="1"/>
          <w:numId w:val="22"/>
        </w:numPr>
        <w:tabs>
          <w:tab w:val="left" w:pos="2019"/>
          <w:tab w:val="left" w:pos="2020"/>
        </w:tabs>
        <w:spacing w:before="137"/>
        <w:ind w:left="2020" w:hanging="720"/>
        <w:rPr>
          <w:b/>
        </w:rPr>
      </w:pPr>
      <w:r>
        <w:rPr>
          <w:b/>
        </w:rPr>
        <w:t>Project</w:t>
      </w:r>
      <w:r>
        <w:rPr>
          <w:b/>
          <w:spacing w:val="-1"/>
        </w:rPr>
        <w:t xml:space="preserve"> </w:t>
      </w:r>
      <w:r>
        <w:rPr>
          <w:b/>
        </w:rPr>
        <w:t>Plan</w:t>
      </w:r>
    </w:p>
    <w:p w14:paraId="556994A0" w14:textId="77777777" w:rsidR="00B32AA5" w:rsidRDefault="00B32AA5">
      <w:pPr>
        <w:pStyle w:val="BodyText"/>
        <w:rPr>
          <w:b/>
          <w:sz w:val="24"/>
        </w:rPr>
      </w:pPr>
    </w:p>
    <w:p w14:paraId="4E779C29" w14:textId="77777777" w:rsidR="00B32AA5" w:rsidRDefault="00B32AA5">
      <w:pPr>
        <w:pStyle w:val="BodyText"/>
        <w:spacing w:before="10"/>
        <w:rPr>
          <w:b/>
        </w:rPr>
      </w:pPr>
    </w:p>
    <w:p w14:paraId="5DAEA929" w14:textId="77777777" w:rsidR="00B32AA5" w:rsidRDefault="00CC7F41">
      <w:pPr>
        <w:pStyle w:val="ListParagraph"/>
        <w:numPr>
          <w:ilvl w:val="0"/>
          <w:numId w:val="22"/>
        </w:numPr>
        <w:tabs>
          <w:tab w:val="left" w:pos="1300"/>
        </w:tabs>
        <w:rPr>
          <w:b/>
          <w:sz w:val="24"/>
        </w:rPr>
      </w:pPr>
      <w:r>
        <w:rPr>
          <w:b/>
          <w:sz w:val="24"/>
        </w:rPr>
        <w:t>Ethical Considerations</w:t>
      </w:r>
    </w:p>
    <w:p w14:paraId="109C62B0" w14:textId="77777777" w:rsidR="00B32AA5" w:rsidRDefault="00CC7F41">
      <w:pPr>
        <w:pStyle w:val="ListParagraph"/>
        <w:numPr>
          <w:ilvl w:val="1"/>
          <w:numId w:val="22"/>
        </w:numPr>
        <w:tabs>
          <w:tab w:val="left" w:pos="2019"/>
          <w:tab w:val="left" w:pos="2020"/>
        </w:tabs>
        <w:spacing w:before="141"/>
        <w:ind w:left="2020" w:hanging="720"/>
        <w:rPr>
          <w:b/>
        </w:rPr>
      </w:pPr>
      <w:r>
        <w:rPr>
          <w:b/>
        </w:rPr>
        <w:t>Good Medical</w:t>
      </w:r>
      <w:r>
        <w:rPr>
          <w:b/>
          <w:spacing w:val="-1"/>
        </w:rPr>
        <w:t xml:space="preserve"> </w:t>
      </w:r>
      <w:r>
        <w:rPr>
          <w:b/>
        </w:rPr>
        <w:t>Practice</w:t>
      </w:r>
    </w:p>
    <w:p w14:paraId="5A82B6C7" w14:textId="77777777" w:rsidR="00B32AA5" w:rsidRDefault="00CC7F41">
      <w:pPr>
        <w:pStyle w:val="ListParagraph"/>
        <w:numPr>
          <w:ilvl w:val="1"/>
          <w:numId w:val="22"/>
        </w:numPr>
        <w:tabs>
          <w:tab w:val="left" w:pos="2019"/>
          <w:tab w:val="left" w:pos="2020"/>
        </w:tabs>
        <w:spacing w:before="127"/>
        <w:ind w:left="2020" w:hanging="720"/>
        <w:rPr>
          <w:b/>
        </w:rPr>
      </w:pPr>
      <w:r>
        <w:rPr>
          <w:b/>
        </w:rPr>
        <w:t>Protocol</w:t>
      </w:r>
      <w:r>
        <w:rPr>
          <w:b/>
          <w:spacing w:val="-7"/>
        </w:rPr>
        <w:t xml:space="preserve"> </w:t>
      </w:r>
      <w:r>
        <w:rPr>
          <w:b/>
        </w:rPr>
        <w:t>Amendments</w:t>
      </w:r>
    </w:p>
    <w:p w14:paraId="63AADD03" w14:textId="77777777" w:rsidR="00B32AA5" w:rsidRDefault="00CC7F41">
      <w:pPr>
        <w:pStyle w:val="ListParagraph"/>
        <w:numPr>
          <w:ilvl w:val="1"/>
          <w:numId w:val="22"/>
        </w:numPr>
        <w:tabs>
          <w:tab w:val="left" w:pos="2019"/>
          <w:tab w:val="left" w:pos="2020"/>
        </w:tabs>
        <w:spacing w:before="126"/>
        <w:ind w:left="2020" w:hanging="720"/>
        <w:rPr>
          <w:b/>
        </w:rPr>
      </w:pPr>
      <w:r>
        <w:rPr>
          <w:b/>
        </w:rPr>
        <w:t>Informed Consent</w:t>
      </w:r>
    </w:p>
    <w:p w14:paraId="2CEDAB6F" w14:textId="77777777" w:rsidR="00B32AA5" w:rsidRDefault="00CC7F41">
      <w:pPr>
        <w:pStyle w:val="ListParagraph"/>
        <w:numPr>
          <w:ilvl w:val="1"/>
          <w:numId w:val="22"/>
        </w:numPr>
        <w:tabs>
          <w:tab w:val="left" w:pos="2019"/>
          <w:tab w:val="left" w:pos="2020"/>
        </w:tabs>
        <w:spacing w:before="126"/>
        <w:ind w:left="2020" w:hanging="720"/>
        <w:rPr>
          <w:b/>
        </w:rPr>
      </w:pPr>
      <w:r>
        <w:rPr>
          <w:b/>
        </w:rPr>
        <w:t>Intervention</w:t>
      </w:r>
    </w:p>
    <w:p w14:paraId="34D69804" w14:textId="77777777" w:rsidR="00B32AA5" w:rsidRDefault="00CC7F41">
      <w:pPr>
        <w:pStyle w:val="ListParagraph"/>
        <w:numPr>
          <w:ilvl w:val="1"/>
          <w:numId w:val="22"/>
        </w:numPr>
        <w:tabs>
          <w:tab w:val="left" w:pos="2019"/>
          <w:tab w:val="left" w:pos="2020"/>
        </w:tabs>
        <w:spacing w:before="126"/>
        <w:ind w:left="2020" w:hanging="720"/>
        <w:rPr>
          <w:b/>
        </w:rPr>
      </w:pPr>
      <w:r>
        <w:rPr>
          <w:b/>
        </w:rPr>
        <w:t>Confidentiality and Storage Methods</w:t>
      </w:r>
    </w:p>
    <w:p w14:paraId="2792B15D" w14:textId="77777777" w:rsidR="00B32AA5" w:rsidRDefault="00B32AA5">
      <w:pPr>
        <w:pStyle w:val="BodyText"/>
        <w:rPr>
          <w:b/>
          <w:sz w:val="24"/>
        </w:rPr>
      </w:pPr>
    </w:p>
    <w:p w14:paraId="41AB0371" w14:textId="77777777" w:rsidR="00B32AA5" w:rsidRDefault="00B32AA5">
      <w:pPr>
        <w:pStyle w:val="BodyText"/>
        <w:spacing w:before="11"/>
        <w:rPr>
          <w:b/>
        </w:rPr>
      </w:pPr>
    </w:p>
    <w:p w14:paraId="58AFEAE7" w14:textId="77777777" w:rsidR="00B32AA5" w:rsidRDefault="00CC7F41">
      <w:pPr>
        <w:pStyle w:val="ListParagraph"/>
        <w:numPr>
          <w:ilvl w:val="0"/>
          <w:numId w:val="22"/>
        </w:numPr>
        <w:tabs>
          <w:tab w:val="left" w:pos="1300"/>
        </w:tabs>
        <w:rPr>
          <w:b/>
          <w:sz w:val="24"/>
        </w:rPr>
      </w:pPr>
      <w:r>
        <w:rPr>
          <w:b/>
          <w:sz w:val="24"/>
        </w:rPr>
        <w:t>Involvement of Service</w:t>
      </w:r>
      <w:r>
        <w:rPr>
          <w:b/>
          <w:spacing w:val="-6"/>
          <w:sz w:val="24"/>
        </w:rPr>
        <w:t xml:space="preserve"> </w:t>
      </w:r>
      <w:r>
        <w:rPr>
          <w:b/>
          <w:sz w:val="24"/>
        </w:rPr>
        <w:t>Users</w:t>
      </w:r>
    </w:p>
    <w:p w14:paraId="6FD38C7D" w14:textId="77777777" w:rsidR="00B32AA5" w:rsidRDefault="00B32AA5">
      <w:pPr>
        <w:pStyle w:val="BodyText"/>
        <w:rPr>
          <w:b/>
          <w:sz w:val="26"/>
        </w:rPr>
      </w:pPr>
    </w:p>
    <w:p w14:paraId="21C178D2" w14:textId="77777777" w:rsidR="00B32AA5" w:rsidRDefault="00B32AA5">
      <w:pPr>
        <w:pStyle w:val="BodyText"/>
        <w:spacing w:before="2"/>
        <w:rPr>
          <w:b/>
        </w:rPr>
      </w:pPr>
    </w:p>
    <w:p w14:paraId="1644C8DD" w14:textId="77777777" w:rsidR="00B32AA5" w:rsidRDefault="00CC7F41">
      <w:pPr>
        <w:pStyle w:val="ListParagraph"/>
        <w:numPr>
          <w:ilvl w:val="0"/>
          <w:numId w:val="22"/>
        </w:numPr>
        <w:tabs>
          <w:tab w:val="left" w:pos="1300"/>
        </w:tabs>
        <w:rPr>
          <w:b/>
          <w:sz w:val="24"/>
        </w:rPr>
      </w:pPr>
      <w:r>
        <w:rPr>
          <w:b/>
          <w:sz w:val="24"/>
        </w:rPr>
        <w:t>Archiving and Dissemination of</w:t>
      </w:r>
      <w:r>
        <w:rPr>
          <w:b/>
          <w:spacing w:val="-3"/>
          <w:sz w:val="24"/>
        </w:rPr>
        <w:t xml:space="preserve"> </w:t>
      </w:r>
      <w:r>
        <w:rPr>
          <w:b/>
          <w:sz w:val="24"/>
        </w:rPr>
        <w:t>Results</w:t>
      </w:r>
    </w:p>
    <w:p w14:paraId="67DA7F14" w14:textId="77777777" w:rsidR="00B32AA5" w:rsidRDefault="00B32AA5">
      <w:pPr>
        <w:pStyle w:val="BodyText"/>
        <w:rPr>
          <w:b/>
          <w:sz w:val="26"/>
        </w:rPr>
      </w:pPr>
    </w:p>
    <w:p w14:paraId="444A1654" w14:textId="77777777" w:rsidR="00B32AA5" w:rsidRDefault="00B32AA5">
      <w:pPr>
        <w:pStyle w:val="BodyText"/>
        <w:spacing w:before="9"/>
        <w:rPr>
          <w:b/>
          <w:sz w:val="21"/>
        </w:rPr>
      </w:pPr>
    </w:p>
    <w:p w14:paraId="69477C37" w14:textId="77777777" w:rsidR="00B32AA5" w:rsidRDefault="00CC7F41">
      <w:pPr>
        <w:pStyle w:val="ListParagraph"/>
        <w:numPr>
          <w:ilvl w:val="0"/>
          <w:numId w:val="22"/>
        </w:numPr>
        <w:tabs>
          <w:tab w:val="left" w:pos="1300"/>
        </w:tabs>
        <w:rPr>
          <w:b/>
          <w:sz w:val="24"/>
        </w:rPr>
      </w:pPr>
      <w:r>
        <w:rPr>
          <w:b/>
          <w:sz w:val="24"/>
        </w:rPr>
        <w:t>Strategy for the</w:t>
      </w:r>
      <w:r>
        <w:rPr>
          <w:b/>
          <w:spacing w:val="-1"/>
          <w:sz w:val="24"/>
        </w:rPr>
        <w:t xml:space="preserve"> </w:t>
      </w:r>
      <w:r>
        <w:rPr>
          <w:b/>
          <w:sz w:val="24"/>
        </w:rPr>
        <w:t>Future</w:t>
      </w:r>
    </w:p>
    <w:p w14:paraId="767532CD" w14:textId="77777777" w:rsidR="00B32AA5" w:rsidRDefault="00B32AA5">
      <w:pPr>
        <w:pStyle w:val="BodyText"/>
        <w:rPr>
          <w:b/>
          <w:sz w:val="26"/>
        </w:rPr>
      </w:pPr>
    </w:p>
    <w:p w14:paraId="092AE719" w14:textId="77777777" w:rsidR="00B32AA5" w:rsidRDefault="00B32AA5">
      <w:pPr>
        <w:pStyle w:val="BodyText"/>
        <w:spacing w:before="3"/>
        <w:rPr>
          <w:b/>
        </w:rPr>
      </w:pPr>
    </w:p>
    <w:p w14:paraId="4DF0710A" w14:textId="77777777" w:rsidR="00B32AA5" w:rsidRDefault="00CC7F41">
      <w:pPr>
        <w:pStyle w:val="ListParagraph"/>
        <w:numPr>
          <w:ilvl w:val="0"/>
          <w:numId w:val="22"/>
        </w:numPr>
        <w:tabs>
          <w:tab w:val="left" w:pos="1300"/>
        </w:tabs>
        <w:rPr>
          <w:b/>
          <w:sz w:val="24"/>
        </w:rPr>
      </w:pPr>
      <w:r>
        <w:rPr>
          <w:b/>
          <w:sz w:val="24"/>
        </w:rPr>
        <w:t>Intellectual Property</w:t>
      </w:r>
    </w:p>
    <w:p w14:paraId="1C2D6700" w14:textId="77777777" w:rsidR="00B32AA5" w:rsidRDefault="00B32AA5">
      <w:pPr>
        <w:pStyle w:val="BodyText"/>
        <w:rPr>
          <w:b/>
          <w:sz w:val="26"/>
        </w:rPr>
      </w:pPr>
    </w:p>
    <w:p w14:paraId="14D520BA" w14:textId="77777777" w:rsidR="00B32AA5" w:rsidRDefault="00B32AA5">
      <w:pPr>
        <w:pStyle w:val="BodyText"/>
        <w:spacing w:before="9"/>
        <w:rPr>
          <w:b/>
          <w:sz w:val="21"/>
        </w:rPr>
      </w:pPr>
    </w:p>
    <w:p w14:paraId="4F553C1D" w14:textId="77777777" w:rsidR="00B32AA5" w:rsidRDefault="00CC7F41">
      <w:pPr>
        <w:pStyle w:val="ListParagraph"/>
        <w:numPr>
          <w:ilvl w:val="0"/>
          <w:numId w:val="22"/>
        </w:numPr>
        <w:tabs>
          <w:tab w:val="left" w:pos="1300"/>
        </w:tabs>
        <w:rPr>
          <w:b/>
          <w:sz w:val="24"/>
        </w:rPr>
      </w:pPr>
      <w:r>
        <w:rPr>
          <w:b/>
          <w:sz w:val="24"/>
        </w:rPr>
        <w:t>Funding</w:t>
      </w:r>
      <w:r>
        <w:rPr>
          <w:b/>
          <w:spacing w:val="1"/>
          <w:sz w:val="24"/>
        </w:rPr>
        <w:t xml:space="preserve"> </w:t>
      </w:r>
      <w:r>
        <w:rPr>
          <w:b/>
          <w:sz w:val="24"/>
        </w:rPr>
        <w:t>Source</w:t>
      </w:r>
    </w:p>
    <w:p w14:paraId="13EFF563" w14:textId="77777777" w:rsidR="00B32AA5" w:rsidRDefault="00B32AA5">
      <w:pPr>
        <w:pStyle w:val="BodyText"/>
        <w:rPr>
          <w:b/>
          <w:sz w:val="26"/>
        </w:rPr>
      </w:pPr>
    </w:p>
    <w:p w14:paraId="77A58A10" w14:textId="77777777" w:rsidR="00B32AA5" w:rsidRDefault="00B32AA5">
      <w:pPr>
        <w:pStyle w:val="BodyText"/>
        <w:spacing w:before="2"/>
        <w:rPr>
          <w:b/>
        </w:rPr>
      </w:pPr>
    </w:p>
    <w:p w14:paraId="24AE835F" w14:textId="77777777" w:rsidR="00B32AA5" w:rsidRDefault="00CC7F41">
      <w:pPr>
        <w:pStyle w:val="ListParagraph"/>
        <w:numPr>
          <w:ilvl w:val="0"/>
          <w:numId w:val="22"/>
        </w:numPr>
        <w:tabs>
          <w:tab w:val="left" w:pos="1300"/>
        </w:tabs>
        <w:rPr>
          <w:b/>
          <w:sz w:val="24"/>
        </w:rPr>
      </w:pPr>
      <w:r>
        <w:rPr>
          <w:b/>
          <w:sz w:val="24"/>
        </w:rPr>
        <w:t>References</w:t>
      </w:r>
    </w:p>
    <w:p w14:paraId="55F29B38" w14:textId="77777777" w:rsidR="00B32AA5" w:rsidRDefault="00B32AA5">
      <w:pPr>
        <w:pStyle w:val="BodyText"/>
        <w:rPr>
          <w:b/>
          <w:sz w:val="26"/>
        </w:rPr>
      </w:pPr>
    </w:p>
    <w:p w14:paraId="573986AA" w14:textId="77777777" w:rsidR="00B32AA5" w:rsidRDefault="00B32AA5">
      <w:pPr>
        <w:pStyle w:val="BodyText"/>
        <w:spacing w:before="9"/>
        <w:rPr>
          <w:b/>
          <w:sz w:val="21"/>
        </w:rPr>
      </w:pPr>
    </w:p>
    <w:p w14:paraId="54F000FF" w14:textId="77777777" w:rsidR="00B32AA5" w:rsidRDefault="00CC7F41">
      <w:pPr>
        <w:pStyle w:val="ListParagraph"/>
        <w:numPr>
          <w:ilvl w:val="0"/>
          <w:numId w:val="22"/>
        </w:numPr>
        <w:tabs>
          <w:tab w:val="left" w:pos="1300"/>
        </w:tabs>
        <w:spacing w:before="1"/>
        <w:rPr>
          <w:b/>
          <w:sz w:val="24"/>
        </w:rPr>
      </w:pPr>
      <w:r>
        <w:rPr>
          <w:b/>
          <w:sz w:val="24"/>
        </w:rPr>
        <w:t>Appendices</w:t>
      </w:r>
    </w:p>
    <w:p w14:paraId="16631D4B" w14:textId="77777777" w:rsidR="00B32AA5" w:rsidRDefault="00B32AA5">
      <w:pPr>
        <w:rPr>
          <w:sz w:val="24"/>
        </w:rPr>
        <w:sectPr w:rsidR="00B32AA5">
          <w:pgSz w:w="11900" w:h="16840"/>
          <w:pgMar w:top="780" w:right="0" w:bottom="940" w:left="860" w:header="0" w:footer="665" w:gutter="0"/>
          <w:cols w:space="720"/>
        </w:sectPr>
      </w:pPr>
    </w:p>
    <w:p w14:paraId="736773E0" w14:textId="77777777" w:rsidR="00B32AA5" w:rsidRDefault="00B32AA5">
      <w:pPr>
        <w:pStyle w:val="BodyText"/>
        <w:spacing w:before="9"/>
        <w:rPr>
          <w:b/>
          <w:sz w:val="19"/>
        </w:rPr>
      </w:pPr>
    </w:p>
    <w:p w14:paraId="62D549F7" w14:textId="77777777" w:rsidR="00B32AA5" w:rsidRDefault="00CC7F41">
      <w:pPr>
        <w:pStyle w:val="ListParagraph"/>
        <w:numPr>
          <w:ilvl w:val="0"/>
          <w:numId w:val="21"/>
        </w:numPr>
        <w:tabs>
          <w:tab w:val="left" w:pos="849"/>
        </w:tabs>
        <w:spacing w:before="93"/>
        <w:rPr>
          <w:b/>
          <w:sz w:val="24"/>
        </w:rPr>
      </w:pPr>
      <w:r>
        <w:rPr>
          <w:b/>
          <w:sz w:val="24"/>
        </w:rPr>
        <w:t>Trial Summary</w:t>
      </w:r>
    </w:p>
    <w:p w14:paraId="2B8370A8" w14:textId="77777777" w:rsidR="00B32AA5" w:rsidRDefault="00B32AA5">
      <w:pPr>
        <w:pStyle w:val="BodyText"/>
        <w:spacing w:before="4"/>
        <w:rPr>
          <w:b/>
          <w:sz w:val="24"/>
        </w:rPr>
      </w:pPr>
    </w:p>
    <w:tbl>
      <w:tblPr>
        <w:tblW w:w="0" w:type="auto"/>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7"/>
        <w:gridCol w:w="6408"/>
      </w:tblGrid>
      <w:tr w:rsidR="00B32AA5" w14:paraId="4CFCFA78" w14:textId="77777777">
        <w:trPr>
          <w:trHeight w:val="1401"/>
        </w:trPr>
        <w:tc>
          <w:tcPr>
            <w:tcW w:w="2237" w:type="dxa"/>
          </w:tcPr>
          <w:p w14:paraId="6C85B465" w14:textId="77777777" w:rsidR="00B32AA5" w:rsidRDefault="00B32AA5">
            <w:pPr>
              <w:pStyle w:val="TableParagraph"/>
              <w:rPr>
                <w:b/>
                <w:sz w:val="24"/>
              </w:rPr>
            </w:pPr>
          </w:p>
          <w:p w14:paraId="60667EF3" w14:textId="77777777" w:rsidR="00B32AA5" w:rsidRDefault="00B32AA5">
            <w:pPr>
              <w:pStyle w:val="TableParagraph"/>
              <w:spacing w:before="4"/>
              <w:rPr>
                <w:b/>
                <w:sz w:val="24"/>
              </w:rPr>
            </w:pPr>
          </w:p>
          <w:p w14:paraId="57211EA5" w14:textId="77777777" w:rsidR="00B32AA5" w:rsidRDefault="00CC7F41">
            <w:pPr>
              <w:pStyle w:val="TableParagraph"/>
              <w:ind w:left="110"/>
              <w:rPr>
                <w:b/>
              </w:rPr>
            </w:pPr>
            <w:r>
              <w:rPr>
                <w:b/>
              </w:rPr>
              <w:t>Trial Title</w:t>
            </w:r>
          </w:p>
        </w:tc>
        <w:tc>
          <w:tcPr>
            <w:tcW w:w="6408" w:type="dxa"/>
          </w:tcPr>
          <w:p w14:paraId="2CA18F23" w14:textId="77777777" w:rsidR="00B32AA5" w:rsidRDefault="00CC7F41">
            <w:pPr>
              <w:pStyle w:val="TableParagraph"/>
              <w:spacing w:before="120" w:line="276" w:lineRule="auto"/>
              <w:ind w:left="110" w:right="90"/>
              <w:jc w:val="both"/>
            </w:pPr>
            <w:r>
              <w:t xml:space="preserve">The role of </w:t>
            </w:r>
            <w:proofErr w:type="spellStart"/>
            <w:r>
              <w:rPr>
                <w:b/>
              </w:rPr>
              <w:t>ZOL</w:t>
            </w:r>
            <w:r>
              <w:t>edronic</w:t>
            </w:r>
            <w:proofErr w:type="spellEnd"/>
            <w:r>
              <w:t xml:space="preserve"> acid and </w:t>
            </w:r>
            <w:proofErr w:type="spellStart"/>
            <w:r>
              <w:rPr>
                <w:b/>
              </w:rPr>
              <w:t>MENO</w:t>
            </w:r>
            <w:r>
              <w:t>pausal</w:t>
            </w:r>
            <w:proofErr w:type="spellEnd"/>
            <w:r>
              <w:t xml:space="preserve"> status on the tumour and bone microenvironment in patients with early breast cancer: a single </w:t>
            </w:r>
            <w:proofErr w:type="spellStart"/>
            <w:r>
              <w:t>centre</w:t>
            </w:r>
            <w:proofErr w:type="spellEnd"/>
            <w:r>
              <w:t xml:space="preserve">, </w:t>
            </w:r>
            <w:proofErr w:type="spellStart"/>
            <w:r>
              <w:t>randomised</w:t>
            </w:r>
            <w:proofErr w:type="spellEnd"/>
            <w:r>
              <w:t>, proof of concept clinical study.</w:t>
            </w:r>
          </w:p>
        </w:tc>
      </w:tr>
      <w:tr w:rsidR="00B32AA5" w14:paraId="4637F725" w14:textId="77777777">
        <w:trPr>
          <w:trHeight w:val="532"/>
        </w:trPr>
        <w:tc>
          <w:tcPr>
            <w:tcW w:w="2237" w:type="dxa"/>
          </w:tcPr>
          <w:p w14:paraId="2021B5BF" w14:textId="77777777" w:rsidR="00B32AA5" w:rsidRDefault="00CC7F41">
            <w:pPr>
              <w:pStyle w:val="TableParagraph"/>
              <w:spacing w:before="124"/>
              <w:ind w:left="110"/>
              <w:rPr>
                <w:b/>
              </w:rPr>
            </w:pPr>
            <w:r>
              <w:rPr>
                <w:b/>
              </w:rPr>
              <w:t>Trial Acronym</w:t>
            </w:r>
          </w:p>
        </w:tc>
        <w:tc>
          <w:tcPr>
            <w:tcW w:w="6408" w:type="dxa"/>
          </w:tcPr>
          <w:p w14:paraId="4846264B" w14:textId="77777777" w:rsidR="00B32AA5" w:rsidRDefault="00CC7F41">
            <w:pPr>
              <w:pStyle w:val="TableParagraph"/>
              <w:spacing w:before="124"/>
              <w:ind w:left="110"/>
            </w:pPr>
            <w:r>
              <w:t xml:space="preserve">The </w:t>
            </w:r>
            <w:r>
              <w:rPr>
                <w:b/>
              </w:rPr>
              <w:t xml:space="preserve">ZOLMENO </w:t>
            </w:r>
            <w:r>
              <w:t>Study</w:t>
            </w:r>
          </w:p>
        </w:tc>
      </w:tr>
      <w:tr w:rsidR="00B32AA5" w14:paraId="6C52AF53" w14:textId="77777777">
        <w:trPr>
          <w:trHeight w:val="1113"/>
        </w:trPr>
        <w:tc>
          <w:tcPr>
            <w:tcW w:w="2237" w:type="dxa"/>
          </w:tcPr>
          <w:p w14:paraId="6C110F7E" w14:textId="77777777" w:rsidR="00B32AA5" w:rsidRDefault="00B32AA5">
            <w:pPr>
              <w:pStyle w:val="TableParagraph"/>
              <w:spacing w:before="10"/>
              <w:rPr>
                <w:b/>
                <w:sz w:val="35"/>
              </w:rPr>
            </w:pPr>
          </w:p>
          <w:p w14:paraId="658C58CC" w14:textId="77777777" w:rsidR="00B32AA5" w:rsidRDefault="00CC7F41">
            <w:pPr>
              <w:pStyle w:val="TableParagraph"/>
              <w:ind w:left="110"/>
              <w:rPr>
                <w:b/>
              </w:rPr>
            </w:pPr>
            <w:r>
              <w:rPr>
                <w:b/>
              </w:rPr>
              <w:t>Research Question</w:t>
            </w:r>
          </w:p>
        </w:tc>
        <w:tc>
          <w:tcPr>
            <w:tcW w:w="6408" w:type="dxa"/>
          </w:tcPr>
          <w:p w14:paraId="5437660C" w14:textId="77777777" w:rsidR="00B32AA5" w:rsidRDefault="00CC7F41">
            <w:pPr>
              <w:pStyle w:val="TableParagraph"/>
              <w:spacing w:before="120" w:line="276" w:lineRule="auto"/>
              <w:ind w:left="110" w:right="91"/>
              <w:jc w:val="both"/>
            </w:pPr>
            <w:r>
              <w:t>Does the administration of zoledronic acid alter levels of reproductive hormones and how does this affect the pre- and post-menopausal bone and tumour microenvironment?</w:t>
            </w:r>
          </w:p>
        </w:tc>
      </w:tr>
      <w:tr w:rsidR="00B32AA5" w14:paraId="7EF6E115" w14:textId="77777777">
        <w:trPr>
          <w:trHeight w:val="9671"/>
        </w:trPr>
        <w:tc>
          <w:tcPr>
            <w:tcW w:w="2237" w:type="dxa"/>
          </w:tcPr>
          <w:p w14:paraId="3B1D029B" w14:textId="77777777" w:rsidR="00B32AA5" w:rsidRDefault="00B32AA5">
            <w:pPr>
              <w:pStyle w:val="TableParagraph"/>
              <w:rPr>
                <w:b/>
                <w:sz w:val="24"/>
              </w:rPr>
            </w:pPr>
          </w:p>
          <w:p w14:paraId="62F9CD19" w14:textId="77777777" w:rsidR="00B32AA5" w:rsidRDefault="00B32AA5">
            <w:pPr>
              <w:pStyle w:val="TableParagraph"/>
              <w:rPr>
                <w:b/>
                <w:sz w:val="24"/>
              </w:rPr>
            </w:pPr>
          </w:p>
          <w:p w14:paraId="243E1B4A" w14:textId="77777777" w:rsidR="00B32AA5" w:rsidRDefault="00B32AA5">
            <w:pPr>
              <w:pStyle w:val="TableParagraph"/>
              <w:rPr>
                <w:b/>
                <w:sz w:val="24"/>
              </w:rPr>
            </w:pPr>
          </w:p>
          <w:p w14:paraId="7DA9AC3D" w14:textId="77777777" w:rsidR="00B32AA5" w:rsidRDefault="00B32AA5">
            <w:pPr>
              <w:pStyle w:val="TableParagraph"/>
              <w:rPr>
                <w:b/>
                <w:sz w:val="24"/>
              </w:rPr>
            </w:pPr>
          </w:p>
          <w:p w14:paraId="71418F80" w14:textId="77777777" w:rsidR="00B32AA5" w:rsidRDefault="00B32AA5">
            <w:pPr>
              <w:pStyle w:val="TableParagraph"/>
              <w:rPr>
                <w:b/>
                <w:sz w:val="24"/>
              </w:rPr>
            </w:pPr>
          </w:p>
          <w:p w14:paraId="7B2B1EB4" w14:textId="77777777" w:rsidR="00B32AA5" w:rsidRDefault="00B32AA5">
            <w:pPr>
              <w:pStyle w:val="TableParagraph"/>
              <w:rPr>
                <w:b/>
                <w:sz w:val="24"/>
              </w:rPr>
            </w:pPr>
          </w:p>
          <w:p w14:paraId="4045CD50" w14:textId="77777777" w:rsidR="00B32AA5" w:rsidRDefault="00B32AA5">
            <w:pPr>
              <w:pStyle w:val="TableParagraph"/>
              <w:rPr>
                <w:b/>
                <w:sz w:val="24"/>
              </w:rPr>
            </w:pPr>
          </w:p>
          <w:p w14:paraId="50E23B85" w14:textId="77777777" w:rsidR="00B32AA5" w:rsidRDefault="00B32AA5">
            <w:pPr>
              <w:pStyle w:val="TableParagraph"/>
              <w:rPr>
                <w:b/>
                <w:sz w:val="24"/>
              </w:rPr>
            </w:pPr>
          </w:p>
          <w:p w14:paraId="121245C5" w14:textId="77777777" w:rsidR="00B32AA5" w:rsidRDefault="00B32AA5">
            <w:pPr>
              <w:pStyle w:val="TableParagraph"/>
              <w:rPr>
                <w:b/>
                <w:sz w:val="24"/>
              </w:rPr>
            </w:pPr>
          </w:p>
          <w:p w14:paraId="620B51FC" w14:textId="77777777" w:rsidR="00B32AA5" w:rsidRDefault="00B32AA5">
            <w:pPr>
              <w:pStyle w:val="TableParagraph"/>
              <w:rPr>
                <w:b/>
                <w:sz w:val="24"/>
              </w:rPr>
            </w:pPr>
          </w:p>
          <w:p w14:paraId="67550BF5" w14:textId="77777777" w:rsidR="00B32AA5" w:rsidRDefault="00B32AA5">
            <w:pPr>
              <w:pStyle w:val="TableParagraph"/>
              <w:rPr>
                <w:b/>
                <w:sz w:val="24"/>
              </w:rPr>
            </w:pPr>
          </w:p>
          <w:p w14:paraId="44B8A6EC" w14:textId="77777777" w:rsidR="00B32AA5" w:rsidRDefault="00B32AA5">
            <w:pPr>
              <w:pStyle w:val="TableParagraph"/>
              <w:rPr>
                <w:b/>
                <w:sz w:val="24"/>
              </w:rPr>
            </w:pPr>
          </w:p>
          <w:p w14:paraId="7AE87B4E" w14:textId="77777777" w:rsidR="00B32AA5" w:rsidRDefault="00B32AA5">
            <w:pPr>
              <w:pStyle w:val="TableParagraph"/>
              <w:rPr>
                <w:b/>
                <w:sz w:val="24"/>
              </w:rPr>
            </w:pPr>
          </w:p>
          <w:p w14:paraId="43CF5BCB" w14:textId="77777777" w:rsidR="00B32AA5" w:rsidRDefault="00B32AA5">
            <w:pPr>
              <w:pStyle w:val="TableParagraph"/>
              <w:rPr>
                <w:b/>
                <w:sz w:val="24"/>
              </w:rPr>
            </w:pPr>
          </w:p>
          <w:p w14:paraId="0501495A" w14:textId="77777777" w:rsidR="00B32AA5" w:rsidRDefault="00B32AA5">
            <w:pPr>
              <w:pStyle w:val="TableParagraph"/>
              <w:rPr>
                <w:b/>
                <w:sz w:val="24"/>
              </w:rPr>
            </w:pPr>
          </w:p>
          <w:p w14:paraId="1D67A391" w14:textId="77777777" w:rsidR="00B32AA5" w:rsidRDefault="00B32AA5">
            <w:pPr>
              <w:pStyle w:val="TableParagraph"/>
              <w:rPr>
                <w:b/>
                <w:sz w:val="24"/>
              </w:rPr>
            </w:pPr>
          </w:p>
          <w:p w14:paraId="2BFAA90D" w14:textId="77777777" w:rsidR="00B32AA5" w:rsidRDefault="00B32AA5">
            <w:pPr>
              <w:pStyle w:val="TableParagraph"/>
              <w:spacing w:before="9"/>
              <w:rPr>
                <w:b/>
                <w:sz w:val="23"/>
              </w:rPr>
            </w:pPr>
          </w:p>
          <w:p w14:paraId="4A34141D" w14:textId="77777777" w:rsidR="00B32AA5" w:rsidRDefault="00CC7F41">
            <w:pPr>
              <w:pStyle w:val="TableParagraph"/>
              <w:ind w:left="110"/>
              <w:rPr>
                <w:b/>
              </w:rPr>
            </w:pPr>
            <w:r>
              <w:rPr>
                <w:b/>
              </w:rPr>
              <w:t>Trial Background</w:t>
            </w:r>
          </w:p>
        </w:tc>
        <w:tc>
          <w:tcPr>
            <w:tcW w:w="6408" w:type="dxa"/>
          </w:tcPr>
          <w:p w14:paraId="4AF485CF" w14:textId="77777777" w:rsidR="00B32AA5" w:rsidRDefault="00CC7F41">
            <w:pPr>
              <w:pStyle w:val="TableParagraph"/>
              <w:spacing w:before="120" w:line="276" w:lineRule="auto"/>
              <w:ind w:left="110" w:right="87"/>
              <w:jc w:val="both"/>
            </w:pPr>
            <w:r>
              <w:t xml:space="preserve">In the </w:t>
            </w:r>
            <w:r>
              <w:rPr>
                <w:spacing w:val="-2"/>
              </w:rPr>
              <w:t xml:space="preserve">UK, </w:t>
            </w:r>
            <w:r>
              <w:t xml:space="preserve">breast cancer is the 3rd most common cause of cancer death, after lung and prostate cancer, accounting </w:t>
            </w:r>
            <w:proofErr w:type="gramStart"/>
            <w:r>
              <w:t>for  7</w:t>
            </w:r>
            <w:proofErr w:type="gramEnd"/>
            <w:r>
              <w:t>% of all cancer mortality (Cancer Research UK, 2014). The majority of the 12,000 UK women who die from breast cancer every year develop incurable bone metastases. Therefore, prevention of spread to the skeleton remains a major unmet clinical need (</w:t>
            </w:r>
            <w:proofErr w:type="spellStart"/>
            <w:r>
              <w:t>Walkington</w:t>
            </w:r>
            <w:proofErr w:type="spellEnd"/>
            <w:r>
              <w:t>,</w:t>
            </w:r>
            <w:r>
              <w:rPr>
                <w:spacing w:val="-1"/>
              </w:rPr>
              <w:t xml:space="preserve"> </w:t>
            </w:r>
            <w:r>
              <w:t>2011).</w:t>
            </w:r>
          </w:p>
          <w:p w14:paraId="21BE37E8" w14:textId="77777777" w:rsidR="00B32AA5" w:rsidRDefault="00CC7F41">
            <w:pPr>
              <w:pStyle w:val="TableParagraph"/>
              <w:spacing w:before="118" w:line="276" w:lineRule="auto"/>
              <w:ind w:left="110" w:right="89"/>
              <w:jc w:val="both"/>
            </w:pPr>
            <w:r>
              <w:t xml:space="preserve">This study has arisen from a major international clinical trial, which was conceived and developed by a member of this research team and conducted </w:t>
            </w:r>
            <w:proofErr w:type="gramStart"/>
            <w:r>
              <w:t>from</w:t>
            </w:r>
            <w:proofErr w:type="gramEnd"/>
            <w:r>
              <w:t xml:space="preserve"> Sheffield. </w:t>
            </w:r>
            <w:r>
              <w:rPr>
                <w:spacing w:val="-3"/>
              </w:rPr>
              <w:t xml:space="preserve">The </w:t>
            </w:r>
            <w:r>
              <w:t xml:space="preserve">AZURE trial was the first to demonstrate that menopausal status is a significant modifier of the effects of zoledronic acid (ZOL) in early breast cancer (Coleman R.E., 2014). Women who were post-menopausal significantly benefitted from adjuvant ZOL (with prevention of one death </w:t>
            </w:r>
            <w:r>
              <w:rPr>
                <w:spacing w:val="-3"/>
              </w:rPr>
              <w:t xml:space="preserve">in </w:t>
            </w:r>
            <w:r>
              <w:t xml:space="preserve">every six); </w:t>
            </w:r>
            <w:proofErr w:type="gramStart"/>
            <w:r>
              <w:t>however</w:t>
            </w:r>
            <w:proofErr w:type="gramEnd"/>
            <w:r>
              <w:t xml:space="preserve"> this effect was not seen in pre-menopausal women. These findings have been substantiated </w:t>
            </w:r>
            <w:r>
              <w:rPr>
                <w:spacing w:val="-3"/>
              </w:rPr>
              <w:t xml:space="preserve">in </w:t>
            </w:r>
            <w:r>
              <w:t xml:space="preserve">a recently published large meta-analysis of individual patient data from clinical trials involving &gt;18,000 women which demonstrates a significant reduction </w:t>
            </w:r>
            <w:r>
              <w:rPr>
                <w:spacing w:val="-3"/>
              </w:rPr>
              <w:t xml:space="preserve">in </w:t>
            </w:r>
            <w:r>
              <w:t xml:space="preserve">early breast cancer recurrence (RR 0·86, 2p=0·002), distant recurrence (RR 0·82, 2p=0·0003), bone recurrence (0·72, 2p=0·0002), and breast cancer mortality (RR 0.86, 2p=0.002) in post-menopausal women (EBCTCG, 2015). It is likely that, in light of these findings, adjuvant bisphosphonate treatment will become standard practice in postmenopausal women with early breast cancer, and this is already occurring </w:t>
            </w:r>
            <w:r>
              <w:rPr>
                <w:spacing w:val="-3"/>
              </w:rPr>
              <w:t xml:space="preserve">in </w:t>
            </w:r>
            <w:r>
              <w:t>some centres including</w:t>
            </w:r>
            <w:r>
              <w:rPr>
                <w:spacing w:val="-1"/>
              </w:rPr>
              <w:t xml:space="preserve"> </w:t>
            </w:r>
            <w:r>
              <w:t>Sheffield.</w:t>
            </w:r>
          </w:p>
          <w:p w14:paraId="197393BA" w14:textId="77777777" w:rsidR="00B32AA5" w:rsidRDefault="00CC7F41">
            <w:pPr>
              <w:pStyle w:val="TableParagraph"/>
              <w:spacing w:before="124" w:line="273" w:lineRule="auto"/>
              <w:ind w:left="110" w:right="91"/>
              <w:jc w:val="both"/>
            </w:pPr>
            <w:r>
              <w:t xml:space="preserve">There is a need for further research to identify the mechanisms responsible for this differential effect, which, </w:t>
            </w:r>
            <w:r>
              <w:rPr>
                <w:spacing w:val="-3"/>
              </w:rPr>
              <w:t xml:space="preserve">we </w:t>
            </w:r>
            <w:proofErr w:type="spellStart"/>
            <w:r>
              <w:t>hypothesise</w:t>
            </w:r>
            <w:proofErr w:type="spellEnd"/>
            <w:r>
              <w:t xml:space="preserve">, is caused by hormone-driven alterations of the tumour and bone microenvironment. </w:t>
            </w:r>
            <w:proofErr w:type="gramStart"/>
            <w:r>
              <w:t>Small  clinical</w:t>
            </w:r>
            <w:proofErr w:type="gramEnd"/>
            <w:r>
              <w:t xml:space="preserve">  studies have  shown  that, </w:t>
            </w:r>
            <w:r>
              <w:rPr>
                <w:spacing w:val="17"/>
              </w:rPr>
              <w:t xml:space="preserve"> </w:t>
            </w:r>
            <w:r>
              <w:t>in</w:t>
            </w:r>
          </w:p>
          <w:p w14:paraId="01F71540" w14:textId="77777777" w:rsidR="00B32AA5" w:rsidRDefault="00CC7F41">
            <w:pPr>
              <w:pStyle w:val="TableParagraph"/>
              <w:spacing w:before="8"/>
              <w:ind w:left="110"/>
              <w:jc w:val="both"/>
            </w:pPr>
            <w:r>
              <w:t>addition to physiological levels of hormones such as activin</w:t>
            </w:r>
            <w:r>
              <w:rPr>
                <w:spacing w:val="6"/>
              </w:rPr>
              <w:t xml:space="preserve"> </w:t>
            </w:r>
            <w:r>
              <w:t>and</w:t>
            </w:r>
          </w:p>
        </w:tc>
      </w:tr>
    </w:tbl>
    <w:p w14:paraId="6025E29B" w14:textId="77777777" w:rsidR="00B32AA5" w:rsidRDefault="00B32AA5">
      <w:pPr>
        <w:jc w:val="both"/>
        <w:sectPr w:rsidR="00B32AA5">
          <w:pgSz w:w="11900" w:h="16840"/>
          <w:pgMar w:top="1600" w:right="0" w:bottom="940" w:left="860" w:header="0" w:footer="665" w:gutter="0"/>
          <w:cols w:space="720"/>
        </w:sectPr>
      </w:pPr>
    </w:p>
    <w:tbl>
      <w:tblPr>
        <w:tblW w:w="0" w:type="auto"/>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7"/>
        <w:gridCol w:w="6408"/>
      </w:tblGrid>
      <w:tr w:rsidR="00B32AA5" w14:paraId="7E9429EF" w14:textId="77777777">
        <w:trPr>
          <w:trHeight w:val="7516"/>
        </w:trPr>
        <w:tc>
          <w:tcPr>
            <w:tcW w:w="2237" w:type="dxa"/>
          </w:tcPr>
          <w:p w14:paraId="28734E85" w14:textId="77777777" w:rsidR="00B32AA5" w:rsidRDefault="00B32AA5">
            <w:pPr>
              <w:pStyle w:val="TableParagraph"/>
              <w:rPr>
                <w:rFonts w:ascii="Times New Roman"/>
              </w:rPr>
            </w:pPr>
          </w:p>
        </w:tc>
        <w:tc>
          <w:tcPr>
            <w:tcW w:w="6408" w:type="dxa"/>
          </w:tcPr>
          <w:p w14:paraId="6A98019B" w14:textId="77777777" w:rsidR="00B32AA5" w:rsidRDefault="00CC7F41">
            <w:pPr>
              <w:pStyle w:val="TableParagraph"/>
              <w:spacing w:line="276" w:lineRule="auto"/>
              <w:ind w:left="110" w:right="90"/>
              <w:jc w:val="both"/>
            </w:pPr>
            <w:r>
              <w:t xml:space="preserve">follistatin, breast cancer cells themselves produce high levels of activin and breast proliferative disorders result in higher expression of follistatin and follistatin related genes (Reis, et al., 2002; </w:t>
            </w:r>
            <w:proofErr w:type="spellStart"/>
            <w:r>
              <w:t>Bloise</w:t>
            </w:r>
            <w:proofErr w:type="spellEnd"/>
            <w:r>
              <w:t xml:space="preserve">, et al., 2009). In pre-clinical studies ZOL has been shown to reduce follistatin levels </w:t>
            </w:r>
            <w:r>
              <w:rPr>
                <w:spacing w:val="-3"/>
              </w:rPr>
              <w:t xml:space="preserve">in </w:t>
            </w:r>
            <w:r>
              <w:t xml:space="preserve">both tumour and bone </w:t>
            </w:r>
            <w:r>
              <w:rPr>
                <w:i/>
              </w:rPr>
              <w:t>in vivo</w:t>
            </w:r>
            <w:r>
              <w:t xml:space="preserve">, as well as </w:t>
            </w:r>
            <w:r>
              <w:rPr>
                <w:spacing w:val="-3"/>
              </w:rPr>
              <w:t xml:space="preserve">in </w:t>
            </w:r>
            <w:r>
              <w:t>serum from patients following administration of a single dose of ZOL (see Appendix 1) (Winter, et al., 2013). These findings may have very different implications for the effect of ZOL on primary tumour and disseminated tumour cell growth, in the pre- and post-surgical and pre- and post-menopausal</w:t>
            </w:r>
            <w:r>
              <w:rPr>
                <w:spacing w:val="-1"/>
              </w:rPr>
              <w:t xml:space="preserve"> </w:t>
            </w:r>
            <w:r>
              <w:t>setting.</w:t>
            </w:r>
          </w:p>
          <w:p w14:paraId="64828779" w14:textId="77777777" w:rsidR="00B32AA5" w:rsidRDefault="00CC7F41">
            <w:pPr>
              <w:pStyle w:val="TableParagraph"/>
              <w:spacing w:before="121" w:line="276" w:lineRule="auto"/>
              <w:ind w:left="110" w:right="87"/>
              <w:jc w:val="both"/>
            </w:pPr>
            <w:r>
              <w:t xml:space="preserve">Understanding how the bone microenvironment differs between pre- and post-menopausal patients, and the implications for tumour growth and response to therapy, is critical for more effective tailoring of breast cancer treatment to individual patients. The ZOLMENO study will address this research gap and will help clinicians identify the patient population who will benefit most from adjuvant therapy with bone-targeted agents in the near future. </w:t>
            </w:r>
            <w:r>
              <w:rPr>
                <w:spacing w:val="-4"/>
              </w:rPr>
              <w:t xml:space="preserve">We </w:t>
            </w:r>
            <w:r>
              <w:t xml:space="preserve">also hope that this research will suggest new approaches to treating early breast cancer patients who do not appear to benefit from bisphosphonates as adjuvant therapy, particularly as significant benefit is seen </w:t>
            </w:r>
            <w:r>
              <w:rPr>
                <w:spacing w:val="-3"/>
              </w:rPr>
              <w:t xml:space="preserve">in </w:t>
            </w:r>
            <w:r>
              <w:t>both pre- and post-menopausal women in terms of reduction in skeletal related events in patients with metastatic disease (Coleman &amp; McCloskey,</w:t>
            </w:r>
            <w:r>
              <w:rPr>
                <w:spacing w:val="-3"/>
              </w:rPr>
              <w:t xml:space="preserve"> </w:t>
            </w:r>
            <w:r>
              <w:t>2011).</w:t>
            </w:r>
          </w:p>
        </w:tc>
      </w:tr>
      <w:tr w:rsidR="00B32AA5" w14:paraId="1D10EA0F" w14:textId="77777777">
        <w:trPr>
          <w:trHeight w:val="3148"/>
        </w:trPr>
        <w:tc>
          <w:tcPr>
            <w:tcW w:w="2237" w:type="dxa"/>
          </w:tcPr>
          <w:p w14:paraId="1519B521" w14:textId="77777777" w:rsidR="00B32AA5" w:rsidRDefault="00B32AA5">
            <w:pPr>
              <w:pStyle w:val="TableParagraph"/>
              <w:rPr>
                <w:b/>
                <w:sz w:val="24"/>
              </w:rPr>
            </w:pPr>
          </w:p>
          <w:p w14:paraId="16467DD8" w14:textId="77777777" w:rsidR="00B32AA5" w:rsidRDefault="00B32AA5">
            <w:pPr>
              <w:pStyle w:val="TableParagraph"/>
              <w:rPr>
                <w:b/>
                <w:sz w:val="24"/>
              </w:rPr>
            </w:pPr>
          </w:p>
          <w:p w14:paraId="29568C8E" w14:textId="77777777" w:rsidR="00B32AA5" w:rsidRDefault="00B32AA5">
            <w:pPr>
              <w:pStyle w:val="TableParagraph"/>
              <w:rPr>
                <w:b/>
                <w:sz w:val="24"/>
              </w:rPr>
            </w:pPr>
          </w:p>
          <w:p w14:paraId="785AE931" w14:textId="77777777" w:rsidR="00B32AA5" w:rsidRDefault="00B32AA5">
            <w:pPr>
              <w:pStyle w:val="TableParagraph"/>
              <w:rPr>
                <w:b/>
                <w:sz w:val="24"/>
              </w:rPr>
            </w:pPr>
          </w:p>
          <w:p w14:paraId="52B0F330" w14:textId="77777777" w:rsidR="00B32AA5" w:rsidRDefault="00B32AA5">
            <w:pPr>
              <w:pStyle w:val="TableParagraph"/>
              <w:spacing w:before="11"/>
              <w:rPr>
                <w:b/>
                <w:sz w:val="27"/>
              </w:rPr>
            </w:pPr>
          </w:p>
          <w:p w14:paraId="696E51F9" w14:textId="77777777" w:rsidR="00B32AA5" w:rsidRDefault="00CC7F41">
            <w:pPr>
              <w:pStyle w:val="TableParagraph"/>
              <w:ind w:left="110"/>
              <w:rPr>
                <w:b/>
              </w:rPr>
            </w:pPr>
            <w:r>
              <w:rPr>
                <w:b/>
              </w:rPr>
              <w:t>Trial Design</w:t>
            </w:r>
          </w:p>
        </w:tc>
        <w:tc>
          <w:tcPr>
            <w:tcW w:w="6408" w:type="dxa"/>
          </w:tcPr>
          <w:p w14:paraId="484BBFFB" w14:textId="77777777" w:rsidR="00B32AA5" w:rsidRDefault="00CC7F41">
            <w:pPr>
              <w:pStyle w:val="TableParagraph"/>
              <w:spacing w:before="120" w:line="276" w:lineRule="auto"/>
              <w:ind w:left="110" w:right="87"/>
              <w:jc w:val="both"/>
            </w:pPr>
            <w:r>
              <w:t xml:space="preserve">This is a </w:t>
            </w:r>
            <w:proofErr w:type="gramStart"/>
            <w:r>
              <w:t>proof of concept</w:t>
            </w:r>
            <w:proofErr w:type="gramEnd"/>
            <w:r>
              <w:t xml:space="preserve"> study which will recruit 80 patients (40 pre-menopausal and 40 post-menopausal women with newly diagnosed early breast cancer) from a single </w:t>
            </w:r>
            <w:proofErr w:type="spellStart"/>
            <w:r>
              <w:t>centre</w:t>
            </w:r>
            <w:proofErr w:type="spellEnd"/>
            <w:r>
              <w:t xml:space="preserve"> and </w:t>
            </w:r>
            <w:proofErr w:type="spellStart"/>
            <w:r>
              <w:t>randomise</w:t>
            </w:r>
            <w:proofErr w:type="spellEnd"/>
            <w:r>
              <w:t xml:space="preserve"> them to receive a single dose of zoledronic acid (ZOL) either 7 days pre-surgery (Group A) or 21 days post- surgery (Group B). Samples of serum, tumour tissue and bone marrow will be used to determine changes in reproductive hormone levels and in the bone and tumour microenvironment between pre- and post-menopausal women pre- and post- zoledronic acid</w:t>
            </w:r>
            <w:r>
              <w:rPr>
                <w:spacing w:val="-7"/>
              </w:rPr>
              <w:t xml:space="preserve"> </w:t>
            </w:r>
            <w:r>
              <w:t>administration.</w:t>
            </w:r>
          </w:p>
        </w:tc>
      </w:tr>
      <w:tr w:rsidR="00B32AA5" w14:paraId="0D9C4936" w14:textId="77777777">
        <w:trPr>
          <w:trHeight w:val="3561"/>
        </w:trPr>
        <w:tc>
          <w:tcPr>
            <w:tcW w:w="2237" w:type="dxa"/>
          </w:tcPr>
          <w:p w14:paraId="2CF00E2D" w14:textId="77777777" w:rsidR="00B32AA5" w:rsidRDefault="00B32AA5">
            <w:pPr>
              <w:pStyle w:val="TableParagraph"/>
              <w:rPr>
                <w:b/>
                <w:sz w:val="24"/>
              </w:rPr>
            </w:pPr>
          </w:p>
          <w:p w14:paraId="105CAE31" w14:textId="77777777" w:rsidR="00B32AA5" w:rsidRDefault="00B32AA5">
            <w:pPr>
              <w:pStyle w:val="TableParagraph"/>
              <w:rPr>
                <w:b/>
                <w:sz w:val="24"/>
              </w:rPr>
            </w:pPr>
          </w:p>
          <w:p w14:paraId="4E93391C" w14:textId="77777777" w:rsidR="00B32AA5" w:rsidRDefault="00B32AA5">
            <w:pPr>
              <w:pStyle w:val="TableParagraph"/>
              <w:rPr>
                <w:b/>
                <w:sz w:val="24"/>
              </w:rPr>
            </w:pPr>
          </w:p>
          <w:p w14:paraId="0102C091" w14:textId="77777777" w:rsidR="00B32AA5" w:rsidRDefault="00B32AA5">
            <w:pPr>
              <w:pStyle w:val="TableParagraph"/>
              <w:rPr>
                <w:b/>
                <w:sz w:val="24"/>
              </w:rPr>
            </w:pPr>
          </w:p>
          <w:p w14:paraId="61A22289" w14:textId="77777777" w:rsidR="00B32AA5" w:rsidRDefault="00B32AA5">
            <w:pPr>
              <w:pStyle w:val="TableParagraph"/>
              <w:rPr>
                <w:b/>
                <w:sz w:val="24"/>
              </w:rPr>
            </w:pPr>
          </w:p>
          <w:p w14:paraId="2413D3E3" w14:textId="77777777" w:rsidR="00B32AA5" w:rsidRDefault="00B32AA5">
            <w:pPr>
              <w:pStyle w:val="TableParagraph"/>
              <w:spacing w:before="10"/>
              <w:rPr>
                <w:b/>
                <w:sz w:val="21"/>
              </w:rPr>
            </w:pPr>
          </w:p>
          <w:p w14:paraId="27B482E8" w14:textId="77777777" w:rsidR="00B32AA5" w:rsidRDefault="00CC7F41">
            <w:pPr>
              <w:pStyle w:val="TableParagraph"/>
              <w:ind w:left="110"/>
              <w:rPr>
                <w:b/>
              </w:rPr>
            </w:pPr>
            <w:r>
              <w:rPr>
                <w:b/>
              </w:rPr>
              <w:t>Trial Objectives</w:t>
            </w:r>
          </w:p>
        </w:tc>
        <w:tc>
          <w:tcPr>
            <w:tcW w:w="6408" w:type="dxa"/>
          </w:tcPr>
          <w:p w14:paraId="530ED725" w14:textId="77777777" w:rsidR="00B32AA5" w:rsidRDefault="00CC7F41">
            <w:pPr>
              <w:pStyle w:val="TableParagraph"/>
              <w:spacing w:before="120" w:line="276" w:lineRule="auto"/>
              <w:ind w:left="110" w:right="87"/>
              <w:jc w:val="both"/>
            </w:pPr>
            <w:r>
              <w:t>The primary objective is to determine the changes in follistatin levels in pre-menopausal and post-menopausal women following zoledronic acid administration before and after surgical excision of the primary</w:t>
            </w:r>
            <w:r>
              <w:rPr>
                <w:spacing w:val="-7"/>
              </w:rPr>
              <w:t xml:space="preserve"> </w:t>
            </w:r>
            <w:r>
              <w:t>tumour.</w:t>
            </w:r>
          </w:p>
          <w:p w14:paraId="7B60909D" w14:textId="77777777" w:rsidR="00B32AA5" w:rsidRDefault="00CC7F41">
            <w:pPr>
              <w:pStyle w:val="TableParagraph"/>
              <w:spacing w:before="117" w:line="276" w:lineRule="auto"/>
              <w:ind w:left="110" w:right="91"/>
              <w:jc w:val="both"/>
            </w:pPr>
            <w:r>
              <w:t>In order to identify the underlying mechanisms leading to the differential effect of ZOL and to characterise the tumour and bone microenvironment in pre- and post-menopausal women in the pre- and post-ZOL setting, secondary objectives will be to:</w:t>
            </w:r>
          </w:p>
          <w:p w14:paraId="4298BFA3" w14:textId="77777777" w:rsidR="00B32AA5" w:rsidRDefault="00CC7F41">
            <w:pPr>
              <w:pStyle w:val="TableParagraph"/>
              <w:numPr>
                <w:ilvl w:val="0"/>
                <w:numId w:val="20"/>
              </w:numPr>
              <w:tabs>
                <w:tab w:val="left" w:pos="427"/>
              </w:tabs>
              <w:spacing w:before="123" w:line="273" w:lineRule="auto"/>
              <w:ind w:right="95"/>
              <w:jc w:val="right"/>
            </w:pPr>
            <w:r>
              <w:t>Compare changes in activin levels following</w:t>
            </w:r>
            <w:r>
              <w:rPr>
                <w:spacing w:val="1"/>
              </w:rPr>
              <w:t xml:space="preserve"> </w:t>
            </w:r>
            <w:r>
              <w:t>zoledronic</w:t>
            </w:r>
            <w:r>
              <w:rPr>
                <w:spacing w:val="8"/>
              </w:rPr>
              <w:t xml:space="preserve"> </w:t>
            </w:r>
            <w:r>
              <w:t xml:space="preserve">acid </w:t>
            </w:r>
            <w:proofErr w:type="gramStart"/>
            <w:r>
              <w:t xml:space="preserve">infusion </w:t>
            </w:r>
            <w:r>
              <w:rPr>
                <w:spacing w:val="28"/>
              </w:rPr>
              <w:t xml:space="preserve"> </w:t>
            </w:r>
            <w:r>
              <w:t>and</w:t>
            </w:r>
            <w:proofErr w:type="gramEnd"/>
            <w:r>
              <w:t xml:space="preserve"> </w:t>
            </w:r>
            <w:r>
              <w:rPr>
                <w:spacing w:val="29"/>
              </w:rPr>
              <w:t xml:space="preserve"> </w:t>
            </w:r>
            <w:r>
              <w:t xml:space="preserve">determine </w:t>
            </w:r>
            <w:r>
              <w:rPr>
                <w:spacing w:val="29"/>
              </w:rPr>
              <w:t xml:space="preserve"> </w:t>
            </w:r>
            <w:r>
              <w:t xml:space="preserve">how </w:t>
            </w:r>
            <w:r>
              <w:rPr>
                <w:spacing w:val="31"/>
              </w:rPr>
              <w:t xml:space="preserve"> </w:t>
            </w:r>
            <w:r>
              <w:t xml:space="preserve">these </w:t>
            </w:r>
            <w:r>
              <w:rPr>
                <w:spacing w:val="28"/>
              </w:rPr>
              <w:t xml:space="preserve"> </w:t>
            </w:r>
            <w:r>
              <w:t xml:space="preserve">differ </w:t>
            </w:r>
            <w:r>
              <w:rPr>
                <w:spacing w:val="26"/>
              </w:rPr>
              <w:t xml:space="preserve"> </w:t>
            </w:r>
            <w:r>
              <w:t xml:space="preserve">depending </w:t>
            </w:r>
            <w:r>
              <w:rPr>
                <w:spacing w:val="29"/>
              </w:rPr>
              <w:t xml:space="preserve"> </w:t>
            </w:r>
            <w:r>
              <w:t>on</w:t>
            </w:r>
          </w:p>
          <w:p w14:paraId="78FC9991" w14:textId="77777777" w:rsidR="00B32AA5" w:rsidRDefault="00CC7F41">
            <w:pPr>
              <w:pStyle w:val="TableParagraph"/>
              <w:spacing w:before="4"/>
              <w:ind w:right="92"/>
              <w:jc w:val="right"/>
            </w:pPr>
            <w:proofErr w:type="gramStart"/>
            <w:r>
              <w:t>menopausal  status</w:t>
            </w:r>
            <w:proofErr w:type="gramEnd"/>
            <w:r>
              <w:t xml:space="preserve"> and  timing of ZOL administration  </w:t>
            </w:r>
            <w:r>
              <w:rPr>
                <w:spacing w:val="4"/>
              </w:rPr>
              <w:t xml:space="preserve"> </w:t>
            </w:r>
            <w:r>
              <w:t>(pre-</w:t>
            </w:r>
          </w:p>
        </w:tc>
      </w:tr>
    </w:tbl>
    <w:p w14:paraId="3FB16812" w14:textId="77777777" w:rsidR="00B32AA5" w:rsidRDefault="00B32AA5">
      <w:pPr>
        <w:jc w:val="right"/>
        <w:sectPr w:rsidR="00B32AA5">
          <w:pgSz w:w="11900" w:h="16840"/>
          <w:pgMar w:top="840" w:right="0" w:bottom="860" w:left="860" w:header="0" w:footer="665" w:gutter="0"/>
          <w:cols w:space="720"/>
        </w:sectPr>
      </w:pPr>
    </w:p>
    <w:tbl>
      <w:tblPr>
        <w:tblW w:w="0" w:type="auto"/>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7"/>
        <w:gridCol w:w="6408"/>
      </w:tblGrid>
      <w:tr w:rsidR="00B32AA5" w14:paraId="4C99A2D3" w14:textId="77777777">
        <w:trPr>
          <w:trHeight w:val="4674"/>
        </w:trPr>
        <w:tc>
          <w:tcPr>
            <w:tcW w:w="2237" w:type="dxa"/>
          </w:tcPr>
          <w:p w14:paraId="13F25102" w14:textId="77777777" w:rsidR="00B32AA5" w:rsidRDefault="00B32AA5">
            <w:pPr>
              <w:pStyle w:val="TableParagraph"/>
              <w:rPr>
                <w:rFonts w:ascii="Times New Roman"/>
              </w:rPr>
            </w:pPr>
          </w:p>
        </w:tc>
        <w:tc>
          <w:tcPr>
            <w:tcW w:w="6408" w:type="dxa"/>
          </w:tcPr>
          <w:p w14:paraId="521A84BB" w14:textId="77777777" w:rsidR="00B32AA5" w:rsidRDefault="00CC7F41">
            <w:pPr>
              <w:pStyle w:val="TableParagraph"/>
              <w:ind w:left="426"/>
            </w:pPr>
            <w:r>
              <w:t>vs. post-surgical)</w:t>
            </w:r>
          </w:p>
          <w:p w14:paraId="5E62CCF4" w14:textId="77777777" w:rsidR="00B32AA5" w:rsidRDefault="00CC7F41">
            <w:pPr>
              <w:pStyle w:val="TableParagraph"/>
              <w:numPr>
                <w:ilvl w:val="0"/>
                <w:numId w:val="19"/>
              </w:numPr>
              <w:tabs>
                <w:tab w:val="left" w:pos="427"/>
              </w:tabs>
              <w:spacing w:before="159" w:line="276" w:lineRule="auto"/>
              <w:ind w:right="91"/>
              <w:jc w:val="both"/>
            </w:pPr>
            <w:r>
              <w:t xml:space="preserve">Identify histomorphological and immunohistochemical changes </w:t>
            </w:r>
            <w:r>
              <w:rPr>
                <w:spacing w:val="-3"/>
              </w:rPr>
              <w:t xml:space="preserve">in </w:t>
            </w:r>
            <w:r>
              <w:t xml:space="preserve">the tumour microenvironment and determine how these relate to menopausal status and ZOL </w:t>
            </w:r>
            <w:proofErr w:type="gramStart"/>
            <w:r>
              <w:t>administration</w:t>
            </w:r>
            <w:proofErr w:type="gramEnd"/>
          </w:p>
          <w:p w14:paraId="0F5D9060" w14:textId="77777777" w:rsidR="00B32AA5" w:rsidRDefault="00CC7F41">
            <w:pPr>
              <w:pStyle w:val="TableParagraph"/>
              <w:numPr>
                <w:ilvl w:val="0"/>
                <w:numId w:val="19"/>
              </w:numPr>
              <w:tabs>
                <w:tab w:val="left" w:pos="427"/>
              </w:tabs>
              <w:spacing w:before="118" w:line="278" w:lineRule="auto"/>
              <w:ind w:right="91"/>
              <w:jc w:val="both"/>
            </w:pPr>
            <w:r>
              <w:t xml:space="preserve">Identify genetic and histomorphological changes </w:t>
            </w:r>
            <w:r>
              <w:rPr>
                <w:spacing w:val="-3"/>
              </w:rPr>
              <w:t xml:space="preserve">in </w:t>
            </w:r>
            <w:r>
              <w:t>the bone marrow microenvironment and determine how these relate to menopausal status and ZOL</w:t>
            </w:r>
            <w:r>
              <w:rPr>
                <w:spacing w:val="-1"/>
              </w:rPr>
              <w:t xml:space="preserve"> </w:t>
            </w:r>
            <w:proofErr w:type="gramStart"/>
            <w:r>
              <w:t>administration</w:t>
            </w:r>
            <w:proofErr w:type="gramEnd"/>
          </w:p>
          <w:p w14:paraId="13785D4A" w14:textId="77777777" w:rsidR="00B32AA5" w:rsidRDefault="00CC7F41">
            <w:pPr>
              <w:pStyle w:val="TableParagraph"/>
              <w:spacing w:before="113"/>
              <w:ind w:left="110"/>
              <w:jc w:val="both"/>
            </w:pPr>
            <w:r>
              <w:t>Through exploratory analyses, tertiary objectives will also be to:</w:t>
            </w:r>
          </w:p>
          <w:p w14:paraId="0B9F8C05" w14:textId="77777777" w:rsidR="00B32AA5" w:rsidRDefault="00CC7F41">
            <w:pPr>
              <w:pStyle w:val="TableParagraph"/>
              <w:numPr>
                <w:ilvl w:val="0"/>
                <w:numId w:val="19"/>
              </w:numPr>
              <w:tabs>
                <w:tab w:val="left" w:pos="398"/>
              </w:tabs>
              <w:spacing w:before="160" w:line="273" w:lineRule="auto"/>
              <w:ind w:left="398" w:right="429"/>
              <w:jc w:val="both"/>
              <w:rPr>
                <w:i/>
              </w:rPr>
            </w:pPr>
            <w:r>
              <w:t xml:space="preserve">Determine the ability of serum from participants to modify breast cancer cells </w:t>
            </w:r>
            <w:proofErr w:type="gramStart"/>
            <w:r>
              <w:rPr>
                <w:i/>
                <w:spacing w:val="-3"/>
              </w:rPr>
              <w:t>in</w:t>
            </w:r>
            <w:r>
              <w:rPr>
                <w:i/>
                <w:spacing w:val="4"/>
              </w:rPr>
              <w:t xml:space="preserve"> </w:t>
            </w:r>
            <w:r>
              <w:rPr>
                <w:i/>
              </w:rPr>
              <w:t>vitro</w:t>
            </w:r>
            <w:proofErr w:type="gramEnd"/>
          </w:p>
          <w:p w14:paraId="02CB4EC6" w14:textId="77777777" w:rsidR="00B32AA5" w:rsidRDefault="00CC7F41">
            <w:pPr>
              <w:pStyle w:val="TableParagraph"/>
              <w:numPr>
                <w:ilvl w:val="0"/>
                <w:numId w:val="19"/>
              </w:numPr>
              <w:tabs>
                <w:tab w:val="left" w:pos="398"/>
              </w:tabs>
              <w:spacing w:before="4" w:line="276" w:lineRule="auto"/>
              <w:ind w:left="398" w:right="88"/>
              <w:jc w:val="both"/>
            </w:pPr>
            <w:r>
              <w:t xml:space="preserve">Identify changes in pre-clinical biomarkers and proteomic profiles of serum, plasma, </w:t>
            </w:r>
            <w:proofErr w:type="gramStart"/>
            <w:r>
              <w:t>tumour</w:t>
            </w:r>
            <w:proofErr w:type="gramEnd"/>
            <w:r>
              <w:t xml:space="preserve"> and bone marrow samples relative to menopausal</w:t>
            </w:r>
            <w:r>
              <w:rPr>
                <w:spacing w:val="1"/>
              </w:rPr>
              <w:t xml:space="preserve"> </w:t>
            </w:r>
            <w:r>
              <w:t>status.</w:t>
            </w:r>
          </w:p>
        </w:tc>
      </w:tr>
      <w:tr w:rsidR="00B32AA5" w14:paraId="56AD7992" w14:textId="77777777">
        <w:trPr>
          <w:trHeight w:val="9565"/>
        </w:trPr>
        <w:tc>
          <w:tcPr>
            <w:tcW w:w="2237" w:type="dxa"/>
          </w:tcPr>
          <w:p w14:paraId="3D084887" w14:textId="77777777" w:rsidR="00B32AA5" w:rsidRDefault="00B32AA5">
            <w:pPr>
              <w:pStyle w:val="TableParagraph"/>
              <w:rPr>
                <w:b/>
                <w:sz w:val="24"/>
              </w:rPr>
            </w:pPr>
          </w:p>
          <w:p w14:paraId="01D345A7" w14:textId="77777777" w:rsidR="00B32AA5" w:rsidRDefault="00B32AA5">
            <w:pPr>
              <w:pStyle w:val="TableParagraph"/>
              <w:rPr>
                <w:b/>
                <w:sz w:val="24"/>
              </w:rPr>
            </w:pPr>
          </w:p>
          <w:p w14:paraId="2123CCA5" w14:textId="77777777" w:rsidR="00B32AA5" w:rsidRDefault="00B32AA5">
            <w:pPr>
              <w:pStyle w:val="TableParagraph"/>
              <w:rPr>
                <w:b/>
                <w:sz w:val="24"/>
              </w:rPr>
            </w:pPr>
          </w:p>
          <w:p w14:paraId="756E9987" w14:textId="77777777" w:rsidR="00B32AA5" w:rsidRDefault="00B32AA5">
            <w:pPr>
              <w:pStyle w:val="TableParagraph"/>
              <w:rPr>
                <w:b/>
                <w:sz w:val="24"/>
              </w:rPr>
            </w:pPr>
          </w:p>
          <w:p w14:paraId="2F04BABE" w14:textId="77777777" w:rsidR="00B32AA5" w:rsidRDefault="00B32AA5">
            <w:pPr>
              <w:pStyle w:val="TableParagraph"/>
              <w:rPr>
                <w:b/>
                <w:sz w:val="24"/>
              </w:rPr>
            </w:pPr>
          </w:p>
          <w:p w14:paraId="637CD7AC" w14:textId="77777777" w:rsidR="00B32AA5" w:rsidRDefault="00B32AA5">
            <w:pPr>
              <w:pStyle w:val="TableParagraph"/>
              <w:rPr>
                <w:b/>
                <w:sz w:val="24"/>
              </w:rPr>
            </w:pPr>
          </w:p>
          <w:p w14:paraId="476ADAB8" w14:textId="77777777" w:rsidR="00B32AA5" w:rsidRDefault="00B32AA5">
            <w:pPr>
              <w:pStyle w:val="TableParagraph"/>
              <w:rPr>
                <w:b/>
                <w:sz w:val="24"/>
              </w:rPr>
            </w:pPr>
          </w:p>
          <w:p w14:paraId="69559AA2" w14:textId="77777777" w:rsidR="00B32AA5" w:rsidRDefault="00B32AA5">
            <w:pPr>
              <w:pStyle w:val="TableParagraph"/>
              <w:rPr>
                <w:b/>
                <w:sz w:val="24"/>
              </w:rPr>
            </w:pPr>
          </w:p>
          <w:p w14:paraId="141A383C" w14:textId="77777777" w:rsidR="00B32AA5" w:rsidRDefault="00B32AA5">
            <w:pPr>
              <w:pStyle w:val="TableParagraph"/>
              <w:rPr>
                <w:b/>
                <w:sz w:val="24"/>
              </w:rPr>
            </w:pPr>
          </w:p>
          <w:p w14:paraId="4CEC012E" w14:textId="77777777" w:rsidR="00B32AA5" w:rsidRDefault="00B32AA5">
            <w:pPr>
              <w:pStyle w:val="TableParagraph"/>
              <w:rPr>
                <w:b/>
                <w:sz w:val="24"/>
              </w:rPr>
            </w:pPr>
          </w:p>
          <w:p w14:paraId="14F62212" w14:textId="77777777" w:rsidR="00B32AA5" w:rsidRDefault="00B32AA5">
            <w:pPr>
              <w:pStyle w:val="TableParagraph"/>
              <w:rPr>
                <w:b/>
                <w:sz w:val="24"/>
              </w:rPr>
            </w:pPr>
          </w:p>
          <w:p w14:paraId="4185D6A5" w14:textId="77777777" w:rsidR="00B32AA5" w:rsidRDefault="00B32AA5">
            <w:pPr>
              <w:pStyle w:val="TableParagraph"/>
              <w:rPr>
                <w:b/>
                <w:sz w:val="24"/>
              </w:rPr>
            </w:pPr>
          </w:p>
          <w:p w14:paraId="46884412" w14:textId="77777777" w:rsidR="00B32AA5" w:rsidRDefault="00B32AA5">
            <w:pPr>
              <w:pStyle w:val="TableParagraph"/>
              <w:rPr>
                <w:b/>
                <w:sz w:val="24"/>
              </w:rPr>
            </w:pPr>
          </w:p>
          <w:p w14:paraId="74A82EFE" w14:textId="77777777" w:rsidR="00B32AA5" w:rsidRDefault="00B32AA5">
            <w:pPr>
              <w:pStyle w:val="TableParagraph"/>
              <w:rPr>
                <w:b/>
                <w:sz w:val="24"/>
              </w:rPr>
            </w:pPr>
          </w:p>
          <w:p w14:paraId="731FB8E9" w14:textId="77777777" w:rsidR="00B32AA5" w:rsidRDefault="00B32AA5">
            <w:pPr>
              <w:pStyle w:val="TableParagraph"/>
              <w:rPr>
                <w:b/>
                <w:sz w:val="24"/>
              </w:rPr>
            </w:pPr>
          </w:p>
          <w:p w14:paraId="2305BF8D" w14:textId="77777777" w:rsidR="00B32AA5" w:rsidRDefault="00B32AA5">
            <w:pPr>
              <w:pStyle w:val="TableParagraph"/>
              <w:spacing w:before="8"/>
              <w:rPr>
                <w:b/>
                <w:sz w:val="30"/>
              </w:rPr>
            </w:pPr>
          </w:p>
          <w:p w14:paraId="2E925645" w14:textId="77777777" w:rsidR="00B32AA5" w:rsidRDefault="00CC7F41">
            <w:pPr>
              <w:pStyle w:val="TableParagraph"/>
              <w:spacing w:line="278" w:lineRule="auto"/>
              <w:ind w:left="110" w:right="1081"/>
              <w:rPr>
                <w:b/>
              </w:rPr>
            </w:pPr>
            <w:r>
              <w:rPr>
                <w:b/>
              </w:rPr>
              <w:t>Outcome Measures</w:t>
            </w:r>
          </w:p>
        </w:tc>
        <w:tc>
          <w:tcPr>
            <w:tcW w:w="6408" w:type="dxa"/>
          </w:tcPr>
          <w:p w14:paraId="3F046AEF" w14:textId="77777777" w:rsidR="00B32AA5" w:rsidRDefault="00CC7F41">
            <w:pPr>
              <w:pStyle w:val="TableParagraph"/>
              <w:spacing w:before="120" w:line="278" w:lineRule="auto"/>
              <w:ind w:left="110" w:right="92"/>
              <w:jc w:val="both"/>
            </w:pPr>
            <w:r>
              <w:t>The primary outcome measure will be the change in serum follistatin at day 28 post-ZOL administration.</w:t>
            </w:r>
          </w:p>
          <w:p w14:paraId="278732CF" w14:textId="77777777" w:rsidR="00B32AA5" w:rsidRDefault="00CC7F41">
            <w:pPr>
              <w:pStyle w:val="TableParagraph"/>
              <w:spacing w:before="113" w:line="276" w:lineRule="auto"/>
              <w:ind w:left="110" w:right="91"/>
              <w:jc w:val="both"/>
            </w:pPr>
            <w:r>
              <w:t>The following secondary outcome measures, all compared relative to menopausal status (pre- vs. post-menopausal) and timing of ZOL administration (pre- vs. post-surgical), will include:</w:t>
            </w:r>
          </w:p>
          <w:p w14:paraId="08B4FCD4" w14:textId="77777777" w:rsidR="00B32AA5" w:rsidRDefault="00CC7F41">
            <w:pPr>
              <w:pStyle w:val="TableParagraph"/>
              <w:numPr>
                <w:ilvl w:val="0"/>
                <w:numId w:val="18"/>
              </w:numPr>
              <w:tabs>
                <w:tab w:val="left" w:pos="427"/>
              </w:tabs>
              <w:spacing w:before="123" w:line="273" w:lineRule="auto"/>
              <w:ind w:right="92"/>
            </w:pPr>
            <w:r>
              <w:t>Change in serum follistatin levels at day 7 and day 28 post- ZOL</w:t>
            </w:r>
            <w:r>
              <w:rPr>
                <w:spacing w:val="-3"/>
              </w:rPr>
              <w:t xml:space="preserve"> </w:t>
            </w:r>
            <w:proofErr w:type="gramStart"/>
            <w:r>
              <w:t>administration</w:t>
            </w:r>
            <w:proofErr w:type="gramEnd"/>
          </w:p>
          <w:p w14:paraId="22540B63" w14:textId="77777777" w:rsidR="00B32AA5" w:rsidRDefault="00CC7F41">
            <w:pPr>
              <w:pStyle w:val="TableParagraph"/>
              <w:numPr>
                <w:ilvl w:val="0"/>
                <w:numId w:val="18"/>
              </w:numPr>
              <w:tabs>
                <w:tab w:val="left" w:pos="427"/>
              </w:tabs>
              <w:spacing w:before="4" w:line="273" w:lineRule="auto"/>
              <w:ind w:right="92"/>
            </w:pPr>
            <w:r>
              <w:t xml:space="preserve">Change </w:t>
            </w:r>
            <w:r>
              <w:rPr>
                <w:spacing w:val="-3"/>
              </w:rPr>
              <w:t xml:space="preserve">in </w:t>
            </w:r>
            <w:r>
              <w:t>serum activin levels at day 7 and day 28 post- ZOL</w:t>
            </w:r>
            <w:r>
              <w:rPr>
                <w:spacing w:val="-3"/>
              </w:rPr>
              <w:t xml:space="preserve"> </w:t>
            </w:r>
            <w:proofErr w:type="gramStart"/>
            <w:r>
              <w:t>administration</w:t>
            </w:r>
            <w:proofErr w:type="gramEnd"/>
          </w:p>
          <w:p w14:paraId="0D459B8D" w14:textId="77777777" w:rsidR="00B32AA5" w:rsidRDefault="00CC7F41">
            <w:pPr>
              <w:pStyle w:val="TableParagraph"/>
              <w:numPr>
                <w:ilvl w:val="0"/>
                <w:numId w:val="18"/>
              </w:numPr>
              <w:tabs>
                <w:tab w:val="left" w:pos="427"/>
              </w:tabs>
              <w:spacing w:before="4" w:line="278" w:lineRule="auto"/>
              <w:ind w:right="91"/>
            </w:pPr>
            <w:r>
              <w:t xml:space="preserve">Change </w:t>
            </w:r>
            <w:r>
              <w:rPr>
                <w:spacing w:val="-3"/>
              </w:rPr>
              <w:t xml:space="preserve">in </w:t>
            </w:r>
            <w:r>
              <w:t>serum follistatin levels at day 21 and day 28 post-</w:t>
            </w:r>
            <w:proofErr w:type="gramStart"/>
            <w:r>
              <w:t>surgery</w:t>
            </w:r>
            <w:proofErr w:type="gramEnd"/>
          </w:p>
          <w:p w14:paraId="426D27BF" w14:textId="77777777" w:rsidR="00B32AA5" w:rsidRDefault="00CC7F41">
            <w:pPr>
              <w:pStyle w:val="TableParagraph"/>
              <w:numPr>
                <w:ilvl w:val="0"/>
                <w:numId w:val="18"/>
              </w:numPr>
              <w:tabs>
                <w:tab w:val="left" w:pos="427"/>
              </w:tabs>
              <w:spacing w:line="278" w:lineRule="auto"/>
              <w:ind w:right="92"/>
            </w:pPr>
            <w:r>
              <w:t xml:space="preserve">Change </w:t>
            </w:r>
            <w:r>
              <w:rPr>
                <w:spacing w:val="-3"/>
              </w:rPr>
              <w:t xml:space="preserve">in </w:t>
            </w:r>
            <w:r>
              <w:t xml:space="preserve">serum activin levels at day 21 and day 28 post- </w:t>
            </w:r>
            <w:proofErr w:type="gramStart"/>
            <w:r>
              <w:t>surgery</w:t>
            </w:r>
            <w:proofErr w:type="gramEnd"/>
          </w:p>
          <w:p w14:paraId="709A94B7" w14:textId="77777777" w:rsidR="00B32AA5" w:rsidRDefault="00CC7F41">
            <w:pPr>
              <w:pStyle w:val="TableParagraph"/>
              <w:numPr>
                <w:ilvl w:val="0"/>
                <w:numId w:val="18"/>
              </w:numPr>
              <w:tabs>
                <w:tab w:val="left" w:pos="469"/>
                <w:tab w:val="left" w:pos="470"/>
              </w:tabs>
              <w:spacing w:line="273" w:lineRule="auto"/>
              <w:ind w:left="470" w:right="431" w:hanging="360"/>
            </w:pPr>
            <w:r>
              <w:t xml:space="preserve">Exploratory analysis of changes </w:t>
            </w:r>
            <w:r>
              <w:rPr>
                <w:spacing w:val="-3"/>
              </w:rPr>
              <w:t xml:space="preserve">in </w:t>
            </w:r>
            <w:r>
              <w:t xml:space="preserve">the levels of follistatin and activin </w:t>
            </w:r>
            <w:r>
              <w:rPr>
                <w:spacing w:val="-3"/>
              </w:rPr>
              <w:t xml:space="preserve">in </w:t>
            </w:r>
            <w:r>
              <w:t>tumour</w:t>
            </w:r>
            <w:r>
              <w:rPr>
                <w:spacing w:val="6"/>
              </w:rPr>
              <w:t xml:space="preserve"> </w:t>
            </w:r>
            <w:r>
              <w:t>samples</w:t>
            </w:r>
          </w:p>
          <w:p w14:paraId="75481182" w14:textId="77777777" w:rsidR="00B32AA5" w:rsidRDefault="00CC7F41">
            <w:pPr>
              <w:pStyle w:val="TableParagraph"/>
              <w:numPr>
                <w:ilvl w:val="0"/>
                <w:numId w:val="18"/>
              </w:numPr>
              <w:tabs>
                <w:tab w:val="left" w:pos="469"/>
                <w:tab w:val="left" w:pos="470"/>
              </w:tabs>
              <w:spacing w:line="273" w:lineRule="auto"/>
              <w:ind w:left="470" w:right="152" w:hanging="360"/>
            </w:pPr>
            <w:r>
              <w:t xml:space="preserve">Exploratory analysis of changes </w:t>
            </w:r>
            <w:r>
              <w:rPr>
                <w:spacing w:val="-3"/>
              </w:rPr>
              <w:t xml:space="preserve">in </w:t>
            </w:r>
            <w:r>
              <w:t>the histomorphometry of the tumour</w:t>
            </w:r>
            <w:r>
              <w:rPr>
                <w:spacing w:val="-3"/>
              </w:rPr>
              <w:t xml:space="preserve"> </w:t>
            </w:r>
            <w:r>
              <w:t>microenvironment</w:t>
            </w:r>
          </w:p>
          <w:p w14:paraId="68D4B11E" w14:textId="77777777" w:rsidR="00B32AA5" w:rsidRDefault="00CC7F41">
            <w:pPr>
              <w:pStyle w:val="TableParagraph"/>
              <w:numPr>
                <w:ilvl w:val="0"/>
                <w:numId w:val="18"/>
              </w:numPr>
              <w:tabs>
                <w:tab w:val="left" w:pos="469"/>
                <w:tab w:val="left" w:pos="470"/>
              </w:tabs>
              <w:spacing w:before="1" w:line="278" w:lineRule="auto"/>
              <w:ind w:left="470" w:right="1202" w:hanging="360"/>
            </w:pPr>
            <w:r>
              <w:t xml:space="preserve">Exploratory analysis of differences </w:t>
            </w:r>
            <w:r>
              <w:rPr>
                <w:spacing w:val="-3"/>
              </w:rPr>
              <w:t xml:space="preserve">in </w:t>
            </w:r>
            <w:r>
              <w:t>the genetic expression of bone marrow</w:t>
            </w:r>
            <w:r>
              <w:rPr>
                <w:spacing w:val="-7"/>
              </w:rPr>
              <w:t xml:space="preserve"> </w:t>
            </w:r>
            <w:r>
              <w:t>cells</w:t>
            </w:r>
          </w:p>
          <w:p w14:paraId="429BC6B5" w14:textId="77777777" w:rsidR="00B32AA5" w:rsidRDefault="00CC7F41">
            <w:pPr>
              <w:pStyle w:val="TableParagraph"/>
              <w:numPr>
                <w:ilvl w:val="0"/>
                <w:numId w:val="18"/>
              </w:numPr>
              <w:tabs>
                <w:tab w:val="left" w:pos="469"/>
                <w:tab w:val="left" w:pos="470"/>
              </w:tabs>
              <w:spacing w:line="278" w:lineRule="auto"/>
              <w:ind w:left="470" w:right="88" w:hanging="360"/>
            </w:pPr>
            <w:r>
              <w:t xml:space="preserve">Exploratory analysis of changes </w:t>
            </w:r>
            <w:r>
              <w:rPr>
                <w:spacing w:val="-3"/>
              </w:rPr>
              <w:t xml:space="preserve">in </w:t>
            </w:r>
            <w:r>
              <w:t>the histomorphometry of bone</w:t>
            </w:r>
            <w:r>
              <w:rPr>
                <w:spacing w:val="3"/>
              </w:rPr>
              <w:t xml:space="preserve"> </w:t>
            </w:r>
            <w:r>
              <w:t>marrow</w:t>
            </w:r>
          </w:p>
          <w:p w14:paraId="6D22DC6D" w14:textId="77777777" w:rsidR="00B32AA5" w:rsidRDefault="00CC7F41">
            <w:pPr>
              <w:pStyle w:val="TableParagraph"/>
              <w:spacing w:before="108" w:line="278" w:lineRule="auto"/>
              <w:ind w:left="110" w:right="90"/>
              <w:jc w:val="both"/>
            </w:pPr>
            <w:r>
              <w:t>Tertiary outcomes, via exploratory analyses, also considered relative to menopausal status and timing of ZOL administration, will include:</w:t>
            </w:r>
          </w:p>
          <w:p w14:paraId="6D6F3728" w14:textId="77777777" w:rsidR="00B32AA5" w:rsidRDefault="00CC7F41">
            <w:pPr>
              <w:pStyle w:val="TableParagraph"/>
              <w:numPr>
                <w:ilvl w:val="0"/>
                <w:numId w:val="18"/>
              </w:numPr>
              <w:tabs>
                <w:tab w:val="left" w:pos="426"/>
                <w:tab w:val="left" w:pos="427"/>
              </w:tabs>
              <w:spacing w:before="113" w:line="278" w:lineRule="auto"/>
              <w:ind w:right="89" w:hanging="317"/>
              <w:rPr>
                <w:i/>
              </w:rPr>
            </w:pPr>
            <w:r>
              <w:t xml:space="preserve">Differences in the effect of serum from participants on breast cancer cells </w:t>
            </w:r>
            <w:r>
              <w:rPr>
                <w:i/>
                <w:spacing w:val="-3"/>
              </w:rPr>
              <w:t>in</w:t>
            </w:r>
            <w:r>
              <w:rPr>
                <w:i/>
                <w:spacing w:val="4"/>
              </w:rPr>
              <w:t xml:space="preserve"> </w:t>
            </w:r>
            <w:r>
              <w:rPr>
                <w:i/>
              </w:rPr>
              <w:t>vitro</w:t>
            </w:r>
          </w:p>
          <w:p w14:paraId="5EA3F995" w14:textId="77777777" w:rsidR="00B32AA5" w:rsidRDefault="00CC7F41">
            <w:pPr>
              <w:pStyle w:val="TableParagraph"/>
              <w:numPr>
                <w:ilvl w:val="0"/>
                <w:numId w:val="18"/>
              </w:numPr>
              <w:tabs>
                <w:tab w:val="left" w:pos="426"/>
                <w:tab w:val="left" w:pos="427"/>
              </w:tabs>
              <w:spacing w:before="114" w:line="278" w:lineRule="auto"/>
              <w:ind w:right="455" w:hanging="317"/>
            </w:pPr>
            <w:r>
              <w:t>Changes in the proteomic profiles of serum, plasma</w:t>
            </w:r>
            <w:r>
              <w:rPr>
                <w:spacing w:val="-14"/>
              </w:rPr>
              <w:t xml:space="preserve"> </w:t>
            </w:r>
            <w:r>
              <w:t>and, where available, bone marrow</w:t>
            </w:r>
            <w:r>
              <w:rPr>
                <w:spacing w:val="-3"/>
              </w:rPr>
              <w:t xml:space="preserve"> </w:t>
            </w:r>
            <w:r>
              <w:t>samples</w:t>
            </w:r>
          </w:p>
          <w:p w14:paraId="53AAB34D" w14:textId="77777777" w:rsidR="00B32AA5" w:rsidRDefault="00CC7F41">
            <w:pPr>
              <w:pStyle w:val="TableParagraph"/>
              <w:numPr>
                <w:ilvl w:val="0"/>
                <w:numId w:val="18"/>
              </w:numPr>
              <w:tabs>
                <w:tab w:val="left" w:pos="426"/>
                <w:tab w:val="left" w:pos="427"/>
              </w:tabs>
              <w:spacing w:before="118"/>
              <w:ind w:hanging="317"/>
            </w:pPr>
            <w:r>
              <w:t xml:space="preserve">Changes in levels of pre-clinical biomarkers </w:t>
            </w:r>
            <w:r>
              <w:rPr>
                <w:spacing w:val="-3"/>
              </w:rPr>
              <w:t xml:space="preserve">in </w:t>
            </w:r>
            <w:r>
              <w:t>the bone</w:t>
            </w:r>
            <w:r>
              <w:rPr>
                <w:spacing w:val="-6"/>
              </w:rPr>
              <w:t xml:space="preserve"> </w:t>
            </w:r>
            <w:r>
              <w:t>and</w:t>
            </w:r>
          </w:p>
        </w:tc>
      </w:tr>
    </w:tbl>
    <w:p w14:paraId="581DC5C2" w14:textId="77777777" w:rsidR="00B32AA5" w:rsidRDefault="00B32AA5">
      <w:pPr>
        <w:sectPr w:rsidR="00B32AA5">
          <w:pgSz w:w="11900" w:h="16840"/>
          <w:pgMar w:top="840" w:right="0" w:bottom="860" w:left="860" w:header="0" w:footer="665" w:gutter="0"/>
          <w:cols w:space="720"/>
        </w:sectPr>
      </w:pPr>
    </w:p>
    <w:tbl>
      <w:tblPr>
        <w:tblW w:w="0" w:type="auto"/>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7"/>
        <w:gridCol w:w="6408"/>
      </w:tblGrid>
      <w:tr w:rsidR="00B32AA5" w14:paraId="05A7EE35" w14:textId="77777777">
        <w:trPr>
          <w:trHeight w:val="412"/>
        </w:trPr>
        <w:tc>
          <w:tcPr>
            <w:tcW w:w="2237" w:type="dxa"/>
          </w:tcPr>
          <w:p w14:paraId="093876A7" w14:textId="77777777" w:rsidR="00B32AA5" w:rsidRDefault="00B32AA5">
            <w:pPr>
              <w:pStyle w:val="TableParagraph"/>
              <w:rPr>
                <w:rFonts w:ascii="Times New Roman"/>
              </w:rPr>
            </w:pPr>
          </w:p>
        </w:tc>
        <w:tc>
          <w:tcPr>
            <w:tcW w:w="6408" w:type="dxa"/>
          </w:tcPr>
          <w:p w14:paraId="562C899B" w14:textId="77777777" w:rsidR="00B32AA5" w:rsidRDefault="00CC7F41">
            <w:pPr>
              <w:pStyle w:val="TableParagraph"/>
              <w:ind w:left="426"/>
            </w:pPr>
            <w:r>
              <w:t>tumour microenvironment</w:t>
            </w:r>
          </w:p>
        </w:tc>
      </w:tr>
      <w:tr w:rsidR="00B32AA5" w14:paraId="5507477C" w14:textId="77777777">
        <w:trPr>
          <w:trHeight w:val="1113"/>
        </w:trPr>
        <w:tc>
          <w:tcPr>
            <w:tcW w:w="2237" w:type="dxa"/>
          </w:tcPr>
          <w:p w14:paraId="166A1424" w14:textId="77777777" w:rsidR="00B32AA5" w:rsidRDefault="00B32AA5">
            <w:pPr>
              <w:pStyle w:val="TableParagraph"/>
              <w:spacing w:before="10"/>
              <w:rPr>
                <w:b/>
                <w:sz w:val="35"/>
              </w:rPr>
            </w:pPr>
          </w:p>
          <w:p w14:paraId="7E9354FC" w14:textId="77777777" w:rsidR="00B32AA5" w:rsidRDefault="00CC7F41">
            <w:pPr>
              <w:pStyle w:val="TableParagraph"/>
              <w:ind w:left="110"/>
              <w:rPr>
                <w:b/>
              </w:rPr>
            </w:pPr>
            <w:r>
              <w:rPr>
                <w:b/>
              </w:rPr>
              <w:t>Trial Population</w:t>
            </w:r>
          </w:p>
        </w:tc>
        <w:tc>
          <w:tcPr>
            <w:tcW w:w="6408" w:type="dxa"/>
          </w:tcPr>
          <w:p w14:paraId="75303251" w14:textId="77777777" w:rsidR="00B32AA5" w:rsidRDefault="00CC7F41">
            <w:pPr>
              <w:pStyle w:val="TableParagraph"/>
              <w:spacing w:before="120" w:line="276" w:lineRule="auto"/>
              <w:ind w:left="110" w:right="87"/>
              <w:jc w:val="both"/>
            </w:pPr>
            <w:r>
              <w:t>80 patients comprising 40 pre-menopausal and 40 post- menopausal women with newly diagnosed early breast cancer scheduled to undergo primary breast surgery.</w:t>
            </w:r>
          </w:p>
        </w:tc>
      </w:tr>
      <w:tr w:rsidR="00B32AA5" w14:paraId="6C6E7818" w14:textId="77777777">
        <w:trPr>
          <w:trHeight w:val="1694"/>
        </w:trPr>
        <w:tc>
          <w:tcPr>
            <w:tcW w:w="2237" w:type="dxa"/>
          </w:tcPr>
          <w:p w14:paraId="134E35D8" w14:textId="77777777" w:rsidR="00B32AA5" w:rsidRDefault="00B32AA5">
            <w:pPr>
              <w:pStyle w:val="TableParagraph"/>
              <w:rPr>
                <w:b/>
                <w:sz w:val="24"/>
              </w:rPr>
            </w:pPr>
          </w:p>
          <w:p w14:paraId="3A74521F" w14:textId="77777777" w:rsidR="00B32AA5" w:rsidRDefault="00B32AA5">
            <w:pPr>
              <w:pStyle w:val="TableParagraph"/>
              <w:rPr>
                <w:b/>
                <w:sz w:val="24"/>
              </w:rPr>
            </w:pPr>
          </w:p>
          <w:p w14:paraId="1B7F4103" w14:textId="77777777" w:rsidR="00B32AA5" w:rsidRDefault="00CC7F41">
            <w:pPr>
              <w:pStyle w:val="TableParagraph"/>
              <w:spacing w:before="148"/>
              <w:ind w:left="110"/>
              <w:rPr>
                <w:b/>
              </w:rPr>
            </w:pPr>
            <w:proofErr w:type="spellStart"/>
            <w:r>
              <w:rPr>
                <w:b/>
              </w:rPr>
              <w:t>Randomisation</w:t>
            </w:r>
            <w:proofErr w:type="spellEnd"/>
          </w:p>
        </w:tc>
        <w:tc>
          <w:tcPr>
            <w:tcW w:w="6408" w:type="dxa"/>
          </w:tcPr>
          <w:p w14:paraId="7BEDCA15" w14:textId="77777777" w:rsidR="00B32AA5" w:rsidRDefault="00CC7F41">
            <w:pPr>
              <w:pStyle w:val="TableParagraph"/>
              <w:spacing w:before="120" w:line="276" w:lineRule="auto"/>
              <w:ind w:left="110" w:right="91"/>
              <w:jc w:val="both"/>
            </w:pPr>
            <w:r>
              <w:t xml:space="preserve">Pre- and post-menopausal women will be </w:t>
            </w:r>
            <w:proofErr w:type="spellStart"/>
            <w:r>
              <w:t>randomised</w:t>
            </w:r>
            <w:proofErr w:type="spellEnd"/>
            <w:r>
              <w:t xml:space="preserve"> on a 1:1 basis to receive zoledronic acid either 7 days pre-surgery (Group A) or 21 days post-surgery (Group B) using a computer- generated </w:t>
            </w:r>
            <w:proofErr w:type="spellStart"/>
            <w:r>
              <w:t>programme</w:t>
            </w:r>
            <w:proofErr w:type="spellEnd"/>
            <w:r>
              <w:t xml:space="preserve"> at the Cancer Clinical Trials Centre (CCTC), Sheffield.</w:t>
            </w:r>
          </w:p>
        </w:tc>
      </w:tr>
      <w:tr w:rsidR="00B32AA5" w14:paraId="7DF9F531" w14:textId="77777777">
        <w:trPr>
          <w:trHeight w:val="1113"/>
        </w:trPr>
        <w:tc>
          <w:tcPr>
            <w:tcW w:w="2237" w:type="dxa"/>
          </w:tcPr>
          <w:p w14:paraId="65022348" w14:textId="77777777" w:rsidR="00B32AA5" w:rsidRDefault="00B32AA5">
            <w:pPr>
              <w:pStyle w:val="TableParagraph"/>
              <w:spacing w:before="10"/>
              <w:rPr>
                <w:b/>
                <w:sz w:val="35"/>
              </w:rPr>
            </w:pPr>
          </w:p>
          <w:p w14:paraId="1E107705" w14:textId="77777777" w:rsidR="00B32AA5" w:rsidRDefault="00CC7F41">
            <w:pPr>
              <w:pStyle w:val="TableParagraph"/>
              <w:ind w:left="110"/>
              <w:rPr>
                <w:b/>
              </w:rPr>
            </w:pPr>
            <w:r>
              <w:rPr>
                <w:b/>
              </w:rPr>
              <w:t>Trial Treatment</w:t>
            </w:r>
          </w:p>
        </w:tc>
        <w:tc>
          <w:tcPr>
            <w:tcW w:w="6408" w:type="dxa"/>
          </w:tcPr>
          <w:p w14:paraId="78B2C9F0" w14:textId="77777777" w:rsidR="00B32AA5" w:rsidRDefault="00CC7F41">
            <w:pPr>
              <w:pStyle w:val="TableParagraph"/>
              <w:spacing w:before="120" w:line="276" w:lineRule="auto"/>
              <w:ind w:left="110" w:right="91"/>
              <w:jc w:val="both"/>
            </w:pPr>
            <w:r>
              <w:t>A single intravenous infusion of 4mg zoledronic acid administered at either 7 days pre-surgery or 21 days post- surgery.</w:t>
            </w:r>
          </w:p>
        </w:tc>
      </w:tr>
      <w:tr w:rsidR="00B32AA5" w14:paraId="54F68807" w14:textId="77777777">
        <w:trPr>
          <w:trHeight w:val="1405"/>
        </w:trPr>
        <w:tc>
          <w:tcPr>
            <w:tcW w:w="2237" w:type="dxa"/>
          </w:tcPr>
          <w:p w14:paraId="7940667D" w14:textId="77777777" w:rsidR="00B32AA5" w:rsidRDefault="00B32AA5">
            <w:pPr>
              <w:pStyle w:val="TableParagraph"/>
              <w:rPr>
                <w:b/>
                <w:sz w:val="24"/>
              </w:rPr>
            </w:pPr>
          </w:p>
          <w:p w14:paraId="36A8B5D5" w14:textId="77777777" w:rsidR="00B32AA5" w:rsidRDefault="00B32AA5">
            <w:pPr>
              <w:pStyle w:val="TableParagraph"/>
              <w:spacing w:before="4"/>
              <w:rPr>
                <w:b/>
                <w:sz w:val="24"/>
              </w:rPr>
            </w:pPr>
          </w:p>
          <w:p w14:paraId="01547FEE" w14:textId="77777777" w:rsidR="00B32AA5" w:rsidRDefault="00CC7F41">
            <w:pPr>
              <w:pStyle w:val="TableParagraph"/>
              <w:ind w:left="110"/>
              <w:rPr>
                <w:b/>
              </w:rPr>
            </w:pPr>
            <w:r>
              <w:rPr>
                <w:b/>
              </w:rPr>
              <w:t>Trial Duration</w:t>
            </w:r>
          </w:p>
        </w:tc>
        <w:tc>
          <w:tcPr>
            <w:tcW w:w="6408" w:type="dxa"/>
          </w:tcPr>
          <w:p w14:paraId="21BC6EE2" w14:textId="77777777" w:rsidR="00B32AA5" w:rsidRDefault="00CC7F41">
            <w:pPr>
              <w:pStyle w:val="TableParagraph"/>
              <w:spacing w:before="120" w:line="276" w:lineRule="auto"/>
              <w:ind w:left="110" w:right="88"/>
              <w:jc w:val="both"/>
            </w:pPr>
            <w:r>
              <w:t xml:space="preserve">Allowing for a </w:t>
            </w:r>
            <w:proofErr w:type="gramStart"/>
            <w:r>
              <w:t>24 month</w:t>
            </w:r>
            <w:proofErr w:type="gramEnd"/>
            <w:r>
              <w:t xml:space="preserve"> recruitment period with a maximum 9 week participation period, the active study period will be 2 years and 2 months. Allowing for analysis of all data the total study duration will be 3 years and 2</w:t>
            </w:r>
            <w:r>
              <w:rPr>
                <w:spacing w:val="-8"/>
              </w:rPr>
              <w:t xml:space="preserve"> </w:t>
            </w:r>
            <w:r>
              <w:t>months.</w:t>
            </w:r>
          </w:p>
        </w:tc>
      </w:tr>
    </w:tbl>
    <w:p w14:paraId="10CD552B" w14:textId="77777777" w:rsidR="00B32AA5" w:rsidRDefault="00B32AA5">
      <w:pPr>
        <w:spacing w:line="276" w:lineRule="auto"/>
        <w:jc w:val="both"/>
        <w:sectPr w:rsidR="00B32AA5">
          <w:pgSz w:w="11900" w:h="16840"/>
          <w:pgMar w:top="840" w:right="0" w:bottom="860" w:left="860" w:header="0" w:footer="665" w:gutter="0"/>
          <w:cols w:space="720"/>
        </w:sectPr>
      </w:pPr>
    </w:p>
    <w:p w14:paraId="3048FB89" w14:textId="77777777" w:rsidR="00B32AA5" w:rsidRDefault="00CC7F41">
      <w:pPr>
        <w:pStyle w:val="ListParagraph"/>
        <w:numPr>
          <w:ilvl w:val="0"/>
          <w:numId w:val="21"/>
        </w:numPr>
        <w:tabs>
          <w:tab w:val="left" w:pos="849"/>
        </w:tabs>
        <w:spacing w:before="70"/>
        <w:rPr>
          <w:b/>
          <w:sz w:val="24"/>
        </w:rPr>
      </w:pPr>
      <w:r>
        <w:rPr>
          <w:b/>
          <w:sz w:val="24"/>
        </w:rPr>
        <w:lastRenderedPageBreak/>
        <w:t>Trial Schema</w:t>
      </w:r>
    </w:p>
    <w:p w14:paraId="7AE670FC" w14:textId="77777777" w:rsidR="00B32AA5" w:rsidRDefault="00B32AA5">
      <w:pPr>
        <w:pStyle w:val="BodyText"/>
        <w:rPr>
          <w:b/>
          <w:sz w:val="20"/>
        </w:rPr>
      </w:pPr>
    </w:p>
    <w:p w14:paraId="758978EB" w14:textId="77777777" w:rsidR="00B32AA5" w:rsidRDefault="00FD2E23">
      <w:pPr>
        <w:pStyle w:val="BodyText"/>
        <w:spacing w:before="10"/>
        <w:rPr>
          <w:b/>
          <w:sz w:val="21"/>
        </w:rPr>
      </w:pPr>
      <w:r>
        <w:rPr>
          <w:noProof/>
        </w:rPr>
        <mc:AlternateContent>
          <mc:Choice Requires="wpg">
            <w:drawing>
              <wp:anchor distT="0" distB="0" distL="0" distR="0" simplePos="0" relativeHeight="251680768" behindDoc="1" locked="0" layoutInCell="1" allowOverlap="1" wp14:anchorId="49916D80" wp14:editId="6B22B3C5">
                <wp:simplePos x="0" y="0"/>
                <wp:positionH relativeFrom="page">
                  <wp:posOffset>914400</wp:posOffset>
                </wp:positionH>
                <wp:positionV relativeFrom="paragraph">
                  <wp:posOffset>184785</wp:posOffset>
                </wp:positionV>
                <wp:extent cx="5486400" cy="6626860"/>
                <wp:effectExtent l="0" t="0" r="0" b="0"/>
                <wp:wrapTopAndBottom/>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6626860"/>
                          <a:chOff x="1440" y="291"/>
                          <a:chExt cx="8640" cy="10436"/>
                        </a:xfrm>
                      </wpg:grpSpPr>
                      <wps:wsp>
                        <wps:cNvPr id="54" name="Freeform 54"/>
                        <wps:cNvSpPr>
                          <a:spLocks/>
                        </wps:cNvSpPr>
                        <wps:spPr bwMode="auto">
                          <a:xfrm>
                            <a:off x="1440" y="9422"/>
                            <a:ext cx="8640" cy="1305"/>
                          </a:xfrm>
                          <a:custGeom>
                            <a:avLst/>
                            <a:gdLst>
                              <a:gd name="T0" fmla="+- 0 9950 1440"/>
                              <a:gd name="T1" fmla="*/ T0 w 8640"/>
                              <a:gd name="T2" fmla="+- 0 9422 9422"/>
                              <a:gd name="T3" fmla="*/ 9422 h 1305"/>
                              <a:gd name="T4" fmla="+- 0 1570 1440"/>
                              <a:gd name="T5" fmla="*/ T4 w 8640"/>
                              <a:gd name="T6" fmla="+- 0 9422 9422"/>
                              <a:gd name="T7" fmla="*/ 9422 h 1305"/>
                              <a:gd name="T8" fmla="+- 0 1520 1440"/>
                              <a:gd name="T9" fmla="*/ T8 w 8640"/>
                              <a:gd name="T10" fmla="+- 0 9432 9422"/>
                              <a:gd name="T11" fmla="*/ 9432 h 1305"/>
                              <a:gd name="T12" fmla="+- 0 1478 1440"/>
                              <a:gd name="T13" fmla="*/ T12 w 8640"/>
                              <a:gd name="T14" fmla="+- 0 9460 9422"/>
                              <a:gd name="T15" fmla="*/ 9460 h 1305"/>
                              <a:gd name="T16" fmla="+- 0 1450 1440"/>
                              <a:gd name="T17" fmla="*/ T16 w 8640"/>
                              <a:gd name="T18" fmla="+- 0 9502 9422"/>
                              <a:gd name="T19" fmla="*/ 9502 h 1305"/>
                              <a:gd name="T20" fmla="+- 0 1440 1440"/>
                              <a:gd name="T21" fmla="*/ T20 w 8640"/>
                              <a:gd name="T22" fmla="+- 0 9553 9422"/>
                              <a:gd name="T23" fmla="*/ 9553 h 1305"/>
                              <a:gd name="T24" fmla="+- 0 1440 1440"/>
                              <a:gd name="T25" fmla="*/ T24 w 8640"/>
                              <a:gd name="T26" fmla="+- 0 10596 9422"/>
                              <a:gd name="T27" fmla="*/ 10596 h 1305"/>
                              <a:gd name="T28" fmla="+- 0 1450 1440"/>
                              <a:gd name="T29" fmla="*/ T28 w 8640"/>
                              <a:gd name="T30" fmla="+- 0 10647 9422"/>
                              <a:gd name="T31" fmla="*/ 10647 h 1305"/>
                              <a:gd name="T32" fmla="+- 0 1478 1440"/>
                              <a:gd name="T33" fmla="*/ T32 w 8640"/>
                              <a:gd name="T34" fmla="+- 0 10688 9422"/>
                              <a:gd name="T35" fmla="*/ 10688 h 1305"/>
                              <a:gd name="T36" fmla="+- 0 1520 1440"/>
                              <a:gd name="T37" fmla="*/ T36 w 8640"/>
                              <a:gd name="T38" fmla="+- 0 10716 9422"/>
                              <a:gd name="T39" fmla="*/ 10716 h 1305"/>
                              <a:gd name="T40" fmla="+- 0 1570 1440"/>
                              <a:gd name="T41" fmla="*/ T40 w 8640"/>
                              <a:gd name="T42" fmla="+- 0 10727 9422"/>
                              <a:gd name="T43" fmla="*/ 10727 h 1305"/>
                              <a:gd name="T44" fmla="+- 0 9950 1440"/>
                              <a:gd name="T45" fmla="*/ T44 w 8640"/>
                              <a:gd name="T46" fmla="+- 0 10727 9422"/>
                              <a:gd name="T47" fmla="*/ 10727 h 1305"/>
                              <a:gd name="T48" fmla="+- 0 10000 1440"/>
                              <a:gd name="T49" fmla="*/ T48 w 8640"/>
                              <a:gd name="T50" fmla="+- 0 10716 9422"/>
                              <a:gd name="T51" fmla="*/ 10716 h 1305"/>
                              <a:gd name="T52" fmla="+- 0 10042 1440"/>
                              <a:gd name="T53" fmla="*/ T52 w 8640"/>
                              <a:gd name="T54" fmla="+- 0 10688 9422"/>
                              <a:gd name="T55" fmla="*/ 10688 h 1305"/>
                              <a:gd name="T56" fmla="+- 0 10070 1440"/>
                              <a:gd name="T57" fmla="*/ T56 w 8640"/>
                              <a:gd name="T58" fmla="+- 0 10647 9422"/>
                              <a:gd name="T59" fmla="*/ 10647 h 1305"/>
                              <a:gd name="T60" fmla="+- 0 10080 1440"/>
                              <a:gd name="T61" fmla="*/ T60 w 8640"/>
                              <a:gd name="T62" fmla="+- 0 10596 9422"/>
                              <a:gd name="T63" fmla="*/ 10596 h 1305"/>
                              <a:gd name="T64" fmla="+- 0 10080 1440"/>
                              <a:gd name="T65" fmla="*/ T64 w 8640"/>
                              <a:gd name="T66" fmla="+- 0 9553 9422"/>
                              <a:gd name="T67" fmla="*/ 9553 h 1305"/>
                              <a:gd name="T68" fmla="+- 0 10070 1440"/>
                              <a:gd name="T69" fmla="*/ T68 w 8640"/>
                              <a:gd name="T70" fmla="+- 0 9502 9422"/>
                              <a:gd name="T71" fmla="*/ 9502 h 1305"/>
                              <a:gd name="T72" fmla="+- 0 10042 1440"/>
                              <a:gd name="T73" fmla="*/ T72 w 8640"/>
                              <a:gd name="T74" fmla="+- 0 9460 9422"/>
                              <a:gd name="T75" fmla="*/ 9460 h 1305"/>
                              <a:gd name="T76" fmla="+- 0 10000 1440"/>
                              <a:gd name="T77" fmla="*/ T76 w 8640"/>
                              <a:gd name="T78" fmla="+- 0 9432 9422"/>
                              <a:gd name="T79" fmla="*/ 9432 h 1305"/>
                              <a:gd name="T80" fmla="+- 0 9950 1440"/>
                              <a:gd name="T81" fmla="*/ T80 w 8640"/>
                              <a:gd name="T82" fmla="+- 0 9422 9422"/>
                              <a:gd name="T83" fmla="*/ 9422 h 13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640" h="1305">
                                <a:moveTo>
                                  <a:pt x="8510" y="0"/>
                                </a:moveTo>
                                <a:lnTo>
                                  <a:pt x="130" y="0"/>
                                </a:lnTo>
                                <a:lnTo>
                                  <a:pt x="80" y="10"/>
                                </a:lnTo>
                                <a:lnTo>
                                  <a:pt x="38" y="38"/>
                                </a:lnTo>
                                <a:lnTo>
                                  <a:pt x="10" y="80"/>
                                </a:lnTo>
                                <a:lnTo>
                                  <a:pt x="0" y="131"/>
                                </a:lnTo>
                                <a:lnTo>
                                  <a:pt x="0" y="1174"/>
                                </a:lnTo>
                                <a:lnTo>
                                  <a:pt x="10" y="1225"/>
                                </a:lnTo>
                                <a:lnTo>
                                  <a:pt x="38" y="1266"/>
                                </a:lnTo>
                                <a:lnTo>
                                  <a:pt x="80" y="1294"/>
                                </a:lnTo>
                                <a:lnTo>
                                  <a:pt x="130" y="1305"/>
                                </a:lnTo>
                                <a:lnTo>
                                  <a:pt x="8510" y="1305"/>
                                </a:lnTo>
                                <a:lnTo>
                                  <a:pt x="8560" y="1294"/>
                                </a:lnTo>
                                <a:lnTo>
                                  <a:pt x="8602" y="1266"/>
                                </a:lnTo>
                                <a:lnTo>
                                  <a:pt x="8630" y="1225"/>
                                </a:lnTo>
                                <a:lnTo>
                                  <a:pt x="8640" y="1174"/>
                                </a:lnTo>
                                <a:lnTo>
                                  <a:pt x="8640" y="131"/>
                                </a:lnTo>
                                <a:lnTo>
                                  <a:pt x="8630" y="80"/>
                                </a:lnTo>
                                <a:lnTo>
                                  <a:pt x="8602" y="38"/>
                                </a:lnTo>
                                <a:lnTo>
                                  <a:pt x="8560" y="10"/>
                                </a:lnTo>
                                <a:lnTo>
                                  <a:pt x="8510" y="0"/>
                                </a:lnTo>
                                <a:close/>
                              </a:path>
                            </a:pathLst>
                          </a:custGeom>
                          <a:solidFill>
                            <a:srgbClr val="D2D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5"/>
                        <wps:cNvSpPr>
                          <a:spLocks/>
                        </wps:cNvSpPr>
                        <wps:spPr bwMode="auto">
                          <a:xfrm>
                            <a:off x="1440" y="7900"/>
                            <a:ext cx="8640" cy="1305"/>
                          </a:xfrm>
                          <a:custGeom>
                            <a:avLst/>
                            <a:gdLst>
                              <a:gd name="T0" fmla="+- 0 9950 1440"/>
                              <a:gd name="T1" fmla="*/ T0 w 8640"/>
                              <a:gd name="T2" fmla="+- 0 7900 7900"/>
                              <a:gd name="T3" fmla="*/ 7900 h 1305"/>
                              <a:gd name="T4" fmla="+- 0 1570 1440"/>
                              <a:gd name="T5" fmla="*/ T4 w 8640"/>
                              <a:gd name="T6" fmla="+- 0 7900 7900"/>
                              <a:gd name="T7" fmla="*/ 7900 h 1305"/>
                              <a:gd name="T8" fmla="+- 0 1520 1440"/>
                              <a:gd name="T9" fmla="*/ T8 w 8640"/>
                              <a:gd name="T10" fmla="+- 0 7911 7900"/>
                              <a:gd name="T11" fmla="*/ 7911 h 1305"/>
                              <a:gd name="T12" fmla="+- 0 1478 1440"/>
                              <a:gd name="T13" fmla="*/ T12 w 8640"/>
                              <a:gd name="T14" fmla="+- 0 7939 7900"/>
                              <a:gd name="T15" fmla="*/ 7939 h 1305"/>
                              <a:gd name="T16" fmla="+- 0 1450 1440"/>
                              <a:gd name="T17" fmla="*/ T16 w 8640"/>
                              <a:gd name="T18" fmla="+- 0 7980 7900"/>
                              <a:gd name="T19" fmla="*/ 7980 h 1305"/>
                              <a:gd name="T20" fmla="+- 0 1440 1440"/>
                              <a:gd name="T21" fmla="*/ T20 w 8640"/>
                              <a:gd name="T22" fmla="+- 0 8031 7900"/>
                              <a:gd name="T23" fmla="*/ 8031 h 1305"/>
                              <a:gd name="T24" fmla="+- 0 1440 1440"/>
                              <a:gd name="T25" fmla="*/ T24 w 8640"/>
                              <a:gd name="T26" fmla="+- 0 9074 7900"/>
                              <a:gd name="T27" fmla="*/ 9074 h 1305"/>
                              <a:gd name="T28" fmla="+- 0 1450 1440"/>
                              <a:gd name="T29" fmla="*/ T28 w 8640"/>
                              <a:gd name="T30" fmla="+- 0 9125 7900"/>
                              <a:gd name="T31" fmla="*/ 9125 h 1305"/>
                              <a:gd name="T32" fmla="+- 0 1478 1440"/>
                              <a:gd name="T33" fmla="*/ T32 w 8640"/>
                              <a:gd name="T34" fmla="+- 0 9167 7900"/>
                              <a:gd name="T35" fmla="*/ 9167 h 1305"/>
                              <a:gd name="T36" fmla="+- 0 1520 1440"/>
                              <a:gd name="T37" fmla="*/ T36 w 8640"/>
                              <a:gd name="T38" fmla="+- 0 9195 7900"/>
                              <a:gd name="T39" fmla="*/ 9195 h 1305"/>
                              <a:gd name="T40" fmla="+- 0 1570 1440"/>
                              <a:gd name="T41" fmla="*/ T40 w 8640"/>
                              <a:gd name="T42" fmla="+- 0 9205 7900"/>
                              <a:gd name="T43" fmla="*/ 9205 h 1305"/>
                              <a:gd name="T44" fmla="+- 0 9950 1440"/>
                              <a:gd name="T45" fmla="*/ T44 w 8640"/>
                              <a:gd name="T46" fmla="+- 0 9205 7900"/>
                              <a:gd name="T47" fmla="*/ 9205 h 1305"/>
                              <a:gd name="T48" fmla="+- 0 10000 1440"/>
                              <a:gd name="T49" fmla="*/ T48 w 8640"/>
                              <a:gd name="T50" fmla="+- 0 9195 7900"/>
                              <a:gd name="T51" fmla="*/ 9195 h 1305"/>
                              <a:gd name="T52" fmla="+- 0 10042 1440"/>
                              <a:gd name="T53" fmla="*/ T52 w 8640"/>
                              <a:gd name="T54" fmla="+- 0 9167 7900"/>
                              <a:gd name="T55" fmla="*/ 9167 h 1305"/>
                              <a:gd name="T56" fmla="+- 0 10070 1440"/>
                              <a:gd name="T57" fmla="*/ T56 w 8640"/>
                              <a:gd name="T58" fmla="+- 0 9125 7900"/>
                              <a:gd name="T59" fmla="*/ 9125 h 1305"/>
                              <a:gd name="T60" fmla="+- 0 10080 1440"/>
                              <a:gd name="T61" fmla="*/ T60 w 8640"/>
                              <a:gd name="T62" fmla="+- 0 9074 7900"/>
                              <a:gd name="T63" fmla="*/ 9074 h 1305"/>
                              <a:gd name="T64" fmla="+- 0 10080 1440"/>
                              <a:gd name="T65" fmla="*/ T64 w 8640"/>
                              <a:gd name="T66" fmla="+- 0 8031 7900"/>
                              <a:gd name="T67" fmla="*/ 8031 h 1305"/>
                              <a:gd name="T68" fmla="+- 0 10070 1440"/>
                              <a:gd name="T69" fmla="*/ T68 w 8640"/>
                              <a:gd name="T70" fmla="+- 0 7980 7900"/>
                              <a:gd name="T71" fmla="*/ 7980 h 1305"/>
                              <a:gd name="T72" fmla="+- 0 10042 1440"/>
                              <a:gd name="T73" fmla="*/ T72 w 8640"/>
                              <a:gd name="T74" fmla="+- 0 7939 7900"/>
                              <a:gd name="T75" fmla="*/ 7939 h 1305"/>
                              <a:gd name="T76" fmla="+- 0 10000 1440"/>
                              <a:gd name="T77" fmla="*/ T76 w 8640"/>
                              <a:gd name="T78" fmla="+- 0 7911 7900"/>
                              <a:gd name="T79" fmla="*/ 7911 h 1305"/>
                              <a:gd name="T80" fmla="+- 0 9950 1440"/>
                              <a:gd name="T81" fmla="*/ T80 w 8640"/>
                              <a:gd name="T82" fmla="+- 0 7900 7900"/>
                              <a:gd name="T83" fmla="*/ 7900 h 13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640" h="1305">
                                <a:moveTo>
                                  <a:pt x="8510" y="0"/>
                                </a:moveTo>
                                <a:lnTo>
                                  <a:pt x="130" y="0"/>
                                </a:lnTo>
                                <a:lnTo>
                                  <a:pt x="80" y="11"/>
                                </a:lnTo>
                                <a:lnTo>
                                  <a:pt x="38" y="39"/>
                                </a:lnTo>
                                <a:lnTo>
                                  <a:pt x="10" y="80"/>
                                </a:lnTo>
                                <a:lnTo>
                                  <a:pt x="0" y="131"/>
                                </a:lnTo>
                                <a:lnTo>
                                  <a:pt x="0" y="1174"/>
                                </a:lnTo>
                                <a:lnTo>
                                  <a:pt x="10" y="1225"/>
                                </a:lnTo>
                                <a:lnTo>
                                  <a:pt x="38" y="1267"/>
                                </a:lnTo>
                                <a:lnTo>
                                  <a:pt x="80" y="1295"/>
                                </a:lnTo>
                                <a:lnTo>
                                  <a:pt x="130" y="1305"/>
                                </a:lnTo>
                                <a:lnTo>
                                  <a:pt x="8510" y="1305"/>
                                </a:lnTo>
                                <a:lnTo>
                                  <a:pt x="8560" y="1295"/>
                                </a:lnTo>
                                <a:lnTo>
                                  <a:pt x="8602" y="1267"/>
                                </a:lnTo>
                                <a:lnTo>
                                  <a:pt x="8630" y="1225"/>
                                </a:lnTo>
                                <a:lnTo>
                                  <a:pt x="8640" y="1174"/>
                                </a:lnTo>
                                <a:lnTo>
                                  <a:pt x="8640" y="131"/>
                                </a:lnTo>
                                <a:lnTo>
                                  <a:pt x="8630" y="80"/>
                                </a:lnTo>
                                <a:lnTo>
                                  <a:pt x="8602" y="39"/>
                                </a:lnTo>
                                <a:lnTo>
                                  <a:pt x="8560" y="11"/>
                                </a:lnTo>
                                <a:lnTo>
                                  <a:pt x="8510" y="0"/>
                                </a:lnTo>
                                <a:close/>
                              </a:path>
                            </a:pathLst>
                          </a:custGeom>
                          <a:solidFill>
                            <a:srgbClr val="D2D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6"/>
                        <wps:cNvSpPr>
                          <a:spLocks/>
                        </wps:cNvSpPr>
                        <wps:spPr bwMode="auto">
                          <a:xfrm>
                            <a:off x="1440" y="6378"/>
                            <a:ext cx="8640" cy="1305"/>
                          </a:xfrm>
                          <a:custGeom>
                            <a:avLst/>
                            <a:gdLst>
                              <a:gd name="T0" fmla="+- 0 9950 1440"/>
                              <a:gd name="T1" fmla="*/ T0 w 8640"/>
                              <a:gd name="T2" fmla="+- 0 6379 6379"/>
                              <a:gd name="T3" fmla="*/ 6379 h 1305"/>
                              <a:gd name="T4" fmla="+- 0 1570 1440"/>
                              <a:gd name="T5" fmla="*/ T4 w 8640"/>
                              <a:gd name="T6" fmla="+- 0 6379 6379"/>
                              <a:gd name="T7" fmla="*/ 6379 h 1305"/>
                              <a:gd name="T8" fmla="+- 0 1520 1440"/>
                              <a:gd name="T9" fmla="*/ T8 w 8640"/>
                              <a:gd name="T10" fmla="+- 0 6389 6379"/>
                              <a:gd name="T11" fmla="*/ 6389 h 1305"/>
                              <a:gd name="T12" fmla="+- 0 1478 1440"/>
                              <a:gd name="T13" fmla="*/ T12 w 8640"/>
                              <a:gd name="T14" fmla="+- 0 6417 6379"/>
                              <a:gd name="T15" fmla="*/ 6417 h 1305"/>
                              <a:gd name="T16" fmla="+- 0 1450 1440"/>
                              <a:gd name="T17" fmla="*/ T16 w 8640"/>
                              <a:gd name="T18" fmla="+- 0 6458 6379"/>
                              <a:gd name="T19" fmla="*/ 6458 h 1305"/>
                              <a:gd name="T20" fmla="+- 0 1440 1440"/>
                              <a:gd name="T21" fmla="*/ T20 w 8640"/>
                              <a:gd name="T22" fmla="+- 0 6509 6379"/>
                              <a:gd name="T23" fmla="*/ 6509 h 1305"/>
                              <a:gd name="T24" fmla="+- 0 1440 1440"/>
                              <a:gd name="T25" fmla="*/ T24 w 8640"/>
                              <a:gd name="T26" fmla="+- 0 7553 6379"/>
                              <a:gd name="T27" fmla="*/ 7553 h 1305"/>
                              <a:gd name="T28" fmla="+- 0 1450 1440"/>
                              <a:gd name="T29" fmla="*/ T28 w 8640"/>
                              <a:gd name="T30" fmla="+- 0 7603 6379"/>
                              <a:gd name="T31" fmla="*/ 7603 h 1305"/>
                              <a:gd name="T32" fmla="+- 0 1478 1440"/>
                              <a:gd name="T33" fmla="*/ T32 w 8640"/>
                              <a:gd name="T34" fmla="+- 0 7645 6379"/>
                              <a:gd name="T35" fmla="*/ 7645 h 1305"/>
                              <a:gd name="T36" fmla="+- 0 1520 1440"/>
                              <a:gd name="T37" fmla="*/ T36 w 8640"/>
                              <a:gd name="T38" fmla="+- 0 7673 6379"/>
                              <a:gd name="T39" fmla="*/ 7673 h 1305"/>
                              <a:gd name="T40" fmla="+- 0 1570 1440"/>
                              <a:gd name="T41" fmla="*/ T40 w 8640"/>
                              <a:gd name="T42" fmla="+- 0 7683 6379"/>
                              <a:gd name="T43" fmla="*/ 7683 h 1305"/>
                              <a:gd name="T44" fmla="+- 0 9950 1440"/>
                              <a:gd name="T45" fmla="*/ T44 w 8640"/>
                              <a:gd name="T46" fmla="+- 0 7683 6379"/>
                              <a:gd name="T47" fmla="*/ 7683 h 1305"/>
                              <a:gd name="T48" fmla="+- 0 10000 1440"/>
                              <a:gd name="T49" fmla="*/ T48 w 8640"/>
                              <a:gd name="T50" fmla="+- 0 7673 6379"/>
                              <a:gd name="T51" fmla="*/ 7673 h 1305"/>
                              <a:gd name="T52" fmla="+- 0 10042 1440"/>
                              <a:gd name="T53" fmla="*/ T52 w 8640"/>
                              <a:gd name="T54" fmla="+- 0 7645 6379"/>
                              <a:gd name="T55" fmla="*/ 7645 h 1305"/>
                              <a:gd name="T56" fmla="+- 0 10070 1440"/>
                              <a:gd name="T57" fmla="*/ T56 w 8640"/>
                              <a:gd name="T58" fmla="+- 0 7603 6379"/>
                              <a:gd name="T59" fmla="*/ 7603 h 1305"/>
                              <a:gd name="T60" fmla="+- 0 10080 1440"/>
                              <a:gd name="T61" fmla="*/ T60 w 8640"/>
                              <a:gd name="T62" fmla="+- 0 7553 6379"/>
                              <a:gd name="T63" fmla="*/ 7553 h 1305"/>
                              <a:gd name="T64" fmla="+- 0 10080 1440"/>
                              <a:gd name="T65" fmla="*/ T64 w 8640"/>
                              <a:gd name="T66" fmla="+- 0 6509 6379"/>
                              <a:gd name="T67" fmla="*/ 6509 h 1305"/>
                              <a:gd name="T68" fmla="+- 0 10070 1440"/>
                              <a:gd name="T69" fmla="*/ T68 w 8640"/>
                              <a:gd name="T70" fmla="+- 0 6458 6379"/>
                              <a:gd name="T71" fmla="*/ 6458 h 1305"/>
                              <a:gd name="T72" fmla="+- 0 10042 1440"/>
                              <a:gd name="T73" fmla="*/ T72 w 8640"/>
                              <a:gd name="T74" fmla="+- 0 6417 6379"/>
                              <a:gd name="T75" fmla="*/ 6417 h 1305"/>
                              <a:gd name="T76" fmla="+- 0 10000 1440"/>
                              <a:gd name="T77" fmla="*/ T76 w 8640"/>
                              <a:gd name="T78" fmla="+- 0 6389 6379"/>
                              <a:gd name="T79" fmla="*/ 6389 h 1305"/>
                              <a:gd name="T80" fmla="+- 0 9950 1440"/>
                              <a:gd name="T81" fmla="*/ T80 w 8640"/>
                              <a:gd name="T82" fmla="+- 0 6379 6379"/>
                              <a:gd name="T83" fmla="*/ 6379 h 13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640" h="1305">
                                <a:moveTo>
                                  <a:pt x="8510" y="0"/>
                                </a:moveTo>
                                <a:lnTo>
                                  <a:pt x="130" y="0"/>
                                </a:lnTo>
                                <a:lnTo>
                                  <a:pt x="80" y="10"/>
                                </a:lnTo>
                                <a:lnTo>
                                  <a:pt x="38" y="38"/>
                                </a:lnTo>
                                <a:lnTo>
                                  <a:pt x="10" y="79"/>
                                </a:lnTo>
                                <a:lnTo>
                                  <a:pt x="0" y="130"/>
                                </a:lnTo>
                                <a:lnTo>
                                  <a:pt x="0" y="1174"/>
                                </a:lnTo>
                                <a:lnTo>
                                  <a:pt x="10" y="1224"/>
                                </a:lnTo>
                                <a:lnTo>
                                  <a:pt x="38" y="1266"/>
                                </a:lnTo>
                                <a:lnTo>
                                  <a:pt x="80" y="1294"/>
                                </a:lnTo>
                                <a:lnTo>
                                  <a:pt x="130" y="1304"/>
                                </a:lnTo>
                                <a:lnTo>
                                  <a:pt x="8510" y="1304"/>
                                </a:lnTo>
                                <a:lnTo>
                                  <a:pt x="8560" y="1294"/>
                                </a:lnTo>
                                <a:lnTo>
                                  <a:pt x="8602" y="1266"/>
                                </a:lnTo>
                                <a:lnTo>
                                  <a:pt x="8630" y="1224"/>
                                </a:lnTo>
                                <a:lnTo>
                                  <a:pt x="8640" y="1174"/>
                                </a:lnTo>
                                <a:lnTo>
                                  <a:pt x="8640" y="130"/>
                                </a:lnTo>
                                <a:lnTo>
                                  <a:pt x="8630" y="79"/>
                                </a:lnTo>
                                <a:lnTo>
                                  <a:pt x="8602" y="38"/>
                                </a:lnTo>
                                <a:lnTo>
                                  <a:pt x="8560" y="10"/>
                                </a:lnTo>
                                <a:lnTo>
                                  <a:pt x="8510" y="0"/>
                                </a:lnTo>
                                <a:close/>
                              </a:path>
                            </a:pathLst>
                          </a:custGeom>
                          <a:solidFill>
                            <a:srgbClr val="D2D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7"/>
                        <wps:cNvSpPr>
                          <a:spLocks/>
                        </wps:cNvSpPr>
                        <wps:spPr bwMode="auto">
                          <a:xfrm>
                            <a:off x="1440" y="4856"/>
                            <a:ext cx="8640" cy="1305"/>
                          </a:xfrm>
                          <a:custGeom>
                            <a:avLst/>
                            <a:gdLst>
                              <a:gd name="T0" fmla="+- 0 9950 1440"/>
                              <a:gd name="T1" fmla="*/ T0 w 8640"/>
                              <a:gd name="T2" fmla="+- 0 4857 4857"/>
                              <a:gd name="T3" fmla="*/ 4857 h 1305"/>
                              <a:gd name="T4" fmla="+- 0 1570 1440"/>
                              <a:gd name="T5" fmla="*/ T4 w 8640"/>
                              <a:gd name="T6" fmla="+- 0 4857 4857"/>
                              <a:gd name="T7" fmla="*/ 4857 h 1305"/>
                              <a:gd name="T8" fmla="+- 0 1520 1440"/>
                              <a:gd name="T9" fmla="*/ T8 w 8640"/>
                              <a:gd name="T10" fmla="+- 0 4867 4857"/>
                              <a:gd name="T11" fmla="*/ 4867 h 1305"/>
                              <a:gd name="T12" fmla="+- 0 1478 1440"/>
                              <a:gd name="T13" fmla="*/ T12 w 8640"/>
                              <a:gd name="T14" fmla="+- 0 4895 4857"/>
                              <a:gd name="T15" fmla="*/ 4895 h 1305"/>
                              <a:gd name="T16" fmla="+- 0 1450 1440"/>
                              <a:gd name="T17" fmla="*/ T16 w 8640"/>
                              <a:gd name="T18" fmla="+- 0 4936 4857"/>
                              <a:gd name="T19" fmla="*/ 4936 h 1305"/>
                              <a:gd name="T20" fmla="+- 0 1440 1440"/>
                              <a:gd name="T21" fmla="*/ T20 w 8640"/>
                              <a:gd name="T22" fmla="+- 0 4987 4857"/>
                              <a:gd name="T23" fmla="*/ 4987 h 1305"/>
                              <a:gd name="T24" fmla="+- 0 1440 1440"/>
                              <a:gd name="T25" fmla="*/ T24 w 8640"/>
                              <a:gd name="T26" fmla="+- 0 6031 4857"/>
                              <a:gd name="T27" fmla="*/ 6031 h 1305"/>
                              <a:gd name="T28" fmla="+- 0 1450 1440"/>
                              <a:gd name="T29" fmla="*/ T28 w 8640"/>
                              <a:gd name="T30" fmla="+- 0 6081 4857"/>
                              <a:gd name="T31" fmla="*/ 6081 h 1305"/>
                              <a:gd name="T32" fmla="+- 0 1478 1440"/>
                              <a:gd name="T33" fmla="*/ T32 w 8640"/>
                              <a:gd name="T34" fmla="+- 0 6123 4857"/>
                              <a:gd name="T35" fmla="*/ 6123 h 1305"/>
                              <a:gd name="T36" fmla="+- 0 1520 1440"/>
                              <a:gd name="T37" fmla="*/ T36 w 8640"/>
                              <a:gd name="T38" fmla="+- 0 6151 4857"/>
                              <a:gd name="T39" fmla="*/ 6151 h 1305"/>
                              <a:gd name="T40" fmla="+- 0 1570 1440"/>
                              <a:gd name="T41" fmla="*/ T40 w 8640"/>
                              <a:gd name="T42" fmla="+- 0 6161 4857"/>
                              <a:gd name="T43" fmla="*/ 6161 h 1305"/>
                              <a:gd name="T44" fmla="+- 0 9950 1440"/>
                              <a:gd name="T45" fmla="*/ T44 w 8640"/>
                              <a:gd name="T46" fmla="+- 0 6161 4857"/>
                              <a:gd name="T47" fmla="*/ 6161 h 1305"/>
                              <a:gd name="T48" fmla="+- 0 10000 1440"/>
                              <a:gd name="T49" fmla="*/ T48 w 8640"/>
                              <a:gd name="T50" fmla="+- 0 6151 4857"/>
                              <a:gd name="T51" fmla="*/ 6151 h 1305"/>
                              <a:gd name="T52" fmla="+- 0 10042 1440"/>
                              <a:gd name="T53" fmla="*/ T52 w 8640"/>
                              <a:gd name="T54" fmla="+- 0 6123 4857"/>
                              <a:gd name="T55" fmla="*/ 6123 h 1305"/>
                              <a:gd name="T56" fmla="+- 0 10070 1440"/>
                              <a:gd name="T57" fmla="*/ T56 w 8640"/>
                              <a:gd name="T58" fmla="+- 0 6081 4857"/>
                              <a:gd name="T59" fmla="*/ 6081 h 1305"/>
                              <a:gd name="T60" fmla="+- 0 10080 1440"/>
                              <a:gd name="T61" fmla="*/ T60 w 8640"/>
                              <a:gd name="T62" fmla="+- 0 6031 4857"/>
                              <a:gd name="T63" fmla="*/ 6031 h 1305"/>
                              <a:gd name="T64" fmla="+- 0 10080 1440"/>
                              <a:gd name="T65" fmla="*/ T64 w 8640"/>
                              <a:gd name="T66" fmla="+- 0 4987 4857"/>
                              <a:gd name="T67" fmla="*/ 4987 h 1305"/>
                              <a:gd name="T68" fmla="+- 0 10070 1440"/>
                              <a:gd name="T69" fmla="*/ T68 w 8640"/>
                              <a:gd name="T70" fmla="+- 0 4936 4857"/>
                              <a:gd name="T71" fmla="*/ 4936 h 1305"/>
                              <a:gd name="T72" fmla="+- 0 10042 1440"/>
                              <a:gd name="T73" fmla="*/ T72 w 8640"/>
                              <a:gd name="T74" fmla="+- 0 4895 4857"/>
                              <a:gd name="T75" fmla="*/ 4895 h 1305"/>
                              <a:gd name="T76" fmla="+- 0 10000 1440"/>
                              <a:gd name="T77" fmla="*/ T76 w 8640"/>
                              <a:gd name="T78" fmla="+- 0 4867 4857"/>
                              <a:gd name="T79" fmla="*/ 4867 h 1305"/>
                              <a:gd name="T80" fmla="+- 0 9950 1440"/>
                              <a:gd name="T81" fmla="*/ T80 w 8640"/>
                              <a:gd name="T82" fmla="+- 0 4857 4857"/>
                              <a:gd name="T83" fmla="*/ 4857 h 13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640" h="1305">
                                <a:moveTo>
                                  <a:pt x="8510" y="0"/>
                                </a:moveTo>
                                <a:lnTo>
                                  <a:pt x="130" y="0"/>
                                </a:lnTo>
                                <a:lnTo>
                                  <a:pt x="80" y="10"/>
                                </a:lnTo>
                                <a:lnTo>
                                  <a:pt x="38" y="38"/>
                                </a:lnTo>
                                <a:lnTo>
                                  <a:pt x="10" y="79"/>
                                </a:lnTo>
                                <a:lnTo>
                                  <a:pt x="0" y="130"/>
                                </a:lnTo>
                                <a:lnTo>
                                  <a:pt x="0" y="1174"/>
                                </a:lnTo>
                                <a:lnTo>
                                  <a:pt x="10" y="1224"/>
                                </a:lnTo>
                                <a:lnTo>
                                  <a:pt x="38" y="1266"/>
                                </a:lnTo>
                                <a:lnTo>
                                  <a:pt x="80" y="1294"/>
                                </a:lnTo>
                                <a:lnTo>
                                  <a:pt x="130" y="1304"/>
                                </a:lnTo>
                                <a:lnTo>
                                  <a:pt x="8510" y="1304"/>
                                </a:lnTo>
                                <a:lnTo>
                                  <a:pt x="8560" y="1294"/>
                                </a:lnTo>
                                <a:lnTo>
                                  <a:pt x="8602" y="1266"/>
                                </a:lnTo>
                                <a:lnTo>
                                  <a:pt x="8630" y="1224"/>
                                </a:lnTo>
                                <a:lnTo>
                                  <a:pt x="8640" y="1174"/>
                                </a:lnTo>
                                <a:lnTo>
                                  <a:pt x="8640" y="130"/>
                                </a:lnTo>
                                <a:lnTo>
                                  <a:pt x="8630" y="79"/>
                                </a:lnTo>
                                <a:lnTo>
                                  <a:pt x="8602" y="38"/>
                                </a:lnTo>
                                <a:lnTo>
                                  <a:pt x="8560" y="10"/>
                                </a:lnTo>
                                <a:lnTo>
                                  <a:pt x="8510" y="0"/>
                                </a:lnTo>
                                <a:close/>
                              </a:path>
                            </a:pathLst>
                          </a:custGeom>
                          <a:solidFill>
                            <a:srgbClr val="D2D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8"/>
                        <wps:cNvSpPr>
                          <a:spLocks/>
                        </wps:cNvSpPr>
                        <wps:spPr bwMode="auto">
                          <a:xfrm>
                            <a:off x="1440" y="3334"/>
                            <a:ext cx="8640" cy="1305"/>
                          </a:xfrm>
                          <a:custGeom>
                            <a:avLst/>
                            <a:gdLst>
                              <a:gd name="T0" fmla="+- 0 9950 1440"/>
                              <a:gd name="T1" fmla="*/ T0 w 8640"/>
                              <a:gd name="T2" fmla="+- 0 3335 3335"/>
                              <a:gd name="T3" fmla="*/ 3335 h 1305"/>
                              <a:gd name="T4" fmla="+- 0 1570 1440"/>
                              <a:gd name="T5" fmla="*/ T4 w 8640"/>
                              <a:gd name="T6" fmla="+- 0 3335 3335"/>
                              <a:gd name="T7" fmla="*/ 3335 h 1305"/>
                              <a:gd name="T8" fmla="+- 0 1520 1440"/>
                              <a:gd name="T9" fmla="*/ T8 w 8640"/>
                              <a:gd name="T10" fmla="+- 0 3345 3335"/>
                              <a:gd name="T11" fmla="*/ 3345 h 1305"/>
                              <a:gd name="T12" fmla="+- 0 1478 1440"/>
                              <a:gd name="T13" fmla="*/ T12 w 8640"/>
                              <a:gd name="T14" fmla="+- 0 3373 3335"/>
                              <a:gd name="T15" fmla="*/ 3373 h 1305"/>
                              <a:gd name="T16" fmla="+- 0 1450 1440"/>
                              <a:gd name="T17" fmla="*/ T16 w 8640"/>
                              <a:gd name="T18" fmla="+- 0 3415 3335"/>
                              <a:gd name="T19" fmla="*/ 3415 h 1305"/>
                              <a:gd name="T20" fmla="+- 0 1440 1440"/>
                              <a:gd name="T21" fmla="*/ T20 w 8640"/>
                              <a:gd name="T22" fmla="+- 0 3465 3335"/>
                              <a:gd name="T23" fmla="*/ 3465 h 1305"/>
                              <a:gd name="T24" fmla="+- 0 1440 1440"/>
                              <a:gd name="T25" fmla="*/ T24 w 8640"/>
                              <a:gd name="T26" fmla="+- 0 4509 3335"/>
                              <a:gd name="T27" fmla="*/ 4509 h 1305"/>
                              <a:gd name="T28" fmla="+- 0 1450 1440"/>
                              <a:gd name="T29" fmla="*/ T28 w 8640"/>
                              <a:gd name="T30" fmla="+- 0 4560 3335"/>
                              <a:gd name="T31" fmla="*/ 4560 h 1305"/>
                              <a:gd name="T32" fmla="+- 0 1478 1440"/>
                              <a:gd name="T33" fmla="*/ T32 w 8640"/>
                              <a:gd name="T34" fmla="+- 0 4601 3335"/>
                              <a:gd name="T35" fmla="*/ 4601 h 1305"/>
                              <a:gd name="T36" fmla="+- 0 1520 1440"/>
                              <a:gd name="T37" fmla="*/ T36 w 8640"/>
                              <a:gd name="T38" fmla="+- 0 4629 3335"/>
                              <a:gd name="T39" fmla="*/ 4629 h 1305"/>
                              <a:gd name="T40" fmla="+- 0 1570 1440"/>
                              <a:gd name="T41" fmla="*/ T40 w 8640"/>
                              <a:gd name="T42" fmla="+- 0 4639 3335"/>
                              <a:gd name="T43" fmla="*/ 4639 h 1305"/>
                              <a:gd name="T44" fmla="+- 0 9950 1440"/>
                              <a:gd name="T45" fmla="*/ T44 w 8640"/>
                              <a:gd name="T46" fmla="+- 0 4639 3335"/>
                              <a:gd name="T47" fmla="*/ 4639 h 1305"/>
                              <a:gd name="T48" fmla="+- 0 10000 1440"/>
                              <a:gd name="T49" fmla="*/ T48 w 8640"/>
                              <a:gd name="T50" fmla="+- 0 4629 3335"/>
                              <a:gd name="T51" fmla="*/ 4629 h 1305"/>
                              <a:gd name="T52" fmla="+- 0 10042 1440"/>
                              <a:gd name="T53" fmla="*/ T52 w 8640"/>
                              <a:gd name="T54" fmla="+- 0 4601 3335"/>
                              <a:gd name="T55" fmla="*/ 4601 h 1305"/>
                              <a:gd name="T56" fmla="+- 0 10070 1440"/>
                              <a:gd name="T57" fmla="*/ T56 w 8640"/>
                              <a:gd name="T58" fmla="+- 0 4560 3335"/>
                              <a:gd name="T59" fmla="*/ 4560 h 1305"/>
                              <a:gd name="T60" fmla="+- 0 10080 1440"/>
                              <a:gd name="T61" fmla="*/ T60 w 8640"/>
                              <a:gd name="T62" fmla="+- 0 4509 3335"/>
                              <a:gd name="T63" fmla="*/ 4509 h 1305"/>
                              <a:gd name="T64" fmla="+- 0 10080 1440"/>
                              <a:gd name="T65" fmla="*/ T64 w 8640"/>
                              <a:gd name="T66" fmla="+- 0 3465 3335"/>
                              <a:gd name="T67" fmla="*/ 3465 h 1305"/>
                              <a:gd name="T68" fmla="+- 0 10070 1440"/>
                              <a:gd name="T69" fmla="*/ T68 w 8640"/>
                              <a:gd name="T70" fmla="+- 0 3415 3335"/>
                              <a:gd name="T71" fmla="*/ 3415 h 1305"/>
                              <a:gd name="T72" fmla="+- 0 10042 1440"/>
                              <a:gd name="T73" fmla="*/ T72 w 8640"/>
                              <a:gd name="T74" fmla="+- 0 3373 3335"/>
                              <a:gd name="T75" fmla="*/ 3373 h 1305"/>
                              <a:gd name="T76" fmla="+- 0 10000 1440"/>
                              <a:gd name="T77" fmla="*/ T76 w 8640"/>
                              <a:gd name="T78" fmla="+- 0 3345 3335"/>
                              <a:gd name="T79" fmla="*/ 3345 h 1305"/>
                              <a:gd name="T80" fmla="+- 0 9950 1440"/>
                              <a:gd name="T81" fmla="*/ T80 w 8640"/>
                              <a:gd name="T82" fmla="+- 0 3335 3335"/>
                              <a:gd name="T83" fmla="*/ 3335 h 13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640" h="1305">
                                <a:moveTo>
                                  <a:pt x="8510" y="0"/>
                                </a:moveTo>
                                <a:lnTo>
                                  <a:pt x="130" y="0"/>
                                </a:lnTo>
                                <a:lnTo>
                                  <a:pt x="80" y="10"/>
                                </a:lnTo>
                                <a:lnTo>
                                  <a:pt x="38" y="38"/>
                                </a:lnTo>
                                <a:lnTo>
                                  <a:pt x="10" y="80"/>
                                </a:lnTo>
                                <a:lnTo>
                                  <a:pt x="0" y="130"/>
                                </a:lnTo>
                                <a:lnTo>
                                  <a:pt x="0" y="1174"/>
                                </a:lnTo>
                                <a:lnTo>
                                  <a:pt x="10" y="1225"/>
                                </a:lnTo>
                                <a:lnTo>
                                  <a:pt x="38" y="1266"/>
                                </a:lnTo>
                                <a:lnTo>
                                  <a:pt x="80" y="1294"/>
                                </a:lnTo>
                                <a:lnTo>
                                  <a:pt x="130" y="1304"/>
                                </a:lnTo>
                                <a:lnTo>
                                  <a:pt x="8510" y="1304"/>
                                </a:lnTo>
                                <a:lnTo>
                                  <a:pt x="8560" y="1294"/>
                                </a:lnTo>
                                <a:lnTo>
                                  <a:pt x="8602" y="1266"/>
                                </a:lnTo>
                                <a:lnTo>
                                  <a:pt x="8630" y="1225"/>
                                </a:lnTo>
                                <a:lnTo>
                                  <a:pt x="8640" y="1174"/>
                                </a:lnTo>
                                <a:lnTo>
                                  <a:pt x="8640" y="130"/>
                                </a:lnTo>
                                <a:lnTo>
                                  <a:pt x="8630" y="80"/>
                                </a:lnTo>
                                <a:lnTo>
                                  <a:pt x="8602" y="38"/>
                                </a:lnTo>
                                <a:lnTo>
                                  <a:pt x="8560" y="10"/>
                                </a:lnTo>
                                <a:lnTo>
                                  <a:pt x="8510" y="0"/>
                                </a:lnTo>
                                <a:close/>
                              </a:path>
                            </a:pathLst>
                          </a:custGeom>
                          <a:solidFill>
                            <a:srgbClr val="D2D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9"/>
                        <wps:cNvSpPr>
                          <a:spLocks/>
                        </wps:cNvSpPr>
                        <wps:spPr bwMode="auto">
                          <a:xfrm>
                            <a:off x="4034" y="3443"/>
                            <a:ext cx="1631" cy="1088"/>
                          </a:xfrm>
                          <a:custGeom>
                            <a:avLst/>
                            <a:gdLst>
                              <a:gd name="T0" fmla="+- 0 5556 4035"/>
                              <a:gd name="T1" fmla="*/ T0 w 1631"/>
                              <a:gd name="T2" fmla="+- 0 3444 3444"/>
                              <a:gd name="T3" fmla="*/ 3444 h 1088"/>
                              <a:gd name="T4" fmla="+- 0 4143 4035"/>
                              <a:gd name="T5" fmla="*/ T4 w 1631"/>
                              <a:gd name="T6" fmla="+- 0 3444 3444"/>
                              <a:gd name="T7" fmla="*/ 3444 h 1088"/>
                              <a:gd name="T8" fmla="+- 0 4101 4035"/>
                              <a:gd name="T9" fmla="*/ T8 w 1631"/>
                              <a:gd name="T10" fmla="+- 0 3452 3444"/>
                              <a:gd name="T11" fmla="*/ 3452 h 1088"/>
                              <a:gd name="T12" fmla="+- 0 4066 4035"/>
                              <a:gd name="T13" fmla="*/ T12 w 1631"/>
                              <a:gd name="T14" fmla="+- 0 3475 3444"/>
                              <a:gd name="T15" fmla="*/ 3475 h 1088"/>
                              <a:gd name="T16" fmla="+- 0 4043 4035"/>
                              <a:gd name="T17" fmla="*/ T16 w 1631"/>
                              <a:gd name="T18" fmla="+- 0 3510 3444"/>
                              <a:gd name="T19" fmla="*/ 3510 h 1088"/>
                              <a:gd name="T20" fmla="+- 0 4035 4035"/>
                              <a:gd name="T21" fmla="*/ T20 w 1631"/>
                              <a:gd name="T22" fmla="+- 0 3552 3444"/>
                              <a:gd name="T23" fmla="*/ 3552 h 1088"/>
                              <a:gd name="T24" fmla="+- 0 4035 4035"/>
                              <a:gd name="T25" fmla="*/ T24 w 1631"/>
                              <a:gd name="T26" fmla="+- 0 4422 3444"/>
                              <a:gd name="T27" fmla="*/ 4422 h 1088"/>
                              <a:gd name="T28" fmla="+- 0 4043 4035"/>
                              <a:gd name="T29" fmla="*/ T28 w 1631"/>
                              <a:gd name="T30" fmla="+- 0 4464 3444"/>
                              <a:gd name="T31" fmla="*/ 4464 h 1088"/>
                              <a:gd name="T32" fmla="+- 0 4066 4035"/>
                              <a:gd name="T33" fmla="*/ T32 w 1631"/>
                              <a:gd name="T34" fmla="+- 0 4499 3444"/>
                              <a:gd name="T35" fmla="*/ 4499 h 1088"/>
                              <a:gd name="T36" fmla="+- 0 4101 4035"/>
                              <a:gd name="T37" fmla="*/ T36 w 1631"/>
                              <a:gd name="T38" fmla="+- 0 4522 3444"/>
                              <a:gd name="T39" fmla="*/ 4522 h 1088"/>
                              <a:gd name="T40" fmla="+- 0 4143 4035"/>
                              <a:gd name="T41" fmla="*/ T40 w 1631"/>
                              <a:gd name="T42" fmla="+- 0 4531 3444"/>
                              <a:gd name="T43" fmla="*/ 4531 h 1088"/>
                              <a:gd name="T44" fmla="+- 0 5556 4035"/>
                              <a:gd name="T45" fmla="*/ T44 w 1631"/>
                              <a:gd name="T46" fmla="+- 0 4531 3444"/>
                              <a:gd name="T47" fmla="*/ 4531 h 1088"/>
                              <a:gd name="T48" fmla="+- 0 5599 4035"/>
                              <a:gd name="T49" fmla="*/ T48 w 1631"/>
                              <a:gd name="T50" fmla="+- 0 4522 3444"/>
                              <a:gd name="T51" fmla="*/ 4522 h 1088"/>
                              <a:gd name="T52" fmla="+- 0 5633 4035"/>
                              <a:gd name="T53" fmla="*/ T52 w 1631"/>
                              <a:gd name="T54" fmla="+- 0 4499 3444"/>
                              <a:gd name="T55" fmla="*/ 4499 h 1088"/>
                              <a:gd name="T56" fmla="+- 0 5657 4035"/>
                              <a:gd name="T57" fmla="*/ T56 w 1631"/>
                              <a:gd name="T58" fmla="+- 0 4464 3444"/>
                              <a:gd name="T59" fmla="*/ 4464 h 1088"/>
                              <a:gd name="T60" fmla="+- 0 5665 4035"/>
                              <a:gd name="T61" fmla="*/ T60 w 1631"/>
                              <a:gd name="T62" fmla="+- 0 4422 3444"/>
                              <a:gd name="T63" fmla="*/ 4422 h 1088"/>
                              <a:gd name="T64" fmla="+- 0 5665 4035"/>
                              <a:gd name="T65" fmla="*/ T64 w 1631"/>
                              <a:gd name="T66" fmla="+- 0 3552 3444"/>
                              <a:gd name="T67" fmla="*/ 3552 h 1088"/>
                              <a:gd name="T68" fmla="+- 0 5657 4035"/>
                              <a:gd name="T69" fmla="*/ T68 w 1631"/>
                              <a:gd name="T70" fmla="+- 0 3510 3444"/>
                              <a:gd name="T71" fmla="*/ 3510 h 1088"/>
                              <a:gd name="T72" fmla="+- 0 5633 4035"/>
                              <a:gd name="T73" fmla="*/ T72 w 1631"/>
                              <a:gd name="T74" fmla="+- 0 3475 3444"/>
                              <a:gd name="T75" fmla="*/ 3475 h 1088"/>
                              <a:gd name="T76" fmla="+- 0 5599 4035"/>
                              <a:gd name="T77" fmla="*/ T76 w 1631"/>
                              <a:gd name="T78" fmla="+- 0 3452 3444"/>
                              <a:gd name="T79" fmla="*/ 3452 h 1088"/>
                              <a:gd name="T80" fmla="+- 0 5556 4035"/>
                              <a:gd name="T81" fmla="*/ T80 w 1631"/>
                              <a:gd name="T82" fmla="+- 0 3444 3444"/>
                              <a:gd name="T83" fmla="*/ 3444 h 10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31" h="1088">
                                <a:moveTo>
                                  <a:pt x="1521" y="0"/>
                                </a:moveTo>
                                <a:lnTo>
                                  <a:pt x="108" y="0"/>
                                </a:lnTo>
                                <a:lnTo>
                                  <a:pt x="66" y="8"/>
                                </a:lnTo>
                                <a:lnTo>
                                  <a:pt x="31" y="31"/>
                                </a:lnTo>
                                <a:lnTo>
                                  <a:pt x="8" y="66"/>
                                </a:lnTo>
                                <a:lnTo>
                                  <a:pt x="0" y="108"/>
                                </a:lnTo>
                                <a:lnTo>
                                  <a:pt x="0" y="978"/>
                                </a:lnTo>
                                <a:lnTo>
                                  <a:pt x="8" y="1020"/>
                                </a:lnTo>
                                <a:lnTo>
                                  <a:pt x="31" y="1055"/>
                                </a:lnTo>
                                <a:lnTo>
                                  <a:pt x="66" y="1078"/>
                                </a:lnTo>
                                <a:lnTo>
                                  <a:pt x="108" y="1087"/>
                                </a:lnTo>
                                <a:lnTo>
                                  <a:pt x="1521" y="1087"/>
                                </a:lnTo>
                                <a:lnTo>
                                  <a:pt x="1564" y="1078"/>
                                </a:lnTo>
                                <a:lnTo>
                                  <a:pt x="1598" y="1055"/>
                                </a:lnTo>
                                <a:lnTo>
                                  <a:pt x="1622" y="1020"/>
                                </a:lnTo>
                                <a:lnTo>
                                  <a:pt x="1630" y="978"/>
                                </a:lnTo>
                                <a:lnTo>
                                  <a:pt x="1630" y="108"/>
                                </a:lnTo>
                                <a:lnTo>
                                  <a:pt x="1622" y="66"/>
                                </a:lnTo>
                                <a:lnTo>
                                  <a:pt x="1598" y="31"/>
                                </a:lnTo>
                                <a:lnTo>
                                  <a:pt x="1564" y="8"/>
                                </a:lnTo>
                                <a:lnTo>
                                  <a:pt x="1521" y="0"/>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0"/>
                        <wps:cNvSpPr>
                          <a:spLocks/>
                        </wps:cNvSpPr>
                        <wps:spPr bwMode="auto">
                          <a:xfrm>
                            <a:off x="4034" y="3443"/>
                            <a:ext cx="1631" cy="1088"/>
                          </a:xfrm>
                          <a:custGeom>
                            <a:avLst/>
                            <a:gdLst>
                              <a:gd name="T0" fmla="+- 0 4035 4035"/>
                              <a:gd name="T1" fmla="*/ T0 w 1631"/>
                              <a:gd name="T2" fmla="+- 0 3552 3444"/>
                              <a:gd name="T3" fmla="*/ 3552 h 1088"/>
                              <a:gd name="T4" fmla="+- 0 4043 4035"/>
                              <a:gd name="T5" fmla="*/ T4 w 1631"/>
                              <a:gd name="T6" fmla="+- 0 3510 3444"/>
                              <a:gd name="T7" fmla="*/ 3510 h 1088"/>
                              <a:gd name="T8" fmla="+- 0 4066 4035"/>
                              <a:gd name="T9" fmla="*/ T8 w 1631"/>
                              <a:gd name="T10" fmla="+- 0 3475 3444"/>
                              <a:gd name="T11" fmla="*/ 3475 h 1088"/>
                              <a:gd name="T12" fmla="+- 0 4101 4035"/>
                              <a:gd name="T13" fmla="*/ T12 w 1631"/>
                              <a:gd name="T14" fmla="+- 0 3452 3444"/>
                              <a:gd name="T15" fmla="*/ 3452 h 1088"/>
                              <a:gd name="T16" fmla="+- 0 4143 4035"/>
                              <a:gd name="T17" fmla="*/ T16 w 1631"/>
                              <a:gd name="T18" fmla="+- 0 3444 3444"/>
                              <a:gd name="T19" fmla="*/ 3444 h 1088"/>
                              <a:gd name="T20" fmla="+- 0 5556 4035"/>
                              <a:gd name="T21" fmla="*/ T20 w 1631"/>
                              <a:gd name="T22" fmla="+- 0 3444 3444"/>
                              <a:gd name="T23" fmla="*/ 3444 h 1088"/>
                              <a:gd name="T24" fmla="+- 0 5599 4035"/>
                              <a:gd name="T25" fmla="*/ T24 w 1631"/>
                              <a:gd name="T26" fmla="+- 0 3452 3444"/>
                              <a:gd name="T27" fmla="*/ 3452 h 1088"/>
                              <a:gd name="T28" fmla="+- 0 5633 4035"/>
                              <a:gd name="T29" fmla="*/ T28 w 1631"/>
                              <a:gd name="T30" fmla="+- 0 3475 3444"/>
                              <a:gd name="T31" fmla="*/ 3475 h 1088"/>
                              <a:gd name="T32" fmla="+- 0 5657 4035"/>
                              <a:gd name="T33" fmla="*/ T32 w 1631"/>
                              <a:gd name="T34" fmla="+- 0 3510 3444"/>
                              <a:gd name="T35" fmla="*/ 3510 h 1088"/>
                              <a:gd name="T36" fmla="+- 0 5665 4035"/>
                              <a:gd name="T37" fmla="*/ T36 w 1631"/>
                              <a:gd name="T38" fmla="+- 0 3552 3444"/>
                              <a:gd name="T39" fmla="*/ 3552 h 1088"/>
                              <a:gd name="T40" fmla="+- 0 5665 4035"/>
                              <a:gd name="T41" fmla="*/ T40 w 1631"/>
                              <a:gd name="T42" fmla="+- 0 4422 3444"/>
                              <a:gd name="T43" fmla="*/ 4422 h 1088"/>
                              <a:gd name="T44" fmla="+- 0 5657 4035"/>
                              <a:gd name="T45" fmla="*/ T44 w 1631"/>
                              <a:gd name="T46" fmla="+- 0 4464 3444"/>
                              <a:gd name="T47" fmla="*/ 4464 h 1088"/>
                              <a:gd name="T48" fmla="+- 0 5633 4035"/>
                              <a:gd name="T49" fmla="*/ T48 w 1631"/>
                              <a:gd name="T50" fmla="+- 0 4499 3444"/>
                              <a:gd name="T51" fmla="*/ 4499 h 1088"/>
                              <a:gd name="T52" fmla="+- 0 5599 4035"/>
                              <a:gd name="T53" fmla="*/ T52 w 1631"/>
                              <a:gd name="T54" fmla="+- 0 4522 3444"/>
                              <a:gd name="T55" fmla="*/ 4522 h 1088"/>
                              <a:gd name="T56" fmla="+- 0 5556 4035"/>
                              <a:gd name="T57" fmla="*/ T56 w 1631"/>
                              <a:gd name="T58" fmla="+- 0 4531 3444"/>
                              <a:gd name="T59" fmla="*/ 4531 h 1088"/>
                              <a:gd name="T60" fmla="+- 0 4143 4035"/>
                              <a:gd name="T61" fmla="*/ T60 w 1631"/>
                              <a:gd name="T62" fmla="+- 0 4531 3444"/>
                              <a:gd name="T63" fmla="*/ 4531 h 1088"/>
                              <a:gd name="T64" fmla="+- 0 4101 4035"/>
                              <a:gd name="T65" fmla="*/ T64 w 1631"/>
                              <a:gd name="T66" fmla="+- 0 4522 3444"/>
                              <a:gd name="T67" fmla="*/ 4522 h 1088"/>
                              <a:gd name="T68" fmla="+- 0 4066 4035"/>
                              <a:gd name="T69" fmla="*/ T68 w 1631"/>
                              <a:gd name="T70" fmla="+- 0 4499 3444"/>
                              <a:gd name="T71" fmla="*/ 4499 h 1088"/>
                              <a:gd name="T72" fmla="+- 0 4043 4035"/>
                              <a:gd name="T73" fmla="*/ T72 w 1631"/>
                              <a:gd name="T74" fmla="+- 0 4464 3444"/>
                              <a:gd name="T75" fmla="*/ 4464 h 1088"/>
                              <a:gd name="T76" fmla="+- 0 4035 4035"/>
                              <a:gd name="T77" fmla="*/ T76 w 1631"/>
                              <a:gd name="T78" fmla="+- 0 4422 3444"/>
                              <a:gd name="T79" fmla="*/ 4422 h 1088"/>
                              <a:gd name="T80" fmla="+- 0 4035 4035"/>
                              <a:gd name="T81" fmla="*/ T80 w 1631"/>
                              <a:gd name="T82" fmla="+- 0 3552 3444"/>
                              <a:gd name="T83" fmla="*/ 3552 h 10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31" h="1088">
                                <a:moveTo>
                                  <a:pt x="0" y="108"/>
                                </a:moveTo>
                                <a:lnTo>
                                  <a:pt x="8" y="66"/>
                                </a:lnTo>
                                <a:lnTo>
                                  <a:pt x="31" y="31"/>
                                </a:lnTo>
                                <a:lnTo>
                                  <a:pt x="66" y="8"/>
                                </a:lnTo>
                                <a:lnTo>
                                  <a:pt x="108" y="0"/>
                                </a:lnTo>
                                <a:lnTo>
                                  <a:pt x="1521" y="0"/>
                                </a:lnTo>
                                <a:lnTo>
                                  <a:pt x="1564" y="8"/>
                                </a:lnTo>
                                <a:lnTo>
                                  <a:pt x="1598" y="31"/>
                                </a:lnTo>
                                <a:lnTo>
                                  <a:pt x="1622" y="66"/>
                                </a:lnTo>
                                <a:lnTo>
                                  <a:pt x="1630" y="108"/>
                                </a:lnTo>
                                <a:lnTo>
                                  <a:pt x="1630" y="978"/>
                                </a:lnTo>
                                <a:lnTo>
                                  <a:pt x="1622" y="1020"/>
                                </a:lnTo>
                                <a:lnTo>
                                  <a:pt x="1598" y="1055"/>
                                </a:lnTo>
                                <a:lnTo>
                                  <a:pt x="1564" y="1078"/>
                                </a:lnTo>
                                <a:lnTo>
                                  <a:pt x="1521" y="1087"/>
                                </a:lnTo>
                                <a:lnTo>
                                  <a:pt x="108" y="1087"/>
                                </a:lnTo>
                                <a:lnTo>
                                  <a:pt x="66" y="1078"/>
                                </a:lnTo>
                                <a:lnTo>
                                  <a:pt x="31" y="1055"/>
                                </a:lnTo>
                                <a:lnTo>
                                  <a:pt x="8" y="1020"/>
                                </a:lnTo>
                                <a:lnTo>
                                  <a:pt x="0" y="978"/>
                                </a:lnTo>
                                <a:lnTo>
                                  <a:pt x="0" y="108"/>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Line 61"/>
                        <wps:cNvCnPr>
                          <a:cxnSpLocks/>
                        </wps:cNvCnPr>
                        <wps:spPr bwMode="auto">
                          <a:xfrm>
                            <a:off x="4850" y="4531"/>
                            <a:ext cx="0" cy="434"/>
                          </a:xfrm>
                          <a:prstGeom prst="line">
                            <a:avLst/>
                          </a:prstGeom>
                          <a:noFill/>
                          <a:ln w="12700">
                            <a:solidFill>
                              <a:srgbClr val="528CC1"/>
                            </a:solidFill>
                            <a:round/>
                            <a:headEnd/>
                            <a:tailEnd/>
                          </a:ln>
                          <a:extLst>
                            <a:ext uri="{909E8E84-426E-40DD-AFC4-6F175D3DCCD1}">
                              <a14:hiddenFill xmlns:a14="http://schemas.microsoft.com/office/drawing/2010/main">
                                <a:noFill/>
                              </a14:hiddenFill>
                            </a:ext>
                          </a:extLst>
                        </wps:spPr>
                        <wps:bodyPr/>
                      </wps:wsp>
                      <wps:wsp>
                        <wps:cNvPr id="62" name="Freeform 62"/>
                        <wps:cNvSpPr>
                          <a:spLocks/>
                        </wps:cNvSpPr>
                        <wps:spPr bwMode="auto">
                          <a:xfrm>
                            <a:off x="4034" y="4965"/>
                            <a:ext cx="1631" cy="1088"/>
                          </a:xfrm>
                          <a:custGeom>
                            <a:avLst/>
                            <a:gdLst>
                              <a:gd name="T0" fmla="+- 0 5556 4035"/>
                              <a:gd name="T1" fmla="*/ T0 w 1631"/>
                              <a:gd name="T2" fmla="+- 0 4965 4965"/>
                              <a:gd name="T3" fmla="*/ 4965 h 1088"/>
                              <a:gd name="T4" fmla="+- 0 4143 4035"/>
                              <a:gd name="T5" fmla="*/ T4 w 1631"/>
                              <a:gd name="T6" fmla="+- 0 4965 4965"/>
                              <a:gd name="T7" fmla="*/ 4965 h 1088"/>
                              <a:gd name="T8" fmla="+- 0 4101 4035"/>
                              <a:gd name="T9" fmla="*/ T8 w 1631"/>
                              <a:gd name="T10" fmla="+- 0 4974 4965"/>
                              <a:gd name="T11" fmla="*/ 4974 h 1088"/>
                              <a:gd name="T12" fmla="+- 0 4066 4035"/>
                              <a:gd name="T13" fmla="*/ T12 w 1631"/>
                              <a:gd name="T14" fmla="+- 0 4997 4965"/>
                              <a:gd name="T15" fmla="*/ 4997 h 1088"/>
                              <a:gd name="T16" fmla="+- 0 4043 4035"/>
                              <a:gd name="T17" fmla="*/ T16 w 1631"/>
                              <a:gd name="T18" fmla="+- 0 5032 4965"/>
                              <a:gd name="T19" fmla="*/ 5032 h 1088"/>
                              <a:gd name="T20" fmla="+- 0 4035 4035"/>
                              <a:gd name="T21" fmla="*/ T20 w 1631"/>
                              <a:gd name="T22" fmla="+- 0 5074 4965"/>
                              <a:gd name="T23" fmla="*/ 5074 h 1088"/>
                              <a:gd name="T24" fmla="+- 0 4035 4035"/>
                              <a:gd name="T25" fmla="*/ T24 w 1631"/>
                              <a:gd name="T26" fmla="+- 0 5944 4965"/>
                              <a:gd name="T27" fmla="*/ 5944 h 1088"/>
                              <a:gd name="T28" fmla="+- 0 4043 4035"/>
                              <a:gd name="T29" fmla="*/ T28 w 1631"/>
                              <a:gd name="T30" fmla="+- 0 5986 4965"/>
                              <a:gd name="T31" fmla="*/ 5986 h 1088"/>
                              <a:gd name="T32" fmla="+- 0 4066 4035"/>
                              <a:gd name="T33" fmla="*/ T32 w 1631"/>
                              <a:gd name="T34" fmla="+- 0 6021 4965"/>
                              <a:gd name="T35" fmla="*/ 6021 h 1088"/>
                              <a:gd name="T36" fmla="+- 0 4101 4035"/>
                              <a:gd name="T37" fmla="*/ T36 w 1631"/>
                              <a:gd name="T38" fmla="+- 0 6044 4965"/>
                              <a:gd name="T39" fmla="*/ 6044 h 1088"/>
                              <a:gd name="T40" fmla="+- 0 4143 4035"/>
                              <a:gd name="T41" fmla="*/ T40 w 1631"/>
                              <a:gd name="T42" fmla="+- 0 6052 4965"/>
                              <a:gd name="T43" fmla="*/ 6052 h 1088"/>
                              <a:gd name="T44" fmla="+- 0 5556 4035"/>
                              <a:gd name="T45" fmla="*/ T44 w 1631"/>
                              <a:gd name="T46" fmla="+- 0 6052 4965"/>
                              <a:gd name="T47" fmla="*/ 6052 h 1088"/>
                              <a:gd name="T48" fmla="+- 0 5599 4035"/>
                              <a:gd name="T49" fmla="*/ T48 w 1631"/>
                              <a:gd name="T50" fmla="+- 0 6044 4965"/>
                              <a:gd name="T51" fmla="*/ 6044 h 1088"/>
                              <a:gd name="T52" fmla="+- 0 5633 4035"/>
                              <a:gd name="T53" fmla="*/ T52 w 1631"/>
                              <a:gd name="T54" fmla="+- 0 6021 4965"/>
                              <a:gd name="T55" fmla="*/ 6021 h 1088"/>
                              <a:gd name="T56" fmla="+- 0 5657 4035"/>
                              <a:gd name="T57" fmla="*/ T56 w 1631"/>
                              <a:gd name="T58" fmla="+- 0 5986 4965"/>
                              <a:gd name="T59" fmla="*/ 5986 h 1088"/>
                              <a:gd name="T60" fmla="+- 0 5665 4035"/>
                              <a:gd name="T61" fmla="*/ T60 w 1631"/>
                              <a:gd name="T62" fmla="+- 0 5944 4965"/>
                              <a:gd name="T63" fmla="*/ 5944 h 1088"/>
                              <a:gd name="T64" fmla="+- 0 5665 4035"/>
                              <a:gd name="T65" fmla="*/ T64 w 1631"/>
                              <a:gd name="T66" fmla="+- 0 5074 4965"/>
                              <a:gd name="T67" fmla="*/ 5074 h 1088"/>
                              <a:gd name="T68" fmla="+- 0 5657 4035"/>
                              <a:gd name="T69" fmla="*/ T68 w 1631"/>
                              <a:gd name="T70" fmla="+- 0 5032 4965"/>
                              <a:gd name="T71" fmla="*/ 5032 h 1088"/>
                              <a:gd name="T72" fmla="+- 0 5633 4035"/>
                              <a:gd name="T73" fmla="*/ T72 w 1631"/>
                              <a:gd name="T74" fmla="+- 0 4997 4965"/>
                              <a:gd name="T75" fmla="*/ 4997 h 1088"/>
                              <a:gd name="T76" fmla="+- 0 5599 4035"/>
                              <a:gd name="T77" fmla="*/ T76 w 1631"/>
                              <a:gd name="T78" fmla="+- 0 4974 4965"/>
                              <a:gd name="T79" fmla="*/ 4974 h 1088"/>
                              <a:gd name="T80" fmla="+- 0 5556 4035"/>
                              <a:gd name="T81" fmla="*/ T80 w 1631"/>
                              <a:gd name="T82" fmla="+- 0 4965 4965"/>
                              <a:gd name="T83" fmla="*/ 4965 h 10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31" h="1088">
                                <a:moveTo>
                                  <a:pt x="1521" y="0"/>
                                </a:moveTo>
                                <a:lnTo>
                                  <a:pt x="108" y="0"/>
                                </a:lnTo>
                                <a:lnTo>
                                  <a:pt x="66" y="9"/>
                                </a:lnTo>
                                <a:lnTo>
                                  <a:pt x="31" y="32"/>
                                </a:lnTo>
                                <a:lnTo>
                                  <a:pt x="8" y="67"/>
                                </a:lnTo>
                                <a:lnTo>
                                  <a:pt x="0" y="109"/>
                                </a:lnTo>
                                <a:lnTo>
                                  <a:pt x="0" y="979"/>
                                </a:lnTo>
                                <a:lnTo>
                                  <a:pt x="8" y="1021"/>
                                </a:lnTo>
                                <a:lnTo>
                                  <a:pt x="31" y="1056"/>
                                </a:lnTo>
                                <a:lnTo>
                                  <a:pt x="66" y="1079"/>
                                </a:lnTo>
                                <a:lnTo>
                                  <a:pt x="108" y="1087"/>
                                </a:lnTo>
                                <a:lnTo>
                                  <a:pt x="1521" y="1087"/>
                                </a:lnTo>
                                <a:lnTo>
                                  <a:pt x="1564" y="1079"/>
                                </a:lnTo>
                                <a:lnTo>
                                  <a:pt x="1598" y="1056"/>
                                </a:lnTo>
                                <a:lnTo>
                                  <a:pt x="1622" y="1021"/>
                                </a:lnTo>
                                <a:lnTo>
                                  <a:pt x="1630" y="979"/>
                                </a:lnTo>
                                <a:lnTo>
                                  <a:pt x="1630" y="109"/>
                                </a:lnTo>
                                <a:lnTo>
                                  <a:pt x="1622" y="67"/>
                                </a:lnTo>
                                <a:lnTo>
                                  <a:pt x="1598" y="32"/>
                                </a:lnTo>
                                <a:lnTo>
                                  <a:pt x="1564" y="9"/>
                                </a:lnTo>
                                <a:lnTo>
                                  <a:pt x="1521" y="0"/>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3"/>
                        <wps:cNvSpPr>
                          <a:spLocks/>
                        </wps:cNvSpPr>
                        <wps:spPr bwMode="auto">
                          <a:xfrm>
                            <a:off x="4034" y="4965"/>
                            <a:ext cx="1631" cy="1088"/>
                          </a:xfrm>
                          <a:custGeom>
                            <a:avLst/>
                            <a:gdLst>
                              <a:gd name="T0" fmla="+- 0 4035 4035"/>
                              <a:gd name="T1" fmla="*/ T0 w 1631"/>
                              <a:gd name="T2" fmla="+- 0 5074 4965"/>
                              <a:gd name="T3" fmla="*/ 5074 h 1088"/>
                              <a:gd name="T4" fmla="+- 0 4043 4035"/>
                              <a:gd name="T5" fmla="*/ T4 w 1631"/>
                              <a:gd name="T6" fmla="+- 0 5032 4965"/>
                              <a:gd name="T7" fmla="*/ 5032 h 1088"/>
                              <a:gd name="T8" fmla="+- 0 4066 4035"/>
                              <a:gd name="T9" fmla="*/ T8 w 1631"/>
                              <a:gd name="T10" fmla="+- 0 4997 4965"/>
                              <a:gd name="T11" fmla="*/ 4997 h 1088"/>
                              <a:gd name="T12" fmla="+- 0 4101 4035"/>
                              <a:gd name="T13" fmla="*/ T12 w 1631"/>
                              <a:gd name="T14" fmla="+- 0 4974 4965"/>
                              <a:gd name="T15" fmla="*/ 4974 h 1088"/>
                              <a:gd name="T16" fmla="+- 0 4143 4035"/>
                              <a:gd name="T17" fmla="*/ T16 w 1631"/>
                              <a:gd name="T18" fmla="+- 0 4965 4965"/>
                              <a:gd name="T19" fmla="*/ 4965 h 1088"/>
                              <a:gd name="T20" fmla="+- 0 5556 4035"/>
                              <a:gd name="T21" fmla="*/ T20 w 1631"/>
                              <a:gd name="T22" fmla="+- 0 4965 4965"/>
                              <a:gd name="T23" fmla="*/ 4965 h 1088"/>
                              <a:gd name="T24" fmla="+- 0 5599 4035"/>
                              <a:gd name="T25" fmla="*/ T24 w 1631"/>
                              <a:gd name="T26" fmla="+- 0 4974 4965"/>
                              <a:gd name="T27" fmla="*/ 4974 h 1088"/>
                              <a:gd name="T28" fmla="+- 0 5633 4035"/>
                              <a:gd name="T29" fmla="*/ T28 w 1631"/>
                              <a:gd name="T30" fmla="+- 0 4997 4965"/>
                              <a:gd name="T31" fmla="*/ 4997 h 1088"/>
                              <a:gd name="T32" fmla="+- 0 5657 4035"/>
                              <a:gd name="T33" fmla="*/ T32 w 1631"/>
                              <a:gd name="T34" fmla="+- 0 5032 4965"/>
                              <a:gd name="T35" fmla="*/ 5032 h 1088"/>
                              <a:gd name="T36" fmla="+- 0 5665 4035"/>
                              <a:gd name="T37" fmla="*/ T36 w 1631"/>
                              <a:gd name="T38" fmla="+- 0 5074 4965"/>
                              <a:gd name="T39" fmla="*/ 5074 h 1088"/>
                              <a:gd name="T40" fmla="+- 0 5665 4035"/>
                              <a:gd name="T41" fmla="*/ T40 w 1631"/>
                              <a:gd name="T42" fmla="+- 0 5944 4965"/>
                              <a:gd name="T43" fmla="*/ 5944 h 1088"/>
                              <a:gd name="T44" fmla="+- 0 5657 4035"/>
                              <a:gd name="T45" fmla="*/ T44 w 1631"/>
                              <a:gd name="T46" fmla="+- 0 5986 4965"/>
                              <a:gd name="T47" fmla="*/ 5986 h 1088"/>
                              <a:gd name="T48" fmla="+- 0 5633 4035"/>
                              <a:gd name="T49" fmla="*/ T48 w 1631"/>
                              <a:gd name="T50" fmla="+- 0 6021 4965"/>
                              <a:gd name="T51" fmla="*/ 6021 h 1088"/>
                              <a:gd name="T52" fmla="+- 0 5599 4035"/>
                              <a:gd name="T53" fmla="*/ T52 w 1631"/>
                              <a:gd name="T54" fmla="+- 0 6044 4965"/>
                              <a:gd name="T55" fmla="*/ 6044 h 1088"/>
                              <a:gd name="T56" fmla="+- 0 5556 4035"/>
                              <a:gd name="T57" fmla="*/ T56 w 1631"/>
                              <a:gd name="T58" fmla="+- 0 6052 4965"/>
                              <a:gd name="T59" fmla="*/ 6052 h 1088"/>
                              <a:gd name="T60" fmla="+- 0 4143 4035"/>
                              <a:gd name="T61" fmla="*/ T60 w 1631"/>
                              <a:gd name="T62" fmla="+- 0 6052 4965"/>
                              <a:gd name="T63" fmla="*/ 6052 h 1088"/>
                              <a:gd name="T64" fmla="+- 0 4101 4035"/>
                              <a:gd name="T65" fmla="*/ T64 w 1631"/>
                              <a:gd name="T66" fmla="+- 0 6044 4965"/>
                              <a:gd name="T67" fmla="*/ 6044 h 1088"/>
                              <a:gd name="T68" fmla="+- 0 4066 4035"/>
                              <a:gd name="T69" fmla="*/ T68 w 1631"/>
                              <a:gd name="T70" fmla="+- 0 6021 4965"/>
                              <a:gd name="T71" fmla="*/ 6021 h 1088"/>
                              <a:gd name="T72" fmla="+- 0 4043 4035"/>
                              <a:gd name="T73" fmla="*/ T72 w 1631"/>
                              <a:gd name="T74" fmla="+- 0 5986 4965"/>
                              <a:gd name="T75" fmla="*/ 5986 h 1088"/>
                              <a:gd name="T76" fmla="+- 0 4035 4035"/>
                              <a:gd name="T77" fmla="*/ T76 w 1631"/>
                              <a:gd name="T78" fmla="+- 0 5944 4965"/>
                              <a:gd name="T79" fmla="*/ 5944 h 1088"/>
                              <a:gd name="T80" fmla="+- 0 4035 4035"/>
                              <a:gd name="T81" fmla="*/ T80 w 1631"/>
                              <a:gd name="T82" fmla="+- 0 5074 4965"/>
                              <a:gd name="T83" fmla="*/ 5074 h 10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31" h="1088">
                                <a:moveTo>
                                  <a:pt x="0" y="109"/>
                                </a:moveTo>
                                <a:lnTo>
                                  <a:pt x="8" y="67"/>
                                </a:lnTo>
                                <a:lnTo>
                                  <a:pt x="31" y="32"/>
                                </a:lnTo>
                                <a:lnTo>
                                  <a:pt x="66" y="9"/>
                                </a:lnTo>
                                <a:lnTo>
                                  <a:pt x="108" y="0"/>
                                </a:lnTo>
                                <a:lnTo>
                                  <a:pt x="1521" y="0"/>
                                </a:lnTo>
                                <a:lnTo>
                                  <a:pt x="1564" y="9"/>
                                </a:lnTo>
                                <a:lnTo>
                                  <a:pt x="1598" y="32"/>
                                </a:lnTo>
                                <a:lnTo>
                                  <a:pt x="1622" y="67"/>
                                </a:lnTo>
                                <a:lnTo>
                                  <a:pt x="1630" y="109"/>
                                </a:lnTo>
                                <a:lnTo>
                                  <a:pt x="1630" y="979"/>
                                </a:lnTo>
                                <a:lnTo>
                                  <a:pt x="1622" y="1021"/>
                                </a:lnTo>
                                <a:lnTo>
                                  <a:pt x="1598" y="1056"/>
                                </a:lnTo>
                                <a:lnTo>
                                  <a:pt x="1564" y="1079"/>
                                </a:lnTo>
                                <a:lnTo>
                                  <a:pt x="1521" y="1087"/>
                                </a:lnTo>
                                <a:lnTo>
                                  <a:pt x="108" y="1087"/>
                                </a:lnTo>
                                <a:lnTo>
                                  <a:pt x="66" y="1079"/>
                                </a:lnTo>
                                <a:lnTo>
                                  <a:pt x="31" y="1056"/>
                                </a:lnTo>
                                <a:lnTo>
                                  <a:pt x="8" y="1021"/>
                                </a:lnTo>
                                <a:lnTo>
                                  <a:pt x="0" y="979"/>
                                </a:lnTo>
                                <a:lnTo>
                                  <a:pt x="0" y="109"/>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64"/>
                        <wps:cNvCnPr>
                          <a:cxnSpLocks/>
                        </wps:cNvCnPr>
                        <wps:spPr bwMode="auto">
                          <a:xfrm>
                            <a:off x="4850" y="6052"/>
                            <a:ext cx="0" cy="435"/>
                          </a:xfrm>
                          <a:prstGeom prst="line">
                            <a:avLst/>
                          </a:prstGeom>
                          <a:noFill/>
                          <a:ln w="12700">
                            <a:solidFill>
                              <a:srgbClr val="528CC1"/>
                            </a:solidFill>
                            <a:round/>
                            <a:headEnd/>
                            <a:tailEnd/>
                          </a:ln>
                          <a:extLst>
                            <a:ext uri="{909E8E84-426E-40DD-AFC4-6F175D3DCCD1}">
                              <a14:hiddenFill xmlns:a14="http://schemas.microsoft.com/office/drawing/2010/main">
                                <a:noFill/>
                              </a14:hiddenFill>
                            </a:ext>
                          </a:extLst>
                        </wps:spPr>
                        <wps:bodyPr/>
                      </wps:wsp>
                      <wps:wsp>
                        <wps:cNvPr id="65" name="Freeform 65"/>
                        <wps:cNvSpPr>
                          <a:spLocks/>
                        </wps:cNvSpPr>
                        <wps:spPr bwMode="auto">
                          <a:xfrm>
                            <a:off x="4034" y="6487"/>
                            <a:ext cx="1631" cy="1088"/>
                          </a:xfrm>
                          <a:custGeom>
                            <a:avLst/>
                            <a:gdLst>
                              <a:gd name="T0" fmla="+- 0 5556 4035"/>
                              <a:gd name="T1" fmla="*/ T0 w 1631"/>
                              <a:gd name="T2" fmla="+- 0 6487 6487"/>
                              <a:gd name="T3" fmla="*/ 6487 h 1088"/>
                              <a:gd name="T4" fmla="+- 0 4143 4035"/>
                              <a:gd name="T5" fmla="*/ T4 w 1631"/>
                              <a:gd name="T6" fmla="+- 0 6487 6487"/>
                              <a:gd name="T7" fmla="*/ 6487 h 1088"/>
                              <a:gd name="T8" fmla="+- 0 4101 4035"/>
                              <a:gd name="T9" fmla="*/ T8 w 1631"/>
                              <a:gd name="T10" fmla="+- 0 6496 6487"/>
                              <a:gd name="T11" fmla="*/ 6496 h 1088"/>
                              <a:gd name="T12" fmla="+- 0 4066 4035"/>
                              <a:gd name="T13" fmla="*/ T12 w 1631"/>
                              <a:gd name="T14" fmla="+- 0 6519 6487"/>
                              <a:gd name="T15" fmla="*/ 6519 h 1088"/>
                              <a:gd name="T16" fmla="+- 0 4043 4035"/>
                              <a:gd name="T17" fmla="*/ T16 w 1631"/>
                              <a:gd name="T18" fmla="+- 0 6554 6487"/>
                              <a:gd name="T19" fmla="*/ 6554 h 1088"/>
                              <a:gd name="T20" fmla="+- 0 4035 4035"/>
                              <a:gd name="T21" fmla="*/ T20 w 1631"/>
                              <a:gd name="T22" fmla="+- 0 6596 6487"/>
                              <a:gd name="T23" fmla="*/ 6596 h 1088"/>
                              <a:gd name="T24" fmla="+- 0 4035 4035"/>
                              <a:gd name="T25" fmla="*/ T24 w 1631"/>
                              <a:gd name="T26" fmla="+- 0 7466 6487"/>
                              <a:gd name="T27" fmla="*/ 7466 h 1088"/>
                              <a:gd name="T28" fmla="+- 0 4043 4035"/>
                              <a:gd name="T29" fmla="*/ T28 w 1631"/>
                              <a:gd name="T30" fmla="+- 0 7508 6487"/>
                              <a:gd name="T31" fmla="*/ 7508 h 1088"/>
                              <a:gd name="T32" fmla="+- 0 4066 4035"/>
                              <a:gd name="T33" fmla="*/ T32 w 1631"/>
                              <a:gd name="T34" fmla="+- 0 7542 6487"/>
                              <a:gd name="T35" fmla="*/ 7542 h 1088"/>
                              <a:gd name="T36" fmla="+- 0 4101 4035"/>
                              <a:gd name="T37" fmla="*/ T36 w 1631"/>
                              <a:gd name="T38" fmla="+- 0 7566 6487"/>
                              <a:gd name="T39" fmla="*/ 7566 h 1088"/>
                              <a:gd name="T40" fmla="+- 0 4143 4035"/>
                              <a:gd name="T41" fmla="*/ T40 w 1631"/>
                              <a:gd name="T42" fmla="+- 0 7574 6487"/>
                              <a:gd name="T43" fmla="*/ 7574 h 1088"/>
                              <a:gd name="T44" fmla="+- 0 5556 4035"/>
                              <a:gd name="T45" fmla="*/ T44 w 1631"/>
                              <a:gd name="T46" fmla="+- 0 7574 6487"/>
                              <a:gd name="T47" fmla="*/ 7574 h 1088"/>
                              <a:gd name="T48" fmla="+- 0 5599 4035"/>
                              <a:gd name="T49" fmla="*/ T48 w 1631"/>
                              <a:gd name="T50" fmla="+- 0 7566 6487"/>
                              <a:gd name="T51" fmla="*/ 7566 h 1088"/>
                              <a:gd name="T52" fmla="+- 0 5633 4035"/>
                              <a:gd name="T53" fmla="*/ T52 w 1631"/>
                              <a:gd name="T54" fmla="+- 0 7542 6487"/>
                              <a:gd name="T55" fmla="*/ 7542 h 1088"/>
                              <a:gd name="T56" fmla="+- 0 5657 4035"/>
                              <a:gd name="T57" fmla="*/ T56 w 1631"/>
                              <a:gd name="T58" fmla="+- 0 7508 6487"/>
                              <a:gd name="T59" fmla="*/ 7508 h 1088"/>
                              <a:gd name="T60" fmla="+- 0 5665 4035"/>
                              <a:gd name="T61" fmla="*/ T60 w 1631"/>
                              <a:gd name="T62" fmla="+- 0 7466 6487"/>
                              <a:gd name="T63" fmla="*/ 7466 h 1088"/>
                              <a:gd name="T64" fmla="+- 0 5665 4035"/>
                              <a:gd name="T65" fmla="*/ T64 w 1631"/>
                              <a:gd name="T66" fmla="+- 0 6596 6487"/>
                              <a:gd name="T67" fmla="*/ 6596 h 1088"/>
                              <a:gd name="T68" fmla="+- 0 5657 4035"/>
                              <a:gd name="T69" fmla="*/ T68 w 1631"/>
                              <a:gd name="T70" fmla="+- 0 6554 6487"/>
                              <a:gd name="T71" fmla="*/ 6554 h 1088"/>
                              <a:gd name="T72" fmla="+- 0 5633 4035"/>
                              <a:gd name="T73" fmla="*/ T72 w 1631"/>
                              <a:gd name="T74" fmla="+- 0 6519 6487"/>
                              <a:gd name="T75" fmla="*/ 6519 h 1088"/>
                              <a:gd name="T76" fmla="+- 0 5599 4035"/>
                              <a:gd name="T77" fmla="*/ T76 w 1631"/>
                              <a:gd name="T78" fmla="+- 0 6496 6487"/>
                              <a:gd name="T79" fmla="*/ 6496 h 1088"/>
                              <a:gd name="T80" fmla="+- 0 5556 4035"/>
                              <a:gd name="T81" fmla="*/ T80 w 1631"/>
                              <a:gd name="T82" fmla="+- 0 6487 6487"/>
                              <a:gd name="T83" fmla="*/ 6487 h 10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31" h="1088">
                                <a:moveTo>
                                  <a:pt x="1521" y="0"/>
                                </a:moveTo>
                                <a:lnTo>
                                  <a:pt x="108" y="0"/>
                                </a:lnTo>
                                <a:lnTo>
                                  <a:pt x="66" y="9"/>
                                </a:lnTo>
                                <a:lnTo>
                                  <a:pt x="31" y="32"/>
                                </a:lnTo>
                                <a:lnTo>
                                  <a:pt x="8" y="67"/>
                                </a:lnTo>
                                <a:lnTo>
                                  <a:pt x="0" y="109"/>
                                </a:lnTo>
                                <a:lnTo>
                                  <a:pt x="0" y="979"/>
                                </a:lnTo>
                                <a:lnTo>
                                  <a:pt x="8" y="1021"/>
                                </a:lnTo>
                                <a:lnTo>
                                  <a:pt x="31" y="1055"/>
                                </a:lnTo>
                                <a:lnTo>
                                  <a:pt x="66" y="1079"/>
                                </a:lnTo>
                                <a:lnTo>
                                  <a:pt x="108" y="1087"/>
                                </a:lnTo>
                                <a:lnTo>
                                  <a:pt x="1521" y="1087"/>
                                </a:lnTo>
                                <a:lnTo>
                                  <a:pt x="1564" y="1079"/>
                                </a:lnTo>
                                <a:lnTo>
                                  <a:pt x="1598" y="1055"/>
                                </a:lnTo>
                                <a:lnTo>
                                  <a:pt x="1622" y="1021"/>
                                </a:lnTo>
                                <a:lnTo>
                                  <a:pt x="1630" y="979"/>
                                </a:lnTo>
                                <a:lnTo>
                                  <a:pt x="1630" y="109"/>
                                </a:lnTo>
                                <a:lnTo>
                                  <a:pt x="1622" y="67"/>
                                </a:lnTo>
                                <a:lnTo>
                                  <a:pt x="1598" y="32"/>
                                </a:lnTo>
                                <a:lnTo>
                                  <a:pt x="1564" y="9"/>
                                </a:lnTo>
                                <a:lnTo>
                                  <a:pt x="1521" y="0"/>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6"/>
                        <wps:cNvSpPr>
                          <a:spLocks/>
                        </wps:cNvSpPr>
                        <wps:spPr bwMode="auto">
                          <a:xfrm>
                            <a:off x="4034" y="6487"/>
                            <a:ext cx="1631" cy="1088"/>
                          </a:xfrm>
                          <a:custGeom>
                            <a:avLst/>
                            <a:gdLst>
                              <a:gd name="T0" fmla="+- 0 4035 4035"/>
                              <a:gd name="T1" fmla="*/ T0 w 1631"/>
                              <a:gd name="T2" fmla="+- 0 6596 6487"/>
                              <a:gd name="T3" fmla="*/ 6596 h 1088"/>
                              <a:gd name="T4" fmla="+- 0 4043 4035"/>
                              <a:gd name="T5" fmla="*/ T4 w 1631"/>
                              <a:gd name="T6" fmla="+- 0 6554 6487"/>
                              <a:gd name="T7" fmla="*/ 6554 h 1088"/>
                              <a:gd name="T8" fmla="+- 0 4066 4035"/>
                              <a:gd name="T9" fmla="*/ T8 w 1631"/>
                              <a:gd name="T10" fmla="+- 0 6519 6487"/>
                              <a:gd name="T11" fmla="*/ 6519 h 1088"/>
                              <a:gd name="T12" fmla="+- 0 4101 4035"/>
                              <a:gd name="T13" fmla="*/ T12 w 1631"/>
                              <a:gd name="T14" fmla="+- 0 6496 6487"/>
                              <a:gd name="T15" fmla="*/ 6496 h 1088"/>
                              <a:gd name="T16" fmla="+- 0 4143 4035"/>
                              <a:gd name="T17" fmla="*/ T16 w 1631"/>
                              <a:gd name="T18" fmla="+- 0 6487 6487"/>
                              <a:gd name="T19" fmla="*/ 6487 h 1088"/>
                              <a:gd name="T20" fmla="+- 0 5556 4035"/>
                              <a:gd name="T21" fmla="*/ T20 w 1631"/>
                              <a:gd name="T22" fmla="+- 0 6487 6487"/>
                              <a:gd name="T23" fmla="*/ 6487 h 1088"/>
                              <a:gd name="T24" fmla="+- 0 5599 4035"/>
                              <a:gd name="T25" fmla="*/ T24 w 1631"/>
                              <a:gd name="T26" fmla="+- 0 6496 6487"/>
                              <a:gd name="T27" fmla="*/ 6496 h 1088"/>
                              <a:gd name="T28" fmla="+- 0 5633 4035"/>
                              <a:gd name="T29" fmla="*/ T28 w 1631"/>
                              <a:gd name="T30" fmla="+- 0 6519 6487"/>
                              <a:gd name="T31" fmla="*/ 6519 h 1088"/>
                              <a:gd name="T32" fmla="+- 0 5657 4035"/>
                              <a:gd name="T33" fmla="*/ T32 w 1631"/>
                              <a:gd name="T34" fmla="+- 0 6554 6487"/>
                              <a:gd name="T35" fmla="*/ 6554 h 1088"/>
                              <a:gd name="T36" fmla="+- 0 5665 4035"/>
                              <a:gd name="T37" fmla="*/ T36 w 1631"/>
                              <a:gd name="T38" fmla="+- 0 6596 6487"/>
                              <a:gd name="T39" fmla="*/ 6596 h 1088"/>
                              <a:gd name="T40" fmla="+- 0 5665 4035"/>
                              <a:gd name="T41" fmla="*/ T40 w 1631"/>
                              <a:gd name="T42" fmla="+- 0 7466 6487"/>
                              <a:gd name="T43" fmla="*/ 7466 h 1088"/>
                              <a:gd name="T44" fmla="+- 0 5657 4035"/>
                              <a:gd name="T45" fmla="*/ T44 w 1631"/>
                              <a:gd name="T46" fmla="+- 0 7508 6487"/>
                              <a:gd name="T47" fmla="*/ 7508 h 1088"/>
                              <a:gd name="T48" fmla="+- 0 5633 4035"/>
                              <a:gd name="T49" fmla="*/ T48 w 1631"/>
                              <a:gd name="T50" fmla="+- 0 7542 6487"/>
                              <a:gd name="T51" fmla="*/ 7542 h 1088"/>
                              <a:gd name="T52" fmla="+- 0 5599 4035"/>
                              <a:gd name="T53" fmla="*/ T52 w 1631"/>
                              <a:gd name="T54" fmla="+- 0 7566 6487"/>
                              <a:gd name="T55" fmla="*/ 7566 h 1088"/>
                              <a:gd name="T56" fmla="+- 0 5556 4035"/>
                              <a:gd name="T57" fmla="*/ T56 w 1631"/>
                              <a:gd name="T58" fmla="+- 0 7574 6487"/>
                              <a:gd name="T59" fmla="*/ 7574 h 1088"/>
                              <a:gd name="T60" fmla="+- 0 4143 4035"/>
                              <a:gd name="T61" fmla="*/ T60 w 1631"/>
                              <a:gd name="T62" fmla="+- 0 7574 6487"/>
                              <a:gd name="T63" fmla="*/ 7574 h 1088"/>
                              <a:gd name="T64" fmla="+- 0 4101 4035"/>
                              <a:gd name="T65" fmla="*/ T64 w 1631"/>
                              <a:gd name="T66" fmla="+- 0 7566 6487"/>
                              <a:gd name="T67" fmla="*/ 7566 h 1088"/>
                              <a:gd name="T68" fmla="+- 0 4066 4035"/>
                              <a:gd name="T69" fmla="*/ T68 w 1631"/>
                              <a:gd name="T70" fmla="+- 0 7542 6487"/>
                              <a:gd name="T71" fmla="*/ 7542 h 1088"/>
                              <a:gd name="T72" fmla="+- 0 4043 4035"/>
                              <a:gd name="T73" fmla="*/ T72 w 1631"/>
                              <a:gd name="T74" fmla="+- 0 7508 6487"/>
                              <a:gd name="T75" fmla="*/ 7508 h 1088"/>
                              <a:gd name="T76" fmla="+- 0 4035 4035"/>
                              <a:gd name="T77" fmla="*/ T76 w 1631"/>
                              <a:gd name="T78" fmla="+- 0 7466 6487"/>
                              <a:gd name="T79" fmla="*/ 7466 h 1088"/>
                              <a:gd name="T80" fmla="+- 0 4035 4035"/>
                              <a:gd name="T81" fmla="*/ T80 w 1631"/>
                              <a:gd name="T82" fmla="+- 0 6596 6487"/>
                              <a:gd name="T83" fmla="*/ 6596 h 10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31" h="1088">
                                <a:moveTo>
                                  <a:pt x="0" y="109"/>
                                </a:moveTo>
                                <a:lnTo>
                                  <a:pt x="8" y="67"/>
                                </a:lnTo>
                                <a:lnTo>
                                  <a:pt x="31" y="32"/>
                                </a:lnTo>
                                <a:lnTo>
                                  <a:pt x="66" y="9"/>
                                </a:lnTo>
                                <a:lnTo>
                                  <a:pt x="108" y="0"/>
                                </a:lnTo>
                                <a:lnTo>
                                  <a:pt x="1521" y="0"/>
                                </a:lnTo>
                                <a:lnTo>
                                  <a:pt x="1564" y="9"/>
                                </a:lnTo>
                                <a:lnTo>
                                  <a:pt x="1598" y="32"/>
                                </a:lnTo>
                                <a:lnTo>
                                  <a:pt x="1622" y="67"/>
                                </a:lnTo>
                                <a:lnTo>
                                  <a:pt x="1630" y="109"/>
                                </a:lnTo>
                                <a:lnTo>
                                  <a:pt x="1630" y="979"/>
                                </a:lnTo>
                                <a:lnTo>
                                  <a:pt x="1622" y="1021"/>
                                </a:lnTo>
                                <a:lnTo>
                                  <a:pt x="1598" y="1055"/>
                                </a:lnTo>
                                <a:lnTo>
                                  <a:pt x="1564" y="1079"/>
                                </a:lnTo>
                                <a:lnTo>
                                  <a:pt x="1521" y="1087"/>
                                </a:lnTo>
                                <a:lnTo>
                                  <a:pt x="108" y="1087"/>
                                </a:lnTo>
                                <a:lnTo>
                                  <a:pt x="66" y="1079"/>
                                </a:lnTo>
                                <a:lnTo>
                                  <a:pt x="31" y="1055"/>
                                </a:lnTo>
                                <a:lnTo>
                                  <a:pt x="8" y="1021"/>
                                </a:lnTo>
                                <a:lnTo>
                                  <a:pt x="0" y="979"/>
                                </a:lnTo>
                                <a:lnTo>
                                  <a:pt x="0" y="109"/>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Line 67"/>
                        <wps:cNvCnPr>
                          <a:cxnSpLocks/>
                        </wps:cNvCnPr>
                        <wps:spPr bwMode="auto">
                          <a:xfrm>
                            <a:off x="4850" y="7574"/>
                            <a:ext cx="0" cy="435"/>
                          </a:xfrm>
                          <a:prstGeom prst="line">
                            <a:avLst/>
                          </a:prstGeom>
                          <a:noFill/>
                          <a:ln w="12700">
                            <a:solidFill>
                              <a:srgbClr val="528CC1"/>
                            </a:solidFill>
                            <a:round/>
                            <a:headEnd/>
                            <a:tailEnd/>
                          </a:ln>
                          <a:extLst>
                            <a:ext uri="{909E8E84-426E-40DD-AFC4-6F175D3DCCD1}">
                              <a14:hiddenFill xmlns:a14="http://schemas.microsoft.com/office/drawing/2010/main">
                                <a:noFill/>
                              </a14:hiddenFill>
                            </a:ext>
                          </a:extLst>
                        </wps:spPr>
                        <wps:bodyPr/>
                      </wps:wsp>
                      <wps:wsp>
                        <wps:cNvPr id="68" name="Freeform 68"/>
                        <wps:cNvSpPr>
                          <a:spLocks/>
                        </wps:cNvSpPr>
                        <wps:spPr bwMode="auto">
                          <a:xfrm>
                            <a:off x="4034" y="8009"/>
                            <a:ext cx="1631" cy="1088"/>
                          </a:xfrm>
                          <a:custGeom>
                            <a:avLst/>
                            <a:gdLst>
                              <a:gd name="T0" fmla="+- 0 5556 4035"/>
                              <a:gd name="T1" fmla="*/ T0 w 1631"/>
                              <a:gd name="T2" fmla="+- 0 8009 8009"/>
                              <a:gd name="T3" fmla="*/ 8009 h 1088"/>
                              <a:gd name="T4" fmla="+- 0 4143 4035"/>
                              <a:gd name="T5" fmla="*/ T4 w 1631"/>
                              <a:gd name="T6" fmla="+- 0 8009 8009"/>
                              <a:gd name="T7" fmla="*/ 8009 h 1088"/>
                              <a:gd name="T8" fmla="+- 0 4101 4035"/>
                              <a:gd name="T9" fmla="*/ T8 w 1631"/>
                              <a:gd name="T10" fmla="+- 0 8018 8009"/>
                              <a:gd name="T11" fmla="*/ 8018 h 1088"/>
                              <a:gd name="T12" fmla="+- 0 4066 4035"/>
                              <a:gd name="T13" fmla="*/ T12 w 1631"/>
                              <a:gd name="T14" fmla="+- 0 8041 8009"/>
                              <a:gd name="T15" fmla="*/ 8041 h 1088"/>
                              <a:gd name="T16" fmla="+- 0 4043 4035"/>
                              <a:gd name="T17" fmla="*/ T16 w 1631"/>
                              <a:gd name="T18" fmla="+- 0 8075 8009"/>
                              <a:gd name="T19" fmla="*/ 8075 h 1088"/>
                              <a:gd name="T20" fmla="+- 0 4035 4035"/>
                              <a:gd name="T21" fmla="*/ T20 w 1631"/>
                              <a:gd name="T22" fmla="+- 0 8118 8009"/>
                              <a:gd name="T23" fmla="*/ 8118 h 1088"/>
                              <a:gd name="T24" fmla="+- 0 4035 4035"/>
                              <a:gd name="T25" fmla="*/ T24 w 1631"/>
                              <a:gd name="T26" fmla="+- 0 8987 8009"/>
                              <a:gd name="T27" fmla="*/ 8987 h 1088"/>
                              <a:gd name="T28" fmla="+- 0 4043 4035"/>
                              <a:gd name="T29" fmla="*/ T28 w 1631"/>
                              <a:gd name="T30" fmla="+- 0 9030 8009"/>
                              <a:gd name="T31" fmla="*/ 9030 h 1088"/>
                              <a:gd name="T32" fmla="+- 0 4066 4035"/>
                              <a:gd name="T33" fmla="*/ T32 w 1631"/>
                              <a:gd name="T34" fmla="+- 0 9064 8009"/>
                              <a:gd name="T35" fmla="*/ 9064 h 1088"/>
                              <a:gd name="T36" fmla="+- 0 4101 4035"/>
                              <a:gd name="T37" fmla="*/ T36 w 1631"/>
                              <a:gd name="T38" fmla="+- 0 9088 8009"/>
                              <a:gd name="T39" fmla="*/ 9088 h 1088"/>
                              <a:gd name="T40" fmla="+- 0 4143 4035"/>
                              <a:gd name="T41" fmla="*/ T40 w 1631"/>
                              <a:gd name="T42" fmla="+- 0 9096 8009"/>
                              <a:gd name="T43" fmla="*/ 9096 h 1088"/>
                              <a:gd name="T44" fmla="+- 0 5556 4035"/>
                              <a:gd name="T45" fmla="*/ T44 w 1631"/>
                              <a:gd name="T46" fmla="+- 0 9096 8009"/>
                              <a:gd name="T47" fmla="*/ 9096 h 1088"/>
                              <a:gd name="T48" fmla="+- 0 5599 4035"/>
                              <a:gd name="T49" fmla="*/ T48 w 1631"/>
                              <a:gd name="T50" fmla="+- 0 9088 8009"/>
                              <a:gd name="T51" fmla="*/ 9088 h 1088"/>
                              <a:gd name="T52" fmla="+- 0 5633 4035"/>
                              <a:gd name="T53" fmla="*/ T52 w 1631"/>
                              <a:gd name="T54" fmla="+- 0 9064 8009"/>
                              <a:gd name="T55" fmla="*/ 9064 h 1088"/>
                              <a:gd name="T56" fmla="+- 0 5657 4035"/>
                              <a:gd name="T57" fmla="*/ T56 w 1631"/>
                              <a:gd name="T58" fmla="+- 0 9030 8009"/>
                              <a:gd name="T59" fmla="*/ 9030 h 1088"/>
                              <a:gd name="T60" fmla="+- 0 5665 4035"/>
                              <a:gd name="T61" fmla="*/ T60 w 1631"/>
                              <a:gd name="T62" fmla="+- 0 8987 8009"/>
                              <a:gd name="T63" fmla="*/ 8987 h 1088"/>
                              <a:gd name="T64" fmla="+- 0 5665 4035"/>
                              <a:gd name="T65" fmla="*/ T64 w 1631"/>
                              <a:gd name="T66" fmla="+- 0 8118 8009"/>
                              <a:gd name="T67" fmla="*/ 8118 h 1088"/>
                              <a:gd name="T68" fmla="+- 0 5657 4035"/>
                              <a:gd name="T69" fmla="*/ T68 w 1631"/>
                              <a:gd name="T70" fmla="+- 0 8075 8009"/>
                              <a:gd name="T71" fmla="*/ 8075 h 1088"/>
                              <a:gd name="T72" fmla="+- 0 5633 4035"/>
                              <a:gd name="T73" fmla="*/ T72 w 1631"/>
                              <a:gd name="T74" fmla="+- 0 8041 8009"/>
                              <a:gd name="T75" fmla="*/ 8041 h 1088"/>
                              <a:gd name="T76" fmla="+- 0 5599 4035"/>
                              <a:gd name="T77" fmla="*/ T76 w 1631"/>
                              <a:gd name="T78" fmla="+- 0 8018 8009"/>
                              <a:gd name="T79" fmla="*/ 8018 h 1088"/>
                              <a:gd name="T80" fmla="+- 0 5556 4035"/>
                              <a:gd name="T81" fmla="*/ T80 w 1631"/>
                              <a:gd name="T82" fmla="+- 0 8009 8009"/>
                              <a:gd name="T83" fmla="*/ 8009 h 10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31" h="1088">
                                <a:moveTo>
                                  <a:pt x="1521" y="0"/>
                                </a:moveTo>
                                <a:lnTo>
                                  <a:pt x="108" y="0"/>
                                </a:lnTo>
                                <a:lnTo>
                                  <a:pt x="66" y="9"/>
                                </a:lnTo>
                                <a:lnTo>
                                  <a:pt x="31" y="32"/>
                                </a:lnTo>
                                <a:lnTo>
                                  <a:pt x="8" y="66"/>
                                </a:lnTo>
                                <a:lnTo>
                                  <a:pt x="0" y="109"/>
                                </a:lnTo>
                                <a:lnTo>
                                  <a:pt x="0" y="978"/>
                                </a:lnTo>
                                <a:lnTo>
                                  <a:pt x="8" y="1021"/>
                                </a:lnTo>
                                <a:lnTo>
                                  <a:pt x="31" y="1055"/>
                                </a:lnTo>
                                <a:lnTo>
                                  <a:pt x="66" y="1079"/>
                                </a:lnTo>
                                <a:lnTo>
                                  <a:pt x="108" y="1087"/>
                                </a:lnTo>
                                <a:lnTo>
                                  <a:pt x="1521" y="1087"/>
                                </a:lnTo>
                                <a:lnTo>
                                  <a:pt x="1564" y="1079"/>
                                </a:lnTo>
                                <a:lnTo>
                                  <a:pt x="1598" y="1055"/>
                                </a:lnTo>
                                <a:lnTo>
                                  <a:pt x="1622" y="1021"/>
                                </a:lnTo>
                                <a:lnTo>
                                  <a:pt x="1630" y="978"/>
                                </a:lnTo>
                                <a:lnTo>
                                  <a:pt x="1630" y="109"/>
                                </a:lnTo>
                                <a:lnTo>
                                  <a:pt x="1622" y="66"/>
                                </a:lnTo>
                                <a:lnTo>
                                  <a:pt x="1598" y="32"/>
                                </a:lnTo>
                                <a:lnTo>
                                  <a:pt x="1564" y="9"/>
                                </a:lnTo>
                                <a:lnTo>
                                  <a:pt x="1521" y="0"/>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9"/>
                        <wps:cNvSpPr>
                          <a:spLocks/>
                        </wps:cNvSpPr>
                        <wps:spPr bwMode="auto">
                          <a:xfrm>
                            <a:off x="4034" y="8009"/>
                            <a:ext cx="1631" cy="1088"/>
                          </a:xfrm>
                          <a:custGeom>
                            <a:avLst/>
                            <a:gdLst>
                              <a:gd name="T0" fmla="+- 0 4035 4035"/>
                              <a:gd name="T1" fmla="*/ T0 w 1631"/>
                              <a:gd name="T2" fmla="+- 0 8118 8009"/>
                              <a:gd name="T3" fmla="*/ 8118 h 1088"/>
                              <a:gd name="T4" fmla="+- 0 4043 4035"/>
                              <a:gd name="T5" fmla="*/ T4 w 1631"/>
                              <a:gd name="T6" fmla="+- 0 8075 8009"/>
                              <a:gd name="T7" fmla="*/ 8075 h 1088"/>
                              <a:gd name="T8" fmla="+- 0 4066 4035"/>
                              <a:gd name="T9" fmla="*/ T8 w 1631"/>
                              <a:gd name="T10" fmla="+- 0 8041 8009"/>
                              <a:gd name="T11" fmla="*/ 8041 h 1088"/>
                              <a:gd name="T12" fmla="+- 0 4101 4035"/>
                              <a:gd name="T13" fmla="*/ T12 w 1631"/>
                              <a:gd name="T14" fmla="+- 0 8018 8009"/>
                              <a:gd name="T15" fmla="*/ 8018 h 1088"/>
                              <a:gd name="T16" fmla="+- 0 4143 4035"/>
                              <a:gd name="T17" fmla="*/ T16 w 1631"/>
                              <a:gd name="T18" fmla="+- 0 8009 8009"/>
                              <a:gd name="T19" fmla="*/ 8009 h 1088"/>
                              <a:gd name="T20" fmla="+- 0 5556 4035"/>
                              <a:gd name="T21" fmla="*/ T20 w 1631"/>
                              <a:gd name="T22" fmla="+- 0 8009 8009"/>
                              <a:gd name="T23" fmla="*/ 8009 h 1088"/>
                              <a:gd name="T24" fmla="+- 0 5599 4035"/>
                              <a:gd name="T25" fmla="*/ T24 w 1631"/>
                              <a:gd name="T26" fmla="+- 0 8018 8009"/>
                              <a:gd name="T27" fmla="*/ 8018 h 1088"/>
                              <a:gd name="T28" fmla="+- 0 5633 4035"/>
                              <a:gd name="T29" fmla="*/ T28 w 1631"/>
                              <a:gd name="T30" fmla="+- 0 8041 8009"/>
                              <a:gd name="T31" fmla="*/ 8041 h 1088"/>
                              <a:gd name="T32" fmla="+- 0 5657 4035"/>
                              <a:gd name="T33" fmla="*/ T32 w 1631"/>
                              <a:gd name="T34" fmla="+- 0 8075 8009"/>
                              <a:gd name="T35" fmla="*/ 8075 h 1088"/>
                              <a:gd name="T36" fmla="+- 0 5665 4035"/>
                              <a:gd name="T37" fmla="*/ T36 w 1631"/>
                              <a:gd name="T38" fmla="+- 0 8118 8009"/>
                              <a:gd name="T39" fmla="*/ 8118 h 1088"/>
                              <a:gd name="T40" fmla="+- 0 5665 4035"/>
                              <a:gd name="T41" fmla="*/ T40 w 1631"/>
                              <a:gd name="T42" fmla="+- 0 8987 8009"/>
                              <a:gd name="T43" fmla="*/ 8987 h 1088"/>
                              <a:gd name="T44" fmla="+- 0 5657 4035"/>
                              <a:gd name="T45" fmla="*/ T44 w 1631"/>
                              <a:gd name="T46" fmla="+- 0 9030 8009"/>
                              <a:gd name="T47" fmla="*/ 9030 h 1088"/>
                              <a:gd name="T48" fmla="+- 0 5633 4035"/>
                              <a:gd name="T49" fmla="*/ T48 w 1631"/>
                              <a:gd name="T50" fmla="+- 0 9064 8009"/>
                              <a:gd name="T51" fmla="*/ 9064 h 1088"/>
                              <a:gd name="T52" fmla="+- 0 5599 4035"/>
                              <a:gd name="T53" fmla="*/ T52 w 1631"/>
                              <a:gd name="T54" fmla="+- 0 9088 8009"/>
                              <a:gd name="T55" fmla="*/ 9088 h 1088"/>
                              <a:gd name="T56" fmla="+- 0 5556 4035"/>
                              <a:gd name="T57" fmla="*/ T56 w 1631"/>
                              <a:gd name="T58" fmla="+- 0 9096 8009"/>
                              <a:gd name="T59" fmla="*/ 9096 h 1088"/>
                              <a:gd name="T60" fmla="+- 0 4143 4035"/>
                              <a:gd name="T61" fmla="*/ T60 w 1631"/>
                              <a:gd name="T62" fmla="+- 0 9096 8009"/>
                              <a:gd name="T63" fmla="*/ 9096 h 1088"/>
                              <a:gd name="T64" fmla="+- 0 4101 4035"/>
                              <a:gd name="T65" fmla="*/ T64 w 1631"/>
                              <a:gd name="T66" fmla="+- 0 9088 8009"/>
                              <a:gd name="T67" fmla="*/ 9088 h 1088"/>
                              <a:gd name="T68" fmla="+- 0 4066 4035"/>
                              <a:gd name="T69" fmla="*/ T68 w 1631"/>
                              <a:gd name="T70" fmla="+- 0 9064 8009"/>
                              <a:gd name="T71" fmla="*/ 9064 h 1088"/>
                              <a:gd name="T72" fmla="+- 0 4043 4035"/>
                              <a:gd name="T73" fmla="*/ T72 w 1631"/>
                              <a:gd name="T74" fmla="+- 0 9030 8009"/>
                              <a:gd name="T75" fmla="*/ 9030 h 1088"/>
                              <a:gd name="T76" fmla="+- 0 4035 4035"/>
                              <a:gd name="T77" fmla="*/ T76 w 1631"/>
                              <a:gd name="T78" fmla="+- 0 8987 8009"/>
                              <a:gd name="T79" fmla="*/ 8987 h 1088"/>
                              <a:gd name="T80" fmla="+- 0 4035 4035"/>
                              <a:gd name="T81" fmla="*/ T80 w 1631"/>
                              <a:gd name="T82" fmla="+- 0 8118 8009"/>
                              <a:gd name="T83" fmla="*/ 8118 h 10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31" h="1088">
                                <a:moveTo>
                                  <a:pt x="0" y="109"/>
                                </a:moveTo>
                                <a:lnTo>
                                  <a:pt x="8" y="66"/>
                                </a:lnTo>
                                <a:lnTo>
                                  <a:pt x="31" y="32"/>
                                </a:lnTo>
                                <a:lnTo>
                                  <a:pt x="66" y="9"/>
                                </a:lnTo>
                                <a:lnTo>
                                  <a:pt x="108" y="0"/>
                                </a:lnTo>
                                <a:lnTo>
                                  <a:pt x="1521" y="0"/>
                                </a:lnTo>
                                <a:lnTo>
                                  <a:pt x="1564" y="9"/>
                                </a:lnTo>
                                <a:lnTo>
                                  <a:pt x="1598" y="32"/>
                                </a:lnTo>
                                <a:lnTo>
                                  <a:pt x="1622" y="66"/>
                                </a:lnTo>
                                <a:lnTo>
                                  <a:pt x="1630" y="109"/>
                                </a:lnTo>
                                <a:lnTo>
                                  <a:pt x="1630" y="978"/>
                                </a:lnTo>
                                <a:lnTo>
                                  <a:pt x="1622" y="1021"/>
                                </a:lnTo>
                                <a:lnTo>
                                  <a:pt x="1598" y="1055"/>
                                </a:lnTo>
                                <a:lnTo>
                                  <a:pt x="1564" y="1079"/>
                                </a:lnTo>
                                <a:lnTo>
                                  <a:pt x="1521" y="1087"/>
                                </a:lnTo>
                                <a:lnTo>
                                  <a:pt x="108" y="1087"/>
                                </a:lnTo>
                                <a:lnTo>
                                  <a:pt x="66" y="1079"/>
                                </a:lnTo>
                                <a:lnTo>
                                  <a:pt x="31" y="1055"/>
                                </a:lnTo>
                                <a:lnTo>
                                  <a:pt x="8" y="1021"/>
                                </a:lnTo>
                                <a:lnTo>
                                  <a:pt x="0" y="978"/>
                                </a:lnTo>
                                <a:lnTo>
                                  <a:pt x="0" y="109"/>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70"/>
                        <wps:cNvSpPr>
                          <a:spLocks/>
                        </wps:cNvSpPr>
                        <wps:spPr bwMode="auto">
                          <a:xfrm>
                            <a:off x="1440" y="1813"/>
                            <a:ext cx="8640" cy="1305"/>
                          </a:xfrm>
                          <a:custGeom>
                            <a:avLst/>
                            <a:gdLst>
                              <a:gd name="T0" fmla="+- 0 9950 1440"/>
                              <a:gd name="T1" fmla="*/ T0 w 8640"/>
                              <a:gd name="T2" fmla="+- 0 1813 1813"/>
                              <a:gd name="T3" fmla="*/ 1813 h 1305"/>
                              <a:gd name="T4" fmla="+- 0 1570 1440"/>
                              <a:gd name="T5" fmla="*/ T4 w 8640"/>
                              <a:gd name="T6" fmla="+- 0 1813 1813"/>
                              <a:gd name="T7" fmla="*/ 1813 h 1305"/>
                              <a:gd name="T8" fmla="+- 0 1520 1440"/>
                              <a:gd name="T9" fmla="*/ T8 w 8640"/>
                              <a:gd name="T10" fmla="+- 0 1823 1813"/>
                              <a:gd name="T11" fmla="*/ 1823 h 1305"/>
                              <a:gd name="T12" fmla="+- 0 1478 1440"/>
                              <a:gd name="T13" fmla="*/ T12 w 8640"/>
                              <a:gd name="T14" fmla="+- 0 1851 1813"/>
                              <a:gd name="T15" fmla="*/ 1851 h 1305"/>
                              <a:gd name="T16" fmla="+- 0 1450 1440"/>
                              <a:gd name="T17" fmla="*/ T16 w 8640"/>
                              <a:gd name="T18" fmla="+- 0 1893 1813"/>
                              <a:gd name="T19" fmla="*/ 1893 h 1305"/>
                              <a:gd name="T20" fmla="+- 0 1440 1440"/>
                              <a:gd name="T21" fmla="*/ T20 w 8640"/>
                              <a:gd name="T22" fmla="+- 0 1943 1813"/>
                              <a:gd name="T23" fmla="*/ 1943 h 1305"/>
                              <a:gd name="T24" fmla="+- 0 1440 1440"/>
                              <a:gd name="T25" fmla="*/ T24 w 8640"/>
                              <a:gd name="T26" fmla="+- 0 2987 1813"/>
                              <a:gd name="T27" fmla="*/ 2987 h 1305"/>
                              <a:gd name="T28" fmla="+- 0 1450 1440"/>
                              <a:gd name="T29" fmla="*/ T28 w 8640"/>
                              <a:gd name="T30" fmla="+- 0 3038 1813"/>
                              <a:gd name="T31" fmla="*/ 3038 h 1305"/>
                              <a:gd name="T32" fmla="+- 0 1478 1440"/>
                              <a:gd name="T33" fmla="*/ T32 w 8640"/>
                              <a:gd name="T34" fmla="+- 0 3079 1813"/>
                              <a:gd name="T35" fmla="*/ 3079 h 1305"/>
                              <a:gd name="T36" fmla="+- 0 1520 1440"/>
                              <a:gd name="T37" fmla="*/ T36 w 8640"/>
                              <a:gd name="T38" fmla="+- 0 3107 1813"/>
                              <a:gd name="T39" fmla="*/ 3107 h 1305"/>
                              <a:gd name="T40" fmla="+- 0 1570 1440"/>
                              <a:gd name="T41" fmla="*/ T40 w 8640"/>
                              <a:gd name="T42" fmla="+- 0 3117 1813"/>
                              <a:gd name="T43" fmla="*/ 3117 h 1305"/>
                              <a:gd name="T44" fmla="+- 0 9950 1440"/>
                              <a:gd name="T45" fmla="*/ T44 w 8640"/>
                              <a:gd name="T46" fmla="+- 0 3117 1813"/>
                              <a:gd name="T47" fmla="*/ 3117 h 1305"/>
                              <a:gd name="T48" fmla="+- 0 10000 1440"/>
                              <a:gd name="T49" fmla="*/ T48 w 8640"/>
                              <a:gd name="T50" fmla="+- 0 3107 1813"/>
                              <a:gd name="T51" fmla="*/ 3107 h 1305"/>
                              <a:gd name="T52" fmla="+- 0 10042 1440"/>
                              <a:gd name="T53" fmla="*/ T52 w 8640"/>
                              <a:gd name="T54" fmla="+- 0 3079 1813"/>
                              <a:gd name="T55" fmla="*/ 3079 h 1305"/>
                              <a:gd name="T56" fmla="+- 0 10070 1440"/>
                              <a:gd name="T57" fmla="*/ T56 w 8640"/>
                              <a:gd name="T58" fmla="+- 0 3038 1813"/>
                              <a:gd name="T59" fmla="*/ 3038 h 1305"/>
                              <a:gd name="T60" fmla="+- 0 10080 1440"/>
                              <a:gd name="T61" fmla="*/ T60 w 8640"/>
                              <a:gd name="T62" fmla="+- 0 2987 1813"/>
                              <a:gd name="T63" fmla="*/ 2987 h 1305"/>
                              <a:gd name="T64" fmla="+- 0 10080 1440"/>
                              <a:gd name="T65" fmla="*/ T64 w 8640"/>
                              <a:gd name="T66" fmla="+- 0 1943 1813"/>
                              <a:gd name="T67" fmla="*/ 1943 h 1305"/>
                              <a:gd name="T68" fmla="+- 0 10070 1440"/>
                              <a:gd name="T69" fmla="*/ T68 w 8640"/>
                              <a:gd name="T70" fmla="+- 0 1893 1813"/>
                              <a:gd name="T71" fmla="*/ 1893 h 1305"/>
                              <a:gd name="T72" fmla="+- 0 10042 1440"/>
                              <a:gd name="T73" fmla="*/ T72 w 8640"/>
                              <a:gd name="T74" fmla="+- 0 1851 1813"/>
                              <a:gd name="T75" fmla="*/ 1851 h 1305"/>
                              <a:gd name="T76" fmla="+- 0 10000 1440"/>
                              <a:gd name="T77" fmla="*/ T76 w 8640"/>
                              <a:gd name="T78" fmla="+- 0 1823 1813"/>
                              <a:gd name="T79" fmla="*/ 1823 h 1305"/>
                              <a:gd name="T80" fmla="+- 0 9950 1440"/>
                              <a:gd name="T81" fmla="*/ T80 w 8640"/>
                              <a:gd name="T82" fmla="+- 0 1813 1813"/>
                              <a:gd name="T83" fmla="*/ 1813 h 13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640" h="1305">
                                <a:moveTo>
                                  <a:pt x="8510" y="0"/>
                                </a:moveTo>
                                <a:lnTo>
                                  <a:pt x="130" y="0"/>
                                </a:lnTo>
                                <a:lnTo>
                                  <a:pt x="80" y="10"/>
                                </a:lnTo>
                                <a:lnTo>
                                  <a:pt x="38" y="38"/>
                                </a:lnTo>
                                <a:lnTo>
                                  <a:pt x="10" y="80"/>
                                </a:lnTo>
                                <a:lnTo>
                                  <a:pt x="0" y="130"/>
                                </a:lnTo>
                                <a:lnTo>
                                  <a:pt x="0" y="1174"/>
                                </a:lnTo>
                                <a:lnTo>
                                  <a:pt x="10" y="1225"/>
                                </a:lnTo>
                                <a:lnTo>
                                  <a:pt x="38" y="1266"/>
                                </a:lnTo>
                                <a:lnTo>
                                  <a:pt x="80" y="1294"/>
                                </a:lnTo>
                                <a:lnTo>
                                  <a:pt x="130" y="1304"/>
                                </a:lnTo>
                                <a:lnTo>
                                  <a:pt x="8510" y="1304"/>
                                </a:lnTo>
                                <a:lnTo>
                                  <a:pt x="8560" y="1294"/>
                                </a:lnTo>
                                <a:lnTo>
                                  <a:pt x="8602" y="1266"/>
                                </a:lnTo>
                                <a:lnTo>
                                  <a:pt x="8630" y="1225"/>
                                </a:lnTo>
                                <a:lnTo>
                                  <a:pt x="8640" y="1174"/>
                                </a:lnTo>
                                <a:lnTo>
                                  <a:pt x="8640" y="130"/>
                                </a:lnTo>
                                <a:lnTo>
                                  <a:pt x="8630" y="80"/>
                                </a:lnTo>
                                <a:lnTo>
                                  <a:pt x="8602" y="38"/>
                                </a:lnTo>
                                <a:lnTo>
                                  <a:pt x="8560" y="10"/>
                                </a:lnTo>
                                <a:lnTo>
                                  <a:pt x="8510" y="0"/>
                                </a:lnTo>
                                <a:close/>
                              </a:path>
                            </a:pathLst>
                          </a:custGeom>
                          <a:solidFill>
                            <a:srgbClr val="D2D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1"/>
                        <wps:cNvSpPr>
                          <a:spLocks/>
                        </wps:cNvSpPr>
                        <wps:spPr bwMode="auto">
                          <a:xfrm>
                            <a:off x="1440" y="291"/>
                            <a:ext cx="8640" cy="1305"/>
                          </a:xfrm>
                          <a:custGeom>
                            <a:avLst/>
                            <a:gdLst>
                              <a:gd name="T0" fmla="+- 0 9950 1440"/>
                              <a:gd name="T1" fmla="*/ T0 w 8640"/>
                              <a:gd name="T2" fmla="+- 0 291 291"/>
                              <a:gd name="T3" fmla="*/ 291 h 1305"/>
                              <a:gd name="T4" fmla="+- 0 1570 1440"/>
                              <a:gd name="T5" fmla="*/ T4 w 8640"/>
                              <a:gd name="T6" fmla="+- 0 291 291"/>
                              <a:gd name="T7" fmla="*/ 291 h 1305"/>
                              <a:gd name="T8" fmla="+- 0 1520 1440"/>
                              <a:gd name="T9" fmla="*/ T8 w 8640"/>
                              <a:gd name="T10" fmla="+- 0 301 291"/>
                              <a:gd name="T11" fmla="*/ 301 h 1305"/>
                              <a:gd name="T12" fmla="+- 0 1478 1440"/>
                              <a:gd name="T13" fmla="*/ T12 w 8640"/>
                              <a:gd name="T14" fmla="+- 0 329 291"/>
                              <a:gd name="T15" fmla="*/ 329 h 1305"/>
                              <a:gd name="T16" fmla="+- 0 1450 1440"/>
                              <a:gd name="T17" fmla="*/ T16 w 8640"/>
                              <a:gd name="T18" fmla="+- 0 371 291"/>
                              <a:gd name="T19" fmla="*/ 371 h 1305"/>
                              <a:gd name="T20" fmla="+- 0 1440 1440"/>
                              <a:gd name="T21" fmla="*/ T20 w 8640"/>
                              <a:gd name="T22" fmla="+- 0 422 291"/>
                              <a:gd name="T23" fmla="*/ 422 h 1305"/>
                              <a:gd name="T24" fmla="+- 0 1440 1440"/>
                              <a:gd name="T25" fmla="*/ T24 w 8640"/>
                              <a:gd name="T26" fmla="+- 0 1465 291"/>
                              <a:gd name="T27" fmla="*/ 1465 h 1305"/>
                              <a:gd name="T28" fmla="+- 0 1450 1440"/>
                              <a:gd name="T29" fmla="*/ T28 w 8640"/>
                              <a:gd name="T30" fmla="+- 0 1516 291"/>
                              <a:gd name="T31" fmla="*/ 1516 h 1305"/>
                              <a:gd name="T32" fmla="+- 0 1478 1440"/>
                              <a:gd name="T33" fmla="*/ T32 w 8640"/>
                              <a:gd name="T34" fmla="+- 0 1557 291"/>
                              <a:gd name="T35" fmla="*/ 1557 h 1305"/>
                              <a:gd name="T36" fmla="+- 0 1520 1440"/>
                              <a:gd name="T37" fmla="*/ T36 w 8640"/>
                              <a:gd name="T38" fmla="+- 0 1585 291"/>
                              <a:gd name="T39" fmla="*/ 1585 h 1305"/>
                              <a:gd name="T40" fmla="+- 0 1570 1440"/>
                              <a:gd name="T41" fmla="*/ T40 w 8640"/>
                              <a:gd name="T42" fmla="+- 0 1596 291"/>
                              <a:gd name="T43" fmla="*/ 1596 h 1305"/>
                              <a:gd name="T44" fmla="+- 0 9950 1440"/>
                              <a:gd name="T45" fmla="*/ T44 w 8640"/>
                              <a:gd name="T46" fmla="+- 0 1596 291"/>
                              <a:gd name="T47" fmla="*/ 1596 h 1305"/>
                              <a:gd name="T48" fmla="+- 0 10000 1440"/>
                              <a:gd name="T49" fmla="*/ T48 w 8640"/>
                              <a:gd name="T50" fmla="+- 0 1585 291"/>
                              <a:gd name="T51" fmla="*/ 1585 h 1305"/>
                              <a:gd name="T52" fmla="+- 0 10042 1440"/>
                              <a:gd name="T53" fmla="*/ T52 w 8640"/>
                              <a:gd name="T54" fmla="+- 0 1557 291"/>
                              <a:gd name="T55" fmla="*/ 1557 h 1305"/>
                              <a:gd name="T56" fmla="+- 0 10070 1440"/>
                              <a:gd name="T57" fmla="*/ T56 w 8640"/>
                              <a:gd name="T58" fmla="+- 0 1516 291"/>
                              <a:gd name="T59" fmla="*/ 1516 h 1305"/>
                              <a:gd name="T60" fmla="+- 0 10080 1440"/>
                              <a:gd name="T61" fmla="*/ T60 w 8640"/>
                              <a:gd name="T62" fmla="+- 0 1465 291"/>
                              <a:gd name="T63" fmla="*/ 1465 h 1305"/>
                              <a:gd name="T64" fmla="+- 0 10080 1440"/>
                              <a:gd name="T65" fmla="*/ T64 w 8640"/>
                              <a:gd name="T66" fmla="+- 0 422 291"/>
                              <a:gd name="T67" fmla="*/ 422 h 1305"/>
                              <a:gd name="T68" fmla="+- 0 10070 1440"/>
                              <a:gd name="T69" fmla="*/ T68 w 8640"/>
                              <a:gd name="T70" fmla="+- 0 371 291"/>
                              <a:gd name="T71" fmla="*/ 371 h 1305"/>
                              <a:gd name="T72" fmla="+- 0 10042 1440"/>
                              <a:gd name="T73" fmla="*/ T72 w 8640"/>
                              <a:gd name="T74" fmla="+- 0 329 291"/>
                              <a:gd name="T75" fmla="*/ 329 h 1305"/>
                              <a:gd name="T76" fmla="+- 0 10000 1440"/>
                              <a:gd name="T77" fmla="*/ T76 w 8640"/>
                              <a:gd name="T78" fmla="+- 0 301 291"/>
                              <a:gd name="T79" fmla="*/ 301 h 1305"/>
                              <a:gd name="T80" fmla="+- 0 9950 1440"/>
                              <a:gd name="T81" fmla="*/ T80 w 8640"/>
                              <a:gd name="T82" fmla="+- 0 291 291"/>
                              <a:gd name="T83" fmla="*/ 291 h 13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640" h="1305">
                                <a:moveTo>
                                  <a:pt x="8510" y="0"/>
                                </a:moveTo>
                                <a:lnTo>
                                  <a:pt x="130" y="0"/>
                                </a:lnTo>
                                <a:lnTo>
                                  <a:pt x="80" y="10"/>
                                </a:lnTo>
                                <a:lnTo>
                                  <a:pt x="38" y="38"/>
                                </a:lnTo>
                                <a:lnTo>
                                  <a:pt x="10" y="80"/>
                                </a:lnTo>
                                <a:lnTo>
                                  <a:pt x="0" y="131"/>
                                </a:lnTo>
                                <a:lnTo>
                                  <a:pt x="0" y="1174"/>
                                </a:lnTo>
                                <a:lnTo>
                                  <a:pt x="10" y="1225"/>
                                </a:lnTo>
                                <a:lnTo>
                                  <a:pt x="38" y="1266"/>
                                </a:lnTo>
                                <a:lnTo>
                                  <a:pt x="80" y="1294"/>
                                </a:lnTo>
                                <a:lnTo>
                                  <a:pt x="130" y="1305"/>
                                </a:lnTo>
                                <a:lnTo>
                                  <a:pt x="8510" y="1305"/>
                                </a:lnTo>
                                <a:lnTo>
                                  <a:pt x="8560" y="1294"/>
                                </a:lnTo>
                                <a:lnTo>
                                  <a:pt x="8602" y="1266"/>
                                </a:lnTo>
                                <a:lnTo>
                                  <a:pt x="8630" y="1225"/>
                                </a:lnTo>
                                <a:lnTo>
                                  <a:pt x="8640" y="1174"/>
                                </a:lnTo>
                                <a:lnTo>
                                  <a:pt x="8640" y="131"/>
                                </a:lnTo>
                                <a:lnTo>
                                  <a:pt x="8630" y="80"/>
                                </a:lnTo>
                                <a:lnTo>
                                  <a:pt x="8602" y="38"/>
                                </a:lnTo>
                                <a:lnTo>
                                  <a:pt x="8560" y="10"/>
                                </a:lnTo>
                                <a:lnTo>
                                  <a:pt x="8510" y="0"/>
                                </a:lnTo>
                                <a:close/>
                              </a:path>
                            </a:pathLst>
                          </a:custGeom>
                          <a:solidFill>
                            <a:srgbClr val="D2D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2"/>
                        <wps:cNvSpPr>
                          <a:spLocks/>
                        </wps:cNvSpPr>
                        <wps:spPr bwMode="auto">
                          <a:xfrm>
                            <a:off x="6154" y="399"/>
                            <a:ext cx="1631" cy="1088"/>
                          </a:xfrm>
                          <a:custGeom>
                            <a:avLst/>
                            <a:gdLst>
                              <a:gd name="T0" fmla="+- 0 7676 6154"/>
                              <a:gd name="T1" fmla="*/ T0 w 1631"/>
                              <a:gd name="T2" fmla="+- 0 400 400"/>
                              <a:gd name="T3" fmla="*/ 400 h 1088"/>
                              <a:gd name="T4" fmla="+- 0 6263 6154"/>
                              <a:gd name="T5" fmla="*/ T4 w 1631"/>
                              <a:gd name="T6" fmla="+- 0 400 400"/>
                              <a:gd name="T7" fmla="*/ 400 h 1088"/>
                              <a:gd name="T8" fmla="+- 0 6221 6154"/>
                              <a:gd name="T9" fmla="*/ T8 w 1631"/>
                              <a:gd name="T10" fmla="+- 0 408 400"/>
                              <a:gd name="T11" fmla="*/ 408 h 1088"/>
                              <a:gd name="T12" fmla="+- 0 6186 6154"/>
                              <a:gd name="T13" fmla="*/ T12 w 1631"/>
                              <a:gd name="T14" fmla="+- 0 432 400"/>
                              <a:gd name="T15" fmla="*/ 432 h 1088"/>
                              <a:gd name="T16" fmla="+- 0 6163 6154"/>
                              <a:gd name="T17" fmla="*/ T16 w 1631"/>
                              <a:gd name="T18" fmla="+- 0 466 400"/>
                              <a:gd name="T19" fmla="*/ 466 h 1088"/>
                              <a:gd name="T20" fmla="+- 0 6154 6154"/>
                              <a:gd name="T21" fmla="*/ T20 w 1631"/>
                              <a:gd name="T22" fmla="+- 0 509 400"/>
                              <a:gd name="T23" fmla="*/ 509 h 1088"/>
                              <a:gd name="T24" fmla="+- 0 6154 6154"/>
                              <a:gd name="T25" fmla="*/ T24 w 1631"/>
                              <a:gd name="T26" fmla="+- 0 1378 400"/>
                              <a:gd name="T27" fmla="*/ 1378 h 1088"/>
                              <a:gd name="T28" fmla="+- 0 6163 6154"/>
                              <a:gd name="T29" fmla="*/ T28 w 1631"/>
                              <a:gd name="T30" fmla="+- 0 1421 400"/>
                              <a:gd name="T31" fmla="*/ 1421 h 1088"/>
                              <a:gd name="T32" fmla="+- 0 6186 6154"/>
                              <a:gd name="T33" fmla="*/ T32 w 1631"/>
                              <a:gd name="T34" fmla="+- 0 1455 400"/>
                              <a:gd name="T35" fmla="*/ 1455 h 1088"/>
                              <a:gd name="T36" fmla="+- 0 6221 6154"/>
                              <a:gd name="T37" fmla="*/ T36 w 1631"/>
                              <a:gd name="T38" fmla="+- 0 1478 400"/>
                              <a:gd name="T39" fmla="*/ 1478 h 1088"/>
                              <a:gd name="T40" fmla="+- 0 6263 6154"/>
                              <a:gd name="T41" fmla="*/ T40 w 1631"/>
                              <a:gd name="T42" fmla="+- 0 1487 400"/>
                              <a:gd name="T43" fmla="*/ 1487 h 1088"/>
                              <a:gd name="T44" fmla="+- 0 7676 6154"/>
                              <a:gd name="T45" fmla="*/ T44 w 1631"/>
                              <a:gd name="T46" fmla="+- 0 1487 400"/>
                              <a:gd name="T47" fmla="*/ 1487 h 1088"/>
                              <a:gd name="T48" fmla="+- 0 7718 6154"/>
                              <a:gd name="T49" fmla="*/ T48 w 1631"/>
                              <a:gd name="T50" fmla="+- 0 1478 400"/>
                              <a:gd name="T51" fmla="*/ 1478 h 1088"/>
                              <a:gd name="T52" fmla="+- 0 7753 6154"/>
                              <a:gd name="T53" fmla="*/ T52 w 1631"/>
                              <a:gd name="T54" fmla="+- 0 1455 400"/>
                              <a:gd name="T55" fmla="*/ 1455 h 1088"/>
                              <a:gd name="T56" fmla="+- 0 7776 6154"/>
                              <a:gd name="T57" fmla="*/ T56 w 1631"/>
                              <a:gd name="T58" fmla="+- 0 1421 400"/>
                              <a:gd name="T59" fmla="*/ 1421 h 1088"/>
                              <a:gd name="T60" fmla="+- 0 7785 6154"/>
                              <a:gd name="T61" fmla="*/ T60 w 1631"/>
                              <a:gd name="T62" fmla="+- 0 1378 400"/>
                              <a:gd name="T63" fmla="*/ 1378 h 1088"/>
                              <a:gd name="T64" fmla="+- 0 7785 6154"/>
                              <a:gd name="T65" fmla="*/ T64 w 1631"/>
                              <a:gd name="T66" fmla="+- 0 509 400"/>
                              <a:gd name="T67" fmla="*/ 509 h 1088"/>
                              <a:gd name="T68" fmla="+- 0 7776 6154"/>
                              <a:gd name="T69" fmla="*/ T68 w 1631"/>
                              <a:gd name="T70" fmla="+- 0 466 400"/>
                              <a:gd name="T71" fmla="*/ 466 h 1088"/>
                              <a:gd name="T72" fmla="+- 0 7753 6154"/>
                              <a:gd name="T73" fmla="*/ T72 w 1631"/>
                              <a:gd name="T74" fmla="+- 0 432 400"/>
                              <a:gd name="T75" fmla="*/ 432 h 1088"/>
                              <a:gd name="T76" fmla="+- 0 7718 6154"/>
                              <a:gd name="T77" fmla="*/ T76 w 1631"/>
                              <a:gd name="T78" fmla="+- 0 408 400"/>
                              <a:gd name="T79" fmla="*/ 408 h 1088"/>
                              <a:gd name="T80" fmla="+- 0 7676 6154"/>
                              <a:gd name="T81" fmla="*/ T80 w 1631"/>
                              <a:gd name="T82" fmla="+- 0 400 400"/>
                              <a:gd name="T83" fmla="*/ 400 h 10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31" h="1088">
                                <a:moveTo>
                                  <a:pt x="1522" y="0"/>
                                </a:moveTo>
                                <a:lnTo>
                                  <a:pt x="109" y="0"/>
                                </a:lnTo>
                                <a:lnTo>
                                  <a:pt x="67" y="8"/>
                                </a:lnTo>
                                <a:lnTo>
                                  <a:pt x="32" y="32"/>
                                </a:lnTo>
                                <a:lnTo>
                                  <a:pt x="9" y="66"/>
                                </a:lnTo>
                                <a:lnTo>
                                  <a:pt x="0" y="109"/>
                                </a:lnTo>
                                <a:lnTo>
                                  <a:pt x="0" y="978"/>
                                </a:lnTo>
                                <a:lnTo>
                                  <a:pt x="9" y="1021"/>
                                </a:lnTo>
                                <a:lnTo>
                                  <a:pt x="32" y="1055"/>
                                </a:lnTo>
                                <a:lnTo>
                                  <a:pt x="67" y="1078"/>
                                </a:lnTo>
                                <a:lnTo>
                                  <a:pt x="109" y="1087"/>
                                </a:lnTo>
                                <a:lnTo>
                                  <a:pt x="1522" y="1087"/>
                                </a:lnTo>
                                <a:lnTo>
                                  <a:pt x="1564" y="1078"/>
                                </a:lnTo>
                                <a:lnTo>
                                  <a:pt x="1599" y="1055"/>
                                </a:lnTo>
                                <a:lnTo>
                                  <a:pt x="1622" y="1021"/>
                                </a:lnTo>
                                <a:lnTo>
                                  <a:pt x="1631" y="978"/>
                                </a:lnTo>
                                <a:lnTo>
                                  <a:pt x="1631" y="109"/>
                                </a:lnTo>
                                <a:lnTo>
                                  <a:pt x="1622" y="66"/>
                                </a:lnTo>
                                <a:lnTo>
                                  <a:pt x="1599" y="32"/>
                                </a:lnTo>
                                <a:lnTo>
                                  <a:pt x="1564" y="8"/>
                                </a:lnTo>
                                <a:lnTo>
                                  <a:pt x="1522" y="0"/>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3"/>
                        <wps:cNvSpPr>
                          <a:spLocks/>
                        </wps:cNvSpPr>
                        <wps:spPr bwMode="auto">
                          <a:xfrm>
                            <a:off x="6154" y="399"/>
                            <a:ext cx="1631" cy="1088"/>
                          </a:xfrm>
                          <a:custGeom>
                            <a:avLst/>
                            <a:gdLst>
                              <a:gd name="T0" fmla="+- 0 6154 6154"/>
                              <a:gd name="T1" fmla="*/ T0 w 1631"/>
                              <a:gd name="T2" fmla="+- 0 509 400"/>
                              <a:gd name="T3" fmla="*/ 509 h 1088"/>
                              <a:gd name="T4" fmla="+- 0 6163 6154"/>
                              <a:gd name="T5" fmla="*/ T4 w 1631"/>
                              <a:gd name="T6" fmla="+- 0 466 400"/>
                              <a:gd name="T7" fmla="*/ 466 h 1088"/>
                              <a:gd name="T8" fmla="+- 0 6186 6154"/>
                              <a:gd name="T9" fmla="*/ T8 w 1631"/>
                              <a:gd name="T10" fmla="+- 0 432 400"/>
                              <a:gd name="T11" fmla="*/ 432 h 1088"/>
                              <a:gd name="T12" fmla="+- 0 6221 6154"/>
                              <a:gd name="T13" fmla="*/ T12 w 1631"/>
                              <a:gd name="T14" fmla="+- 0 408 400"/>
                              <a:gd name="T15" fmla="*/ 408 h 1088"/>
                              <a:gd name="T16" fmla="+- 0 6263 6154"/>
                              <a:gd name="T17" fmla="*/ T16 w 1631"/>
                              <a:gd name="T18" fmla="+- 0 400 400"/>
                              <a:gd name="T19" fmla="*/ 400 h 1088"/>
                              <a:gd name="T20" fmla="+- 0 7676 6154"/>
                              <a:gd name="T21" fmla="*/ T20 w 1631"/>
                              <a:gd name="T22" fmla="+- 0 400 400"/>
                              <a:gd name="T23" fmla="*/ 400 h 1088"/>
                              <a:gd name="T24" fmla="+- 0 7718 6154"/>
                              <a:gd name="T25" fmla="*/ T24 w 1631"/>
                              <a:gd name="T26" fmla="+- 0 408 400"/>
                              <a:gd name="T27" fmla="*/ 408 h 1088"/>
                              <a:gd name="T28" fmla="+- 0 7753 6154"/>
                              <a:gd name="T29" fmla="*/ T28 w 1631"/>
                              <a:gd name="T30" fmla="+- 0 432 400"/>
                              <a:gd name="T31" fmla="*/ 432 h 1088"/>
                              <a:gd name="T32" fmla="+- 0 7776 6154"/>
                              <a:gd name="T33" fmla="*/ T32 w 1631"/>
                              <a:gd name="T34" fmla="+- 0 466 400"/>
                              <a:gd name="T35" fmla="*/ 466 h 1088"/>
                              <a:gd name="T36" fmla="+- 0 7785 6154"/>
                              <a:gd name="T37" fmla="*/ T36 w 1631"/>
                              <a:gd name="T38" fmla="+- 0 509 400"/>
                              <a:gd name="T39" fmla="*/ 509 h 1088"/>
                              <a:gd name="T40" fmla="+- 0 7785 6154"/>
                              <a:gd name="T41" fmla="*/ T40 w 1631"/>
                              <a:gd name="T42" fmla="+- 0 1378 400"/>
                              <a:gd name="T43" fmla="*/ 1378 h 1088"/>
                              <a:gd name="T44" fmla="+- 0 7776 6154"/>
                              <a:gd name="T45" fmla="*/ T44 w 1631"/>
                              <a:gd name="T46" fmla="+- 0 1421 400"/>
                              <a:gd name="T47" fmla="*/ 1421 h 1088"/>
                              <a:gd name="T48" fmla="+- 0 7753 6154"/>
                              <a:gd name="T49" fmla="*/ T48 w 1631"/>
                              <a:gd name="T50" fmla="+- 0 1455 400"/>
                              <a:gd name="T51" fmla="*/ 1455 h 1088"/>
                              <a:gd name="T52" fmla="+- 0 7718 6154"/>
                              <a:gd name="T53" fmla="*/ T52 w 1631"/>
                              <a:gd name="T54" fmla="+- 0 1478 400"/>
                              <a:gd name="T55" fmla="*/ 1478 h 1088"/>
                              <a:gd name="T56" fmla="+- 0 7676 6154"/>
                              <a:gd name="T57" fmla="*/ T56 w 1631"/>
                              <a:gd name="T58" fmla="+- 0 1487 400"/>
                              <a:gd name="T59" fmla="*/ 1487 h 1088"/>
                              <a:gd name="T60" fmla="+- 0 6263 6154"/>
                              <a:gd name="T61" fmla="*/ T60 w 1631"/>
                              <a:gd name="T62" fmla="+- 0 1487 400"/>
                              <a:gd name="T63" fmla="*/ 1487 h 1088"/>
                              <a:gd name="T64" fmla="+- 0 6221 6154"/>
                              <a:gd name="T65" fmla="*/ T64 w 1631"/>
                              <a:gd name="T66" fmla="+- 0 1478 400"/>
                              <a:gd name="T67" fmla="*/ 1478 h 1088"/>
                              <a:gd name="T68" fmla="+- 0 6186 6154"/>
                              <a:gd name="T69" fmla="*/ T68 w 1631"/>
                              <a:gd name="T70" fmla="+- 0 1455 400"/>
                              <a:gd name="T71" fmla="*/ 1455 h 1088"/>
                              <a:gd name="T72" fmla="+- 0 6163 6154"/>
                              <a:gd name="T73" fmla="*/ T72 w 1631"/>
                              <a:gd name="T74" fmla="+- 0 1421 400"/>
                              <a:gd name="T75" fmla="*/ 1421 h 1088"/>
                              <a:gd name="T76" fmla="+- 0 6154 6154"/>
                              <a:gd name="T77" fmla="*/ T76 w 1631"/>
                              <a:gd name="T78" fmla="+- 0 1378 400"/>
                              <a:gd name="T79" fmla="*/ 1378 h 1088"/>
                              <a:gd name="T80" fmla="+- 0 6154 6154"/>
                              <a:gd name="T81" fmla="*/ T80 w 1631"/>
                              <a:gd name="T82" fmla="+- 0 509 400"/>
                              <a:gd name="T83" fmla="*/ 509 h 10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31" h="1088">
                                <a:moveTo>
                                  <a:pt x="0" y="109"/>
                                </a:moveTo>
                                <a:lnTo>
                                  <a:pt x="9" y="66"/>
                                </a:lnTo>
                                <a:lnTo>
                                  <a:pt x="32" y="32"/>
                                </a:lnTo>
                                <a:lnTo>
                                  <a:pt x="67" y="8"/>
                                </a:lnTo>
                                <a:lnTo>
                                  <a:pt x="109" y="0"/>
                                </a:lnTo>
                                <a:lnTo>
                                  <a:pt x="1522" y="0"/>
                                </a:lnTo>
                                <a:lnTo>
                                  <a:pt x="1564" y="8"/>
                                </a:lnTo>
                                <a:lnTo>
                                  <a:pt x="1599" y="32"/>
                                </a:lnTo>
                                <a:lnTo>
                                  <a:pt x="1622" y="66"/>
                                </a:lnTo>
                                <a:lnTo>
                                  <a:pt x="1631" y="109"/>
                                </a:lnTo>
                                <a:lnTo>
                                  <a:pt x="1631" y="978"/>
                                </a:lnTo>
                                <a:lnTo>
                                  <a:pt x="1622" y="1021"/>
                                </a:lnTo>
                                <a:lnTo>
                                  <a:pt x="1599" y="1055"/>
                                </a:lnTo>
                                <a:lnTo>
                                  <a:pt x="1564" y="1078"/>
                                </a:lnTo>
                                <a:lnTo>
                                  <a:pt x="1522" y="1087"/>
                                </a:lnTo>
                                <a:lnTo>
                                  <a:pt x="109" y="1087"/>
                                </a:lnTo>
                                <a:lnTo>
                                  <a:pt x="67" y="1078"/>
                                </a:lnTo>
                                <a:lnTo>
                                  <a:pt x="32" y="1055"/>
                                </a:lnTo>
                                <a:lnTo>
                                  <a:pt x="9" y="1021"/>
                                </a:lnTo>
                                <a:lnTo>
                                  <a:pt x="0" y="978"/>
                                </a:lnTo>
                                <a:lnTo>
                                  <a:pt x="0" y="109"/>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Line 74"/>
                        <wps:cNvCnPr>
                          <a:cxnSpLocks/>
                        </wps:cNvCnPr>
                        <wps:spPr bwMode="auto">
                          <a:xfrm>
                            <a:off x="6970" y="1487"/>
                            <a:ext cx="0" cy="435"/>
                          </a:xfrm>
                          <a:prstGeom prst="line">
                            <a:avLst/>
                          </a:prstGeom>
                          <a:noFill/>
                          <a:ln w="12700">
                            <a:solidFill>
                              <a:srgbClr val="477BA9"/>
                            </a:solidFill>
                            <a:round/>
                            <a:headEnd/>
                            <a:tailEnd/>
                          </a:ln>
                          <a:extLst>
                            <a:ext uri="{909E8E84-426E-40DD-AFC4-6F175D3DCCD1}">
                              <a14:hiddenFill xmlns:a14="http://schemas.microsoft.com/office/drawing/2010/main">
                                <a:noFill/>
                              </a14:hiddenFill>
                            </a:ext>
                          </a:extLst>
                        </wps:spPr>
                        <wps:bodyPr/>
                      </wps:wsp>
                      <wps:wsp>
                        <wps:cNvPr id="75" name="Freeform 75"/>
                        <wps:cNvSpPr>
                          <a:spLocks/>
                        </wps:cNvSpPr>
                        <wps:spPr bwMode="auto">
                          <a:xfrm>
                            <a:off x="6154" y="1921"/>
                            <a:ext cx="1631" cy="1088"/>
                          </a:xfrm>
                          <a:custGeom>
                            <a:avLst/>
                            <a:gdLst>
                              <a:gd name="T0" fmla="+- 0 7676 6154"/>
                              <a:gd name="T1" fmla="*/ T0 w 1631"/>
                              <a:gd name="T2" fmla="+- 0 1922 1922"/>
                              <a:gd name="T3" fmla="*/ 1922 h 1088"/>
                              <a:gd name="T4" fmla="+- 0 6263 6154"/>
                              <a:gd name="T5" fmla="*/ T4 w 1631"/>
                              <a:gd name="T6" fmla="+- 0 1922 1922"/>
                              <a:gd name="T7" fmla="*/ 1922 h 1088"/>
                              <a:gd name="T8" fmla="+- 0 6221 6154"/>
                              <a:gd name="T9" fmla="*/ T8 w 1631"/>
                              <a:gd name="T10" fmla="+- 0 1930 1922"/>
                              <a:gd name="T11" fmla="*/ 1930 h 1088"/>
                              <a:gd name="T12" fmla="+- 0 6186 6154"/>
                              <a:gd name="T13" fmla="*/ T12 w 1631"/>
                              <a:gd name="T14" fmla="+- 0 1954 1922"/>
                              <a:gd name="T15" fmla="*/ 1954 h 1088"/>
                              <a:gd name="T16" fmla="+- 0 6163 6154"/>
                              <a:gd name="T17" fmla="*/ T16 w 1631"/>
                              <a:gd name="T18" fmla="+- 0 1988 1922"/>
                              <a:gd name="T19" fmla="*/ 1988 h 1088"/>
                              <a:gd name="T20" fmla="+- 0 6154 6154"/>
                              <a:gd name="T21" fmla="*/ T20 w 1631"/>
                              <a:gd name="T22" fmla="+- 0 2030 1922"/>
                              <a:gd name="T23" fmla="*/ 2030 h 1088"/>
                              <a:gd name="T24" fmla="+- 0 6154 6154"/>
                              <a:gd name="T25" fmla="*/ T24 w 1631"/>
                              <a:gd name="T26" fmla="+- 0 2900 1922"/>
                              <a:gd name="T27" fmla="*/ 2900 h 1088"/>
                              <a:gd name="T28" fmla="+- 0 6163 6154"/>
                              <a:gd name="T29" fmla="*/ T28 w 1631"/>
                              <a:gd name="T30" fmla="+- 0 2942 1922"/>
                              <a:gd name="T31" fmla="*/ 2942 h 1088"/>
                              <a:gd name="T32" fmla="+- 0 6186 6154"/>
                              <a:gd name="T33" fmla="*/ T32 w 1631"/>
                              <a:gd name="T34" fmla="+- 0 2977 1922"/>
                              <a:gd name="T35" fmla="*/ 2977 h 1088"/>
                              <a:gd name="T36" fmla="+- 0 6221 6154"/>
                              <a:gd name="T37" fmla="*/ T36 w 1631"/>
                              <a:gd name="T38" fmla="+- 0 3000 1922"/>
                              <a:gd name="T39" fmla="*/ 3000 h 1088"/>
                              <a:gd name="T40" fmla="+- 0 6263 6154"/>
                              <a:gd name="T41" fmla="*/ T40 w 1631"/>
                              <a:gd name="T42" fmla="+- 0 3009 1922"/>
                              <a:gd name="T43" fmla="*/ 3009 h 1088"/>
                              <a:gd name="T44" fmla="+- 0 7676 6154"/>
                              <a:gd name="T45" fmla="*/ T44 w 1631"/>
                              <a:gd name="T46" fmla="+- 0 3009 1922"/>
                              <a:gd name="T47" fmla="*/ 3009 h 1088"/>
                              <a:gd name="T48" fmla="+- 0 7718 6154"/>
                              <a:gd name="T49" fmla="*/ T48 w 1631"/>
                              <a:gd name="T50" fmla="+- 0 3000 1922"/>
                              <a:gd name="T51" fmla="*/ 3000 h 1088"/>
                              <a:gd name="T52" fmla="+- 0 7753 6154"/>
                              <a:gd name="T53" fmla="*/ T52 w 1631"/>
                              <a:gd name="T54" fmla="+- 0 2977 1922"/>
                              <a:gd name="T55" fmla="*/ 2977 h 1088"/>
                              <a:gd name="T56" fmla="+- 0 7776 6154"/>
                              <a:gd name="T57" fmla="*/ T56 w 1631"/>
                              <a:gd name="T58" fmla="+- 0 2942 1922"/>
                              <a:gd name="T59" fmla="*/ 2942 h 1088"/>
                              <a:gd name="T60" fmla="+- 0 7785 6154"/>
                              <a:gd name="T61" fmla="*/ T60 w 1631"/>
                              <a:gd name="T62" fmla="+- 0 2900 1922"/>
                              <a:gd name="T63" fmla="*/ 2900 h 1088"/>
                              <a:gd name="T64" fmla="+- 0 7785 6154"/>
                              <a:gd name="T65" fmla="*/ T64 w 1631"/>
                              <a:gd name="T66" fmla="+- 0 2030 1922"/>
                              <a:gd name="T67" fmla="*/ 2030 h 1088"/>
                              <a:gd name="T68" fmla="+- 0 7776 6154"/>
                              <a:gd name="T69" fmla="*/ T68 w 1631"/>
                              <a:gd name="T70" fmla="+- 0 1988 1922"/>
                              <a:gd name="T71" fmla="*/ 1988 h 1088"/>
                              <a:gd name="T72" fmla="+- 0 7753 6154"/>
                              <a:gd name="T73" fmla="*/ T72 w 1631"/>
                              <a:gd name="T74" fmla="+- 0 1954 1922"/>
                              <a:gd name="T75" fmla="*/ 1954 h 1088"/>
                              <a:gd name="T76" fmla="+- 0 7718 6154"/>
                              <a:gd name="T77" fmla="*/ T76 w 1631"/>
                              <a:gd name="T78" fmla="+- 0 1930 1922"/>
                              <a:gd name="T79" fmla="*/ 1930 h 1088"/>
                              <a:gd name="T80" fmla="+- 0 7676 6154"/>
                              <a:gd name="T81" fmla="*/ T80 w 1631"/>
                              <a:gd name="T82" fmla="+- 0 1922 1922"/>
                              <a:gd name="T83" fmla="*/ 1922 h 10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31" h="1088">
                                <a:moveTo>
                                  <a:pt x="1522" y="0"/>
                                </a:moveTo>
                                <a:lnTo>
                                  <a:pt x="109" y="0"/>
                                </a:lnTo>
                                <a:lnTo>
                                  <a:pt x="67" y="8"/>
                                </a:lnTo>
                                <a:lnTo>
                                  <a:pt x="32" y="32"/>
                                </a:lnTo>
                                <a:lnTo>
                                  <a:pt x="9" y="66"/>
                                </a:lnTo>
                                <a:lnTo>
                                  <a:pt x="0" y="108"/>
                                </a:lnTo>
                                <a:lnTo>
                                  <a:pt x="0" y="978"/>
                                </a:lnTo>
                                <a:lnTo>
                                  <a:pt x="9" y="1020"/>
                                </a:lnTo>
                                <a:lnTo>
                                  <a:pt x="32" y="1055"/>
                                </a:lnTo>
                                <a:lnTo>
                                  <a:pt x="67" y="1078"/>
                                </a:lnTo>
                                <a:lnTo>
                                  <a:pt x="109" y="1087"/>
                                </a:lnTo>
                                <a:lnTo>
                                  <a:pt x="1522" y="1087"/>
                                </a:lnTo>
                                <a:lnTo>
                                  <a:pt x="1564" y="1078"/>
                                </a:lnTo>
                                <a:lnTo>
                                  <a:pt x="1599" y="1055"/>
                                </a:lnTo>
                                <a:lnTo>
                                  <a:pt x="1622" y="1020"/>
                                </a:lnTo>
                                <a:lnTo>
                                  <a:pt x="1631" y="978"/>
                                </a:lnTo>
                                <a:lnTo>
                                  <a:pt x="1631" y="108"/>
                                </a:lnTo>
                                <a:lnTo>
                                  <a:pt x="1622" y="66"/>
                                </a:lnTo>
                                <a:lnTo>
                                  <a:pt x="1599" y="32"/>
                                </a:lnTo>
                                <a:lnTo>
                                  <a:pt x="1564" y="8"/>
                                </a:lnTo>
                                <a:lnTo>
                                  <a:pt x="1522" y="0"/>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6"/>
                        <wps:cNvSpPr>
                          <a:spLocks/>
                        </wps:cNvSpPr>
                        <wps:spPr bwMode="auto">
                          <a:xfrm>
                            <a:off x="6154" y="1921"/>
                            <a:ext cx="1631" cy="1088"/>
                          </a:xfrm>
                          <a:custGeom>
                            <a:avLst/>
                            <a:gdLst>
                              <a:gd name="T0" fmla="+- 0 6154 6154"/>
                              <a:gd name="T1" fmla="*/ T0 w 1631"/>
                              <a:gd name="T2" fmla="+- 0 2030 1922"/>
                              <a:gd name="T3" fmla="*/ 2030 h 1088"/>
                              <a:gd name="T4" fmla="+- 0 6163 6154"/>
                              <a:gd name="T5" fmla="*/ T4 w 1631"/>
                              <a:gd name="T6" fmla="+- 0 1988 1922"/>
                              <a:gd name="T7" fmla="*/ 1988 h 1088"/>
                              <a:gd name="T8" fmla="+- 0 6186 6154"/>
                              <a:gd name="T9" fmla="*/ T8 w 1631"/>
                              <a:gd name="T10" fmla="+- 0 1954 1922"/>
                              <a:gd name="T11" fmla="*/ 1954 h 1088"/>
                              <a:gd name="T12" fmla="+- 0 6221 6154"/>
                              <a:gd name="T13" fmla="*/ T12 w 1631"/>
                              <a:gd name="T14" fmla="+- 0 1930 1922"/>
                              <a:gd name="T15" fmla="*/ 1930 h 1088"/>
                              <a:gd name="T16" fmla="+- 0 6263 6154"/>
                              <a:gd name="T17" fmla="*/ T16 w 1631"/>
                              <a:gd name="T18" fmla="+- 0 1922 1922"/>
                              <a:gd name="T19" fmla="*/ 1922 h 1088"/>
                              <a:gd name="T20" fmla="+- 0 7676 6154"/>
                              <a:gd name="T21" fmla="*/ T20 w 1631"/>
                              <a:gd name="T22" fmla="+- 0 1922 1922"/>
                              <a:gd name="T23" fmla="*/ 1922 h 1088"/>
                              <a:gd name="T24" fmla="+- 0 7718 6154"/>
                              <a:gd name="T25" fmla="*/ T24 w 1631"/>
                              <a:gd name="T26" fmla="+- 0 1930 1922"/>
                              <a:gd name="T27" fmla="*/ 1930 h 1088"/>
                              <a:gd name="T28" fmla="+- 0 7753 6154"/>
                              <a:gd name="T29" fmla="*/ T28 w 1631"/>
                              <a:gd name="T30" fmla="+- 0 1954 1922"/>
                              <a:gd name="T31" fmla="*/ 1954 h 1088"/>
                              <a:gd name="T32" fmla="+- 0 7776 6154"/>
                              <a:gd name="T33" fmla="*/ T32 w 1631"/>
                              <a:gd name="T34" fmla="+- 0 1988 1922"/>
                              <a:gd name="T35" fmla="*/ 1988 h 1088"/>
                              <a:gd name="T36" fmla="+- 0 7785 6154"/>
                              <a:gd name="T37" fmla="*/ T36 w 1631"/>
                              <a:gd name="T38" fmla="+- 0 2030 1922"/>
                              <a:gd name="T39" fmla="*/ 2030 h 1088"/>
                              <a:gd name="T40" fmla="+- 0 7785 6154"/>
                              <a:gd name="T41" fmla="*/ T40 w 1631"/>
                              <a:gd name="T42" fmla="+- 0 2900 1922"/>
                              <a:gd name="T43" fmla="*/ 2900 h 1088"/>
                              <a:gd name="T44" fmla="+- 0 7776 6154"/>
                              <a:gd name="T45" fmla="*/ T44 w 1631"/>
                              <a:gd name="T46" fmla="+- 0 2942 1922"/>
                              <a:gd name="T47" fmla="*/ 2942 h 1088"/>
                              <a:gd name="T48" fmla="+- 0 7753 6154"/>
                              <a:gd name="T49" fmla="*/ T48 w 1631"/>
                              <a:gd name="T50" fmla="+- 0 2977 1922"/>
                              <a:gd name="T51" fmla="*/ 2977 h 1088"/>
                              <a:gd name="T52" fmla="+- 0 7718 6154"/>
                              <a:gd name="T53" fmla="*/ T52 w 1631"/>
                              <a:gd name="T54" fmla="+- 0 3000 1922"/>
                              <a:gd name="T55" fmla="*/ 3000 h 1088"/>
                              <a:gd name="T56" fmla="+- 0 7676 6154"/>
                              <a:gd name="T57" fmla="*/ T56 w 1631"/>
                              <a:gd name="T58" fmla="+- 0 3009 1922"/>
                              <a:gd name="T59" fmla="*/ 3009 h 1088"/>
                              <a:gd name="T60" fmla="+- 0 6263 6154"/>
                              <a:gd name="T61" fmla="*/ T60 w 1631"/>
                              <a:gd name="T62" fmla="+- 0 3009 1922"/>
                              <a:gd name="T63" fmla="*/ 3009 h 1088"/>
                              <a:gd name="T64" fmla="+- 0 6221 6154"/>
                              <a:gd name="T65" fmla="*/ T64 w 1631"/>
                              <a:gd name="T66" fmla="+- 0 3000 1922"/>
                              <a:gd name="T67" fmla="*/ 3000 h 1088"/>
                              <a:gd name="T68" fmla="+- 0 6186 6154"/>
                              <a:gd name="T69" fmla="*/ T68 w 1631"/>
                              <a:gd name="T70" fmla="+- 0 2977 1922"/>
                              <a:gd name="T71" fmla="*/ 2977 h 1088"/>
                              <a:gd name="T72" fmla="+- 0 6163 6154"/>
                              <a:gd name="T73" fmla="*/ T72 w 1631"/>
                              <a:gd name="T74" fmla="+- 0 2942 1922"/>
                              <a:gd name="T75" fmla="*/ 2942 h 1088"/>
                              <a:gd name="T76" fmla="+- 0 6154 6154"/>
                              <a:gd name="T77" fmla="*/ T76 w 1631"/>
                              <a:gd name="T78" fmla="+- 0 2900 1922"/>
                              <a:gd name="T79" fmla="*/ 2900 h 1088"/>
                              <a:gd name="T80" fmla="+- 0 6154 6154"/>
                              <a:gd name="T81" fmla="*/ T80 w 1631"/>
                              <a:gd name="T82" fmla="+- 0 2030 1922"/>
                              <a:gd name="T83" fmla="*/ 2030 h 10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31" h="1088">
                                <a:moveTo>
                                  <a:pt x="0" y="108"/>
                                </a:moveTo>
                                <a:lnTo>
                                  <a:pt x="9" y="66"/>
                                </a:lnTo>
                                <a:lnTo>
                                  <a:pt x="32" y="32"/>
                                </a:lnTo>
                                <a:lnTo>
                                  <a:pt x="67" y="8"/>
                                </a:lnTo>
                                <a:lnTo>
                                  <a:pt x="109" y="0"/>
                                </a:lnTo>
                                <a:lnTo>
                                  <a:pt x="1522" y="0"/>
                                </a:lnTo>
                                <a:lnTo>
                                  <a:pt x="1564" y="8"/>
                                </a:lnTo>
                                <a:lnTo>
                                  <a:pt x="1599" y="32"/>
                                </a:lnTo>
                                <a:lnTo>
                                  <a:pt x="1622" y="66"/>
                                </a:lnTo>
                                <a:lnTo>
                                  <a:pt x="1631" y="108"/>
                                </a:lnTo>
                                <a:lnTo>
                                  <a:pt x="1631" y="978"/>
                                </a:lnTo>
                                <a:lnTo>
                                  <a:pt x="1622" y="1020"/>
                                </a:lnTo>
                                <a:lnTo>
                                  <a:pt x="1599" y="1055"/>
                                </a:lnTo>
                                <a:lnTo>
                                  <a:pt x="1564" y="1078"/>
                                </a:lnTo>
                                <a:lnTo>
                                  <a:pt x="1522" y="1087"/>
                                </a:lnTo>
                                <a:lnTo>
                                  <a:pt x="109" y="1087"/>
                                </a:lnTo>
                                <a:lnTo>
                                  <a:pt x="67" y="1078"/>
                                </a:lnTo>
                                <a:lnTo>
                                  <a:pt x="32" y="1055"/>
                                </a:lnTo>
                                <a:lnTo>
                                  <a:pt x="9" y="1020"/>
                                </a:lnTo>
                                <a:lnTo>
                                  <a:pt x="0" y="978"/>
                                </a:lnTo>
                                <a:lnTo>
                                  <a:pt x="0" y="108"/>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Line 77"/>
                        <wps:cNvCnPr>
                          <a:cxnSpLocks/>
                        </wps:cNvCnPr>
                        <wps:spPr bwMode="auto">
                          <a:xfrm>
                            <a:off x="6970" y="3009"/>
                            <a:ext cx="0" cy="435"/>
                          </a:xfrm>
                          <a:prstGeom prst="line">
                            <a:avLst/>
                          </a:prstGeom>
                          <a:noFill/>
                          <a:ln w="12700">
                            <a:solidFill>
                              <a:srgbClr val="528CC1"/>
                            </a:solidFill>
                            <a:round/>
                            <a:headEnd/>
                            <a:tailEnd/>
                          </a:ln>
                          <a:extLst>
                            <a:ext uri="{909E8E84-426E-40DD-AFC4-6F175D3DCCD1}">
                              <a14:hiddenFill xmlns:a14="http://schemas.microsoft.com/office/drawing/2010/main">
                                <a:noFill/>
                              </a14:hiddenFill>
                            </a:ext>
                          </a:extLst>
                        </wps:spPr>
                        <wps:bodyPr/>
                      </wps:wsp>
                      <wps:wsp>
                        <wps:cNvPr id="78" name="Freeform 78"/>
                        <wps:cNvSpPr>
                          <a:spLocks/>
                        </wps:cNvSpPr>
                        <wps:spPr bwMode="auto">
                          <a:xfrm>
                            <a:off x="6154" y="3443"/>
                            <a:ext cx="1631" cy="1088"/>
                          </a:xfrm>
                          <a:custGeom>
                            <a:avLst/>
                            <a:gdLst>
                              <a:gd name="T0" fmla="+- 0 7676 6154"/>
                              <a:gd name="T1" fmla="*/ T0 w 1631"/>
                              <a:gd name="T2" fmla="+- 0 3444 3444"/>
                              <a:gd name="T3" fmla="*/ 3444 h 1088"/>
                              <a:gd name="T4" fmla="+- 0 6263 6154"/>
                              <a:gd name="T5" fmla="*/ T4 w 1631"/>
                              <a:gd name="T6" fmla="+- 0 3444 3444"/>
                              <a:gd name="T7" fmla="*/ 3444 h 1088"/>
                              <a:gd name="T8" fmla="+- 0 6221 6154"/>
                              <a:gd name="T9" fmla="*/ T8 w 1631"/>
                              <a:gd name="T10" fmla="+- 0 3452 3444"/>
                              <a:gd name="T11" fmla="*/ 3452 h 1088"/>
                              <a:gd name="T12" fmla="+- 0 6186 6154"/>
                              <a:gd name="T13" fmla="*/ T12 w 1631"/>
                              <a:gd name="T14" fmla="+- 0 3475 3444"/>
                              <a:gd name="T15" fmla="*/ 3475 h 1088"/>
                              <a:gd name="T16" fmla="+- 0 6163 6154"/>
                              <a:gd name="T17" fmla="*/ T16 w 1631"/>
                              <a:gd name="T18" fmla="+- 0 3510 3444"/>
                              <a:gd name="T19" fmla="*/ 3510 h 1088"/>
                              <a:gd name="T20" fmla="+- 0 6154 6154"/>
                              <a:gd name="T21" fmla="*/ T20 w 1631"/>
                              <a:gd name="T22" fmla="+- 0 3552 3444"/>
                              <a:gd name="T23" fmla="*/ 3552 h 1088"/>
                              <a:gd name="T24" fmla="+- 0 6154 6154"/>
                              <a:gd name="T25" fmla="*/ T24 w 1631"/>
                              <a:gd name="T26" fmla="+- 0 4422 3444"/>
                              <a:gd name="T27" fmla="*/ 4422 h 1088"/>
                              <a:gd name="T28" fmla="+- 0 6163 6154"/>
                              <a:gd name="T29" fmla="*/ T28 w 1631"/>
                              <a:gd name="T30" fmla="+- 0 4464 3444"/>
                              <a:gd name="T31" fmla="*/ 4464 h 1088"/>
                              <a:gd name="T32" fmla="+- 0 6186 6154"/>
                              <a:gd name="T33" fmla="*/ T32 w 1631"/>
                              <a:gd name="T34" fmla="+- 0 4499 3444"/>
                              <a:gd name="T35" fmla="*/ 4499 h 1088"/>
                              <a:gd name="T36" fmla="+- 0 6221 6154"/>
                              <a:gd name="T37" fmla="*/ T36 w 1631"/>
                              <a:gd name="T38" fmla="+- 0 4522 3444"/>
                              <a:gd name="T39" fmla="*/ 4522 h 1088"/>
                              <a:gd name="T40" fmla="+- 0 6263 6154"/>
                              <a:gd name="T41" fmla="*/ T40 w 1631"/>
                              <a:gd name="T42" fmla="+- 0 4531 3444"/>
                              <a:gd name="T43" fmla="*/ 4531 h 1088"/>
                              <a:gd name="T44" fmla="+- 0 7676 6154"/>
                              <a:gd name="T45" fmla="*/ T44 w 1631"/>
                              <a:gd name="T46" fmla="+- 0 4531 3444"/>
                              <a:gd name="T47" fmla="*/ 4531 h 1088"/>
                              <a:gd name="T48" fmla="+- 0 7718 6154"/>
                              <a:gd name="T49" fmla="*/ T48 w 1631"/>
                              <a:gd name="T50" fmla="+- 0 4522 3444"/>
                              <a:gd name="T51" fmla="*/ 4522 h 1088"/>
                              <a:gd name="T52" fmla="+- 0 7753 6154"/>
                              <a:gd name="T53" fmla="*/ T52 w 1631"/>
                              <a:gd name="T54" fmla="+- 0 4499 3444"/>
                              <a:gd name="T55" fmla="*/ 4499 h 1088"/>
                              <a:gd name="T56" fmla="+- 0 7776 6154"/>
                              <a:gd name="T57" fmla="*/ T56 w 1631"/>
                              <a:gd name="T58" fmla="+- 0 4464 3444"/>
                              <a:gd name="T59" fmla="*/ 4464 h 1088"/>
                              <a:gd name="T60" fmla="+- 0 7785 6154"/>
                              <a:gd name="T61" fmla="*/ T60 w 1631"/>
                              <a:gd name="T62" fmla="+- 0 4422 3444"/>
                              <a:gd name="T63" fmla="*/ 4422 h 1088"/>
                              <a:gd name="T64" fmla="+- 0 7785 6154"/>
                              <a:gd name="T65" fmla="*/ T64 w 1631"/>
                              <a:gd name="T66" fmla="+- 0 3552 3444"/>
                              <a:gd name="T67" fmla="*/ 3552 h 1088"/>
                              <a:gd name="T68" fmla="+- 0 7776 6154"/>
                              <a:gd name="T69" fmla="*/ T68 w 1631"/>
                              <a:gd name="T70" fmla="+- 0 3510 3444"/>
                              <a:gd name="T71" fmla="*/ 3510 h 1088"/>
                              <a:gd name="T72" fmla="+- 0 7753 6154"/>
                              <a:gd name="T73" fmla="*/ T72 w 1631"/>
                              <a:gd name="T74" fmla="+- 0 3475 3444"/>
                              <a:gd name="T75" fmla="*/ 3475 h 1088"/>
                              <a:gd name="T76" fmla="+- 0 7718 6154"/>
                              <a:gd name="T77" fmla="*/ T76 w 1631"/>
                              <a:gd name="T78" fmla="+- 0 3452 3444"/>
                              <a:gd name="T79" fmla="*/ 3452 h 1088"/>
                              <a:gd name="T80" fmla="+- 0 7676 6154"/>
                              <a:gd name="T81" fmla="*/ T80 w 1631"/>
                              <a:gd name="T82" fmla="+- 0 3444 3444"/>
                              <a:gd name="T83" fmla="*/ 3444 h 10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31" h="1088">
                                <a:moveTo>
                                  <a:pt x="1522" y="0"/>
                                </a:moveTo>
                                <a:lnTo>
                                  <a:pt x="109" y="0"/>
                                </a:lnTo>
                                <a:lnTo>
                                  <a:pt x="67" y="8"/>
                                </a:lnTo>
                                <a:lnTo>
                                  <a:pt x="32" y="31"/>
                                </a:lnTo>
                                <a:lnTo>
                                  <a:pt x="9" y="66"/>
                                </a:lnTo>
                                <a:lnTo>
                                  <a:pt x="0" y="108"/>
                                </a:lnTo>
                                <a:lnTo>
                                  <a:pt x="0" y="978"/>
                                </a:lnTo>
                                <a:lnTo>
                                  <a:pt x="9" y="1020"/>
                                </a:lnTo>
                                <a:lnTo>
                                  <a:pt x="32" y="1055"/>
                                </a:lnTo>
                                <a:lnTo>
                                  <a:pt x="67" y="1078"/>
                                </a:lnTo>
                                <a:lnTo>
                                  <a:pt x="109" y="1087"/>
                                </a:lnTo>
                                <a:lnTo>
                                  <a:pt x="1522" y="1087"/>
                                </a:lnTo>
                                <a:lnTo>
                                  <a:pt x="1564" y="1078"/>
                                </a:lnTo>
                                <a:lnTo>
                                  <a:pt x="1599" y="1055"/>
                                </a:lnTo>
                                <a:lnTo>
                                  <a:pt x="1622" y="1020"/>
                                </a:lnTo>
                                <a:lnTo>
                                  <a:pt x="1631" y="978"/>
                                </a:lnTo>
                                <a:lnTo>
                                  <a:pt x="1631" y="108"/>
                                </a:lnTo>
                                <a:lnTo>
                                  <a:pt x="1622" y="66"/>
                                </a:lnTo>
                                <a:lnTo>
                                  <a:pt x="1599" y="31"/>
                                </a:lnTo>
                                <a:lnTo>
                                  <a:pt x="1564" y="8"/>
                                </a:lnTo>
                                <a:lnTo>
                                  <a:pt x="1522" y="0"/>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79"/>
                        <wps:cNvSpPr>
                          <a:spLocks/>
                        </wps:cNvSpPr>
                        <wps:spPr bwMode="auto">
                          <a:xfrm>
                            <a:off x="6154" y="3443"/>
                            <a:ext cx="1631" cy="1088"/>
                          </a:xfrm>
                          <a:custGeom>
                            <a:avLst/>
                            <a:gdLst>
                              <a:gd name="T0" fmla="+- 0 6154 6154"/>
                              <a:gd name="T1" fmla="*/ T0 w 1631"/>
                              <a:gd name="T2" fmla="+- 0 3552 3444"/>
                              <a:gd name="T3" fmla="*/ 3552 h 1088"/>
                              <a:gd name="T4" fmla="+- 0 6163 6154"/>
                              <a:gd name="T5" fmla="*/ T4 w 1631"/>
                              <a:gd name="T6" fmla="+- 0 3510 3444"/>
                              <a:gd name="T7" fmla="*/ 3510 h 1088"/>
                              <a:gd name="T8" fmla="+- 0 6186 6154"/>
                              <a:gd name="T9" fmla="*/ T8 w 1631"/>
                              <a:gd name="T10" fmla="+- 0 3475 3444"/>
                              <a:gd name="T11" fmla="*/ 3475 h 1088"/>
                              <a:gd name="T12" fmla="+- 0 6221 6154"/>
                              <a:gd name="T13" fmla="*/ T12 w 1631"/>
                              <a:gd name="T14" fmla="+- 0 3452 3444"/>
                              <a:gd name="T15" fmla="*/ 3452 h 1088"/>
                              <a:gd name="T16" fmla="+- 0 6263 6154"/>
                              <a:gd name="T17" fmla="*/ T16 w 1631"/>
                              <a:gd name="T18" fmla="+- 0 3444 3444"/>
                              <a:gd name="T19" fmla="*/ 3444 h 1088"/>
                              <a:gd name="T20" fmla="+- 0 7676 6154"/>
                              <a:gd name="T21" fmla="*/ T20 w 1631"/>
                              <a:gd name="T22" fmla="+- 0 3444 3444"/>
                              <a:gd name="T23" fmla="*/ 3444 h 1088"/>
                              <a:gd name="T24" fmla="+- 0 7718 6154"/>
                              <a:gd name="T25" fmla="*/ T24 w 1631"/>
                              <a:gd name="T26" fmla="+- 0 3452 3444"/>
                              <a:gd name="T27" fmla="*/ 3452 h 1088"/>
                              <a:gd name="T28" fmla="+- 0 7753 6154"/>
                              <a:gd name="T29" fmla="*/ T28 w 1631"/>
                              <a:gd name="T30" fmla="+- 0 3475 3444"/>
                              <a:gd name="T31" fmla="*/ 3475 h 1088"/>
                              <a:gd name="T32" fmla="+- 0 7776 6154"/>
                              <a:gd name="T33" fmla="*/ T32 w 1631"/>
                              <a:gd name="T34" fmla="+- 0 3510 3444"/>
                              <a:gd name="T35" fmla="*/ 3510 h 1088"/>
                              <a:gd name="T36" fmla="+- 0 7785 6154"/>
                              <a:gd name="T37" fmla="*/ T36 w 1631"/>
                              <a:gd name="T38" fmla="+- 0 3552 3444"/>
                              <a:gd name="T39" fmla="*/ 3552 h 1088"/>
                              <a:gd name="T40" fmla="+- 0 7785 6154"/>
                              <a:gd name="T41" fmla="*/ T40 w 1631"/>
                              <a:gd name="T42" fmla="+- 0 4422 3444"/>
                              <a:gd name="T43" fmla="*/ 4422 h 1088"/>
                              <a:gd name="T44" fmla="+- 0 7776 6154"/>
                              <a:gd name="T45" fmla="*/ T44 w 1631"/>
                              <a:gd name="T46" fmla="+- 0 4464 3444"/>
                              <a:gd name="T47" fmla="*/ 4464 h 1088"/>
                              <a:gd name="T48" fmla="+- 0 7753 6154"/>
                              <a:gd name="T49" fmla="*/ T48 w 1631"/>
                              <a:gd name="T50" fmla="+- 0 4499 3444"/>
                              <a:gd name="T51" fmla="*/ 4499 h 1088"/>
                              <a:gd name="T52" fmla="+- 0 7718 6154"/>
                              <a:gd name="T53" fmla="*/ T52 w 1631"/>
                              <a:gd name="T54" fmla="+- 0 4522 3444"/>
                              <a:gd name="T55" fmla="*/ 4522 h 1088"/>
                              <a:gd name="T56" fmla="+- 0 7676 6154"/>
                              <a:gd name="T57" fmla="*/ T56 w 1631"/>
                              <a:gd name="T58" fmla="+- 0 4531 3444"/>
                              <a:gd name="T59" fmla="*/ 4531 h 1088"/>
                              <a:gd name="T60" fmla="+- 0 6263 6154"/>
                              <a:gd name="T61" fmla="*/ T60 w 1631"/>
                              <a:gd name="T62" fmla="+- 0 4531 3444"/>
                              <a:gd name="T63" fmla="*/ 4531 h 1088"/>
                              <a:gd name="T64" fmla="+- 0 6221 6154"/>
                              <a:gd name="T65" fmla="*/ T64 w 1631"/>
                              <a:gd name="T66" fmla="+- 0 4522 3444"/>
                              <a:gd name="T67" fmla="*/ 4522 h 1088"/>
                              <a:gd name="T68" fmla="+- 0 6186 6154"/>
                              <a:gd name="T69" fmla="*/ T68 w 1631"/>
                              <a:gd name="T70" fmla="+- 0 4499 3444"/>
                              <a:gd name="T71" fmla="*/ 4499 h 1088"/>
                              <a:gd name="T72" fmla="+- 0 6163 6154"/>
                              <a:gd name="T73" fmla="*/ T72 w 1631"/>
                              <a:gd name="T74" fmla="+- 0 4464 3444"/>
                              <a:gd name="T75" fmla="*/ 4464 h 1088"/>
                              <a:gd name="T76" fmla="+- 0 6154 6154"/>
                              <a:gd name="T77" fmla="*/ T76 w 1631"/>
                              <a:gd name="T78" fmla="+- 0 4422 3444"/>
                              <a:gd name="T79" fmla="*/ 4422 h 1088"/>
                              <a:gd name="T80" fmla="+- 0 6154 6154"/>
                              <a:gd name="T81" fmla="*/ T80 w 1631"/>
                              <a:gd name="T82" fmla="+- 0 3552 3444"/>
                              <a:gd name="T83" fmla="*/ 3552 h 10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31" h="1088">
                                <a:moveTo>
                                  <a:pt x="0" y="108"/>
                                </a:moveTo>
                                <a:lnTo>
                                  <a:pt x="9" y="66"/>
                                </a:lnTo>
                                <a:lnTo>
                                  <a:pt x="32" y="31"/>
                                </a:lnTo>
                                <a:lnTo>
                                  <a:pt x="67" y="8"/>
                                </a:lnTo>
                                <a:lnTo>
                                  <a:pt x="109" y="0"/>
                                </a:lnTo>
                                <a:lnTo>
                                  <a:pt x="1522" y="0"/>
                                </a:lnTo>
                                <a:lnTo>
                                  <a:pt x="1564" y="8"/>
                                </a:lnTo>
                                <a:lnTo>
                                  <a:pt x="1599" y="31"/>
                                </a:lnTo>
                                <a:lnTo>
                                  <a:pt x="1622" y="66"/>
                                </a:lnTo>
                                <a:lnTo>
                                  <a:pt x="1631" y="108"/>
                                </a:lnTo>
                                <a:lnTo>
                                  <a:pt x="1631" y="978"/>
                                </a:lnTo>
                                <a:lnTo>
                                  <a:pt x="1622" y="1020"/>
                                </a:lnTo>
                                <a:lnTo>
                                  <a:pt x="1599" y="1055"/>
                                </a:lnTo>
                                <a:lnTo>
                                  <a:pt x="1564" y="1078"/>
                                </a:lnTo>
                                <a:lnTo>
                                  <a:pt x="1522" y="1087"/>
                                </a:lnTo>
                                <a:lnTo>
                                  <a:pt x="109" y="1087"/>
                                </a:lnTo>
                                <a:lnTo>
                                  <a:pt x="67" y="1078"/>
                                </a:lnTo>
                                <a:lnTo>
                                  <a:pt x="32" y="1055"/>
                                </a:lnTo>
                                <a:lnTo>
                                  <a:pt x="9" y="1020"/>
                                </a:lnTo>
                                <a:lnTo>
                                  <a:pt x="0" y="978"/>
                                </a:lnTo>
                                <a:lnTo>
                                  <a:pt x="0" y="108"/>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80"/>
                        <wps:cNvSpPr>
                          <a:spLocks/>
                        </wps:cNvSpPr>
                        <wps:spPr bwMode="auto">
                          <a:xfrm>
                            <a:off x="8274" y="3443"/>
                            <a:ext cx="1631" cy="1088"/>
                          </a:xfrm>
                          <a:custGeom>
                            <a:avLst/>
                            <a:gdLst>
                              <a:gd name="T0" fmla="+- 0 9796 8274"/>
                              <a:gd name="T1" fmla="*/ T0 w 1631"/>
                              <a:gd name="T2" fmla="+- 0 3444 3444"/>
                              <a:gd name="T3" fmla="*/ 3444 h 1088"/>
                              <a:gd name="T4" fmla="+- 0 8383 8274"/>
                              <a:gd name="T5" fmla="*/ T4 w 1631"/>
                              <a:gd name="T6" fmla="+- 0 3444 3444"/>
                              <a:gd name="T7" fmla="*/ 3444 h 1088"/>
                              <a:gd name="T8" fmla="+- 0 8340 8274"/>
                              <a:gd name="T9" fmla="*/ T8 w 1631"/>
                              <a:gd name="T10" fmla="+- 0 3452 3444"/>
                              <a:gd name="T11" fmla="*/ 3452 h 1088"/>
                              <a:gd name="T12" fmla="+- 0 8306 8274"/>
                              <a:gd name="T13" fmla="*/ T12 w 1631"/>
                              <a:gd name="T14" fmla="+- 0 3475 3444"/>
                              <a:gd name="T15" fmla="*/ 3475 h 1088"/>
                              <a:gd name="T16" fmla="+- 0 8283 8274"/>
                              <a:gd name="T17" fmla="*/ T16 w 1631"/>
                              <a:gd name="T18" fmla="+- 0 3510 3444"/>
                              <a:gd name="T19" fmla="*/ 3510 h 1088"/>
                              <a:gd name="T20" fmla="+- 0 8274 8274"/>
                              <a:gd name="T21" fmla="*/ T20 w 1631"/>
                              <a:gd name="T22" fmla="+- 0 3552 3444"/>
                              <a:gd name="T23" fmla="*/ 3552 h 1088"/>
                              <a:gd name="T24" fmla="+- 0 8274 8274"/>
                              <a:gd name="T25" fmla="*/ T24 w 1631"/>
                              <a:gd name="T26" fmla="+- 0 4422 3444"/>
                              <a:gd name="T27" fmla="*/ 4422 h 1088"/>
                              <a:gd name="T28" fmla="+- 0 8283 8274"/>
                              <a:gd name="T29" fmla="*/ T28 w 1631"/>
                              <a:gd name="T30" fmla="+- 0 4464 3444"/>
                              <a:gd name="T31" fmla="*/ 4464 h 1088"/>
                              <a:gd name="T32" fmla="+- 0 8306 8274"/>
                              <a:gd name="T33" fmla="*/ T32 w 1631"/>
                              <a:gd name="T34" fmla="+- 0 4499 3444"/>
                              <a:gd name="T35" fmla="*/ 4499 h 1088"/>
                              <a:gd name="T36" fmla="+- 0 8340 8274"/>
                              <a:gd name="T37" fmla="*/ T36 w 1631"/>
                              <a:gd name="T38" fmla="+- 0 4522 3444"/>
                              <a:gd name="T39" fmla="*/ 4522 h 1088"/>
                              <a:gd name="T40" fmla="+- 0 8383 8274"/>
                              <a:gd name="T41" fmla="*/ T40 w 1631"/>
                              <a:gd name="T42" fmla="+- 0 4531 3444"/>
                              <a:gd name="T43" fmla="*/ 4531 h 1088"/>
                              <a:gd name="T44" fmla="+- 0 9796 8274"/>
                              <a:gd name="T45" fmla="*/ T44 w 1631"/>
                              <a:gd name="T46" fmla="+- 0 4531 3444"/>
                              <a:gd name="T47" fmla="*/ 4531 h 1088"/>
                              <a:gd name="T48" fmla="+- 0 9838 8274"/>
                              <a:gd name="T49" fmla="*/ T48 w 1631"/>
                              <a:gd name="T50" fmla="+- 0 4522 3444"/>
                              <a:gd name="T51" fmla="*/ 4522 h 1088"/>
                              <a:gd name="T52" fmla="+- 0 9873 8274"/>
                              <a:gd name="T53" fmla="*/ T52 w 1631"/>
                              <a:gd name="T54" fmla="+- 0 4499 3444"/>
                              <a:gd name="T55" fmla="*/ 4499 h 1088"/>
                              <a:gd name="T56" fmla="+- 0 9896 8274"/>
                              <a:gd name="T57" fmla="*/ T56 w 1631"/>
                              <a:gd name="T58" fmla="+- 0 4464 3444"/>
                              <a:gd name="T59" fmla="*/ 4464 h 1088"/>
                              <a:gd name="T60" fmla="+- 0 9905 8274"/>
                              <a:gd name="T61" fmla="*/ T60 w 1631"/>
                              <a:gd name="T62" fmla="+- 0 4422 3444"/>
                              <a:gd name="T63" fmla="*/ 4422 h 1088"/>
                              <a:gd name="T64" fmla="+- 0 9905 8274"/>
                              <a:gd name="T65" fmla="*/ T64 w 1631"/>
                              <a:gd name="T66" fmla="+- 0 3552 3444"/>
                              <a:gd name="T67" fmla="*/ 3552 h 1088"/>
                              <a:gd name="T68" fmla="+- 0 9896 8274"/>
                              <a:gd name="T69" fmla="*/ T68 w 1631"/>
                              <a:gd name="T70" fmla="+- 0 3510 3444"/>
                              <a:gd name="T71" fmla="*/ 3510 h 1088"/>
                              <a:gd name="T72" fmla="+- 0 9873 8274"/>
                              <a:gd name="T73" fmla="*/ T72 w 1631"/>
                              <a:gd name="T74" fmla="+- 0 3475 3444"/>
                              <a:gd name="T75" fmla="*/ 3475 h 1088"/>
                              <a:gd name="T76" fmla="+- 0 9838 8274"/>
                              <a:gd name="T77" fmla="*/ T76 w 1631"/>
                              <a:gd name="T78" fmla="+- 0 3452 3444"/>
                              <a:gd name="T79" fmla="*/ 3452 h 1088"/>
                              <a:gd name="T80" fmla="+- 0 9796 8274"/>
                              <a:gd name="T81" fmla="*/ T80 w 1631"/>
                              <a:gd name="T82" fmla="+- 0 3444 3444"/>
                              <a:gd name="T83" fmla="*/ 3444 h 10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31" h="1088">
                                <a:moveTo>
                                  <a:pt x="1522" y="0"/>
                                </a:moveTo>
                                <a:lnTo>
                                  <a:pt x="109" y="0"/>
                                </a:lnTo>
                                <a:lnTo>
                                  <a:pt x="66" y="8"/>
                                </a:lnTo>
                                <a:lnTo>
                                  <a:pt x="32" y="31"/>
                                </a:lnTo>
                                <a:lnTo>
                                  <a:pt x="9" y="66"/>
                                </a:lnTo>
                                <a:lnTo>
                                  <a:pt x="0" y="108"/>
                                </a:lnTo>
                                <a:lnTo>
                                  <a:pt x="0" y="978"/>
                                </a:lnTo>
                                <a:lnTo>
                                  <a:pt x="9" y="1020"/>
                                </a:lnTo>
                                <a:lnTo>
                                  <a:pt x="32" y="1055"/>
                                </a:lnTo>
                                <a:lnTo>
                                  <a:pt x="66" y="1078"/>
                                </a:lnTo>
                                <a:lnTo>
                                  <a:pt x="109" y="1087"/>
                                </a:lnTo>
                                <a:lnTo>
                                  <a:pt x="1522" y="1087"/>
                                </a:lnTo>
                                <a:lnTo>
                                  <a:pt x="1564" y="1078"/>
                                </a:lnTo>
                                <a:lnTo>
                                  <a:pt x="1599" y="1055"/>
                                </a:lnTo>
                                <a:lnTo>
                                  <a:pt x="1622" y="1020"/>
                                </a:lnTo>
                                <a:lnTo>
                                  <a:pt x="1631" y="978"/>
                                </a:lnTo>
                                <a:lnTo>
                                  <a:pt x="1631" y="108"/>
                                </a:lnTo>
                                <a:lnTo>
                                  <a:pt x="1622" y="66"/>
                                </a:lnTo>
                                <a:lnTo>
                                  <a:pt x="1599" y="31"/>
                                </a:lnTo>
                                <a:lnTo>
                                  <a:pt x="1564" y="8"/>
                                </a:lnTo>
                                <a:lnTo>
                                  <a:pt x="1522" y="0"/>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1"/>
                        <wps:cNvSpPr>
                          <a:spLocks/>
                        </wps:cNvSpPr>
                        <wps:spPr bwMode="auto">
                          <a:xfrm>
                            <a:off x="8274" y="3443"/>
                            <a:ext cx="1631" cy="1088"/>
                          </a:xfrm>
                          <a:custGeom>
                            <a:avLst/>
                            <a:gdLst>
                              <a:gd name="T0" fmla="+- 0 8274 8274"/>
                              <a:gd name="T1" fmla="*/ T0 w 1631"/>
                              <a:gd name="T2" fmla="+- 0 3552 3444"/>
                              <a:gd name="T3" fmla="*/ 3552 h 1088"/>
                              <a:gd name="T4" fmla="+- 0 8283 8274"/>
                              <a:gd name="T5" fmla="*/ T4 w 1631"/>
                              <a:gd name="T6" fmla="+- 0 3510 3444"/>
                              <a:gd name="T7" fmla="*/ 3510 h 1088"/>
                              <a:gd name="T8" fmla="+- 0 8306 8274"/>
                              <a:gd name="T9" fmla="*/ T8 w 1631"/>
                              <a:gd name="T10" fmla="+- 0 3475 3444"/>
                              <a:gd name="T11" fmla="*/ 3475 h 1088"/>
                              <a:gd name="T12" fmla="+- 0 8340 8274"/>
                              <a:gd name="T13" fmla="*/ T12 w 1631"/>
                              <a:gd name="T14" fmla="+- 0 3452 3444"/>
                              <a:gd name="T15" fmla="*/ 3452 h 1088"/>
                              <a:gd name="T16" fmla="+- 0 8383 8274"/>
                              <a:gd name="T17" fmla="*/ T16 w 1631"/>
                              <a:gd name="T18" fmla="+- 0 3444 3444"/>
                              <a:gd name="T19" fmla="*/ 3444 h 1088"/>
                              <a:gd name="T20" fmla="+- 0 9796 8274"/>
                              <a:gd name="T21" fmla="*/ T20 w 1631"/>
                              <a:gd name="T22" fmla="+- 0 3444 3444"/>
                              <a:gd name="T23" fmla="*/ 3444 h 1088"/>
                              <a:gd name="T24" fmla="+- 0 9838 8274"/>
                              <a:gd name="T25" fmla="*/ T24 w 1631"/>
                              <a:gd name="T26" fmla="+- 0 3452 3444"/>
                              <a:gd name="T27" fmla="*/ 3452 h 1088"/>
                              <a:gd name="T28" fmla="+- 0 9873 8274"/>
                              <a:gd name="T29" fmla="*/ T28 w 1631"/>
                              <a:gd name="T30" fmla="+- 0 3475 3444"/>
                              <a:gd name="T31" fmla="*/ 3475 h 1088"/>
                              <a:gd name="T32" fmla="+- 0 9896 8274"/>
                              <a:gd name="T33" fmla="*/ T32 w 1631"/>
                              <a:gd name="T34" fmla="+- 0 3510 3444"/>
                              <a:gd name="T35" fmla="*/ 3510 h 1088"/>
                              <a:gd name="T36" fmla="+- 0 9905 8274"/>
                              <a:gd name="T37" fmla="*/ T36 w 1631"/>
                              <a:gd name="T38" fmla="+- 0 3552 3444"/>
                              <a:gd name="T39" fmla="*/ 3552 h 1088"/>
                              <a:gd name="T40" fmla="+- 0 9905 8274"/>
                              <a:gd name="T41" fmla="*/ T40 w 1631"/>
                              <a:gd name="T42" fmla="+- 0 4422 3444"/>
                              <a:gd name="T43" fmla="*/ 4422 h 1088"/>
                              <a:gd name="T44" fmla="+- 0 9896 8274"/>
                              <a:gd name="T45" fmla="*/ T44 w 1631"/>
                              <a:gd name="T46" fmla="+- 0 4464 3444"/>
                              <a:gd name="T47" fmla="*/ 4464 h 1088"/>
                              <a:gd name="T48" fmla="+- 0 9873 8274"/>
                              <a:gd name="T49" fmla="*/ T48 w 1631"/>
                              <a:gd name="T50" fmla="+- 0 4499 3444"/>
                              <a:gd name="T51" fmla="*/ 4499 h 1088"/>
                              <a:gd name="T52" fmla="+- 0 9838 8274"/>
                              <a:gd name="T53" fmla="*/ T52 w 1631"/>
                              <a:gd name="T54" fmla="+- 0 4522 3444"/>
                              <a:gd name="T55" fmla="*/ 4522 h 1088"/>
                              <a:gd name="T56" fmla="+- 0 9796 8274"/>
                              <a:gd name="T57" fmla="*/ T56 w 1631"/>
                              <a:gd name="T58" fmla="+- 0 4531 3444"/>
                              <a:gd name="T59" fmla="*/ 4531 h 1088"/>
                              <a:gd name="T60" fmla="+- 0 8383 8274"/>
                              <a:gd name="T61" fmla="*/ T60 w 1631"/>
                              <a:gd name="T62" fmla="+- 0 4531 3444"/>
                              <a:gd name="T63" fmla="*/ 4531 h 1088"/>
                              <a:gd name="T64" fmla="+- 0 8340 8274"/>
                              <a:gd name="T65" fmla="*/ T64 w 1631"/>
                              <a:gd name="T66" fmla="+- 0 4522 3444"/>
                              <a:gd name="T67" fmla="*/ 4522 h 1088"/>
                              <a:gd name="T68" fmla="+- 0 8306 8274"/>
                              <a:gd name="T69" fmla="*/ T68 w 1631"/>
                              <a:gd name="T70" fmla="+- 0 4499 3444"/>
                              <a:gd name="T71" fmla="*/ 4499 h 1088"/>
                              <a:gd name="T72" fmla="+- 0 8283 8274"/>
                              <a:gd name="T73" fmla="*/ T72 w 1631"/>
                              <a:gd name="T74" fmla="+- 0 4464 3444"/>
                              <a:gd name="T75" fmla="*/ 4464 h 1088"/>
                              <a:gd name="T76" fmla="+- 0 8274 8274"/>
                              <a:gd name="T77" fmla="*/ T76 w 1631"/>
                              <a:gd name="T78" fmla="+- 0 4422 3444"/>
                              <a:gd name="T79" fmla="*/ 4422 h 1088"/>
                              <a:gd name="T80" fmla="+- 0 8274 8274"/>
                              <a:gd name="T81" fmla="*/ T80 w 1631"/>
                              <a:gd name="T82" fmla="+- 0 3552 3444"/>
                              <a:gd name="T83" fmla="*/ 3552 h 10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31" h="1088">
                                <a:moveTo>
                                  <a:pt x="0" y="108"/>
                                </a:moveTo>
                                <a:lnTo>
                                  <a:pt x="9" y="66"/>
                                </a:lnTo>
                                <a:lnTo>
                                  <a:pt x="32" y="31"/>
                                </a:lnTo>
                                <a:lnTo>
                                  <a:pt x="66" y="8"/>
                                </a:lnTo>
                                <a:lnTo>
                                  <a:pt x="109" y="0"/>
                                </a:lnTo>
                                <a:lnTo>
                                  <a:pt x="1522" y="0"/>
                                </a:lnTo>
                                <a:lnTo>
                                  <a:pt x="1564" y="8"/>
                                </a:lnTo>
                                <a:lnTo>
                                  <a:pt x="1599" y="31"/>
                                </a:lnTo>
                                <a:lnTo>
                                  <a:pt x="1622" y="66"/>
                                </a:lnTo>
                                <a:lnTo>
                                  <a:pt x="1631" y="108"/>
                                </a:lnTo>
                                <a:lnTo>
                                  <a:pt x="1631" y="978"/>
                                </a:lnTo>
                                <a:lnTo>
                                  <a:pt x="1622" y="1020"/>
                                </a:lnTo>
                                <a:lnTo>
                                  <a:pt x="1599" y="1055"/>
                                </a:lnTo>
                                <a:lnTo>
                                  <a:pt x="1564" y="1078"/>
                                </a:lnTo>
                                <a:lnTo>
                                  <a:pt x="1522" y="1087"/>
                                </a:lnTo>
                                <a:lnTo>
                                  <a:pt x="109" y="1087"/>
                                </a:lnTo>
                                <a:lnTo>
                                  <a:pt x="66" y="1078"/>
                                </a:lnTo>
                                <a:lnTo>
                                  <a:pt x="32" y="1055"/>
                                </a:lnTo>
                                <a:lnTo>
                                  <a:pt x="9" y="1020"/>
                                </a:lnTo>
                                <a:lnTo>
                                  <a:pt x="0" y="978"/>
                                </a:lnTo>
                                <a:lnTo>
                                  <a:pt x="0" y="108"/>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Line 82"/>
                        <wps:cNvCnPr>
                          <a:cxnSpLocks/>
                        </wps:cNvCnPr>
                        <wps:spPr bwMode="auto">
                          <a:xfrm>
                            <a:off x="9089" y="4531"/>
                            <a:ext cx="0" cy="434"/>
                          </a:xfrm>
                          <a:prstGeom prst="line">
                            <a:avLst/>
                          </a:prstGeom>
                          <a:noFill/>
                          <a:ln w="12700">
                            <a:solidFill>
                              <a:srgbClr val="528CC1"/>
                            </a:solidFill>
                            <a:round/>
                            <a:headEnd/>
                            <a:tailEnd/>
                          </a:ln>
                          <a:extLst>
                            <a:ext uri="{909E8E84-426E-40DD-AFC4-6F175D3DCCD1}">
                              <a14:hiddenFill xmlns:a14="http://schemas.microsoft.com/office/drawing/2010/main">
                                <a:noFill/>
                              </a14:hiddenFill>
                            </a:ext>
                          </a:extLst>
                        </wps:spPr>
                        <wps:bodyPr/>
                      </wps:wsp>
                      <wps:wsp>
                        <wps:cNvPr id="83" name="Freeform 83"/>
                        <wps:cNvSpPr>
                          <a:spLocks/>
                        </wps:cNvSpPr>
                        <wps:spPr bwMode="auto">
                          <a:xfrm>
                            <a:off x="8274" y="4965"/>
                            <a:ext cx="1631" cy="1088"/>
                          </a:xfrm>
                          <a:custGeom>
                            <a:avLst/>
                            <a:gdLst>
                              <a:gd name="T0" fmla="+- 0 9796 8274"/>
                              <a:gd name="T1" fmla="*/ T0 w 1631"/>
                              <a:gd name="T2" fmla="+- 0 4965 4965"/>
                              <a:gd name="T3" fmla="*/ 4965 h 1088"/>
                              <a:gd name="T4" fmla="+- 0 8383 8274"/>
                              <a:gd name="T5" fmla="*/ T4 w 1631"/>
                              <a:gd name="T6" fmla="+- 0 4965 4965"/>
                              <a:gd name="T7" fmla="*/ 4965 h 1088"/>
                              <a:gd name="T8" fmla="+- 0 8340 8274"/>
                              <a:gd name="T9" fmla="*/ T8 w 1631"/>
                              <a:gd name="T10" fmla="+- 0 4974 4965"/>
                              <a:gd name="T11" fmla="*/ 4974 h 1088"/>
                              <a:gd name="T12" fmla="+- 0 8306 8274"/>
                              <a:gd name="T13" fmla="*/ T12 w 1631"/>
                              <a:gd name="T14" fmla="+- 0 4997 4965"/>
                              <a:gd name="T15" fmla="*/ 4997 h 1088"/>
                              <a:gd name="T16" fmla="+- 0 8283 8274"/>
                              <a:gd name="T17" fmla="*/ T16 w 1631"/>
                              <a:gd name="T18" fmla="+- 0 5032 4965"/>
                              <a:gd name="T19" fmla="*/ 5032 h 1088"/>
                              <a:gd name="T20" fmla="+- 0 8274 8274"/>
                              <a:gd name="T21" fmla="*/ T20 w 1631"/>
                              <a:gd name="T22" fmla="+- 0 5074 4965"/>
                              <a:gd name="T23" fmla="*/ 5074 h 1088"/>
                              <a:gd name="T24" fmla="+- 0 8274 8274"/>
                              <a:gd name="T25" fmla="*/ T24 w 1631"/>
                              <a:gd name="T26" fmla="+- 0 5944 4965"/>
                              <a:gd name="T27" fmla="*/ 5944 h 1088"/>
                              <a:gd name="T28" fmla="+- 0 8283 8274"/>
                              <a:gd name="T29" fmla="*/ T28 w 1631"/>
                              <a:gd name="T30" fmla="+- 0 5986 4965"/>
                              <a:gd name="T31" fmla="*/ 5986 h 1088"/>
                              <a:gd name="T32" fmla="+- 0 8306 8274"/>
                              <a:gd name="T33" fmla="*/ T32 w 1631"/>
                              <a:gd name="T34" fmla="+- 0 6021 4965"/>
                              <a:gd name="T35" fmla="*/ 6021 h 1088"/>
                              <a:gd name="T36" fmla="+- 0 8340 8274"/>
                              <a:gd name="T37" fmla="*/ T36 w 1631"/>
                              <a:gd name="T38" fmla="+- 0 6044 4965"/>
                              <a:gd name="T39" fmla="*/ 6044 h 1088"/>
                              <a:gd name="T40" fmla="+- 0 8383 8274"/>
                              <a:gd name="T41" fmla="*/ T40 w 1631"/>
                              <a:gd name="T42" fmla="+- 0 6052 4965"/>
                              <a:gd name="T43" fmla="*/ 6052 h 1088"/>
                              <a:gd name="T44" fmla="+- 0 9796 8274"/>
                              <a:gd name="T45" fmla="*/ T44 w 1631"/>
                              <a:gd name="T46" fmla="+- 0 6052 4965"/>
                              <a:gd name="T47" fmla="*/ 6052 h 1088"/>
                              <a:gd name="T48" fmla="+- 0 9838 8274"/>
                              <a:gd name="T49" fmla="*/ T48 w 1631"/>
                              <a:gd name="T50" fmla="+- 0 6044 4965"/>
                              <a:gd name="T51" fmla="*/ 6044 h 1088"/>
                              <a:gd name="T52" fmla="+- 0 9873 8274"/>
                              <a:gd name="T53" fmla="*/ T52 w 1631"/>
                              <a:gd name="T54" fmla="+- 0 6021 4965"/>
                              <a:gd name="T55" fmla="*/ 6021 h 1088"/>
                              <a:gd name="T56" fmla="+- 0 9896 8274"/>
                              <a:gd name="T57" fmla="*/ T56 w 1631"/>
                              <a:gd name="T58" fmla="+- 0 5986 4965"/>
                              <a:gd name="T59" fmla="*/ 5986 h 1088"/>
                              <a:gd name="T60" fmla="+- 0 9905 8274"/>
                              <a:gd name="T61" fmla="*/ T60 w 1631"/>
                              <a:gd name="T62" fmla="+- 0 5944 4965"/>
                              <a:gd name="T63" fmla="*/ 5944 h 1088"/>
                              <a:gd name="T64" fmla="+- 0 9905 8274"/>
                              <a:gd name="T65" fmla="*/ T64 w 1631"/>
                              <a:gd name="T66" fmla="+- 0 5074 4965"/>
                              <a:gd name="T67" fmla="*/ 5074 h 1088"/>
                              <a:gd name="T68" fmla="+- 0 9896 8274"/>
                              <a:gd name="T69" fmla="*/ T68 w 1631"/>
                              <a:gd name="T70" fmla="+- 0 5032 4965"/>
                              <a:gd name="T71" fmla="*/ 5032 h 1088"/>
                              <a:gd name="T72" fmla="+- 0 9873 8274"/>
                              <a:gd name="T73" fmla="*/ T72 w 1631"/>
                              <a:gd name="T74" fmla="+- 0 4997 4965"/>
                              <a:gd name="T75" fmla="*/ 4997 h 1088"/>
                              <a:gd name="T76" fmla="+- 0 9838 8274"/>
                              <a:gd name="T77" fmla="*/ T76 w 1631"/>
                              <a:gd name="T78" fmla="+- 0 4974 4965"/>
                              <a:gd name="T79" fmla="*/ 4974 h 1088"/>
                              <a:gd name="T80" fmla="+- 0 9796 8274"/>
                              <a:gd name="T81" fmla="*/ T80 w 1631"/>
                              <a:gd name="T82" fmla="+- 0 4965 4965"/>
                              <a:gd name="T83" fmla="*/ 4965 h 10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31" h="1088">
                                <a:moveTo>
                                  <a:pt x="1522" y="0"/>
                                </a:moveTo>
                                <a:lnTo>
                                  <a:pt x="109" y="0"/>
                                </a:lnTo>
                                <a:lnTo>
                                  <a:pt x="66" y="9"/>
                                </a:lnTo>
                                <a:lnTo>
                                  <a:pt x="32" y="32"/>
                                </a:lnTo>
                                <a:lnTo>
                                  <a:pt x="9" y="67"/>
                                </a:lnTo>
                                <a:lnTo>
                                  <a:pt x="0" y="109"/>
                                </a:lnTo>
                                <a:lnTo>
                                  <a:pt x="0" y="979"/>
                                </a:lnTo>
                                <a:lnTo>
                                  <a:pt x="9" y="1021"/>
                                </a:lnTo>
                                <a:lnTo>
                                  <a:pt x="32" y="1056"/>
                                </a:lnTo>
                                <a:lnTo>
                                  <a:pt x="66" y="1079"/>
                                </a:lnTo>
                                <a:lnTo>
                                  <a:pt x="109" y="1087"/>
                                </a:lnTo>
                                <a:lnTo>
                                  <a:pt x="1522" y="1087"/>
                                </a:lnTo>
                                <a:lnTo>
                                  <a:pt x="1564" y="1079"/>
                                </a:lnTo>
                                <a:lnTo>
                                  <a:pt x="1599" y="1056"/>
                                </a:lnTo>
                                <a:lnTo>
                                  <a:pt x="1622" y="1021"/>
                                </a:lnTo>
                                <a:lnTo>
                                  <a:pt x="1631" y="979"/>
                                </a:lnTo>
                                <a:lnTo>
                                  <a:pt x="1631" y="109"/>
                                </a:lnTo>
                                <a:lnTo>
                                  <a:pt x="1622" y="67"/>
                                </a:lnTo>
                                <a:lnTo>
                                  <a:pt x="1599" y="32"/>
                                </a:lnTo>
                                <a:lnTo>
                                  <a:pt x="1564" y="9"/>
                                </a:lnTo>
                                <a:lnTo>
                                  <a:pt x="1522" y="0"/>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84"/>
                        <wps:cNvSpPr>
                          <a:spLocks/>
                        </wps:cNvSpPr>
                        <wps:spPr bwMode="auto">
                          <a:xfrm>
                            <a:off x="8274" y="4965"/>
                            <a:ext cx="1631" cy="1088"/>
                          </a:xfrm>
                          <a:custGeom>
                            <a:avLst/>
                            <a:gdLst>
                              <a:gd name="T0" fmla="+- 0 8274 8274"/>
                              <a:gd name="T1" fmla="*/ T0 w 1631"/>
                              <a:gd name="T2" fmla="+- 0 5074 4965"/>
                              <a:gd name="T3" fmla="*/ 5074 h 1088"/>
                              <a:gd name="T4" fmla="+- 0 8283 8274"/>
                              <a:gd name="T5" fmla="*/ T4 w 1631"/>
                              <a:gd name="T6" fmla="+- 0 5032 4965"/>
                              <a:gd name="T7" fmla="*/ 5032 h 1088"/>
                              <a:gd name="T8" fmla="+- 0 8306 8274"/>
                              <a:gd name="T9" fmla="*/ T8 w 1631"/>
                              <a:gd name="T10" fmla="+- 0 4997 4965"/>
                              <a:gd name="T11" fmla="*/ 4997 h 1088"/>
                              <a:gd name="T12" fmla="+- 0 8340 8274"/>
                              <a:gd name="T13" fmla="*/ T12 w 1631"/>
                              <a:gd name="T14" fmla="+- 0 4974 4965"/>
                              <a:gd name="T15" fmla="*/ 4974 h 1088"/>
                              <a:gd name="T16" fmla="+- 0 8383 8274"/>
                              <a:gd name="T17" fmla="*/ T16 w 1631"/>
                              <a:gd name="T18" fmla="+- 0 4965 4965"/>
                              <a:gd name="T19" fmla="*/ 4965 h 1088"/>
                              <a:gd name="T20" fmla="+- 0 9796 8274"/>
                              <a:gd name="T21" fmla="*/ T20 w 1631"/>
                              <a:gd name="T22" fmla="+- 0 4965 4965"/>
                              <a:gd name="T23" fmla="*/ 4965 h 1088"/>
                              <a:gd name="T24" fmla="+- 0 9838 8274"/>
                              <a:gd name="T25" fmla="*/ T24 w 1631"/>
                              <a:gd name="T26" fmla="+- 0 4974 4965"/>
                              <a:gd name="T27" fmla="*/ 4974 h 1088"/>
                              <a:gd name="T28" fmla="+- 0 9873 8274"/>
                              <a:gd name="T29" fmla="*/ T28 w 1631"/>
                              <a:gd name="T30" fmla="+- 0 4997 4965"/>
                              <a:gd name="T31" fmla="*/ 4997 h 1088"/>
                              <a:gd name="T32" fmla="+- 0 9896 8274"/>
                              <a:gd name="T33" fmla="*/ T32 w 1631"/>
                              <a:gd name="T34" fmla="+- 0 5032 4965"/>
                              <a:gd name="T35" fmla="*/ 5032 h 1088"/>
                              <a:gd name="T36" fmla="+- 0 9905 8274"/>
                              <a:gd name="T37" fmla="*/ T36 w 1631"/>
                              <a:gd name="T38" fmla="+- 0 5074 4965"/>
                              <a:gd name="T39" fmla="*/ 5074 h 1088"/>
                              <a:gd name="T40" fmla="+- 0 9905 8274"/>
                              <a:gd name="T41" fmla="*/ T40 w 1631"/>
                              <a:gd name="T42" fmla="+- 0 5944 4965"/>
                              <a:gd name="T43" fmla="*/ 5944 h 1088"/>
                              <a:gd name="T44" fmla="+- 0 9896 8274"/>
                              <a:gd name="T45" fmla="*/ T44 w 1631"/>
                              <a:gd name="T46" fmla="+- 0 5986 4965"/>
                              <a:gd name="T47" fmla="*/ 5986 h 1088"/>
                              <a:gd name="T48" fmla="+- 0 9873 8274"/>
                              <a:gd name="T49" fmla="*/ T48 w 1631"/>
                              <a:gd name="T50" fmla="+- 0 6021 4965"/>
                              <a:gd name="T51" fmla="*/ 6021 h 1088"/>
                              <a:gd name="T52" fmla="+- 0 9838 8274"/>
                              <a:gd name="T53" fmla="*/ T52 w 1631"/>
                              <a:gd name="T54" fmla="+- 0 6044 4965"/>
                              <a:gd name="T55" fmla="*/ 6044 h 1088"/>
                              <a:gd name="T56" fmla="+- 0 9796 8274"/>
                              <a:gd name="T57" fmla="*/ T56 w 1631"/>
                              <a:gd name="T58" fmla="+- 0 6052 4965"/>
                              <a:gd name="T59" fmla="*/ 6052 h 1088"/>
                              <a:gd name="T60" fmla="+- 0 8383 8274"/>
                              <a:gd name="T61" fmla="*/ T60 w 1631"/>
                              <a:gd name="T62" fmla="+- 0 6052 4965"/>
                              <a:gd name="T63" fmla="*/ 6052 h 1088"/>
                              <a:gd name="T64" fmla="+- 0 8340 8274"/>
                              <a:gd name="T65" fmla="*/ T64 w 1631"/>
                              <a:gd name="T66" fmla="+- 0 6044 4965"/>
                              <a:gd name="T67" fmla="*/ 6044 h 1088"/>
                              <a:gd name="T68" fmla="+- 0 8306 8274"/>
                              <a:gd name="T69" fmla="*/ T68 w 1631"/>
                              <a:gd name="T70" fmla="+- 0 6021 4965"/>
                              <a:gd name="T71" fmla="*/ 6021 h 1088"/>
                              <a:gd name="T72" fmla="+- 0 8283 8274"/>
                              <a:gd name="T73" fmla="*/ T72 w 1631"/>
                              <a:gd name="T74" fmla="+- 0 5986 4965"/>
                              <a:gd name="T75" fmla="*/ 5986 h 1088"/>
                              <a:gd name="T76" fmla="+- 0 8274 8274"/>
                              <a:gd name="T77" fmla="*/ T76 w 1631"/>
                              <a:gd name="T78" fmla="+- 0 5944 4965"/>
                              <a:gd name="T79" fmla="*/ 5944 h 1088"/>
                              <a:gd name="T80" fmla="+- 0 8274 8274"/>
                              <a:gd name="T81" fmla="*/ T80 w 1631"/>
                              <a:gd name="T82" fmla="+- 0 5074 4965"/>
                              <a:gd name="T83" fmla="*/ 5074 h 10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31" h="1088">
                                <a:moveTo>
                                  <a:pt x="0" y="109"/>
                                </a:moveTo>
                                <a:lnTo>
                                  <a:pt x="9" y="67"/>
                                </a:lnTo>
                                <a:lnTo>
                                  <a:pt x="32" y="32"/>
                                </a:lnTo>
                                <a:lnTo>
                                  <a:pt x="66" y="9"/>
                                </a:lnTo>
                                <a:lnTo>
                                  <a:pt x="109" y="0"/>
                                </a:lnTo>
                                <a:lnTo>
                                  <a:pt x="1522" y="0"/>
                                </a:lnTo>
                                <a:lnTo>
                                  <a:pt x="1564" y="9"/>
                                </a:lnTo>
                                <a:lnTo>
                                  <a:pt x="1599" y="32"/>
                                </a:lnTo>
                                <a:lnTo>
                                  <a:pt x="1622" y="67"/>
                                </a:lnTo>
                                <a:lnTo>
                                  <a:pt x="1631" y="109"/>
                                </a:lnTo>
                                <a:lnTo>
                                  <a:pt x="1631" y="979"/>
                                </a:lnTo>
                                <a:lnTo>
                                  <a:pt x="1622" y="1021"/>
                                </a:lnTo>
                                <a:lnTo>
                                  <a:pt x="1599" y="1056"/>
                                </a:lnTo>
                                <a:lnTo>
                                  <a:pt x="1564" y="1079"/>
                                </a:lnTo>
                                <a:lnTo>
                                  <a:pt x="1522" y="1087"/>
                                </a:lnTo>
                                <a:lnTo>
                                  <a:pt x="109" y="1087"/>
                                </a:lnTo>
                                <a:lnTo>
                                  <a:pt x="66" y="1079"/>
                                </a:lnTo>
                                <a:lnTo>
                                  <a:pt x="32" y="1056"/>
                                </a:lnTo>
                                <a:lnTo>
                                  <a:pt x="9" y="1021"/>
                                </a:lnTo>
                                <a:lnTo>
                                  <a:pt x="0" y="979"/>
                                </a:lnTo>
                                <a:lnTo>
                                  <a:pt x="0" y="109"/>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85"/>
                        <wps:cNvCnPr>
                          <a:cxnSpLocks/>
                        </wps:cNvCnPr>
                        <wps:spPr bwMode="auto">
                          <a:xfrm>
                            <a:off x="9089" y="6052"/>
                            <a:ext cx="0" cy="435"/>
                          </a:xfrm>
                          <a:prstGeom prst="line">
                            <a:avLst/>
                          </a:prstGeom>
                          <a:noFill/>
                          <a:ln w="12700">
                            <a:solidFill>
                              <a:srgbClr val="528CC1"/>
                            </a:solidFill>
                            <a:round/>
                            <a:headEnd/>
                            <a:tailEnd/>
                          </a:ln>
                          <a:extLst>
                            <a:ext uri="{909E8E84-426E-40DD-AFC4-6F175D3DCCD1}">
                              <a14:hiddenFill xmlns:a14="http://schemas.microsoft.com/office/drawing/2010/main">
                                <a:noFill/>
                              </a14:hiddenFill>
                            </a:ext>
                          </a:extLst>
                        </wps:spPr>
                        <wps:bodyPr/>
                      </wps:wsp>
                      <wps:wsp>
                        <wps:cNvPr id="86" name="Freeform 86"/>
                        <wps:cNvSpPr>
                          <a:spLocks/>
                        </wps:cNvSpPr>
                        <wps:spPr bwMode="auto">
                          <a:xfrm>
                            <a:off x="8274" y="6487"/>
                            <a:ext cx="1631" cy="1088"/>
                          </a:xfrm>
                          <a:custGeom>
                            <a:avLst/>
                            <a:gdLst>
                              <a:gd name="T0" fmla="+- 0 9796 8274"/>
                              <a:gd name="T1" fmla="*/ T0 w 1631"/>
                              <a:gd name="T2" fmla="+- 0 6487 6487"/>
                              <a:gd name="T3" fmla="*/ 6487 h 1088"/>
                              <a:gd name="T4" fmla="+- 0 8383 8274"/>
                              <a:gd name="T5" fmla="*/ T4 w 1631"/>
                              <a:gd name="T6" fmla="+- 0 6487 6487"/>
                              <a:gd name="T7" fmla="*/ 6487 h 1088"/>
                              <a:gd name="T8" fmla="+- 0 8340 8274"/>
                              <a:gd name="T9" fmla="*/ T8 w 1631"/>
                              <a:gd name="T10" fmla="+- 0 6496 6487"/>
                              <a:gd name="T11" fmla="*/ 6496 h 1088"/>
                              <a:gd name="T12" fmla="+- 0 8306 8274"/>
                              <a:gd name="T13" fmla="*/ T12 w 1631"/>
                              <a:gd name="T14" fmla="+- 0 6519 6487"/>
                              <a:gd name="T15" fmla="*/ 6519 h 1088"/>
                              <a:gd name="T16" fmla="+- 0 8283 8274"/>
                              <a:gd name="T17" fmla="*/ T16 w 1631"/>
                              <a:gd name="T18" fmla="+- 0 6554 6487"/>
                              <a:gd name="T19" fmla="*/ 6554 h 1088"/>
                              <a:gd name="T20" fmla="+- 0 8274 8274"/>
                              <a:gd name="T21" fmla="*/ T20 w 1631"/>
                              <a:gd name="T22" fmla="+- 0 6596 6487"/>
                              <a:gd name="T23" fmla="*/ 6596 h 1088"/>
                              <a:gd name="T24" fmla="+- 0 8274 8274"/>
                              <a:gd name="T25" fmla="*/ T24 w 1631"/>
                              <a:gd name="T26" fmla="+- 0 7466 6487"/>
                              <a:gd name="T27" fmla="*/ 7466 h 1088"/>
                              <a:gd name="T28" fmla="+- 0 8283 8274"/>
                              <a:gd name="T29" fmla="*/ T28 w 1631"/>
                              <a:gd name="T30" fmla="+- 0 7508 6487"/>
                              <a:gd name="T31" fmla="*/ 7508 h 1088"/>
                              <a:gd name="T32" fmla="+- 0 8306 8274"/>
                              <a:gd name="T33" fmla="*/ T32 w 1631"/>
                              <a:gd name="T34" fmla="+- 0 7542 6487"/>
                              <a:gd name="T35" fmla="*/ 7542 h 1088"/>
                              <a:gd name="T36" fmla="+- 0 8340 8274"/>
                              <a:gd name="T37" fmla="*/ T36 w 1631"/>
                              <a:gd name="T38" fmla="+- 0 7566 6487"/>
                              <a:gd name="T39" fmla="*/ 7566 h 1088"/>
                              <a:gd name="T40" fmla="+- 0 8383 8274"/>
                              <a:gd name="T41" fmla="*/ T40 w 1631"/>
                              <a:gd name="T42" fmla="+- 0 7574 6487"/>
                              <a:gd name="T43" fmla="*/ 7574 h 1088"/>
                              <a:gd name="T44" fmla="+- 0 9796 8274"/>
                              <a:gd name="T45" fmla="*/ T44 w 1631"/>
                              <a:gd name="T46" fmla="+- 0 7574 6487"/>
                              <a:gd name="T47" fmla="*/ 7574 h 1088"/>
                              <a:gd name="T48" fmla="+- 0 9838 8274"/>
                              <a:gd name="T49" fmla="*/ T48 w 1631"/>
                              <a:gd name="T50" fmla="+- 0 7566 6487"/>
                              <a:gd name="T51" fmla="*/ 7566 h 1088"/>
                              <a:gd name="T52" fmla="+- 0 9873 8274"/>
                              <a:gd name="T53" fmla="*/ T52 w 1631"/>
                              <a:gd name="T54" fmla="+- 0 7542 6487"/>
                              <a:gd name="T55" fmla="*/ 7542 h 1088"/>
                              <a:gd name="T56" fmla="+- 0 9896 8274"/>
                              <a:gd name="T57" fmla="*/ T56 w 1631"/>
                              <a:gd name="T58" fmla="+- 0 7508 6487"/>
                              <a:gd name="T59" fmla="*/ 7508 h 1088"/>
                              <a:gd name="T60" fmla="+- 0 9905 8274"/>
                              <a:gd name="T61" fmla="*/ T60 w 1631"/>
                              <a:gd name="T62" fmla="+- 0 7466 6487"/>
                              <a:gd name="T63" fmla="*/ 7466 h 1088"/>
                              <a:gd name="T64" fmla="+- 0 9905 8274"/>
                              <a:gd name="T65" fmla="*/ T64 w 1631"/>
                              <a:gd name="T66" fmla="+- 0 6596 6487"/>
                              <a:gd name="T67" fmla="*/ 6596 h 1088"/>
                              <a:gd name="T68" fmla="+- 0 9896 8274"/>
                              <a:gd name="T69" fmla="*/ T68 w 1631"/>
                              <a:gd name="T70" fmla="+- 0 6554 6487"/>
                              <a:gd name="T71" fmla="*/ 6554 h 1088"/>
                              <a:gd name="T72" fmla="+- 0 9873 8274"/>
                              <a:gd name="T73" fmla="*/ T72 w 1631"/>
                              <a:gd name="T74" fmla="+- 0 6519 6487"/>
                              <a:gd name="T75" fmla="*/ 6519 h 1088"/>
                              <a:gd name="T76" fmla="+- 0 9838 8274"/>
                              <a:gd name="T77" fmla="*/ T76 w 1631"/>
                              <a:gd name="T78" fmla="+- 0 6496 6487"/>
                              <a:gd name="T79" fmla="*/ 6496 h 1088"/>
                              <a:gd name="T80" fmla="+- 0 9796 8274"/>
                              <a:gd name="T81" fmla="*/ T80 w 1631"/>
                              <a:gd name="T82" fmla="+- 0 6487 6487"/>
                              <a:gd name="T83" fmla="*/ 6487 h 10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31" h="1088">
                                <a:moveTo>
                                  <a:pt x="1522" y="0"/>
                                </a:moveTo>
                                <a:lnTo>
                                  <a:pt x="109" y="0"/>
                                </a:lnTo>
                                <a:lnTo>
                                  <a:pt x="66" y="9"/>
                                </a:lnTo>
                                <a:lnTo>
                                  <a:pt x="32" y="32"/>
                                </a:lnTo>
                                <a:lnTo>
                                  <a:pt x="9" y="67"/>
                                </a:lnTo>
                                <a:lnTo>
                                  <a:pt x="0" y="109"/>
                                </a:lnTo>
                                <a:lnTo>
                                  <a:pt x="0" y="979"/>
                                </a:lnTo>
                                <a:lnTo>
                                  <a:pt x="9" y="1021"/>
                                </a:lnTo>
                                <a:lnTo>
                                  <a:pt x="32" y="1055"/>
                                </a:lnTo>
                                <a:lnTo>
                                  <a:pt x="66" y="1079"/>
                                </a:lnTo>
                                <a:lnTo>
                                  <a:pt x="109" y="1087"/>
                                </a:lnTo>
                                <a:lnTo>
                                  <a:pt x="1522" y="1087"/>
                                </a:lnTo>
                                <a:lnTo>
                                  <a:pt x="1564" y="1079"/>
                                </a:lnTo>
                                <a:lnTo>
                                  <a:pt x="1599" y="1055"/>
                                </a:lnTo>
                                <a:lnTo>
                                  <a:pt x="1622" y="1021"/>
                                </a:lnTo>
                                <a:lnTo>
                                  <a:pt x="1631" y="979"/>
                                </a:lnTo>
                                <a:lnTo>
                                  <a:pt x="1631" y="109"/>
                                </a:lnTo>
                                <a:lnTo>
                                  <a:pt x="1622" y="67"/>
                                </a:lnTo>
                                <a:lnTo>
                                  <a:pt x="1599" y="32"/>
                                </a:lnTo>
                                <a:lnTo>
                                  <a:pt x="1564" y="9"/>
                                </a:lnTo>
                                <a:lnTo>
                                  <a:pt x="1522" y="0"/>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7"/>
                        <wps:cNvSpPr>
                          <a:spLocks/>
                        </wps:cNvSpPr>
                        <wps:spPr bwMode="auto">
                          <a:xfrm>
                            <a:off x="8274" y="6487"/>
                            <a:ext cx="1631" cy="1088"/>
                          </a:xfrm>
                          <a:custGeom>
                            <a:avLst/>
                            <a:gdLst>
                              <a:gd name="T0" fmla="+- 0 8274 8274"/>
                              <a:gd name="T1" fmla="*/ T0 w 1631"/>
                              <a:gd name="T2" fmla="+- 0 6596 6487"/>
                              <a:gd name="T3" fmla="*/ 6596 h 1088"/>
                              <a:gd name="T4" fmla="+- 0 8283 8274"/>
                              <a:gd name="T5" fmla="*/ T4 w 1631"/>
                              <a:gd name="T6" fmla="+- 0 6554 6487"/>
                              <a:gd name="T7" fmla="*/ 6554 h 1088"/>
                              <a:gd name="T8" fmla="+- 0 8306 8274"/>
                              <a:gd name="T9" fmla="*/ T8 w 1631"/>
                              <a:gd name="T10" fmla="+- 0 6519 6487"/>
                              <a:gd name="T11" fmla="*/ 6519 h 1088"/>
                              <a:gd name="T12" fmla="+- 0 8340 8274"/>
                              <a:gd name="T13" fmla="*/ T12 w 1631"/>
                              <a:gd name="T14" fmla="+- 0 6496 6487"/>
                              <a:gd name="T15" fmla="*/ 6496 h 1088"/>
                              <a:gd name="T16" fmla="+- 0 8383 8274"/>
                              <a:gd name="T17" fmla="*/ T16 w 1631"/>
                              <a:gd name="T18" fmla="+- 0 6487 6487"/>
                              <a:gd name="T19" fmla="*/ 6487 h 1088"/>
                              <a:gd name="T20" fmla="+- 0 9796 8274"/>
                              <a:gd name="T21" fmla="*/ T20 w 1631"/>
                              <a:gd name="T22" fmla="+- 0 6487 6487"/>
                              <a:gd name="T23" fmla="*/ 6487 h 1088"/>
                              <a:gd name="T24" fmla="+- 0 9838 8274"/>
                              <a:gd name="T25" fmla="*/ T24 w 1631"/>
                              <a:gd name="T26" fmla="+- 0 6496 6487"/>
                              <a:gd name="T27" fmla="*/ 6496 h 1088"/>
                              <a:gd name="T28" fmla="+- 0 9873 8274"/>
                              <a:gd name="T29" fmla="*/ T28 w 1631"/>
                              <a:gd name="T30" fmla="+- 0 6519 6487"/>
                              <a:gd name="T31" fmla="*/ 6519 h 1088"/>
                              <a:gd name="T32" fmla="+- 0 9896 8274"/>
                              <a:gd name="T33" fmla="*/ T32 w 1631"/>
                              <a:gd name="T34" fmla="+- 0 6554 6487"/>
                              <a:gd name="T35" fmla="*/ 6554 h 1088"/>
                              <a:gd name="T36" fmla="+- 0 9905 8274"/>
                              <a:gd name="T37" fmla="*/ T36 w 1631"/>
                              <a:gd name="T38" fmla="+- 0 6596 6487"/>
                              <a:gd name="T39" fmla="*/ 6596 h 1088"/>
                              <a:gd name="T40" fmla="+- 0 9905 8274"/>
                              <a:gd name="T41" fmla="*/ T40 w 1631"/>
                              <a:gd name="T42" fmla="+- 0 7466 6487"/>
                              <a:gd name="T43" fmla="*/ 7466 h 1088"/>
                              <a:gd name="T44" fmla="+- 0 9896 8274"/>
                              <a:gd name="T45" fmla="*/ T44 w 1631"/>
                              <a:gd name="T46" fmla="+- 0 7508 6487"/>
                              <a:gd name="T47" fmla="*/ 7508 h 1088"/>
                              <a:gd name="T48" fmla="+- 0 9873 8274"/>
                              <a:gd name="T49" fmla="*/ T48 w 1631"/>
                              <a:gd name="T50" fmla="+- 0 7542 6487"/>
                              <a:gd name="T51" fmla="*/ 7542 h 1088"/>
                              <a:gd name="T52" fmla="+- 0 9838 8274"/>
                              <a:gd name="T53" fmla="*/ T52 w 1631"/>
                              <a:gd name="T54" fmla="+- 0 7566 6487"/>
                              <a:gd name="T55" fmla="*/ 7566 h 1088"/>
                              <a:gd name="T56" fmla="+- 0 9796 8274"/>
                              <a:gd name="T57" fmla="*/ T56 w 1631"/>
                              <a:gd name="T58" fmla="+- 0 7574 6487"/>
                              <a:gd name="T59" fmla="*/ 7574 h 1088"/>
                              <a:gd name="T60" fmla="+- 0 8383 8274"/>
                              <a:gd name="T61" fmla="*/ T60 w 1631"/>
                              <a:gd name="T62" fmla="+- 0 7574 6487"/>
                              <a:gd name="T63" fmla="*/ 7574 h 1088"/>
                              <a:gd name="T64" fmla="+- 0 8340 8274"/>
                              <a:gd name="T65" fmla="*/ T64 w 1631"/>
                              <a:gd name="T66" fmla="+- 0 7566 6487"/>
                              <a:gd name="T67" fmla="*/ 7566 h 1088"/>
                              <a:gd name="T68" fmla="+- 0 8306 8274"/>
                              <a:gd name="T69" fmla="*/ T68 w 1631"/>
                              <a:gd name="T70" fmla="+- 0 7542 6487"/>
                              <a:gd name="T71" fmla="*/ 7542 h 1088"/>
                              <a:gd name="T72" fmla="+- 0 8283 8274"/>
                              <a:gd name="T73" fmla="*/ T72 w 1631"/>
                              <a:gd name="T74" fmla="+- 0 7508 6487"/>
                              <a:gd name="T75" fmla="*/ 7508 h 1088"/>
                              <a:gd name="T76" fmla="+- 0 8274 8274"/>
                              <a:gd name="T77" fmla="*/ T76 w 1631"/>
                              <a:gd name="T78" fmla="+- 0 7466 6487"/>
                              <a:gd name="T79" fmla="*/ 7466 h 1088"/>
                              <a:gd name="T80" fmla="+- 0 8274 8274"/>
                              <a:gd name="T81" fmla="*/ T80 w 1631"/>
                              <a:gd name="T82" fmla="+- 0 6596 6487"/>
                              <a:gd name="T83" fmla="*/ 6596 h 10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31" h="1088">
                                <a:moveTo>
                                  <a:pt x="0" y="109"/>
                                </a:moveTo>
                                <a:lnTo>
                                  <a:pt x="9" y="67"/>
                                </a:lnTo>
                                <a:lnTo>
                                  <a:pt x="32" y="32"/>
                                </a:lnTo>
                                <a:lnTo>
                                  <a:pt x="66" y="9"/>
                                </a:lnTo>
                                <a:lnTo>
                                  <a:pt x="109" y="0"/>
                                </a:lnTo>
                                <a:lnTo>
                                  <a:pt x="1522" y="0"/>
                                </a:lnTo>
                                <a:lnTo>
                                  <a:pt x="1564" y="9"/>
                                </a:lnTo>
                                <a:lnTo>
                                  <a:pt x="1599" y="32"/>
                                </a:lnTo>
                                <a:lnTo>
                                  <a:pt x="1622" y="67"/>
                                </a:lnTo>
                                <a:lnTo>
                                  <a:pt x="1631" y="109"/>
                                </a:lnTo>
                                <a:lnTo>
                                  <a:pt x="1631" y="979"/>
                                </a:lnTo>
                                <a:lnTo>
                                  <a:pt x="1622" y="1021"/>
                                </a:lnTo>
                                <a:lnTo>
                                  <a:pt x="1599" y="1055"/>
                                </a:lnTo>
                                <a:lnTo>
                                  <a:pt x="1564" y="1079"/>
                                </a:lnTo>
                                <a:lnTo>
                                  <a:pt x="1522" y="1087"/>
                                </a:lnTo>
                                <a:lnTo>
                                  <a:pt x="109" y="1087"/>
                                </a:lnTo>
                                <a:lnTo>
                                  <a:pt x="66" y="1079"/>
                                </a:lnTo>
                                <a:lnTo>
                                  <a:pt x="32" y="1055"/>
                                </a:lnTo>
                                <a:lnTo>
                                  <a:pt x="9" y="1021"/>
                                </a:lnTo>
                                <a:lnTo>
                                  <a:pt x="0" y="979"/>
                                </a:lnTo>
                                <a:lnTo>
                                  <a:pt x="0" y="109"/>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Line 88"/>
                        <wps:cNvCnPr>
                          <a:cxnSpLocks/>
                        </wps:cNvCnPr>
                        <wps:spPr bwMode="auto">
                          <a:xfrm>
                            <a:off x="9089" y="7574"/>
                            <a:ext cx="0" cy="435"/>
                          </a:xfrm>
                          <a:prstGeom prst="line">
                            <a:avLst/>
                          </a:prstGeom>
                          <a:noFill/>
                          <a:ln w="12700">
                            <a:solidFill>
                              <a:srgbClr val="528CC1"/>
                            </a:solidFill>
                            <a:round/>
                            <a:headEnd/>
                            <a:tailEnd/>
                          </a:ln>
                          <a:extLst>
                            <a:ext uri="{909E8E84-426E-40DD-AFC4-6F175D3DCCD1}">
                              <a14:hiddenFill xmlns:a14="http://schemas.microsoft.com/office/drawing/2010/main">
                                <a:noFill/>
                              </a14:hiddenFill>
                            </a:ext>
                          </a:extLst>
                        </wps:spPr>
                        <wps:bodyPr/>
                      </wps:wsp>
                      <wps:wsp>
                        <wps:cNvPr id="89" name="Freeform 89"/>
                        <wps:cNvSpPr>
                          <a:spLocks/>
                        </wps:cNvSpPr>
                        <wps:spPr bwMode="auto">
                          <a:xfrm>
                            <a:off x="8274" y="8009"/>
                            <a:ext cx="1631" cy="1088"/>
                          </a:xfrm>
                          <a:custGeom>
                            <a:avLst/>
                            <a:gdLst>
                              <a:gd name="T0" fmla="+- 0 9796 8274"/>
                              <a:gd name="T1" fmla="*/ T0 w 1631"/>
                              <a:gd name="T2" fmla="+- 0 8009 8009"/>
                              <a:gd name="T3" fmla="*/ 8009 h 1088"/>
                              <a:gd name="T4" fmla="+- 0 8383 8274"/>
                              <a:gd name="T5" fmla="*/ T4 w 1631"/>
                              <a:gd name="T6" fmla="+- 0 8009 8009"/>
                              <a:gd name="T7" fmla="*/ 8009 h 1088"/>
                              <a:gd name="T8" fmla="+- 0 8340 8274"/>
                              <a:gd name="T9" fmla="*/ T8 w 1631"/>
                              <a:gd name="T10" fmla="+- 0 8018 8009"/>
                              <a:gd name="T11" fmla="*/ 8018 h 1088"/>
                              <a:gd name="T12" fmla="+- 0 8306 8274"/>
                              <a:gd name="T13" fmla="*/ T12 w 1631"/>
                              <a:gd name="T14" fmla="+- 0 8041 8009"/>
                              <a:gd name="T15" fmla="*/ 8041 h 1088"/>
                              <a:gd name="T16" fmla="+- 0 8283 8274"/>
                              <a:gd name="T17" fmla="*/ T16 w 1631"/>
                              <a:gd name="T18" fmla="+- 0 8075 8009"/>
                              <a:gd name="T19" fmla="*/ 8075 h 1088"/>
                              <a:gd name="T20" fmla="+- 0 8274 8274"/>
                              <a:gd name="T21" fmla="*/ T20 w 1631"/>
                              <a:gd name="T22" fmla="+- 0 8118 8009"/>
                              <a:gd name="T23" fmla="*/ 8118 h 1088"/>
                              <a:gd name="T24" fmla="+- 0 8274 8274"/>
                              <a:gd name="T25" fmla="*/ T24 w 1631"/>
                              <a:gd name="T26" fmla="+- 0 8987 8009"/>
                              <a:gd name="T27" fmla="*/ 8987 h 1088"/>
                              <a:gd name="T28" fmla="+- 0 8283 8274"/>
                              <a:gd name="T29" fmla="*/ T28 w 1631"/>
                              <a:gd name="T30" fmla="+- 0 9030 8009"/>
                              <a:gd name="T31" fmla="*/ 9030 h 1088"/>
                              <a:gd name="T32" fmla="+- 0 8306 8274"/>
                              <a:gd name="T33" fmla="*/ T32 w 1631"/>
                              <a:gd name="T34" fmla="+- 0 9064 8009"/>
                              <a:gd name="T35" fmla="*/ 9064 h 1088"/>
                              <a:gd name="T36" fmla="+- 0 8340 8274"/>
                              <a:gd name="T37" fmla="*/ T36 w 1631"/>
                              <a:gd name="T38" fmla="+- 0 9088 8009"/>
                              <a:gd name="T39" fmla="*/ 9088 h 1088"/>
                              <a:gd name="T40" fmla="+- 0 8383 8274"/>
                              <a:gd name="T41" fmla="*/ T40 w 1631"/>
                              <a:gd name="T42" fmla="+- 0 9096 8009"/>
                              <a:gd name="T43" fmla="*/ 9096 h 1088"/>
                              <a:gd name="T44" fmla="+- 0 9796 8274"/>
                              <a:gd name="T45" fmla="*/ T44 w 1631"/>
                              <a:gd name="T46" fmla="+- 0 9096 8009"/>
                              <a:gd name="T47" fmla="*/ 9096 h 1088"/>
                              <a:gd name="T48" fmla="+- 0 9838 8274"/>
                              <a:gd name="T49" fmla="*/ T48 w 1631"/>
                              <a:gd name="T50" fmla="+- 0 9088 8009"/>
                              <a:gd name="T51" fmla="*/ 9088 h 1088"/>
                              <a:gd name="T52" fmla="+- 0 9873 8274"/>
                              <a:gd name="T53" fmla="*/ T52 w 1631"/>
                              <a:gd name="T54" fmla="+- 0 9064 8009"/>
                              <a:gd name="T55" fmla="*/ 9064 h 1088"/>
                              <a:gd name="T56" fmla="+- 0 9896 8274"/>
                              <a:gd name="T57" fmla="*/ T56 w 1631"/>
                              <a:gd name="T58" fmla="+- 0 9030 8009"/>
                              <a:gd name="T59" fmla="*/ 9030 h 1088"/>
                              <a:gd name="T60" fmla="+- 0 9905 8274"/>
                              <a:gd name="T61" fmla="*/ T60 w 1631"/>
                              <a:gd name="T62" fmla="+- 0 8987 8009"/>
                              <a:gd name="T63" fmla="*/ 8987 h 1088"/>
                              <a:gd name="T64" fmla="+- 0 9905 8274"/>
                              <a:gd name="T65" fmla="*/ T64 w 1631"/>
                              <a:gd name="T66" fmla="+- 0 8118 8009"/>
                              <a:gd name="T67" fmla="*/ 8118 h 1088"/>
                              <a:gd name="T68" fmla="+- 0 9896 8274"/>
                              <a:gd name="T69" fmla="*/ T68 w 1631"/>
                              <a:gd name="T70" fmla="+- 0 8075 8009"/>
                              <a:gd name="T71" fmla="*/ 8075 h 1088"/>
                              <a:gd name="T72" fmla="+- 0 9873 8274"/>
                              <a:gd name="T73" fmla="*/ T72 w 1631"/>
                              <a:gd name="T74" fmla="+- 0 8041 8009"/>
                              <a:gd name="T75" fmla="*/ 8041 h 1088"/>
                              <a:gd name="T76" fmla="+- 0 9838 8274"/>
                              <a:gd name="T77" fmla="*/ T76 w 1631"/>
                              <a:gd name="T78" fmla="+- 0 8018 8009"/>
                              <a:gd name="T79" fmla="*/ 8018 h 1088"/>
                              <a:gd name="T80" fmla="+- 0 9796 8274"/>
                              <a:gd name="T81" fmla="*/ T80 w 1631"/>
                              <a:gd name="T82" fmla="+- 0 8009 8009"/>
                              <a:gd name="T83" fmla="*/ 8009 h 10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31" h="1088">
                                <a:moveTo>
                                  <a:pt x="1522" y="0"/>
                                </a:moveTo>
                                <a:lnTo>
                                  <a:pt x="109" y="0"/>
                                </a:lnTo>
                                <a:lnTo>
                                  <a:pt x="66" y="9"/>
                                </a:lnTo>
                                <a:lnTo>
                                  <a:pt x="32" y="32"/>
                                </a:lnTo>
                                <a:lnTo>
                                  <a:pt x="9" y="66"/>
                                </a:lnTo>
                                <a:lnTo>
                                  <a:pt x="0" y="109"/>
                                </a:lnTo>
                                <a:lnTo>
                                  <a:pt x="0" y="978"/>
                                </a:lnTo>
                                <a:lnTo>
                                  <a:pt x="9" y="1021"/>
                                </a:lnTo>
                                <a:lnTo>
                                  <a:pt x="32" y="1055"/>
                                </a:lnTo>
                                <a:lnTo>
                                  <a:pt x="66" y="1079"/>
                                </a:lnTo>
                                <a:lnTo>
                                  <a:pt x="109" y="1087"/>
                                </a:lnTo>
                                <a:lnTo>
                                  <a:pt x="1522" y="1087"/>
                                </a:lnTo>
                                <a:lnTo>
                                  <a:pt x="1564" y="1079"/>
                                </a:lnTo>
                                <a:lnTo>
                                  <a:pt x="1599" y="1055"/>
                                </a:lnTo>
                                <a:lnTo>
                                  <a:pt x="1622" y="1021"/>
                                </a:lnTo>
                                <a:lnTo>
                                  <a:pt x="1631" y="978"/>
                                </a:lnTo>
                                <a:lnTo>
                                  <a:pt x="1631" y="109"/>
                                </a:lnTo>
                                <a:lnTo>
                                  <a:pt x="1622" y="66"/>
                                </a:lnTo>
                                <a:lnTo>
                                  <a:pt x="1599" y="32"/>
                                </a:lnTo>
                                <a:lnTo>
                                  <a:pt x="1564" y="9"/>
                                </a:lnTo>
                                <a:lnTo>
                                  <a:pt x="1522" y="0"/>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0"/>
                        <wps:cNvSpPr>
                          <a:spLocks/>
                        </wps:cNvSpPr>
                        <wps:spPr bwMode="auto">
                          <a:xfrm>
                            <a:off x="8274" y="8009"/>
                            <a:ext cx="1631" cy="1088"/>
                          </a:xfrm>
                          <a:custGeom>
                            <a:avLst/>
                            <a:gdLst>
                              <a:gd name="T0" fmla="+- 0 8274 8274"/>
                              <a:gd name="T1" fmla="*/ T0 w 1631"/>
                              <a:gd name="T2" fmla="+- 0 8118 8009"/>
                              <a:gd name="T3" fmla="*/ 8118 h 1088"/>
                              <a:gd name="T4" fmla="+- 0 8283 8274"/>
                              <a:gd name="T5" fmla="*/ T4 w 1631"/>
                              <a:gd name="T6" fmla="+- 0 8075 8009"/>
                              <a:gd name="T7" fmla="*/ 8075 h 1088"/>
                              <a:gd name="T8" fmla="+- 0 8306 8274"/>
                              <a:gd name="T9" fmla="*/ T8 w 1631"/>
                              <a:gd name="T10" fmla="+- 0 8041 8009"/>
                              <a:gd name="T11" fmla="*/ 8041 h 1088"/>
                              <a:gd name="T12" fmla="+- 0 8340 8274"/>
                              <a:gd name="T13" fmla="*/ T12 w 1631"/>
                              <a:gd name="T14" fmla="+- 0 8018 8009"/>
                              <a:gd name="T15" fmla="*/ 8018 h 1088"/>
                              <a:gd name="T16" fmla="+- 0 8383 8274"/>
                              <a:gd name="T17" fmla="*/ T16 w 1631"/>
                              <a:gd name="T18" fmla="+- 0 8009 8009"/>
                              <a:gd name="T19" fmla="*/ 8009 h 1088"/>
                              <a:gd name="T20" fmla="+- 0 9796 8274"/>
                              <a:gd name="T21" fmla="*/ T20 w 1631"/>
                              <a:gd name="T22" fmla="+- 0 8009 8009"/>
                              <a:gd name="T23" fmla="*/ 8009 h 1088"/>
                              <a:gd name="T24" fmla="+- 0 9838 8274"/>
                              <a:gd name="T25" fmla="*/ T24 w 1631"/>
                              <a:gd name="T26" fmla="+- 0 8018 8009"/>
                              <a:gd name="T27" fmla="*/ 8018 h 1088"/>
                              <a:gd name="T28" fmla="+- 0 9873 8274"/>
                              <a:gd name="T29" fmla="*/ T28 w 1631"/>
                              <a:gd name="T30" fmla="+- 0 8041 8009"/>
                              <a:gd name="T31" fmla="*/ 8041 h 1088"/>
                              <a:gd name="T32" fmla="+- 0 9896 8274"/>
                              <a:gd name="T33" fmla="*/ T32 w 1631"/>
                              <a:gd name="T34" fmla="+- 0 8075 8009"/>
                              <a:gd name="T35" fmla="*/ 8075 h 1088"/>
                              <a:gd name="T36" fmla="+- 0 9905 8274"/>
                              <a:gd name="T37" fmla="*/ T36 w 1631"/>
                              <a:gd name="T38" fmla="+- 0 8118 8009"/>
                              <a:gd name="T39" fmla="*/ 8118 h 1088"/>
                              <a:gd name="T40" fmla="+- 0 9905 8274"/>
                              <a:gd name="T41" fmla="*/ T40 w 1631"/>
                              <a:gd name="T42" fmla="+- 0 8987 8009"/>
                              <a:gd name="T43" fmla="*/ 8987 h 1088"/>
                              <a:gd name="T44" fmla="+- 0 9896 8274"/>
                              <a:gd name="T45" fmla="*/ T44 w 1631"/>
                              <a:gd name="T46" fmla="+- 0 9030 8009"/>
                              <a:gd name="T47" fmla="*/ 9030 h 1088"/>
                              <a:gd name="T48" fmla="+- 0 9873 8274"/>
                              <a:gd name="T49" fmla="*/ T48 w 1631"/>
                              <a:gd name="T50" fmla="+- 0 9064 8009"/>
                              <a:gd name="T51" fmla="*/ 9064 h 1088"/>
                              <a:gd name="T52" fmla="+- 0 9838 8274"/>
                              <a:gd name="T53" fmla="*/ T52 w 1631"/>
                              <a:gd name="T54" fmla="+- 0 9088 8009"/>
                              <a:gd name="T55" fmla="*/ 9088 h 1088"/>
                              <a:gd name="T56" fmla="+- 0 9796 8274"/>
                              <a:gd name="T57" fmla="*/ T56 w 1631"/>
                              <a:gd name="T58" fmla="+- 0 9096 8009"/>
                              <a:gd name="T59" fmla="*/ 9096 h 1088"/>
                              <a:gd name="T60" fmla="+- 0 8383 8274"/>
                              <a:gd name="T61" fmla="*/ T60 w 1631"/>
                              <a:gd name="T62" fmla="+- 0 9096 8009"/>
                              <a:gd name="T63" fmla="*/ 9096 h 1088"/>
                              <a:gd name="T64" fmla="+- 0 8340 8274"/>
                              <a:gd name="T65" fmla="*/ T64 w 1631"/>
                              <a:gd name="T66" fmla="+- 0 9088 8009"/>
                              <a:gd name="T67" fmla="*/ 9088 h 1088"/>
                              <a:gd name="T68" fmla="+- 0 8306 8274"/>
                              <a:gd name="T69" fmla="*/ T68 w 1631"/>
                              <a:gd name="T70" fmla="+- 0 9064 8009"/>
                              <a:gd name="T71" fmla="*/ 9064 h 1088"/>
                              <a:gd name="T72" fmla="+- 0 8283 8274"/>
                              <a:gd name="T73" fmla="*/ T72 w 1631"/>
                              <a:gd name="T74" fmla="+- 0 9030 8009"/>
                              <a:gd name="T75" fmla="*/ 9030 h 1088"/>
                              <a:gd name="T76" fmla="+- 0 8274 8274"/>
                              <a:gd name="T77" fmla="*/ T76 w 1631"/>
                              <a:gd name="T78" fmla="+- 0 8987 8009"/>
                              <a:gd name="T79" fmla="*/ 8987 h 1088"/>
                              <a:gd name="T80" fmla="+- 0 8274 8274"/>
                              <a:gd name="T81" fmla="*/ T80 w 1631"/>
                              <a:gd name="T82" fmla="+- 0 8118 8009"/>
                              <a:gd name="T83" fmla="*/ 8118 h 10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31" h="1088">
                                <a:moveTo>
                                  <a:pt x="0" y="109"/>
                                </a:moveTo>
                                <a:lnTo>
                                  <a:pt x="9" y="66"/>
                                </a:lnTo>
                                <a:lnTo>
                                  <a:pt x="32" y="32"/>
                                </a:lnTo>
                                <a:lnTo>
                                  <a:pt x="66" y="9"/>
                                </a:lnTo>
                                <a:lnTo>
                                  <a:pt x="109" y="0"/>
                                </a:lnTo>
                                <a:lnTo>
                                  <a:pt x="1522" y="0"/>
                                </a:lnTo>
                                <a:lnTo>
                                  <a:pt x="1564" y="9"/>
                                </a:lnTo>
                                <a:lnTo>
                                  <a:pt x="1599" y="32"/>
                                </a:lnTo>
                                <a:lnTo>
                                  <a:pt x="1622" y="66"/>
                                </a:lnTo>
                                <a:lnTo>
                                  <a:pt x="1631" y="109"/>
                                </a:lnTo>
                                <a:lnTo>
                                  <a:pt x="1631" y="978"/>
                                </a:lnTo>
                                <a:lnTo>
                                  <a:pt x="1622" y="1021"/>
                                </a:lnTo>
                                <a:lnTo>
                                  <a:pt x="1599" y="1055"/>
                                </a:lnTo>
                                <a:lnTo>
                                  <a:pt x="1564" y="1079"/>
                                </a:lnTo>
                                <a:lnTo>
                                  <a:pt x="1522" y="1087"/>
                                </a:lnTo>
                                <a:lnTo>
                                  <a:pt x="109" y="1087"/>
                                </a:lnTo>
                                <a:lnTo>
                                  <a:pt x="66" y="1079"/>
                                </a:lnTo>
                                <a:lnTo>
                                  <a:pt x="32" y="1055"/>
                                </a:lnTo>
                                <a:lnTo>
                                  <a:pt x="9" y="1021"/>
                                </a:lnTo>
                                <a:lnTo>
                                  <a:pt x="0" y="978"/>
                                </a:lnTo>
                                <a:lnTo>
                                  <a:pt x="0" y="109"/>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Line 91"/>
                        <wps:cNvCnPr>
                          <a:cxnSpLocks/>
                        </wps:cNvCnPr>
                        <wps:spPr bwMode="auto">
                          <a:xfrm>
                            <a:off x="9089" y="9096"/>
                            <a:ext cx="0" cy="435"/>
                          </a:xfrm>
                          <a:prstGeom prst="line">
                            <a:avLst/>
                          </a:prstGeom>
                          <a:noFill/>
                          <a:ln w="12700">
                            <a:solidFill>
                              <a:srgbClr val="528CC1"/>
                            </a:solidFill>
                            <a:round/>
                            <a:headEnd/>
                            <a:tailEnd/>
                          </a:ln>
                          <a:extLst>
                            <a:ext uri="{909E8E84-426E-40DD-AFC4-6F175D3DCCD1}">
                              <a14:hiddenFill xmlns:a14="http://schemas.microsoft.com/office/drawing/2010/main">
                                <a:noFill/>
                              </a14:hiddenFill>
                            </a:ext>
                          </a:extLst>
                        </wps:spPr>
                        <wps:bodyPr/>
                      </wps:wsp>
                      <wps:wsp>
                        <wps:cNvPr id="92" name="Freeform 92"/>
                        <wps:cNvSpPr>
                          <a:spLocks/>
                        </wps:cNvSpPr>
                        <wps:spPr bwMode="auto">
                          <a:xfrm>
                            <a:off x="8274" y="9530"/>
                            <a:ext cx="1631" cy="1088"/>
                          </a:xfrm>
                          <a:custGeom>
                            <a:avLst/>
                            <a:gdLst>
                              <a:gd name="T0" fmla="+- 0 9796 8274"/>
                              <a:gd name="T1" fmla="*/ T0 w 1631"/>
                              <a:gd name="T2" fmla="+- 0 9531 9531"/>
                              <a:gd name="T3" fmla="*/ 9531 h 1088"/>
                              <a:gd name="T4" fmla="+- 0 8383 8274"/>
                              <a:gd name="T5" fmla="*/ T4 w 1631"/>
                              <a:gd name="T6" fmla="+- 0 9531 9531"/>
                              <a:gd name="T7" fmla="*/ 9531 h 1088"/>
                              <a:gd name="T8" fmla="+- 0 8340 8274"/>
                              <a:gd name="T9" fmla="*/ T8 w 1631"/>
                              <a:gd name="T10" fmla="+- 0 9539 9531"/>
                              <a:gd name="T11" fmla="*/ 9539 h 1088"/>
                              <a:gd name="T12" fmla="+- 0 8306 8274"/>
                              <a:gd name="T13" fmla="*/ T12 w 1631"/>
                              <a:gd name="T14" fmla="+- 0 9563 9531"/>
                              <a:gd name="T15" fmla="*/ 9563 h 1088"/>
                              <a:gd name="T16" fmla="+- 0 8283 8274"/>
                              <a:gd name="T17" fmla="*/ T16 w 1631"/>
                              <a:gd name="T18" fmla="+- 0 9597 9531"/>
                              <a:gd name="T19" fmla="*/ 9597 h 1088"/>
                              <a:gd name="T20" fmla="+- 0 8274 8274"/>
                              <a:gd name="T21" fmla="*/ T20 w 1631"/>
                              <a:gd name="T22" fmla="+- 0 9640 9531"/>
                              <a:gd name="T23" fmla="*/ 9640 h 1088"/>
                              <a:gd name="T24" fmla="+- 0 8274 8274"/>
                              <a:gd name="T25" fmla="*/ T24 w 1631"/>
                              <a:gd name="T26" fmla="+- 0 10509 9531"/>
                              <a:gd name="T27" fmla="*/ 10509 h 1088"/>
                              <a:gd name="T28" fmla="+- 0 8283 8274"/>
                              <a:gd name="T29" fmla="*/ T28 w 1631"/>
                              <a:gd name="T30" fmla="+- 0 10552 9531"/>
                              <a:gd name="T31" fmla="*/ 10552 h 1088"/>
                              <a:gd name="T32" fmla="+- 0 8306 8274"/>
                              <a:gd name="T33" fmla="*/ T32 w 1631"/>
                              <a:gd name="T34" fmla="+- 0 10586 9531"/>
                              <a:gd name="T35" fmla="*/ 10586 h 1088"/>
                              <a:gd name="T36" fmla="+- 0 8340 8274"/>
                              <a:gd name="T37" fmla="*/ T36 w 1631"/>
                              <a:gd name="T38" fmla="+- 0 10609 9531"/>
                              <a:gd name="T39" fmla="*/ 10609 h 1088"/>
                              <a:gd name="T40" fmla="+- 0 8383 8274"/>
                              <a:gd name="T41" fmla="*/ T40 w 1631"/>
                              <a:gd name="T42" fmla="+- 0 10618 9531"/>
                              <a:gd name="T43" fmla="*/ 10618 h 1088"/>
                              <a:gd name="T44" fmla="+- 0 9796 8274"/>
                              <a:gd name="T45" fmla="*/ T44 w 1631"/>
                              <a:gd name="T46" fmla="+- 0 10618 9531"/>
                              <a:gd name="T47" fmla="*/ 10618 h 1088"/>
                              <a:gd name="T48" fmla="+- 0 9838 8274"/>
                              <a:gd name="T49" fmla="*/ T48 w 1631"/>
                              <a:gd name="T50" fmla="+- 0 10609 9531"/>
                              <a:gd name="T51" fmla="*/ 10609 h 1088"/>
                              <a:gd name="T52" fmla="+- 0 9873 8274"/>
                              <a:gd name="T53" fmla="*/ T52 w 1631"/>
                              <a:gd name="T54" fmla="+- 0 10586 9531"/>
                              <a:gd name="T55" fmla="*/ 10586 h 1088"/>
                              <a:gd name="T56" fmla="+- 0 9896 8274"/>
                              <a:gd name="T57" fmla="*/ T56 w 1631"/>
                              <a:gd name="T58" fmla="+- 0 10552 9531"/>
                              <a:gd name="T59" fmla="*/ 10552 h 1088"/>
                              <a:gd name="T60" fmla="+- 0 9905 8274"/>
                              <a:gd name="T61" fmla="*/ T60 w 1631"/>
                              <a:gd name="T62" fmla="+- 0 10509 9531"/>
                              <a:gd name="T63" fmla="*/ 10509 h 1088"/>
                              <a:gd name="T64" fmla="+- 0 9905 8274"/>
                              <a:gd name="T65" fmla="*/ T64 w 1631"/>
                              <a:gd name="T66" fmla="+- 0 9640 9531"/>
                              <a:gd name="T67" fmla="*/ 9640 h 1088"/>
                              <a:gd name="T68" fmla="+- 0 9896 8274"/>
                              <a:gd name="T69" fmla="*/ T68 w 1631"/>
                              <a:gd name="T70" fmla="+- 0 9597 9531"/>
                              <a:gd name="T71" fmla="*/ 9597 h 1088"/>
                              <a:gd name="T72" fmla="+- 0 9873 8274"/>
                              <a:gd name="T73" fmla="*/ T72 w 1631"/>
                              <a:gd name="T74" fmla="+- 0 9563 9531"/>
                              <a:gd name="T75" fmla="*/ 9563 h 1088"/>
                              <a:gd name="T76" fmla="+- 0 9838 8274"/>
                              <a:gd name="T77" fmla="*/ T76 w 1631"/>
                              <a:gd name="T78" fmla="+- 0 9539 9531"/>
                              <a:gd name="T79" fmla="*/ 9539 h 1088"/>
                              <a:gd name="T80" fmla="+- 0 9796 8274"/>
                              <a:gd name="T81" fmla="*/ T80 w 1631"/>
                              <a:gd name="T82" fmla="+- 0 9531 9531"/>
                              <a:gd name="T83" fmla="*/ 9531 h 10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31" h="1088">
                                <a:moveTo>
                                  <a:pt x="1522" y="0"/>
                                </a:moveTo>
                                <a:lnTo>
                                  <a:pt x="109" y="0"/>
                                </a:lnTo>
                                <a:lnTo>
                                  <a:pt x="66" y="8"/>
                                </a:lnTo>
                                <a:lnTo>
                                  <a:pt x="32" y="32"/>
                                </a:lnTo>
                                <a:lnTo>
                                  <a:pt x="9" y="66"/>
                                </a:lnTo>
                                <a:lnTo>
                                  <a:pt x="0" y="109"/>
                                </a:lnTo>
                                <a:lnTo>
                                  <a:pt x="0" y="978"/>
                                </a:lnTo>
                                <a:lnTo>
                                  <a:pt x="9" y="1021"/>
                                </a:lnTo>
                                <a:lnTo>
                                  <a:pt x="32" y="1055"/>
                                </a:lnTo>
                                <a:lnTo>
                                  <a:pt x="66" y="1078"/>
                                </a:lnTo>
                                <a:lnTo>
                                  <a:pt x="109" y="1087"/>
                                </a:lnTo>
                                <a:lnTo>
                                  <a:pt x="1522" y="1087"/>
                                </a:lnTo>
                                <a:lnTo>
                                  <a:pt x="1564" y="1078"/>
                                </a:lnTo>
                                <a:lnTo>
                                  <a:pt x="1599" y="1055"/>
                                </a:lnTo>
                                <a:lnTo>
                                  <a:pt x="1622" y="1021"/>
                                </a:lnTo>
                                <a:lnTo>
                                  <a:pt x="1631" y="978"/>
                                </a:lnTo>
                                <a:lnTo>
                                  <a:pt x="1631" y="109"/>
                                </a:lnTo>
                                <a:lnTo>
                                  <a:pt x="1622" y="66"/>
                                </a:lnTo>
                                <a:lnTo>
                                  <a:pt x="1599" y="32"/>
                                </a:lnTo>
                                <a:lnTo>
                                  <a:pt x="1564" y="8"/>
                                </a:lnTo>
                                <a:lnTo>
                                  <a:pt x="1522" y="0"/>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3"/>
                        <wps:cNvSpPr>
                          <a:spLocks/>
                        </wps:cNvSpPr>
                        <wps:spPr bwMode="auto">
                          <a:xfrm>
                            <a:off x="8274" y="9530"/>
                            <a:ext cx="1631" cy="1088"/>
                          </a:xfrm>
                          <a:custGeom>
                            <a:avLst/>
                            <a:gdLst>
                              <a:gd name="T0" fmla="+- 0 8274 8274"/>
                              <a:gd name="T1" fmla="*/ T0 w 1631"/>
                              <a:gd name="T2" fmla="+- 0 9640 9531"/>
                              <a:gd name="T3" fmla="*/ 9640 h 1088"/>
                              <a:gd name="T4" fmla="+- 0 8283 8274"/>
                              <a:gd name="T5" fmla="*/ T4 w 1631"/>
                              <a:gd name="T6" fmla="+- 0 9597 9531"/>
                              <a:gd name="T7" fmla="*/ 9597 h 1088"/>
                              <a:gd name="T8" fmla="+- 0 8306 8274"/>
                              <a:gd name="T9" fmla="*/ T8 w 1631"/>
                              <a:gd name="T10" fmla="+- 0 9563 9531"/>
                              <a:gd name="T11" fmla="*/ 9563 h 1088"/>
                              <a:gd name="T12" fmla="+- 0 8340 8274"/>
                              <a:gd name="T13" fmla="*/ T12 w 1631"/>
                              <a:gd name="T14" fmla="+- 0 9539 9531"/>
                              <a:gd name="T15" fmla="*/ 9539 h 1088"/>
                              <a:gd name="T16" fmla="+- 0 8383 8274"/>
                              <a:gd name="T17" fmla="*/ T16 w 1631"/>
                              <a:gd name="T18" fmla="+- 0 9531 9531"/>
                              <a:gd name="T19" fmla="*/ 9531 h 1088"/>
                              <a:gd name="T20" fmla="+- 0 9796 8274"/>
                              <a:gd name="T21" fmla="*/ T20 w 1631"/>
                              <a:gd name="T22" fmla="+- 0 9531 9531"/>
                              <a:gd name="T23" fmla="*/ 9531 h 1088"/>
                              <a:gd name="T24" fmla="+- 0 9838 8274"/>
                              <a:gd name="T25" fmla="*/ T24 w 1631"/>
                              <a:gd name="T26" fmla="+- 0 9539 9531"/>
                              <a:gd name="T27" fmla="*/ 9539 h 1088"/>
                              <a:gd name="T28" fmla="+- 0 9873 8274"/>
                              <a:gd name="T29" fmla="*/ T28 w 1631"/>
                              <a:gd name="T30" fmla="+- 0 9563 9531"/>
                              <a:gd name="T31" fmla="*/ 9563 h 1088"/>
                              <a:gd name="T32" fmla="+- 0 9896 8274"/>
                              <a:gd name="T33" fmla="*/ T32 w 1631"/>
                              <a:gd name="T34" fmla="+- 0 9597 9531"/>
                              <a:gd name="T35" fmla="*/ 9597 h 1088"/>
                              <a:gd name="T36" fmla="+- 0 9905 8274"/>
                              <a:gd name="T37" fmla="*/ T36 w 1631"/>
                              <a:gd name="T38" fmla="+- 0 9640 9531"/>
                              <a:gd name="T39" fmla="*/ 9640 h 1088"/>
                              <a:gd name="T40" fmla="+- 0 9905 8274"/>
                              <a:gd name="T41" fmla="*/ T40 w 1631"/>
                              <a:gd name="T42" fmla="+- 0 10509 9531"/>
                              <a:gd name="T43" fmla="*/ 10509 h 1088"/>
                              <a:gd name="T44" fmla="+- 0 9896 8274"/>
                              <a:gd name="T45" fmla="*/ T44 w 1631"/>
                              <a:gd name="T46" fmla="+- 0 10552 9531"/>
                              <a:gd name="T47" fmla="*/ 10552 h 1088"/>
                              <a:gd name="T48" fmla="+- 0 9873 8274"/>
                              <a:gd name="T49" fmla="*/ T48 w 1631"/>
                              <a:gd name="T50" fmla="+- 0 10586 9531"/>
                              <a:gd name="T51" fmla="*/ 10586 h 1088"/>
                              <a:gd name="T52" fmla="+- 0 9838 8274"/>
                              <a:gd name="T53" fmla="*/ T52 w 1631"/>
                              <a:gd name="T54" fmla="+- 0 10609 9531"/>
                              <a:gd name="T55" fmla="*/ 10609 h 1088"/>
                              <a:gd name="T56" fmla="+- 0 9796 8274"/>
                              <a:gd name="T57" fmla="*/ T56 w 1631"/>
                              <a:gd name="T58" fmla="+- 0 10618 9531"/>
                              <a:gd name="T59" fmla="*/ 10618 h 1088"/>
                              <a:gd name="T60" fmla="+- 0 8383 8274"/>
                              <a:gd name="T61" fmla="*/ T60 w 1631"/>
                              <a:gd name="T62" fmla="+- 0 10618 9531"/>
                              <a:gd name="T63" fmla="*/ 10618 h 1088"/>
                              <a:gd name="T64" fmla="+- 0 8340 8274"/>
                              <a:gd name="T65" fmla="*/ T64 w 1631"/>
                              <a:gd name="T66" fmla="+- 0 10609 9531"/>
                              <a:gd name="T67" fmla="*/ 10609 h 1088"/>
                              <a:gd name="T68" fmla="+- 0 8306 8274"/>
                              <a:gd name="T69" fmla="*/ T68 w 1631"/>
                              <a:gd name="T70" fmla="+- 0 10586 9531"/>
                              <a:gd name="T71" fmla="*/ 10586 h 1088"/>
                              <a:gd name="T72" fmla="+- 0 8283 8274"/>
                              <a:gd name="T73" fmla="*/ T72 w 1631"/>
                              <a:gd name="T74" fmla="+- 0 10552 9531"/>
                              <a:gd name="T75" fmla="*/ 10552 h 1088"/>
                              <a:gd name="T76" fmla="+- 0 8274 8274"/>
                              <a:gd name="T77" fmla="*/ T76 w 1631"/>
                              <a:gd name="T78" fmla="+- 0 10509 9531"/>
                              <a:gd name="T79" fmla="*/ 10509 h 1088"/>
                              <a:gd name="T80" fmla="+- 0 8274 8274"/>
                              <a:gd name="T81" fmla="*/ T80 w 1631"/>
                              <a:gd name="T82" fmla="+- 0 9640 9531"/>
                              <a:gd name="T83" fmla="*/ 9640 h 10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31" h="1088">
                                <a:moveTo>
                                  <a:pt x="0" y="109"/>
                                </a:moveTo>
                                <a:lnTo>
                                  <a:pt x="9" y="66"/>
                                </a:lnTo>
                                <a:lnTo>
                                  <a:pt x="32" y="32"/>
                                </a:lnTo>
                                <a:lnTo>
                                  <a:pt x="66" y="8"/>
                                </a:lnTo>
                                <a:lnTo>
                                  <a:pt x="109" y="0"/>
                                </a:lnTo>
                                <a:lnTo>
                                  <a:pt x="1522" y="0"/>
                                </a:lnTo>
                                <a:lnTo>
                                  <a:pt x="1564" y="8"/>
                                </a:lnTo>
                                <a:lnTo>
                                  <a:pt x="1599" y="32"/>
                                </a:lnTo>
                                <a:lnTo>
                                  <a:pt x="1622" y="66"/>
                                </a:lnTo>
                                <a:lnTo>
                                  <a:pt x="1631" y="109"/>
                                </a:lnTo>
                                <a:lnTo>
                                  <a:pt x="1631" y="978"/>
                                </a:lnTo>
                                <a:lnTo>
                                  <a:pt x="1622" y="1021"/>
                                </a:lnTo>
                                <a:lnTo>
                                  <a:pt x="1599" y="1055"/>
                                </a:lnTo>
                                <a:lnTo>
                                  <a:pt x="1564" y="1078"/>
                                </a:lnTo>
                                <a:lnTo>
                                  <a:pt x="1522" y="1087"/>
                                </a:lnTo>
                                <a:lnTo>
                                  <a:pt x="109" y="1087"/>
                                </a:lnTo>
                                <a:lnTo>
                                  <a:pt x="66" y="1078"/>
                                </a:lnTo>
                                <a:lnTo>
                                  <a:pt x="32" y="1055"/>
                                </a:lnTo>
                                <a:lnTo>
                                  <a:pt x="9" y="1021"/>
                                </a:lnTo>
                                <a:lnTo>
                                  <a:pt x="0" y="978"/>
                                </a:lnTo>
                                <a:lnTo>
                                  <a:pt x="0" y="109"/>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Text Box 94"/>
                        <wps:cNvSpPr txBox="1">
                          <a:spLocks/>
                        </wps:cNvSpPr>
                        <wps:spPr bwMode="auto">
                          <a:xfrm>
                            <a:off x="2476" y="797"/>
                            <a:ext cx="54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88417" w14:textId="77777777" w:rsidR="00084B1E" w:rsidRDefault="00084B1E">
                              <w:pPr>
                                <w:spacing w:line="268" w:lineRule="exact"/>
                                <w:rPr>
                                  <w:sz w:val="24"/>
                                </w:rPr>
                              </w:pPr>
                              <w:r>
                                <w:rPr>
                                  <w:sz w:val="24"/>
                                </w:rPr>
                                <w:t>MDT</w:t>
                              </w:r>
                            </w:p>
                          </w:txbxContent>
                        </wps:txbx>
                        <wps:bodyPr rot="0" vert="horz" wrap="square" lIns="0" tIns="0" rIns="0" bIns="0" anchor="t" anchorCtr="0" upright="1">
                          <a:noAutofit/>
                        </wps:bodyPr>
                      </wps:wsp>
                      <wps:wsp>
                        <wps:cNvPr id="95" name="Text Box 95"/>
                        <wps:cNvSpPr txBox="1">
                          <a:spLocks/>
                        </wps:cNvSpPr>
                        <wps:spPr bwMode="auto">
                          <a:xfrm>
                            <a:off x="6446" y="800"/>
                            <a:ext cx="1067"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6A37E" w14:textId="77777777" w:rsidR="00084B1E" w:rsidRDefault="00084B1E">
                              <w:pPr>
                                <w:spacing w:before="13" w:line="211" w:lineRule="auto"/>
                                <w:ind w:left="289" w:hanging="290"/>
                                <w:rPr>
                                  <w:rFonts w:ascii="Calibri"/>
                                  <w:sz w:val="12"/>
                                </w:rPr>
                              </w:pPr>
                              <w:r>
                                <w:rPr>
                                  <w:rFonts w:ascii="Calibri"/>
                                  <w:color w:val="FFFFFF"/>
                                  <w:sz w:val="12"/>
                                </w:rPr>
                                <w:t>Potential participants identified</w:t>
                              </w:r>
                            </w:p>
                          </w:txbxContent>
                        </wps:txbx>
                        <wps:bodyPr rot="0" vert="horz" wrap="square" lIns="0" tIns="0" rIns="0" bIns="0" anchor="t" anchorCtr="0" upright="1">
                          <a:noAutofit/>
                        </wps:bodyPr>
                      </wps:wsp>
                      <wps:wsp>
                        <wps:cNvPr id="96" name="Text Box 96"/>
                        <wps:cNvSpPr txBox="1">
                          <a:spLocks/>
                        </wps:cNvSpPr>
                        <wps:spPr bwMode="auto">
                          <a:xfrm>
                            <a:off x="2089" y="2319"/>
                            <a:ext cx="1314"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BEDC1" w14:textId="77777777" w:rsidR="00084B1E" w:rsidRDefault="00084B1E">
                              <w:pPr>
                                <w:spacing w:line="268" w:lineRule="exact"/>
                                <w:rPr>
                                  <w:sz w:val="24"/>
                                </w:rPr>
                              </w:pPr>
                              <w:r>
                                <w:rPr>
                                  <w:sz w:val="24"/>
                                </w:rPr>
                                <w:t>Breast clinic</w:t>
                              </w:r>
                            </w:p>
                          </w:txbxContent>
                        </wps:txbx>
                        <wps:bodyPr rot="0" vert="horz" wrap="square" lIns="0" tIns="0" rIns="0" bIns="0" anchor="t" anchorCtr="0" upright="1">
                          <a:noAutofit/>
                        </wps:bodyPr>
                      </wps:wsp>
                      <wps:wsp>
                        <wps:cNvPr id="97" name="Text Box 97"/>
                        <wps:cNvSpPr txBox="1">
                          <a:spLocks/>
                        </wps:cNvSpPr>
                        <wps:spPr bwMode="auto">
                          <a:xfrm>
                            <a:off x="6346" y="2321"/>
                            <a:ext cx="1294"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06184" w14:textId="77777777" w:rsidR="00084B1E" w:rsidRDefault="00084B1E">
                              <w:pPr>
                                <w:spacing w:before="13" w:line="211" w:lineRule="auto"/>
                                <w:ind w:left="333" w:hanging="334"/>
                                <w:rPr>
                                  <w:rFonts w:ascii="Calibri"/>
                                  <w:sz w:val="12"/>
                                </w:rPr>
                              </w:pPr>
                              <w:r>
                                <w:rPr>
                                  <w:rFonts w:ascii="Calibri"/>
                                  <w:color w:val="FFFFFF"/>
                                  <w:sz w:val="12"/>
                                </w:rPr>
                                <w:t>Inital screening and study information</w:t>
                              </w:r>
                            </w:p>
                          </w:txbxContent>
                        </wps:txbx>
                        <wps:bodyPr rot="0" vert="horz" wrap="square" lIns="0" tIns="0" rIns="0" bIns="0" anchor="t" anchorCtr="0" upright="1">
                          <a:noAutofit/>
                        </wps:bodyPr>
                      </wps:wsp>
                      <wps:wsp>
                        <wps:cNvPr id="98" name="Text Box 98"/>
                        <wps:cNvSpPr txBox="1">
                          <a:spLocks/>
                        </wps:cNvSpPr>
                        <wps:spPr bwMode="auto">
                          <a:xfrm>
                            <a:off x="1775" y="3668"/>
                            <a:ext cx="1941" cy="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63333" w14:textId="77777777" w:rsidR="00084B1E" w:rsidRDefault="00084B1E">
                              <w:pPr>
                                <w:spacing w:line="268" w:lineRule="exact"/>
                                <w:ind w:left="1" w:right="18"/>
                                <w:jc w:val="center"/>
                                <w:rPr>
                                  <w:sz w:val="24"/>
                                </w:rPr>
                              </w:pPr>
                              <w:r>
                                <w:rPr>
                                  <w:sz w:val="24"/>
                                </w:rPr>
                                <w:t>Research clinic</w:t>
                              </w:r>
                            </w:p>
                            <w:p w14:paraId="0F76E29A" w14:textId="77777777" w:rsidR="00084B1E" w:rsidRDefault="00084B1E">
                              <w:pPr>
                                <w:spacing w:before="69"/>
                                <w:ind w:left="-1" w:right="18"/>
                                <w:jc w:val="center"/>
                                <w:rPr>
                                  <w:sz w:val="24"/>
                                </w:rPr>
                              </w:pPr>
                              <w:r>
                                <w:rPr>
                                  <w:sz w:val="24"/>
                                </w:rPr>
                                <w:t>Day 7</w:t>
                              </w:r>
                              <w:r>
                                <w:rPr>
                                  <w:spacing w:val="14"/>
                                  <w:sz w:val="24"/>
                                </w:rPr>
                                <w:t xml:space="preserve"> </w:t>
                              </w:r>
                              <w:r>
                                <w:rPr>
                                  <w:spacing w:val="-3"/>
                                  <w:sz w:val="24"/>
                                </w:rPr>
                                <w:t>pre-surgery</w:t>
                              </w:r>
                            </w:p>
                          </w:txbxContent>
                        </wps:txbx>
                        <wps:bodyPr rot="0" vert="horz" wrap="square" lIns="0" tIns="0" rIns="0" bIns="0" anchor="t" anchorCtr="0" upright="1">
                          <a:noAutofit/>
                        </wps:bodyPr>
                      </wps:wsp>
                      <wps:wsp>
                        <wps:cNvPr id="99" name="Text Box 99"/>
                        <wps:cNvSpPr txBox="1">
                          <a:spLocks/>
                        </wps:cNvSpPr>
                        <wps:spPr bwMode="auto">
                          <a:xfrm>
                            <a:off x="4245" y="3497"/>
                            <a:ext cx="1230"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03C69" w14:textId="77777777" w:rsidR="00084B1E" w:rsidRDefault="00084B1E">
                              <w:pPr>
                                <w:ind w:left="136" w:right="154"/>
                                <w:jc w:val="center"/>
                                <w:rPr>
                                  <w:rFonts w:ascii="Calibri"/>
                                  <w:b/>
                                  <w:sz w:val="12"/>
                                </w:rPr>
                              </w:pPr>
                              <w:r>
                                <w:rPr>
                                  <w:rFonts w:ascii="Calibri"/>
                                  <w:b/>
                                  <w:color w:val="FFFFFF"/>
                                  <w:sz w:val="12"/>
                                </w:rPr>
                                <w:t>Group A</w:t>
                              </w:r>
                            </w:p>
                            <w:p w14:paraId="79DA6859" w14:textId="77777777" w:rsidR="00084B1E" w:rsidRDefault="00084B1E">
                              <w:pPr>
                                <w:spacing w:before="36" w:line="300" w:lineRule="auto"/>
                                <w:ind w:left="136" w:right="154"/>
                                <w:jc w:val="center"/>
                                <w:rPr>
                                  <w:rFonts w:ascii="Calibri"/>
                                  <w:sz w:val="12"/>
                                </w:rPr>
                              </w:pPr>
                              <w:r>
                                <w:rPr>
                                  <w:rFonts w:ascii="Calibri"/>
                                  <w:color w:val="FFFFFF"/>
                                  <w:sz w:val="12"/>
                                </w:rPr>
                                <w:t>Blood samples Clinical assessment</w:t>
                              </w:r>
                            </w:p>
                            <w:p w14:paraId="4AE2273A" w14:textId="77777777" w:rsidR="00084B1E" w:rsidRDefault="00084B1E">
                              <w:pPr>
                                <w:spacing w:line="145" w:lineRule="exact"/>
                                <w:ind w:right="18"/>
                                <w:jc w:val="center"/>
                                <w:rPr>
                                  <w:rFonts w:ascii="Calibri"/>
                                  <w:sz w:val="12"/>
                                </w:rPr>
                              </w:pPr>
                              <w:r>
                                <w:rPr>
                                  <w:rFonts w:ascii="Calibri"/>
                                  <w:color w:val="FFFFFF"/>
                                  <w:sz w:val="12"/>
                                </w:rPr>
                                <w:t>+/- bone marrow sample</w:t>
                              </w:r>
                            </w:p>
                            <w:p w14:paraId="6107B083" w14:textId="77777777" w:rsidR="00084B1E" w:rsidRDefault="00084B1E">
                              <w:pPr>
                                <w:spacing w:before="36"/>
                                <w:ind w:left="136" w:right="154"/>
                                <w:jc w:val="center"/>
                                <w:rPr>
                                  <w:rFonts w:ascii="Calibri"/>
                                  <w:sz w:val="12"/>
                                </w:rPr>
                              </w:pPr>
                              <w:r>
                                <w:rPr>
                                  <w:rFonts w:ascii="Calibri"/>
                                  <w:color w:val="FFFFFF"/>
                                  <w:sz w:val="12"/>
                                </w:rPr>
                                <w:t>ZOLEDRONIC ACID</w:t>
                              </w:r>
                            </w:p>
                          </w:txbxContent>
                        </wps:txbx>
                        <wps:bodyPr rot="0" vert="horz" wrap="square" lIns="0" tIns="0" rIns="0" bIns="0" anchor="t" anchorCtr="0" upright="1">
                          <a:noAutofit/>
                        </wps:bodyPr>
                      </wps:wsp>
                      <wps:wsp>
                        <wps:cNvPr id="100" name="Text Box 100"/>
                        <wps:cNvSpPr txBox="1">
                          <a:spLocks/>
                        </wps:cNvSpPr>
                        <wps:spPr bwMode="auto">
                          <a:xfrm>
                            <a:off x="5684" y="3869"/>
                            <a:ext cx="481"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89DAF" w14:textId="77777777" w:rsidR="00084B1E" w:rsidRDefault="00084B1E">
                              <w:pPr>
                                <w:tabs>
                                  <w:tab w:val="left" w:pos="460"/>
                                </w:tabs>
                                <w:spacing w:line="133" w:lineRule="exact"/>
                                <w:rPr>
                                  <w:rFonts w:ascii="Times New Roman"/>
                                  <w:sz w:val="12"/>
                                </w:rPr>
                              </w:pPr>
                              <w:r>
                                <w:rPr>
                                  <w:rFonts w:ascii="Times New Roman"/>
                                  <w:color w:val="FFFFFF"/>
                                  <w:sz w:val="12"/>
                                  <w:u w:val="thick" w:color="5B9BD5"/>
                                </w:rPr>
                                <w:t xml:space="preserve"> </w:t>
                              </w:r>
                              <w:r>
                                <w:rPr>
                                  <w:rFonts w:ascii="Times New Roman"/>
                                  <w:color w:val="FFFFFF"/>
                                  <w:sz w:val="12"/>
                                  <w:u w:val="thick" w:color="5B9BD5"/>
                                </w:rPr>
                                <w:tab/>
                              </w:r>
                            </w:p>
                          </w:txbxContent>
                        </wps:txbx>
                        <wps:bodyPr rot="0" vert="horz" wrap="square" lIns="0" tIns="0" rIns="0" bIns="0" anchor="t" anchorCtr="0" upright="1">
                          <a:noAutofit/>
                        </wps:bodyPr>
                      </wps:wsp>
                      <wps:wsp>
                        <wps:cNvPr id="101" name="Text Box 101"/>
                        <wps:cNvSpPr txBox="1">
                          <a:spLocks/>
                        </wps:cNvSpPr>
                        <wps:spPr bwMode="auto">
                          <a:xfrm>
                            <a:off x="6376" y="3723"/>
                            <a:ext cx="1207"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6DE4D" w14:textId="77777777" w:rsidR="00084B1E" w:rsidRDefault="00084B1E">
                              <w:pPr>
                                <w:ind w:left="42"/>
                                <w:rPr>
                                  <w:rFonts w:ascii="Calibri"/>
                                  <w:sz w:val="12"/>
                                </w:rPr>
                              </w:pPr>
                              <w:r>
                                <w:rPr>
                                  <w:rFonts w:ascii="Calibri"/>
                                  <w:color w:val="FFFFFF"/>
                                  <w:sz w:val="12"/>
                                </w:rPr>
                                <w:t>Screening and consent</w:t>
                              </w:r>
                            </w:p>
                            <w:p w14:paraId="39FAF236" w14:textId="77777777" w:rsidR="00084B1E" w:rsidRDefault="00084B1E">
                              <w:pPr>
                                <w:spacing w:before="36"/>
                                <w:rPr>
                                  <w:rFonts w:ascii="Calibri"/>
                                  <w:sz w:val="12"/>
                                </w:rPr>
                              </w:pPr>
                              <w:r>
                                <w:rPr>
                                  <w:rFonts w:ascii="Calibri"/>
                                  <w:color w:val="FFFFFF"/>
                                  <w:sz w:val="12"/>
                                </w:rPr>
                                <w:t>Participants randomised</w:t>
                              </w:r>
                            </w:p>
                          </w:txbxContent>
                        </wps:txbx>
                        <wps:bodyPr rot="0" vert="horz" wrap="square" lIns="0" tIns="0" rIns="0" bIns="0" anchor="t" anchorCtr="0" upright="1">
                          <a:noAutofit/>
                        </wps:bodyPr>
                      </wps:wsp>
                      <wps:wsp>
                        <wps:cNvPr id="102" name="Text Box 102"/>
                        <wps:cNvSpPr txBox="1">
                          <a:spLocks/>
                        </wps:cNvSpPr>
                        <wps:spPr bwMode="auto">
                          <a:xfrm>
                            <a:off x="8735" y="3497"/>
                            <a:ext cx="727"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985A0" w14:textId="77777777" w:rsidR="00084B1E" w:rsidRDefault="00084B1E">
                              <w:pPr>
                                <w:ind w:right="18"/>
                                <w:jc w:val="center"/>
                                <w:rPr>
                                  <w:rFonts w:ascii="Calibri"/>
                                  <w:b/>
                                  <w:sz w:val="12"/>
                                </w:rPr>
                              </w:pPr>
                              <w:r>
                                <w:rPr>
                                  <w:rFonts w:ascii="Calibri"/>
                                  <w:b/>
                                  <w:color w:val="FFFFFF"/>
                                  <w:sz w:val="12"/>
                                </w:rPr>
                                <w:t>Group B</w:t>
                              </w:r>
                            </w:p>
                            <w:p w14:paraId="5F483CF1" w14:textId="77777777" w:rsidR="00084B1E" w:rsidRDefault="00084B1E">
                              <w:pPr>
                                <w:spacing w:before="36"/>
                                <w:ind w:right="18"/>
                                <w:jc w:val="center"/>
                                <w:rPr>
                                  <w:rFonts w:ascii="Calibri"/>
                                  <w:sz w:val="12"/>
                                </w:rPr>
                              </w:pPr>
                              <w:r>
                                <w:rPr>
                                  <w:rFonts w:ascii="Calibri"/>
                                  <w:color w:val="FFFFFF"/>
                                  <w:sz w:val="12"/>
                                </w:rPr>
                                <w:t>Blood samples</w:t>
                              </w:r>
                            </w:p>
                          </w:txbxContent>
                        </wps:txbx>
                        <wps:bodyPr rot="0" vert="horz" wrap="square" lIns="0" tIns="0" rIns="0" bIns="0" anchor="t" anchorCtr="0" upright="1">
                          <a:noAutofit/>
                        </wps:bodyPr>
                      </wps:wsp>
                      <wps:wsp>
                        <wps:cNvPr id="103" name="Text Box 103"/>
                        <wps:cNvSpPr txBox="1">
                          <a:spLocks/>
                        </wps:cNvSpPr>
                        <wps:spPr bwMode="auto">
                          <a:xfrm>
                            <a:off x="7794" y="3913"/>
                            <a:ext cx="481"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14AD2" w14:textId="77777777" w:rsidR="00084B1E" w:rsidRDefault="00084B1E">
                              <w:pPr>
                                <w:tabs>
                                  <w:tab w:val="left" w:pos="460"/>
                                </w:tabs>
                                <w:spacing w:line="133" w:lineRule="exact"/>
                                <w:rPr>
                                  <w:rFonts w:ascii="Times New Roman"/>
                                  <w:sz w:val="12"/>
                                </w:rPr>
                              </w:pPr>
                              <w:r>
                                <w:rPr>
                                  <w:rFonts w:ascii="Times New Roman"/>
                                  <w:color w:val="FFFFFF"/>
                                  <w:sz w:val="12"/>
                                  <w:u w:val="thick" w:color="5B9BD5"/>
                                </w:rPr>
                                <w:t xml:space="preserve"> </w:t>
                              </w:r>
                              <w:r>
                                <w:rPr>
                                  <w:rFonts w:ascii="Times New Roman"/>
                                  <w:color w:val="FFFFFF"/>
                                  <w:sz w:val="12"/>
                                  <w:u w:val="thick" w:color="5B9BD5"/>
                                </w:rPr>
                                <w:tab/>
                              </w:r>
                            </w:p>
                          </w:txbxContent>
                        </wps:txbx>
                        <wps:bodyPr rot="0" vert="horz" wrap="square" lIns="0" tIns="0" rIns="0" bIns="0" anchor="t" anchorCtr="0" upright="1">
                          <a:noAutofit/>
                        </wps:bodyPr>
                      </wps:wsp>
                      <wps:wsp>
                        <wps:cNvPr id="104" name="Text Box 104"/>
                        <wps:cNvSpPr txBox="1">
                          <a:spLocks/>
                        </wps:cNvSpPr>
                        <wps:spPr bwMode="auto">
                          <a:xfrm>
                            <a:off x="2315" y="5362"/>
                            <a:ext cx="861"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9F34C" w14:textId="77777777" w:rsidR="00084B1E" w:rsidRDefault="00084B1E">
                              <w:pPr>
                                <w:spacing w:line="268" w:lineRule="exact"/>
                                <w:rPr>
                                  <w:sz w:val="24"/>
                                </w:rPr>
                              </w:pPr>
                              <w:r>
                                <w:rPr>
                                  <w:sz w:val="24"/>
                                </w:rPr>
                                <w:t>Surgery</w:t>
                              </w:r>
                            </w:p>
                          </w:txbxContent>
                        </wps:txbx>
                        <wps:bodyPr rot="0" vert="horz" wrap="square" lIns="0" tIns="0" rIns="0" bIns="0" anchor="t" anchorCtr="0" upright="1">
                          <a:noAutofit/>
                        </wps:bodyPr>
                      </wps:wsp>
                      <wps:wsp>
                        <wps:cNvPr id="105" name="Text Box 105"/>
                        <wps:cNvSpPr txBox="1">
                          <a:spLocks/>
                        </wps:cNvSpPr>
                        <wps:spPr bwMode="auto">
                          <a:xfrm>
                            <a:off x="4328" y="5244"/>
                            <a:ext cx="1063"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6D611" w14:textId="77777777" w:rsidR="00084B1E" w:rsidRDefault="00084B1E">
                              <w:pPr>
                                <w:spacing w:line="300" w:lineRule="auto"/>
                                <w:ind w:right="18"/>
                                <w:jc w:val="center"/>
                                <w:rPr>
                                  <w:rFonts w:ascii="Calibri"/>
                                  <w:sz w:val="12"/>
                                </w:rPr>
                              </w:pPr>
                              <w:r>
                                <w:rPr>
                                  <w:rFonts w:ascii="Calibri"/>
                                  <w:color w:val="FFFFFF"/>
                                  <w:sz w:val="12"/>
                                </w:rPr>
                                <w:t>Blood samples Tumour sample</w:t>
                              </w:r>
                            </w:p>
                            <w:p w14:paraId="52FF4D4D" w14:textId="77777777" w:rsidR="00084B1E" w:rsidRDefault="00084B1E">
                              <w:pPr>
                                <w:spacing w:line="145" w:lineRule="exact"/>
                                <w:ind w:right="18"/>
                                <w:jc w:val="center"/>
                                <w:rPr>
                                  <w:rFonts w:ascii="Calibri"/>
                                  <w:sz w:val="12"/>
                                </w:rPr>
                              </w:pPr>
                              <w:r>
                                <w:rPr>
                                  <w:rFonts w:ascii="Calibri"/>
                                  <w:color w:val="FFFFFF"/>
                                  <w:sz w:val="12"/>
                                </w:rPr>
                                <w:t>Bone marrow sample</w:t>
                              </w:r>
                            </w:p>
                          </w:txbxContent>
                        </wps:txbx>
                        <wps:bodyPr rot="0" vert="horz" wrap="square" lIns="0" tIns="0" rIns="0" bIns="0" anchor="t" anchorCtr="0" upright="1">
                          <a:noAutofit/>
                        </wps:bodyPr>
                      </wps:wsp>
                      <wps:wsp>
                        <wps:cNvPr id="106" name="Text Box 106"/>
                        <wps:cNvSpPr txBox="1">
                          <a:spLocks/>
                        </wps:cNvSpPr>
                        <wps:spPr bwMode="auto">
                          <a:xfrm>
                            <a:off x="8568" y="5244"/>
                            <a:ext cx="1063"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E7183" w14:textId="77777777" w:rsidR="00084B1E" w:rsidRDefault="00084B1E">
                              <w:pPr>
                                <w:spacing w:line="300" w:lineRule="auto"/>
                                <w:ind w:right="18"/>
                                <w:jc w:val="center"/>
                                <w:rPr>
                                  <w:rFonts w:ascii="Calibri"/>
                                  <w:sz w:val="12"/>
                                </w:rPr>
                              </w:pPr>
                              <w:r>
                                <w:rPr>
                                  <w:rFonts w:ascii="Calibri"/>
                                  <w:color w:val="FFFFFF"/>
                                  <w:sz w:val="12"/>
                                </w:rPr>
                                <w:t>Blood samples Tumour sample</w:t>
                              </w:r>
                            </w:p>
                            <w:p w14:paraId="1E658330" w14:textId="77777777" w:rsidR="00084B1E" w:rsidRDefault="00084B1E">
                              <w:pPr>
                                <w:spacing w:line="145" w:lineRule="exact"/>
                                <w:ind w:right="18"/>
                                <w:jc w:val="center"/>
                                <w:rPr>
                                  <w:rFonts w:ascii="Calibri"/>
                                  <w:sz w:val="12"/>
                                </w:rPr>
                              </w:pPr>
                              <w:r>
                                <w:rPr>
                                  <w:rFonts w:ascii="Calibri"/>
                                  <w:color w:val="FFFFFF"/>
                                  <w:sz w:val="12"/>
                                </w:rPr>
                                <w:t>Bone marrow sample</w:t>
                              </w:r>
                            </w:p>
                          </w:txbxContent>
                        </wps:txbx>
                        <wps:bodyPr rot="0" vert="horz" wrap="square" lIns="0" tIns="0" rIns="0" bIns="0" anchor="t" anchorCtr="0" upright="1">
                          <a:noAutofit/>
                        </wps:bodyPr>
                      </wps:wsp>
                      <wps:wsp>
                        <wps:cNvPr id="107" name="Text Box 107"/>
                        <wps:cNvSpPr txBox="1">
                          <a:spLocks/>
                        </wps:cNvSpPr>
                        <wps:spPr bwMode="auto">
                          <a:xfrm>
                            <a:off x="1655" y="6711"/>
                            <a:ext cx="2182" cy="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6ECE4" w14:textId="77777777" w:rsidR="00084B1E" w:rsidRDefault="00084B1E">
                              <w:pPr>
                                <w:spacing w:line="268" w:lineRule="exact"/>
                                <w:ind w:right="17"/>
                                <w:jc w:val="center"/>
                                <w:rPr>
                                  <w:sz w:val="24"/>
                                </w:rPr>
                              </w:pPr>
                              <w:r>
                                <w:rPr>
                                  <w:sz w:val="24"/>
                                </w:rPr>
                                <w:t>Research clinic</w:t>
                              </w:r>
                            </w:p>
                            <w:p w14:paraId="748AE78D" w14:textId="77777777" w:rsidR="00084B1E" w:rsidRDefault="00084B1E">
                              <w:pPr>
                                <w:spacing w:before="69"/>
                                <w:ind w:right="18"/>
                                <w:jc w:val="center"/>
                                <w:rPr>
                                  <w:sz w:val="24"/>
                                </w:rPr>
                              </w:pPr>
                              <w:r>
                                <w:rPr>
                                  <w:sz w:val="24"/>
                                </w:rPr>
                                <w:t>Day 21 post-surgery</w:t>
                              </w:r>
                            </w:p>
                          </w:txbxContent>
                        </wps:txbx>
                        <wps:bodyPr rot="0" vert="horz" wrap="square" lIns="0" tIns="0" rIns="0" bIns="0" anchor="t" anchorCtr="0" upright="1">
                          <a:noAutofit/>
                        </wps:bodyPr>
                      </wps:wsp>
                      <wps:wsp>
                        <wps:cNvPr id="108" name="Text Box 108"/>
                        <wps:cNvSpPr txBox="1">
                          <a:spLocks/>
                        </wps:cNvSpPr>
                        <wps:spPr bwMode="auto">
                          <a:xfrm>
                            <a:off x="4381" y="6857"/>
                            <a:ext cx="956"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F7F34" w14:textId="77777777" w:rsidR="00084B1E" w:rsidRDefault="00084B1E">
                              <w:pPr>
                                <w:ind w:right="17"/>
                                <w:jc w:val="center"/>
                                <w:rPr>
                                  <w:rFonts w:ascii="Calibri"/>
                                  <w:sz w:val="12"/>
                                </w:rPr>
                              </w:pPr>
                              <w:r>
                                <w:rPr>
                                  <w:rFonts w:ascii="Calibri"/>
                                  <w:color w:val="FFFFFF"/>
                                  <w:sz w:val="12"/>
                                </w:rPr>
                                <w:t>Blood samples</w:t>
                              </w:r>
                            </w:p>
                            <w:p w14:paraId="609FE3D3" w14:textId="77777777" w:rsidR="00084B1E" w:rsidRDefault="00084B1E">
                              <w:pPr>
                                <w:spacing w:before="36"/>
                                <w:ind w:right="18"/>
                                <w:jc w:val="center"/>
                                <w:rPr>
                                  <w:rFonts w:ascii="Calibri"/>
                                  <w:sz w:val="12"/>
                                </w:rPr>
                              </w:pPr>
                              <w:r>
                                <w:rPr>
                                  <w:rFonts w:ascii="Calibri"/>
                                  <w:color w:val="FFFFFF"/>
                                  <w:sz w:val="12"/>
                                </w:rPr>
                                <w:t>Clinical assessment</w:t>
                              </w:r>
                            </w:p>
                          </w:txbxContent>
                        </wps:txbx>
                        <wps:bodyPr rot="0" vert="horz" wrap="square" lIns="0" tIns="0" rIns="0" bIns="0" anchor="t" anchorCtr="0" upright="1">
                          <a:noAutofit/>
                        </wps:bodyPr>
                      </wps:wsp>
                      <wps:wsp>
                        <wps:cNvPr id="109" name="Text Box 109"/>
                        <wps:cNvSpPr txBox="1">
                          <a:spLocks/>
                        </wps:cNvSpPr>
                        <wps:spPr bwMode="auto">
                          <a:xfrm>
                            <a:off x="8635" y="6766"/>
                            <a:ext cx="929"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D4A70" w14:textId="77777777" w:rsidR="00084B1E" w:rsidRDefault="00084B1E">
                              <w:pPr>
                                <w:spacing w:line="300" w:lineRule="auto"/>
                                <w:ind w:right="11" w:firstLine="100"/>
                                <w:rPr>
                                  <w:rFonts w:ascii="Calibri"/>
                                  <w:sz w:val="12"/>
                                </w:rPr>
                              </w:pPr>
                              <w:r>
                                <w:rPr>
                                  <w:rFonts w:ascii="Calibri"/>
                                  <w:color w:val="FFFFFF"/>
                                  <w:sz w:val="12"/>
                                </w:rPr>
                                <w:t>Blood samples Clincal</w:t>
                              </w:r>
                              <w:r>
                                <w:rPr>
                                  <w:rFonts w:ascii="Calibri"/>
                                  <w:color w:val="FFFFFF"/>
                                  <w:spacing w:val="-11"/>
                                  <w:sz w:val="12"/>
                                </w:rPr>
                                <w:t xml:space="preserve"> </w:t>
                              </w:r>
                              <w:r>
                                <w:rPr>
                                  <w:rFonts w:ascii="Calibri"/>
                                  <w:color w:val="FFFFFF"/>
                                  <w:sz w:val="12"/>
                                </w:rPr>
                                <w:t>assessment</w:t>
                              </w:r>
                            </w:p>
                            <w:p w14:paraId="21CD8A39" w14:textId="77777777" w:rsidR="00084B1E" w:rsidRDefault="00084B1E">
                              <w:pPr>
                                <w:spacing w:line="145" w:lineRule="exact"/>
                                <w:ind w:left="4"/>
                                <w:rPr>
                                  <w:rFonts w:ascii="Calibri"/>
                                  <w:sz w:val="12"/>
                                </w:rPr>
                              </w:pPr>
                              <w:r>
                                <w:rPr>
                                  <w:rFonts w:ascii="Calibri"/>
                                  <w:color w:val="FFFFFF"/>
                                  <w:sz w:val="12"/>
                                </w:rPr>
                                <w:t>ZOLEDRONIC</w:t>
                              </w:r>
                              <w:r>
                                <w:rPr>
                                  <w:rFonts w:ascii="Calibri"/>
                                  <w:color w:val="FFFFFF"/>
                                  <w:spacing w:val="-7"/>
                                  <w:sz w:val="12"/>
                                </w:rPr>
                                <w:t xml:space="preserve"> </w:t>
                              </w:r>
                              <w:r>
                                <w:rPr>
                                  <w:rFonts w:ascii="Calibri"/>
                                  <w:color w:val="FFFFFF"/>
                                  <w:sz w:val="12"/>
                                </w:rPr>
                                <w:t>ACID</w:t>
                              </w:r>
                            </w:p>
                          </w:txbxContent>
                        </wps:txbx>
                        <wps:bodyPr rot="0" vert="horz" wrap="square" lIns="0" tIns="0" rIns="0" bIns="0" anchor="t" anchorCtr="0" upright="1">
                          <a:noAutofit/>
                        </wps:bodyPr>
                      </wps:wsp>
                      <wps:wsp>
                        <wps:cNvPr id="110" name="Text Box 110"/>
                        <wps:cNvSpPr txBox="1">
                          <a:spLocks/>
                        </wps:cNvSpPr>
                        <wps:spPr bwMode="auto">
                          <a:xfrm>
                            <a:off x="1655" y="8233"/>
                            <a:ext cx="2182" cy="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9B58F" w14:textId="77777777" w:rsidR="00084B1E" w:rsidRDefault="00084B1E">
                              <w:pPr>
                                <w:spacing w:line="268" w:lineRule="exact"/>
                                <w:ind w:right="17"/>
                                <w:jc w:val="center"/>
                                <w:rPr>
                                  <w:sz w:val="24"/>
                                </w:rPr>
                              </w:pPr>
                              <w:r>
                                <w:rPr>
                                  <w:sz w:val="24"/>
                                </w:rPr>
                                <w:t>Research clinic</w:t>
                              </w:r>
                            </w:p>
                            <w:p w14:paraId="18A719A6" w14:textId="77777777" w:rsidR="00084B1E" w:rsidRDefault="00084B1E">
                              <w:pPr>
                                <w:spacing w:before="69"/>
                                <w:ind w:right="18"/>
                                <w:jc w:val="center"/>
                                <w:rPr>
                                  <w:sz w:val="24"/>
                                </w:rPr>
                              </w:pPr>
                              <w:r>
                                <w:rPr>
                                  <w:sz w:val="24"/>
                                </w:rPr>
                                <w:t>Day 28 post-surgery</w:t>
                              </w:r>
                            </w:p>
                          </w:txbxContent>
                        </wps:txbx>
                        <wps:bodyPr rot="0" vert="horz" wrap="square" lIns="0" tIns="0" rIns="0" bIns="0" anchor="t" anchorCtr="0" upright="1">
                          <a:noAutofit/>
                        </wps:bodyPr>
                      </wps:wsp>
                      <wps:wsp>
                        <wps:cNvPr id="111" name="Text Box 111"/>
                        <wps:cNvSpPr txBox="1">
                          <a:spLocks/>
                        </wps:cNvSpPr>
                        <wps:spPr bwMode="auto">
                          <a:xfrm>
                            <a:off x="4381" y="8379"/>
                            <a:ext cx="956"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0A6DF" w14:textId="77777777" w:rsidR="00084B1E" w:rsidRDefault="00084B1E">
                              <w:pPr>
                                <w:ind w:right="17"/>
                                <w:jc w:val="center"/>
                                <w:rPr>
                                  <w:rFonts w:ascii="Calibri"/>
                                  <w:sz w:val="12"/>
                                </w:rPr>
                              </w:pPr>
                              <w:r>
                                <w:rPr>
                                  <w:rFonts w:ascii="Calibri"/>
                                  <w:color w:val="FFFFFF"/>
                                  <w:sz w:val="12"/>
                                </w:rPr>
                                <w:t>Blood samples</w:t>
                              </w:r>
                            </w:p>
                            <w:p w14:paraId="6CDEB52A" w14:textId="77777777" w:rsidR="00084B1E" w:rsidRDefault="00084B1E">
                              <w:pPr>
                                <w:spacing w:before="36"/>
                                <w:ind w:right="18"/>
                                <w:jc w:val="center"/>
                                <w:rPr>
                                  <w:rFonts w:ascii="Calibri"/>
                                  <w:sz w:val="12"/>
                                </w:rPr>
                              </w:pPr>
                              <w:r>
                                <w:rPr>
                                  <w:rFonts w:ascii="Calibri"/>
                                  <w:color w:val="FFFFFF"/>
                                  <w:sz w:val="12"/>
                                </w:rPr>
                                <w:t>Clinical assessment</w:t>
                              </w:r>
                            </w:p>
                          </w:txbxContent>
                        </wps:txbx>
                        <wps:bodyPr rot="0" vert="horz" wrap="square" lIns="0" tIns="0" rIns="0" bIns="0" anchor="t" anchorCtr="0" upright="1">
                          <a:noAutofit/>
                        </wps:bodyPr>
                      </wps:wsp>
                      <wps:wsp>
                        <wps:cNvPr id="112" name="Text Box 112"/>
                        <wps:cNvSpPr txBox="1">
                          <a:spLocks/>
                        </wps:cNvSpPr>
                        <wps:spPr bwMode="auto">
                          <a:xfrm>
                            <a:off x="8484" y="8288"/>
                            <a:ext cx="1230"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31DE8" w14:textId="77777777" w:rsidR="00084B1E" w:rsidRDefault="00084B1E">
                              <w:pPr>
                                <w:spacing w:line="300" w:lineRule="auto"/>
                                <w:ind w:left="136" w:right="154"/>
                                <w:jc w:val="center"/>
                                <w:rPr>
                                  <w:rFonts w:ascii="Calibri"/>
                                  <w:sz w:val="12"/>
                                </w:rPr>
                              </w:pPr>
                              <w:r>
                                <w:rPr>
                                  <w:rFonts w:ascii="Calibri"/>
                                  <w:color w:val="FFFFFF"/>
                                  <w:sz w:val="12"/>
                                </w:rPr>
                                <w:t>Blood samples Clinical assessment</w:t>
                              </w:r>
                            </w:p>
                            <w:p w14:paraId="6FBF307C" w14:textId="77777777" w:rsidR="00084B1E" w:rsidRDefault="00084B1E">
                              <w:pPr>
                                <w:spacing w:line="145" w:lineRule="exact"/>
                                <w:ind w:right="18"/>
                                <w:jc w:val="center"/>
                                <w:rPr>
                                  <w:rFonts w:ascii="Calibri"/>
                                  <w:sz w:val="12"/>
                                </w:rPr>
                              </w:pPr>
                              <w:r>
                                <w:rPr>
                                  <w:rFonts w:ascii="Calibri"/>
                                  <w:color w:val="FFFFFF"/>
                                  <w:sz w:val="12"/>
                                </w:rPr>
                                <w:t>+/- bone marrow sample</w:t>
                              </w:r>
                            </w:p>
                          </w:txbxContent>
                        </wps:txbx>
                        <wps:bodyPr rot="0" vert="horz" wrap="square" lIns="0" tIns="0" rIns="0" bIns="0" anchor="t" anchorCtr="0" upright="1">
                          <a:noAutofit/>
                        </wps:bodyPr>
                      </wps:wsp>
                      <wps:wsp>
                        <wps:cNvPr id="113" name="Text Box 113"/>
                        <wps:cNvSpPr txBox="1">
                          <a:spLocks/>
                        </wps:cNvSpPr>
                        <wps:spPr bwMode="auto">
                          <a:xfrm>
                            <a:off x="1655" y="9754"/>
                            <a:ext cx="2182" cy="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EDB9F" w14:textId="77777777" w:rsidR="00084B1E" w:rsidRDefault="00084B1E">
                              <w:pPr>
                                <w:spacing w:line="268" w:lineRule="exact"/>
                                <w:ind w:right="17"/>
                                <w:jc w:val="center"/>
                                <w:rPr>
                                  <w:sz w:val="24"/>
                                </w:rPr>
                              </w:pPr>
                              <w:r>
                                <w:rPr>
                                  <w:sz w:val="24"/>
                                </w:rPr>
                                <w:t>Research clinic</w:t>
                              </w:r>
                            </w:p>
                            <w:p w14:paraId="2A4C406C" w14:textId="77777777" w:rsidR="00084B1E" w:rsidRDefault="00084B1E">
                              <w:pPr>
                                <w:spacing w:before="69"/>
                                <w:ind w:right="18"/>
                                <w:jc w:val="center"/>
                                <w:rPr>
                                  <w:sz w:val="24"/>
                                </w:rPr>
                              </w:pPr>
                              <w:r>
                                <w:rPr>
                                  <w:sz w:val="24"/>
                                </w:rPr>
                                <w:t>Day 49 post-surgery</w:t>
                              </w:r>
                            </w:p>
                          </w:txbxContent>
                        </wps:txbx>
                        <wps:bodyPr rot="0" vert="horz" wrap="square" lIns="0" tIns="0" rIns="0" bIns="0" anchor="t" anchorCtr="0" upright="1">
                          <a:noAutofit/>
                        </wps:bodyPr>
                      </wps:wsp>
                      <wps:wsp>
                        <wps:cNvPr id="114" name="Text Box 114"/>
                        <wps:cNvSpPr txBox="1">
                          <a:spLocks/>
                        </wps:cNvSpPr>
                        <wps:spPr bwMode="auto">
                          <a:xfrm>
                            <a:off x="8621" y="9905"/>
                            <a:ext cx="956"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AEC37" w14:textId="77777777" w:rsidR="00084B1E" w:rsidRDefault="00084B1E">
                              <w:pPr>
                                <w:ind w:right="17"/>
                                <w:jc w:val="center"/>
                                <w:rPr>
                                  <w:rFonts w:ascii="Calibri"/>
                                  <w:sz w:val="12"/>
                                </w:rPr>
                              </w:pPr>
                              <w:r>
                                <w:rPr>
                                  <w:rFonts w:ascii="Calibri"/>
                                  <w:color w:val="FFFFFF"/>
                                  <w:sz w:val="12"/>
                                </w:rPr>
                                <w:t>Blood samples</w:t>
                              </w:r>
                            </w:p>
                            <w:p w14:paraId="0C24B4F4" w14:textId="77777777" w:rsidR="00084B1E" w:rsidRDefault="00084B1E">
                              <w:pPr>
                                <w:spacing w:before="36"/>
                                <w:ind w:left="-1" w:right="18"/>
                                <w:jc w:val="center"/>
                                <w:rPr>
                                  <w:rFonts w:ascii="Calibri"/>
                                  <w:sz w:val="12"/>
                                </w:rPr>
                              </w:pPr>
                              <w:r>
                                <w:rPr>
                                  <w:rFonts w:ascii="Calibri"/>
                                  <w:color w:val="FFFFFF"/>
                                  <w:sz w:val="12"/>
                                </w:rPr>
                                <w:t>Clinical</w:t>
                              </w:r>
                              <w:r>
                                <w:rPr>
                                  <w:rFonts w:ascii="Calibri"/>
                                  <w:color w:val="FFFFFF"/>
                                  <w:spacing w:val="-10"/>
                                  <w:sz w:val="12"/>
                                </w:rPr>
                                <w:t xml:space="preserve"> </w:t>
                              </w:r>
                              <w:r>
                                <w:rPr>
                                  <w:rFonts w:ascii="Calibri"/>
                                  <w:color w:val="FFFFFF"/>
                                  <w:sz w:val="12"/>
                                </w:rPr>
                                <w:t>assessment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648863" id="Group 53" o:spid="_x0000_s1026" style="position:absolute;margin-left:1in;margin-top:14.55pt;width:6in;height:521.8pt;z-index:-251635712;mso-wrap-distance-left:0;mso-wrap-distance-right:0;mso-position-horizontal-relative:page" coordorigin="1440,291" coordsize="8640,10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">
                <v:shape id="Freeform 54" o:spid="_x0000_s1027" style="position:absolute;left:1440;top:9422;width:8640;height:1305;visibility:visible;mso-wrap-style:square;v-text-anchor:top" coordsize="8640,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" path="m8510,l130,,80,10,38,38,10,80,,131,,1174r10,51l38,1266r42,28l130,1305r8380,l8560,1294r42,-28l8630,1225r10,-51l8640,131,8630,80,8602,38,8560,10,8510,xe" fillcolor="#d2deef" stroked="f">
                  <v:path arrowok="t" o:connecttype="custom" o:connectlocs="8510,9422;130,9422;80,9432;38,9460;10,9502;0,9553;0,10596;10,10647;38,10688;80,10716;130,10727;8510,10727;8560,10716;8602,10688;8630,10647;8640,10596;8640,9553;8630,9502;8602,9460;8560,9432;8510,9422" o:connectangles="0,0,0,0,0,0,0,0,0,0,0,0,0,0,0,0,0,0,0,0,0"/>
                </v:shape>
                <v:shape id="Freeform 55" o:spid="_x0000_s1028" style="position:absolute;left:1440;top:7900;width:8640;height:1305;visibility:visible;mso-wrap-style:square;v-text-anchor:top" coordsize="8640,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" path="m8510,l130,,80,11,38,39,10,80,,131,,1174r10,51l38,1267r42,28l130,1305r8380,l8560,1295r42,-28l8630,1225r10,-51l8640,131,8630,80,8602,39,8560,11,8510,xe" fillcolor="#d2deef" stroked="f">
                  <v:path arrowok="t" o:connecttype="custom" o:connectlocs="8510,7900;130,7900;80,7911;38,7939;10,7980;0,8031;0,9074;10,9125;38,9167;80,9195;130,9205;8510,9205;8560,9195;8602,9167;8630,9125;8640,9074;8640,8031;8630,7980;8602,7939;8560,7911;8510,7900" o:connectangles="0,0,0,0,0,0,0,0,0,0,0,0,0,0,0,0,0,0,0,0,0"/>
                </v:shape>
                <v:shape id="Freeform 56" o:spid="_x0000_s1029" style="position:absolute;left:1440;top:6378;width:8640;height:1305;visibility:visible;mso-wrap-style:square;v-text-anchor:top" coordsize="8640,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" path="m8510,l130,,80,10,38,38,10,79,,130,,1174r10,50l38,1266r42,28l130,1304r8380,l8560,1294r42,-28l8630,1224r10,-50l8640,130,8630,79,8602,38,8560,10,8510,xe" fillcolor="#d2deef" stroked="f">
                  <v:path arrowok="t" o:connecttype="custom" o:connectlocs="8510,6379;130,6379;80,6389;38,6417;10,6458;0,6509;0,7553;10,7603;38,7645;80,7673;130,7683;8510,7683;8560,7673;8602,7645;8630,7603;8640,7553;8640,6509;8630,6458;8602,6417;8560,6389;8510,6379" o:connectangles="0,0,0,0,0,0,0,0,0,0,0,0,0,0,0,0,0,0,0,0,0"/>
                </v:shape>
                <v:shape id="Freeform 57" o:spid="_x0000_s1030" style="position:absolute;left:1440;top:4856;width:8640;height:1305;visibility:visible;mso-wrap-style:square;v-text-anchor:top" coordsize="8640,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" path="m8510,l130,,80,10,38,38,10,79,,130,,1174r10,50l38,1266r42,28l130,1304r8380,l8560,1294r42,-28l8630,1224r10,-50l8640,130,8630,79,8602,38,8560,10,8510,xe" fillcolor="#d2deef" stroked="f">
                  <v:path arrowok="t" o:connecttype="custom" o:connectlocs="8510,4857;130,4857;80,4867;38,4895;10,4936;0,4987;0,6031;10,6081;38,6123;80,6151;130,6161;8510,6161;8560,6151;8602,6123;8630,6081;8640,6031;8640,4987;8630,4936;8602,4895;8560,4867;8510,4857" o:connectangles="0,0,0,0,0,0,0,0,0,0,0,0,0,0,0,0,0,0,0,0,0"/>
                </v:shape>
                <v:shape id="Freeform 58" o:spid="_x0000_s1031" style="position:absolute;left:1440;top:3334;width:8640;height:1305;visibility:visible;mso-wrap-style:square;v-text-anchor:top" coordsize="8640,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" path="m8510,l130,,80,10,38,38,10,80,,130,,1174r10,51l38,1266r42,28l130,1304r8380,l8560,1294r42,-28l8630,1225r10,-51l8640,130,8630,80,8602,38,8560,10,8510,xe" fillcolor="#d2deef" stroked="f">
                  <v:path arrowok="t" o:connecttype="custom" o:connectlocs="8510,3335;130,3335;80,3345;38,3373;10,3415;0,3465;0,4509;10,4560;38,4601;80,4629;130,4639;8510,4639;8560,4629;8602,4601;8630,4560;8640,4509;8640,3465;8630,3415;8602,3373;8560,3345;8510,3335" o:connectangles="0,0,0,0,0,0,0,0,0,0,0,0,0,0,0,0,0,0,0,0,0"/>
                </v:shape>
                <v:shape id="Freeform 59" o:spid="_x0000_s1032" style="position:absolute;left:4034;top:3443;width:1631;height:1088;visibility:visible;mso-wrap-style:square;v-text-anchor:top" coordsize="1631,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" path="m1521,l108,,66,8,31,31,8,66,,108,,978r8,42l31,1055r35,23l108,1087r1413,l1564,1078r34,-23l1622,1020r8,-42l1630,108r-8,-42l1598,31,1564,8,1521,xe" fillcolor="#5b9bd5" stroked="f">
                  <v:path arrowok="t" o:connecttype="custom" o:connectlocs="1521,3444;108,3444;66,3452;31,3475;8,3510;0,3552;0,4422;8,4464;31,4499;66,4522;108,4531;1521,4531;1564,4522;1598,4499;1622,4464;1630,4422;1630,3552;1622,3510;1598,3475;1564,3452;1521,3444" o:connectangles="0,0,0,0,0,0,0,0,0,0,0,0,0,0,0,0,0,0,0,0,0"/>
                </v:shape>
                <v:shape id="Freeform 60" o:spid="_x0000_s1033" style="position:absolute;left:4034;top:3443;width:1631;height:1088;visibility:visible;mso-wrap-style:square;v-text-anchor:top" coordsize="1631,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" path="m,108l8,66,31,31,66,8,108,,1521,r43,8l1598,31r24,35l1630,108r,870l1622,1020r-24,35l1564,1078r-43,9l108,1087r-42,-9l31,1055,8,1020,,978,,108xe" filled="f" strokecolor="white" strokeweight="1pt">
                  <v:path arrowok="t" o:connecttype="custom" o:connectlocs="0,3552;8,3510;31,3475;66,3452;108,3444;1521,3444;1564,3452;1598,3475;1622,3510;1630,3552;1630,4422;1622,4464;1598,4499;1564,4522;1521,4531;108,4531;66,4522;31,4499;8,4464;0,4422;0,3552" o:connectangles="0,0,0,0,0,0,0,0,0,0,0,0,0,0,0,0,0,0,0,0,0"/>
                </v:shape>
                <v:line id="Line 61" o:spid="_x0000_s1034" style="position:absolute;visibility:visible;mso-wrap-style:square" from="4850,4531" to="4850,4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" strokecolor="#528cc1" strokeweight="1pt">
                  <o:lock v:ext="edit" shapetype="f"/>
                </v:line>
                <v:shape id="Freeform 62" o:spid="_x0000_s1035" style="position:absolute;left:4034;top:4965;width:1631;height:1088;visibility:visible;mso-wrap-style:square;v-text-anchor:top" coordsize="1631,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" path="m1521,l108,,66,9,31,32,8,67,,109,,979r8,42l31,1056r35,23l108,1087r1413,l1564,1079r34,-23l1622,1021r8,-42l1630,109r-8,-42l1598,32,1564,9,1521,xe" fillcolor="#5b9bd5" stroked="f">
                  <v:path arrowok="t" o:connecttype="custom" o:connectlocs="1521,4965;108,4965;66,4974;31,4997;8,5032;0,5074;0,5944;8,5986;31,6021;66,6044;108,6052;1521,6052;1564,6044;1598,6021;1622,5986;1630,5944;1630,5074;1622,5032;1598,4997;1564,4974;1521,4965" o:connectangles="0,0,0,0,0,0,0,0,0,0,0,0,0,0,0,0,0,0,0,0,0"/>
                </v:shape>
                <v:shape id="Freeform 63" o:spid="_x0000_s1036" style="position:absolute;left:4034;top:4965;width:1631;height:1088;visibility:visible;mso-wrap-style:square;v-text-anchor:top" coordsize="1631,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" path="m,109l8,67,31,32,66,9,108,,1521,r43,9l1598,32r24,35l1630,109r,870l1622,1021r-24,35l1564,1079r-43,8l108,1087r-42,-8l31,1056,8,1021,,979,,109xe" filled="f" strokecolor="white" strokeweight="1pt">
                  <v:path arrowok="t" o:connecttype="custom" o:connectlocs="0,5074;8,5032;31,4997;66,4974;108,4965;1521,4965;1564,4974;1598,4997;1622,5032;1630,5074;1630,5944;1622,5986;1598,6021;1564,6044;1521,6052;108,6052;66,6044;31,6021;8,5986;0,5944;0,5074" o:connectangles="0,0,0,0,0,0,0,0,0,0,0,0,0,0,0,0,0,0,0,0,0"/>
                </v:shape>
                <v:line id="Line 64" o:spid="_x0000_s1037" style="position:absolute;visibility:visible;mso-wrap-style:square" from="4850,6052" to="4850,6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" strokecolor="#528cc1" strokeweight="1pt">
                  <o:lock v:ext="edit" shapetype="f"/>
                </v:line>
                <v:shape id="Freeform 65" o:spid="_x0000_s1038" style="position:absolute;left:4034;top:6487;width:1631;height:1088;visibility:visible;mso-wrap-style:square;v-text-anchor:top" coordsize="1631,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" path="m1521,l108,,66,9,31,32,8,67,,109,,979r8,42l31,1055r35,24l108,1087r1413,l1564,1079r34,-24l1622,1021r8,-42l1630,109r-8,-42l1598,32,1564,9,1521,xe" fillcolor="#5b9bd5" stroked="f">
                  <v:path arrowok="t" o:connecttype="custom" o:connectlocs="1521,6487;108,6487;66,6496;31,6519;8,6554;0,6596;0,7466;8,7508;31,7542;66,7566;108,7574;1521,7574;1564,7566;1598,7542;1622,7508;1630,7466;1630,6596;1622,6554;1598,6519;1564,6496;1521,6487" o:connectangles="0,0,0,0,0,0,0,0,0,0,0,0,0,0,0,0,0,0,0,0,0"/>
                </v:shape>
                <v:shape id="Freeform 66" o:spid="_x0000_s1039" style="position:absolute;left:4034;top:6487;width:1631;height:1088;visibility:visible;mso-wrap-style:square;v-text-anchor:top" coordsize="1631,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" path="m,109l8,67,31,32,66,9,108,,1521,r43,9l1598,32r24,35l1630,109r,870l1622,1021r-24,34l1564,1079r-43,8l108,1087r-42,-8l31,1055,8,1021,,979,,109xe" filled="f" strokecolor="white" strokeweight="1pt">
                  <v:path arrowok="t" o:connecttype="custom" o:connectlocs="0,6596;8,6554;31,6519;66,6496;108,6487;1521,6487;1564,6496;1598,6519;1622,6554;1630,6596;1630,7466;1622,7508;1598,7542;1564,7566;1521,7574;108,7574;66,7566;31,7542;8,7508;0,7466;0,6596" o:connectangles="0,0,0,0,0,0,0,0,0,0,0,0,0,0,0,0,0,0,0,0,0"/>
                </v:shape>
                <v:line id="Line 67" o:spid="_x0000_s1040" style="position:absolute;visibility:visible;mso-wrap-style:square" from="4850,7574" to="4850,8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" strokecolor="#528cc1" strokeweight="1pt">
                  <o:lock v:ext="edit" shapetype="f"/>
                </v:line>
                <v:shape id="Freeform 68" o:spid="_x0000_s1041" style="position:absolute;left:4034;top:8009;width:1631;height:1088;visibility:visible;mso-wrap-style:square;v-text-anchor:top" coordsize="1631,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" path="m1521,l108,,66,9,31,32,8,66,,109,,978r8,43l31,1055r35,24l108,1087r1413,l1564,1079r34,-24l1622,1021r8,-43l1630,109r-8,-43l1598,32,1564,9,1521,xe" fillcolor="#5b9bd5" stroked="f">
                  <v:path arrowok="t" o:connecttype="custom" o:connectlocs="1521,8009;108,8009;66,8018;31,8041;8,8075;0,8118;0,8987;8,9030;31,9064;66,9088;108,9096;1521,9096;1564,9088;1598,9064;1622,9030;1630,8987;1630,8118;1622,8075;1598,8041;1564,8018;1521,8009" o:connectangles="0,0,0,0,0,0,0,0,0,0,0,0,0,0,0,0,0,0,0,0,0"/>
                </v:shape>
                <v:shape id="Freeform 69" o:spid="_x0000_s1042" style="position:absolute;left:4034;top:8009;width:1631;height:1088;visibility:visible;mso-wrap-style:square;v-text-anchor:top" coordsize="1631,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" path="m,109l8,66,31,32,66,9,108,,1521,r43,9l1598,32r24,34l1630,109r,869l1622,1021r-24,34l1564,1079r-43,8l108,1087r-42,-8l31,1055,8,1021,,978,,109xe" filled="f" strokecolor="white" strokeweight="1pt">
                  <v:path arrowok="t" o:connecttype="custom" o:connectlocs="0,8118;8,8075;31,8041;66,8018;108,8009;1521,8009;1564,8018;1598,8041;1622,8075;1630,8118;1630,8987;1622,9030;1598,9064;1564,9088;1521,9096;108,9096;66,9088;31,9064;8,9030;0,8987;0,8118" o:connectangles="0,0,0,0,0,0,0,0,0,0,0,0,0,0,0,0,0,0,0,0,0"/>
                </v:shape>
                <v:shape id="Freeform 70" o:spid="_x0000_s1043" style="position:absolute;left:1440;top:1813;width:8640;height:1305;visibility:visible;mso-wrap-style:square;v-text-anchor:top" coordsize="8640,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" path="m8510,l130,,80,10,38,38,10,80,,130,,1174r10,51l38,1266r42,28l130,1304r8380,l8560,1294r42,-28l8630,1225r10,-51l8640,130,8630,80,8602,38,8560,10,8510,xe" fillcolor="#d2deef" stroked="f">
                  <v:path arrowok="t" o:connecttype="custom" o:connectlocs="8510,1813;130,1813;80,1823;38,1851;10,1893;0,1943;0,2987;10,3038;38,3079;80,3107;130,3117;8510,3117;8560,3107;8602,3079;8630,3038;8640,2987;8640,1943;8630,1893;8602,1851;8560,1823;8510,1813" o:connectangles="0,0,0,0,0,0,0,0,0,0,0,0,0,0,0,0,0,0,0,0,0"/>
                </v:shape>
                <v:shape id="Freeform 71" o:spid="_x0000_s1044" style="position:absolute;left:1440;top:291;width:8640;height:1305;visibility:visible;mso-wrap-style:square;v-text-anchor:top" coordsize="8640,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" path="m8510,l130,,80,10,38,38,10,80,,131,,1174r10,51l38,1266r42,28l130,1305r8380,l8560,1294r42,-28l8630,1225r10,-51l8640,131,8630,80,8602,38,8560,10,8510,xe" fillcolor="#d2deef" stroked="f">
                  <v:path arrowok="t" o:connecttype="custom" o:connectlocs="8510,291;130,291;80,301;38,329;10,371;0,422;0,1465;10,1516;38,1557;80,1585;130,1596;8510,1596;8560,1585;8602,1557;8630,1516;8640,1465;8640,422;8630,371;8602,329;8560,301;8510,291" o:connectangles="0,0,0,0,0,0,0,0,0,0,0,0,0,0,0,0,0,0,0,0,0"/>
                </v:shape>
                <v:shape id="Freeform 72" o:spid="_x0000_s1045" style="position:absolute;left:6154;top:399;width:1631;height:1088;visibility:visible;mso-wrap-style:square;v-text-anchor:top" coordsize="1631,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" path="m1522,l109,,67,8,32,32,9,66,,109,,978r9,43l32,1055r35,23l109,1087r1413,l1564,1078r35,-23l1622,1021r9,-43l1631,109r-9,-43l1599,32,1564,8,1522,xe" fillcolor="#5b9bd5" stroked="f">
                  <v:path arrowok="t" o:connecttype="custom" o:connectlocs="1522,400;109,400;67,408;32,432;9,466;0,509;0,1378;9,1421;32,1455;67,1478;109,1487;1522,1487;1564,1478;1599,1455;1622,1421;1631,1378;1631,509;1622,466;1599,432;1564,408;1522,400" o:connectangles="0,0,0,0,0,0,0,0,0,0,0,0,0,0,0,0,0,0,0,0,0"/>
                </v:shape>
                <v:shape id="Freeform 73" o:spid="_x0000_s1046" style="position:absolute;left:6154;top:399;width:1631;height:1088;visibility:visible;mso-wrap-style:square;v-text-anchor:top" coordsize="1631,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" path="m,109l9,66,32,32,67,8,109,,1522,r42,8l1599,32r23,34l1631,109r,869l1622,1021r-23,34l1564,1078r-42,9l109,1087r-42,-9l32,1055,9,1021,,978,,109xe" filled="f" strokecolor="white" strokeweight="1pt">
                  <v:path arrowok="t" o:connecttype="custom" o:connectlocs="0,509;9,466;32,432;67,408;109,400;1522,400;1564,408;1599,432;1622,466;1631,509;1631,1378;1622,1421;1599,1455;1564,1478;1522,1487;109,1487;67,1478;32,1455;9,1421;0,1378;0,509" o:connectangles="0,0,0,0,0,0,0,0,0,0,0,0,0,0,0,0,0,0,0,0,0"/>
                </v:shape>
                <v:line id="Line 74" o:spid="_x0000_s1047" style="position:absolute;visibility:visible;mso-wrap-style:square" from="6970,1487" to="6970,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" strokecolor="#477ba9" strokeweight="1pt">
                  <o:lock v:ext="edit" shapetype="f"/>
                </v:line>
                <v:shape id="Freeform 75" o:spid="_x0000_s1048" style="position:absolute;left:6154;top:1921;width:1631;height:1088;visibility:visible;mso-wrap-style:square;v-text-anchor:top" coordsize="1631,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" path="m1522,l109,,67,8,32,32,9,66,,108,,978r9,42l32,1055r35,23l109,1087r1413,l1564,1078r35,-23l1622,1020r9,-42l1631,108r-9,-42l1599,32,1564,8,1522,xe" fillcolor="#5b9bd5" stroked="f">
                  <v:path arrowok="t" o:connecttype="custom" o:connectlocs="1522,1922;109,1922;67,1930;32,1954;9,1988;0,2030;0,2900;9,2942;32,2977;67,3000;109,3009;1522,3009;1564,3000;1599,2977;1622,2942;1631,2900;1631,2030;1622,1988;1599,1954;1564,1930;1522,1922" o:connectangles="0,0,0,0,0,0,0,0,0,0,0,0,0,0,0,0,0,0,0,0,0"/>
                </v:shape>
                <v:shape id="Freeform 76" o:spid="_x0000_s1049" style="position:absolute;left:6154;top:1921;width:1631;height:1088;visibility:visible;mso-wrap-style:square;v-text-anchor:top" coordsize="1631,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" path="m,108l9,66,32,32,67,8,109,,1522,r42,8l1599,32r23,34l1631,108r,870l1622,1020r-23,35l1564,1078r-42,9l109,1087r-42,-9l32,1055,9,1020,,978,,108xe" filled="f" strokecolor="white" strokeweight="1pt">
                  <v:path arrowok="t" o:connecttype="custom" o:connectlocs="0,2030;9,1988;32,1954;67,1930;109,1922;1522,1922;1564,1930;1599,1954;1622,1988;1631,2030;1631,2900;1622,2942;1599,2977;1564,3000;1522,3009;109,3009;67,3000;32,2977;9,2942;0,2900;0,2030" o:connectangles="0,0,0,0,0,0,0,0,0,0,0,0,0,0,0,0,0,0,0,0,0"/>
                </v:shape>
                <v:line id="Line 77" o:spid="_x0000_s1050" style="position:absolute;visibility:visible;mso-wrap-style:square" from="6970,3009" to="6970,3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" strokecolor="#528cc1" strokeweight="1pt">
                  <o:lock v:ext="edit" shapetype="f"/>
                </v:line>
                <v:shape id="Freeform 78" o:spid="_x0000_s1051" style="position:absolute;left:6154;top:3443;width:1631;height:1088;visibility:visible;mso-wrap-style:square;v-text-anchor:top" coordsize="1631,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" path="m1522,l109,,67,8,32,31,9,66,,108,,978r9,42l32,1055r35,23l109,1087r1413,l1564,1078r35,-23l1622,1020r9,-42l1631,108r-9,-42l1599,31,1564,8,1522,xe" fillcolor="#5b9bd5" stroked="f">
                  <v:path arrowok="t" o:connecttype="custom" o:connectlocs="1522,3444;109,3444;67,3452;32,3475;9,3510;0,3552;0,4422;9,4464;32,4499;67,4522;109,4531;1522,4531;1564,4522;1599,4499;1622,4464;1631,4422;1631,3552;1622,3510;1599,3475;1564,3452;1522,3444" o:connectangles="0,0,0,0,0,0,0,0,0,0,0,0,0,0,0,0,0,0,0,0,0"/>
                </v:shape>
                <v:shape id="Freeform 79" o:spid="_x0000_s1052" style="position:absolute;left:6154;top:3443;width:1631;height:1088;visibility:visible;mso-wrap-style:square;v-text-anchor:top" coordsize="1631,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" path="m,108l9,66,32,31,67,8,109,,1522,r42,8l1599,31r23,35l1631,108r,870l1622,1020r-23,35l1564,1078r-42,9l109,1087r-42,-9l32,1055,9,1020,,978,,108xe" filled="f" strokecolor="white" strokeweight="1pt">
                  <v:path arrowok="t" o:connecttype="custom" o:connectlocs="0,3552;9,3510;32,3475;67,3452;109,3444;1522,3444;1564,3452;1599,3475;1622,3510;1631,3552;1631,4422;1622,4464;1599,4499;1564,4522;1522,4531;109,4531;67,4522;32,4499;9,4464;0,4422;0,3552" o:connectangles="0,0,0,0,0,0,0,0,0,0,0,0,0,0,0,0,0,0,0,0,0"/>
                </v:shape>
                <v:shape id="Freeform 80" o:spid="_x0000_s1053" style="position:absolute;left:8274;top:3443;width:1631;height:1088;visibility:visible;mso-wrap-style:square;v-text-anchor:top" coordsize="1631,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" path="m1522,l109,,66,8,32,31,9,66,,108,,978r9,42l32,1055r34,23l109,1087r1413,l1564,1078r35,-23l1622,1020r9,-42l1631,108r-9,-42l1599,31,1564,8,1522,xe" fillcolor="#5b9bd5" stroked="f">
                  <v:path arrowok="t" o:connecttype="custom" o:connectlocs="1522,3444;109,3444;66,3452;32,3475;9,3510;0,3552;0,4422;9,4464;32,4499;66,4522;109,4531;1522,4531;1564,4522;1599,4499;1622,4464;1631,4422;1631,3552;1622,3510;1599,3475;1564,3452;1522,3444" o:connectangles="0,0,0,0,0,0,0,0,0,0,0,0,0,0,0,0,0,0,0,0,0"/>
                </v:shape>
                <v:shape id="Freeform 81" o:spid="_x0000_s1054" style="position:absolute;left:8274;top:3443;width:1631;height:1088;visibility:visible;mso-wrap-style:square;v-text-anchor:top" coordsize="1631,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" path="m,108l9,66,32,31,66,8,109,,1522,r42,8l1599,31r23,35l1631,108r,870l1622,1020r-23,35l1564,1078r-42,9l109,1087r-43,-9l32,1055,9,1020,,978,,108xe" filled="f" strokecolor="white" strokeweight="1pt">
                  <v:path arrowok="t" o:connecttype="custom" o:connectlocs="0,3552;9,3510;32,3475;66,3452;109,3444;1522,3444;1564,3452;1599,3475;1622,3510;1631,3552;1631,4422;1622,4464;1599,4499;1564,4522;1522,4531;109,4531;66,4522;32,4499;9,4464;0,4422;0,3552" o:connectangles="0,0,0,0,0,0,0,0,0,0,0,0,0,0,0,0,0,0,0,0,0"/>
                </v:shape>
                <v:line id="Line 82" o:spid="_x0000_s1055" style="position:absolute;visibility:visible;mso-wrap-style:square" from="9089,4531" to="9089,4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" strokecolor="#528cc1" strokeweight="1pt">
                  <o:lock v:ext="edit" shapetype="f"/>
                </v:line>
                <v:shape id="Freeform 83" o:spid="_x0000_s1056" style="position:absolute;left:8274;top:4965;width:1631;height:1088;visibility:visible;mso-wrap-style:square;v-text-anchor:top" coordsize="1631,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" path="m1522,l109,,66,9,32,32,9,67,,109,,979r9,42l32,1056r34,23l109,1087r1413,l1564,1079r35,-23l1622,1021r9,-42l1631,109r-9,-42l1599,32,1564,9,1522,xe" fillcolor="#5b9bd5" stroked="f">
                  <v:path arrowok="t" o:connecttype="custom" o:connectlocs="1522,4965;109,4965;66,4974;32,4997;9,5032;0,5074;0,5944;9,5986;32,6021;66,6044;109,6052;1522,6052;1564,6044;1599,6021;1622,5986;1631,5944;1631,5074;1622,5032;1599,4997;1564,4974;1522,4965" o:connectangles="0,0,0,0,0,0,0,0,0,0,0,0,0,0,0,0,0,0,0,0,0"/>
                </v:shape>
                <v:shape id="Freeform 84" o:spid="_x0000_s1057" style="position:absolute;left:8274;top:4965;width:1631;height:1088;visibility:visible;mso-wrap-style:square;v-text-anchor:top" coordsize="1631,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" path="m,109l9,67,32,32,66,9,109,,1522,r42,9l1599,32r23,35l1631,109r,870l1622,1021r-23,35l1564,1079r-42,8l109,1087r-43,-8l32,1056,9,1021,,979,,109xe" filled="f" strokecolor="white" strokeweight="1pt">
                  <v:path arrowok="t" o:connecttype="custom" o:connectlocs="0,5074;9,5032;32,4997;66,4974;109,4965;1522,4965;1564,4974;1599,4997;1622,5032;1631,5074;1631,5944;1622,5986;1599,6021;1564,6044;1522,6052;109,6052;66,6044;32,6021;9,5986;0,5944;0,5074" o:connectangles="0,0,0,0,0,0,0,0,0,0,0,0,0,0,0,0,0,0,0,0,0"/>
                </v:shape>
                <v:line id="Line 85" o:spid="_x0000_s1058" style="position:absolute;visibility:visible;mso-wrap-style:square" from="9089,6052" to="9089,6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" strokecolor="#528cc1" strokeweight="1pt">
                  <o:lock v:ext="edit" shapetype="f"/>
                </v:line>
                <v:shape id="Freeform 86" o:spid="_x0000_s1059" style="position:absolute;left:8274;top:6487;width:1631;height:1088;visibility:visible;mso-wrap-style:square;v-text-anchor:top" coordsize="1631,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" path="m1522,l109,,66,9,32,32,9,67,,109,,979r9,42l32,1055r34,24l109,1087r1413,l1564,1079r35,-24l1622,1021r9,-42l1631,109r-9,-42l1599,32,1564,9,1522,xe" fillcolor="#5b9bd5" stroked="f">
                  <v:path arrowok="t" o:connecttype="custom" o:connectlocs="1522,6487;109,6487;66,6496;32,6519;9,6554;0,6596;0,7466;9,7508;32,7542;66,7566;109,7574;1522,7574;1564,7566;1599,7542;1622,7508;1631,7466;1631,6596;1622,6554;1599,6519;1564,6496;1522,6487" o:connectangles="0,0,0,0,0,0,0,0,0,0,0,0,0,0,0,0,0,0,0,0,0"/>
                </v:shape>
                <v:shape id="Freeform 87" o:spid="_x0000_s1060" style="position:absolute;left:8274;top:6487;width:1631;height:1088;visibility:visible;mso-wrap-style:square;v-text-anchor:top" coordsize="1631,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" path="m,109l9,67,32,32,66,9,109,,1522,r42,9l1599,32r23,35l1631,109r,870l1622,1021r-23,34l1564,1079r-42,8l109,1087r-43,-8l32,1055,9,1021,,979,,109xe" filled="f" strokecolor="white" strokeweight="1pt">
                  <v:path arrowok="t" o:connecttype="custom" o:connectlocs="0,6596;9,6554;32,6519;66,6496;109,6487;1522,6487;1564,6496;1599,6519;1622,6554;1631,6596;1631,7466;1622,7508;1599,7542;1564,7566;1522,7574;109,7574;66,7566;32,7542;9,7508;0,7466;0,6596" o:connectangles="0,0,0,0,0,0,0,0,0,0,0,0,0,0,0,0,0,0,0,0,0"/>
                </v:shape>
                <v:line id="Line 88" o:spid="_x0000_s1061" style="position:absolute;visibility:visible;mso-wrap-style:square" from="9089,7574" to="9089,8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" strokecolor="#528cc1" strokeweight="1pt">
                  <o:lock v:ext="edit" shapetype="f"/>
                </v:line>
                <v:shape id="Freeform 89" o:spid="_x0000_s1062" style="position:absolute;left:8274;top:8009;width:1631;height:1088;visibility:visible;mso-wrap-style:square;v-text-anchor:top" coordsize="1631,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" path="m1522,l109,,66,9,32,32,9,66,,109,,978r9,43l32,1055r34,24l109,1087r1413,l1564,1079r35,-24l1622,1021r9,-43l1631,109r-9,-43l1599,32,1564,9,1522,xe" fillcolor="#5b9bd5" stroked="f">
                  <v:path arrowok="t" o:connecttype="custom" o:connectlocs="1522,8009;109,8009;66,8018;32,8041;9,8075;0,8118;0,8987;9,9030;32,9064;66,9088;109,9096;1522,9096;1564,9088;1599,9064;1622,9030;1631,8987;1631,8118;1622,8075;1599,8041;1564,8018;1522,8009" o:connectangles="0,0,0,0,0,0,0,0,0,0,0,0,0,0,0,0,0,0,0,0,0"/>
                </v:shape>
                <v:shape id="Freeform 90" o:spid="_x0000_s1063" style="position:absolute;left:8274;top:8009;width:1631;height:1088;visibility:visible;mso-wrap-style:square;v-text-anchor:top" coordsize="1631,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" path="m,109l9,66,32,32,66,9,109,,1522,r42,9l1599,32r23,34l1631,109r,869l1622,1021r-23,34l1564,1079r-42,8l109,1087r-43,-8l32,1055,9,1021,,978,,109xe" filled="f" strokecolor="white" strokeweight="1pt">
                  <v:path arrowok="t" o:connecttype="custom" o:connectlocs="0,8118;9,8075;32,8041;66,8018;109,8009;1522,8009;1564,8018;1599,8041;1622,8075;1631,8118;1631,8987;1622,9030;1599,9064;1564,9088;1522,9096;109,9096;66,9088;32,9064;9,9030;0,8987;0,8118" o:connectangles="0,0,0,0,0,0,0,0,0,0,0,0,0,0,0,0,0,0,0,0,0"/>
                </v:shape>
                <v:line id="Line 91" o:spid="_x0000_s1064" style="position:absolute;visibility:visible;mso-wrap-style:square" from="9089,9096" to="9089,9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" strokecolor="#528cc1" strokeweight="1pt">
                  <o:lock v:ext="edit" shapetype="f"/>
                </v:line>
                <v:shape id="Freeform 92" o:spid="_x0000_s1065" style="position:absolute;left:8274;top:9530;width:1631;height:1088;visibility:visible;mso-wrap-style:square;v-text-anchor:top" coordsize="1631,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" path="m1522,l109,,66,8,32,32,9,66,,109,,978r9,43l32,1055r34,23l109,1087r1413,l1564,1078r35,-23l1622,1021r9,-43l1631,109r-9,-43l1599,32,1564,8,1522,xe" fillcolor="#5b9bd5" stroked="f">
                  <v:path arrowok="t" o:connecttype="custom" o:connectlocs="1522,9531;109,9531;66,9539;32,9563;9,9597;0,9640;0,10509;9,10552;32,10586;66,10609;109,10618;1522,10618;1564,10609;1599,10586;1622,10552;1631,10509;1631,9640;1622,9597;1599,9563;1564,9539;1522,9531" o:connectangles="0,0,0,0,0,0,0,0,0,0,0,0,0,0,0,0,0,0,0,0,0"/>
                </v:shape>
                <v:shape id="Freeform 93" o:spid="_x0000_s1066" style="position:absolute;left:8274;top:9530;width:1631;height:1088;visibility:visible;mso-wrap-style:square;v-text-anchor:top" coordsize="1631,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" path="m,109l9,66,32,32,66,8,109,,1522,r42,8l1599,32r23,34l1631,109r,869l1622,1021r-23,34l1564,1078r-42,9l109,1087r-43,-9l32,1055,9,1021,,978,,109xe" filled="f" strokecolor="white" strokeweight="1pt">
                  <v:path arrowok="t" o:connecttype="custom" o:connectlocs="0,9640;9,9597;32,9563;66,9539;109,9531;1522,9531;1564,9539;1599,9563;1622,9597;1631,9640;1631,10509;1622,10552;1599,10586;1564,10609;1522,10618;109,10618;66,10609;32,10586;9,10552;0,10509;0,9640" o:connectangles="0,0,0,0,0,0,0,0,0,0,0,0,0,0,0,0,0,0,0,0,0"/>
                </v:shape>
                <v:shapetype id="_x0000_t202" coordsize="21600,21600" o:spt="202" path="m,l,21600r21600,l21600,xe">
                  <v:stroke joinstyle="miter"/>
                  <v:path gradientshapeok="t" o:connecttype="rect"/>
                </v:shapetype>
                <v:shape id="Text Box 94" o:spid="_x0000_s1067" type="#_x0000_t202" style="position:absolute;left:2476;top:797;width:540;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" filled="f" stroked="f">
                  <v:path arrowok="t"/>
                  <v:textbox inset="0,0,0,0">
                    <w:txbxContent>
                      <w:p w14:paraId="11B86B06" w14:textId="77777777" w:rsidR="00084B1E" w:rsidRDefault="00084B1E">
                        <w:pPr>
                          <w:spacing w:line="268" w:lineRule="exact"/>
                          <w:rPr>
                            <w:sz w:val="24"/>
                          </w:rPr>
                        </w:pPr>
                        <w:r>
                          <w:rPr>
                            <w:sz w:val="24"/>
                          </w:rPr>
                          <w:t>MDT</w:t>
                        </w:r>
                      </w:p>
                    </w:txbxContent>
                  </v:textbox>
                </v:shape>
                <v:shape id="Text Box 95" o:spid="_x0000_s1068" type="#_x0000_t202" style="position:absolute;left:6446;top:800;width:1067;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" filled="f" stroked="f">
                  <v:path arrowok="t"/>
                  <v:textbox inset="0,0,0,0">
                    <w:txbxContent>
                      <w:p w14:paraId="5C40D80D" w14:textId="77777777" w:rsidR="00084B1E" w:rsidRDefault="00084B1E">
                        <w:pPr>
                          <w:spacing w:before="13" w:line="211" w:lineRule="auto"/>
                          <w:ind w:left="289" w:hanging="290"/>
                          <w:rPr>
                            <w:rFonts w:ascii="Calibri"/>
                            <w:sz w:val="12"/>
                          </w:rPr>
                        </w:pPr>
                        <w:r>
                          <w:rPr>
                            <w:rFonts w:ascii="Calibri"/>
                            <w:color w:val="FFFFFF"/>
                            <w:sz w:val="12"/>
                          </w:rPr>
                          <w:t>Potential participants identified</w:t>
                        </w:r>
                      </w:p>
                    </w:txbxContent>
                  </v:textbox>
                </v:shape>
                <v:shape id="Text Box 96" o:spid="_x0000_s1069" type="#_x0000_t202" style="position:absolute;left:2089;top:2319;width:131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" filled="f" stroked="f">
                  <v:path arrowok="t"/>
                  <v:textbox inset="0,0,0,0">
                    <w:txbxContent>
                      <w:p w14:paraId="1B39F6CF" w14:textId="77777777" w:rsidR="00084B1E" w:rsidRDefault="00084B1E">
                        <w:pPr>
                          <w:spacing w:line="268" w:lineRule="exact"/>
                          <w:rPr>
                            <w:sz w:val="24"/>
                          </w:rPr>
                        </w:pPr>
                        <w:r>
                          <w:rPr>
                            <w:sz w:val="24"/>
                          </w:rPr>
                          <w:t>Breast clinic</w:t>
                        </w:r>
                      </w:p>
                    </w:txbxContent>
                  </v:textbox>
                </v:shape>
                <v:shape id="Text Box 97" o:spid="_x0000_s1070" type="#_x0000_t202" style="position:absolute;left:6346;top:2321;width:1294;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" filled="f" stroked="f">
                  <v:path arrowok="t"/>
                  <v:textbox inset="0,0,0,0">
                    <w:txbxContent>
                      <w:p w14:paraId="30E54991" w14:textId="77777777" w:rsidR="00084B1E" w:rsidRDefault="00084B1E">
                        <w:pPr>
                          <w:spacing w:before="13" w:line="211" w:lineRule="auto"/>
                          <w:ind w:left="333" w:hanging="334"/>
                          <w:rPr>
                            <w:rFonts w:ascii="Calibri"/>
                            <w:sz w:val="12"/>
                          </w:rPr>
                        </w:pPr>
                        <w:r>
                          <w:rPr>
                            <w:rFonts w:ascii="Calibri"/>
                            <w:color w:val="FFFFFF"/>
                            <w:sz w:val="12"/>
                          </w:rPr>
                          <w:t>Inital screening and study information</w:t>
                        </w:r>
                      </w:p>
                    </w:txbxContent>
                  </v:textbox>
                </v:shape>
                <v:shape id="Text Box 98" o:spid="_x0000_s1071" type="#_x0000_t202" style="position:absolute;left:1775;top:3668;width:1941;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" filled="f" stroked="f">
                  <v:path arrowok="t"/>
                  <v:textbox inset="0,0,0,0">
                    <w:txbxContent>
                      <w:p w14:paraId="38A544DF" w14:textId="77777777" w:rsidR="00084B1E" w:rsidRDefault="00084B1E">
                        <w:pPr>
                          <w:spacing w:line="268" w:lineRule="exact"/>
                          <w:ind w:left="1" w:right="18"/>
                          <w:jc w:val="center"/>
                          <w:rPr>
                            <w:sz w:val="24"/>
                          </w:rPr>
                        </w:pPr>
                        <w:r>
                          <w:rPr>
                            <w:sz w:val="24"/>
                          </w:rPr>
                          <w:t>Research clinic</w:t>
                        </w:r>
                      </w:p>
                      <w:p w14:paraId="374FE452" w14:textId="77777777" w:rsidR="00084B1E" w:rsidRDefault="00084B1E">
                        <w:pPr>
                          <w:spacing w:before="69"/>
                          <w:ind w:left="-1" w:right="18"/>
                          <w:jc w:val="center"/>
                          <w:rPr>
                            <w:sz w:val="24"/>
                          </w:rPr>
                        </w:pPr>
                        <w:r>
                          <w:rPr>
                            <w:sz w:val="24"/>
                          </w:rPr>
                          <w:t>Day 7</w:t>
                        </w:r>
                        <w:r>
                          <w:rPr>
                            <w:spacing w:val="14"/>
                            <w:sz w:val="24"/>
                          </w:rPr>
                          <w:t xml:space="preserve"> </w:t>
                        </w:r>
                        <w:r>
                          <w:rPr>
                            <w:spacing w:val="-3"/>
                            <w:sz w:val="24"/>
                          </w:rPr>
                          <w:t>pre-surgery</w:t>
                        </w:r>
                      </w:p>
                    </w:txbxContent>
                  </v:textbox>
                </v:shape>
                <v:shape id="Text Box 99" o:spid="_x0000_s1072" type="#_x0000_t202" style="position:absolute;left:4245;top:3497;width:1230;height: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" filled="f" stroked="f">
                  <v:path arrowok="t"/>
                  <v:textbox inset="0,0,0,0">
                    <w:txbxContent>
                      <w:p w14:paraId="33A08BFF" w14:textId="77777777" w:rsidR="00084B1E" w:rsidRDefault="00084B1E">
                        <w:pPr>
                          <w:ind w:left="136" w:right="154"/>
                          <w:jc w:val="center"/>
                          <w:rPr>
                            <w:rFonts w:ascii="Calibri"/>
                            <w:b/>
                            <w:sz w:val="12"/>
                          </w:rPr>
                        </w:pPr>
                        <w:r>
                          <w:rPr>
                            <w:rFonts w:ascii="Calibri"/>
                            <w:b/>
                            <w:color w:val="FFFFFF"/>
                            <w:sz w:val="12"/>
                          </w:rPr>
                          <w:t>Group A</w:t>
                        </w:r>
                      </w:p>
                      <w:p w14:paraId="3127904D" w14:textId="77777777" w:rsidR="00084B1E" w:rsidRDefault="00084B1E">
                        <w:pPr>
                          <w:spacing w:before="36" w:line="300" w:lineRule="auto"/>
                          <w:ind w:left="136" w:right="154"/>
                          <w:jc w:val="center"/>
                          <w:rPr>
                            <w:rFonts w:ascii="Calibri"/>
                            <w:sz w:val="12"/>
                          </w:rPr>
                        </w:pPr>
                        <w:r>
                          <w:rPr>
                            <w:rFonts w:ascii="Calibri"/>
                            <w:color w:val="FFFFFF"/>
                            <w:sz w:val="12"/>
                          </w:rPr>
                          <w:t>Blood samples Clinical assessment</w:t>
                        </w:r>
                      </w:p>
                      <w:p w14:paraId="55D7AB92" w14:textId="77777777" w:rsidR="00084B1E" w:rsidRDefault="00084B1E">
                        <w:pPr>
                          <w:spacing w:line="145" w:lineRule="exact"/>
                          <w:ind w:right="18"/>
                          <w:jc w:val="center"/>
                          <w:rPr>
                            <w:rFonts w:ascii="Calibri"/>
                            <w:sz w:val="12"/>
                          </w:rPr>
                        </w:pPr>
                        <w:r>
                          <w:rPr>
                            <w:rFonts w:ascii="Calibri"/>
                            <w:color w:val="FFFFFF"/>
                            <w:sz w:val="12"/>
                          </w:rPr>
                          <w:t>+/- bone marrow sample</w:t>
                        </w:r>
                      </w:p>
                      <w:p w14:paraId="4DDDD276" w14:textId="77777777" w:rsidR="00084B1E" w:rsidRDefault="00084B1E">
                        <w:pPr>
                          <w:spacing w:before="36"/>
                          <w:ind w:left="136" w:right="154"/>
                          <w:jc w:val="center"/>
                          <w:rPr>
                            <w:rFonts w:ascii="Calibri"/>
                            <w:sz w:val="12"/>
                          </w:rPr>
                        </w:pPr>
                        <w:r>
                          <w:rPr>
                            <w:rFonts w:ascii="Calibri"/>
                            <w:color w:val="FFFFFF"/>
                            <w:sz w:val="12"/>
                          </w:rPr>
                          <w:t>ZOLEDRONIC ACID</w:t>
                        </w:r>
                      </w:p>
                    </w:txbxContent>
                  </v:textbox>
                </v:shape>
                <v:shape id="Text Box 100" o:spid="_x0000_s1073" type="#_x0000_t202" style="position:absolute;left:5684;top:3869;width:481;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" filled="f" stroked="f">
                  <v:path arrowok="t"/>
                  <v:textbox inset="0,0,0,0">
                    <w:txbxContent>
                      <w:p w14:paraId="1183C85D" w14:textId="77777777" w:rsidR="00084B1E" w:rsidRDefault="00084B1E">
                        <w:pPr>
                          <w:tabs>
                            <w:tab w:val="left" w:pos="460"/>
                          </w:tabs>
                          <w:spacing w:line="133" w:lineRule="exact"/>
                          <w:rPr>
                            <w:rFonts w:ascii="Times New Roman"/>
                            <w:sz w:val="12"/>
                          </w:rPr>
                        </w:pPr>
                        <w:r>
                          <w:rPr>
                            <w:rFonts w:ascii="Times New Roman"/>
                            <w:color w:val="FFFFFF"/>
                            <w:sz w:val="12"/>
                            <w:u w:val="thick" w:color="5B9BD5"/>
                          </w:rPr>
                          <w:t xml:space="preserve"> </w:t>
                        </w:r>
                        <w:r>
                          <w:rPr>
                            <w:rFonts w:ascii="Times New Roman"/>
                            <w:color w:val="FFFFFF"/>
                            <w:sz w:val="12"/>
                            <w:u w:val="thick" w:color="5B9BD5"/>
                          </w:rPr>
                          <w:tab/>
                        </w:r>
                      </w:p>
                    </w:txbxContent>
                  </v:textbox>
                </v:shape>
                <v:shape id="Text Box 101" o:spid="_x0000_s1074" type="#_x0000_t202" style="position:absolute;left:6376;top:3723;width:1207;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" filled="f" stroked="f">
                  <v:path arrowok="t"/>
                  <v:textbox inset="0,0,0,0">
                    <w:txbxContent>
                      <w:p w14:paraId="29896CDC" w14:textId="77777777" w:rsidR="00084B1E" w:rsidRDefault="00084B1E">
                        <w:pPr>
                          <w:ind w:left="42"/>
                          <w:rPr>
                            <w:rFonts w:ascii="Calibri"/>
                            <w:sz w:val="12"/>
                          </w:rPr>
                        </w:pPr>
                        <w:r>
                          <w:rPr>
                            <w:rFonts w:ascii="Calibri"/>
                            <w:color w:val="FFFFFF"/>
                            <w:sz w:val="12"/>
                          </w:rPr>
                          <w:t>Screening and consent</w:t>
                        </w:r>
                      </w:p>
                      <w:p w14:paraId="18220692" w14:textId="77777777" w:rsidR="00084B1E" w:rsidRDefault="00084B1E">
                        <w:pPr>
                          <w:spacing w:before="36"/>
                          <w:rPr>
                            <w:rFonts w:ascii="Calibri"/>
                            <w:sz w:val="12"/>
                          </w:rPr>
                        </w:pPr>
                        <w:r>
                          <w:rPr>
                            <w:rFonts w:ascii="Calibri"/>
                            <w:color w:val="FFFFFF"/>
                            <w:sz w:val="12"/>
                          </w:rPr>
                          <w:t>Participants randomised</w:t>
                        </w:r>
                      </w:p>
                    </w:txbxContent>
                  </v:textbox>
                </v:shape>
                <v:shape id="Text Box 102" o:spid="_x0000_s1075" type="#_x0000_t202" style="position:absolute;left:8735;top:3497;width:727;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" filled="f" stroked="f">
                  <v:path arrowok="t"/>
                  <v:textbox inset="0,0,0,0">
                    <w:txbxContent>
                      <w:p w14:paraId="25CF9C7A" w14:textId="77777777" w:rsidR="00084B1E" w:rsidRDefault="00084B1E">
                        <w:pPr>
                          <w:ind w:right="18"/>
                          <w:jc w:val="center"/>
                          <w:rPr>
                            <w:rFonts w:ascii="Calibri"/>
                            <w:b/>
                            <w:sz w:val="12"/>
                          </w:rPr>
                        </w:pPr>
                        <w:r>
                          <w:rPr>
                            <w:rFonts w:ascii="Calibri"/>
                            <w:b/>
                            <w:color w:val="FFFFFF"/>
                            <w:sz w:val="12"/>
                          </w:rPr>
                          <w:t>Group B</w:t>
                        </w:r>
                      </w:p>
                      <w:p w14:paraId="28B2C505" w14:textId="77777777" w:rsidR="00084B1E" w:rsidRDefault="00084B1E">
                        <w:pPr>
                          <w:spacing w:before="36"/>
                          <w:ind w:right="18"/>
                          <w:jc w:val="center"/>
                          <w:rPr>
                            <w:rFonts w:ascii="Calibri"/>
                            <w:sz w:val="12"/>
                          </w:rPr>
                        </w:pPr>
                        <w:r>
                          <w:rPr>
                            <w:rFonts w:ascii="Calibri"/>
                            <w:color w:val="FFFFFF"/>
                            <w:sz w:val="12"/>
                          </w:rPr>
                          <w:t>Blood samples</w:t>
                        </w:r>
                      </w:p>
                    </w:txbxContent>
                  </v:textbox>
                </v:shape>
                <v:shape id="Text Box 103" o:spid="_x0000_s1076" type="#_x0000_t202" style="position:absolute;left:7794;top:3913;width:481;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" filled="f" stroked="f">
                  <v:path arrowok="t"/>
                  <v:textbox inset="0,0,0,0">
                    <w:txbxContent>
                      <w:p w14:paraId="5C753967" w14:textId="77777777" w:rsidR="00084B1E" w:rsidRDefault="00084B1E">
                        <w:pPr>
                          <w:tabs>
                            <w:tab w:val="left" w:pos="460"/>
                          </w:tabs>
                          <w:spacing w:line="133" w:lineRule="exact"/>
                          <w:rPr>
                            <w:rFonts w:ascii="Times New Roman"/>
                            <w:sz w:val="12"/>
                          </w:rPr>
                        </w:pPr>
                        <w:r>
                          <w:rPr>
                            <w:rFonts w:ascii="Times New Roman"/>
                            <w:color w:val="FFFFFF"/>
                            <w:sz w:val="12"/>
                            <w:u w:val="thick" w:color="5B9BD5"/>
                          </w:rPr>
                          <w:t xml:space="preserve"> </w:t>
                        </w:r>
                        <w:r>
                          <w:rPr>
                            <w:rFonts w:ascii="Times New Roman"/>
                            <w:color w:val="FFFFFF"/>
                            <w:sz w:val="12"/>
                            <w:u w:val="thick" w:color="5B9BD5"/>
                          </w:rPr>
                          <w:tab/>
                        </w:r>
                      </w:p>
                    </w:txbxContent>
                  </v:textbox>
                </v:shape>
                <v:shape id="Text Box 104" o:spid="_x0000_s1077" type="#_x0000_t202" style="position:absolute;left:2315;top:5362;width:86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" filled="f" stroked="f">
                  <v:path arrowok="t"/>
                  <v:textbox inset="0,0,0,0">
                    <w:txbxContent>
                      <w:p w14:paraId="543D5A06" w14:textId="77777777" w:rsidR="00084B1E" w:rsidRDefault="00084B1E">
                        <w:pPr>
                          <w:spacing w:line="268" w:lineRule="exact"/>
                          <w:rPr>
                            <w:sz w:val="24"/>
                          </w:rPr>
                        </w:pPr>
                        <w:r>
                          <w:rPr>
                            <w:sz w:val="24"/>
                          </w:rPr>
                          <w:t>Surgery</w:t>
                        </w:r>
                      </w:p>
                    </w:txbxContent>
                  </v:textbox>
                </v:shape>
                <v:shape id="Text Box 105" o:spid="_x0000_s1078" type="#_x0000_t202" style="position:absolute;left:4328;top:5244;width:1063;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" filled="f" stroked="f">
                  <v:path arrowok="t"/>
                  <v:textbox inset="0,0,0,0">
                    <w:txbxContent>
                      <w:p w14:paraId="0F80379D" w14:textId="77777777" w:rsidR="00084B1E" w:rsidRDefault="00084B1E">
                        <w:pPr>
                          <w:spacing w:line="300" w:lineRule="auto"/>
                          <w:ind w:right="18"/>
                          <w:jc w:val="center"/>
                          <w:rPr>
                            <w:rFonts w:ascii="Calibri"/>
                            <w:sz w:val="12"/>
                          </w:rPr>
                        </w:pPr>
                        <w:r>
                          <w:rPr>
                            <w:rFonts w:ascii="Calibri"/>
                            <w:color w:val="FFFFFF"/>
                            <w:sz w:val="12"/>
                          </w:rPr>
                          <w:t>Blood samples Tumour sample</w:t>
                        </w:r>
                      </w:p>
                      <w:p w14:paraId="44E22C85" w14:textId="77777777" w:rsidR="00084B1E" w:rsidRDefault="00084B1E">
                        <w:pPr>
                          <w:spacing w:line="145" w:lineRule="exact"/>
                          <w:ind w:right="18"/>
                          <w:jc w:val="center"/>
                          <w:rPr>
                            <w:rFonts w:ascii="Calibri"/>
                            <w:sz w:val="12"/>
                          </w:rPr>
                        </w:pPr>
                        <w:r>
                          <w:rPr>
                            <w:rFonts w:ascii="Calibri"/>
                            <w:color w:val="FFFFFF"/>
                            <w:sz w:val="12"/>
                          </w:rPr>
                          <w:t>Bone marrow sample</w:t>
                        </w:r>
                      </w:p>
                    </w:txbxContent>
                  </v:textbox>
                </v:shape>
                <v:shape id="Text Box 106" o:spid="_x0000_s1079" type="#_x0000_t202" style="position:absolute;left:8568;top:5244;width:1063;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" filled="f" stroked="f">
                  <v:path arrowok="t"/>
                  <v:textbox inset="0,0,0,0">
                    <w:txbxContent>
                      <w:p w14:paraId="37ADA4DA" w14:textId="77777777" w:rsidR="00084B1E" w:rsidRDefault="00084B1E">
                        <w:pPr>
                          <w:spacing w:line="300" w:lineRule="auto"/>
                          <w:ind w:right="18"/>
                          <w:jc w:val="center"/>
                          <w:rPr>
                            <w:rFonts w:ascii="Calibri"/>
                            <w:sz w:val="12"/>
                          </w:rPr>
                        </w:pPr>
                        <w:r>
                          <w:rPr>
                            <w:rFonts w:ascii="Calibri"/>
                            <w:color w:val="FFFFFF"/>
                            <w:sz w:val="12"/>
                          </w:rPr>
                          <w:t>Blood samples Tumour sample</w:t>
                        </w:r>
                      </w:p>
                      <w:p w14:paraId="1B9A06D4" w14:textId="77777777" w:rsidR="00084B1E" w:rsidRDefault="00084B1E">
                        <w:pPr>
                          <w:spacing w:line="145" w:lineRule="exact"/>
                          <w:ind w:right="18"/>
                          <w:jc w:val="center"/>
                          <w:rPr>
                            <w:rFonts w:ascii="Calibri"/>
                            <w:sz w:val="12"/>
                          </w:rPr>
                        </w:pPr>
                        <w:r>
                          <w:rPr>
                            <w:rFonts w:ascii="Calibri"/>
                            <w:color w:val="FFFFFF"/>
                            <w:sz w:val="12"/>
                          </w:rPr>
                          <w:t>Bone marrow sample</w:t>
                        </w:r>
                      </w:p>
                    </w:txbxContent>
                  </v:textbox>
                </v:shape>
                <v:shape id="Text Box 107" o:spid="_x0000_s1080" type="#_x0000_t202" style="position:absolute;left:1655;top:6711;width:2182;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" filled="f" stroked="f">
                  <v:path arrowok="t"/>
                  <v:textbox inset="0,0,0,0">
                    <w:txbxContent>
                      <w:p w14:paraId="742E5682" w14:textId="77777777" w:rsidR="00084B1E" w:rsidRDefault="00084B1E">
                        <w:pPr>
                          <w:spacing w:line="268" w:lineRule="exact"/>
                          <w:ind w:right="17"/>
                          <w:jc w:val="center"/>
                          <w:rPr>
                            <w:sz w:val="24"/>
                          </w:rPr>
                        </w:pPr>
                        <w:r>
                          <w:rPr>
                            <w:sz w:val="24"/>
                          </w:rPr>
                          <w:t>Research clinic</w:t>
                        </w:r>
                      </w:p>
                      <w:p w14:paraId="30B99FA8" w14:textId="77777777" w:rsidR="00084B1E" w:rsidRDefault="00084B1E">
                        <w:pPr>
                          <w:spacing w:before="69"/>
                          <w:ind w:right="18"/>
                          <w:jc w:val="center"/>
                          <w:rPr>
                            <w:sz w:val="24"/>
                          </w:rPr>
                        </w:pPr>
                        <w:r>
                          <w:rPr>
                            <w:sz w:val="24"/>
                          </w:rPr>
                          <w:t>Day 21 post-surgery</w:t>
                        </w:r>
                      </w:p>
                    </w:txbxContent>
                  </v:textbox>
                </v:shape>
                <v:shape id="Text Box 108" o:spid="_x0000_s1081" type="#_x0000_t202" style="position:absolute;left:4381;top:6857;width:95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" filled="f" stroked="f">
                  <v:path arrowok="t"/>
                  <v:textbox inset="0,0,0,0">
                    <w:txbxContent>
                      <w:p w14:paraId="0603EFBA" w14:textId="77777777" w:rsidR="00084B1E" w:rsidRDefault="00084B1E">
                        <w:pPr>
                          <w:ind w:right="17"/>
                          <w:jc w:val="center"/>
                          <w:rPr>
                            <w:rFonts w:ascii="Calibri"/>
                            <w:sz w:val="12"/>
                          </w:rPr>
                        </w:pPr>
                        <w:r>
                          <w:rPr>
                            <w:rFonts w:ascii="Calibri"/>
                            <w:color w:val="FFFFFF"/>
                            <w:sz w:val="12"/>
                          </w:rPr>
                          <w:t>Blood samples</w:t>
                        </w:r>
                      </w:p>
                      <w:p w14:paraId="60106EE3" w14:textId="77777777" w:rsidR="00084B1E" w:rsidRDefault="00084B1E">
                        <w:pPr>
                          <w:spacing w:before="36"/>
                          <w:ind w:right="18"/>
                          <w:jc w:val="center"/>
                          <w:rPr>
                            <w:rFonts w:ascii="Calibri"/>
                            <w:sz w:val="12"/>
                          </w:rPr>
                        </w:pPr>
                        <w:r>
                          <w:rPr>
                            <w:rFonts w:ascii="Calibri"/>
                            <w:color w:val="FFFFFF"/>
                            <w:sz w:val="12"/>
                          </w:rPr>
                          <w:t>Clinical assessment</w:t>
                        </w:r>
                      </w:p>
                    </w:txbxContent>
                  </v:textbox>
                </v:shape>
                <v:shape id="Text Box 109" o:spid="_x0000_s1082" type="#_x0000_t202" style="position:absolute;left:8635;top:6766;width:929;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" filled="f" stroked="f">
                  <v:path arrowok="t"/>
                  <v:textbox inset="0,0,0,0">
                    <w:txbxContent>
                      <w:p w14:paraId="11745766" w14:textId="77777777" w:rsidR="00084B1E" w:rsidRDefault="00084B1E">
                        <w:pPr>
                          <w:spacing w:line="300" w:lineRule="auto"/>
                          <w:ind w:right="11" w:firstLine="100"/>
                          <w:rPr>
                            <w:rFonts w:ascii="Calibri"/>
                            <w:sz w:val="12"/>
                          </w:rPr>
                        </w:pPr>
                        <w:r>
                          <w:rPr>
                            <w:rFonts w:ascii="Calibri"/>
                            <w:color w:val="FFFFFF"/>
                            <w:sz w:val="12"/>
                          </w:rPr>
                          <w:t>Blood samples Clincal</w:t>
                        </w:r>
                        <w:r>
                          <w:rPr>
                            <w:rFonts w:ascii="Calibri"/>
                            <w:color w:val="FFFFFF"/>
                            <w:spacing w:val="-11"/>
                            <w:sz w:val="12"/>
                          </w:rPr>
                          <w:t xml:space="preserve"> </w:t>
                        </w:r>
                        <w:r>
                          <w:rPr>
                            <w:rFonts w:ascii="Calibri"/>
                            <w:color w:val="FFFFFF"/>
                            <w:sz w:val="12"/>
                          </w:rPr>
                          <w:t>assessment</w:t>
                        </w:r>
                      </w:p>
                      <w:p w14:paraId="374991D6" w14:textId="77777777" w:rsidR="00084B1E" w:rsidRDefault="00084B1E">
                        <w:pPr>
                          <w:spacing w:line="145" w:lineRule="exact"/>
                          <w:ind w:left="4"/>
                          <w:rPr>
                            <w:rFonts w:ascii="Calibri"/>
                            <w:sz w:val="12"/>
                          </w:rPr>
                        </w:pPr>
                        <w:r>
                          <w:rPr>
                            <w:rFonts w:ascii="Calibri"/>
                            <w:color w:val="FFFFFF"/>
                            <w:sz w:val="12"/>
                          </w:rPr>
                          <w:t>ZOLEDRONIC</w:t>
                        </w:r>
                        <w:r>
                          <w:rPr>
                            <w:rFonts w:ascii="Calibri"/>
                            <w:color w:val="FFFFFF"/>
                            <w:spacing w:val="-7"/>
                            <w:sz w:val="12"/>
                          </w:rPr>
                          <w:t xml:space="preserve"> </w:t>
                        </w:r>
                        <w:r>
                          <w:rPr>
                            <w:rFonts w:ascii="Calibri"/>
                            <w:color w:val="FFFFFF"/>
                            <w:sz w:val="12"/>
                          </w:rPr>
                          <w:t>ACID</w:t>
                        </w:r>
                      </w:p>
                    </w:txbxContent>
                  </v:textbox>
                </v:shape>
                <v:shape id="Text Box 110" o:spid="_x0000_s1083" type="#_x0000_t202" style="position:absolute;left:1655;top:8233;width:2182;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" filled="f" stroked="f">
                  <v:path arrowok="t"/>
                  <v:textbox inset="0,0,0,0">
                    <w:txbxContent>
                      <w:p w14:paraId="0D0C7EF8" w14:textId="77777777" w:rsidR="00084B1E" w:rsidRDefault="00084B1E">
                        <w:pPr>
                          <w:spacing w:line="268" w:lineRule="exact"/>
                          <w:ind w:right="17"/>
                          <w:jc w:val="center"/>
                          <w:rPr>
                            <w:sz w:val="24"/>
                          </w:rPr>
                        </w:pPr>
                        <w:r>
                          <w:rPr>
                            <w:sz w:val="24"/>
                          </w:rPr>
                          <w:t>Research clinic</w:t>
                        </w:r>
                      </w:p>
                      <w:p w14:paraId="336FA1D9" w14:textId="77777777" w:rsidR="00084B1E" w:rsidRDefault="00084B1E">
                        <w:pPr>
                          <w:spacing w:before="69"/>
                          <w:ind w:right="18"/>
                          <w:jc w:val="center"/>
                          <w:rPr>
                            <w:sz w:val="24"/>
                          </w:rPr>
                        </w:pPr>
                        <w:r>
                          <w:rPr>
                            <w:sz w:val="24"/>
                          </w:rPr>
                          <w:t>Day 28 post-surgery</w:t>
                        </w:r>
                      </w:p>
                    </w:txbxContent>
                  </v:textbox>
                </v:shape>
                <v:shape id="Text Box 111" o:spid="_x0000_s1084" type="#_x0000_t202" style="position:absolute;left:4381;top:8379;width:95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" filled="f" stroked="f">
                  <v:path arrowok="t"/>
                  <v:textbox inset="0,0,0,0">
                    <w:txbxContent>
                      <w:p w14:paraId="1FD94106" w14:textId="77777777" w:rsidR="00084B1E" w:rsidRDefault="00084B1E">
                        <w:pPr>
                          <w:ind w:right="17"/>
                          <w:jc w:val="center"/>
                          <w:rPr>
                            <w:rFonts w:ascii="Calibri"/>
                            <w:sz w:val="12"/>
                          </w:rPr>
                        </w:pPr>
                        <w:r>
                          <w:rPr>
                            <w:rFonts w:ascii="Calibri"/>
                            <w:color w:val="FFFFFF"/>
                            <w:sz w:val="12"/>
                          </w:rPr>
                          <w:t>Blood samples</w:t>
                        </w:r>
                      </w:p>
                      <w:p w14:paraId="6CA048C9" w14:textId="77777777" w:rsidR="00084B1E" w:rsidRDefault="00084B1E">
                        <w:pPr>
                          <w:spacing w:before="36"/>
                          <w:ind w:right="18"/>
                          <w:jc w:val="center"/>
                          <w:rPr>
                            <w:rFonts w:ascii="Calibri"/>
                            <w:sz w:val="12"/>
                          </w:rPr>
                        </w:pPr>
                        <w:r>
                          <w:rPr>
                            <w:rFonts w:ascii="Calibri"/>
                            <w:color w:val="FFFFFF"/>
                            <w:sz w:val="12"/>
                          </w:rPr>
                          <w:t>Clinical assessment</w:t>
                        </w:r>
                      </w:p>
                    </w:txbxContent>
                  </v:textbox>
                </v:shape>
                <v:shape id="Text Box 112" o:spid="_x0000_s1085" type="#_x0000_t202" style="position:absolute;left:8484;top:8288;width:1230;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" filled="f" stroked="f">
                  <v:path arrowok="t"/>
                  <v:textbox inset="0,0,0,0">
                    <w:txbxContent>
                      <w:p w14:paraId="35E19852" w14:textId="77777777" w:rsidR="00084B1E" w:rsidRDefault="00084B1E">
                        <w:pPr>
                          <w:spacing w:line="300" w:lineRule="auto"/>
                          <w:ind w:left="136" w:right="154"/>
                          <w:jc w:val="center"/>
                          <w:rPr>
                            <w:rFonts w:ascii="Calibri"/>
                            <w:sz w:val="12"/>
                          </w:rPr>
                        </w:pPr>
                        <w:r>
                          <w:rPr>
                            <w:rFonts w:ascii="Calibri"/>
                            <w:color w:val="FFFFFF"/>
                            <w:sz w:val="12"/>
                          </w:rPr>
                          <w:t>Blood samples Clinical assessment</w:t>
                        </w:r>
                      </w:p>
                      <w:p w14:paraId="2A9D5DF4" w14:textId="77777777" w:rsidR="00084B1E" w:rsidRDefault="00084B1E">
                        <w:pPr>
                          <w:spacing w:line="145" w:lineRule="exact"/>
                          <w:ind w:right="18"/>
                          <w:jc w:val="center"/>
                          <w:rPr>
                            <w:rFonts w:ascii="Calibri"/>
                            <w:sz w:val="12"/>
                          </w:rPr>
                        </w:pPr>
                        <w:r>
                          <w:rPr>
                            <w:rFonts w:ascii="Calibri"/>
                            <w:color w:val="FFFFFF"/>
                            <w:sz w:val="12"/>
                          </w:rPr>
                          <w:t>+/- bone marrow sample</w:t>
                        </w:r>
                      </w:p>
                    </w:txbxContent>
                  </v:textbox>
                </v:shape>
                <v:shape id="Text Box 113" o:spid="_x0000_s1086" type="#_x0000_t202" style="position:absolute;left:1655;top:9754;width:2182;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" filled="f" stroked="f">
                  <v:path arrowok="t"/>
                  <v:textbox inset="0,0,0,0">
                    <w:txbxContent>
                      <w:p w14:paraId="54AD2DE5" w14:textId="77777777" w:rsidR="00084B1E" w:rsidRDefault="00084B1E">
                        <w:pPr>
                          <w:spacing w:line="268" w:lineRule="exact"/>
                          <w:ind w:right="17"/>
                          <w:jc w:val="center"/>
                          <w:rPr>
                            <w:sz w:val="24"/>
                          </w:rPr>
                        </w:pPr>
                        <w:r>
                          <w:rPr>
                            <w:sz w:val="24"/>
                          </w:rPr>
                          <w:t>Research clinic</w:t>
                        </w:r>
                      </w:p>
                      <w:p w14:paraId="12C68409" w14:textId="77777777" w:rsidR="00084B1E" w:rsidRDefault="00084B1E">
                        <w:pPr>
                          <w:spacing w:before="69"/>
                          <w:ind w:right="18"/>
                          <w:jc w:val="center"/>
                          <w:rPr>
                            <w:sz w:val="24"/>
                          </w:rPr>
                        </w:pPr>
                        <w:r>
                          <w:rPr>
                            <w:sz w:val="24"/>
                          </w:rPr>
                          <w:t>Day 49 post-surgery</w:t>
                        </w:r>
                      </w:p>
                    </w:txbxContent>
                  </v:textbox>
                </v:shape>
                <v:shape id="Text Box 114" o:spid="_x0000_s1087" type="#_x0000_t202" style="position:absolute;left:8621;top:9905;width:95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" filled="f" stroked="f">
                  <v:path arrowok="t"/>
                  <v:textbox inset="0,0,0,0">
                    <w:txbxContent>
                      <w:p w14:paraId="4D241F28" w14:textId="77777777" w:rsidR="00084B1E" w:rsidRDefault="00084B1E">
                        <w:pPr>
                          <w:ind w:right="17"/>
                          <w:jc w:val="center"/>
                          <w:rPr>
                            <w:rFonts w:ascii="Calibri"/>
                            <w:sz w:val="12"/>
                          </w:rPr>
                        </w:pPr>
                        <w:r>
                          <w:rPr>
                            <w:rFonts w:ascii="Calibri"/>
                            <w:color w:val="FFFFFF"/>
                            <w:sz w:val="12"/>
                          </w:rPr>
                          <w:t>Blood samples</w:t>
                        </w:r>
                      </w:p>
                      <w:p w14:paraId="7DCC0FC1" w14:textId="77777777" w:rsidR="00084B1E" w:rsidRDefault="00084B1E">
                        <w:pPr>
                          <w:spacing w:before="36"/>
                          <w:ind w:left="-1" w:right="18"/>
                          <w:jc w:val="center"/>
                          <w:rPr>
                            <w:rFonts w:ascii="Calibri"/>
                            <w:sz w:val="12"/>
                          </w:rPr>
                        </w:pPr>
                        <w:r>
                          <w:rPr>
                            <w:rFonts w:ascii="Calibri"/>
                            <w:color w:val="FFFFFF"/>
                            <w:sz w:val="12"/>
                          </w:rPr>
                          <w:t>Clinical</w:t>
                        </w:r>
                        <w:r>
                          <w:rPr>
                            <w:rFonts w:ascii="Calibri"/>
                            <w:color w:val="FFFFFF"/>
                            <w:spacing w:val="-10"/>
                            <w:sz w:val="12"/>
                          </w:rPr>
                          <w:t xml:space="preserve"> </w:t>
                        </w:r>
                        <w:r>
                          <w:rPr>
                            <w:rFonts w:ascii="Calibri"/>
                            <w:color w:val="FFFFFF"/>
                            <w:sz w:val="12"/>
                          </w:rPr>
                          <w:t>assessment</w:t>
                        </w:r>
                      </w:p>
                    </w:txbxContent>
                  </v:textbox>
                </v:shape>
                <w10:wrap type="topAndBottom" anchorx="page"/>
              </v:group>
            </w:pict>
          </mc:Fallback>
        </mc:AlternateContent>
      </w:r>
    </w:p>
    <w:p w14:paraId="35F0B580" w14:textId="77777777" w:rsidR="00B32AA5" w:rsidRDefault="00B32AA5">
      <w:pPr>
        <w:rPr>
          <w:sz w:val="21"/>
        </w:rPr>
        <w:sectPr w:rsidR="00B32AA5">
          <w:pgSz w:w="11900" w:h="16840"/>
          <w:pgMar w:top="780" w:right="0" w:bottom="860" w:left="860" w:header="0" w:footer="665" w:gutter="0"/>
          <w:cols w:space="720"/>
        </w:sectPr>
      </w:pPr>
    </w:p>
    <w:p w14:paraId="6E6FB927" w14:textId="77777777" w:rsidR="00B32AA5" w:rsidRDefault="00CC7F41">
      <w:pPr>
        <w:pStyle w:val="ListParagraph"/>
        <w:numPr>
          <w:ilvl w:val="0"/>
          <w:numId w:val="21"/>
        </w:numPr>
        <w:tabs>
          <w:tab w:val="left" w:pos="849"/>
        </w:tabs>
        <w:spacing w:before="70"/>
        <w:rPr>
          <w:b/>
          <w:sz w:val="24"/>
        </w:rPr>
      </w:pPr>
      <w:r>
        <w:rPr>
          <w:b/>
          <w:sz w:val="24"/>
        </w:rPr>
        <w:lastRenderedPageBreak/>
        <w:t>Introduction</w:t>
      </w:r>
    </w:p>
    <w:p w14:paraId="4F1EFC36" w14:textId="77777777" w:rsidR="00B32AA5" w:rsidRDefault="00CC7F41">
      <w:pPr>
        <w:pStyle w:val="ListParagraph"/>
        <w:numPr>
          <w:ilvl w:val="1"/>
          <w:numId w:val="21"/>
        </w:numPr>
        <w:tabs>
          <w:tab w:val="left" w:pos="945"/>
        </w:tabs>
        <w:spacing w:before="160"/>
        <w:rPr>
          <w:b/>
        </w:rPr>
      </w:pPr>
      <w:r>
        <w:rPr>
          <w:b/>
        </w:rPr>
        <w:t>Background and</w:t>
      </w:r>
      <w:r>
        <w:rPr>
          <w:b/>
          <w:spacing w:val="-6"/>
        </w:rPr>
        <w:t xml:space="preserve"> </w:t>
      </w:r>
      <w:r>
        <w:rPr>
          <w:b/>
        </w:rPr>
        <w:t>Rationale</w:t>
      </w:r>
    </w:p>
    <w:p w14:paraId="72BE84F2" w14:textId="77777777" w:rsidR="00B32AA5" w:rsidRDefault="00CC7F41">
      <w:pPr>
        <w:pStyle w:val="BodyText"/>
        <w:spacing w:before="160" w:line="276" w:lineRule="auto"/>
        <w:ind w:left="580" w:right="1426"/>
        <w:jc w:val="both"/>
      </w:pPr>
      <w:r>
        <w:t>In the UK, breast cancer is the 3rd most common cause of cancer death, after lung and prostate cancer, accounting for 7% of all cancer mortality (Cancer Research UK, 2014). The majority of the 12,000 UK women who die from breast cancer every year develop incurable bone metastases. Therefore, prevention of spread to the skeleton remains a major unmet clinical need (</w:t>
      </w:r>
      <w:proofErr w:type="spellStart"/>
      <w:r>
        <w:t>Walkington</w:t>
      </w:r>
      <w:proofErr w:type="spellEnd"/>
      <w:r>
        <w:t>, 2011).</w:t>
      </w:r>
    </w:p>
    <w:p w14:paraId="11FF363F" w14:textId="77777777" w:rsidR="00B32AA5" w:rsidRDefault="00CC7F41">
      <w:pPr>
        <w:pStyle w:val="BodyText"/>
        <w:spacing w:before="120" w:line="276" w:lineRule="auto"/>
        <w:ind w:left="580" w:right="1425"/>
        <w:jc w:val="both"/>
      </w:pPr>
      <w:r>
        <w:t xml:space="preserve">This study has arisen directly from a major international clinical trial which was conceived, </w:t>
      </w:r>
      <w:proofErr w:type="gramStart"/>
      <w:r>
        <w:t>developed</w:t>
      </w:r>
      <w:proofErr w:type="gramEnd"/>
      <w:r>
        <w:t xml:space="preserve"> and conducted </w:t>
      </w:r>
      <w:proofErr w:type="gramStart"/>
      <w:r>
        <w:t>from</w:t>
      </w:r>
      <w:proofErr w:type="gramEnd"/>
      <w:r>
        <w:t xml:space="preserve"> Sheffield and run through the Leeds Clinical Trials Research Unit. The AZURE trial (Chief Investigator RE Coleman) was the first to demonstrate that menopausal status is a significant modifier of the effects of zoledronic acid (ZOL) in early breast cancer (Coleman R.E., 2014). Women who were post-menopausal significantly benefitted from adjuvant ZOL (with prevention of one death in every six), however this effect was not seen in pre-menopausal women. These findings have been substantiated in a recently published large meta-analysis of individual patient data from clinical trials </w:t>
      </w:r>
      <w:proofErr w:type="gramStart"/>
      <w:r>
        <w:t>involving</w:t>
      </w:r>
      <w:proofErr w:type="gramEnd"/>
    </w:p>
    <w:p w14:paraId="06D0CBF5" w14:textId="77777777" w:rsidR="00B32AA5" w:rsidRDefault="00CC7F41">
      <w:pPr>
        <w:pStyle w:val="BodyText"/>
        <w:spacing w:line="276" w:lineRule="auto"/>
        <w:ind w:left="580" w:right="1426"/>
        <w:jc w:val="both"/>
      </w:pPr>
      <w:r>
        <w:t xml:space="preserve">&gt;18,000 women which demonstrates a significant reduction in early breast cancer recurrence (RR 0·86, 2p=0·002), distant recurrence (RR 0·82, 2p=0·0003), bone recurrence (0·72, 2p=0·0002), and breast cancer mortality </w:t>
      </w:r>
      <w:r>
        <w:rPr>
          <w:spacing w:val="-3"/>
        </w:rPr>
        <w:t xml:space="preserve">(RR </w:t>
      </w:r>
      <w:r>
        <w:t xml:space="preserve">0.86, 2p=0.002) (EBCTCG, 2015). It is likely that, </w:t>
      </w:r>
      <w:r>
        <w:rPr>
          <w:spacing w:val="-3"/>
        </w:rPr>
        <w:t xml:space="preserve">in </w:t>
      </w:r>
      <w:r>
        <w:t xml:space="preserve">light of these findings, adjuvant bisphosphonate treatment will become standard practice </w:t>
      </w:r>
      <w:r>
        <w:rPr>
          <w:spacing w:val="-3"/>
        </w:rPr>
        <w:t xml:space="preserve">in </w:t>
      </w:r>
      <w:r>
        <w:t>postmenopausal women with early breast cancer and this is already occurring in some centres, including</w:t>
      </w:r>
      <w:r>
        <w:rPr>
          <w:spacing w:val="7"/>
        </w:rPr>
        <w:t xml:space="preserve"> </w:t>
      </w:r>
      <w:r>
        <w:t>Sheffield.</w:t>
      </w:r>
    </w:p>
    <w:p w14:paraId="132D2AE8" w14:textId="77777777" w:rsidR="00B32AA5" w:rsidRDefault="00CC7F41">
      <w:pPr>
        <w:pStyle w:val="BodyText"/>
        <w:spacing w:before="122" w:line="276" w:lineRule="auto"/>
        <w:ind w:left="580" w:right="1426"/>
        <w:jc w:val="both"/>
      </w:pPr>
      <w:r>
        <w:t xml:space="preserve">There is, however, a need for further research to identify the mechanisms responsible for this differential effect, which </w:t>
      </w:r>
      <w:r>
        <w:rPr>
          <w:spacing w:val="-3"/>
        </w:rPr>
        <w:t xml:space="preserve">we </w:t>
      </w:r>
      <w:proofErr w:type="spellStart"/>
      <w:r>
        <w:t>hypothesise</w:t>
      </w:r>
      <w:proofErr w:type="spellEnd"/>
      <w:r>
        <w:t xml:space="preserve"> is caused by hormone-driven alterations of the tumour and bone microenvironment. Understanding how the bone microenvironment differs between pre- and post-menopausal patients, and the implications for tumour growth and response to therapy, is critical for more effective tailoring of breast cancer treatment to individual patients. The ZOLMENO study will address this research gap and will help clinicians identify the patient population who will benefit most from adjuvant therapy with bone-targeted agents in the near future. We also hope that this research will suggest new approaches to treating early breast cancer patients who do not appear to benefit from bisphosphonates as adjuvant therapy, particularly as significant benefit is seen in both pre- and post-menopausal women in terms of reduction in skeletal related events (SRE) in patients with metastatic disease (Coleman &amp; McCloskey, 2011).</w:t>
      </w:r>
    </w:p>
    <w:p w14:paraId="46D3C2E6" w14:textId="77777777" w:rsidR="00B32AA5" w:rsidRDefault="00B32AA5">
      <w:pPr>
        <w:pStyle w:val="BodyText"/>
        <w:spacing w:before="8"/>
        <w:rPr>
          <w:sz w:val="20"/>
        </w:rPr>
      </w:pPr>
    </w:p>
    <w:p w14:paraId="44E8C95F" w14:textId="77777777" w:rsidR="00B32AA5" w:rsidRDefault="00CC7F41">
      <w:pPr>
        <w:pStyle w:val="Heading2"/>
        <w:numPr>
          <w:ilvl w:val="1"/>
          <w:numId w:val="21"/>
        </w:numPr>
        <w:tabs>
          <w:tab w:val="left" w:pos="945"/>
        </w:tabs>
        <w:spacing w:before="1"/>
      </w:pPr>
      <w:r>
        <w:t>Menopause and Bone</w:t>
      </w:r>
      <w:r>
        <w:rPr>
          <w:spacing w:val="-5"/>
        </w:rPr>
        <w:t xml:space="preserve"> </w:t>
      </w:r>
      <w:r>
        <w:t>Metastases</w:t>
      </w:r>
    </w:p>
    <w:p w14:paraId="318216DB" w14:textId="77777777" w:rsidR="00B32AA5" w:rsidRDefault="00CC7F41">
      <w:pPr>
        <w:pStyle w:val="BodyText"/>
        <w:spacing w:before="159" w:line="276" w:lineRule="auto"/>
        <w:ind w:left="580" w:right="1425"/>
        <w:jc w:val="both"/>
      </w:pPr>
      <w:r>
        <w:t xml:space="preserve">The bone microenvironment that contributes to tumour growth and response to therapy differs markedly between pre- and post-menopausal women as a result of hormonal changes (Wilson, Holen, &amp; Coleman, 2012). Falling </w:t>
      </w:r>
      <w:proofErr w:type="spellStart"/>
      <w:r>
        <w:t>oestrogen</w:t>
      </w:r>
      <w:proofErr w:type="spellEnd"/>
      <w:r>
        <w:t xml:space="preserve"> levels during menopause lead to increased bone turnover (Hale &amp; Burger, 2009). This may create a microenvironment hospitable to </w:t>
      </w:r>
      <w:proofErr w:type="gramStart"/>
      <w:r>
        <w:t>disseminated</w:t>
      </w:r>
      <w:proofErr w:type="gramEnd"/>
      <w:r>
        <w:t xml:space="preserve"> breast cancer cells, with elevated bone resorption supporting their progression to overt metastases. Members of this research team published the first study demonstrating that the anti-tumour effect of ZOL differs in murine models of pre- and post-menopausal bone (</w:t>
      </w:r>
      <w:proofErr w:type="spellStart"/>
      <w:r>
        <w:t>Ottewell</w:t>
      </w:r>
      <w:proofErr w:type="spellEnd"/>
      <w:r>
        <w:t xml:space="preserve">, et al., 2014). ZOL-sensitive (osteoclastic) bone resorption was shown to promote growth of disseminated tumour cells and development of bone metastasis in </w:t>
      </w:r>
      <w:proofErr w:type="spellStart"/>
      <w:r>
        <w:t>oophorectomised</w:t>
      </w:r>
      <w:proofErr w:type="spellEnd"/>
      <w:r>
        <w:t xml:space="preserve"> mice, but not </w:t>
      </w:r>
      <w:r>
        <w:rPr>
          <w:spacing w:val="-3"/>
        </w:rPr>
        <w:t xml:space="preserve">in </w:t>
      </w:r>
      <w:r>
        <w:t xml:space="preserve">mice with intact ovarian function. This mirrors the findings in human patients, indicating that regulation of tumour growth </w:t>
      </w:r>
      <w:r>
        <w:rPr>
          <w:spacing w:val="-3"/>
        </w:rPr>
        <w:t xml:space="preserve">in </w:t>
      </w:r>
      <w:r>
        <w:t xml:space="preserve">bone depends, at least </w:t>
      </w:r>
      <w:r>
        <w:rPr>
          <w:spacing w:val="-3"/>
        </w:rPr>
        <w:t xml:space="preserve">in </w:t>
      </w:r>
      <w:r>
        <w:t>part, on menopausal</w:t>
      </w:r>
      <w:r>
        <w:rPr>
          <w:spacing w:val="-3"/>
        </w:rPr>
        <w:t xml:space="preserve"> </w:t>
      </w:r>
      <w:r>
        <w:t>status.</w:t>
      </w:r>
    </w:p>
    <w:p w14:paraId="66B3A520" w14:textId="77777777" w:rsidR="00B32AA5" w:rsidRDefault="00B32AA5">
      <w:pPr>
        <w:spacing w:line="276" w:lineRule="auto"/>
        <w:jc w:val="both"/>
        <w:sectPr w:rsidR="00B32AA5">
          <w:pgSz w:w="11900" w:h="16840"/>
          <w:pgMar w:top="780" w:right="0" w:bottom="940" w:left="860" w:header="0" w:footer="665" w:gutter="0"/>
          <w:cols w:space="720"/>
        </w:sectPr>
      </w:pPr>
    </w:p>
    <w:p w14:paraId="14D2A71A" w14:textId="77777777" w:rsidR="00B32AA5" w:rsidRDefault="00CC7F41">
      <w:pPr>
        <w:pStyle w:val="Heading2"/>
        <w:numPr>
          <w:ilvl w:val="1"/>
          <w:numId w:val="21"/>
        </w:numPr>
        <w:tabs>
          <w:tab w:val="left" w:pos="945"/>
        </w:tabs>
        <w:spacing w:before="69"/>
      </w:pPr>
      <w:r>
        <w:lastRenderedPageBreak/>
        <w:t>Zoledronic</w:t>
      </w:r>
      <w:r>
        <w:rPr>
          <w:spacing w:val="2"/>
        </w:rPr>
        <w:t xml:space="preserve"> </w:t>
      </w:r>
      <w:r>
        <w:t>Acid</w:t>
      </w:r>
    </w:p>
    <w:p w14:paraId="70614830" w14:textId="77777777" w:rsidR="00B32AA5" w:rsidRDefault="00CC7F41">
      <w:pPr>
        <w:pStyle w:val="BodyText"/>
        <w:spacing w:before="160" w:line="276" w:lineRule="auto"/>
        <w:ind w:left="580" w:right="1428"/>
        <w:jc w:val="both"/>
      </w:pPr>
      <w:r>
        <w:t xml:space="preserve">Zoledronic acid is a bisphosphonate drug indicated in oncology for the prevention of skeletal related events (SRE’s), including pathological fractures, spinal cord compression and tumour-induced </w:t>
      </w:r>
      <w:proofErr w:type="spellStart"/>
      <w:r>
        <w:t>hypercalcaemia</w:t>
      </w:r>
      <w:proofErr w:type="spellEnd"/>
      <w:r>
        <w:t xml:space="preserve">. It is also indicated for the treatment of the latter. In addition, the role of ZOL </w:t>
      </w:r>
      <w:r>
        <w:rPr>
          <w:spacing w:val="-3"/>
        </w:rPr>
        <w:t xml:space="preserve">in </w:t>
      </w:r>
      <w:r>
        <w:t xml:space="preserve">the prevention and treatment of cancer treatment induced bone loss (CTIBL), such as that caused by the use of aromatase inhibitors in breast cancer, is well demonstrated by clinical trials (ZO-FAST, </w:t>
      </w:r>
      <w:r>
        <w:rPr>
          <w:spacing w:val="-2"/>
        </w:rPr>
        <w:t xml:space="preserve">Z-FAST </w:t>
      </w:r>
      <w:r>
        <w:t>and E-ZO-FAST) and recommended in clinical guidelines (Reid, Doughty et al.</w:t>
      </w:r>
      <w:r>
        <w:rPr>
          <w:spacing w:val="-17"/>
        </w:rPr>
        <w:t xml:space="preserve"> </w:t>
      </w:r>
      <w:r>
        <w:t>2008).</w:t>
      </w:r>
    </w:p>
    <w:p w14:paraId="5F1B5F08" w14:textId="77777777" w:rsidR="00B32AA5" w:rsidRDefault="00CC7F41">
      <w:pPr>
        <w:pStyle w:val="BodyText"/>
        <w:spacing w:before="119" w:line="276" w:lineRule="auto"/>
        <w:ind w:left="580" w:right="1424"/>
        <w:jc w:val="both"/>
      </w:pPr>
      <w:r>
        <w:t xml:space="preserve">The mechanism of action of zoledronic acid </w:t>
      </w:r>
      <w:r>
        <w:rPr>
          <w:spacing w:val="-3"/>
        </w:rPr>
        <w:t xml:space="preserve">in </w:t>
      </w:r>
      <w:r>
        <w:t xml:space="preserve">preventing bone loss involves inhibition of osteoclastic activity, thereby reducing bone turnover. Bisphosphonates bind to hydroxyapatite bone mineral surfaces around resorbing osteoclasts and are selectively </w:t>
      </w:r>
      <w:proofErr w:type="spellStart"/>
      <w:r>
        <w:t>internalised</w:t>
      </w:r>
      <w:proofErr w:type="spellEnd"/>
      <w:r>
        <w:t xml:space="preserve"> by osteoclasts where they inhibit their activity. Zoledronic acid inhibits the mevalonate pathway causing deregulation of </w:t>
      </w:r>
      <w:proofErr w:type="spellStart"/>
      <w:r>
        <w:t>signalling</w:t>
      </w:r>
      <w:proofErr w:type="spellEnd"/>
      <w:r>
        <w:t xml:space="preserve"> GTPases, ultimately leading to osteoclast apoptosis with consequent reduction </w:t>
      </w:r>
      <w:r>
        <w:rPr>
          <w:spacing w:val="-3"/>
        </w:rPr>
        <w:t xml:space="preserve">in </w:t>
      </w:r>
      <w:r>
        <w:t xml:space="preserve">tumour cell-induced bone resorption and destruction (Russell, Watts et al. 2008). Pre-clinical studies also provide evidence that zoledronic acid has the potential for direct anti-tumour activities </w:t>
      </w:r>
      <w:r>
        <w:rPr>
          <w:spacing w:val="-3"/>
        </w:rPr>
        <w:t xml:space="preserve">in </w:t>
      </w:r>
      <w:r>
        <w:t xml:space="preserve">patients, with direct </w:t>
      </w:r>
      <w:r>
        <w:rPr>
          <w:i/>
        </w:rPr>
        <w:t xml:space="preserve">in vitro </w:t>
      </w:r>
      <w:r>
        <w:t xml:space="preserve">and </w:t>
      </w:r>
      <w:r>
        <w:rPr>
          <w:i/>
        </w:rPr>
        <w:t xml:space="preserve">in vivo </w:t>
      </w:r>
      <w:r>
        <w:t xml:space="preserve">effects on tumour cell adhesion, invasion, apoptosis, </w:t>
      </w:r>
      <w:proofErr w:type="gramStart"/>
      <w:r>
        <w:t>proliferation</w:t>
      </w:r>
      <w:proofErr w:type="gramEnd"/>
      <w:r>
        <w:t xml:space="preserve"> and </w:t>
      </w:r>
      <w:proofErr w:type="spellStart"/>
      <w:r>
        <w:t>vascularisation</w:t>
      </w:r>
      <w:proofErr w:type="spellEnd"/>
      <w:r>
        <w:t xml:space="preserve"> demonstrated (</w:t>
      </w:r>
      <w:proofErr w:type="spellStart"/>
      <w:r>
        <w:t>Ottewell</w:t>
      </w:r>
      <w:proofErr w:type="spellEnd"/>
      <w:r>
        <w:t xml:space="preserve">, </w:t>
      </w:r>
      <w:proofErr w:type="spellStart"/>
      <w:r>
        <w:t>Mönkkönen</w:t>
      </w:r>
      <w:proofErr w:type="spellEnd"/>
      <w:r>
        <w:t xml:space="preserve"> et al. 2008; Winter, Holen et al.</w:t>
      </w:r>
      <w:r>
        <w:rPr>
          <w:spacing w:val="-17"/>
        </w:rPr>
        <w:t xml:space="preserve"> </w:t>
      </w:r>
      <w:r>
        <w:t>2008).</w:t>
      </w:r>
    </w:p>
    <w:p w14:paraId="3819B104" w14:textId="77777777" w:rsidR="00B32AA5" w:rsidRDefault="00CC7F41">
      <w:pPr>
        <w:pStyle w:val="BodyText"/>
        <w:spacing w:before="119" w:line="276" w:lineRule="auto"/>
        <w:ind w:left="580" w:right="1426"/>
        <w:jc w:val="both"/>
      </w:pPr>
      <w:r>
        <w:t xml:space="preserve">In clinical practice, zoledronic acid solution (4mg in 100ml 0.9% saline) for infusion is administered intravenously over 15 minutes. Zoledronic acid is excreted exclusively and untransformed via the kidneys. Within the first 24 hours one-third to two-thirds of the administered dose is rapidly excreted, with </w:t>
      </w:r>
      <w:r>
        <w:rPr>
          <w:spacing w:val="-3"/>
        </w:rPr>
        <w:t xml:space="preserve">the </w:t>
      </w:r>
      <w:r>
        <w:t xml:space="preserve">remaining dose being </w:t>
      </w:r>
      <w:proofErr w:type="spellStart"/>
      <w:r>
        <w:t>internalised</w:t>
      </w:r>
      <w:proofErr w:type="spellEnd"/>
      <w:r>
        <w:t xml:space="preserve"> by osteoclasts and released at a much slower rate as bone </w:t>
      </w:r>
      <w:proofErr w:type="spellStart"/>
      <w:r>
        <w:t>remodelling</w:t>
      </w:r>
      <w:proofErr w:type="spellEnd"/>
      <w:r>
        <w:t xml:space="preserve"> occurs (Chen, Berenson et al. 2002). There is growing evidence that a single dose of ZOL can have clinically significant bioavailability in the context of osteoporosis for at least 2 years, although the regimes required for ongoing anti-tumour benefit are less clear (Brown et al,</w:t>
      </w:r>
      <w:r>
        <w:rPr>
          <w:spacing w:val="-20"/>
        </w:rPr>
        <w:t xml:space="preserve"> </w:t>
      </w:r>
      <w:r>
        <w:t>2007).</w:t>
      </w:r>
    </w:p>
    <w:p w14:paraId="4CA8AAA3" w14:textId="77777777" w:rsidR="00B32AA5" w:rsidRDefault="00CC7F41">
      <w:pPr>
        <w:pStyle w:val="BodyText"/>
        <w:spacing w:before="121" w:line="276" w:lineRule="auto"/>
        <w:ind w:left="580" w:right="1427"/>
        <w:jc w:val="both"/>
      </w:pPr>
      <w:r>
        <w:t xml:space="preserve">The nitrogen containing structure of zoledronic acid results in higher potency of osteoclast activity inhibition when compared with other bisphosphonates, without adversely affecting the </w:t>
      </w:r>
      <w:proofErr w:type="spellStart"/>
      <w:r>
        <w:t>mineralisation</w:t>
      </w:r>
      <w:proofErr w:type="spellEnd"/>
      <w:r>
        <w:t xml:space="preserve"> of bone (Green and Rogers 2002). The bioavailability of intravenous (IV) bisphosphonates is significantly higher than oral bisphosphonates (&lt;5%) whilst also avoiding potential, well-</w:t>
      </w:r>
      <w:proofErr w:type="spellStart"/>
      <w:r>
        <w:t>recognised</w:t>
      </w:r>
      <w:proofErr w:type="spellEnd"/>
      <w:r>
        <w:t xml:space="preserve">, gastrointestinal adverse effects (Conte and Guarneri 2004). In addition, IV zoledronic acid has been shown to be 80-450 times more potent than IV pamidronate in pre-clinical trials (Green and Rogers 2002) and in the clinical setting reduces the risk of SREs </w:t>
      </w:r>
      <w:r>
        <w:rPr>
          <w:spacing w:val="-3"/>
        </w:rPr>
        <w:t xml:space="preserve">in </w:t>
      </w:r>
      <w:r>
        <w:t xml:space="preserve">breast cancer patients by 20% compared to pamidronate, without any documented difference </w:t>
      </w:r>
      <w:r>
        <w:rPr>
          <w:spacing w:val="-3"/>
        </w:rPr>
        <w:t xml:space="preserve">in </w:t>
      </w:r>
      <w:r>
        <w:t xml:space="preserve">tolerability (Rosen, Gordon et al. 2003). </w:t>
      </w:r>
      <w:proofErr w:type="gramStart"/>
      <w:r>
        <w:t>The  mounting</w:t>
      </w:r>
      <w:proofErr w:type="gramEnd"/>
      <w:r>
        <w:t xml:space="preserve"> evidence for the greater efficacy of zoledronic acid has resulted in </w:t>
      </w:r>
      <w:r>
        <w:rPr>
          <w:spacing w:val="-3"/>
        </w:rPr>
        <w:t xml:space="preserve">it </w:t>
      </w:r>
      <w:r>
        <w:t>being the agent of choice for many clinicians, both within the UK and</w:t>
      </w:r>
      <w:r>
        <w:rPr>
          <w:spacing w:val="5"/>
        </w:rPr>
        <w:t xml:space="preserve"> </w:t>
      </w:r>
      <w:r>
        <w:t>internationally.</w:t>
      </w:r>
    </w:p>
    <w:p w14:paraId="7DA7144A" w14:textId="77777777" w:rsidR="00B32AA5" w:rsidRDefault="00B32AA5">
      <w:pPr>
        <w:pStyle w:val="BodyText"/>
        <w:rPr>
          <w:sz w:val="21"/>
        </w:rPr>
      </w:pPr>
    </w:p>
    <w:p w14:paraId="0DC25C5D" w14:textId="77777777" w:rsidR="00B32AA5" w:rsidRDefault="00CC7F41">
      <w:pPr>
        <w:pStyle w:val="Heading2"/>
        <w:numPr>
          <w:ilvl w:val="1"/>
          <w:numId w:val="21"/>
        </w:numPr>
        <w:tabs>
          <w:tab w:val="left" w:pos="945"/>
        </w:tabs>
      </w:pPr>
      <w:r>
        <w:t>The Inhibin, Activin and Follistatin</w:t>
      </w:r>
      <w:r>
        <w:rPr>
          <w:spacing w:val="-1"/>
        </w:rPr>
        <w:t xml:space="preserve"> </w:t>
      </w:r>
      <w:r>
        <w:t>Axis</w:t>
      </w:r>
    </w:p>
    <w:p w14:paraId="745E0A76" w14:textId="77777777" w:rsidR="00B32AA5" w:rsidRDefault="00CC7F41">
      <w:pPr>
        <w:pStyle w:val="BodyText"/>
        <w:spacing w:before="155" w:line="276" w:lineRule="auto"/>
        <w:ind w:left="580" w:right="1426"/>
        <w:jc w:val="both"/>
      </w:pPr>
      <w:proofErr w:type="spellStart"/>
      <w:r>
        <w:t>Oestrogen</w:t>
      </w:r>
      <w:proofErr w:type="spellEnd"/>
      <w:r>
        <w:t xml:space="preserve"> and inhibin are ovarian hormones with a major impact on the bone microenvironment (Wilson, Holen, &amp; Coleman, 2012; Nicks, </w:t>
      </w:r>
      <w:proofErr w:type="spellStart"/>
      <w:r>
        <w:t>Perrien</w:t>
      </w:r>
      <w:proofErr w:type="spellEnd"/>
      <w:r>
        <w:t xml:space="preserve">, </w:t>
      </w:r>
      <w:proofErr w:type="spellStart"/>
      <w:r>
        <w:t>Akel</w:t>
      </w:r>
      <w:proofErr w:type="spellEnd"/>
      <w:r>
        <w:t xml:space="preserve">, Suva, &amp; Gaddy, 2009). Levels of both hormones fall during menopause, with inhibin becoming undetectable in post-menopausal women (Welt, </w:t>
      </w:r>
      <w:proofErr w:type="spellStart"/>
      <w:r>
        <w:t>McNicholl</w:t>
      </w:r>
      <w:proofErr w:type="spellEnd"/>
      <w:r>
        <w:t>, Taylor, &amp; Hall, 1999). Inhibin acts by inhibiting members of the TGFβ superfamily, including the tumour suppressor activin, which is also inhibited by follistatin (</w:t>
      </w:r>
      <w:proofErr w:type="spellStart"/>
      <w:r>
        <w:t>Reame</w:t>
      </w:r>
      <w:proofErr w:type="spellEnd"/>
      <w:r>
        <w:t xml:space="preserve">, Lukacs, Olton, </w:t>
      </w:r>
      <w:proofErr w:type="spellStart"/>
      <w:r>
        <w:t>Ansbacher</w:t>
      </w:r>
      <w:proofErr w:type="spellEnd"/>
      <w:r>
        <w:t>, &amp; Padmanabhan, 2007). In pre- menopausal women, levels of bioavailable (tumour-suppressing) activin are low due to the high concentration of inhibin. In contrast, in post-menopausal women, follistatin concentration determines the level of bioavailable</w:t>
      </w:r>
      <w:r>
        <w:rPr>
          <w:spacing w:val="-18"/>
        </w:rPr>
        <w:t xml:space="preserve"> </w:t>
      </w:r>
      <w:r>
        <w:t>activin.</w:t>
      </w:r>
    </w:p>
    <w:p w14:paraId="56C4574A" w14:textId="77777777" w:rsidR="00B32AA5" w:rsidRDefault="00B32AA5">
      <w:pPr>
        <w:spacing w:line="276" w:lineRule="auto"/>
        <w:jc w:val="both"/>
        <w:sectPr w:rsidR="00B32AA5">
          <w:pgSz w:w="11900" w:h="16840"/>
          <w:pgMar w:top="780" w:right="0" w:bottom="940" w:left="860" w:header="0" w:footer="665" w:gutter="0"/>
          <w:cols w:space="720"/>
        </w:sectPr>
      </w:pPr>
    </w:p>
    <w:p w14:paraId="455586A0" w14:textId="77777777" w:rsidR="00B32AA5" w:rsidRDefault="00CC7F41">
      <w:pPr>
        <w:pStyle w:val="BodyText"/>
        <w:spacing w:before="69" w:line="276" w:lineRule="auto"/>
        <w:ind w:left="580" w:right="1429"/>
        <w:jc w:val="both"/>
      </w:pPr>
      <w:r>
        <w:lastRenderedPageBreak/>
        <w:t xml:space="preserve">Small clinical studies have shown that, in addition to physiological levels of these hormones, breast cancer cells themselves produce high levels of activin and breast proliferative disorders result in higher expression of follistatin and follistatin related genes (Reis, </w:t>
      </w:r>
      <w:proofErr w:type="spellStart"/>
      <w:r>
        <w:t>Cobellis</w:t>
      </w:r>
      <w:proofErr w:type="spellEnd"/>
      <w:r>
        <w:t xml:space="preserve">, </w:t>
      </w:r>
      <w:proofErr w:type="spellStart"/>
      <w:r>
        <w:t>Tameira</w:t>
      </w:r>
      <w:proofErr w:type="spellEnd"/>
      <w:r>
        <w:t xml:space="preserve">, &amp; </w:t>
      </w:r>
      <w:proofErr w:type="spellStart"/>
      <w:r>
        <w:t>Anania</w:t>
      </w:r>
      <w:proofErr w:type="spellEnd"/>
      <w:r>
        <w:t xml:space="preserve">, 2002; </w:t>
      </w:r>
      <w:proofErr w:type="spellStart"/>
      <w:r>
        <w:t>Bloise</w:t>
      </w:r>
      <w:proofErr w:type="spellEnd"/>
      <w:r>
        <w:t xml:space="preserve">, Couto, &amp; </w:t>
      </w:r>
      <w:proofErr w:type="spellStart"/>
      <w:r>
        <w:t>Massai</w:t>
      </w:r>
      <w:proofErr w:type="spellEnd"/>
      <w:r>
        <w:t>, 2009). In pre-clinical studies (appendix</w:t>
      </w:r>
    </w:p>
    <w:p w14:paraId="7D1A92AB" w14:textId="77777777" w:rsidR="00B32AA5" w:rsidRDefault="00CC7F41">
      <w:pPr>
        <w:pStyle w:val="BodyText"/>
        <w:spacing w:before="3" w:line="276" w:lineRule="auto"/>
        <w:ind w:left="580" w:right="1427"/>
        <w:jc w:val="both"/>
      </w:pPr>
      <w:r>
        <w:t xml:space="preserve">1) ZOL has been shown to reduce follistatin levels in both tumour and bone </w:t>
      </w:r>
      <w:r>
        <w:rPr>
          <w:i/>
        </w:rPr>
        <w:t>in vivo</w:t>
      </w:r>
      <w:r>
        <w:t xml:space="preserve">, as well as in serum from patients following administration of a single dose of ZOL (Winter, et al., 2013). These findings may have very different implications for the effect of ZOL on primary tumour and disseminated tumour cell growth in </w:t>
      </w:r>
      <w:r>
        <w:rPr>
          <w:spacing w:val="-3"/>
        </w:rPr>
        <w:t xml:space="preserve">the </w:t>
      </w:r>
      <w:r>
        <w:t>pre- and post-surgical and pre- and post- menopausal setting.</w:t>
      </w:r>
    </w:p>
    <w:p w14:paraId="7F79B58F" w14:textId="77777777" w:rsidR="00B32AA5" w:rsidRDefault="00CC7F41">
      <w:pPr>
        <w:pStyle w:val="BodyText"/>
        <w:spacing w:before="120" w:line="276" w:lineRule="auto"/>
        <w:ind w:left="580" w:right="1428"/>
        <w:jc w:val="both"/>
      </w:pPr>
      <w:r>
        <w:t xml:space="preserve">In pre-menopausal women, activin is </w:t>
      </w:r>
      <w:proofErr w:type="spellStart"/>
      <w:r>
        <w:t>neutralised</w:t>
      </w:r>
      <w:proofErr w:type="spellEnd"/>
      <w:r>
        <w:t xml:space="preserve"> by high inhibin levels and reducing follistatin levels makes little or no difference to activin bioavailability. In post-menopausal women, inhibin levels are negligible and a reduction in follistatin levels increases the availability of the tumour suppressor activin, potentially reducing tumour growth. Proteomic studies on breast cancer models by this group (Westbrook, Cairns et al. 2016), have also highlighted the potential importance of these molecules and other reproductive hormones </w:t>
      </w:r>
      <w:r>
        <w:rPr>
          <w:spacing w:val="-3"/>
        </w:rPr>
        <w:t xml:space="preserve">in </w:t>
      </w:r>
      <w:r>
        <w:t xml:space="preserve">breast cancer bone metastasis. Overall, these studies provide the first evidence of the mechanisms responsible for the specific clinical benefit of ZOL seen </w:t>
      </w:r>
      <w:r>
        <w:rPr>
          <w:spacing w:val="-3"/>
        </w:rPr>
        <w:t xml:space="preserve">in </w:t>
      </w:r>
      <w:r>
        <w:t>post-menopausal women with early breast cancer. It is these findings we aim to verify and expand in the proposed clinical</w:t>
      </w:r>
      <w:r>
        <w:rPr>
          <w:spacing w:val="2"/>
        </w:rPr>
        <w:t xml:space="preserve"> </w:t>
      </w:r>
      <w:r>
        <w:t>study.</w:t>
      </w:r>
    </w:p>
    <w:p w14:paraId="7B37307F" w14:textId="77777777" w:rsidR="00B32AA5" w:rsidRDefault="00B32AA5">
      <w:pPr>
        <w:pStyle w:val="BodyText"/>
        <w:spacing w:before="10"/>
        <w:rPr>
          <w:sz w:val="20"/>
        </w:rPr>
      </w:pPr>
    </w:p>
    <w:p w14:paraId="0F4C7A97" w14:textId="77777777" w:rsidR="00B32AA5" w:rsidRDefault="00CC7F41">
      <w:pPr>
        <w:pStyle w:val="Heading1"/>
        <w:numPr>
          <w:ilvl w:val="0"/>
          <w:numId w:val="21"/>
        </w:numPr>
        <w:tabs>
          <w:tab w:val="left" w:pos="849"/>
        </w:tabs>
      </w:pPr>
      <w:r>
        <w:t>Aims and</w:t>
      </w:r>
      <w:r>
        <w:rPr>
          <w:spacing w:val="2"/>
        </w:rPr>
        <w:t xml:space="preserve"> </w:t>
      </w:r>
      <w:r>
        <w:t>Objectives</w:t>
      </w:r>
    </w:p>
    <w:p w14:paraId="0407AF7A" w14:textId="77777777" w:rsidR="00B32AA5" w:rsidRDefault="00CC7F41">
      <w:pPr>
        <w:spacing w:before="160" w:line="276" w:lineRule="auto"/>
        <w:ind w:left="580" w:right="1426"/>
        <w:jc w:val="both"/>
        <w:rPr>
          <w:i/>
        </w:rPr>
      </w:pPr>
      <w:r>
        <w:t xml:space="preserve">This study will address the following original research question: </w:t>
      </w:r>
      <w:r>
        <w:rPr>
          <w:i/>
          <w:color w:val="222222"/>
        </w:rPr>
        <w:t>Does the administration of zoledronic acid alter levels of reproductive hormones and how does this affect the pre- and post-menopausal bone and tumour microenvironment?</w:t>
      </w:r>
    </w:p>
    <w:p w14:paraId="35E38CC6" w14:textId="77777777" w:rsidR="00B32AA5" w:rsidRDefault="00CC7F41">
      <w:pPr>
        <w:pStyle w:val="BodyText"/>
        <w:spacing w:before="121" w:line="276" w:lineRule="auto"/>
        <w:ind w:left="580" w:right="1429"/>
        <w:jc w:val="both"/>
      </w:pPr>
      <w:r>
        <w:rPr>
          <w:color w:val="222222"/>
        </w:rPr>
        <w:t xml:space="preserve">We </w:t>
      </w:r>
      <w:r>
        <w:t>aim to identify the mechanisms responsible for the differential effect of zoledronic acid seen in pre- and post-menopausal women with early breast cancer and in doing so lead to effective administration of beneficial adjuvant bone-targeted therapy to appropriate patient groups.</w:t>
      </w:r>
    </w:p>
    <w:p w14:paraId="759C5D45" w14:textId="77777777" w:rsidR="00B32AA5" w:rsidRDefault="00B32AA5">
      <w:pPr>
        <w:pStyle w:val="BodyText"/>
        <w:spacing w:before="8"/>
        <w:rPr>
          <w:sz w:val="20"/>
        </w:rPr>
      </w:pPr>
    </w:p>
    <w:p w14:paraId="0AB31C00" w14:textId="77777777" w:rsidR="00B32AA5" w:rsidRDefault="00CC7F41">
      <w:pPr>
        <w:pStyle w:val="Heading2"/>
        <w:numPr>
          <w:ilvl w:val="1"/>
          <w:numId w:val="21"/>
        </w:numPr>
        <w:tabs>
          <w:tab w:val="left" w:pos="945"/>
        </w:tabs>
      </w:pPr>
      <w:r>
        <w:t>Primary</w:t>
      </w:r>
      <w:r>
        <w:rPr>
          <w:spacing w:val="-2"/>
        </w:rPr>
        <w:t xml:space="preserve"> </w:t>
      </w:r>
      <w:r>
        <w:t>Objective</w:t>
      </w:r>
    </w:p>
    <w:p w14:paraId="1445F043" w14:textId="77777777" w:rsidR="00B32AA5" w:rsidRDefault="00CC7F41">
      <w:pPr>
        <w:pStyle w:val="BodyText"/>
        <w:spacing w:before="160" w:line="276" w:lineRule="auto"/>
        <w:ind w:left="580" w:right="1428"/>
        <w:jc w:val="both"/>
      </w:pPr>
      <w:r>
        <w:t>The primary objective is to determine the changes in follistatin levels in pre-menopausal and post-menopausal women following zoledronic acid administration before and after surgical excision of the primary tumour.</w:t>
      </w:r>
    </w:p>
    <w:p w14:paraId="5A1F0006" w14:textId="77777777" w:rsidR="00B32AA5" w:rsidRDefault="00B32AA5">
      <w:pPr>
        <w:pStyle w:val="BodyText"/>
        <w:spacing w:before="10"/>
        <w:rPr>
          <w:sz w:val="20"/>
        </w:rPr>
      </w:pPr>
    </w:p>
    <w:p w14:paraId="7250BD2B" w14:textId="77777777" w:rsidR="00B32AA5" w:rsidRDefault="00CC7F41">
      <w:pPr>
        <w:pStyle w:val="Heading2"/>
        <w:numPr>
          <w:ilvl w:val="1"/>
          <w:numId w:val="21"/>
        </w:numPr>
        <w:tabs>
          <w:tab w:val="left" w:pos="945"/>
        </w:tabs>
        <w:spacing w:before="1"/>
      </w:pPr>
      <w:r>
        <w:t>Secondary and Tertiary Objectives</w:t>
      </w:r>
    </w:p>
    <w:p w14:paraId="1E761668" w14:textId="77777777" w:rsidR="00B32AA5" w:rsidRDefault="00CC7F41">
      <w:pPr>
        <w:pStyle w:val="BodyText"/>
        <w:spacing w:before="155" w:line="278" w:lineRule="auto"/>
        <w:ind w:left="580" w:right="1431"/>
        <w:jc w:val="both"/>
      </w:pPr>
      <w:r>
        <w:t>In order to identify the underlying mechanisms leading to the differential effect of ZOL and to characterise the tumour and bone microenvironment in pre- and post-menopausal women in the pre- and post-ZOL setting, secondary objectives will be to:</w:t>
      </w:r>
    </w:p>
    <w:p w14:paraId="334649F5" w14:textId="77777777" w:rsidR="00B32AA5" w:rsidRDefault="00CC7F41">
      <w:pPr>
        <w:pStyle w:val="ListParagraph"/>
        <w:numPr>
          <w:ilvl w:val="0"/>
          <w:numId w:val="17"/>
        </w:numPr>
        <w:tabs>
          <w:tab w:val="left" w:pos="897"/>
        </w:tabs>
        <w:spacing w:before="113" w:line="276" w:lineRule="auto"/>
        <w:ind w:right="1428"/>
        <w:jc w:val="both"/>
      </w:pPr>
      <w:r>
        <w:t xml:space="preserve">Compare changes </w:t>
      </w:r>
      <w:r>
        <w:rPr>
          <w:spacing w:val="-3"/>
        </w:rPr>
        <w:t xml:space="preserve">in </w:t>
      </w:r>
      <w:r>
        <w:t>activin levels following zoledronic acid infusion and determine how these differ depending on menopausal status and timing of ZOL administration (pre- vs. post-surgical)</w:t>
      </w:r>
    </w:p>
    <w:p w14:paraId="2A8FFBFF" w14:textId="77777777" w:rsidR="00B32AA5" w:rsidRDefault="00CC7F41">
      <w:pPr>
        <w:pStyle w:val="ListParagraph"/>
        <w:numPr>
          <w:ilvl w:val="0"/>
          <w:numId w:val="17"/>
        </w:numPr>
        <w:tabs>
          <w:tab w:val="left" w:pos="897"/>
        </w:tabs>
        <w:spacing w:before="121" w:line="276" w:lineRule="auto"/>
        <w:ind w:right="1427"/>
        <w:jc w:val="both"/>
      </w:pPr>
      <w:r>
        <w:t xml:space="preserve">Identify histomorphological and immunohistochemical changes </w:t>
      </w:r>
      <w:r>
        <w:rPr>
          <w:spacing w:val="-3"/>
        </w:rPr>
        <w:t xml:space="preserve">in </w:t>
      </w:r>
      <w:r>
        <w:t xml:space="preserve">the tumour microenvironment and determine how these relate to menopausal status and ZOL </w:t>
      </w:r>
      <w:proofErr w:type="gramStart"/>
      <w:r>
        <w:t>administration</w:t>
      </w:r>
      <w:proofErr w:type="gramEnd"/>
    </w:p>
    <w:p w14:paraId="70C31DC1" w14:textId="77777777" w:rsidR="00B32AA5" w:rsidRDefault="00CC7F41">
      <w:pPr>
        <w:pStyle w:val="ListParagraph"/>
        <w:numPr>
          <w:ilvl w:val="0"/>
          <w:numId w:val="17"/>
        </w:numPr>
        <w:tabs>
          <w:tab w:val="left" w:pos="897"/>
        </w:tabs>
        <w:spacing w:before="121" w:line="273" w:lineRule="auto"/>
        <w:ind w:right="1430"/>
        <w:jc w:val="both"/>
      </w:pPr>
      <w:r>
        <w:t>Identify genetic and histomorphological changes in the bone marrow microenvironment and determine how these relate to menopausal status and ZOL</w:t>
      </w:r>
      <w:r>
        <w:rPr>
          <w:spacing w:val="-10"/>
        </w:rPr>
        <w:t xml:space="preserve"> </w:t>
      </w:r>
      <w:r>
        <w:t>administration.</w:t>
      </w:r>
    </w:p>
    <w:p w14:paraId="08597731" w14:textId="77777777" w:rsidR="00B32AA5" w:rsidRDefault="00B32AA5">
      <w:pPr>
        <w:spacing w:line="273" w:lineRule="auto"/>
        <w:jc w:val="both"/>
        <w:sectPr w:rsidR="00B32AA5">
          <w:pgSz w:w="11900" w:h="16840"/>
          <w:pgMar w:top="780" w:right="0" w:bottom="940" w:left="860" w:header="0" w:footer="665" w:gutter="0"/>
          <w:cols w:space="720"/>
        </w:sectPr>
      </w:pPr>
    </w:p>
    <w:p w14:paraId="6B3E52DD" w14:textId="77777777" w:rsidR="00B32AA5" w:rsidRDefault="00CC7F41">
      <w:pPr>
        <w:pStyle w:val="BodyText"/>
        <w:spacing w:before="69"/>
        <w:ind w:left="580"/>
        <w:jc w:val="both"/>
      </w:pPr>
      <w:r>
        <w:lastRenderedPageBreak/>
        <w:t>Through exploratory analyses, tertiary objectives will also be to:</w:t>
      </w:r>
    </w:p>
    <w:p w14:paraId="50FDCDBD" w14:textId="77777777" w:rsidR="00B32AA5" w:rsidRDefault="00CC7F41">
      <w:pPr>
        <w:pStyle w:val="ListParagraph"/>
        <w:numPr>
          <w:ilvl w:val="0"/>
          <w:numId w:val="17"/>
        </w:numPr>
        <w:tabs>
          <w:tab w:val="left" w:pos="897"/>
        </w:tabs>
        <w:spacing w:before="160" w:line="278" w:lineRule="auto"/>
        <w:ind w:right="1433"/>
        <w:rPr>
          <w:i/>
        </w:rPr>
      </w:pPr>
      <w:r>
        <w:t xml:space="preserve">Determine the ability of serum from participants </w:t>
      </w:r>
      <w:r>
        <w:rPr>
          <w:spacing w:val="-3"/>
        </w:rPr>
        <w:t xml:space="preserve">in </w:t>
      </w:r>
      <w:r>
        <w:t xml:space="preserve">different treatment groups to modify the aggressiveness of breast cancer cells </w:t>
      </w:r>
      <w:proofErr w:type="gramStart"/>
      <w:r>
        <w:rPr>
          <w:i/>
        </w:rPr>
        <w:t>in</w:t>
      </w:r>
      <w:r>
        <w:rPr>
          <w:i/>
          <w:spacing w:val="-5"/>
        </w:rPr>
        <w:t xml:space="preserve"> </w:t>
      </w:r>
      <w:r>
        <w:rPr>
          <w:i/>
        </w:rPr>
        <w:t>vitro</w:t>
      </w:r>
      <w:proofErr w:type="gramEnd"/>
    </w:p>
    <w:p w14:paraId="33CAA367" w14:textId="77777777" w:rsidR="00B32AA5" w:rsidRDefault="00CC7F41">
      <w:pPr>
        <w:pStyle w:val="ListParagraph"/>
        <w:numPr>
          <w:ilvl w:val="0"/>
          <w:numId w:val="17"/>
        </w:numPr>
        <w:tabs>
          <w:tab w:val="left" w:pos="897"/>
        </w:tabs>
        <w:spacing w:before="114" w:line="278" w:lineRule="auto"/>
        <w:ind w:right="1430"/>
      </w:pPr>
      <w:r>
        <w:t xml:space="preserve">Identify changes in the bone and tumour biomarkers and proteomic profiles of serum, plasma, </w:t>
      </w:r>
      <w:proofErr w:type="gramStart"/>
      <w:r>
        <w:t>tumour</w:t>
      </w:r>
      <w:proofErr w:type="gramEnd"/>
      <w:r>
        <w:t xml:space="preserve"> and bone marrow samples from the different patient</w:t>
      </w:r>
      <w:r>
        <w:rPr>
          <w:spacing w:val="-20"/>
        </w:rPr>
        <w:t xml:space="preserve"> </w:t>
      </w:r>
      <w:r>
        <w:t>groups.</w:t>
      </w:r>
    </w:p>
    <w:p w14:paraId="7FEB74CA" w14:textId="77777777" w:rsidR="00B32AA5" w:rsidRDefault="00B32AA5">
      <w:pPr>
        <w:pStyle w:val="BodyText"/>
        <w:rPr>
          <w:sz w:val="24"/>
        </w:rPr>
      </w:pPr>
    </w:p>
    <w:p w14:paraId="06EC6970" w14:textId="77777777" w:rsidR="00B32AA5" w:rsidRDefault="00B32AA5">
      <w:pPr>
        <w:pStyle w:val="BodyText"/>
        <w:rPr>
          <w:sz w:val="24"/>
        </w:rPr>
      </w:pPr>
    </w:p>
    <w:p w14:paraId="3695B180" w14:textId="77777777" w:rsidR="00B32AA5" w:rsidRDefault="00B32AA5">
      <w:pPr>
        <w:pStyle w:val="BodyText"/>
        <w:rPr>
          <w:sz w:val="24"/>
        </w:rPr>
      </w:pPr>
    </w:p>
    <w:p w14:paraId="27C73DBD" w14:textId="77777777" w:rsidR="00B32AA5" w:rsidRDefault="00B32AA5">
      <w:pPr>
        <w:pStyle w:val="BodyText"/>
        <w:spacing w:before="2"/>
        <w:rPr>
          <w:sz w:val="20"/>
        </w:rPr>
      </w:pPr>
    </w:p>
    <w:p w14:paraId="21984504" w14:textId="77777777" w:rsidR="00B32AA5" w:rsidRDefault="00CC7F41">
      <w:pPr>
        <w:pStyle w:val="Heading1"/>
        <w:numPr>
          <w:ilvl w:val="0"/>
          <w:numId w:val="21"/>
        </w:numPr>
        <w:tabs>
          <w:tab w:val="left" w:pos="849"/>
        </w:tabs>
      </w:pPr>
      <w:r>
        <w:t>Study Design and</w:t>
      </w:r>
      <w:r>
        <w:rPr>
          <w:spacing w:val="4"/>
        </w:rPr>
        <w:t xml:space="preserve"> </w:t>
      </w:r>
      <w:r>
        <w:t>Methodology</w:t>
      </w:r>
    </w:p>
    <w:p w14:paraId="699C7D9F" w14:textId="77777777" w:rsidR="00B32AA5" w:rsidRDefault="00CC7F41">
      <w:pPr>
        <w:pStyle w:val="Heading2"/>
        <w:numPr>
          <w:ilvl w:val="1"/>
          <w:numId w:val="21"/>
        </w:numPr>
        <w:tabs>
          <w:tab w:val="left" w:pos="950"/>
        </w:tabs>
        <w:spacing w:before="160"/>
        <w:ind w:left="949" w:hanging="370"/>
      </w:pPr>
      <w:r>
        <w:t>Study</w:t>
      </w:r>
      <w:r>
        <w:rPr>
          <w:spacing w:val="-3"/>
        </w:rPr>
        <w:t xml:space="preserve"> </w:t>
      </w:r>
      <w:r>
        <w:t>Design</w:t>
      </w:r>
    </w:p>
    <w:p w14:paraId="338C2E6E" w14:textId="77777777" w:rsidR="00B32AA5" w:rsidRDefault="00CC7F41">
      <w:pPr>
        <w:pStyle w:val="BodyText"/>
        <w:spacing w:before="155" w:line="276" w:lineRule="auto"/>
        <w:ind w:left="580" w:right="1427"/>
        <w:jc w:val="both"/>
      </w:pPr>
      <w:r>
        <w:t xml:space="preserve">This is a single </w:t>
      </w:r>
      <w:proofErr w:type="spellStart"/>
      <w:r>
        <w:t>centre</w:t>
      </w:r>
      <w:proofErr w:type="spellEnd"/>
      <w:r>
        <w:t xml:space="preserve">, open label, </w:t>
      </w:r>
      <w:proofErr w:type="spellStart"/>
      <w:r>
        <w:t>randomised</w:t>
      </w:r>
      <w:proofErr w:type="spellEnd"/>
      <w:r>
        <w:t xml:space="preserve">, proof of concept study. Pre-menopausal (N=40) and post-menopausal (N=40) women due to undergo primary surgery for early breast cancer will be </w:t>
      </w:r>
      <w:proofErr w:type="spellStart"/>
      <w:r>
        <w:t>randomised</w:t>
      </w:r>
      <w:proofErr w:type="spellEnd"/>
      <w:r>
        <w:t xml:space="preserve"> on a 1:1 basis to receive a 4mg infusion of zoledronic acid either pre-surgically (Group A) or post-surgically (Group B). This will create 4 patient groups for comparison: 20 </w:t>
      </w:r>
      <w:r>
        <w:rPr>
          <w:b/>
        </w:rPr>
        <w:t>pre</w:t>
      </w:r>
      <w:r>
        <w:t xml:space="preserve">-menopausal women receiving </w:t>
      </w:r>
      <w:r>
        <w:rPr>
          <w:b/>
        </w:rPr>
        <w:t>pre</w:t>
      </w:r>
      <w:r>
        <w:t xml:space="preserve">-surgical ZOL; 20 </w:t>
      </w:r>
      <w:r>
        <w:rPr>
          <w:b/>
        </w:rPr>
        <w:t>post</w:t>
      </w:r>
      <w:r>
        <w:t xml:space="preserve">-menopausal women receiving </w:t>
      </w:r>
      <w:r>
        <w:rPr>
          <w:b/>
        </w:rPr>
        <w:t>pre</w:t>
      </w:r>
      <w:r>
        <w:t xml:space="preserve">-surgical ZOL; 20 </w:t>
      </w:r>
      <w:r>
        <w:rPr>
          <w:b/>
        </w:rPr>
        <w:t>pre</w:t>
      </w:r>
      <w:r>
        <w:t xml:space="preserve">-menopausal women receiving </w:t>
      </w:r>
      <w:r>
        <w:rPr>
          <w:b/>
        </w:rPr>
        <w:t>post</w:t>
      </w:r>
      <w:r>
        <w:t xml:space="preserve">-surgical ZOL and 20 </w:t>
      </w:r>
      <w:r>
        <w:rPr>
          <w:b/>
        </w:rPr>
        <w:t>post</w:t>
      </w:r>
      <w:r>
        <w:t xml:space="preserve">-menopausal women receiving </w:t>
      </w:r>
      <w:r>
        <w:rPr>
          <w:b/>
        </w:rPr>
        <w:t>post</w:t>
      </w:r>
      <w:r>
        <w:t xml:space="preserve">-surgical ZOL (Table.1). By comparing samples before and after removal of the primary tumour we will be able to discriminate between changes in tumour-derived and host (including bone) sources of reproductive hormones and biomarkers. Allowing for a 24-month recruitment period, with a maximum of 9 </w:t>
      </w:r>
      <w:proofErr w:type="gramStart"/>
      <w:r>
        <w:t>weeks</w:t>
      </w:r>
      <w:proofErr w:type="gramEnd"/>
      <w:r>
        <w:t xml:space="preserve"> participation, the active study period will be 2 years and 2 months. Allowing for analysis of all data the total study duration will be 3 years and 2 months.</w:t>
      </w:r>
    </w:p>
    <w:p w14:paraId="23DDFA7E" w14:textId="77777777" w:rsidR="00B32AA5" w:rsidRDefault="00CC7F41">
      <w:pPr>
        <w:pStyle w:val="Heading2"/>
        <w:spacing w:before="124"/>
        <w:ind w:left="580" w:firstLine="0"/>
        <w:jc w:val="both"/>
      </w:pPr>
      <w:r>
        <w:t>Table 1. Patient Groups</w:t>
      </w:r>
    </w:p>
    <w:p w14:paraId="15DF8706" w14:textId="77777777" w:rsidR="00B32AA5" w:rsidRDefault="00B32AA5">
      <w:pPr>
        <w:pStyle w:val="BodyText"/>
        <w:spacing w:before="5"/>
        <w:rPr>
          <w:b/>
          <w:sz w:val="13"/>
        </w:rPr>
      </w:pPr>
    </w:p>
    <w:tbl>
      <w:tblPr>
        <w:tblW w:w="0" w:type="auto"/>
        <w:tblInd w:w="1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6"/>
        <w:gridCol w:w="1891"/>
        <w:gridCol w:w="2016"/>
      </w:tblGrid>
      <w:tr w:rsidR="00B32AA5" w14:paraId="60A70E66" w14:textId="77777777">
        <w:trPr>
          <w:trHeight w:val="690"/>
        </w:trPr>
        <w:tc>
          <w:tcPr>
            <w:tcW w:w="2736" w:type="dxa"/>
          </w:tcPr>
          <w:p w14:paraId="3B4B9D17" w14:textId="77777777" w:rsidR="00B32AA5" w:rsidRDefault="00B32AA5">
            <w:pPr>
              <w:pStyle w:val="TableParagraph"/>
              <w:rPr>
                <w:rFonts w:ascii="Times New Roman"/>
              </w:rPr>
            </w:pPr>
          </w:p>
        </w:tc>
        <w:tc>
          <w:tcPr>
            <w:tcW w:w="1891" w:type="dxa"/>
          </w:tcPr>
          <w:p w14:paraId="5ED63FC3" w14:textId="77777777" w:rsidR="00B32AA5" w:rsidRDefault="00CC7F41">
            <w:pPr>
              <w:pStyle w:val="TableParagraph"/>
              <w:spacing w:before="57" w:line="273" w:lineRule="auto"/>
              <w:ind w:left="110" w:right="90" w:firstLine="398"/>
            </w:pPr>
            <w:r>
              <w:rPr>
                <w:b/>
              </w:rPr>
              <w:t>Group A Pre</w:t>
            </w:r>
            <w:r>
              <w:t>-surgical ZOL</w:t>
            </w:r>
          </w:p>
        </w:tc>
        <w:tc>
          <w:tcPr>
            <w:tcW w:w="2016" w:type="dxa"/>
          </w:tcPr>
          <w:p w14:paraId="5C5915D2" w14:textId="77777777" w:rsidR="00B32AA5" w:rsidRDefault="00CC7F41">
            <w:pPr>
              <w:pStyle w:val="TableParagraph"/>
              <w:spacing w:before="57" w:line="273" w:lineRule="auto"/>
              <w:ind w:left="110" w:right="95" w:firstLine="460"/>
            </w:pPr>
            <w:r>
              <w:rPr>
                <w:b/>
              </w:rPr>
              <w:t>Group B Post</w:t>
            </w:r>
            <w:r>
              <w:t>-surgical ZOL</w:t>
            </w:r>
          </w:p>
        </w:tc>
      </w:tr>
      <w:tr w:rsidR="00B32AA5" w14:paraId="2DC54DF5" w14:textId="77777777">
        <w:trPr>
          <w:trHeight w:val="455"/>
        </w:trPr>
        <w:tc>
          <w:tcPr>
            <w:tcW w:w="2736" w:type="dxa"/>
          </w:tcPr>
          <w:p w14:paraId="03E05B97" w14:textId="77777777" w:rsidR="00B32AA5" w:rsidRDefault="00CC7F41">
            <w:pPr>
              <w:pStyle w:val="TableParagraph"/>
              <w:spacing w:before="81"/>
              <w:ind w:left="110"/>
            </w:pPr>
            <w:r>
              <w:rPr>
                <w:b/>
              </w:rPr>
              <w:t>Pre</w:t>
            </w:r>
            <w:r>
              <w:t>-menopausal women</w:t>
            </w:r>
          </w:p>
        </w:tc>
        <w:tc>
          <w:tcPr>
            <w:tcW w:w="1891" w:type="dxa"/>
          </w:tcPr>
          <w:p w14:paraId="51265EFC" w14:textId="77777777" w:rsidR="00B32AA5" w:rsidRDefault="00CC7F41">
            <w:pPr>
              <w:pStyle w:val="TableParagraph"/>
              <w:spacing w:before="81"/>
              <w:ind w:left="681" w:right="664"/>
              <w:jc w:val="center"/>
            </w:pPr>
            <w:r>
              <w:t>n=20</w:t>
            </w:r>
          </w:p>
        </w:tc>
        <w:tc>
          <w:tcPr>
            <w:tcW w:w="2016" w:type="dxa"/>
          </w:tcPr>
          <w:p w14:paraId="4816CD0D" w14:textId="77777777" w:rsidR="00B32AA5" w:rsidRDefault="00CC7F41">
            <w:pPr>
              <w:pStyle w:val="TableParagraph"/>
              <w:spacing w:before="81"/>
              <w:ind w:left="763"/>
            </w:pPr>
            <w:r>
              <w:t>n=20</w:t>
            </w:r>
          </w:p>
        </w:tc>
      </w:tr>
      <w:tr w:rsidR="00B32AA5" w14:paraId="3DBD4297" w14:textId="77777777">
        <w:trPr>
          <w:trHeight w:val="450"/>
        </w:trPr>
        <w:tc>
          <w:tcPr>
            <w:tcW w:w="2736" w:type="dxa"/>
          </w:tcPr>
          <w:p w14:paraId="054C6881" w14:textId="77777777" w:rsidR="00B32AA5" w:rsidRDefault="00CC7F41">
            <w:pPr>
              <w:pStyle w:val="TableParagraph"/>
              <w:spacing w:before="81"/>
              <w:ind w:left="110"/>
            </w:pPr>
            <w:r>
              <w:rPr>
                <w:b/>
              </w:rPr>
              <w:t>Post</w:t>
            </w:r>
            <w:r>
              <w:t>-menopausal women</w:t>
            </w:r>
          </w:p>
        </w:tc>
        <w:tc>
          <w:tcPr>
            <w:tcW w:w="1891" w:type="dxa"/>
          </w:tcPr>
          <w:p w14:paraId="5F51CEB0" w14:textId="77777777" w:rsidR="00B32AA5" w:rsidRDefault="00CC7F41">
            <w:pPr>
              <w:pStyle w:val="TableParagraph"/>
              <w:spacing w:before="81"/>
              <w:ind w:left="681" w:right="664"/>
              <w:jc w:val="center"/>
            </w:pPr>
            <w:r>
              <w:t>n=20</w:t>
            </w:r>
          </w:p>
        </w:tc>
        <w:tc>
          <w:tcPr>
            <w:tcW w:w="2016" w:type="dxa"/>
          </w:tcPr>
          <w:p w14:paraId="60732E1F" w14:textId="77777777" w:rsidR="00B32AA5" w:rsidRDefault="00CC7F41">
            <w:pPr>
              <w:pStyle w:val="TableParagraph"/>
              <w:spacing w:before="81"/>
              <w:ind w:left="763"/>
            </w:pPr>
            <w:r>
              <w:t>n=20</w:t>
            </w:r>
          </w:p>
        </w:tc>
      </w:tr>
    </w:tbl>
    <w:p w14:paraId="20B060D7" w14:textId="77777777" w:rsidR="00B32AA5" w:rsidRDefault="00B32AA5">
      <w:pPr>
        <w:pStyle w:val="BodyText"/>
        <w:spacing w:before="10"/>
        <w:rPr>
          <w:b/>
          <w:sz w:val="35"/>
        </w:rPr>
      </w:pPr>
    </w:p>
    <w:p w14:paraId="297FE49C" w14:textId="77777777" w:rsidR="00B32AA5" w:rsidRDefault="00CC7F41">
      <w:pPr>
        <w:pStyle w:val="BodyText"/>
        <w:spacing w:line="276" w:lineRule="auto"/>
        <w:ind w:left="580" w:right="1427"/>
        <w:jc w:val="both"/>
      </w:pPr>
      <w:r>
        <w:t xml:space="preserve">This will be an open label study as it is not ethically justifiable to offer or perform unnecessary additional bone marrow tests on patients, as would be required if patients or clinicians were to be blinded to the treatment schedule. However, analysis of biological samples and </w:t>
      </w:r>
      <w:proofErr w:type="gramStart"/>
      <w:r>
        <w:t>end-points</w:t>
      </w:r>
      <w:proofErr w:type="gramEnd"/>
      <w:r>
        <w:t xml:space="preserve"> will be performed without knowledge of treatment allocation, reducing the risk of analytical</w:t>
      </w:r>
      <w:r>
        <w:rPr>
          <w:spacing w:val="-11"/>
        </w:rPr>
        <w:t xml:space="preserve"> </w:t>
      </w:r>
      <w:r>
        <w:t>bias.</w:t>
      </w:r>
    </w:p>
    <w:p w14:paraId="2A71F99C" w14:textId="77777777" w:rsidR="00B32AA5" w:rsidRDefault="00B32AA5">
      <w:pPr>
        <w:pStyle w:val="BodyText"/>
        <w:spacing w:before="10"/>
        <w:rPr>
          <w:sz w:val="20"/>
        </w:rPr>
      </w:pPr>
    </w:p>
    <w:p w14:paraId="71818D57" w14:textId="77777777" w:rsidR="00B32AA5" w:rsidRDefault="00CC7F41">
      <w:pPr>
        <w:pStyle w:val="Heading2"/>
        <w:numPr>
          <w:ilvl w:val="1"/>
          <w:numId w:val="21"/>
        </w:numPr>
        <w:tabs>
          <w:tab w:val="left" w:pos="950"/>
        </w:tabs>
        <w:ind w:left="949" w:hanging="370"/>
      </w:pPr>
      <w:r>
        <w:t>Study</w:t>
      </w:r>
      <w:r>
        <w:rPr>
          <w:spacing w:val="-2"/>
        </w:rPr>
        <w:t xml:space="preserve"> </w:t>
      </w:r>
      <w:r>
        <w:t>Setting</w:t>
      </w:r>
    </w:p>
    <w:p w14:paraId="1218413D" w14:textId="77777777" w:rsidR="00B32AA5" w:rsidRDefault="00CC7F41">
      <w:pPr>
        <w:pStyle w:val="BodyText"/>
        <w:spacing w:before="160" w:line="276" w:lineRule="auto"/>
        <w:ind w:left="580" w:right="1425"/>
        <w:jc w:val="both"/>
      </w:pPr>
      <w:r>
        <w:t xml:space="preserve">This will be a single </w:t>
      </w:r>
      <w:proofErr w:type="spellStart"/>
      <w:r>
        <w:t>centre</w:t>
      </w:r>
      <w:proofErr w:type="spellEnd"/>
      <w:r>
        <w:t xml:space="preserve"> study based within Sheffield Teaching Hospitals NHS Foundation Trust (STH). Within this trust, patients are cared for at the Royal Hallamshire Hospital (RHH) under the Breast Surgical Team, followed by the Medical and Clinical Oncology Team at Weston Park Hospital. Potentially eligible patients will be identified at the local MDT. Following MDT discussion, patients attend a same-day appointment for confirmation of diagnosis and a Nurse-led clinic at RHH within the next 1-2 weeks. The study will be introduced to patients by their own care team at these appointments and discussion with a research team member will be offered if they are interested in receiving further verbal and written information relating to the study.</w:t>
      </w:r>
    </w:p>
    <w:p w14:paraId="478B73BD" w14:textId="77777777" w:rsidR="00B32AA5" w:rsidRDefault="00B32AA5">
      <w:pPr>
        <w:spacing w:line="276" w:lineRule="auto"/>
        <w:jc w:val="both"/>
        <w:sectPr w:rsidR="00B32AA5">
          <w:pgSz w:w="11900" w:h="16840"/>
          <w:pgMar w:top="780" w:right="0" w:bottom="940" w:left="860" w:header="0" w:footer="665" w:gutter="0"/>
          <w:cols w:space="720"/>
        </w:sectPr>
      </w:pPr>
    </w:p>
    <w:p w14:paraId="4BE3E470" w14:textId="77777777" w:rsidR="00B32AA5" w:rsidRDefault="00CC7F41">
      <w:pPr>
        <w:pStyle w:val="BodyText"/>
        <w:spacing w:before="69" w:line="278" w:lineRule="auto"/>
        <w:ind w:left="580" w:right="1429"/>
        <w:jc w:val="both"/>
      </w:pPr>
      <w:r>
        <w:lastRenderedPageBreak/>
        <w:t>Further study visits, including research clinics for screening, consent, study investigations and treatment will take place at the Clinical Cancer Trials Centre (CCTC) as well as at RHH.</w:t>
      </w:r>
    </w:p>
    <w:p w14:paraId="00BF812C" w14:textId="77777777" w:rsidR="00B32AA5" w:rsidRDefault="00CC7F41">
      <w:pPr>
        <w:pStyle w:val="BodyText"/>
        <w:spacing w:before="119" w:line="276" w:lineRule="auto"/>
        <w:ind w:left="580" w:right="1426"/>
        <w:jc w:val="both"/>
      </w:pPr>
      <w:r>
        <w:t>These settings provide the appropriate facilities required for patient contact at each of the time points, including private rooms for follow-up, clinical assessment, blood tests and bone marrow procedures in addition to nurse staffing and equipment for ZOL infusion.</w:t>
      </w:r>
    </w:p>
    <w:p w14:paraId="4DCB185A" w14:textId="77777777" w:rsidR="00B32AA5" w:rsidRDefault="00B32AA5">
      <w:pPr>
        <w:pStyle w:val="BodyText"/>
        <w:rPr>
          <w:sz w:val="24"/>
        </w:rPr>
      </w:pPr>
    </w:p>
    <w:p w14:paraId="03720459" w14:textId="77777777" w:rsidR="00B32AA5" w:rsidRDefault="00B32AA5">
      <w:pPr>
        <w:pStyle w:val="BodyText"/>
        <w:spacing w:before="7"/>
        <w:rPr>
          <w:sz w:val="26"/>
        </w:rPr>
      </w:pPr>
    </w:p>
    <w:p w14:paraId="481D8C7E" w14:textId="77777777" w:rsidR="00B32AA5" w:rsidRDefault="00CC7F41">
      <w:pPr>
        <w:pStyle w:val="Heading1"/>
        <w:numPr>
          <w:ilvl w:val="0"/>
          <w:numId w:val="16"/>
        </w:numPr>
        <w:tabs>
          <w:tab w:val="left" w:pos="939"/>
          <w:tab w:val="left" w:pos="940"/>
        </w:tabs>
      </w:pPr>
      <w:r>
        <w:t>Study Participants</w:t>
      </w:r>
    </w:p>
    <w:p w14:paraId="30A3A686" w14:textId="77777777" w:rsidR="00B32AA5" w:rsidRDefault="00CC7F41">
      <w:pPr>
        <w:pStyle w:val="BodyText"/>
        <w:spacing w:before="161" w:line="276" w:lineRule="auto"/>
        <w:ind w:left="580" w:right="1427"/>
        <w:jc w:val="both"/>
      </w:pPr>
      <w:r>
        <w:t xml:space="preserve">This study will recruit 80 patients from STH in total. This will comprise 40 pre- or peri- menopausal and 40 post-menopausal female patients (defined by menstrual history +/- baseline FSH / LH / </w:t>
      </w:r>
      <w:proofErr w:type="spellStart"/>
      <w:r>
        <w:t>oestradiol</w:t>
      </w:r>
      <w:proofErr w:type="spellEnd"/>
      <w:r>
        <w:t>) with histologically diagnosed early breast cancer who are due to undergo primary breast surgery. Participation will have no impact on the planned local or systemic treatment of the underlying breast</w:t>
      </w:r>
      <w:r>
        <w:rPr>
          <w:spacing w:val="-9"/>
        </w:rPr>
        <w:t xml:space="preserve"> </w:t>
      </w:r>
      <w:r>
        <w:t>cancer.</w:t>
      </w:r>
    </w:p>
    <w:p w14:paraId="113839F9" w14:textId="77777777" w:rsidR="00B32AA5" w:rsidRDefault="00CC7F41">
      <w:pPr>
        <w:pStyle w:val="BodyText"/>
        <w:spacing w:before="119" w:line="276" w:lineRule="auto"/>
        <w:ind w:left="580" w:right="1428"/>
        <w:jc w:val="both"/>
      </w:pPr>
      <w:r>
        <w:t xml:space="preserve">This population reflects the patient groups recruited to </w:t>
      </w:r>
      <w:r>
        <w:rPr>
          <w:spacing w:val="-3"/>
        </w:rPr>
        <w:t xml:space="preserve">the </w:t>
      </w:r>
      <w:r>
        <w:t>large clinical trials, described above, which have demonstrated a benefit of bisphosphonate treatment in post-menopausal participants. Our target population is similarly likely to be otherwise clinically well and therefore have fewer contra-indications to participation and ZOL infusion, in addition to representing the cohort of patients who are likely to benefit from the outcomes of this study in the</w:t>
      </w:r>
      <w:r>
        <w:rPr>
          <w:spacing w:val="5"/>
        </w:rPr>
        <w:t xml:space="preserve"> </w:t>
      </w:r>
      <w:r>
        <w:t>future.</w:t>
      </w:r>
    </w:p>
    <w:p w14:paraId="3514D063" w14:textId="77777777" w:rsidR="00B32AA5" w:rsidRDefault="00B32AA5">
      <w:pPr>
        <w:pStyle w:val="BodyText"/>
        <w:spacing w:before="7"/>
        <w:rPr>
          <w:sz w:val="20"/>
        </w:rPr>
      </w:pPr>
    </w:p>
    <w:p w14:paraId="7A8B3204" w14:textId="77777777" w:rsidR="00B32AA5" w:rsidRDefault="00CC7F41">
      <w:pPr>
        <w:pStyle w:val="Heading2"/>
        <w:numPr>
          <w:ilvl w:val="1"/>
          <w:numId w:val="16"/>
        </w:numPr>
        <w:tabs>
          <w:tab w:val="left" w:pos="936"/>
        </w:tabs>
      </w:pPr>
      <w:r>
        <w:t>Eligibility</w:t>
      </w:r>
    </w:p>
    <w:p w14:paraId="490AAB4E" w14:textId="77777777" w:rsidR="00B32AA5" w:rsidRDefault="00CC7F41">
      <w:pPr>
        <w:pStyle w:val="BodyText"/>
        <w:spacing w:before="160" w:line="276" w:lineRule="auto"/>
        <w:ind w:left="580" w:right="1428"/>
        <w:jc w:val="both"/>
      </w:pPr>
      <w:r>
        <w:t xml:space="preserve">Patients meeting all of the inclusion criteria and none of the exclusion criteria will be invited to participate </w:t>
      </w:r>
      <w:r>
        <w:rPr>
          <w:spacing w:val="-3"/>
        </w:rPr>
        <w:t xml:space="preserve">in </w:t>
      </w:r>
      <w:r>
        <w:t xml:space="preserve">the study. Eligibility will be confirmed prior to </w:t>
      </w:r>
      <w:proofErr w:type="spellStart"/>
      <w:r>
        <w:t>randomisation</w:t>
      </w:r>
      <w:proofErr w:type="spellEnd"/>
      <w:r>
        <w:t xml:space="preserve"> by a medically qualified investigator listed </w:t>
      </w:r>
      <w:r>
        <w:rPr>
          <w:spacing w:val="-3"/>
        </w:rPr>
        <w:t xml:space="preserve">in </w:t>
      </w:r>
      <w:r>
        <w:t xml:space="preserve">the delegation log, although patients may also </w:t>
      </w:r>
      <w:proofErr w:type="gramStart"/>
      <w:r>
        <w:t>been</w:t>
      </w:r>
      <w:proofErr w:type="gramEnd"/>
      <w:r>
        <w:t xml:space="preserve"> screened by named research nurses who will seek confirmation with a named investigator. In cases of unclear menopausal status, renal </w:t>
      </w:r>
      <w:proofErr w:type="gramStart"/>
      <w:r>
        <w:t>function</w:t>
      </w:r>
      <w:proofErr w:type="gramEnd"/>
      <w:r>
        <w:t xml:space="preserve"> and clotting screen (</w:t>
      </w:r>
      <w:proofErr w:type="spellStart"/>
      <w:r>
        <w:t>i.e</w:t>
      </w:r>
      <w:proofErr w:type="spellEnd"/>
      <w:r>
        <w:t xml:space="preserve">, these tests have not been performed as part of standard care), consent will take place prior to confirmatory blood tests (sample processing time usually &lt;4 hours at STH) but </w:t>
      </w:r>
      <w:proofErr w:type="spellStart"/>
      <w:r>
        <w:t>randomisation</w:t>
      </w:r>
      <w:proofErr w:type="spellEnd"/>
      <w:r>
        <w:t xml:space="preserve"> will only take place once menopausal status has been</w:t>
      </w:r>
      <w:r>
        <w:rPr>
          <w:spacing w:val="-2"/>
        </w:rPr>
        <w:t xml:space="preserve"> </w:t>
      </w:r>
      <w:r>
        <w:t>confirmed.</w:t>
      </w:r>
    </w:p>
    <w:p w14:paraId="395A9FE2" w14:textId="77777777" w:rsidR="00B32AA5" w:rsidRDefault="00B32AA5">
      <w:pPr>
        <w:pStyle w:val="BodyText"/>
        <w:spacing w:before="10"/>
        <w:rPr>
          <w:sz w:val="20"/>
        </w:rPr>
      </w:pPr>
    </w:p>
    <w:p w14:paraId="64B4850E" w14:textId="77777777" w:rsidR="00B32AA5" w:rsidRDefault="00CC7F41">
      <w:pPr>
        <w:pStyle w:val="Heading2"/>
        <w:numPr>
          <w:ilvl w:val="2"/>
          <w:numId w:val="16"/>
        </w:numPr>
        <w:tabs>
          <w:tab w:val="left" w:pos="1492"/>
        </w:tabs>
        <w:spacing w:before="1"/>
        <w:jc w:val="left"/>
      </w:pPr>
      <w:r>
        <w:t>Defining</w:t>
      </w:r>
      <w:r>
        <w:rPr>
          <w:spacing w:val="-6"/>
        </w:rPr>
        <w:t xml:space="preserve"> </w:t>
      </w:r>
      <w:r>
        <w:t>menopause</w:t>
      </w:r>
    </w:p>
    <w:p w14:paraId="7C614FC3" w14:textId="77777777" w:rsidR="00B32AA5" w:rsidRDefault="00CC7F41">
      <w:pPr>
        <w:pStyle w:val="BodyText"/>
        <w:spacing w:before="155" w:line="276" w:lineRule="auto"/>
        <w:ind w:left="940" w:right="1426"/>
        <w:jc w:val="both"/>
      </w:pPr>
      <w:r>
        <w:t xml:space="preserve">There is no universal definition of menopause. This study will use criteria which reflect recommendations made in </w:t>
      </w:r>
      <w:r>
        <w:rPr>
          <w:i/>
        </w:rPr>
        <w:t>Menopause: diagnosis and management</w:t>
      </w:r>
      <w:r>
        <w:t xml:space="preserve">, the NICE guideline published </w:t>
      </w:r>
      <w:r>
        <w:rPr>
          <w:spacing w:val="-3"/>
        </w:rPr>
        <w:t xml:space="preserve">in </w:t>
      </w:r>
      <w:r>
        <w:t xml:space="preserve">November 2015, allowing for additional clarification using laboratory testing in unclear cases, given the significance of this variable </w:t>
      </w:r>
      <w:r>
        <w:rPr>
          <w:spacing w:val="-3"/>
        </w:rPr>
        <w:t xml:space="preserve">in </w:t>
      </w:r>
      <w:r>
        <w:t xml:space="preserve">our study (National Institute for Health and Care Excellence, 2015). This document has been developed by a Guideline Development Group comprising 15 expert advisors </w:t>
      </w:r>
      <w:r>
        <w:rPr>
          <w:spacing w:val="-3"/>
        </w:rPr>
        <w:t xml:space="preserve">in </w:t>
      </w:r>
      <w:r>
        <w:t xml:space="preserve">menopause management and post-reproductive care in association with the British Menopause Association </w:t>
      </w:r>
      <w:proofErr w:type="gramStart"/>
      <w:r>
        <w:t>and  is</w:t>
      </w:r>
      <w:proofErr w:type="gramEnd"/>
      <w:r>
        <w:t xml:space="preserve"> likely to become the widely accepted national reference for determining menopausal status. The following criteria will be used to define menopausal</w:t>
      </w:r>
      <w:r>
        <w:rPr>
          <w:spacing w:val="-11"/>
        </w:rPr>
        <w:t xml:space="preserve"> </w:t>
      </w:r>
      <w:r>
        <w:t>status:</w:t>
      </w:r>
    </w:p>
    <w:p w14:paraId="3C3DD856" w14:textId="77777777" w:rsidR="00B32AA5" w:rsidRDefault="00B32AA5">
      <w:pPr>
        <w:pStyle w:val="BodyText"/>
        <w:rPr>
          <w:sz w:val="24"/>
        </w:rPr>
      </w:pPr>
    </w:p>
    <w:p w14:paraId="2BA135AF" w14:textId="77777777" w:rsidR="00B32AA5" w:rsidRDefault="00B32AA5">
      <w:pPr>
        <w:pStyle w:val="BodyText"/>
        <w:spacing w:before="6"/>
      </w:pPr>
    </w:p>
    <w:p w14:paraId="62953744" w14:textId="77777777" w:rsidR="00B32AA5" w:rsidRDefault="00CC7F41">
      <w:pPr>
        <w:pStyle w:val="Heading2"/>
        <w:ind w:left="935" w:firstLine="0"/>
      </w:pPr>
      <w:r>
        <w:t>Pre-menopausal:</w:t>
      </w:r>
    </w:p>
    <w:p w14:paraId="11760A7E" w14:textId="77777777" w:rsidR="00B32AA5" w:rsidRDefault="00CC7F41">
      <w:pPr>
        <w:pStyle w:val="ListParagraph"/>
        <w:numPr>
          <w:ilvl w:val="3"/>
          <w:numId w:val="16"/>
        </w:numPr>
        <w:tabs>
          <w:tab w:val="left" w:pos="1655"/>
          <w:tab w:val="left" w:pos="1656"/>
        </w:tabs>
        <w:spacing w:before="35"/>
        <w:rPr>
          <w:b/>
        </w:rPr>
      </w:pPr>
      <w:r>
        <w:t>Women 40-54 years of age</w:t>
      </w:r>
      <w:r>
        <w:rPr>
          <w:spacing w:val="-8"/>
        </w:rPr>
        <w:t xml:space="preserve"> </w:t>
      </w:r>
      <w:r>
        <w:rPr>
          <w:b/>
        </w:rPr>
        <w:t>and</w:t>
      </w:r>
    </w:p>
    <w:p w14:paraId="787D2EA1" w14:textId="77777777" w:rsidR="00B32AA5" w:rsidRDefault="00CC7F41">
      <w:pPr>
        <w:pStyle w:val="ListParagraph"/>
        <w:numPr>
          <w:ilvl w:val="3"/>
          <w:numId w:val="16"/>
        </w:numPr>
        <w:tabs>
          <w:tab w:val="left" w:pos="1655"/>
          <w:tab w:val="left" w:pos="1656"/>
        </w:tabs>
        <w:spacing w:before="40" w:line="273" w:lineRule="auto"/>
        <w:ind w:right="1431"/>
      </w:pPr>
      <w:r>
        <w:t>regular or frequent menses without the use of oral contraceptives or hormone replacement therapy</w:t>
      </w:r>
      <w:r>
        <w:rPr>
          <w:spacing w:val="-3"/>
        </w:rPr>
        <w:t xml:space="preserve"> </w:t>
      </w:r>
      <w:r>
        <w:t>(HRT)</w:t>
      </w:r>
    </w:p>
    <w:p w14:paraId="7572D2CB" w14:textId="77777777" w:rsidR="00B32AA5" w:rsidRDefault="00CC7F41">
      <w:pPr>
        <w:pStyle w:val="Heading2"/>
        <w:spacing w:before="124"/>
        <w:ind w:left="935" w:firstLine="0"/>
      </w:pPr>
      <w:r>
        <w:t>Post-menopausal:</w:t>
      </w:r>
    </w:p>
    <w:p w14:paraId="510D9CC6" w14:textId="77777777" w:rsidR="00B32AA5" w:rsidRDefault="00CC7F41">
      <w:pPr>
        <w:pStyle w:val="ListParagraph"/>
        <w:numPr>
          <w:ilvl w:val="3"/>
          <w:numId w:val="16"/>
        </w:numPr>
        <w:tabs>
          <w:tab w:val="left" w:pos="1655"/>
          <w:tab w:val="left" w:pos="1656"/>
        </w:tabs>
        <w:spacing w:before="40"/>
      </w:pPr>
      <w:r>
        <w:t>Women aged ≥55,</w:t>
      </w:r>
      <w:r>
        <w:rPr>
          <w:spacing w:val="-7"/>
        </w:rPr>
        <w:t xml:space="preserve"> </w:t>
      </w:r>
      <w:r>
        <w:t>or</w:t>
      </w:r>
    </w:p>
    <w:p w14:paraId="1244287B" w14:textId="77777777" w:rsidR="00B32AA5" w:rsidRDefault="00B32AA5">
      <w:pPr>
        <w:sectPr w:rsidR="00B32AA5">
          <w:pgSz w:w="11900" w:h="16840"/>
          <w:pgMar w:top="780" w:right="0" w:bottom="940" w:left="860" w:header="0" w:footer="665" w:gutter="0"/>
          <w:cols w:space="720"/>
        </w:sectPr>
      </w:pPr>
    </w:p>
    <w:p w14:paraId="5BD1B446" w14:textId="77777777" w:rsidR="00B32AA5" w:rsidRDefault="00CC7F41">
      <w:pPr>
        <w:pStyle w:val="ListParagraph"/>
        <w:numPr>
          <w:ilvl w:val="3"/>
          <w:numId w:val="16"/>
        </w:numPr>
        <w:tabs>
          <w:tab w:val="left" w:pos="1659"/>
          <w:tab w:val="left" w:pos="1660"/>
        </w:tabs>
        <w:spacing w:before="69"/>
        <w:ind w:left="1660" w:hanging="360"/>
      </w:pPr>
      <w:r>
        <w:lastRenderedPageBreak/>
        <w:t>Women with an intact uterus and absence of menses for ≥12 months,</w:t>
      </w:r>
      <w:r>
        <w:rPr>
          <w:spacing w:val="1"/>
        </w:rPr>
        <w:t xml:space="preserve"> </w:t>
      </w:r>
      <w:r>
        <w:t>or</w:t>
      </w:r>
    </w:p>
    <w:p w14:paraId="16FDC71C" w14:textId="77777777" w:rsidR="00B32AA5" w:rsidRDefault="00CC7F41">
      <w:pPr>
        <w:pStyle w:val="ListParagraph"/>
        <w:numPr>
          <w:ilvl w:val="3"/>
          <w:numId w:val="16"/>
        </w:numPr>
        <w:tabs>
          <w:tab w:val="left" w:pos="1659"/>
          <w:tab w:val="left" w:pos="1660"/>
        </w:tabs>
        <w:spacing w:before="40"/>
        <w:ind w:left="1660" w:hanging="360"/>
      </w:pPr>
      <w:r>
        <w:t>Women who have undergone bilateral</w:t>
      </w:r>
      <w:r>
        <w:rPr>
          <w:spacing w:val="-9"/>
        </w:rPr>
        <w:t xml:space="preserve"> </w:t>
      </w:r>
      <w:r>
        <w:t>oophorectomy</w:t>
      </w:r>
    </w:p>
    <w:p w14:paraId="20CC434F" w14:textId="77777777" w:rsidR="00B32AA5" w:rsidRDefault="00CC7F41">
      <w:pPr>
        <w:pStyle w:val="BodyText"/>
        <w:spacing w:before="160" w:line="276" w:lineRule="auto"/>
        <w:ind w:left="935" w:right="1429"/>
        <w:jc w:val="both"/>
      </w:pPr>
      <w:r>
        <w:t xml:space="preserve">Women who do not meet any of these criteria, including those who have undergone hysterectomy, thyroidectomy and those who have been receiving HRT, cannot accurately have remaining ovarian function determined by clinical assessment and they will therefore have biochemical testing performed. This will include serum FSH and, where the FSH level is indeterminate, LH and </w:t>
      </w:r>
      <w:proofErr w:type="spellStart"/>
      <w:r>
        <w:t>oestradiol</w:t>
      </w:r>
      <w:proofErr w:type="spellEnd"/>
      <w:r>
        <w:t xml:space="preserve"> levels (these will be performed as extra tests on the sample already taken for </w:t>
      </w:r>
      <w:r>
        <w:rPr>
          <w:spacing w:val="-3"/>
        </w:rPr>
        <w:t xml:space="preserve">FSH). </w:t>
      </w:r>
      <w:r>
        <w:t>The standard cut-off ranges for the STH laboratory will be used to classify participants as pre- or post-menopausal. Women who do not fit all the biochemical criteria of being post-menopausal (</w:t>
      </w:r>
      <w:proofErr w:type="gramStart"/>
      <w:r>
        <w:t>i.e.</w:t>
      </w:r>
      <w:proofErr w:type="gramEnd"/>
      <w:r>
        <w:t xml:space="preserve"> those who are peri-menopausal) will be classed as</w:t>
      </w:r>
      <w:r>
        <w:rPr>
          <w:spacing w:val="-9"/>
        </w:rPr>
        <w:t xml:space="preserve"> </w:t>
      </w:r>
      <w:r>
        <w:t>pre-menopausal.</w:t>
      </w:r>
    </w:p>
    <w:p w14:paraId="573EE1C6" w14:textId="77777777" w:rsidR="00B32AA5" w:rsidRDefault="00B32AA5">
      <w:pPr>
        <w:pStyle w:val="BodyText"/>
        <w:spacing w:before="7"/>
        <w:rPr>
          <w:sz w:val="20"/>
        </w:rPr>
      </w:pPr>
    </w:p>
    <w:p w14:paraId="22684BFD" w14:textId="77777777" w:rsidR="00B32AA5" w:rsidRDefault="00CC7F41">
      <w:pPr>
        <w:pStyle w:val="Heading2"/>
        <w:numPr>
          <w:ilvl w:val="2"/>
          <w:numId w:val="16"/>
        </w:numPr>
        <w:tabs>
          <w:tab w:val="left" w:pos="1488"/>
        </w:tabs>
        <w:spacing w:before="1"/>
        <w:ind w:left="1487" w:hanging="553"/>
        <w:jc w:val="left"/>
      </w:pPr>
      <w:r>
        <w:t>Inclusion</w:t>
      </w:r>
      <w:r>
        <w:rPr>
          <w:spacing w:val="-6"/>
        </w:rPr>
        <w:t xml:space="preserve"> </w:t>
      </w:r>
      <w:r>
        <w:t>criteria</w:t>
      </w:r>
    </w:p>
    <w:p w14:paraId="1637E156" w14:textId="77777777" w:rsidR="00B32AA5" w:rsidRDefault="00CC7F41">
      <w:pPr>
        <w:pStyle w:val="ListParagraph"/>
        <w:numPr>
          <w:ilvl w:val="0"/>
          <w:numId w:val="15"/>
        </w:numPr>
        <w:tabs>
          <w:tab w:val="left" w:pos="2019"/>
          <w:tab w:val="left" w:pos="2020"/>
        </w:tabs>
        <w:spacing w:before="159"/>
      </w:pPr>
      <w:r>
        <w:t>Female patients aged ≥</w:t>
      </w:r>
      <w:r>
        <w:rPr>
          <w:spacing w:val="-8"/>
        </w:rPr>
        <w:t xml:space="preserve"> </w:t>
      </w:r>
      <w:proofErr w:type="gramStart"/>
      <w:r>
        <w:rPr>
          <w:spacing w:val="-3"/>
        </w:rPr>
        <w:t>40</w:t>
      </w:r>
      <w:proofErr w:type="gramEnd"/>
    </w:p>
    <w:p w14:paraId="78CC4B19" w14:textId="77777777" w:rsidR="00B32AA5" w:rsidRDefault="00CC7F41">
      <w:pPr>
        <w:pStyle w:val="ListParagraph"/>
        <w:numPr>
          <w:ilvl w:val="0"/>
          <w:numId w:val="15"/>
        </w:numPr>
        <w:tabs>
          <w:tab w:val="left" w:pos="2019"/>
          <w:tab w:val="left" w:pos="2020"/>
        </w:tabs>
        <w:spacing w:before="33"/>
      </w:pPr>
      <w:r>
        <w:t>Histologically confirmed early breast</w:t>
      </w:r>
      <w:r>
        <w:rPr>
          <w:spacing w:val="1"/>
        </w:rPr>
        <w:t xml:space="preserve"> </w:t>
      </w:r>
      <w:r>
        <w:t>cancer</w:t>
      </w:r>
    </w:p>
    <w:p w14:paraId="5069FA63" w14:textId="77777777" w:rsidR="00B32AA5" w:rsidRDefault="00CC7F41">
      <w:pPr>
        <w:pStyle w:val="ListParagraph"/>
        <w:numPr>
          <w:ilvl w:val="0"/>
          <w:numId w:val="15"/>
        </w:numPr>
        <w:tabs>
          <w:tab w:val="left" w:pos="2019"/>
          <w:tab w:val="left" w:pos="2020"/>
        </w:tabs>
        <w:spacing w:before="38"/>
      </w:pPr>
      <w:r>
        <w:t>Tumour size more than 1cm (≥</w:t>
      </w:r>
      <w:r>
        <w:rPr>
          <w:spacing w:val="1"/>
        </w:rPr>
        <w:t xml:space="preserve"> </w:t>
      </w:r>
      <w:r>
        <w:t>T1)</w:t>
      </w:r>
    </w:p>
    <w:p w14:paraId="0CB78EFF" w14:textId="77777777" w:rsidR="00B32AA5" w:rsidRDefault="00CC7F41">
      <w:pPr>
        <w:pStyle w:val="ListParagraph"/>
        <w:numPr>
          <w:ilvl w:val="0"/>
          <w:numId w:val="15"/>
        </w:numPr>
        <w:tabs>
          <w:tab w:val="left" w:pos="2019"/>
          <w:tab w:val="left" w:pos="2020"/>
        </w:tabs>
        <w:spacing w:before="37"/>
      </w:pPr>
      <w:r>
        <w:t>Any nodal status including unknown</w:t>
      </w:r>
      <w:r>
        <w:rPr>
          <w:spacing w:val="-7"/>
        </w:rPr>
        <w:t xml:space="preserve"> </w:t>
      </w:r>
      <w:r>
        <w:t>(≥N0)</w:t>
      </w:r>
    </w:p>
    <w:p w14:paraId="78F576BE" w14:textId="77777777" w:rsidR="00B32AA5" w:rsidRDefault="00CC7F41">
      <w:pPr>
        <w:pStyle w:val="ListParagraph"/>
        <w:numPr>
          <w:ilvl w:val="0"/>
          <w:numId w:val="15"/>
        </w:numPr>
        <w:tabs>
          <w:tab w:val="left" w:pos="2019"/>
          <w:tab w:val="left" w:pos="2020"/>
        </w:tabs>
        <w:spacing w:before="33"/>
      </w:pPr>
      <w:r>
        <w:t>Scheduled for surgery as primary</w:t>
      </w:r>
      <w:r>
        <w:rPr>
          <w:spacing w:val="-10"/>
        </w:rPr>
        <w:t xml:space="preserve"> </w:t>
      </w:r>
      <w:proofErr w:type="gramStart"/>
      <w:r>
        <w:t>treatment</w:t>
      </w:r>
      <w:proofErr w:type="gramEnd"/>
    </w:p>
    <w:p w14:paraId="7BD95A5F" w14:textId="77777777" w:rsidR="00B32AA5" w:rsidRDefault="00CC7F41">
      <w:pPr>
        <w:pStyle w:val="ListParagraph"/>
        <w:numPr>
          <w:ilvl w:val="0"/>
          <w:numId w:val="15"/>
        </w:numPr>
        <w:tabs>
          <w:tab w:val="left" w:pos="2019"/>
          <w:tab w:val="left" w:pos="2020"/>
        </w:tabs>
        <w:spacing w:before="38"/>
      </w:pPr>
      <w:r>
        <w:t>Any tumour hormone receptor (ER/PR) or HER2</w:t>
      </w:r>
      <w:r>
        <w:rPr>
          <w:spacing w:val="-17"/>
        </w:rPr>
        <w:t xml:space="preserve"> </w:t>
      </w:r>
      <w:r>
        <w:t>status</w:t>
      </w:r>
    </w:p>
    <w:p w14:paraId="5C6CD862" w14:textId="77777777" w:rsidR="00B32AA5" w:rsidRDefault="00CC7F41">
      <w:pPr>
        <w:pStyle w:val="ListParagraph"/>
        <w:numPr>
          <w:ilvl w:val="0"/>
          <w:numId w:val="15"/>
        </w:numPr>
        <w:tabs>
          <w:tab w:val="left" w:pos="2019"/>
          <w:tab w:val="left" w:pos="2020"/>
        </w:tabs>
        <w:spacing w:before="38"/>
      </w:pPr>
      <w:r>
        <w:t>ECOG performance status of 0,1 or 2 (appendix</w:t>
      </w:r>
      <w:r>
        <w:rPr>
          <w:spacing w:val="-12"/>
        </w:rPr>
        <w:t xml:space="preserve"> </w:t>
      </w:r>
      <w:r>
        <w:t>2)</w:t>
      </w:r>
    </w:p>
    <w:p w14:paraId="56B61AC4" w14:textId="77777777" w:rsidR="00B32AA5" w:rsidRDefault="00CC7F41">
      <w:pPr>
        <w:pStyle w:val="ListParagraph"/>
        <w:numPr>
          <w:ilvl w:val="0"/>
          <w:numId w:val="15"/>
        </w:numPr>
        <w:tabs>
          <w:tab w:val="left" w:pos="2020"/>
        </w:tabs>
        <w:spacing w:before="32" w:line="276" w:lineRule="auto"/>
        <w:ind w:right="1425"/>
        <w:jc w:val="both"/>
      </w:pPr>
      <w:r>
        <w:t xml:space="preserve">Menopausal status defined clinically by menstrual and clinical history, or where this is indeterminate patient is willing to have biochemical </w:t>
      </w:r>
      <w:proofErr w:type="gramStart"/>
      <w:r>
        <w:t>profile  testing</w:t>
      </w:r>
      <w:proofErr w:type="gramEnd"/>
      <w:r>
        <w:t xml:space="preserve"> following consent</w:t>
      </w:r>
    </w:p>
    <w:p w14:paraId="232DB203" w14:textId="77777777" w:rsidR="00B32AA5" w:rsidRDefault="00CC7F41">
      <w:pPr>
        <w:pStyle w:val="ListParagraph"/>
        <w:numPr>
          <w:ilvl w:val="0"/>
          <w:numId w:val="15"/>
        </w:numPr>
        <w:tabs>
          <w:tab w:val="left" w:pos="2020"/>
        </w:tabs>
        <w:spacing w:line="266" w:lineRule="exact"/>
        <w:jc w:val="both"/>
      </w:pPr>
      <w:r>
        <w:t>Clinical</w:t>
      </w:r>
      <w:r>
        <w:rPr>
          <w:spacing w:val="-1"/>
        </w:rPr>
        <w:t xml:space="preserve"> </w:t>
      </w:r>
      <w:r>
        <w:t>biochemistry:</w:t>
      </w:r>
    </w:p>
    <w:p w14:paraId="2B12EAA4" w14:textId="77777777" w:rsidR="00B32AA5" w:rsidRDefault="00CC7F41">
      <w:pPr>
        <w:pStyle w:val="ListParagraph"/>
        <w:numPr>
          <w:ilvl w:val="1"/>
          <w:numId w:val="15"/>
        </w:numPr>
        <w:tabs>
          <w:tab w:val="left" w:pos="2740"/>
        </w:tabs>
        <w:spacing w:before="39" w:line="276" w:lineRule="auto"/>
        <w:ind w:right="1431"/>
        <w:jc w:val="both"/>
      </w:pPr>
      <w:r>
        <w:t xml:space="preserve">Measured or calculated Glomerular Filtration Rate (GFR) </w:t>
      </w:r>
      <w:r>
        <w:rPr>
          <w:sz w:val="24"/>
        </w:rPr>
        <w:t>≥</w:t>
      </w:r>
      <w:r>
        <w:t>30 ml/min (Cockcroft and Gault formula, appendix</w:t>
      </w:r>
      <w:r>
        <w:rPr>
          <w:spacing w:val="-10"/>
        </w:rPr>
        <w:t xml:space="preserve"> </w:t>
      </w:r>
      <w:r>
        <w:t>3)</w:t>
      </w:r>
    </w:p>
    <w:p w14:paraId="0FC06F58" w14:textId="77777777" w:rsidR="00B32AA5" w:rsidRDefault="00CC7F41">
      <w:pPr>
        <w:pStyle w:val="ListParagraph"/>
        <w:numPr>
          <w:ilvl w:val="1"/>
          <w:numId w:val="15"/>
        </w:numPr>
        <w:tabs>
          <w:tab w:val="left" w:pos="2740"/>
        </w:tabs>
        <w:spacing w:before="1"/>
        <w:jc w:val="both"/>
      </w:pPr>
      <w:r>
        <w:t>Serum corrected calcium</w:t>
      </w:r>
      <w:r>
        <w:rPr>
          <w:spacing w:val="-5"/>
        </w:rPr>
        <w:t xml:space="preserve"> </w:t>
      </w:r>
      <w:r>
        <w:rPr>
          <w:sz w:val="24"/>
        </w:rPr>
        <w:t>≥</w:t>
      </w:r>
      <w:r>
        <w:t>2.2mmol/</w:t>
      </w:r>
      <w:proofErr w:type="gramStart"/>
      <w:r>
        <w:t>L</w:t>
      </w:r>
      <w:proofErr w:type="gramEnd"/>
    </w:p>
    <w:p w14:paraId="647C4DAC" w14:textId="77777777" w:rsidR="00B32AA5" w:rsidRDefault="00CC7F41">
      <w:pPr>
        <w:pStyle w:val="ListParagraph"/>
        <w:numPr>
          <w:ilvl w:val="0"/>
          <w:numId w:val="15"/>
        </w:numPr>
        <w:tabs>
          <w:tab w:val="left" w:pos="2020"/>
        </w:tabs>
        <w:spacing w:before="40"/>
        <w:jc w:val="both"/>
      </w:pPr>
      <w:r>
        <w:t>Clotting</w:t>
      </w:r>
      <w:r>
        <w:rPr>
          <w:spacing w:val="2"/>
        </w:rPr>
        <w:t xml:space="preserve"> </w:t>
      </w:r>
      <w:r>
        <w:t>screen:</w:t>
      </w:r>
    </w:p>
    <w:p w14:paraId="0FBC9D00" w14:textId="77777777" w:rsidR="00B32AA5" w:rsidRDefault="00CC7F41">
      <w:pPr>
        <w:pStyle w:val="ListParagraph"/>
        <w:numPr>
          <w:ilvl w:val="1"/>
          <w:numId w:val="15"/>
        </w:numPr>
        <w:tabs>
          <w:tab w:val="left" w:pos="2739"/>
          <w:tab w:val="left" w:pos="2740"/>
        </w:tabs>
        <w:spacing w:before="37"/>
      </w:pPr>
      <w:r>
        <w:t xml:space="preserve">APTT </w:t>
      </w:r>
      <w:r>
        <w:rPr>
          <w:rFonts w:ascii="Symbol" w:hAnsi="Symbol"/>
          <w:sz w:val="24"/>
        </w:rPr>
        <w:t></w:t>
      </w:r>
      <w:r>
        <w:t>30.5</w:t>
      </w:r>
      <w:r>
        <w:rPr>
          <w:spacing w:val="2"/>
        </w:rPr>
        <w:t xml:space="preserve"> </w:t>
      </w:r>
      <w:r>
        <w:t>seconds</w:t>
      </w:r>
    </w:p>
    <w:p w14:paraId="51DFB07D" w14:textId="77777777" w:rsidR="00B32AA5" w:rsidRDefault="00CC7F41">
      <w:pPr>
        <w:pStyle w:val="ListParagraph"/>
        <w:numPr>
          <w:ilvl w:val="1"/>
          <w:numId w:val="15"/>
        </w:numPr>
        <w:tabs>
          <w:tab w:val="left" w:pos="2739"/>
          <w:tab w:val="left" w:pos="2740"/>
        </w:tabs>
        <w:spacing w:before="42"/>
      </w:pPr>
      <w:r>
        <w:t xml:space="preserve">PT </w:t>
      </w:r>
      <w:r>
        <w:rPr>
          <w:rFonts w:ascii="Symbol" w:hAnsi="Symbol"/>
          <w:sz w:val="24"/>
        </w:rPr>
        <w:t></w:t>
      </w:r>
      <w:r>
        <w:t>13.2 seconds or INR</w:t>
      </w:r>
      <w:r>
        <w:rPr>
          <w:spacing w:val="-3"/>
        </w:rPr>
        <w:t xml:space="preserve"> </w:t>
      </w:r>
      <w:r>
        <w:t>&lt;1.5</w:t>
      </w:r>
    </w:p>
    <w:p w14:paraId="0D827AB0" w14:textId="77777777" w:rsidR="00B32AA5" w:rsidRDefault="00CC7F41">
      <w:pPr>
        <w:pStyle w:val="ListParagraph"/>
        <w:numPr>
          <w:ilvl w:val="1"/>
          <w:numId w:val="15"/>
        </w:numPr>
        <w:tabs>
          <w:tab w:val="left" w:pos="2739"/>
          <w:tab w:val="left" w:pos="2740"/>
        </w:tabs>
        <w:spacing w:before="47"/>
      </w:pPr>
      <w:r>
        <w:t xml:space="preserve">Platelets </w:t>
      </w:r>
      <w:r>
        <w:rPr>
          <w:rFonts w:ascii="Symbol" w:hAnsi="Symbol"/>
          <w:sz w:val="24"/>
        </w:rPr>
        <w:t></w:t>
      </w:r>
      <w:r>
        <w:t>100 x</w:t>
      </w:r>
      <w:r>
        <w:rPr>
          <w:spacing w:val="-6"/>
        </w:rPr>
        <w:t xml:space="preserve"> </w:t>
      </w:r>
      <w:r>
        <w:t>10</w:t>
      </w:r>
      <w:r>
        <w:rPr>
          <w:vertAlign w:val="superscript"/>
        </w:rPr>
        <w:t>9</w:t>
      </w:r>
      <w:r>
        <w:t>/L</w:t>
      </w:r>
    </w:p>
    <w:p w14:paraId="61A96C28" w14:textId="77777777" w:rsidR="00B32AA5" w:rsidRDefault="00CC7F41">
      <w:pPr>
        <w:pStyle w:val="ListParagraph"/>
        <w:numPr>
          <w:ilvl w:val="1"/>
          <w:numId w:val="15"/>
        </w:numPr>
        <w:tabs>
          <w:tab w:val="left" w:pos="2740"/>
        </w:tabs>
        <w:spacing w:before="43" w:line="276" w:lineRule="auto"/>
        <w:ind w:right="1426"/>
        <w:jc w:val="both"/>
      </w:pPr>
      <w:r>
        <w:t>Or clotting abnormalities which are due to be reversed as part of standard care by the time of bone marrow sampling (</w:t>
      </w:r>
      <w:proofErr w:type="gramStart"/>
      <w:r>
        <w:t>e.g.</w:t>
      </w:r>
      <w:proofErr w:type="gramEnd"/>
      <w:r>
        <w:t xml:space="preserve"> stopping anticoagulants prior to</w:t>
      </w:r>
      <w:r>
        <w:rPr>
          <w:spacing w:val="-7"/>
        </w:rPr>
        <w:t xml:space="preserve"> </w:t>
      </w:r>
      <w:r>
        <w:t>surgery)</w:t>
      </w:r>
    </w:p>
    <w:p w14:paraId="3BA7198A" w14:textId="77777777" w:rsidR="00B32AA5" w:rsidRDefault="00CC7F41">
      <w:pPr>
        <w:pStyle w:val="ListParagraph"/>
        <w:numPr>
          <w:ilvl w:val="0"/>
          <w:numId w:val="15"/>
        </w:numPr>
        <w:tabs>
          <w:tab w:val="left" w:pos="2020"/>
        </w:tabs>
        <w:jc w:val="both"/>
      </w:pPr>
      <w:r>
        <w:t>Potentially fertile women</w:t>
      </w:r>
      <w:r>
        <w:rPr>
          <w:spacing w:val="1"/>
        </w:rPr>
        <w:t xml:space="preserve"> </w:t>
      </w:r>
      <w:r>
        <w:t>must:</w:t>
      </w:r>
    </w:p>
    <w:p w14:paraId="148BA943" w14:textId="77777777" w:rsidR="00B32AA5" w:rsidRDefault="00CC7F41">
      <w:pPr>
        <w:pStyle w:val="ListParagraph"/>
        <w:numPr>
          <w:ilvl w:val="1"/>
          <w:numId w:val="15"/>
        </w:numPr>
        <w:tabs>
          <w:tab w:val="left" w:pos="2740"/>
        </w:tabs>
        <w:spacing w:before="39" w:line="273" w:lineRule="auto"/>
        <w:ind w:right="1430"/>
        <w:jc w:val="both"/>
      </w:pPr>
      <w:r>
        <w:t xml:space="preserve">have a negative pregnancy test within 72 hours prior to </w:t>
      </w:r>
      <w:proofErr w:type="spellStart"/>
      <w:r>
        <w:t>randomisation</w:t>
      </w:r>
      <w:proofErr w:type="spellEnd"/>
      <w:r>
        <w:t>, and not be</w:t>
      </w:r>
      <w:r>
        <w:rPr>
          <w:spacing w:val="-3"/>
        </w:rPr>
        <w:t xml:space="preserve"> </w:t>
      </w:r>
      <w:proofErr w:type="gramStart"/>
      <w:r>
        <w:t>breast-feeding</w:t>
      </w:r>
      <w:proofErr w:type="gramEnd"/>
    </w:p>
    <w:p w14:paraId="4CE938EB" w14:textId="77777777" w:rsidR="00B32AA5" w:rsidRDefault="00CC7F41">
      <w:pPr>
        <w:pStyle w:val="ListParagraph"/>
        <w:numPr>
          <w:ilvl w:val="1"/>
          <w:numId w:val="15"/>
        </w:numPr>
        <w:tabs>
          <w:tab w:val="left" w:pos="2736"/>
        </w:tabs>
        <w:spacing w:before="4" w:line="273" w:lineRule="auto"/>
        <w:ind w:left="2735" w:right="1427"/>
        <w:jc w:val="both"/>
      </w:pPr>
      <w:r>
        <w:t>agree to use effective, medically approved, barrier contraception from the time of consent to 30 days after their zoledronic acid</w:t>
      </w:r>
      <w:r>
        <w:rPr>
          <w:spacing w:val="-14"/>
        </w:rPr>
        <w:t xml:space="preserve"> </w:t>
      </w:r>
      <w:proofErr w:type="gramStart"/>
      <w:r>
        <w:t>infusion</w:t>
      </w:r>
      <w:proofErr w:type="gramEnd"/>
    </w:p>
    <w:p w14:paraId="2A397773" w14:textId="77777777" w:rsidR="00B32AA5" w:rsidRDefault="00CC7F41">
      <w:pPr>
        <w:pStyle w:val="ListParagraph"/>
        <w:numPr>
          <w:ilvl w:val="0"/>
          <w:numId w:val="15"/>
        </w:numPr>
        <w:tabs>
          <w:tab w:val="left" w:pos="2020"/>
        </w:tabs>
        <w:spacing w:before="3"/>
        <w:jc w:val="both"/>
      </w:pPr>
      <w:r>
        <w:t>Potential participants must:</w:t>
      </w:r>
    </w:p>
    <w:p w14:paraId="79A835B7" w14:textId="77777777" w:rsidR="00B32AA5" w:rsidRDefault="00CC7F41">
      <w:pPr>
        <w:pStyle w:val="ListParagraph"/>
        <w:numPr>
          <w:ilvl w:val="1"/>
          <w:numId w:val="15"/>
        </w:numPr>
        <w:tabs>
          <w:tab w:val="left" w:pos="2740"/>
        </w:tabs>
        <w:spacing w:before="38" w:line="273" w:lineRule="auto"/>
        <w:ind w:right="1431" w:hanging="317"/>
        <w:jc w:val="both"/>
      </w:pPr>
      <w:r>
        <w:t>be willing to have the required mandatory samples taken, including bone marrow aspiration and trephine at the time of</w:t>
      </w:r>
      <w:r>
        <w:rPr>
          <w:spacing w:val="1"/>
        </w:rPr>
        <w:t xml:space="preserve"> </w:t>
      </w:r>
      <w:proofErr w:type="gramStart"/>
      <w:r>
        <w:t>surgery</w:t>
      </w:r>
      <w:proofErr w:type="gramEnd"/>
    </w:p>
    <w:p w14:paraId="45219D80" w14:textId="77777777" w:rsidR="00B32AA5" w:rsidRDefault="00CC7F41">
      <w:pPr>
        <w:pStyle w:val="ListParagraph"/>
        <w:numPr>
          <w:ilvl w:val="1"/>
          <w:numId w:val="15"/>
        </w:numPr>
        <w:tabs>
          <w:tab w:val="left" w:pos="2740"/>
        </w:tabs>
        <w:spacing w:before="4" w:line="276" w:lineRule="auto"/>
        <w:ind w:right="1431" w:hanging="317"/>
        <w:jc w:val="both"/>
      </w:pPr>
      <w:r>
        <w:t>have the mental capacity to understand the study information, make an informed choice regarding participation and to provide written informed</w:t>
      </w:r>
      <w:r>
        <w:rPr>
          <w:spacing w:val="2"/>
        </w:rPr>
        <w:t xml:space="preserve"> </w:t>
      </w:r>
      <w:r>
        <w:t>consent.</w:t>
      </w:r>
    </w:p>
    <w:p w14:paraId="35A40042" w14:textId="77777777" w:rsidR="00B32AA5" w:rsidRDefault="00B32AA5">
      <w:pPr>
        <w:spacing w:line="276" w:lineRule="auto"/>
        <w:jc w:val="both"/>
        <w:sectPr w:rsidR="00B32AA5">
          <w:pgSz w:w="11900" w:h="16840"/>
          <w:pgMar w:top="780" w:right="0" w:bottom="940" w:left="860" w:header="0" w:footer="665" w:gutter="0"/>
          <w:cols w:space="720"/>
        </w:sectPr>
      </w:pPr>
    </w:p>
    <w:p w14:paraId="6FAAA5C3" w14:textId="77777777" w:rsidR="00B32AA5" w:rsidRDefault="00CC7F41">
      <w:pPr>
        <w:pStyle w:val="Heading2"/>
        <w:numPr>
          <w:ilvl w:val="2"/>
          <w:numId w:val="16"/>
        </w:numPr>
        <w:tabs>
          <w:tab w:val="left" w:pos="1416"/>
        </w:tabs>
        <w:spacing w:before="69"/>
        <w:ind w:left="1415" w:hanging="553"/>
        <w:jc w:val="left"/>
      </w:pPr>
      <w:r>
        <w:lastRenderedPageBreak/>
        <w:t>Exclusion</w:t>
      </w:r>
      <w:r>
        <w:rPr>
          <w:spacing w:val="-4"/>
        </w:rPr>
        <w:t xml:space="preserve"> </w:t>
      </w:r>
      <w:r>
        <w:t>criteria</w:t>
      </w:r>
    </w:p>
    <w:p w14:paraId="00A6161E" w14:textId="77777777" w:rsidR="00B32AA5" w:rsidRDefault="00CC7F41">
      <w:pPr>
        <w:pStyle w:val="ListParagraph"/>
        <w:numPr>
          <w:ilvl w:val="0"/>
          <w:numId w:val="14"/>
        </w:numPr>
        <w:tabs>
          <w:tab w:val="left" w:pos="2016"/>
        </w:tabs>
        <w:spacing w:before="160" w:line="273" w:lineRule="auto"/>
        <w:ind w:right="1424"/>
        <w:jc w:val="both"/>
      </w:pPr>
      <w:r>
        <w:t xml:space="preserve">Any previous diagnosis or treatment of cancer that could </w:t>
      </w:r>
      <w:proofErr w:type="gramStart"/>
      <w:r>
        <w:t>confound  results</w:t>
      </w:r>
      <w:proofErr w:type="gramEnd"/>
      <w:r>
        <w:t xml:space="preserve"> and endpoints (allowed situations include non-melanomatous skin cancer or superficial bladder</w:t>
      </w:r>
      <w:r>
        <w:rPr>
          <w:spacing w:val="-1"/>
        </w:rPr>
        <w:t xml:space="preserve"> </w:t>
      </w:r>
      <w:r>
        <w:t>cancer)</w:t>
      </w:r>
    </w:p>
    <w:p w14:paraId="7EAB1C24" w14:textId="77777777" w:rsidR="00B32AA5" w:rsidRDefault="00CC7F41">
      <w:pPr>
        <w:pStyle w:val="ListParagraph"/>
        <w:numPr>
          <w:ilvl w:val="0"/>
          <w:numId w:val="14"/>
        </w:numPr>
        <w:tabs>
          <w:tab w:val="left" w:pos="2019"/>
          <w:tab w:val="left" w:pos="2020"/>
        </w:tabs>
        <w:spacing w:before="4"/>
        <w:ind w:left="2020"/>
      </w:pPr>
      <w:r>
        <w:t>Patients with an estimated life expectancy of &lt;6</w:t>
      </w:r>
      <w:r>
        <w:rPr>
          <w:spacing w:val="-16"/>
        </w:rPr>
        <w:t xml:space="preserve"> </w:t>
      </w:r>
      <w:r>
        <w:t>months</w:t>
      </w:r>
    </w:p>
    <w:p w14:paraId="05638778" w14:textId="77777777" w:rsidR="00B32AA5" w:rsidRDefault="00CC7F41">
      <w:pPr>
        <w:pStyle w:val="ListParagraph"/>
        <w:numPr>
          <w:ilvl w:val="0"/>
          <w:numId w:val="14"/>
        </w:numPr>
        <w:tabs>
          <w:tab w:val="left" w:pos="2019"/>
          <w:tab w:val="left" w:pos="2020"/>
        </w:tabs>
        <w:spacing w:before="37"/>
        <w:ind w:left="2020"/>
      </w:pPr>
      <w:r>
        <w:t>Any diagnosis of a bone marrow</w:t>
      </w:r>
      <w:r>
        <w:rPr>
          <w:spacing w:val="-5"/>
        </w:rPr>
        <w:t xml:space="preserve"> </w:t>
      </w:r>
      <w:r>
        <w:t>disorder</w:t>
      </w:r>
    </w:p>
    <w:p w14:paraId="5650C54F" w14:textId="77777777" w:rsidR="00B32AA5" w:rsidRDefault="00CC7F41">
      <w:pPr>
        <w:pStyle w:val="ListParagraph"/>
        <w:numPr>
          <w:ilvl w:val="0"/>
          <w:numId w:val="14"/>
        </w:numPr>
        <w:tabs>
          <w:tab w:val="left" w:pos="2019"/>
          <w:tab w:val="left" w:pos="2020"/>
        </w:tabs>
        <w:spacing w:before="33"/>
        <w:ind w:left="2020"/>
      </w:pPr>
      <w:r>
        <w:t>Any previous bisphosphonate</w:t>
      </w:r>
      <w:r>
        <w:rPr>
          <w:spacing w:val="-5"/>
        </w:rPr>
        <w:t xml:space="preserve"> </w:t>
      </w:r>
      <w:r>
        <w:t>treatment</w:t>
      </w:r>
    </w:p>
    <w:p w14:paraId="73AE42CF" w14:textId="77777777" w:rsidR="00B32AA5" w:rsidRDefault="00CC7F41">
      <w:pPr>
        <w:pStyle w:val="ListParagraph"/>
        <w:numPr>
          <w:ilvl w:val="0"/>
          <w:numId w:val="14"/>
        </w:numPr>
        <w:tabs>
          <w:tab w:val="left" w:pos="2020"/>
        </w:tabs>
        <w:spacing w:before="38" w:line="273" w:lineRule="auto"/>
        <w:ind w:left="2020" w:right="1428"/>
        <w:jc w:val="both"/>
      </w:pPr>
      <w:r>
        <w:t xml:space="preserve">Use of hormone replacement therapy (HRT) or continued use of oral contraceptives / implant / depo injection </w:t>
      </w:r>
      <w:r>
        <w:rPr>
          <w:spacing w:val="-3"/>
        </w:rPr>
        <w:t xml:space="preserve">in </w:t>
      </w:r>
      <w:r>
        <w:t>the past 30 days or a diagnosis of hormonal imbalance such as polycystic ovarian</w:t>
      </w:r>
      <w:r>
        <w:rPr>
          <w:spacing w:val="-10"/>
        </w:rPr>
        <w:t xml:space="preserve"> </w:t>
      </w:r>
      <w:proofErr w:type="gramStart"/>
      <w:r>
        <w:t>syndrome</w:t>
      </w:r>
      <w:proofErr w:type="gramEnd"/>
    </w:p>
    <w:p w14:paraId="7F45FA9A" w14:textId="77777777" w:rsidR="00B32AA5" w:rsidRDefault="00CC7F41">
      <w:pPr>
        <w:pStyle w:val="ListParagraph"/>
        <w:numPr>
          <w:ilvl w:val="0"/>
          <w:numId w:val="14"/>
        </w:numPr>
        <w:tabs>
          <w:tab w:val="left" w:pos="2020"/>
        </w:tabs>
        <w:spacing w:before="4" w:line="273" w:lineRule="auto"/>
        <w:ind w:left="2020" w:right="1429"/>
        <w:jc w:val="both"/>
      </w:pPr>
      <w:r>
        <w:t>Current active dental problems including dental abscess or infection of the jawbone (maxilla or mandible), any open oral wounds or a current or previous diagnosis of osteonecrosis of the</w:t>
      </w:r>
      <w:r>
        <w:rPr>
          <w:spacing w:val="-11"/>
        </w:rPr>
        <w:t xml:space="preserve"> </w:t>
      </w:r>
      <w:proofErr w:type="gramStart"/>
      <w:r>
        <w:t>jaw</w:t>
      </w:r>
      <w:proofErr w:type="gramEnd"/>
    </w:p>
    <w:p w14:paraId="3AABEC71" w14:textId="77777777" w:rsidR="00B32AA5" w:rsidRDefault="00CC7F41">
      <w:pPr>
        <w:pStyle w:val="ListParagraph"/>
        <w:numPr>
          <w:ilvl w:val="0"/>
          <w:numId w:val="14"/>
        </w:numPr>
        <w:tabs>
          <w:tab w:val="left" w:pos="2020"/>
        </w:tabs>
        <w:spacing w:before="4" w:line="268" w:lineRule="auto"/>
        <w:ind w:left="2020" w:right="1428"/>
        <w:jc w:val="both"/>
      </w:pPr>
      <w:r>
        <w:t>Recent (within 4 weeks) or planned dental or jaw surgery (recent dental fillings, scale and polish or minor gingival surgery do not exclude the</w:t>
      </w:r>
      <w:r>
        <w:rPr>
          <w:spacing w:val="-13"/>
        </w:rPr>
        <w:t xml:space="preserve"> </w:t>
      </w:r>
      <w:r>
        <w:t>patient)</w:t>
      </w:r>
    </w:p>
    <w:p w14:paraId="709A86AF" w14:textId="77777777" w:rsidR="00B32AA5" w:rsidRDefault="00CC7F41">
      <w:pPr>
        <w:pStyle w:val="ListParagraph"/>
        <w:numPr>
          <w:ilvl w:val="0"/>
          <w:numId w:val="14"/>
        </w:numPr>
        <w:tabs>
          <w:tab w:val="left" w:pos="2020"/>
        </w:tabs>
        <w:spacing w:before="10" w:line="276" w:lineRule="auto"/>
        <w:ind w:left="2020" w:right="1427"/>
        <w:jc w:val="both"/>
      </w:pPr>
      <w:r>
        <w:t xml:space="preserve">Any other serious medical or psychiatric condition, which, in the opinion of the investigator, could affect participation </w:t>
      </w:r>
      <w:r>
        <w:rPr>
          <w:spacing w:val="-3"/>
        </w:rPr>
        <w:t xml:space="preserve">in </w:t>
      </w:r>
      <w:r>
        <w:t xml:space="preserve">the ZOLMENO study. This may include dehydration, notable electrolyte disturbances, significant use of nephrotoxic, </w:t>
      </w:r>
      <w:proofErr w:type="gramStart"/>
      <w:r>
        <w:t>anti-angiogenic</w:t>
      </w:r>
      <w:proofErr w:type="gramEnd"/>
      <w:r>
        <w:t xml:space="preserve"> or </w:t>
      </w:r>
      <w:proofErr w:type="spellStart"/>
      <w:r>
        <w:t>hypocalcaemia</w:t>
      </w:r>
      <w:proofErr w:type="spellEnd"/>
      <w:r>
        <w:t>-inducing drugs or history of significant renal failure, which would render the patient unsuitable for zoledronic acid or sample</w:t>
      </w:r>
      <w:r>
        <w:rPr>
          <w:spacing w:val="-9"/>
        </w:rPr>
        <w:t xml:space="preserve"> </w:t>
      </w:r>
      <w:r>
        <w:t>collection.</w:t>
      </w:r>
    </w:p>
    <w:p w14:paraId="732DED65" w14:textId="77777777" w:rsidR="00B32AA5" w:rsidRDefault="00B32AA5">
      <w:pPr>
        <w:pStyle w:val="BodyText"/>
        <w:spacing w:before="7"/>
        <w:rPr>
          <w:sz w:val="20"/>
        </w:rPr>
      </w:pPr>
    </w:p>
    <w:p w14:paraId="43F9256A" w14:textId="77777777" w:rsidR="00B32AA5" w:rsidRDefault="00CC7F41">
      <w:pPr>
        <w:pStyle w:val="Heading2"/>
        <w:numPr>
          <w:ilvl w:val="1"/>
          <w:numId w:val="16"/>
        </w:numPr>
        <w:tabs>
          <w:tab w:val="left" w:pos="936"/>
        </w:tabs>
      </w:pPr>
      <w:r>
        <w:t>Recruitment</w:t>
      </w:r>
    </w:p>
    <w:p w14:paraId="481D38BC" w14:textId="77777777" w:rsidR="00B32AA5" w:rsidRDefault="00CC7F41">
      <w:pPr>
        <w:pStyle w:val="BodyText"/>
        <w:spacing w:before="155" w:line="276" w:lineRule="auto"/>
        <w:ind w:left="580" w:right="1426"/>
        <w:jc w:val="both"/>
      </w:pPr>
      <w:r>
        <w:t xml:space="preserve">The number of patients diagnosed with breast cancer at STH in 2014 was 497. </w:t>
      </w:r>
      <w:r>
        <w:rPr>
          <w:spacing w:val="-4"/>
        </w:rPr>
        <w:t xml:space="preserve">We </w:t>
      </w:r>
      <w:r>
        <w:t xml:space="preserve">therefore do not anticipate any issues with </w:t>
      </w:r>
      <w:proofErr w:type="gramStart"/>
      <w:r>
        <w:t>availability</w:t>
      </w:r>
      <w:proofErr w:type="gramEnd"/>
      <w:r>
        <w:t xml:space="preserve"> of eligible patients over the </w:t>
      </w:r>
      <w:proofErr w:type="gramStart"/>
      <w:r>
        <w:t>2 year</w:t>
      </w:r>
      <w:proofErr w:type="gramEnd"/>
      <w:r>
        <w:t xml:space="preserve"> recruitment period. Potentially eligible patients will be identified at weekly breast surgery MDT meetings at STH. The study will be introduced to patients at routine clinic appointments by their direct care team, following which interested patients will be introduced to a member of the research team for further written and verbal information and initial screening. Patients will be reassured that their decision to participate </w:t>
      </w:r>
      <w:r>
        <w:rPr>
          <w:spacing w:val="-3"/>
        </w:rPr>
        <w:t xml:space="preserve">in </w:t>
      </w:r>
      <w:r>
        <w:t>the study or not will not impact on their future treatment; should they need to be given bisphosphonates as part of their ongoing treatment this will occur regardless of whether they have taken part in this</w:t>
      </w:r>
      <w:r>
        <w:rPr>
          <w:spacing w:val="-12"/>
        </w:rPr>
        <w:t xml:space="preserve"> </w:t>
      </w:r>
      <w:r>
        <w:t>study.</w:t>
      </w:r>
    </w:p>
    <w:p w14:paraId="24166D59" w14:textId="77777777" w:rsidR="00B32AA5" w:rsidRDefault="00CC7F41">
      <w:pPr>
        <w:pStyle w:val="BodyText"/>
        <w:spacing w:before="123" w:line="276" w:lineRule="auto"/>
        <w:ind w:left="580" w:right="1429"/>
        <w:jc w:val="both"/>
      </w:pPr>
      <w:r>
        <w:t xml:space="preserve">Limitations to recruitment are not expected to be substantial and are most likely to relate to the extra visits and bone marrow sampling required. The impact of these factors will be </w:t>
      </w:r>
      <w:proofErr w:type="spellStart"/>
      <w:r>
        <w:t>minimised</w:t>
      </w:r>
      <w:proofErr w:type="spellEnd"/>
      <w:r>
        <w:t xml:space="preserve"> by aligning study visits with routine appointments whenever possible and by performing the bone marrow sampling under general </w:t>
      </w:r>
      <w:proofErr w:type="spellStart"/>
      <w:r>
        <w:t>anaesthetic</w:t>
      </w:r>
      <w:proofErr w:type="spellEnd"/>
      <w:r>
        <w:t xml:space="preserve"> at the time of breast surgery.</w:t>
      </w:r>
    </w:p>
    <w:p w14:paraId="0B6DBC23" w14:textId="77777777" w:rsidR="00B32AA5" w:rsidRDefault="00B32AA5">
      <w:pPr>
        <w:pStyle w:val="BodyText"/>
        <w:spacing w:before="9"/>
        <w:rPr>
          <w:sz w:val="20"/>
        </w:rPr>
      </w:pPr>
    </w:p>
    <w:p w14:paraId="0BD7452A" w14:textId="77777777" w:rsidR="00B32AA5" w:rsidRDefault="00CC7F41">
      <w:pPr>
        <w:pStyle w:val="BodyText"/>
        <w:spacing w:before="1" w:line="276" w:lineRule="auto"/>
        <w:ind w:left="580" w:right="1426"/>
        <w:jc w:val="both"/>
      </w:pPr>
      <w:r>
        <w:t xml:space="preserve">It is </w:t>
      </w:r>
      <w:proofErr w:type="spellStart"/>
      <w:r>
        <w:t>recognised</w:t>
      </w:r>
      <w:proofErr w:type="spellEnd"/>
      <w:r>
        <w:t xml:space="preserve"> that while this is not likely to be a pre-morbidly vulnerable group, </w:t>
      </w:r>
      <w:r>
        <w:rPr>
          <w:spacing w:val="-3"/>
        </w:rPr>
        <w:t xml:space="preserve">we </w:t>
      </w:r>
      <w:r>
        <w:t>are recruiting patients at a time-point close to a cancer diagnosis. We are therefore working closely with the Breast Cancer Specialist Nurses and, wherever possible, the study will be introduced to patients at the nurse-led holistic assessment clinic, rather than at the clinic at which they receive their diagnosis. Any psychological state that is likely to impair the ability to provide informed consent will exclude a patient from eligibility for the study. Administration of zoledronic acid as part of this study is not likely to adversely affect any future oncological treatment, and there will be no negative impact on future treatment planning to patients deemed suitable for further standard bisphosphonate therapy</w:t>
      </w:r>
      <w:r>
        <w:rPr>
          <w:spacing w:val="-6"/>
        </w:rPr>
        <w:t xml:space="preserve"> </w:t>
      </w:r>
      <w:r>
        <w:t>doses.</w:t>
      </w:r>
    </w:p>
    <w:p w14:paraId="5C850372" w14:textId="77777777" w:rsidR="00B32AA5" w:rsidRDefault="00B32AA5">
      <w:pPr>
        <w:pStyle w:val="BodyText"/>
        <w:spacing w:before="7"/>
        <w:rPr>
          <w:sz w:val="20"/>
        </w:rPr>
      </w:pPr>
    </w:p>
    <w:p w14:paraId="75E2062D" w14:textId="77777777" w:rsidR="00B32AA5" w:rsidRDefault="00CC7F41">
      <w:pPr>
        <w:pStyle w:val="Heading2"/>
        <w:numPr>
          <w:ilvl w:val="1"/>
          <w:numId w:val="16"/>
        </w:numPr>
        <w:tabs>
          <w:tab w:val="left" w:pos="936"/>
        </w:tabs>
      </w:pPr>
      <w:r>
        <w:t>Patient</w:t>
      </w:r>
      <w:r>
        <w:rPr>
          <w:spacing w:val="-6"/>
        </w:rPr>
        <w:t xml:space="preserve"> </w:t>
      </w:r>
      <w:r>
        <w:t>Screening</w:t>
      </w:r>
    </w:p>
    <w:p w14:paraId="7B13DD69" w14:textId="77777777" w:rsidR="00B32AA5" w:rsidRDefault="00B32AA5">
      <w:pPr>
        <w:sectPr w:rsidR="00B32AA5">
          <w:pgSz w:w="11900" w:h="16840"/>
          <w:pgMar w:top="780" w:right="0" w:bottom="940" w:left="860" w:header="0" w:footer="665" w:gutter="0"/>
          <w:cols w:space="720"/>
        </w:sectPr>
      </w:pPr>
    </w:p>
    <w:p w14:paraId="44220918" w14:textId="77777777" w:rsidR="00B32AA5" w:rsidRDefault="00CC7F41">
      <w:pPr>
        <w:pStyle w:val="BodyText"/>
        <w:spacing w:before="69" w:line="278" w:lineRule="auto"/>
        <w:ind w:left="580" w:right="1430"/>
        <w:jc w:val="both"/>
      </w:pPr>
      <w:r>
        <w:lastRenderedPageBreak/>
        <w:t>Patients will be screened for eligibility for entry into the study using the above inclusion and exclusion criteria by a named investigator or research nurse. Details to assess eligibility will be collected from patient records and clinical history will be obtained from the patient.</w:t>
      </w:r>
    </w:p>
    <w:p w14:paraId="68C3B29C" w14:textId="77777777" w:rsidR="00B32AA5" w:rsidRDefault="00CC7F41">
      <w:pPr>
        <w:pStyle w:val="BodyText"/>
        <w:spacing w:before="114" w:line="276" w:lineRule="auto"/>
        <w:ind w:left="580" w:right="1427"/>
        <w:jc w:val="both"/>
      </w:pPr>
      <w:r>
        <w:t>Where required investigations, such as biochemistry tests and clotting screens, have not been performed as part of standard care prior to consent or within the required time period, patients who are otherwise eligible for participation will be consented for participation, after which these investigations will be performed. Any patient who subsequently is deemed to be ineligible for participation will be withdrawn from the study and their number replaced during the recruitment period.</w:t>
      </w:r>
    </w:p>
    <w:p w14:paraId="36A80328" w14:textId="77777777" w:rsidR="00B32AA5" w:rsidRDefault="00CC7F41">
      <w:pPr>
        <w:pStyle w:val="BodyText"/>
        <w:spacing w:before="121" w:line="276" w:lineRule="auto"/>
        <w:ind w:left="580" w:right="1431"/>
        <w:jc w:val="both"/>
      </w:pPr>
      <w:r>
        <w:t>A Screening Log will be maintained in the Site File, which will include all patients screened for participation in the study. Patients will be identified by initials and date of birth. The screening log will document the following:</w:t>
      </w:r>
    </w:p>
    <w:p w14:paraId="668DF25E" w14:textId="77777777" w:rsidR="00B32AA5" w:rsidRDefault="00CC7F41">
      <w:pPr>
        <w:pStyle w:val="ListParagraph"/>
        <w:numPr>
          <w:ilvl w:val="0"/>
          <w:numId w:val="13"/>
        </w:numPr>
        <w:tabs>
          <w:tab w:val="left" w:pos="1659"/>
          <w:tab w:val="left" w:pos="1660"/>
        </w:tabs>
        <w:spacing w:before="121"/>
      </w:pPr>
      <w:r>
        <w:t>Date</w:t>
      </w:r>
      <w:r>
        <w:rPr>
          <w:spacing w:val="-2"/>
        </w:rPr>
        <w:t xml:space="preserve"> </w:t>
      </w:r>
      <w:proofErr w:type="gramStart"/>
      <w:r>
        <w:t>screened</w:t>
      </w:r>
      <w:proofErr w:type="gramEnd"/>
    </w:p>
    <w:p w14:paraId="6E97DC02" w14:textId="77777777" w:rsidR="00B32AA5" w:rsidRDefault="00CC7F41">
      <w:pPr>
        <w:pStyle w:val="ListParagraph"/>
        <w:numPr>
          <w:ilvl w:val="0"/>
          <w:numId w:val="13"/>
        </w:numPr>
        <w:tabs>
          <w:tab w:val="left" w:pos="1659"/>
          <w:tab w:val="left" w:pos="1660"/>
        </w:tabs>
        <w:spacing w:before="35"/>
      </w:pPr>
      <w:r>
        <w:t xml:space="preserve">Approached / not approached for participation </w:t>
      </w:r>
      <w:r>
        <w:rPr>
          <w:spacing w:val="-3"/>
        </w:rPr>
        <w:t xml:space="preserve">in </w:t>
      </w:r>
      <w:r>
        <w:t>the</w:t>
      </w:r>
      <w:r>
        <w:rPr>
          <w:spacing w:val="1"/>
        </w:rPr>
        <w:t xml:space="preserve"> </w:t>
      </w:r>
      <w:proofErr w:type="gramStart"/>
      <w:r>
        <w:t>study</w:t>
      </w:r>
      <w:proofErr w:type="gramEnd"/>
    </w:p>
    <w:p w14:paraId="52E02D17" w14:textId="77777777" w:rsidR="00B32AA5" w:rsidRDefault="00CC7F41">
      <w:pPr>
        <w:pStyle w:val="ListParagraph"/>
        <w:numPr>
          <w:ilvl w:val="0"/>
          <w:numId w:val="13"/>
        </w:numPr>
        <w:tabs>
          <w:tab w:val="left" w:pos="1659"/>
          <w:tab w:val="left" w:pos="1660"/>
        </w:tabs>
        <w:spacing w:before="40"/>
      </w:pPr>
      <w:r>
        <w:t>Reason for</w:t>
      </w:r>
      <w:r>
        <w:rPr>
          <w:spacing w:val="-8"/>
        </w:rPr>
        <w:t xml:space="preserve"> </w:t>
      </w:r>
      <w:r>
        <w:t>non-</w:t>
      </w:r>
      <w:proofErr w:type="spellStart"/>
      <w:r>
        <w:t>randomisation</w:t>
      </w:r>
      <w:proofErr w:type="spellEnd"/>
    </w:p>
    <w:p w14:paraId="7D2EA8A3" w14:textId="77777777" w:rsidR="00B32AA5" w:rsidRDefault="00CC7F41">
      <w:pPr>
        <w:pStyle w:val="ListParagraph"/>
        <w:numPr>
          <w:ilvl w:val="1"/>
          <w:numId w:val="13"/>
        </w:numPr>
        <w:tabs>
          <w:tab w:val="left" w:pos="2379"/>
          <w:tab w:val="left" w:pos="2380"/>
        </w:tabs>
        <w:spacing w:before="35"/>
      </w:pPr>
      <w:r>
        <w:t>Not eligible for trial participation and</w:t>
      </w:r>
      <w:r>
        <w:rPr>
          <w:spacing w:val="-6"/>
        </w:rPr>
        <w:t xml:space="preserve"> </w:t>
      </w:r>
      <w:r>
        <w:t>reason</w:t>
      </w:r>
    </w:p>
    <w:p w14:paraId="02087AE4" w14:textId="77777777" w:rsidR="00B32AA5" w:rsidRDefault="00CC7F41">
      <w:pPr>
        <w:pStyle w:val="ListParagraph"/>
        <w:numPr>
          <w:ilvl w:val="1"/>
          <w:numId w:val="13"/>
        </w:numPr>
        <w:tabs>
          <w:tab w:val="left" w:pos="2379"/>
          <w:tab w:val="left" w:pos="2380"/>
        </w:tabs>
        <w:spacing w:before="39"/>
      </w:pPr>
      <w:r>
        <w:t>Eligible but declined and reason (where</w:t>
      </w:r>
      <w:r>
        <w:rPr>
          <w:spacing w:val="-4"/>
        </w:rPr>
        <w:t xml:space="preserve"> </w:t>
      </w:r>
      <w:r>
        <w:t>available)</w:t>
      </w:r>
    </w:p>
    <w:p w14:paraId="1A5F321B" w14:textId="77777777" w:rsidR="00B32AA5" w:rsidRDefault="00CC7F41">
      <w:pPr>
        <w:pStyle w:val="ListParagraph"/>
        <w:numPr>
          <w:ilvl w:val="1"/>
          <w:numId w:val="13"/>
        </w:numPr>
        <w:tabs>
          <w:tab w:val="left" w:pos="2375"/>
          <w:tab w:val="left" w:pos="2376"/>
        </w:tabs>
        <w:spacing w:before="39"/>
        <w:ind w:left="2375" w:hanging="356"/>
      </w:pPr>
      <w:r>
        <w:t>Other reason for non-</w:t>
      </w:r>
      <w:proofErr w:type="spellStart"/>
      <w:r>
        <w:t>randomisation</w:t>
      </w:r>
      <w:proofErr w:type="spellEnd"/>
      <w:r>
        <w:t>/participation.</w:t>
      </w:r>
    </w:p>
    <w:p w14:paraId="5111EEE8" w14:textId="77777777" w:rsidR="00B32AA5" w:rsidRDefault="00B32AA5">
      <w:pPr>
        <w:pStyle w:val="BodyText"/>
        <w:spacing w:before="9"/>
        <w:rPr>
          <w:sz w:val="23"/>
        </w:rPr>
      </w:pPr>
    </w:p>
    <w:p w14:paraId="3807147F" w14:textId="77777777" w:rsidR="00B32AA5" w:rsidRDefault="00CC7F41">
      <w:pPr>
        <w:pStyle w:val="Heading2"/>
        <w:numPr>
          <w:ilvl w:val="1"/>
          <w:numId w:val="16"/>
        </w:numPr>
        <w:tabs>
          <w:tab w:val="left" w:pos="940"/>
        </w:tabs>
        <w:ind w:left="940" w:hanging="360"/>
      </w:pPr>
      <w:r>
        <w:t>Informed Consent</w:t>
      </w:r>
    </w:p>
    <w:p w14:paraId="02AA1A4A" w14:textId="77777777" w:rsidR="00B32AA5" w:rsidRDefault="00CC7F41">
      <w:pPr>
        <w:pStyle w:val="BodyText"/>
        <w:spacing w:before="160" w:line="276" w:lineRule="auto"/>
        <w:ind w:left="580" w:right="1425"/>
        <w:jc w:val="both"/>
      </w:pPr>
      <w:r>
        <w:t xml:space="preserve">Patients interested in the study will be introduced to a member of the research </w:t>
      </w:r>
      <w:proofErr w:type="gramStart"/>
      <w:r>
        <w:t>team,</w:t>
      </w:r>
      <w:proofErr w:type="gramEnd"/>
      <w:r>
        <w:t xml:space="preserve"> by a member of their direct care team. Verbal and written information </w:t>
      </w:r>
      <w:r>
        <w:rPr>
          <w:b/>
        </w:rPr>
        <w:t xml:space="preserve">(Participant Information Sheet version 1.3) </w:t>
      </w:r>
      <w:r>
        <w:t>will be provided by a named member of the research team (investigator or research nurse). All research team members providing information and obtaining consent will have up to date Good Clinical Practice (GCP training), will be experienced in working with patient groups and obtaining consent for clinical studies, and will be well educated in the details and background of this clinical</w:t>
      </w:r>
      <w:r>
        <w:rPr>
          <w:spacing w:val="-6"/>
        </w:rPr>
        <w:t xml:space="preserve"> </w:t>
      </w:r>
      <w:r>
        <w:t>study.</w:t>
      </w:r>
    </w:p>
    <w:p w14:paraId="52BF4DAB" w14:textId="77777777" w:rsidR="00B32AA5" w:rsidRDefault="00CC7F41">
      <w:pPr>
        <w:pStyle w:val="BodyText"/>
        <w:spacing w:before="119" w:line="276" w:lineRule="auto"/>
        <w:ind w:left="580" w:right="1429"/>
        <w:jc w:val="both"/>
      </w:pPr>
      <w:r>
        <w:t>Patients will be contacted at least 24 hours after receiving the participant information sheet by telephone and asked if they would be interested in taking part in the study. Those that do wish to participate will be booked into a research clinic at the CCTC at which point they will be screened for eligibility and given the opportunity to ask further questions and provide written, informed consent.</w:t>
      </w:r>
    </w:p>
    <w:p w14:paraId="1013693A" w14:textId="77777777" w:rsidR="00B32AA5" w:rsidRDefault="00CC7F41">
      <w:pPr>
        <w:pStyle w:val="BodyText"/>
        <w:spacing w:before="120" w:line="276" w:lineRule="auto"/>
        <w:ind w:left="580" w:right="1428"/>
        <w:jc w:val="both"/>
      </w:pPr>
      <w:r>
        <w:t xml:space="preserve">Consent will be obtained on the study-specific consent form by a medically qualified investigator. Should the patient be unable to sign or otherwise mark the consent form, but is able to make fully informed consent, provision for completion of the form by an appropriate witness will be made. This may be a </w:t>
      </w:r>
      <w:proofErr w:type="spellStart"/>
      <w:r>
        <w:t>carer</w:t>
      </w:r>
      <w:proofErr w:type="spellEnd"/>
      <w:r>
        <w:t>, friend, family member or a local member of the clinical team who is independent of the research team.</w:t>
      </w:r>
    </w:p>
    <w:p w14:paraId="53B880DA" w14:textId="77777777" w:rsidR="00B32AA5" w:rsidRDefault="00CC7F41">
      <w:pPr>
        <w:pStyle w:val="BodyText"/>
        <w:spacing w:before="119" w:line="276" w:lineRule="auto"/>
        <w:ind w:left="580" w:right="1427"/>
        <w:jc w:val="both"/>
      </w:pPr>
      <w:r>
        <w:t>The patient retains the right to refuse consent to participate in the study or to withdraw consent from the study at any time without giving reasons and without any impact on their future treatment or care.</w:t>
      </w:r>
    </w:p>
    <w:p w14:paraId="68342088" w14:textId="77777777" w:rsidR="00B32AA5" w:rsidRDefault="00CC7F41">
      <w:pPr>
        <w:pStyle w:val="BodyText"/>
        <w:spacing w:before="121" w:line="276" w:lineRule="auto"/>
        <w:ind w:left="580" w:right="1432"/>
        <w:jc w:val="both"/>
      </w:pPr>
      <w:r>
        <w:t xml:space="preserve">The acquisition of consent will be documented in the participant’s medical records, including date, details of those present and </w:t>
      </w:r>
      <w:proofErr w:type="spellStart"/>
      <w:r>
        <w:t>randomisation</w:t>
      </w:r>
      <w:proofErr w:type="spellEnd"/>
      <w:r>
        <w:t xml:space="preserve"> arm. The original consent form (CF) will be held in the Investigator Site File and 2 copies will be distributed between the participant and the participant’s medical records. Following written consent participant identity will be </w:t>
      </w:r>
      <w:proofErr w:type="spellStart"/>
      <w:r>
        <w:t>anonymised</w:t>
      </w:r>
      <w:proofErr w:type="spellEnd"/>
      <w:r>
        <w:t xml:space="preserve"> by allocation of a unique study number.</w:t>
      </w:r>
    </w:p>
    <w:p w14:paraId="32D0EC7B" w14:textId="77777777" w:rsidR="00B32AA5" w:rsidRDefault="00B32AA5">
      <w:pPr>
        <w:pStyle w:val="BodyText"/>
        <w:spacing w:before="10"/>
        <w:rPr>
          <w:sz w:val="20"/>
        </w:rPr>
      </w:pPr>
    </w:p>
    <w:p w14:paraId="140CF3D1" w14:textId="77777777" w:rsidR="00B32AA5" w:rsidRDefault="00CC7F41">
      <w:pPr>
        <w:pStyle w:val="Heading2"/>
        <w:numPr>
          <w:ilvl w:val="1"/>
          <w:numId w:val="16"/>
        </w:numPr>
        <w:tabs>
          <w:tab w:val="left" w:pos="950"/>
        </w:tabs>
        <w:ind w:left="949" w:hanging="370"/>
      </w:pPr>
      <w:proofErr w:type="spellStart"/>
      <w:r>
        <w:t>Randomisation</w:t>
      </w:r>
      <w:proofErr w:type="spellEnd"/>
    </w:p>
    <w:p w14:paraId="4FF25731" w14:textId="77777777" w:rsidR="00B32AA5" w:rsidRDefault="00B32AA5">
      <w:pPr>
        <w:sectPr w:rsidR="00B32AA5">
          <w:pgSz w:w="11900" w:h="16840"/>
          <w:pgMar w:top="780" w:right="0" w:bottom="940" w:left="860" w:header="0" w:footer="665" w:gutter="0"/>
          <w:cols w:space="720"/>
        </w:sectPr>
      </w:pPr>
    </w:p>
    <w:p w14:paraId="1F07CA78" w14:textId="77777777" w:rsidR="00B32AA5" w:rsidRDefault="00CC7F41">
      <w:pPr>
        <w:pStyle w:val="BodyText"/>
        <w:spacing w:before="69" w:line="278" w:lineRule="auto"/>
        <w:ind w:left="580" w:right="1431"/>
        <w:jc w:val="both"/>
      </w:pPr>
      <w:proofErr w:type="spellStart"/>
      <w:r>
        <w:lastRenderedPageBreak/>
        <w:t>Randomisation</w:t>
      </w:r>
      <w:proofErr w:type="spellEnd"/>
      <w:r>
        <w:t xml:space="preserve"> will take place as soon as possible after eligibility has been confirmed and written consent obtained. </w:t>
      </w:r>
      <w:proofErr w:type="spellStart"/>
      <w:r>
        <w:t>Randomisation</w:t>
      </w:r>
      <w:proofErr w:type="spellEnd"/>
      <w:r>
        <w:t xml:space="preserve"> will take place in time to allow arrangements for the administration of ZOL to Group A </w:t>
      </w:r>
      <w:proofErr w:type="gramStart"/>
      <w:r>
        <w:t>at</w:t>
      </w:r>
      <w:proofErr w:type="gramEnd"/>
      <w:r>
        <w:t xml:space="preserve"> day 7 pre-surgery.</w:t>
      </w:r>
    </w:p>
    <w:p w14:paraId="08EF2501" w14:textId="77777777" w:rsidR="00B32AA5" w:rsidRDefault="00CC7F41">
      <w:pPr>
        <w:pStyle w:val="BodyText"/>
        <w:spacing w:before="114" w:line="276" w:lineRule="auto"/>
        <w:ind w:left="580" w:right="1425"/>
        <w:jc w:val="both"/>
      </w:pPr>
      <w:r>
        <w:t xml:space="preserve">Patients will be </w:t>
      </w:r>
      <w:proofErr w:type="spellStart"/>
      <w:r>
        <w:t>randomised</w:t>
      </w:r>
      <w:proofErr w:type="spellEnd"/>
      <w:r>
        <w:t xml:space="preserve"> on a 1:1 basis to receive zoledronic acid at day 7 pre-surgery (Group A) or day 21 post-surgery (Group B). A computer-generated </w:t>
      </w:r>
      <w:proofErr w:type="spellStart"/>
      <w:r>
        <w:t>programme</w:t>
      </w:r>
      <w:proofErr w:type="spellEnd"/>
      <w:r>
        <w:t xml:space="preserve"> will be used to ensure balanced age characteristics as </w:t>
      </w:r>
      <w:proofErr w:type="spellStart"/>
      <w:r>
        <w:t>randomisation</w:t>
      </w:r>
      <w:proofErr w:type="spellEnd"/>
      <w:r>
        <w:t xml:space="preserve"> will involve the following age group stratification: 40-54 years and </w:t>
      </w:r>
      <w:r>
        <w:rPr>
          <w:rFonts w:ascii="MS Gothic" w:hAnsi="MS Gothic"/>
        </w:rPr>
        <w:t>≥</w:t>
      </w:r>
      <w:r>
        <w:t>55 years.</w:t>
      </w:r>
    </w:p>
    <w:p w14:paraId="596B4ECF" w14:textId="77777777" w:rsidR="00B32AA5" w:rsidRDefault="00CC7F41">
      <w:pPr>
        <w:pStyle w:val="BodyText"/>
        <w:spacing w:before="123" w:line="276" w:lineRule="auto"/>
        <w:ind w:left="580" w:right="1430"/>
        <w:jc w:val="both"/>
      </w:pPr>
      <w:r>
        <w:t xml:space="preserve">In order for patients to be </w:t>
      </w:r>
      <w:proofErr w:type="spellStart"/>
      <w:r>
        <w:t>randomised</w:t>
      </w:r>
      <w:proofErr w:type="spellEnd"/>
      <w:r>
        <w:t>, a named investigator or research nurse will contact the Informatics Team in the Clinical Trials Office at Weston Park Hospital (Tel: 0114 2265217) Monday to Friday between the hours of 9am to 5pm. The following information will be provided:</w:t>
      </w:r>
    </w:p>
    <w:p w14:paraId="04BB44ED" w14:textId="77777777" w:rsidR="00B32AA5" w:rsidRDefault="00CC7F41">
      <w:pPr>
        <w:pStyle w:val="ListParagraph"/>
        <w:numPr>
          <w:ilvl w:val="0"/>
          <w:numId w:val="12"/>
        </w:numPr>
        <w:tabs>
          <w:tab w:val="left" w:pos="1299"/>
          <w:tab w:val="left" w:pos="1300"/>
        </w:tabs>
        <w:spacing w:before="122"/>
      </w:pPr>
      <w:r>
        <w:t>Name of person undertaking</w:t>
      </w:r>
      <w:r>
        <w:rPr>
          <w:spacing w:val="-5"/>
        </w:rPr>
        <w:t xml:space="preserve"> </w:t>
      </w:r>
      <w:proofErr w:type="spellStart"/>
      <w:r>
        <w:t>randomisation</w:t>
      </w:r>
      <w:proofErr w:type="spellEnd"/>
    </w:p>
    <w:p w14:paraId="1F4FF6E4" w14:textId="77777777" w:rsidR="00B32AA5" w:rsidRDefault="00CC7F41">
      <w:pPr>
        <w:pStyle w:val="ListParagraph"/>
        <w:numPr>
          <w:ilvl w:val="0"/>
          <w:numId w:val="12"/>
        </w:numPr>
        <w:tabs>
          <w:tab w:val="left" w:pos="1299"/>
          <w:tab w:val="left" w:pos="1300"/>
        </w:tabs>
        <w:spacing w:before="35"/>
      </w:pPr>
      <w:r>
        <w:t>Patient initials and date of</w:t>
      </w:r>
      <w:r>
        <w:rPr>
          <w:spacing w:val="-14"/>
        </w:rPr>
        <w:t xml:space="preserve"> </w:t>
      </w:r>
      <w:r>
        <w:t>birth</w:t>
      </w:r>
    </w:p>
    <w:p w14:paraId="59BF448B" w14:textId="77777777" w:rsidR="00B32AA5" w:rsidRDefault="00CC7F41">
      <w:pPr>
        <w:pStyle w:val="ListParagraph"/>
        <w:numPr>
          <w:ilvl w:val="0"/>
          <w:numId w:val="12"/>
        </w:numPr>
        <w:tabs>
          <w:tab w:val="left" w:pos="1299"/>
          <w:tab w:val="left" w:pos="1300"/>
        </w:tabs>
        <w:spacing w:before="40"/>
      </w:pPr>
      <w:r>
        <w:t>Confirmation of</w:t>
      </w:r>
      <w:r>
        <w:rPr>
          <w:spacing w:val="-6"/>
        </w:rPr>
        <w:t xml:space="preserve"> </w:t>
      </w:r>
      <w:r>
        <w:t>eligibility</w:t>
      </w:r>
    </w:p>
    <w:p w14:paraId="19B57FC9" w14:textId="77777777" w:rsidR="00B32AA5" w:rsidRDefault="00CC7F41">
      <w:pPr>
        <w:pStyle w:val="ListParagraph"/>
        <w:numPr>
          <w:ilvl w:val="0"/>
          <w:numId w:val="12"/>
        </w:numPr>
        <w:tabs>
          <w:tab w:val="left" w:pos="1299"/>
          <w:tab w:val="left" w:pos="1300"/>
        </w:tabs>
        <w:spacing w:before="40"/>
      </w:pPr>
      <w:r>
        <w:t>Confirmation and date of written informed</w:t>
      </w:r>
      <w:r>
        <w:rPr>
          <w:spacing w:val="-8"/>
        </w:rPr>
        <w:t xml:space="preserve"> </w:t>
      </w:r>
      <w:r>
        <w:t>consent</w:t>
      </w:r>
    </w:p>
    <w:p w14:paraId="62F3FC16" w14:textId="77777777" w:rsidR="00B32AA5" w:rsidRDefault="00CC7F41">
      <w:pPr>
        <w:pStyle w:val="ListParagraph"/>
        <w:numPr>
          <w:ilvl w:val="0"/>
          <w:numId w:val="12"/>
        </w:numPr>
        <w:tabs>
          <w:tab w:val="left" w:pos="1299"/>
          <w:tab w:val="left" w:pos="1300"/>
        </w:tabs>
        <w:spacing w:before="35"/>
      </w:pPr>
      <w:r>
        <w:t>Menopausal status</w:t>
      </w:r>
    </w:p>
    <w:p w14:paraId="451ACF6E" w14:textId="77777777" w:rsidR="00B32AA5" w:rsidRDefault="00B32AA5">
      <w:pPr>
        <w:pStyle w:val="BodyText"/>
        <w:spacing w:before="6"/>
        <w:rPr>
          <w:sz w:val="28"/>
        </w:rPr>
      </w:pPr>
    </w:p>
    <w:p w14:paraId="309476F8" w14:textId="77777777" w:rsidR="00B32AA5" w:rsidRDefault="00CC7F41">
      <w:pPr>
        <w:pStyle w:val="BodyText"/>
        <w:spacing w:line="278" w:lineRule="auto"/>
        <w:ind w:left="580" w:right="1428"/>
        <w:jc w:val="both"/>
      </w:pPr>
      <w:r>
        <w:t xml:space="preserve">Following this the Informatics Team will provide the assigned study number and </w:t>
      </w:r>
      <w:proofErr w:type="spellStart"/>
      <w:r>
        <w:t>randomisation</w:t>
      </w:r>
      <w:proofErr w:type="spellEnd"/>
      <w:r>
        <w:t xml:space="preserve"> group for the patient. This will be recorded and stored in the Site File and will become the only identifier for participating patients.</w:t>
      </w:r>
    </w:p>
    <w:p w14:paraId="4AA4D0EC" w14:textId="77777777" w:rsidR="00B32AA5" w:rsidRDefault="00CC7F41">
      <w:pPr>
        <w:pStyle w:val="BodyText"/>
        <w:spacing w:before="113" w:line="276" w:lineRule="auto"/>
        <w:ind w:left="580" w:right="1429"/>
        <w:jc w:val="both"/>
      </w:pPr>
      <w:r>
        <w:t xml:space="preserve">A letter will be sent to the GPs of all participants informing them of their patient’s participation in the trial, their </w:t>
      </w:r>
      <w:proofErr w:type="spellStart"/>
      <w:r>
        <w:t>randomisation</w:t>
      </w:r>
      <w:proofErr w:type="spellEnd"/>
      <w:r>
        <w:t xml:space="preserve"> group, the nature of the samples to be taken and the side effect profile of zoledronic</w:t>
      </w:r>
      <w:r>
        <w:rPr>
          <w:spacing w:val="-7"/>
        </w:rPr>
        <w:t xml:space="preserve"> </w:t>
      </w:r>
      <w:r>
        <w:t>acid.</w:t>
      </w:r>
    </w:p>
    <w:p w14:paraId="2FEFDCDB" w14:textId="77777777" w:rsidR="00B32AA5" w:rsidRDefault="00B32AA5">
      <w:pPr>
        <w:pStyle w:val="BodyText"/>
        <w:rPr>
          <w:sz w:val="21"/>
        </w:rPr>
      </w:pPr>
    </w:p>
    <w:p w14:paraId="1FF87F59" w14:textId="77777777" w:rsidR="00B32AA5" w:rsidRDefault="00CC7F41">
      <w:pPr>
        <w:pStyle w:val="Heading1"/>
        <w:numPr>
          <w:ilvl w:val="0"/>
          <w:numId w:val="16"/>
        </w:numPr>
        <w:tabs>
          <w:tab w:val="left" w:pos="939"/>
          <w:tab w:val="left" w:pos="940"/>
        </w:tabs>
      </w:pPr>
      <w:r>
        <w:t>Study Medicinal Product</w:t>
      </w:r>
      <w:r>
        <w:rPr>
          <w:spacing w:val="-7"/>
        </w:rPr>
        <w:t xml:space="preserve"> </w:t>
      </w:r>
      <w:r>
        <w:t>Management</w:t>
      </w:r>
    </w:p>
    <w:p w14:paraId="1B3A3F3E" w14:textId="77777777" w:rsidR="00B32AA5" w:rsidRDefault="00CC7F41">
      <w:pPr>
        <w:pStyle w:val="BodyText"/>
        <w:spacing w:before="160" w:line="278" w:lineRule="auto"/>
        <w:ind w:left="580" w:right="1431"/>
        <w:jc w:val="both"/>
      </w:pPr>
      <w:r>
        <w:t>The administration of zoledronic acid, within the remit of this study, will be as an Investigational Medicinal Product (IMP).</w:t>
      </w:r>
    </w:p>
    <w:p w14:paraId="2498F30F" w14:textId="77777777" w:rsidR="00B32AA5" w:rsidRDefault="00B32AA5">
      <w:pPr>
        <w:pStyle w:val="BodyText"/>
        <w:spacing w:before="4"/>
        <w:rPr>
          <w:sz w:val="20"/>
        </w:rPr>
      </w:pPr>
    </w:p>
    <w:p w14:paraId="1AB14F82" w14:textId="77777777" w:rsidR="00B32AA5" w:rsidRDefault="00CC7F41">
      <w:pPr>
        <w:pStyle w:val="Heading2"/>
        <w:numPr>
          <w:ilvl w:val="1"/>
          <w:numId w:val="16"/>
        </w:numPr>
        <w:tabs>
          <w:tab w:val="left" w:pos="940"/>
        </w:tabs>
        <w:ind w:left="940" w:hanging="360"/>
      </w:pPr>
      <w:r>
        <w:t>Zoledronic</w:t>
      </w:r>
      <w:r>
        <w:rPr>
          <w:spacing w:val="-2"/>
        </w:rPr>
        <w:t xml:space="preserve"> </w:t>
      </w:r>
      <w:r>
        <w:t>acid</w:t>
      </w:r>
    </w:p>
    <w:p w14:paraId="1F43E587" w14:textId="77777777" w:rsidR="00B32AA5" w:rsidRDefault="00CC7F41">
      <w:pPr>
        <w:pStyle w:val="BodyText"/>
        <w:spacing w:before="160" w:line="276" w:lineRule="auto"/>
        <w:ind w:left="580" w:right="1430"/>
        <w:jc w:val="both"/>
      </w:pPr>
      <w:r>
        <w:t xml:space="preserve">Zoledronic acid is widely used in the UK in the management of osteoporosis, </w:t>
      </w:r>
      <w:proofErr w:type="spellStart"/>
      <w:r>
        <w:t>hypercalcaemia</w:t>
      </w:r>
      <w:proofErr w:type="spellEnd"/>
      <w:r>
        <w:t>, cancer treatment induced bone loss and metastatic bone disease, as discussed in section 3.3 above.</w:t>
      </w:r>
    </w:p>
    <w:p w14:paraId="0AC92178" w14:textId="77777777" w:rsidR="00B32AA5" w:rsidRDefault="00CC7F41">
      <w:pPr>
        <w:pStyle w:val="BodyText"/>
        <w:spacing w:before="121" w:line="276" w:lineRule="auto"/>
        <w:ind w:left="580" w:right="1430"/>
        <w:jc w:val="both"/>
      </w:pPr>
      <w:r>
        <w:t>It is generally administered as zoledronic acid 4mg in 100ml 0.9% sodium chloride over 15 minutes. Details on the composition of zoledronic acid can be found in the current version of the manufacturer’s Summary of Product Characteristics (SPC), which can be accessed via the Electronic Medicines Compendium (</w:t>
      </w:r>
      <w:proofErr w:type="spellStart"/>
      <w:r>
        <w:t>eMC</w:t>
      </w:r>
      <w:proofErr w:type="spellEnd"/>
      <w:r>
        <w:t xml:space="preserve">) website: </w:t>
      </w:r>
      <w:hyperlink r:id="rId21">
        <w:r>
          <w:rPr>
            <w:color w:val="0000FF"/>
          </w:rPr>
          <w:t>http://www.medicines.org.uk/emc</w:t>
        </w:r>
        <w:r>
          <w:t xml:space="preserve">. </w:t>
        </w:r>
      </w:hyperlink>
      <w:r>
        <w:t>A reference copy of this SPC will be kept in the Investigator Site File.</w:t>
      </w:r>
    </w:p>
    <w:p w14:paraId="6115BFA0" w14:textId="77777777" w:rsidR="00B32AA5" w:rsidRDefault="00B32AA5">
      <w:pPr>
        <w:pStyle w:val="BodyText"/>
        <w:spacing w:before="9"/>
        <w:rPr>
          <w:sz w:val="20"/>
        </w:rPr>
      </w:pPr>
    </w:p>
    <w:p w14:paraId="1A653E76" w14:textId="77777777" w:rsidR="00B32AA5" w:rsidRDefault="00CC7F41">
      <w:pPr>
        <w:pStyle w:val="Heading2"/>
        <w:numPr>
          <w:ilvl w:val="1"/>
          <w:numId w:val="16"/>
        </w:numPr>
        <w:tabs>
          <w:tab w:val="left" w:pos="940"/>
        </w:tabs>
        <w:spacing w:before="1"/>
        <w:ind w:left="940" w:hanging="360"/>
      </w:pPr>
      <w:r>
        <w:t>Supply and</w:t>
      </w:r>
      <w:r>
        <w:rPr>
          <w:spacing w:val="-2"/>
        </w:rPr>
        <w:t xml:space="preserve"> </w:t>
      </w:r>
      <w:r>
        <w:t>handling</w:t>
      </w:r>
    </w:p>
    <w:p w14:paraId="3919E678" w14:textId="77777777" w:rsidR="00B32AA5" w:rsidRDefault="00CC7F41">
      <w:pPr>
        <w:pStyle w:val="BodyText"/>
        <w:spacing w:before="159" w:line="276" w:lineRule="auto"/>
        <w:ind w:left="580" w:right="1428"/>
        <w:jc w:val="both"/>
      </w:pPr>
      <w:r>
        <w:t xml:space="preserve">Provision of the study drug will be commercial drug supply via Weston Park Hospital Pharmacy Department. The study drug will be dispensed on receipt of a </w:t>
      </w:r>
      <w:proofErr w:type="gramStart"/>
      <w:r>
        <w:t>study-specific</w:t>
      </w:r>
      <w:proofErr w:type="gramEnd"/>
      <w:r>
        <w:t xml:space="preserve"> </w:t>
      </w:r>
      <w:proofErr w:type="spellStart"/>
      <w:r>
        <w:t>ChemoCare</w:t>
      </w:r>
      <w:proofErr w:type="spellEnd"/>
      <w:r>
        <w:t xml:space="preserve"> electronic prescription that will only be prescribed by a medically qualified investigator. Pharmacy will record details of the dispensing, including batch numbers, on Drug Accountability Logs.</w:t>
      </w:r>
    </w:p>
    <w:p w14:paraId="31AB6CE0" w14:textId="77777777" w:rsidR="00B32AA5" w:rsidRDefault="00B32AA5">
      <w:pPr>
        <w:pStyle w:val="BodyText"/>
        <w:spacing w:before="10"/>
        <w:rPr>
          <w:sz w:val="20"/>
        </w:rPr>
      </w:pPr>
    </w:p>
    <w:p w14:paraId="187C9AB4" w14:textId="77777777" w:rsidR="00B32AA5" w:rsidRDefault="00CC7F41">
      <w:pPr>
        <w:pStyle w:val="Heading2"/>
        <w:numPr>
          <w:ilvl w:val="1"/>
          <w:numId w:val="16"/>
        </w:numPr>
        <w:tabs>
          <w:tab w:val="left" w:pos="940"/>
        </w:tabs>
        <w:ind w:left="940" w:hanging="360"/>
      </w:pPr>
      <w:r>
        <w:t xml:space="preserve">Formulation, storage, </w:t>
      </w:r>
      <w:proofErr w:type="gramStart"/>
      <w:r>
        <w:t>preparation</w:t>
      </w:r>
      <w:proofErr w:type="gramEnd"/>
      <w:r>
        <w:t xml:space="preserve"> and</w:t>
      </w:r>
      <w:r>
        <w:rPr>
          <w:spacing w:val="-3"/>
        </w:rPr>
        <w:t xml:space="preserve"> </w:t>
      </w:r>
      <w:r>
        <w:t>labelling</w:t>
      </w:r>
    </w:p>
    <w:p w14:paraId="7F47B03F" w14:textId="77777777" w:rsidR="00B32AA5" w:rsidRDefault="00B32AA5">
      <w:pPr>
        <w:sectPr w:rsidR="00B32AA5">
          <w:pgSz w:w="11900" w:h="16840"/>
          <w:pgMar w:top="780" w:right="0" w:bottom="940" w:left="860" w:header="0" w:footer="665" w:gutter="0"/>
          <w:cols w:space="720"/>
        </w:sectPr>
      </w:pPr>
    </w:p>
    <w:p w14:paraId="7C415E50" w14:textId="77777777" w:rsidR="00B32AA5" w:rsidRDefault="00CC7F41">
      <w:pPr>
        <w:pStyle w:val="BodyText"/>
        <w:spacing w:before="69" w:line="278" w:lineRule="auto"/>
        <w:ind w:left="580" w:right="1430"/>
        <w:jc w:val="both"/>
      </w:pPr>
      <w:r>
        <w:lastRenderedPageBreak/>
        <w:t>Any generic or branded formulation of zoledronic acid may be used. Formulation, storage, and preparation of zoledronic acid will be in line with the manufacturers’ recommendations. For further details, please refer to the relevant manufacturer’s SPC as above.</w:t>
      </w:r>
    </w:p>
    <w:p w14:paraId="72CC25F6" w14:textId="77777777" w:rsidR="00B32AA5" w:rsidRDefault="00B32AA5">
      <w:pPr>
        <w:pStyle w:val="BodyText"/>
        <w:spacing w:before="3"/>
        <w:rPr>
          <w:sz w:val="20"/>
        </w:rPr>
      </w:pPr>
    </w:p>
    <w:p w14:paraId="1CD934CC" w14:textId="77777777" w:rsidR="00B32AA5" w:rsidRDefault="00CC7F41">
      <w:pPr>
        <w:pStyle w:val="BodyText"/>
        <w:spacing w:before="1" w:line="276" w:lineRule="auto"/>
        <w:ind w:left="580" w:right="1424"/>
        <w:jc w:val="both"/>
      </w:pPr>
      <w:r>
        <w:t xml:space="preserve">As per the conditions set out in Regulation 46(1) of the Medicines for Human Use (Clinical Trials) Regulations 2004, zoledronic acid will be labelled in accordance with Article 15 of Commission Directive 2003/94/EC. As zoledronic acid is being used outside of its licensed indication, trial labelling requirements apply and these will comply with paragraphs 26-30 of Annex 13 ‘Investigational Medicinal Products’, in Volume 4 ‘EU Guidelines to Good Manufacturing Practice Medicinal Products for Human and </w:t>
      </w:r>
      <w:proofErr w:type="spellStart"/>
      <w:r>
        <w:t>Vetinary</w:t>
      </w:r>
      <w:proofErr w:type="spellEnd"/>
      <w:r>
        <w:t xml:space="preserve"> Use’ of ‘The Rules Governing Medicinal Products in the European Union’ (EudraLex 2010). Labelling will occur at the point of dispensing by Weston Park Hospital pharmacy.</w:t>
      </w:r>
    </w:p>
    <w:p w14:paraId="53CB3546" w14:textId="77777777" w:rsidR="00B32AA5" w:rsidRDefault="00B32AA5">
      <w:pPr>
        <w:pStyle w:val="BodyText"/>
        <w:spacing w:before="10"/>
        <w:rPr>
          <w:sz w:val="20"/>
        </w:rPr>
      </w:pPr>
    </w:p>
    <w:p w14:paraId="35C79CFD" w14:textId="77777777" w:rsidR="00B32AA5" w:rsidRDefault="00CC7F41">
      <w:pPr>
        <w:pStyle w:val="Heading1"/>
        <w:numPr>
          <w:ilvl w:val="0"/>
          <w:numId w:val="16"/>
        </w:numPr>
        <w:tabs>
          <w:tab w:val="left" w:pos="939"/>
          <w:tab w:val="left" w:pos="940"/>
        </w:tabs>
        <w:spacing w:before="1"/>
      </w:pPr>
      <w:r>
        <w:t>Treatment</w:t>
      </w:r>
      <w:r>
        <w:rPr>
          <w:spacing w:val="1"/>
        </w:rPr>
        <w:t xml:space="preserve"> </w:t>
      </w:r>
      <w:r>
        <w:t>Details</w:t>
      </w:r>
    </w:p>
    <w:p w14:paraId="45DE7897" w14:textId="77777777" w:rsidR="00B32AA5" w:rsidRDefault="00CC7F41">
      <w:pPr>
        <w:pStyle w:val="BodyText"/>
        <w:spacing w:before="160" w:line="276" w:lineRule="auto"/>
        <w:ind w:left="580" w:right="1431"/>
        <w:jc w:val="both"/>
      </w:pPr>
      <w:r>
        <w:t xml:space="preserve">Participants will be </w:t>
      </w:r>
      <w:proofErr w:type="spellStart"/>
      <w:r>
        <w:t>randomised</w:t>
      </w:r>
      <w:proofErr w:type="spellEnd"/>
      <w:r>
        <w:t xml:space="preserve"> to receive a single intravenous infusion of zoledronic acid 4mg in 100ml 0.9% sodium chloride over 15 minutes on either day 7 pre-surgery or day 21 post-surgery.</w:t>
      </w:r>
    </w:p>
    <w:p w14:paraId="02C51B2A" w14:textId="77777777" w:rsidR="00B32AA5" w:rsidRDefault="00B32AA5">
      <w:pPr>
        <w:pStyle w:val="BodyText"/>
        <w:spacing w:before="11"/>
        <w:rPr>
          <w:sz w:val="20"/>
        </w:rPr>
      </w:pPr>
    </w:p>
    <w:p w14:paraId="5EAFD9B8" w14:textId="77777777" w:rsidR="00B32AA5" w:rsidRDefault="00CC7F41">
      <w:pPr>
        <w:pStyle w:val="Heading2"/>
        <w:numPr>
          <w:ilvl w:val="1"/>
          <w:numId w:val="16"/>
        </w:numPr>
        <w:tabs>
          <w:tab w:val="left" w:pos="950"/>
        </w:tabs>
        <w:ind w:left="949" w:hanging="370"/>
      </w:pPr>
      <w:r>
        <w:t>Pre-treatment and Post-treatment</w:t>
      </w:r>
      <w:r>
        <w:rPr>
          <w:spacing w:val="-8"/>
        </w:rPr>
        <w:t xml:space="preserve"> </w:t>
      </w:r>
      <w:r>
        <w:t>Investigations</w:t>
      </w:r>
    </w:p>
    <w:p w14:paraId="1B406248" w14:textId="77777777" w:rsidR="00B32AA5" w:rsidRDefault="00CC7F41">
      <w:pPr>
        <w:pStyle w:val="BodyText"/>
        <w:spacing w:before="160" w:line="276" w:lineRule="auto"/>
        <w:ind w:left="580" w:right="1431"/>
        <w:jc w:val="both"/>
      </w:pPr>
      <w:r>
        <w:t>See section 10.3 for full details of baseline and pre-treatment assessments required following written informed consent, and ongoing clinical assessment following administration of zoledronic</w:t>
      </w:r>
      <w:r>
        <w:rPr>
          <w:spacing w:val="-3"/>
        </w:rPr>
        <w:t xml:space="preserve"> </w:t>
      </w:r>
      <w:r>
        <w:t>acid.</w:t>
      </w:r>
    </w:p>
    <w:p w14:paraId="100726FF" w14:textId="77777777" w:rsidR="00B32AA5" w:rsidRDefault="00B32AA5">
      <w:pPr>
        <w:pStyle w:val="BodyText"/>
        <w:spacing w:before="6"/>
        <w:rPr>
          <w:sz w:val="20"/>
        </w:rPr>
      </w:pPr>
    </w:p>
    <w:p w14:paraId="7D6FB902" w14:textId="77777777" w:rsidR="00B32AA5" w:rsidRDefault="00CC7F41">
      <w:pPr>
        <w:pStyle w:val="Heading2"/>
        <w:numPr>
          <w:ilvl w:val="1"/>
          <w:numId w:val="16"/>
        </w:numPr>
        <w:tabs>
          <w:tab w:val="left" w:pos="950"/>
        </w:tabs>
        <w:ind w:left="949" w:hanging="370"/>
      </w:pPr>
      <w:r>
        <w:t>Concomitant</w:t>
      </w:r>
      <w:r>
        <w:rPr>
          <w:spacing w:val="-2"/>
        </w:rPr>
        <w:t xml:space="preserve"> </w:t>
      </w:r>
      <w:r>
        <w:t>Medications</w:t>
      </w:r>
    </w:p>
    <w:p w14:paraId="421980A8" w14:textId="77777777" w:rsidR="00B32AA5" w:rsidRDefault="00CC7F41">
      <w:pPr>
        <w:pStyle w:val="BodyText"/>
        <w:spacing w:before="160" w:line="276" w:lineRule="auto"/>
        <w:ind w:left="580" w:right="1426"/>
        <w:jc w:val="both"/>
      </w:pPr>
      <w:r>
        <w:t xml:space="preserve">There are no concomitant medications that preclude the use of zoledronic acid. There have been no reports of problems when zoledronic </w:t>
      </w:r>
      <w:r>
        <w:rPr>
          <w:spacing w:val="-3"/>
        </w:rPr>
        <w:t xml:space="preserve">acid </w:t>
      </w:r>
      <w:r>
        <w:t xml:space="preserve">has been administered with commonly used anticancer drugs, diuretics, </w:t>
      </w:r>
      <w:proofErr w:type="gramStart"/>
      <w:r>
        <w:t>antibiotics</w:t>
      </w:r>
      <w:proofErr w:type="gramEnd"/>
      <w:r>
        <w:t xml:space="preserve"> and analgesics. However, to </w:t>
      </w:r>
      <w:proofErr w:type="spellStart"/>
      <w:r>
        <w:t>minimise</w:t>
      </w:r>
      <w:proofErr w:type="spellEnd"/>
      <w:r>
        <w:t xml:space="preserve"> risk to participants, a full drug history will be </w:t>
      </w:r>
      <w:proofErr w:type="gramStart"/>
      <w:r>
        <w:t>taken</w:t>
      </w:r>
      <w:proofErr w:type="gramEnd"/>
      <w:r>
        <w:t xml:space="preserve"> and consideration will be given to any additive risks for </w:t>
      </w:r>
      <w:proofErr w:type="spellStart"/>
      <w:r>
        <w:t>hypocalcaemia</w:t>
      </w:r>
      <w:proofErr w:type="spellEnd"/>
      <w:r>
        <w:t xml:space="preserve">, nephrotoxicity or osteonecrosis of the jaw (ONJ) and reviewed in the context of biochemistry results, dental history and </w:t>
      </w:r>
      <w:r>
        <w:rPr>
          <w:spacing w:val="-3"/>
        </w:rPr>
        <w:t xml:space="preserve">the </w:t>
      </w:r>
      <w:r>
        <w:t xml:space="preserve">current SPC for zoledronic acid. Based on these considerations exclusion from </w:t>
      </w:r>
      <w:r>
        <w:rPr>
          <w:spacing w:val="-3"/>
        </w:rPr>
        <w:t xml:space="preserve">the </w:t>
      </w:r>
      <w:r>
        <w:t>study will be at the discretion of the co- investigator.</w:t>
      </w:r>
    </w:p>
    <w:p w14:paraId="67697B7B" w14:textId="77777777" w:rsidR="00B32AA5" w:rsidRDefault="00CC7F41">
      <w:pPr>
        <w:pStyle w:val="BodyText"/>
        <w:spacing w:before="120" w:line="276" w:lineRule="auto"/>
        <w:ind w:left="580" w:right="1426"/>
        <w:jc w:val="both"/>
      </w:pPr>
      <w:r>
        <w:t xml:space="preserve">There is no requirement for supplementary calcium or vitamin D to be administered alongside a single dose of zoledronic acid. Participants will be advised to take a single dose of paracetamol following the zoledronic acid infusion to reduce the risk of </w:t>
      </w:r>
      <w:proofErr w:type="gramStart"/>
      <w:r>
        <w:t>an acute</w:t>
      </w:r>
      <w:proofErr w:type="gramEnd"/>
      <w:r>
        <w:t xml:space="preserve"> phase reactions.</w:t>
      </w:r>
    </w:p>
    <w:p w14:paraId="54B2FE57" w14:textId="77777777" w:rsidR="00B32AA5" w:rsidRDefault="00B32AA5">
      <w:pPr>
        <w:pStyle w:val="BodyText"/>
        <w:spacing w:before="8"/>
        <w:rPr>
          <w:sz w:val="20"/>
        </w:rPr>
      </w:pPr>
    </w:p>
    <w:p w14:paraId="71D43595" w14:textId="77777777" w:rsidR="00B32AA5" w:rsidRDefault="00CC7F41">
      <w:pPr>
        <w:pStyle w:val="Heading2"/>
        <w:numPr>
          <w:ilvl w:val="1"/>
          <w:numId w:val="16"/>
        </w:numPr>
        <w:tabs>
          <w:tab w:val="left" w:pos="950"/>
        </w:tabs>
        <w:ind w:left="949" w:hanging="370"/>
      </w:pPr>
      <w:r>
        <w:t>Side Effect</w:t>
      </w:r>
      <w:r>
        <w:rPr>
          <w:spacing w:val="1"/>
        </w:rPr>
        <w:t xml:space="preserve"> </w:t>
      </w:r>
      <w:r>
        <w:t>Profile</w:t>
      </w:r>
    </w:p>
    <w:p w14:paraId="75187722" w14:textId="77777777" w:rsidR="00B32AA5" w:rsidRDefault="00CC7F41">
      <w:pPr>
        <w:pStyle w:val="BodyText"/>
        <w:spacing w:before="160" w:line="276" w:lineRule="auto"/>
        <w:ind w:left="580" w:right="1429"/>
        <w:jc w:val="both"/>
      </w:pPr>
      <w:r>
        <w:t xml:space="preserve">The full side effect profile of zoledronic acid can be found in the current SPC, available as above. Both bisphosphonates as a group, and zoledronic acid itself, are widely used on a regular basis with most patients tolerating the drug well. </w:t>
      </w:r>
      <w:proofErr w:type="gramStart"/>
      <w:r>
        <w:t>Generally</w:t>
      </w:r>
      <w:proofErr w:type="gramEnd"/>
      <w:r>
        <w:t xml:space="preserve"> zoledronic acid has a low side effect profile, however one of the most common risks is a self-limiting acute phase reaction, affecting around one in ten patients. A rare, but well documented, risk is osteonecrosis of the jaw (ONJ). This is more likely to occur in patients undergoing invasive dental procedures, which is why these patients are excluded from participation. Large clinical trials have shown an incidence of ONJ of around 0.5-2% in early breast cancer patients receiving repeated doses of bisphosphonates. However, we anticipate this event to be very unlikely in our study due to the exclusion of patients with pre-existing dental problems and</w:t>
      </w:r>
    </w:p>
    <w:p w14:paraId="469F43AB" w14:textId="77777777" w:rsidR="00B32AA5" w:rsidRDefault="00B32AA5">
      <w:pPr>
        <w:spacing w:line="276" w:lineRule="auto"/>
        <w:jc w:val="both"/>
        <w:sectPr w:rsidR="00B32AA5">
          <w:pgSz w:w="11900" w:h="16840"/>
          <w:pgMar w:top="780" w:right="0" w:bottom="940" w:left="860" w:header="0" w:footer="665" w:gutter="0"/>
          <w:cols w:space="720"/>
        </w:sectPr>
      </w:pPr>
    </w:p>
    <w:p w14:paraId="66F3DBBF" w14:textId="77777777" w:rsidR="00B32AA5" w:rsidRDefault="00CC7F41">
      <w:pPr>
        <w:pStyle w:val="BodyText"/>
        <w:spacing w:before="69" w:line="278" w:lineRule="auto"/>
        <w:ind w:left="580" w:right="1431"/>
        <w:jc w:val="both"/>
      </w:pPr>
      <w:r>
        <w:lastRenderedPageBreak/>
        <w:t xml:space="preserve">the use of only a single dose of zoledronic acid. Other risks such as renal impairment and </w:t>
      </w:r>
      <w:proofErr w:type="spellStart"/>
      <w:r>
        <w:t>hypocalcaemia</w:t>
      </w:r>
      <w:proofErr w:type="spellEnd"/>
      <w:r>
        <w:t xml:space="preserve"> will be limited by careful screening of patients, as described above.</w:t>
      </w:r>
    </w:p>
    <w:p w14:paraId="34422C6B" w14:textId="77777777" w:rsidR="00B32AA5" w:rsidRDefault="00B32AA5">
      <w:pPr>
        <w:pStyle w:val="BodyText"/>
        <w:spacing w:before="9"/>
        <w:rPr>
          <w:sz w:val="20"/>
        </w:rPr>
      </w:pPr>
    </w:p>
    <w:p w14:paraId="69AECC47" w14:textId="77777777" w:rsidR="00B32AA5" w:rsidRDefault="00CC7F41">
      <w:pPr>
        <w:pStyle w:val="Heading2"/>
        <w:numPr>
          <w:ilvl w:val="1"/>
          <w:numId w:val="16"/>
        </w:numPr>
        <w:tabs>
          <w:tab w:val="left" w:pos="936"/>
        </w:tabs>
      </w:pPr>
      <w:r>
        <w:t>Invasive Dental</w:t>
      </w:r>
      <w:r>
        <w:rPr>
          <w:spacing w:val="-1"/>
        </w:rPr>
        <w:t xml:space="preserve"> </w:t>
      </w:r>
      <w:r>
        <w:t>Procedures</w:t>
      </w:r>
    </w:p>
    <w:p w14:paraId="71DF9D9A" w14:textId="77777777" w:rsidR="00B32AA5" w:rsidRDefault="00CC7F41">
      <w:pPr>
        <w:pStyle w:val="BodyText"/>
        <w:spacing w:before="155" w:line="276" w:lineRule="auto"/>
        <w:ind w:left="580" w:right="1425"/>
        <w:jc w:val="both"/>
      </w:pPr>
      <w:r>
        <w:t xml:space="preserve">Oral hygiene should be </w:t>
      </w:r>
      <w:proofErr w:type="spellStart"/>
      <w:r>
        <w:t>optimised</w:t>
      </w:r>
      <w:proofErr w:type="spellEnd"/>
      <w:r>
        <w:t xml:space="preserve"> before administration of </w:t>
      </w:r>
      <w:proofErr w:type="gramStart"/>
      <w:r>
        <w:t>a bisphosphonate</w:t>
      </w:r>
      <w:proofErr w:type="gramEnd"/>
      <w:r>
        <w:t xml:space="preserve">. Invasive dental procedures should be avoided, if possible, in patients recently treated with </w:t>
      </w:r>
      <w:proofErr w:type="gramStart"/>
      <w:r>
        <w:t>a bisphosphonate</w:t>
      </w:r>
      <w:proofErr w:type="gramEnd"/>
      <w:r>
        <w:t xml:space="preserve"> (within the previous 28 days). Any significant previous dental issues should have completely </w:t>
      </w:r>
      <w:proofErr w:type="gramStart"/>
      <w:r>
        <w:t>resolved</w:t>
      </w:r>
      <w:proofErr w:type="gramEnd"/>
      <w:r>
        <w:t xml:space="preserve"> and any wounds healed prior to administration of zoledronic acid for the purpose of this study. Participants do not require a formal dental assessment prior to recruitment into the study, but medical and dental history, in addition to a basic oral examination by a medically qualified investigator, will be performed to screen any patients at increased risk of osteonecrosis of the</w:t>
      </w:r>
      <w:r>
        <w:rPr>
          <w:spacing w:val="-4"/>
        </w:rPr>
        <w:t xml:space="preserve"> </w:t>
      </w:r>
      <w:r>
        <w:t>jaw.</w:t>
      </w:r>
    </w:p>
    <w:p w14:paraId="2AAE06AC" w14:textId="77777777" w:rsidR="00B32AA5" w:rsidRDefault="00B32AA5">
      <w:pPr>
        <w:pStyle w:val="BodyText"/>
        <w:spacing w:before="11"/>
        <w:rPr>
          <w:sz w:val="20"/>
        </w:rPr>
      </w:pPr>
    </w:p>
    <w:p w14:paraId="7142B359" w14:textId="77777777" w:rsidR="00B32AA5" w:rsidRDefault="00CC7F41">
      <w:pPr>
        <w:pStyle w:val="Heading2"/>
        <w:numPr>
          <w:ilvl w:val="1"/>
          <w:numId w:val="16"/>
        </w:numPr>
        <w:tabs>
          <w:tab w:val="left" w:pos="936"/>
        </w:tabs>
      </w:pPr>
      <w:r>
        <w:t>Management of Toxicity and Dose</w:t>
      </w:r>
      <w:r>
        <w:rPr>
          <w:spacing w:val="-2"/>
        </w:rPr>
        <w:t xml:space="preserve"> </w:t>
      </w:r>
      <w:r>
        <w:t>Reductions</w:t>
      </w:r>
    </w:p>
    <w:p w14:paraId="26E74662" w14:textId="77777777" w:rsidR="00B32AA5" w:rsidRDefault="00CC7F41">
      <w:pPr>
        <w:pStyle w:val="BodyText"/>
        <w:spacing w:before="160" w:line="276" w:lineRule="auto"/>
        <w:ind w:left="580" w:right="1429"/>
        <w:jc w:val="both"/>
      </w:pPr>
      <w:r>
        <w:t xml:space="preserve">As per the SPC for zoledronic acid in single dosing regimens, no dose reductions will be made. All patients with a calculated creatinine clearance </w:t>
      </w:r>
      <w:r>
        <w:rPr>
          <w:rFonts w:ascii="Symbol" w:hAnsi="Symbol"/>
          <w:sz w:val="24"/>
        </w:rPr>
        <w:t></w:t>
      </w:r>
      <w:r>
        <w:t xml:space="preserve">30ml/min will be given a 4mg dose. This is more conservative than </w:t>
      </w:r>
      <w:r>
        <w:rPr>
          <w:spacing w:val="-3"/>
        </w:rPr>
        <w:t xml:space="preserve">the </w:t>
      </w:r>
      <w:r>
        <w:t>SPC guidance for single dosing which advises that patients with creatinine levels of up to 400</w:t>
      </w:r>
      <w:r>
        <w:rPr>
          <w:rFonts w:ascii="Symbol" w:hAnsi="Symbol"/>
        </w:rPr>
        <w:t></w:t>
      </w:r>
      <w:r>
        <w:t xml:space="preserve">mol/l can be given the same dose, however this is on a risk/benefit assessment and </w:t>
      </w:r>
      <w:r>
        <w:rPr>
          <w:spacing w:val="-3"/>
        </w:rPr>
        <w:t xml:space="preserve">in </w:t>
      </w:r>
      <w:r>
        <w:t xml:space="preserve">the context of a clinical study, benefit cannot be presumed. Deterioration </w:t>
      </w:r>
      <w:r>
        <w:rPr>
          <w:spacing w:val="-3"/>
        </w:rPr>
        <w:t xml:space="preserve">in </w:t>
      </w:r>
      <w:r>
        <w:t>renal function following a single zoledronic acid infusion with renal function within the specified limits is unlikely but would be identified through blood tests performed at day 7 post-ZOL. Any identified renal toxicity will be managed as per local guidelines, for example with intravenous fluid</w:t>
      </w:r>
      <w:r>
        <w:rPr>
          <w:spacing w:val="9"/>
        </w:rPr>
        <w:t xml:space="preserve"> </w:t>
      </w:r>
      <w:r>
        <w:t>infusion.</w:t>
      </w:r>
    </w:p>
    <w:p w14:paraId="1183EA8E" w14:textId="77777777" w:rsidR="00B32AA5" w:rsidRDefault="00B32AA5">
      <w:pPr>
        <w:pStyle w:val="BodyText"/>
        <w:spacing w:before="8"/>
        <w:rPr>
          <w:sz w:val="20"/>
        </w:rPr>
      </w:pPr>
    </w:p>
    <w:p w14:paraId="0CCA11F8" w14:textId="77777777" w:rsidR="00B32AA5" w:rsidRDefault="00CC7F41">
      <w:pPr>
        <w:pStyle w:val="Heading1"/>
        <w:numPr>
          <w:ilvl w:val="0"/>
          <w:numId w:val="16"/>
        </w:numPr>
        <w:tabs>
          <w:tab w:val="left" w:pos="939"/>
          <w:tab w:val="left" w:pos="940"/>
        </w:tabs>
        <w:spacing w:before="1"/>
      </w:pPr>
      <w:r>
        <w:t>Sampling</w:t>
      </w:r>
      <w:r>
        <w:rPr>
          <w:spacing w:val="-3"/>
        </w:rPr>
        <w:t xml:space="preserve"> </w:t>
      </w:r>
      <w:r>
        <w:t>Details</w:t>
      </w:r>
    </w:p>
    <w:p w14:paraId="3F201C67" w14:textId="77777777" w:rsidR="00B32AA5" w:rsidRDefault="00B32AA5">
      <w:pPr>
        <w:pStyle w:val="BodyText"/>
        <w:spacing w:before="4"/>
        <w:rPr>
          <w:b/>
          <w:sz w:val="24"/>
        </w:rPr>
      </w:pPr>
    </w:p>
    <w:p w14:paraId="4DEE75EE" w14:textId="77777777" w:rsidR="00B32AA5" w:rsidRDefault="00CC7F41">
      <w:pPr>
        <w:pStyle w:val="Heading2"/>
        <w:numPr>
          <w:ilvl w:val="1"/>
          <w:numId w:val="16"/>
        </w:numPr>
        <w:tabs>
          <w:tab w:val="left" w:pos="950"/>
        </w:tabs>
        <w:ind w:left="949" w:hanging="370"/>
      </w:pPr>
      <w:r>
        <w:t>Sample</w:t>
      </w:r>
      <w:r>
        <w:rPr>
          <w:spacing w:val="-1"/>
        </w:rPr>
        <w:t xml:space="preserve"> </w:t>
      </w:r>
      <w:r>
        <w:t>Collection</w:t>
      </w:r>
    </w:p>
    <w:p w14:paraId="502F157C" w14:textId="77777777" w:rsidR="00B32AA5" w:rsidRDefault="00CC7F41">
      <w:pPr>
        <w:pStyle w:val="BodyText"/>
        <w:spacing w:before="160" w:line="276" w:lineRule="auto"/>
        <w:ind w:left="580" w:right="1427"/>
        <w:jc w:val="both"/>
      </w:pPr>
      <w:r>
        <w:t xml:space="preserve">Participants will have 40ml of blood drawn at the time-points indicated </w:t>
      </w:r>
      <w:r>
        <w:rPr>
          <w:spacing w:val="-3"/>
        </w:rPr>
        <w:t xml:space="preserve">in </w:t>
      </w:r>
      <w:r>
        <w:t>the trial schema. Collection will be by research or STH staff trained and experienced in phlebotomy. Where patients have had required tests performed (such as clinical biochemistry or clotting screens) as part of their standard care, and the results of these tests fall within the required timescales for the study, these tests will not be</w:t>
      </w:r>
      <w:r>
        <w:rPr>
          <w:spacing w:val="1"/>
        </w:rPr>
        <w:t xml:space="preserve"> </w:t>
      </w:r>
      <w:r>
        <w:t>repeated.</w:t>
      </w:r>
    </w:p>
    <w:p w14:paraId="395810B6" w14:textId="77777777" w:rsidR="00B32AA5" w:rsidRDefault="00CC7F41">
      <w:pPr>
        <w:pStyle w:val="BodyText"/>
        <w:spacing w:before="120" w:line="276" w:lineRule="auto"/>
        <w:ind w:left="580" w:right="1422"/>
        <w:jc w:val="both"/>
      </w:pPr>
      <w:r>
        <w:t xml:space="preserve">Collection of bone marrow serum from aspirate will amount to a minimum of 1ml and maximum of 5ml. Bone marrow trephines will ideally be 2-2.5cm in length. Bone marrow sampling will take place under general </w:t>
      </w:r>
      <w:proofErr w:type="spellStart"/>
      <w:r>
        <w:t>anaesthetic</w:t>
      </w:r>
      <w:proofErr w:type="spellEnd"/>
      <w:r>
        <w:t xml:space="preserve"> in all participants, and any additional sampling agreed to by participants will take place under local </w:t>
      </w:r>
      <w:proofErr w:type="spellStart"/>
      <w:r>
        <w:t>anaesthetic</w:t>
      </w:r>
      <w:proofErr w:type="spellEnd"/>
      <w:r>
        <w:t xml:space="preserve"> with 1-2% lidocaine, as per standard practice.</w:t>
      </w:r>
    </w:p>
    <w:p w14:paraId="0285E7B8" w14:textId="77777777" w:rsidR="00B32AA5" w:rsidRDefault="00CC7F41">
      <w:pPr>
        <w:pStyle w:val="BodyText"/>
        <w:spacing w:before="119" w:line="276" w:lineRule="auto"/>
        <w:ind w:left="580" w:right="1429"/>
        <w:jc w:val="both"/>
      </w:pPr>
      <w:r>
        <w:t xml:space="preserve">Tumour sampling by the operating surgeon will occur in line with standard care with excised tissue being sent to the STH pathology for diagnostic purposes as would normally be the case; no additional tumour sample will be obtained for this study. Once STH pathology laboratories have concluded all diagnostic testing on the tumour </w:t>
      </w:r>
      <w:proofErr w:type="gramStart"/>
      <w:r>
        <w:t>samples</w:t>
      </w:r>
      <w:proofErr w:type="gramEnd"/>
      <w:r>
        <w:t xml:space="preserve"> they will prepare 6 fixed slides of 3-5 micron thick tumour specimen for use in the ZOLMENO study.</w:t>
      </w:r>
    </w:p>
    <w:p w14:paraId="661729E6" w14:textId="77777777" w:rsidR="00B32AA5" w:rsidRDefault="00B32AA5">
      <w:pPr>
        <w:pStyle w:val="BodyText"/>
        <w:spacing w:before="10"/>
        <w:rPr>
          <w:sz w:val="20"/>
        </w:rPr>
      </w:pPr>
    </w:p>
    <w:p w14:paraId="21AF5545" w14:textId="77777777" w:rsidR="00B32AA5" w:rsidRDefault="00CC7F41">
      <w:pPr>
        <w:pStyle w:val="Heading2"/>
        <w:numPr>
          <w:ilvl w:val="1"/>
          <w:numId w:val="16"/>
        </w:numPr>
        <w:tabs>
          <w:tab w:val="left" w:pos="950"/>
        </w:tabs>
        <w:ind w:left="949" w:hanging="370"/>
      </w:pPr>
      <w:r>
        <w:t>Sample</w:t>
      </w:r>
      <w:r>
        <w:rPr>
          <w:spacing w:val="2"/>
        </w:rPr>
        <w:t xml:space="preserve"> </w:t>
      </w:r>
      <w:r>
        <w:t>Handling</w:t>
      </w:r>
    </w:p>
    <w:p w14:paraId="5E66F415" w14:textId="77777777" w:rsidR="00B32AA5" w:rsidRDefault="00CC7F41">
      <w:pPr>
        <w:pStyle w:val="BodyText"/>
        <w:spacing w:before="155" w:line="278" w:lineRule="auto"/>
        <w:ind w:left="580" w:right="1427"/>
        <w:jc w:val="both"/>
      </w:pPr>
      <w:r>
        <w:t>Serum and plasma will either be processed immediately by STH for biochemistry, clotting +/- FSH, or stored at the CCTC for study specific and translational study investigations. At the time of study specific testing, samples will be transferred to the University of Sheffield</w:t>
      </w:r>
    </w:p>
    <w:p w14:paraId="2EAEB66D" w14:textId="77777777" w:rsidR="00B32AA5" w:rsidRDefault="00B32AA5">
      <w:pPr>
        <w:spacing w:line="278" w:lineRule="auto"/>
        <w:jc w:val="both"/>
        <w:sectPr w:rsidR="00B32AA5">
          <w:pgSz w:w="11900" w:h="16840"/>
          <w:pgMar w:top="780" w:right="0" w:bottom="940" w:left="860" w:header="0" w:footer="665" w:gutter="0"/>
          <w:cols w:space="720"/>
        </w:sectPr>
      </w:pPr>
    </w:p>
    <w:p w14:paraId="7F99438B" w14:textId="77777777" w:rsidR="00B32AA5" w:rsidRDefault="00CC7F41">
      <w:pPr>
        <w:pStyle w:val="BodyText"/>
        <w:spacing w:before="69" w:line="278" w:lineRule="auto"/>
        <w:ind w:left="580" w:right="1431"/>
        <w:jc w:val="both"/>
      </w:pPr>
      <w:r>
        <w:lastRenderedPageBreak/>
        <w:t>Medical School laboratories for processing. Study samples will be identified and traceable via data matrix labels with a clear audit trail</w:t>
      </w:r>
      <w:r>
        <w:rPr>
          <w:spacing w:val="-2"/>
        </w:rPr>
        <w:t xml:space="preserve"> </w:t>
      </w:r>
      <w:r>
        <w:t>available.</w:t>
      </w:r>
    </w:p>
    <w:p w14:paraId="35C1246E" w14:textId="77777777" w:rsidR="00B32AA5" w:rsidRDefault="00CC7F41">
      <w:pPr>
        <w:pStyle w:val="BodyText"/>
        <w:spacing w:before="119" w:line="276" w:lineRule="auto"/>
        <w:ind w:left="580" w:right="1429"/>
        <w:jc w:val="both"/>
      </w:pPr>
      <w:r>
        <w:t xml:space="preserve">Bone marrow samples will be stored in a similar manner at the CCTC laboratory before being transferred to a </w:t>
      </w:r>
      <w:proofErr w:type="gramStart"/>
      <w:r>
        <w:t>third party</w:t>
      </w:r>
      <w:proofErr w:type="gramEnd"/>
      <w:r>
        <w:t xml:space="preserve"> collaborator for genetic sequencing. The third party, </w:t>
      </w:r>
      <w:proofErr w:type="spellStart"/>
      <w:r>
        <w:rPr>
          <w:i/>
        </w:rPr>
        <w:t>GenomeScan</w:t>
      </w:r>
      <w:proofErr w:type="spellEnd"/>
      <w:r>
        <w:t xml:space="preserve">, is a well-established company who </w:t>
      </w:r>
      <w:proofErr w:type="gramStart"/>
      <w:r>
        <w:t>have</w:t>
      </w:r>
      <w:proofErr w:type="gramEnd"/>
      <w:r>
        <w:t xml:space="preserve"> been used previously by this research team and who will sign agreements to comply with research standards as stipulated by the sponsor. Any ELISAs or immunohistochemistry performed on the bone marrow samples will be performed at the University of Sheffield Medical School</w:t>
      </w:r>
      <w:r>
        <w:rPr>
          <w:spacing w:val="-21"/>
        </w:rPr>
        <w:t xml:space="preserve"> </w:t>
      </w:r>
      <w:r>
        <w:t>laboratories.</w:t>
      </w:r>
    </w:p>
    <w:p w14:paraId="4D9F7065" w14:textId="77777777" w:rsidR="00B32AA5" w:rsidRDefault="00CC7F41">
      <w:pPr>
        <w:pStyle w:val="BodyText"/>
        <w:spacing w:before="117" w:line="278" w:lineRule="auto"/>
        <w:ind w:left="580" w:right="1430"/>
        <w:jc w:val="both"/>
      </w:pPr>
      <w:r>
        <w:t>Tumour specimen slides will be stored in the STH pathology laboratory until the time of analysis at the University of Sheffield Medical School laboratories.</w:t>
      </w:r>
    </w:p>
    <w:p w14:paraId="78A7A3C3" w14:textId="77777777" w:rsidR="00B32AA5" w:rsidRDefault="00B32AA5">
      <w:pPr>
        <w:pStyle w:val="BodyText"/>
        <w:spacing w:before="4"/>
        <w:rPr>
          <w:sz w:val="20"/>
        </w:rPr>
      </w:pPr>
    </w:p>
    <w:p w14:paraId="52425E35" w14:textId="77777777" w:rsidR="00B32AA5" w:rsidRDefault="00CC7F41">
      <w:pPr>
        <w:pStyle w:val="Heading2"/>
        <w:numPr>
          <w:ilvl w:val="1"/>
          <w:numId w:val="16"/>
        </w:numPr>
        <w:tabs>
          <w:tab w:val="left" w:pos="950"/>
        </w:tabs>
        <w:ind w:left="949" w:hanging="370"/>
      </w:pPr>
      <w:r>
        <w:t>Sample</w:t>
      </w:r>
      <w:r>
        <w:rPr>
          <w:spacing w:val="2"/>
        </w:rPr>
        <w:t xml:space="preserve"> </w:t>
      </w:r>
      <w:r>
        <w:t>Processing</w:t>
      </w:r>
    </w:p>
    <w:p w14:paraId="57250685" w14:textId="77777777" w:rsidR="00B32AA5" w:rsidRDefault="00CC7F41">
      <w:pPr>
        <w:pStyle w:val="BodyText"/>
        <w:spacing w:before="160" w:line="276" w:lineRule="auto"/>
        <w:ind w:left="580" w:right="1425"/>
        <w:jc w:val="both"/>
      </w:pPr>
      <w:r>
        <w:t xml:space="preserve">Measurement of FSH, full blood count, urea and electrolytes and clotting screens will be performed by STH laboratories on the same day as collection. Other samples will be stored at the CCTC laboratory for batch analysis at the University of Sheffield Medical School, apart from the </w:t>
      </w:r>
      <w:proofErr w:type="gramStart"/>
      <w:r>
        <w:t>third party</w:t>
      </w:r>
      <w:proofErr w:type="gramEnd"/>
      <w:r>
        <w:t xml:space="preserve"> analysis for genetic sequencing of bone marrow as described above.</w:t>
      </w:r>
    </w:p>
    <w:p w14:paraId="42781267" w14:textId="77777777" w:rsidR="00B32AA5" w:rsidRDefault="00B32AA5">
      <w:pPr>
        <w:pStyle w:val="BodyText"/>
        <w:spacing w:before="7"/>
        <w:rPr>
          <w:sz w:val="20"/>
        </w:rPr>
      </w:pPr>
    </w:p>
    <w:p w14:paraId="1366DD73" w14:textId="77777777" w:rsidR="00B32AA5" w:rsidRDefault="00CC7F41">
      <w:pPr>
        <w:pStyle w:val="Heading2"/>
        <w:numPr>
          <w:ilvl w:val="2"/>
          <w:numId w:val="16"/>
        </w:numPr>
        <w:tabs>
          <w:tab w:val="left" w:pos="1564"/>
        </w:tabs>
        <w:spacing w:before="1"/>
        <w:ind w:left="1563"/>
        <w:jc w:val="left"/>
      </w:pPr>
      <w:r>
        <w:t>Hormone and histomorphometry</w:t>
      </w:r>
      <w:r>
        <w:rPr>
          <w:spacing w:val="-5"/>
        </w:rPr>
        <w:t xml:space="preserve"> </w:t>
      </w:r>
      <w:r>
        <w:t>analysis</w:t>
      </w:r>
    </w:p>
    <w:p w14:paraId="6C4A4B0F" w14:textId="77777777" w:rsidR="00B32AA5" w:rsidRDefault="00CC7F41">
      <w:pPr>
        <w:pStyle w:val="BodyText"/>
        <w:spacing w:before="159" w:line="276" w:lineRule="auto"/>
        <w:ind w:left="1007" w:right="1426"/>
        <w:jc w:val="both"/>
      </w:pPr>
      <w:r>
        <w:t>Follistatin and activin levels in serum samples will be measured using well validated ELISA techniques. Tumour samples will be stained using standard immunohistochemistry techniques for follistatin and activin levels and for general histomorphometry. Bone marrow trephines will also be stained for histomorphological assessment of the bone microenvironment. Commercially available kits, which have been well validated, such as those provided by R&amp;D Systems, will be used to perform all of these assays.</w:t>
      </w:r>
    </w:p>
    <w:p w14:paraId="792E66D2" w14:textId="77777777" w:rsidR="00B32AA5" w:rsidRDefault="00B32AA5">
      <w:pPr>
        <w:pStyle w:val="BodyText"/>
        <w:spacing w:before="9"/>
        <w:rPr>
          <w:sz w:val="20"/>
        </w:rPr>
      </w:pPr>
    </w:p>
    <w:p w14:paraId="042B878B" w14:textId="77777777" w:rsidR="00B32AA5" w:rsidRDefault="00CC7F41">
      <w:pPr>
        <w:pStyle w:val="Heading2"/>
        <w:numPr>
          <w:ilvl w:val="2"/>
          <w:numId w:val="16"/>
        </w:numPr>
        <w:tabs>
          <w:tab w:val="left" w:pos="1559"/>
        </w:tabs>
        <w:ind w:left="1558" w:hanging="552"/>
        <w:jc w:val="left"/>
      </w:pPr>
      <w:r>
        <w:t>Genetic</w:t>
      </w:r>
      <w:r>
        <w:rPr>
          <w:spacing w:val="-3"/>
        </w:rPr>
        <w:t xml:space="preserve"> </w:t>
      </w:r>
      <w:r>
        <w:t>analysis</w:t>
      </w:r>
    </w:p>
    <w:p w14:paraId="14FB9FB6" w14:textId="77777777" w:rsidR="00B32AA5" w:rsidRDefault="00CC7F41">
      <w:pPr>
        <w:pStyle w:val="BodyText"/>
        <w:spacing w:before="160" w:line="276" w:lineRule="auto"/>
        <w:ind w:left="1007" w:right="1426"/>
        <w:jc w:val="both"/>
      </w:pPr>
      <w:r>
        <w:t xml:space="preserve">Next-generation sequencing will be performed by </w:t>
      </w:r>
      <w:proofErr w:type="spellStart"/>
      <w:r>
        <w:rPr>
          <w:i/>
        </w:rPr>
        <w:t>GenomeScan</w:t>
      </w:r>
      <w:proofErr w:type="spellEnd"/>
      <w:r>
        <w:rPr>
          <w:i/>
        </w:rPr>
        <w:t xml:space="preserve"> </w:t>
      </w:r>
      <w:r>
        <w:t>on an Illumina HiSeq2500 platform using standard operating procedures. We will compare gene expression profiles of the bone marrow of each patient before and after ZOL treatment and also compare these between pre-and post-menopausal women. RNA sequencing reads are aligned to the reference human genome, using standard bioinformatics tools (Tophat2), and gene expression is calculated by counting read coverage for each gene (</w:t>
      </w:r>
      <w:proofErr w:type="spellStart"/>
      <w:r>
        <w:t>HTSeq</w:t>
      </w:r>
      <w:proofErr w:type="spellEnd"/>
      <w:r>
        <w:t>-Count). Statistical analysis is then performed to generate a list of genes differentially expressed between the conditions under study (</w:t>
      </w:r>
      <w:proofErr w:type="spellStart"/>
      <w:r>
        <w:t>DESeq</w:t>
      </w:r>
      <w:proofErr w:type="spellEnd"/>
      <w:r>
        <w:t>). These results are used to draw conclusions at the pathway level.</w:t>
      </w:r>
    </w:p>
    <w:p w14:paraId="142AD625" w14:textId="77777777" w:rsidR="00B32AA5" w:rsidRDefault="00B32AA5">
      <w:pPr>
        <w:pStyle w:val="BodyText"/>
        <w:spacing w:before="7"/>
        <w:rPr>
          <w:sz w:val="20"/>
        </w:rPr>
      </w:pPr>
    </w:p>
    <w:p w14:paraId="4A6618CA" w14:textId="77777777" w:rsidR="00B32AA5" w:rsidRDefault="00CC7F41">
      <w:pPr>
        <w:pStyle w:val="Heading2"/>
        <w:numPr>
          <w:ilvl w:val="2"/>
          <w:numId w:val="16"/>
        </w:numPr>
        <w:tabs>
          <w:tab w:val="left" w:pos="1564"/>
        </w:tabs>
        <w:spacing w:before="1"/>
        <w:ind w:left="1564"/>
        <w:jc w:val="left"/>
      </w:pPr>
      <w:r>
        <w:t>Biomarker analysis</w:t>
      </w:r>
    </w:p>
    <w:p w14:paraId="49D1E4EF" w14:textId="77777777" w:rsidR="00B32AA5" w:rsidRDefault="00CC7F41">
      <w:pPr>
        <w:pStyle w:val="BodyText"/>
        <w:spacing w:before="160" w:line="276" w:lineRule="auto"/>
        <w:ind w:left="1007" w:right="1426"/>
        <w:jc w:val="both"/>
      </w:pPr>
      <w:r>
        <w:t xml:space="preserve">Cell free DNA from plasma will be measured using commercially available </w:t>
      </w:r>
      <w:r>
        <w:rPr>
          <w:sz w:val="23"/>
        </w:rPr>
        <w:t xml:space="preserve">circulating nucleic acid kits. </w:t>
      </w:r>
      <w:r>
        <w:t xml:space="preserve">It is intended that the blood samples will also be used for investigation of other known, conventional bone markers, such as bone-specific alkaline phosphatase, </w:t>
      </w:r>
      <w:r>
        <w:rPr>
          <w:color w:val="222222"/>
        </w:rPr>
        <w:t xml:space="preserve">osteoprotogerin, RANKL </w:t>
      </w:r>
      <w:r>
        <w:t xml:space="preserve">and osteopontin. The University of </w:t>
      </w:r>
      <w:proofErr w:type="gramStart"/>
      <w:r>
        <w:t xml:space="preserve">Sheffield  </w:t>
      </w:r>
      <w:r>
        <w:rPr>
          <w:spacing w:val="-3"/>
        </w:rPr>
        <w:t>is</w:t>
      </w:r>
      <w:proofErr w:type="gramEnd"/>
      <w:r>
        <w:rPr>
          <w:spacing w:val="-3"/>
        </w:rPr>
        <w:t xml:space="preserve"> </w:t>
      </w:r>
      <w:r>
        <w:t xml:space="preserve">an internationally </w:t>
      </w:r>
      <w:proofErr w:type="spellStart"/>
      <w:r>
        <w:t>recognised</w:t>
      </w:r>
      <w:proofErr w:type="spellEnd"/>
      <w:r>
        <w:t xml:space="preserve"> </w:t>
      </w:r>
      <w:proofErr w:type="spellStart"/>
      <w:r>
        <w:t>centre</w:t>
      </w:r>
      <w:proofErr w:type="spellEnd"/>
      <w:r>
        <w:t xml:space="preserve"> for the assay of such biomarkers, for which there are standard </w:t>
      </w:r>
      <w:proofErr w:type="gramStart"/>
      <w:r>
        <w:t>methods,</w:t>
      </w:r>
      <w:proofErr w:type="gramEnd"/>
      <w:r>
        <w:t xml:space="preserve"> validated for use in clinical samples. These are usually antibody- based (</w:t>
      </w:r>
      <w:proofErr w:type="gramStart"/>
      <w:r>
        <w:t>e.g.</w:t>
      </w:r>
      <w:proofErr w:type="gramEnd"/>
      <w:r>
        <w:t xml:space="preserve"> ELISA). It is expected that these measurements will be made </w:t>
      </w:r>
      <w:r>
        <w:rPr>
          <w:spacing w:val="-3"/>
        </w:rPr>
        <w:t xml:space="preserve">in </w:t>
      </w:r>
      <w:r>
        <w:t>the University of Sheffield laboratories. By measuring these biomarkers before and after administration</w:t>
      </w:r>
      <w:r>
        <w:rPr>
          <w:spacing w:val="8"/>
        </w:rPr>
        <w:t xml:space="preserve"> </w:t>
      </w:r>
      <w:r>
        <w:t>of</w:t>
      </w:r>
      <w:r>
        <w:rPr>
          <w:spacing w:val="12"/>
        </w:rPr>
        <w:t xml:space="preserve"> </w:t>
      </w:r>
      <w:r>
        <w:t>zoledronic</w:t>
      </w:r>
      <w:r>
        <w:rPr>
          <w:spacing w:val="12"/>
        </w:rPr>
        <w:t xml:space="preserve"> </w:t>
      </w:r>
      <w:r>
        <w:t>acid</w:t>
      </w:r>
      <w:r>
        <w:rPr>
          <w:spacing w:val="13"/>
        </w:rPr>
        <w:t xml:space="preserve"> </w:t>
      </w:r>
      <w:r>
        <w:rPr>
          <w:spacing w:val="-3"/>
        </w:rPr>
        <w:t>in</w:t>
      </w:r>
      <w:r>
        <w:rPr>
          <w:spacing w:val="11"/>
        </w:rPr>
        <w:t xml:space="preserve"> </w:t>
      </w:r>
      <w:r>
        <w:t>post</w:t>
      </w:r>
      <w:r>
        <w:rPr>
          <w:spacing w:val="8"/>
        </w:rPr>
        <w:t xml:space="preserve"> </w:t>
      </w:r>
      <w:r>
        <w:t>and</w:t>
      </w:r>
      <w:r>
        <w:rPr>
          <w:spacing w:val="3"/>
        </w:rPr>
        <w:t xml:space="preserve"> </w:t>
      </w:r>
      <w:r>
        <w:t>pre-menopausal</w:t>
      </w:r>
      <w:r>
        <w:rPr>
          <w:spacing w:val="5"/>
        </w:rPr>
        <w:t xml:space="preserve"> </w:t>
      </w:r>
      <w:r>
        <w:t>patients</w:t>
      </w:r>
      <w:r>
        <w:rPr>
          <w:spacing w:val="12"/>
        </w:rPr>
        <w:t xml:space="preserve"> </w:t>
      </w:r>
      <w:r>
        <w:t>with</w:t>
      </w:r>
      <w:r>
        <w:rPr>
          <w:spacing w:val="8"/>
        </w:rPr>
        <w:t xml:space="preserve"> </w:t>
      </w:r>
      <w:r>
        <w:t>breast</w:t>
      </w:r>
    </w:p>
    <w:p w14:paraId="14487FB7" w14:textId="77777777" w:rsidR="00B32AA5" w:rsidRDefault="00B32AA5">
      <w:pPr>
        <w:spacing w:line="276" w:lineRule="auto"/>
        <w:jc w:val="both"/>
        <w:sectPr w:rsidR="00B32AA5">
          <w:pgSz w:w="11900" w:h="16840"/>
          <w:pgMar w:top="780" w:right="0" w:bottom="940" w:left="860" w:header="0" w:footer="665" w:gutter="0"/>
          <w:cols w:space="720"/>
        </w:sectPr>
      </w:pPr>
    </w:p>
    <w:p w14:paraId="3C584F9F" w14:textId="77777777" w:rsidR="00B32AA5" w:rsidRDefault="00CC7F41">
      <w:pPr>
        <w:pStyle w:val="BodyText"/>
        <w:spacing w:before="69" w:line="278" w:lineRule="auto"/>
        <w:ind w:left="1007" w:right="1427"/>
        <w:jc w:val="both"/>
      </w:pPr>
      <w:r>
        <w:lastRenderedPageBreak/>
        <w:t xml:space="preserve">cancer, </w:t>
      </w:r>
      <w:r>
        <w:rPr>
          <w:spacing w:val="-3"/>
        </w:rPr>
        <w:t xml:space="preserve">we </w:t>
      </w:r>
      <w:r>
        <w:t xml:space="preserve">will obtain further information on the differences </w:t>
      </w:r>
      <w:r>
        <w:rPr>
          <w:spacing w:val="-3"/>
        </w:rPr>
        <w:t xml:space="preserve">in </w:t>
      </w:r>
      <w:r>
        <w:t xml:space="preserve">bone </w:t>
      </w:r>
      <w:proofErr w:type="gramStart"/>
      <w:r>
        <w:t>metabolism  between</w:t>
      </w:r>
      <w:proofErr w:type="gramEnd"/>
      <w:r>
        <w:t xml:space="preserve"> pre and post-menopausal patients under the influence of zoledronic</w:t>
      </w:r>
      <w:r>
        <w:rPr>
          <w:spacing w:val="-17"/>
        </w:rPr>
        <w:t xml:space="preserve"> </w:t>
      </w:r>
      <w:r>
        <w:t>acid.</w:t>
      </w:r>
    </w:p>
    <w:p w14:paraId="22F34CD2" w14:textId="77777777" w:rsidR="00B32AA5" w:rsidRDefault="00B32AA5">
      <w:pPr>
        <w:pStyle w:val="BodyText"/>
        <w:spacing w:before="9"/>
        <w:rPr>
          <w:sz w:val="20"/>
        </w:rPr>
      </w:pPr>
    </w:p>
    <w:p w14:paraId="6AD6E7C2" w14:textId="77777777" w:rsidR="00B32AA5" w:rsidRDefault="00CC7F41">
      <w:pPr>
        <w:pStyle w:val="ListParagraph"/>
        <w:numPr>
          <w:ilvl w:val="2"/>
          <w:numId w:val="16"/>
        </w:numPr>
        <w:tabs>
          <w:tab w:val="left" w:pos="1560"/>
        </w:tabs>
        <w:ind w:left="1559" w:hanging="553"/>
        <w:jc w:val="left"/>
        <w:rPr>
          <w:b/>
        </w:rPr>
      </w:pPr>
      <w:r>
        <w:rPr>
          <w:b/>
          <w:i/>
        </w:rPr>
        <w:t>In vitro</w:t>
      </w:r>
      <w:r>
        <w:rPr>
          <w:b/>
          <w:i/>
          <w:spacing w:val="-1"/>
        </w:rPr>
        <w:t xml:space="preserve"> </w:t>
      </w:r>
      <w:r>
        <w:rPr>
          <w:b/>
        </w:rPr>
        <w:t>analysis</w:t>
      </w:r>
    </w:p>
    <w:p w14:paraId="5185E4A7" w14:textId="77777777" w:rsidR="00B32AA5" w:rsidRDefault="00CC7F41">
      <w:pPr>
        <w:pStyle w:val="BodyText"/>
        <w:spacing w:before="155" w:line="276" w:lineRule="auto"/>
        <w:ind w:left="1007" w:right="1426"/>
        <w:jc w:val="both"/>
      </w:pPr>
      <w:r>
        <w:t xml:space="preserve">The ability of the serum collected to modify breast cancer cells, and whether this is affected by ZOL, will be assessed </w:t>
      </w:r>
      <w:r>
        <w:rPr>
          <w:spacing w:val="-3"/>
        </w:rPr>
        <w:t xml:space="preserve">in </w:t>
      </w:r>
      <w:r>
        <w:t xml:space="preserve">a panel of standard functional </w:t>
      </w:r>
      <w:r>
        <w:rPr>
          <w:i/>
        </w:rPr>
        <w:t xml:space="preserve">in vitro </w:t>
      </w:r>
      <w:r>
        <w:t xml:space="preserve">assays. Depending on levels of activin and follistatin, we will either use individual patient samples or pooled samples from patients </w:t>
      </w:r>
      <w:r>
        <w:rPr>
          <w:spacing w:val="-3"/>
        </w:rPr>
        <w:t xml:space="preserve">in </w:t>
      </w:r>
      <w:r>
        <w:t>the same treatment group. MDA-MB-231 (ER-</w:t>
      </w:r>
      <w:proofErr w:type="spellStart"/>
      <w:r>
        <w:t>ve</w:t>
      </w:r>
      <w:proofErr w:type="spellEnd"/>
      <w:r>
        <w:t xml:space="preserve">) and MCF7 (ER+ve) breast cancer </w:t>
      </w:r>
      <w:r>
        <w:rPr>
          <w:spacing w:val="-3"/>
        </w:rPr>
        <w:t xml:space="preserve">cells </w:t>
      </w:r>
      <w:r>
        <w:t xml:space="preserve">will be cultured in 5-10% of </w:t>
      </w:r>
      <w:proofErr w:type="gramStart"/>
      <w:r>
        <w:t>the  collected</w:t>
      </w:r>
      <w:proofErr w:type="gramEnd"/>
      <w:r>
        <w:t xml:space="preserve"> serum. Effects of the serum on proliferation (MTT assay), cell migration (scratch assay), adhesion (spheroid formation, adhesion to confluent monolayer) and chemotherapy-induced apoptosis (annexin V), will be assessed. All of these assays are run routinely in our laboratory. Experiments will be performed at least 3 times </w:t>
      </w:r>
      <w:r>
        <w:rPr>
          <w:spacing w:val="-3"/>
        </w:rPr>
        <w:t xml:space="preserve">in </w:t>
      </w:r>
      <w:r>
        <w:t xml:space="preserve">triplicate using serum from 3 different patients and the results related to serum levels of activin/follistatin/TGF beta. Effects identified in the functional assays will be further investigated using reversal experiments where recombinant human activin, inhibin and follistatin (commercially available) are added to </w:t>
      </w:r>
      <w:r>
        <w:rPr>
          <w:spacing w:val="-3"/>
        </w:rPr>
        <w:t xml:space="preserve">the </w:t>
      </w:r>
      <w:r>
        <w:t>cultures to identify factors driving the effects. The resulting data will show whether there is a difference in the ability of soluble factors in serum of pre- vs post-menopausal breast cancer patients to modify the aggressiveness of breast cancer cells and whether this is altered by</w:t>
      </w:r>
      <w:r>
        <w:rPr>
          <w:spacing w:val="-5"/>
        </w:rPr>
        <w:t xml:space="preserve"> </w:t>
      </w:r>
      <w:r>
        <w:t>ZOL.</w:t>
      </w:r>
    </w:p>
    <w:p w14:paraId="18A1B928" w14:textId="77777777" w:rsidR="00B32AA5" w:rsidRDefault="00B32AA5">
      <w:pPr>
        <w:pStyle w:val="BodyText"/>
        <w:rPr>
          <w:sz w:val="21"/>
        </w:rPr>
      </w:pPr>
    </w:p>
    <w:p w14:paraId="0F48E8E2" w14:textId="77777777" w:rsidR="00B32AA5" w:rsidRDefault="00CC7F41">
      <w:pPr>
        <w:pStyle w:val="Heading2"/>
        <w:numPr>
          <w:ilvl w:val="2"/>
          <w:numId w:val="16"/>
        </w:numPr>
        <w:tabs>
          <w:tab w:val="left" w:pos="1560"/>
        </w:tabs>
        <w:ind w:left="1559" w:hanging="553"/>
        <w:jc w:val="left"/>
      </w:pPr>
      <w:r>
        <w:t>Proteomic</w:t>
      </w:r>
      <w:r>
        <w:rPr>
          <w:spacing w:val="-3"/>
        </w:rPr>
        <w:t xml:space="preserve"> </w:t>
      </w:r>
      <w:r>
        <w:t>analysis</w:t>
      </w:r>
    </w:p>
    <w:p w14:paraId="7B1AE629" w14:textId="77777777" w:rsidR="00B32AA5" w:rsidRDefault="00CC7F41">
      <w:pPr>
        <w:pStyle w:val="BodyText"/>
        <w:spacing w:before="155" w:line="276" w:lineRule="auto"/>
        <w:ind w:left="1007" w:right="1427"/>
      </w:pPr>
      <w:r>
        <w:t xml:space="preserve">Proteomic technology is evolving, with a number of proteomic methods available for use in </w:t>
      </w:r>
      <w:proofErr w:type="spellStart"/>
      <w:r>
        <w:t>analysing</w:t>
      </w:r>
      <w:proofErr w:type="spellEnd"/>
      <w:r>
        <w:t xml:space="preserve"> samples and the precise combination used in this study will depend on the initial data obtained. Examples of some of the techniques are listed below, but, in a typical procedure, the sample is immunodepleted of major proteins (such as albumin), which would otherwise interfere with the analyses of lower abundance proteins and then subjected to further laboratory preparation steps, before being </w:t>
      </w:r>
      <w:proofErr w:type="spellStart"/>
      <w:r>
        <w:t>analysed</w:t>
      </w:r>
      <w:proofErr w:type="spellEnd"/>
      <w:r>
        <w:t xml:space="preserve"> by mass spectrometry. The results will show the changes in protein expression profile between the groups of patients. The approaches that will be used include:</w:t>
      </w:r>
    </w:p>
    <w:p w14:paraId="51FCBEB6" w14:textId="77777777" w:rsidR="00B32AA5" w:rsidRDefault="00CC7F41">
      <w:pPr>
        <w:pStyle w:val="BodyText"/>
        <w:spacing w:before="120" w:line="276" w:lineRule="auto"/>
        <w:ind w:left="1007" w:right="1426"/>
        <w:jc w:val="both"/>
      </w:pPr>
      <w:r>
        <w:rPr>
          <w:i/>
        </w:rPr>
        <w:t>Global protein profiling</w:t>
      </w:r>
      <w:r>
        <w:t xml:space="preserve">: Several procedures exist for global protein profiling. One of the most commonly used techniques is label-free-quantification-mass-spectrometry (LFQ- MS) in which peptides are sequenced within </w:t>
      </w:r>
      <w:r>
        <w:rPr>
          <w:spacing w:val="-3"/>
        </w:rPr>
        <w:t xml:space="preserve">the </w:t>
      </w:r>
      <w:r>
        <w:t xml:space="preserve">mass-spectrometer (to identify the proteins in question) and their levels determined by measuring the signal strength </w:t>
      </w:r>
      <w:r>
        <w:rPr>
          <w:spacing w:val="-3"/>
        </w:rPr>
        <w:t xml:space="preserve">of </w:t>
      </w:r>
      <w:r>
        <w:t xml:space="preserve">each peptide. Following </w:t>
      </w:r>
      <w:proofErr w:type="spellStart"/>
      <w:r>
        <w:t>immunodepletion</w:t>
      </w:r>
      <w:proofErr w:type="spellEnd"/>
      <w:r>
        <w:t xml:space="preserve"> of the 14 most abundant proteins within serum/plasma LFQ-MS can identify and quantify hundreds of proteins within each serum / plasma sample. LFQ-MS can be applied to serum samples arising from the ZOLMENO protocol to identify alterations </w:t>
      </w:r>
      <w:r>
        <w:rPr>
          <w:spacing w:val="-3"/>
        </w:rPr>
        <w:t xml:space="preserve">in </w:t>
      </w:r>
      <w:r>
        <w:t xml:space="preserve">circulating proteins as a </w:t>
      </w:r>
      <w:proofErr w:type="gramStart"/>
      <w:r>
        <w:t>participant  progress</w:t>
      </w:r>
      <w:proofErr w:type="gramEnd"/>
      <w:r>
        <w:t xml:space="preserve"> through treatment. Comparison of these profiles between participants </w:t>
      </w:r>
      <w:r>
        <w:rPr>
          <w:spacing w:val="-3"/>
        </w:rPr>
        <w:t xml:space="preserve">in the </w:t>
      </w:r>
      <w:r>
        <w:t xml:space="preserve">different groups of this study over time will be used to identify differences </w:t>
      </w:r>
      <w:r>
        <w:rPr>
          <w:spacing w:val="-3"/>
        </w:rPr>
        <w:t xml:space="preserve">in </w:t>
      </w:r>
      <w:r>
        <w:t>circulating proteins, which would be potential markers of zoledronic acid</w:t>
      </w:r>
      <w:r>
        <w:rPr>
          <w:spacing w:val="-16"/>
        </w:rPr>
        <w:t xml:space="preserve"> </w:t>
      </w:r>
      <w:r>
        <w:t>response.</w:t>
      </w:r>
    </w:p>
    <w:p w14:paraId="682D23DB" w14:textId="77777777" w:rsidR="00B32AA5" w:rsidRDefault="00CC7F41">
      <w:pPr>
        <w:pStyle w:val="BodyText"/>
        <w:spacing w:before="122" w:line="276" w:lineRule="auto"/>
        <w:ind w:left="1007" w:right="1424"/>
        <w:jc w:val="both"/>
      </w:pPr>
      <w:r>
        <w:rPr>
          <w:i/>
        </w:rPr>
        <w:t xml:space="preserve">Isobaric tagging for relative and absolute quantification (ITRAQ) </w:t>
      </w:r>
      <w:r>
        <w:t xml:space="preserve">will also be used for quantification of protein expression, particularly for </w:t>
      </w:r>
      <w:proofErr w:type="spellStart"/>
      <w:r>
        <w:t>phosphoproteomics</w:t>
      </w:r>
      <w:proofErr w:type="spellEnd"/>
      <w:r>
        <w:t xml:space="preserve">. ITRAQ reagents chemically label peptides providing quantitative read-out of peptide level in the mass spectrometer. The great advantage of using </w:t>
      </w:r>
      <w:proofErr w:type="spellStart"/>
      <w:r>
        <w:t>iTRAQ</w:t>
      </w:r>
      <w:proofErr w:type="spellEnd"/>
      <w:r>
        <w:t xml:space="preserve"> is the availability of 8-different isotopically labelled variants of the reagent (8-plex), thus 8 samples can be labelled, combined and all subsequent processing steps performed on the combined sample, eliminating concerns about technically variability within the comparison. 8-plex ITRAQ is</w:t>
      </w:r>
    </w:p>
    <w:p w14:paraId="26C57D4C" w14:textId="77777777" w:rsidR="00B32AA5" w:rsidRDefault="00B32AA5">
      <w:pPr>
        <w:spacing w:line="276" w:lineRule="auto"/>
        <w:jc w:val="both"/>
        <w:sectPr w:rsidR="00B32AA5">
          <w:pgSz w:w="11900" w:h="16840"/>
          <w:pgMar w:top="780" w:right="0" w:bottom="940" w:left="860" w:header="0" w:footer="665" w:gutter="0"/>
          <w:cols w:space="720"/>
        </w:sectPr>
      </w:pPr>
    </w:p>
    <w:p w14:paraId="0164A64D" w14:textId="77777777" w:rsidR="00B32AA5" w:rsidRDefault="00CC7F41">
      <w:pPr>
        <w:pStyle w:val="BodyText"/>
        <w:spacing w:before="69" w:line="278" w:lineRule="auto"/>
        <w:ind w:left="1007" w:right="1429"/>
        <w:jc w:val="both"/>
      </w:pPr>
      <w:r>
        <w:lastRenderedPageBreak/>
        <w:t xml:space="preserve">particularly useful when combined with </w:t>
      </w:r>
      <w:proofErr w:type="spellStart"/>
      <w:r>
        <w:t>phosphoproteomic</w:t>
      </w:r>
      <w:proofErr w:type="spellEnd"/>
      <w:r>
        <w:t xml:space="preserve"> enrichment for highly accurate assessment of phosphoprotein-levels within cells following different treatments and time-courses, for</w:t>
      </w:r>
      <w:r>
        <w:rPr>
          <w:spacing w:val="3"/>
        </w:rPr>
        <w:t xml:space="preserve"> </w:t>
      </w:r>
      <w:r>
        <w:t>example.</w:t>
      </w:r>
    </w:p>
    <w:p w14:paraId="0D4C9BB6" w14:textId="77777777" w:rsidR="00B32AA5" w:rsidRDefault="00CC7F41">
      <w:pPr>
        <w:pStyle w:val="BodyText"/>
        <w:spacing w:before="114" w:line="276" w:lineRule="auto"/>
        <w:ind w:left="1007" w:right="1425"/>
        <w:jc w:val="both"/>
      </w:pPr>
      <w:r>
        <w:rPr>
          <w:i/>
        </w:rPr>
        <w:t xml:space="preserve">Targeted mass spectrometry (multiple-reaction monitoring - MRM): </w:t>
      </w:r>
      <w:r>
        <w:t xml:space="preserve">Mass-spectrometry- based proteomics has recently advanced from being a tool for discovery of biologically- relevant proteins to one that can measure hundreds of previously identified proteins in a highly accurate, robust, rapid fashion within large numbers of patient derived samples. As such, targeted mass spectrometry is now another tool for biomarker validation. Multiple-reaction monitoring (MRM) accurately measures the level of up to a hundred proteins within a sample by precisely selecting intact peptides and measuring the signal from pre-defined fragments of the peptide formed within the mass spectrometer. By choosing appropriate combinations of both the intact peptide masses (and the fragments to record) absolute specificity for the target protein can be ensured. </w:t>
      </w:r>
      <w:r>
        <w:rPr>
          <w:spacing w:val="-3"/>
        </w:rPr>
        <w:t xml:space="preserve">Up </w:t>
      </w:r>
      <w:r>
        <w:t xml:space="preserve">to a hundred different proteins can be accurately quantified in this way </w:t>
      </w:r>
      <w:r>
        <w:rPr>
          <w:spacing w:val="-3"/>
        </w:rPr>
        <w:t xml:space="preserve">in </w:t>
      </w:r>
      <w:r>
        <w:t>one 1-hour run and thus this procedure can be applied to large numbers of patient derived samples. This procedure enables high throughput, highly accurate measurement of up to 100 pre- defined proteins within large numbers of patients derived samples and could be used to validate targets identified within the ZOLMENO</w:t>
      </w:r>
      <w:r>
        <w:rPr>
          <w:spacing w:val="-1"/>
        </w:rPr>
        <w:t xml:space="preserve"> </w:t>
      </w:r>
      <w:r>
        <w:t>study.</w:t>
      </w:r>
    </w:p>
    <w:p w14:paraId="4EFE5063" w14:textId="77777777" w:rsidR="00B32AA5" w:rsidRDefault="00CC7F41">
      <w:pPr>
        <w:pStyle w:val="BodyText"/>
        <w:spacing w:before="119" w:line="276" w:lineRule="auto"/>
        <w:ind w:left="1007" w:right="1430"/>
        <w:jc w:val="both"/>
      </w:pPr>
      <w:r>
        <w:rPr>
          <w:i/>
        </w:rPr>
        <w:t>Bioinformatics and Statistics</w:t>
      </w:r>
      <w:r>
        <w:t xml:space="preserve">: These proteomic studies require considerable software analysis, both in terms of experimental design but also in terms of </w:t>
      </w:r>
      <w:proofErr w:type="spellStart"/>
      <w:r>
        <w:t>analysing</w:t>
      </w:r>
      <w:proofErr w:type="spellEnd"/>
      <w:r>
        <w:t xml:space="preserve"> the resulting data. The software required is either freely available online or already present within the university of Sheffield. Data from LFQ-MS can be extracted and </w:t>
      </w:r>
      <w:proofErr w:type="spellStart"/>
      <w:r>
        <w:t>analysed</w:t>
      </w:r>
      <w:proofErr w:type="spellEnd"/>
      <w:r>
        <w:t xml:space="preserve"> using </w:t>
      </w:r>
      <w:proofErr w:type="spellStart"/>
      <w:r>
        <w:t>MaxQuant</w:t>
      </w:r>
      <w:proofErr w:type="spellEnd"/>
      <w:r>
        <w:t xml:space="preserve"> (freely available online), </w:t>
      </w:r>
      <w:proofErr w:type="spellStart"/>
      <w:r>
        <w:t>iTRAQ</w:t>
      </w:r>
      <w:proofErr w:type="spellEnd"/>
      <w:r>
        <w:t xml:space="preserve"> data is planned to be </w:t>
      </w:r>
      <w:proofErr w:type="spellStart"/>
      <w:r>
        <w:t>analysed</w:t>
      </w:r>
      <w:proofErr w:type="spellEnd"/>
      <w:r>
        <w:t xml:space="preserve"> using </w:t>
      </w:r>
      <w:proofErr w:type="spellStart"/>
      <w:r>
        <w:t>ProteinPilot</w:t>
      </w:r>
      <w:proofErr w:type="spellEnd"/>
      <w:r>
        <w:t xml:space="preserve"> (also available within University of Sheffield) and peptides for measurement within MRM can be predicted by use of the free-software package Skyline. </w:t>
      </w:r>
      <w:r>
        <w:rPr>
          <w:spacing w:val="-3"/>
        </w:rPr>
        <w:t xml:space="preserve">The </w:t>
      </w:r>
      <w:r>
        <w:t>University of Sheffield has access to biostatisticians for design, sample number determination and downstream analysis of the experimental</w:t>
      </w:r>
      <w:r>
        <w:rPr>
          <w:spacing w:val="-10"/>
        </w:rPr>
        <w:t xml:space="preserve"> </w:t>
      </w:r>
      <w:r>
        <w:t>results.</w:t>
      </w:r>
    </w:p>
    <w:p w14:paraId="0D5EBEF2" w14:textId="77777777" w:rsidR="00B32AA5" w:rsidRDefault="00CC7F41">
      <w:pPr>
        <w:pStyle w:val="BodyText"/>
        <w:spacing w:before="122" w:line="276" w:lineRule="auto"/>
        <w:ind w:left="1007" w:right="1426"/>
        <w:jc w:val="both"/>
      </w:pPr>
      <w:r>
        <w:t xml:space="preserve">This methodology will yield the key proteins involved. Depending on the results, these may be investigated further, for example by use of commercially available antibodies through ELISA techniques. It is expected that these analyses will be performed in the </w:t>
      </w:r>
      <w:proofErr w:type="spellStart"/>
      <w:r>
        <w:t>specialised</w:t>
      </w:r>
      <w:proofErr w:type="spellEnd"/>
      <w:r>
        <w:t xml:space="preserve"> facilities in the University of Sheffield. Because we do not know in advance which are the key proteins, it is not possible to be more specific at this stage.</w:t>
      </w:r>
    </w:p>
    <w:p w14:paraId="06D004F6" w14:textId="77777777" w:rsidR="00B32AA5" w:rsidRDefault="00B32AA5">
      <w:pPr>
        <w:pStyle w:val="BodyText"/>
        <w:spacing w:before="10"/>
        <w:rPr>
          <w:sz w:val="20"/>
        </w:rPr>
      </w:pPr>
    </w:p>
    <w:p w14:paraId="755B09EF" w14:textId="77777777" w:rsidR="00B32AA5" w:rsidRDefault="00CC7F41">
      <w:pPr>
        <w:pStyle w:val="Heading1"/>
        <w:numPr>
          <w:ilvl w:val="0"/>
          <w:numId w:val="16"/>
        </w:numPr>
        <w:tabs>
          <w:tab w:val="left" w:pos="940"/>
        </w:tabs>
        <w:spacing w:before="1"/>
        <w:jc w:val="both"/>
      </w:pPr>
      <w:r>
        <w:t>Outcome Measures</w:t>
      </w:r>
    </w:p>
    <w:p w14:paraId="40991B59" w14:textId="77777777" w:rsidR="00B32AA5" w:rsidRDefault="00CC7F41">
      <w:pPr>
        <w:pStyle w:val="BodyText"/>
        <w:spacing w:before="160" w:line="276" w:lineRule="auto"/>
        <w:ind w:left="580" w:right="1429"/>
        <w:jc w:val="both"/>
      </w:pPr>
      <w:r>
        <w:t xml:space="preserve">Outcome measures will include assessment of the effect of ZOL in the different patient groups and also safety measures via assessment of patients for, and reporting of, adverse events. In order for these assessments to take place </w:t>
      </w:r>
      <w:proofErr w:type="gramStart"/>
      <w:r>
        <w:t>patient’s</w:t>
      </w:r>
      <w:proofErr w:type="gramEnd"/>
      <w:r>
        <w:t xml:space="preserve"> will have samples taken and be reviewed at the </w:t>
      </w:r>
      <w:proofErr w:type="gramStart"/>
      <w:r>
        <w:t>time-points</w:t>
      </w:r>
      <w:proofErr w:type="gramEnd"/>
      <w:r>
        <w:t xml:space="preserve"> indicated in the Visit Schedule below.</w:t>
      </w:r>
    </w:p>
    <w:p w14:paraId="4CBAF32F" w14:textId="77777777" w:rsidR="00B32AA5" w:rsidRDefault="00CC7F41">
      <w:pPr>
        <w:pStyle w:val="BodyText"/>
        <w:spacing w:before="118"/>
        <w:ind w:left="580"/>
        <w:jc w:val="both"/>
      </w:pPr>
      <w:r>
        <w:t>Outcome measures will be based on the following assessments:</w:t>
      </w:r>
    </w:p>
    <w:p w14:paraId="3B102159" w14:textId="77777777" w:rsidR="00B32AA5" w:rsidRDefault="00CC7F41">
      <w:pPr>
        <w:pStyle w:val="ListParagraph"/>
        <w:numPr>
          <w:ilvl w:val="0"/>
          <w:numId w:val="11"/>
        </w:numPr>
        <w:tabs>
          <w:tab w:val="left" w:pos="1296"/>
        </w:tabs>
        <w:spacing w:before="97"/>
        <w:ind w:hanging="361"/>
        <w:jc w:val="both"/>
      </w:pPr>
      <w:r>
        <w:t>Study blood samples at each indicated time point:</w:t>
      </w:r>
    </w:p>
    <w:p w14:paraId="74DC33E9" w14:textId="77777777" w:rsidR="00B32AA5" w:rsidRDefault="00CC7F41">
      <w:pPr>
        <w:pStyle w:val="ListParagraph"/>
        <w:numPr>
          <w:ilvl w:val="1"/>
          <w:numId w:val="11"/>
        </w:numPr>
        <w:tabs>
          <w:tab w:val="left" w:pos="2019"/>
          <w:tab w:val="left" w:pos="2020"/>
        </w:tabs>
        <w:spacing w:before="38"/>
      </w:pPr>
      <w:r>
        <w:t>Serum follistatin and</w:t>
      </w:r>
      <w:r>
        <w:rPr>
          <w:spacing w:val="-10"/>
        </w:rPr>
        <w:t xml:space="preserve"> </w:t>
      </w:r>
      <w:r>
        <w:t>activin</w:t>
      </w:r>
    </w:p>
    <w:p w14:paraId="3EC07704" w14:textId="77777777" w:rsidR="00B32AA5" w:rsidRDefault="00CC7F41">
      <w:pPr>
        <w:pStyle w:val="ListParagraph"/>
        <w:numPr>
          <w:ilvl w:val="1"/>
          <w:numId w:val="11"/>
        </w:numPr>
        <w:tabs>
          <w:tab w:val="left" w:pos="2019"/>
          <w:tab w:val="left" w:pos="2020"/>
        </w:tabs>
        <w:spacing w:before="40"/>
      </w:pPr>
      <w:r>
        <w:t>Cell free DNA and</w:t>
      </w:r>
      <w:r>
        <w:rPr>
          <w:spacing w:val="-1"/>
        </w:rPr>
        <w:t xml:space="preserve"> </w:t>
      </w:r>
      <w:r>
        <w:t>biomarkers</w:t>
      </w:r>
    </w:p>
    <w:p w14:paraId="78A2BA94" w14:textId="77777777" w:rsidR="00B32AA5" w:rsidRDefault="00CC7F41">
      <w:pPr>
        <w:pStyle w:val="ListParagraph"/>
        <w:numPr>
          <w:ilvl w:val="1"/>
          <w:numId w:val="11"/>
        </w:numPr>
        <w:tabs>
          <w:tab w:val="left" w:pos="2019"/>
          <w:tab w:val="left" w:pos="2020"/>
        </w:tabs>
        <w:spacing w:before="35"/>
      </w:pPr>
      <w:r>
        <w:t xml:space="preserve">Serum and plasma for </w:t>
      </w:r>
      <w:r>
        <w:rPr>
          <w:i/>
          <w:spacing w:val="-3"/>
        </w:rPr>
        <w:t xml:space="preserve">in </w:t>
      </w:r>
      <w:r>
        <w:rPr>
          <w:i/>
        </w:rPr>
        <w:t xml:space="preserve">vitro </w:t>
      </w:r>
      <w:r>
        <w:t>and proteomic</w:t>
      </w:r>
      <w:r>
        <w:rPr>
          <w:spacing w:val="-8"/>
        </w:rPr>
        <w:t xml:space="preserve"> </w:t>
      </w:r>
      <w:r>
        <w:t>studies</w:t>
      </w:r>
    </w:p>
    <w:p w14:paraId="15DCAFB6" w14:textId="77777777" w:rsidR="00B32AA5" w:rsidRDefault="00CC7F41">
      <w:pPr>
        <w:pStyle w:val="ListParagraph"/>
        <w:numPr>
          <w:ilvl w:val="0"/>
          <w:numId w:val="11"/>
        </w:numPr>
        <w:tabs>
          <w:tab w:val="left" w:pos="1295"/>
          <w:tab w:val="left" w:pos="1296"/>
        </w:tabs>
        <w:spacing w:before="102"/>
        <w:ind w:hanging="361"/>
      </w:pPr>
      <w:r>
        <w:t>Tumour samples processed</w:t>
      </w:r>
      <w:r>
        <w:rPr>
          <w:spacing w:val="-3"/>
        </w:rPr>
        <w:t xml:space="preserve"> </w:t>
      </w:r>
      <w:r>
        <w:t>for:</w:t>
      </w:r>
    </w:p>
    <w:p w14:paraId="4E4D9AFB" w14:textId="77777777" w:rsidR="00B32AA5" w:rsidRDefault="00CC7F41">
      <w:pPr>
        <w:pStyle w:val="ListParagraph"/>
        <w:numPr>
          <w:ilvl w:val="1"/>
          <w:numId w:val="11"/>
        </w:numPr>
        <w:tabs>
          <w:tab w:val="left" w:pos="2019"/>
          <w:tab w:val="left" w:pos="2020"/>
        </w:tabs>
        <w:spacing w:before="33"/>
      </w:pPr>
      <w:r>
        <w:t>Immunohistochemical measurement of follistatin and</w:t>
      </w:r>
      <w:r>
        <w:rPr>
          <w:spacing w:val="-11"/>
        </w:rPr>
        <w:t xml:space="preserve"> </w:t>
      </w:r>
      <w:r>
        <w:t>activin</w:t>
      </w:r>
    </w:p>
    <w:p w14:paraId="123F5C10" w14:textId="77777777" w:rsidR="00B32AA5" w:rsidRDefault="00CC7F41">
      <w:pPr>
        <w:pStyle w:val="ListParagraph"/>
        <w:numPr>
          <w:ilvl w:val="1"/>
          <w:numId w:val="11"/>
        </w:numPr>
        <w:tabs>
          <w:tab w:val="left" w:pos="2015"/>
          <w:tab w:val="left" w:pos="2016"/>
        </w:tabs>
        <w:spacing w:before="40"/>
        <w:ind w:left="2015" w:hanging="361"/>
      </w:pPr>
      <w:r>
        <w:t>Histomorphometry of the tumour</w:t>
      </w:r>
      <w:r>
        <w:rPr>
          <w:spacing w:val="-1"/>
        </w:rPr>
        <w:t xml:space="preserve"> </w:t>
      </w:r>
      <w:r>
        <w:t>microenvironment</w:t>
      </w:r>
    </w:p>
    <w:p w14:paraId="23BB933A" w14:textId="77777777" w:rsidR="00B32AA5" w:rsidRDefault="00CC7F41">
      <w:pPr>
        <w:pStyle w:val="ListParagraph"/>
        <w:numPr>
          <w:ilvl w:val="0"/>
          <w:numId w:val="11"/>
        </w:numPr>
        <w:tabs>
          <w:tab w:val="left" w:pos="1295"/>
          <w:tab w:val="left" w:pos="1296"/>
        </w:tabs>
        <w:spacing w:before="97"/>
        <w:ind w:hanging="361"/>
      </w:pPr>
      <w:r>
        <w:t>Bone marrow samples processed</w:t>
      </w:r>
      <w:r>
        <w:rPr>
          <w:spacing w:val="1"/>
        </w:rPr>
        <w:t xml:space="preserve"> </w:t>
      </w:r>
      <w:r>
        <w:t>for:</w:t>
      </w:r>
    </w:p>
    <w:p w14:paraId="6E0BE17F" w14:textId="77777777" w:rsidR="00B32AA5" w:rsidRDefault="00B32AA5">
      <w:pPr>
        <w:sectPr w:rsidR="00B32AA5">
          <w:pgSz w:w="11900" w:h="16840"/>
          <w:pgMar w:top="780" w:right="0" w:bottom="940" w:left="860" w:header="0" w:footer="665" w:gutter="0"/>
          <w:cols w:space="720"/>
        </w:sectPr>
      </w:pPr>
    </w:p>
    <w:p w14:paraId="58D6C5A3" w14:textId="77777777" w:rsidR="00B32AA5" w:rsidRDefault="00CC7F41">
      <w:pPr>
        <w:pStyle w:val="ListParagraph"/>
        <w:numPr>
          <w:ilvl w:val="1"/>
          <w:numId w:val="11"/>
        </w:numPr>
        <w:tabs>
          <w:tab w:val="left" w:pos="2019"/>
          <w:tab w:val="left" w:pos="2020"/>
        </w:tabs>
        <w:spacing w:before="69"/>
      </w:pPr>
      <w:r>
        <w:lastRenderedPageBreak/>
        <w:t>Genetic sequencing</w:t>
      </w:r>
    </w:p>
    <w:p w14:paraId="4268EBD6" w14:textId="77777777" w:rsidR="00B32AA5" w:rsidRDefault="00CC7F41">
      <w:pPr>
        <w:pStyle w:val="ListParagraph"/>
        <w:numPr>
          <w:ilvl w:val="1"/>
          <w:numId w:val="11"/>
        </w:numPr>
        <w:tabs>
          <w:tab w:val="left" w:pos="2015"/>
          <w:tab w:val="left" w:pos="2016"/>
        </w:tabs>
        <w:spacing w:before="40"/>
        <w:ind w:left="2015" w:hanging="361"/>
      </w:pPr>
      <w:r>
        <w:t>Histomorphometry of bone marrow</w:t>
      </w:r>
      <w:r>
        <w:rPr>
          <w:spacing w:val="5"/>
        </w:rPr>
        <w:t xml:space="preserve"> </w:t>
      </w:r>
      <w:r>
        <w:t>microenvironment</w:t>
      </w:r>
    </w:p>
    <w:p w14:paraId="4E2C409D" w14:textId="77777777" w:rsidR="00B32AA5" w:rsidRDefault="00CC7F41">
      <w:pPr>
        <w:pStyle w:val="ListParagraph"/>
        <w:numPr>
          <w:ilvl w:val="0"/>
          <w:numId w:val="11"/>
        </w:numPr>
        <w:tabs>
          <w:tab w:val="left" w:pos="1295"/>
          <w:tab w:val="left" w:pos="1296"/>
        </w:tabs>
        <w:spacing w:before="97"/>
        <w:ind w:hanging="361"/>
      </w:pPr>
      <w:r>
        <w:t>Clinical assessment as outlined in sections 10.1, 10.3 and 10.4</w:t>
      </w:r>
      <w:r>
        <w:rPr>
          <w:spacing w:val="-19"/>
        </w:rPr>
        <w:t xml:space="preserve"> </w:t>
      </w:r>
      <w:r>
        <w:t>below.</w:t>
      </w:r>
    </w:p>
    <w:p w14:paraId="12B7B901" w14:textId="77777777" w:rsidR="00B32AA5" w:rsidRDefault="00CC7F41">
      <w:pPr>
        <w:pStyle w:val="BodyText"/>
        <w:spacing w:before="158" w:line="273" w:lineRule="auto"/>
        <w:ind w:left="580" w:right="1427"/>
        <w:jc w:val="both"/>
      </w:pPr>
      <w:r>
        <w:t>The primary outcome measure will be the change in serum follistatin level at day 28 post- ZOL administration.</w:t>
      </w:r>
    </w:p>
    <w:p w14:paraId="2D411968" w14:textId="77777777" w:rsidR="00B32AA5" w:rsidRDefault="00CC7F41">
      <w:pPr>
        <w:pStyle w:val="BodyText"/>
        <w:spacing w:before="124" w:line="276" w:lineRule="auto"/>
        <w:ind w:left="580" w:right="1428"/>
        <w:jc w:val="both"/>
      </w:pPr>
      <w:r>
        <w:t>The following secondary outcome measures, all compared relative to menopausal status (pre- vs. post-menopausal) and timing of ZOL administration (Group A vs. Group B), will include:</w:t>
      </w:r>
    </w:p>
    <w:p w14:paraId="35786D8B" w14:textId="77777777" w:rsidR="00B32AA5" w:rsidRDefault="00CC7F41">
      <w:pPr>
        <w:pStyle w:val="ListParagraph"/>
        <w:numPr>
          <w:ilvl w:val="0"/>
          <w:numId w:val="17"/>
        </w:numPr>
        <w:tabs>
          <w:tab w:val="left" w:pos="897"/>
        </w:tabs>
        <w:spacing w:before="59"/>
      </w:pPr>
      <w:r>
        <w:t>Change in serum follistatin level at day 7 and 28 post-ZOL</w:t>
      </w:r>
      <w:r>
        <w:rPr>
          <w:spacing w:val="-21"/>
        </w:rPr>
        <w:t xml:space="preserve"> </w:t>
      </w:r>
      <w:proofErr w:type="gramStart"/>
      <w:r>
        <w:t>infusion</w:t>
      </w:r>
      <w:proofErr w:type="gramEnd"/>
    </w:p>
    <w:p w14:paraId="680F4144" w14:textId="77777777" w:rsidR="00B32AA5" w:rsidRDefault="00CC7F41">
      <w:pPr>
        <w:pStyle w:val="ListParagraph"/>
        <w:numPr>
          <w:ilvl w:val="0"/>
          <w:numId w:val="17"/>
        </w:numPr>
        <w:tabs>
          <w:tab w:val="left" w:pos="897"/>
        </w:tabs>
        <w:spacing w:before="97"/>
      </w:pPr>
      <w:r>
        <w:t>Change in serum activin level at day 7 and day 28 post-ZOL</w:t>
      </w:r>
      <w:r>
        <w:rPr>
          <w:spacing w:val="-21"/>
        </w:rPr>
        <w:t xml:space="preserve"> </w:t>
      </w:r>
      <w:proofErr w:type="gramStart"/>
      <w:r>
        <w:t>infusion</w:t>
      </w:r>
      <w:proofErr w:type="gramEnd"/>
    </w:p>
    <w:p w14:paraId="2C47AA64" w14:textId="77777777" w:rsidR="00B32AA5" w:rsidRDefault="00CC7F41">
      <w:pPr>
        <w:pStyle w:val="ListParagraph"/>
        <w:numPr>
          <w:ilvl w:val="0"/>
          <w:numId w:val="17"/>
        </w:numPr>
        <w:tabs>
          <w:tab w:val="left" w:pos="897"/>
        </w:tabs>
        <w:spacing w:before="98"/>
      </w:pPr>
      <w:r>
        <w:t xml:space="preserve">Change in serum follistatin level from day 0 (surgery) </w:t>
      </w:r>
      <w:proofErr w:type="spellStart"/>
      <w:r>
        <w:t>to day</w:t>
      </w:r>
      <w:proofErr w:type="spellEnd"/>
      <w:r>
        <w:t xml:space="preserve"> 21 and day 28</w:t>
      </w:r>
      <w:r>
        <w:rPr>
          <w:spacing w:val="-20"/>
        </w:rPr>
        <w:t xml:space="preserve"> </w:t>
      </w:r>
      <w:r>
        <w:t>post-</w:t>
      </w:r>
      <w:proofErr w:type="gramStart"/>
      <w:r>
        <w:t>surgery</w:t>
      </w:r>
      <w:proofErr w:type="gramEnd"/>
    </w:p>
    <w:p w14:paraId="54608C41" w14:textId="77777777" w:rsidR="00B32AA5" w:rsidRDefault="00CC7F41">
      <w:pPr>
        <w:pStyle w:val="ListParagraph"/>
        <w:numPr>
          <w:ilvl w:val="0"/>
          <w:numId w:val="17"/>
        </w:numPr>
        <w:tabs>
          <w:tab w:val="left" w:pos="897"/>
        </w:tabs>
        <w:spacing w:before="102"/>
      </w:pPr>
      <w:r>
        <w:t xml:space="preserve">Change in serum activin level from day 0 (surgery) </w:t>
      </w:r>
      <w:proofErr w:type="spellStart"/>
      <w:r>
        <w:t>to day</w:t>
      </w:r>
      <w:proofErr w:type="spellEnd"/>
      <w:r>
        <w:t xml:space="preserve"> 21 and day 28</w:t>
      </w:r>
      <w:r>
        <w:rPr>
          <w:spacing w:val="-23"/>
        </w:rPr>
        <w:t xml:space="preserve"> </w:t>
      </w:r>
      <w:r>
        <w:t>post-</w:t>
      </w:r>
      <w:proofErr w:type="gramStart"/>
      <w:r>
        <w:t>surgery</w:t>
      </w:r>
      <w:proofErr w:type="gramEnd"/>
    </w:p>
    <w:p w14:paraId="16F16FDC" w14:textId="77777777" w:rsidR="00B32AA5" w:rsidRDefault="00CC7F41">
      <w:pPr>
        <w:pStyle w:val="ListParagraph"/>
        <w:numPr>
          <w:ilvl w:val="0"/>
          <w:numId w:val="17"/>
        </w:numPr>
        <w:tabs>
          <w:tab w:val="left" w:pos="939"/>
          <w:tab w:val="left" w:pos="940"/>
        </w:tabs>
        <w:spacing w:before="97"/>
        <w:ind w:left="940" w:hanging="360"/>
      </w:pPr>
      <w:r>
        <w:t xml:space="preserve">Exploratory analysis of changes </w:t>
      </w:r>
      <w:r>
        <w:rPr>
          <w:spacing w:val="-3"/>
        </w:rPr>
        <w:t xml:space="preserve">in </w:t>
      </w:r>
      <w:r>
        <w:t>the levels of follistatin and activin in tumour</w:t>
      </w:r>
      <w:r>
        <w:rPr>
          <w:spacing w:val="-8"/>
        </w:rPr>
        <w:t xml:space="preserve"> </w:t>
      </w:r>
      <w:r>
        <w:t>samples</w:t>
      </w:r>
    </w:p>
    <w:p w14:paraId="475D0105" w14:textId="77777777" w:rsidR="00B32AA5" w:rsidRDefault="00CC7F41">
      <w:pPr>
        <w:pStyle w:val="ListParagraph"/>
        <w:numPr>
          <w:ilvl w:val="0"/>
          <w:numId w:val="17"/>
        </w:numPr>
        <w:tabs>
          <w:tab w:val="left" w:pos="939"/>
          <w:tab w:val="left" w:pos="940"/>
          <w:tab w:val="left" w:pos="2312"/>
          <w:tab w:val="left" w:pos="3368"/>
          <w:tab w:val="left" w:pos="3810"/>
          <w:tab w:val="left" w:pos="4904"/>
          <w:tab w:val="left" w:pos="5331"/>
          <w:tab w:val="left" w:pos="5893"/>
          <w:tab w:val="left" w:pos="7914"/>
          <w:tab w:val="left" w:pos="8360"/>
          <w:tab w:val="left" w:pos="8922"/>
        </w:tabs>
        <w:spacing w:before="98" w:line="273" w:lineRule="auto"/>
        <w:ind w:left="940" w:right="1427" w:hanging="360"/>
      </w:pPr>
      <w:r>
        <w:t>Exploratory</w:t>
      </w:r>
      <w:r>
        <w:tab/>
        <w:t>analysis</w:t>
      </w:r>
      <w:r>
        <w:tab/>
        <w:t>of</w:t>
      </w:r>
      <w:r>
        <w:tab/>
        <w:t>changes</w:t>
      </w:r>
      <w:r>
        <w:tab/>
      </w:r>
      <w:r>
        <w:rPr>
          <w:spacing w:val="-3"/>
        </w:rPr>
        <w:t>in</w:t>
      </w:r>
      <w:r>
        <w:rPr>
          <w:spacing w:val="-3"/>
        </w:rPr>
        <w:tab/>
      </w:r>
      <w:r>
        <w:t>the</w:t>
      </w:r>
      <w:r>
        <w:tab/>
        <w:t>histomorphometry</w:t>
      </w:r>
      <w:r>
        <w:tab/>
        <w:t>of</w:t>
      </w:r>
      <w:r>
        <w:tab/>
        <w:t>the</w:t>
      </w:r>
      <w:r>
        <w:tab/>
      </w:r>
      <w:r>
        <w:rPr>
          <w:spacing w:val="-3"/>
        </w:rPr>
        <w:t xml:space="preserve">tumour </w:t>
      </w:r>
      <w:r>
        <w:t>microenvironment</w:t>
      </w:r>
    </w:p>
    <w:p w14:paraId="55FCFC33" w14:textId="77777777" w:rsidR="00B32AA5" w:rsidRDefault="00CC7F41">
      <w:pPr>
        <w:pStyle w:val="ListParagraph"/>
        <w:numPr>
          <w:ilvl w:val="0"/>
          <w:numId w:val="17"/>
        </w:numPr>
        <w:tabs>
          <w:tab w:val="left" w:pos="939"/>
          <w:tab w:val="left" w:pos="940"/>
        </w:tabs>
        <w:spacing w:before="66"/>
        <w:ind w:left="940" w:hanging="360"/>
      </w:pPr>
      <w:r>
        <w:t xml:space="preserve">Exploratory analysis of differences </w:t>
      </w:r>
      <w:r>
        <w:rPr>
          <w:spacing w:val="-3"/>
        </w:rPr>
        <w:t xml:space="preserve">in </w:t>
      </w:r>
      <w:r>
        <w:t>the genetic expression of bone marrow</w:t>
      </w:r>
      <w:r>
        <w:rPr>
          <w:spacing w:val="-16"/>
        </w:rPr>
        <w:t xml:space="preserve"> </w:t>
      </w:r>
      <w:r>
        <w:t>cells</w:t>
      </w:r>
    </w:p>
    <w:p w14:paraId="65641322" w14:textId="77777777" w:rsidR="00B32AA5" w:rsidRDefault="00CC7F41">
      <w:pPr>
        <w:pStyle w:val="ListParagraph"/>
        <w:numPr>
          <w:ilvl w:val="0"/>
          <w:numId w:val="17"/>
        </w:numPr>
        <w:tabs>
          <w:tab w:val="left" w:pos="939"/>
          <w:tab w:val="left" w:pos="940"/>
        </w:tabs>
        <w:spacing w:before="97"/>
        <w:ind w:left="940" w:hanging="360"/>
      </w:pPr>
      <w:r>
        <w:t xml:space="preserve">Exploratory analysis of changes </w:t>
      </w:r>
      <w:r>
        <w:rPr>
          <w:spacing w:val="-3"/>
        </w:rPr>
        <w:t xml:space="preserve">in </w:t>
      </w:r>
      <w:r>
        <w:t>the histomorphometry of bone</w:t>
      </w:r>
      <w:r>
        <w:rPr>
          <w:spacing w:val="-9"/>
        </w:rPr>
        <w:t xml:space="preserve"> </w:t>
      </w:r>
      <w:r>
        <w:t>marrow</w:t>
      </w:r>
    </w:p>
    <w:p w14:paraId="4B3EDAB0" w14:textId="77777777" w:rsidR="00B32AA5" w:rsidRDefault="00CC7F41">
      <w:pPr>
        <w:pStyle w:val="BodyText"/>
        <w:spacing w:before="155" w:line="278" w:lineRule="auto"/>
        <w:ind w:left="580" w:right="1428"/>
        <w:jc w:val="both"/>
      </w:pPr>
      <w:r>
        <w:t>Tertiary outcomes, via exploratory analyses, also considered relative to menopausal status and timing of ZOL administration, will include:</w:t>
      </w:r>
    </w:p>
    <w:p w14:paraId="45587BE3" w14:textId="77777777" w:rsidR="00B32AA5" w:rsidRDefault="00CC7F41">
      <w:pPr>
        <w:pStyle w:val="ListParagraph"/>
        <w:numPr>
          <w:ilvl w:val="0"/>
          <w:numId w:val="17"/>
        </w:numPr>
        <w:tabs>
          <w:tab w:val="left" w:pos="897"/>
        </w:tabs>
        <w:spacing w:before="114" w:line="278" w:lineRule="auto"/>
        <w:ind w:right="1429" w:hanging="317"/>
        <w:jc w:val="both"/>
      </w:pPr>
      <w:r>
        <w:t xml:space="preserve">Differences in the effect of serum from participants on breast cancer cells </w:t>
      </w:r>
      <w:r>
        <w:rPr>
          <w:i/>
          <w:spacing w:val="-3"/>
        </w:rPr>
        <w:t xml:space="preserve">in </w:t>
      </w:r>
      <w:r>
        <w:rPr>
          <w:i/>
        </w:rPr>
        <w:t>vitro</w:t>
      </w:r>
      <w:r>
        <w:t xml:space="preserve">, as measured by standard functional assays for migration, proliferation, adhesion and </w:t>
      </w:r>
      <w:proofErr w:type="gramStart"/>
      <w:r>
        <w:t>apoptosis</w:t>
      </w:r>
      <w:proofErr w:type="gramEnd"/>
    </w:p>
    <w:p w14:paraId="6E958728" w14:textId="77777777" w:rsidR="00B32AA5" w:rsidRDefault="00CC7F41">
      <w:pPr>
        <w:pStyle w:val="ListParagraph"/>
        <w:numPr>
          <w:ilvl w:val="0"/>
          <w:numId w:val="17"/>
        </w:numPr>
        <w:tabs>
          <w:tab w:val="left" w:pos="897"/>
        </w:tabs>
        <w:spacing w:before="56" w:line="273" w:lineRule="auto"/>
        <w:ind w:right="1426" w:hanging="317"/>
        <w:jc w:val="both"/>
      </w:pPr>
      <w:r>
        <w:t>Changes in the proteomic profiles of serum, plasma and, where available, bone marrow samples</w:t>
      </w:r>
    </w:p>
    <w:p w14:paraId="796F059C" w14:textId="77777777" w:rsidR="00B32AA5" w:rsidRDefault="00CC7F41">
      <w:pPr>
        <w:pStyle w:val="ListParagraph"/>
        <w:numPr>
          <w:ilvl w:val="0"/>
          <w:numId w:val="17"/>
        </w:numPr>
        <w:tabs>
          <w:tab w:val="left" w:pos="897"/>
        </w:tabs>
        <w:spacing w:before="66"/>
        <w:ind w:hanging="317"/>
        <w:jc w:val="both"/>
      </w:pPr>
      <w:r>
        <w:t xml:space="preserve">Changes in levels of biomarkers </w:t>
      </w:r>
      <w:r>
        <w:rPr>
          <w:spacing w:val="-3"/>
        </w:rPr>
        <w:t xml:space="preserve">in </w:t>
      </w:r>
      <w:r>
        <w:t xml:space="preserve">the serum, </w:t>
      </w:r>
      <w:proofErr w:type="gramStart"/>
      <w:r>
        <w:t>bone</w:t>
      </w:r>
      <w:proofErr w:type="gramEnd"/>
      <w:r>
        <w:t xml:space="preserve"> and tumour</w:t>
      </w:r>
      <w:r>
        <w:rPr>
          <w:spacing w:val="1"/>
        </w:rPr>
        <w:t xml:space="preserve"> </w:t>
      </w:r>
      <w:r>
        <w:t>microenvironment</w:t>
      </w:r>
    </w:p>
    <w:p w14:paraId="33372A15" w14:textId="77777777" w:rsidR="00B32AA5" w:rsidRDefault="00B32AA5">
      <w:pPr>
        <w:pStyle w:val="BodyText"/>
        <w:spacing w:before="11"/>
        <w:rPr>
          <w:sz w:val="23"/>
        </w:rPr>
      </w:pPr>
    </w:p>
    <w:p w14:paraId="66563D92" w14:textId="77777777" w:rsidR="00B32AA5" w:rsidRDefault="00CC7F41">
      <w:pPr>
        <w:pStyle w:val="Heading2"/>
        <w:numPr>
          <w:ilvl w:val="1"/>
          <w:numId w:val="16"/>
        </w:numPr>
        <w:tabs>
          <w:tab w:val="left" w:pos="1070"/>
        </w:tabs>
        <w:ind w:left="1069" w:hanging="490"/>
        <w:jc w:val="both"/>
      </w:pPr>
      <w:r>
        <w:t>Visit</w:t>
      </w:r>
      <w:r>
        <w:rPr>
          <w:spacing w:val="-2"/>
        </w:rPr>
        <w:t xml:space="preserve"> </w:t>
      </w:r>
      <w:r>
        <w:t>Schedule</w:t>
      </w:r>
    </w:p>
    <w:p w14:paraId="1584F0FE" w14:textId="77777777" w:rsidR="00B32AA5" w:rsidRDefault="00CC7F41">
      <w:pPr>
        <w:pStyle w:val="BodyText"/>
        <w:spacing w:before="160" w:line="276" w:lineRule="auto"/>
        <w:ind w:left="580" w:right="1425"/>
        <w:jc w:val="both"/>
      </w:pPr>
      <w:r>
        <w:t xml:space="preserve">Patients will have contact with the research team, be reviewed and have samples taken at the time-points indicated </w:t>
      </w:r>
      <w:r>
        <w:rPr>
          <w:spacing w:val="-3"/>
        </w:rPr>
        <w:t xml:space="preserve">in </w:t>
      </w:r>
      <w:r>
        <w:t xml:space="preserve">Table 2. Acceptable time windows are discussed below. </w:t>
      </w:r>
      <w:proofErr w:type="gramStart"/>
      <w:r>
        <w:t>The  time</w:t>
      </w:r>
      <w:proofErr w:type="gramEnd"/>
      <w:r>
        <w:t xml:space="preserve"> between diagnosis and planned surgery (pre-surgical window) will be used to identify, screen, recruit and consent all patients, administer ZOL and perform bone marrow procedures in Group A (the pre-surgical ZOL group), and to assess the changes </w:t>
      </w:r>
      <w:r>
        <w:rPr>
          <w:spacing w:val="-3"/>
        </w:rPr>
        <w:t xml:space="preserve">in </w:t>
      </w:r>
      <w:r>
        <w:t>serum, bone marrow and tumour biomarkers compared to a control group (which will comprise Group B, the post-surgical ZOL group). ZOL will be given 7 days prior to surgery (Group A) or 21 days after surgery (Group B) with serum sampling 7 days later. The time between surgery and commencing adjuvant treatment (the post-surgical window) will be used to administer ZOL to Group B, the post-surgical ZOL group, and assess the changes in serum biomarkers following surgery and following post-op</w:t>
      </w:r>
      <w:r>
        <w:rPr>
          <w:spacing w:val="2"/>
        </w:rPr>
        <w:t xml:space="preserve"> </w:t>
      </w:r>
      <w:r>
        <w:t>ZOL.</w:t>
      </w:r>
    </w:p>
    <w:p w14:paraId="281E09C8" w14:textId="77777777" w:rsidR="00B32AA5" w:rsidRDefault="00CC7F41">
      <w:pPr>
        <w:pStyle w:val="BodyText"/>
        <w:spacing w:before="116" w:line="276" w:lineRule="auto"/>
        <w:ind w:left="580" w:right="1425"/>
        <w:jc w:val="both"/>
      </w:pPr>
      <w:r>
        <w:t xml:space="preserve">All patients are followed up </w:t>
      </w:r>
      <w:proofErr w:type="gramStart"/>
      <w:r>
        <w:t>at</w:t>
      </w:r>
      <w:proofErr w:type="gramEnd"/>
      <w:r>
        <w:t xml:space="preserve"> day 28 post-ZOL administration regardless of their allocated group and this marks the end of their active involvement in the study. There is no indication to continue monitoring participants for side effects more than 28 days after administration of zoledronic acid as side effects associated with a single dose are very unlikely to occur after this time point.</w:t>
      </w:r>
    </w:p>
    <w:p w14:paraId="2369F867" w14:textId="77777777" w:rsidR="00B32AA5" w:rsidRDefault="00CC7F41">
      <w:pPr>
        <w:pStyle w:val="BodyText"/>
        <w:spacing w:before="120" w:line="278" w:lineRule="auto"/>
        <w:ind w:left="580" w:right="1428"/>
        <w:jc w:val="both"/>
      </w:pPr>
      <w:r>
        <w:t>Standard surgical care will remain under the relevant breast surgeon and at the end of active participation patients will go on to have standard adjuvant therapy as planned by the Medical</w:t>
      </w:r>
    </w:p>
    <w:p w14:paraId="336B4A7B" w14:textId="77777777" w:rsidR="00B32AA5" w:rsidRDefault="00B32AA5">
      <w:pPr>
        <w:spacing w:line="278" w:lineRule="auto"/>
        <w:jc w:val="both"/>
        <w:sectPr w:rsidR="00B32AA5">
          <w:pgSz w:w="11900" w:h="16840"/>
          <w:pgMar w:top="780" w:right="0" w:bottom="940" w:left="860" w:header="0" w:footer="665" w:gutter="0"/>
          <w:cols w:space="720"/>
        </w:sectPr>
      </w:pPr>
    </w:p>
    <w:p w14:paraId="361519F7" w14:textId="77777777" w:rsidR="00B32AA5" w:rsidRDefault="00CC7F41">
      <w:pPr>
        <w:pStyle w:val="BodyText"/>
        <w:spacing w:before="69" w:line="278" w:lineRule="auto"/>
        <w:ind w:left="580" w:right="1426"/>
        <w:jc w:val="both"/>
      </w:pPr>
      <w:r>
        <w:lastRenderedPageBreak/>
        <w:t>and Clinical Oncology team. This will include chemotherapy, endocrine therapy, radiotherapy and/or biological therapy as deemed clinically appropriate. Standard treatment will not be affected by participation in the study.</w:t>
      </w:r>
    </w:p>
    <w:p w14:paraId="6291E4EE" w14:textId="77777777" w:rsidR="00B32AA5" w:rsidRDefault="00B32AA5">
      <w:pPr>
        <w:pStyle w:val="BodyText"/>
        <w:rPr>
          <w:sz w:val="24"/>
        </w:rPr>
      </w:pPr>
    </w:p>
    <w:p w14:paraId="12087440" w14:textId="77777777" w:rsidR="00B32AA5" w:rsidRDefault="00B32AA5">
      <w:pPr>
        <w:pStyle w:val="BodyText"/>
        <w:rPr>
          <w:sz w:val="24"/>
        </w:rPr>
      </w:pPr>
    </w:p>
    <w:p w14:paraId="69608367" w14:textId="77777777" w:rsidR="00B32AA5" w:rsidRDefault="00B32AA5">
      <w:pPr>
        <w:pStyle w:val="BodyText"/>
        <w:rPr>
          <w:sz w:val="24"/>
        </w:rPr>
      </w:pPr>
    </w:p>
    <w:p w14:paraId="369E038D" w14:textId="77777777" w:rsidR="00B32AA5" w:rsidRDefault="00CC7F41">
      <w:pPr>
        <w:pStyle w:val="Heading2"/>
        <w:spacing w:before="159"/>
        <w:ind w:left="580" w:firstLine="0"/>
      </w:pPr>
      <w:r>
        <w:t>Table 2. Schedule of Events</w:t>
      </w:r>
    </w:p>
    <w:p w14:paraId="66FAF8BC" w14:textId="77777777" w:rsidR="00B32AA5" w:rsidRDefault="00B32AA5">
      <w:pPr>
        <w:pStyle w:val="BodyText"/>
        <w:spacing w:before="10" w:after="1"/>
        <w:rPr>
          <w:b/>
          <w:sz w:val="13"/>
        </w:rPr>
      </w:pP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6"/>
        <w:gridCol w:w="1123"/>
        <w:gridCol w:w="1277"/>
        <w:gridCol w:w="1071"/>
        <w:gridCol w:w="1340"/>
        <w:gridCol w:w="1278"/>
        <w:gridCol w:w="1278"/>
      </w:tblGrid>
      <w:tr w:rsidR="00B32AA5" w14:paraId="161738D3" w14:textId="77777777">
        <w:trPr>
          <w:trHeight w:val="455"/>
        </w:trPr>
        <w:tc>
          <w:tcPr>
            <w:tcW w:w="1536" w:type="dxa"/>
          </w:tcPr>
          <w:p w14:paraId="45252D32" w14:textId="77777777" w:rsidR="00B32AA5" w:rsidRDefault="00CC7F41">
            <w:pPr>
              <w:pStyle w:val="TableParagraph"/>
              <w:spacing w:before="114"/>
              <w:ind w:right="93"/>
              <w:jc w:val="right"/>
              <w:rPr>
                <w:b/>
                <w:sz w:val="20"/>
              </w:rPr>
            </w:pPr>
            <w:r>
              <w:rPr>
                <w:b/>
                <w:sz w:val="20"/>
              </w:rPr>
              <w:t>Contact point</w:t>
            </w:r>
          </w:p>
        </w:tc>
        <w:tc>
          <w:tcPr>
            <w:tcW w:w="1123" w:type="dxa"/>
          </w:tcPr>
          <w:p w14:paraId="3E43BC65" w14:textId="77777777" w:rsidR="00B32AA5" w:rsidRDefault="00CC7F41">
            <w:pPr>
              <w:pStyle w:val="TableParagraph"/>
              <w:spacing w:before="6" w:line="226" w:lineRule="exact"/>
              <w:ind w:left="306" w:right="217" w:hanging="53"/>
              <w:rPr>
                <w:b/>
                <w:sz w:val="20"/>
              </w:rPr>
            </w:pPr>
            <w:r>
              <w:rPr>
                <w:b/>
                <w:sz w:val="20"/>
              </w:rPr>
              <w:t>Breast clinic</w:t>
            </w:r>
          </w:p>
        </w:tc>
        <w:tc>
          <w:tcPr>
            <w:tcW w:w="1277" w:type="dxa"/>
          </w:tcPr>
          <w:p w14:paraId="479F3161" w14:textId="77777777" w:rsidR="00B32AA5" w:rsidRDefault="00CC7F41">
            <w:pPr>
              <w:pStyle w:val="TableParagraph"/>
              <w:spacing w:before="6" w:line="226" w:lineRule="exact"/>
              <w:ind w:left="383" w:hanging="192"/>
              <w:rPr>
                <w:b/>
                <w:sz w:val="20"/>
              </w:rPr>
            </w:pPr>
            <w:r>
              <w:rPr>
                <w:b/>
                <w:sz w:val="20"/>
              </w:rPr>
              <w:t>Research clinic</w:t>
            </w:r>
          </w:p>
        </w:tc>
        <w:tc>
          <w:tcPr>
            <w:tcW w:w="1071" w:type="dxa"/>
          </w:tcPr>
          <w:p w14:paraId="4136230A" w14:textId="77777777" w:rsidR="00B32AA5" w:rsidRDefault="00CC7F41">
            <w:pPr>
              <w:pStyle w:val="TableParagraph"/>
              <w:spacing w:before="114"/>
              <w:ind w:left="135" w:right="130"/>
              <w:jc w:val="center"/>
              <w:rPr>
                <w:b/>
                <w:sz w:val="20"/>
              </w:rPr>
            </w:pPr>
            <w:r>
              <w:rPr>
                <w:b/>
                <w:sz w:val="20"/>
              </w:rPr>
              <w:t>Surgery</w:t>
            </w:r>
          </w:p>
        </w:tc>
        <w:tc>
          <w:tcPr>
            <w:tcW w:w="1340" w:type="dxa"/>
          </w:tcPr>
          <w:p w14:paraId="54EB1770" w14:textId="77777777" w:rsidR="00B32AA5" w:rsidRDefault="00CC7F41">
            <w:pPr>
              <w:pStyle w:val="TableParagraph"/>
              <w:spacing w:before="6" w:line="226" w:lineRule="exact"/>
              <w:ind w:left="407" w:hanging="192"/>
              <w:rPr>
                <w:b/>
                <w:sz w:val="20"/>
              </w:rPr>
            </w:pPr>
            <w:r>
              <w:rPr>
                <w:b/>
                <w:sz w:val="20"/>
              </w:rPr>
              <w:t>Research clinic</w:t>
            </w:r>
          </w:p>
        </w:tc>
        <w:tc>
          <w:tcPr>
            <w:tcW w:w="1278" w:type="dxa"/>
          </w:tcPr>
          <w:p w14:paraId="59EF179A" w14:textId="77777777" w:rsidR="00B32AA5" w:rsidRDefault="00CC7F41">
            <w:pPr>
              <w:pStyle w:val="TableParagraph"/>
              <w:spacing w:before="6" w:line="226" w:lineRule="exact"/>
              <w:ind w:left="377" w:hanging="192"/>
              <w:rPr>
                <w:b/>
                <w:sz w:val="20"/>
              </w:rPr>
            </w:pPr>
            <w:r>
              <w:rPr>
                <w:b/>
                <w:sz w:val="20"/>
              </w:rPr>
              <w:t>Research clinic</w:t>
            </w:r>
          </w:p>
        </w:tc>
        <w:tc>
          <w:tcPr>
            <w:tcW w:w="1278" w:type="dxa"/>
          </w:tcPr>
          <w:p w14:paraId="446948B6" w14:textId="77777777" w:rsidR="00B32AA5" w:rsidRDefault="00CC7F41">
            <w:pPr>
              <w:pStyle w:val="TableParagraph"/>
              <w:spacing w:before="6" w:line="226" w:lineRule="exact"/>
              <w:ind w:left="376" w:hanging="192"/>
              <w:rPr>
                <w:b/>
                <w:sz w:val="20"/>
              </w:rPr>
            </w:pPr>
            <w:r>
              <w:rPr>
                <w:b/>
                <w:sz w:val="20"/>
              </w:rPr>
              <w:t>Research clinic</w:t>
            </w:r>
          </w:p>
        </w:tc>
      </w:tr>
      <w:tr w:rsidR="00B32AA5" w14:paraId="6D456A58" w14:textId="77777777">
        <w:trPr>
          <w:trHeight w:val="228"/>
        </w:trPr>
        <w:tc>
          <w:tcPr>
            <w:tcW w:w="1536" w:type="dxa"/>
          </w:tcPr>
          <w:p w14:paraId="13EBADCD" w14:textId="77777777" w:rsidR="00B32AA5" w:rsidRDefault="00CC7F41">
            <w:pPr>
              <w:pStyle w:val="TableParagraph"/>
              <w:spacing w:line="208" w:lineRule="exact"/>
              <w:ind w:right="96"/>
              <w:jc w:val="right"/>
              <w:rPr>
                <w:b/>
                <w:i/>
                <w:sz w:val="20"/>
              </w:rPr>
            </w:pPr>
            <w:r>
              <w:rPr>
                <w:b/>
                <w:i/>
                <w:sz w:val="20"/>
              </w:rPr>
              <w:t>Day</w:t>
            </w:r>
          </w:p>
        </w:tc>
        <w:tc>
          <w:tcPr>
            <w:tcW w:w="1123" w:type="dxa"/>
          </w:tcPr>
          <w:p w14:paraId="53775F53" w14:textId="77777777" w:rsidR="00B32AA5" w:rsidRDefault="00CC7F41">
            <w:pPr>
              <w:pStyle w:val="TableParagraph"/>
              <w:spacing w:line="208" w:lineRule="exact"/>
              <w:ind w:left="186" w:right="175"/>
              <w:jc w:val="center"/>
              <w:rPr>
                <w:b/>
                <w:i/>
                <w:sz w:val="20"/>
              </w:rPr>
            </w:pPr>
            <w:r>
              <w:rPr>
                <w:b/>
                <w:i/>
                <w:sz w:val="20"/>
              </w:rPr>
              <w:t>Day ≥-8</w:t>
            </w:r>
          </w:p>
        </w:tc>
        <w:tc>
          <w:tcPr>
            <w:tcW w:w="1277" w:type="dxa"/>
          </w:tcPr>
          <w:p w14:paraId="2590C26E" w14:textId="77777777" w:rsidR="00B32AA5" w:rsidRDefault="00CC7F41">
            <w:pPr>
              <w:pStyle w:val="TableParagraph"/>
              <w:spacing w:line="208" w:lineRule="exact"/>
              <w:ind w:left="321" w:right="305"/>
              <w:jc w:val="center"/>
              <w:rPr>
                <w:b/>
                <w:i/>
                <w:sz w:val="20"/>
              </w:rPr>
            </w:pPr>
            <w:r>
              <w:rPr>
                <w:b/>
                <w:i/>
                <w:sz w:val="20"/>
              </w:rPr>
              <w:t>Day -7</w:t>
            </w:r>
          </w:p>
        </w:tc>
        <w:tc>
          <w:tcPr>
            <w:tcW w:w="1071" w:type="dxa"/>
          </w:tcPr>
          <w:p w14:paraId="3D7FB02E" w14:textId="77777777" w:rsidR="00B32AA5" w:rsidRDefault="00CC7F41">
            <w:pPr>
              <w:pStyle w:val="TableParagraph"/>
              <w:spacing w:line="208" w:lineRule="exact"/>
              <w:ind w:left="130" w:right="130"/>
              <w:jc w:val="center"/>
              <w:rPr>
                <w:b/>
                <w:i/>
                <w:sz w:val="20"/>
              </w:rPr>
            </w:pPr>
            <w:r>
              <w:rPr>
                <w:b/>
                <w:i/>
                <w:sz w:val="20"/>
              </w:rPr>
              <w:t>Day 0</w:t>
            </w:r>
          </w:p>
        </w:tc>
        <w:tc>
          <w:tcPr>
            <w:tcW w:w="1340" w:type="dxa"/>
          </w:tcPr>
          <w:p w14:paraId="6696B3B8" w14:textId="77777777" w:rsidR="00B32AA5" w:rsidRDefault="00CC7F41">
            <w:pPr>
              <w:pStyle w:val="TableParagraph"/>
              <w:spacing w:line="208" w:lineRule="exact"/>
              <w:ind w:left="264" w:right="264"/>
              <w:jc w:val="center"/>
              <w:rPr>
                <w:b/>
                <w:i/>
                <w:sz w:val="20"/>
              </w:rPr>
            </w:pPr>
            <w:r>
              <w:rPr>
                <w:b/>
                <w:i/>
                <w:sz w:val="20"/>
              </w:rPr>
              <w:t>Day +21</w:t>
            </w:r>
          </w:p>
        </w:tc>
        <w:tc>
          <w:tcPr>
            <w:tcW w:w="1278" w:type="dxa"/>
          </w:tcPr>
          <w:p w14:paraId="3E797FF9" w14:textId="77777777" w:rsidR="00B32AA5" w:rsidRDefault="00CC7F41">
            <w:pPr>
              <w:pStyle w:val="TableParagraph"/>
              <w:spacing w:line="208" w:lineRule="exact"/>
              <w:ind w:left="233" w:right="231"/>
              <w:jc w:val="center"/>
              <w:rPr>
                <w:b/>
                <w:i/>
                <w:sz w:val="20"/>
              </w:rPr>
            </w:pPr>
            <w:r>
              <w:rPr>
                <w:b/>
                <w:i/>
                <w:sz w:val="20"/>
              </w:rPr>
              <w:t>Day +28</w:t>
            </w:r>
          </w:p>
        </w:tc>
        <w:tc>
          <w:tcPr>
            <w:tcW w:w="1278" w:type="dxa"/>
          </w:tcPr>
          <w:p w14:paraId="562F3D09" w14:textId="77777777" w:rsidR="00B32AA5" w:rsidRDefault="00CC7F41">
            <w:pPr>
              <w:pStyle w:val="TableParagraph"/>
              <w:spacing w:line="208" w:lineRule="exact"/>
              <w:ind w:left="232" w:right="232"/>
              <w:jc w:val="center"/>
              <w:rPr>
                <w:b/>
                <w:i/>
                <w:sz w:val="20"/>
              </w:rPr>
            </w:pPr>
            <w:r>
              <w:rPr>
                <w:b/>
                <w:i/>
                <w:sz w:val="20"/>
              </w:rPr>
              <w:t>Day +49</w:t>
            </w:r>
          </w:p>
        </w:tc>
      </w:tr>
      <w:tr w:rsidR="00B32AA5" w14:paraId="38518E5C" w14:textId="77777777">
        <w:trPr>
          <w:trHeight w:val="460"/>
        </w:trPr>
        <w:tc>
          <w:tcPr>
            <w:tcW w:w="1536" w:type="dxa"/>
          </w:tcPr>
          <w:p w14:paraId="1B0D9746" w14:textId="77777777" w:rsidR="00B32AA5" w:rsidRDefault="00CC7F41">
            <w:pPr>
              <w:pStyle w:val="TableParagraph"/>
              <w:spacing w:before="3" w:line="230" w:lineRule="exact"/>
              <w:ind w:left="724" w:right="81" w:hanging="212"/>
              <w:rPr>
                <w:sz w:val="20"/>
              </w:rPr>
            </w:pPr>
            <w:r>
              <w:rPr>
                <w:sz w:val="20"/>
              </w:rPr>
              <w:t>Identifying patients</w:t>
            </w:r>
          </w:p>
        </w:tc>
        <w:tc>
          <w:tcPr>
            <w:tcW w:w="1123" w:type="dxa"/>
          </w:tcPr>
          <w:p w14:paraId="73712215" w14:textId="77777777" w:rsidR="00B32AA5" w:rsidRDefault="00CC7F41">
            <w:pPr>
              <w:pStyle w:val="TableParagraph"/>
              <w:spacing w:before="114"/>
              <w:ind w:left="186" w:right="172"/>
              <w:jc w:val="center"/>
              <w:rPr>
                <w:sz w:val="20"/>
              </w:rPr>
            </w:pPr>
            <w:r>
              <w:rPr>
                <w:sz w:val="20"/>
              </w:rPr>
              <w:t>A+B</w:t>
            </w:r>
          </w:p>
        </w:tc>
        <w:tc>
          <w:tcPr>
            <w:tcW w:w="1277" w:type="dxa"/>
          </w:tcPr>
          <w:p w14:paraId="56356EAC" w14:textId="77777777" w:rsidR="00B32AA5" w:rsidRDefault="00B32AA5">
            <w:pPr>
              <w:pStyle w:val="TableParagraph"/>
              <w:rPr>
                <w:rFonts w:ascii="Times New Roman"/>
                <w:sz w:val="20"/>
              </w:rPr>
            </w:pPr>
          </w:p>
        </w:tc>
        <w:tc>
          <w:tcPr>
            <w:tcW w:w="1071" w:type="dxa"/>
          </w:tcPr>
          <w:p w14:paraId="5AE39DD1" w14:textId="77777777" w:rsidR="00B32AA5" w:rsidRDefault="00B32AA5">
            <w:pPr>
              <w:pStyle w:val="TableParagraph"/>
              <w:rPr>
                <w:rFonts w:ascii="Times New Roman"/>
                <w:sz w:val="20"/>
              </w:rPr>
            </w:pPr>
          </w:p>
        </w:tc>
        <w:tc>
          <w:tcPr>
            <w:tcW w:w="1340" w:type="dxa"/>
          </w:tcPr>
          <w:p w14:paraId="692A32E4" w14:textId="77777777" w:rsidR="00B32AA5" w:rsidRDefault="00B32AA5">
            <w:pPr>
              <w:pStyle w:val="TableParagraph"/>
              <w:rPr>
                <w:rFonts w:ascii="Times New Roman"/>
                <w:sz w:val="20"/>
              </w:rPr>
            </w:pPr>
          </w:p>
        </w:tc>
        <w:tc>
          <w:tcPr>
            <w:tcW w:w="1278" w:type="dxa"/>
          </w:tcPr>
          <w:p w14:paraId="12EF381C" w14:textId="77777777" w:rsidR="00B32AA5" w:rsidRDefault="00B32AA5">
            <w:pPr>
              <w:pStyle w:val="TableParagraph"/>
              <w:rPr>
                <w:rFonts w:ascii="Times New Roman"/>
                <w:sz w:val="20"/>
              </w:rPr>
            </w:pPr>
          </w:p>
        </w:tc>
        <w:tc>
          <w:tcPr>
            <w:tcW w:w="1278" w:type="dxa"/>
          </w:tcPr>
          <w:p w14:paraId="7E48577F" w14:textId="77777777" w:rsidR="00B32AA5" w:rsidRDefault="00B32AA5">
            <w:pPr>
              <w:pStyle w:val="TableParagraph"/>
              <w:rPr>
                <w:rFonts w:ascii="Times New Roman"/>
                <w:sz w:val="20"/>
              </w:rPr>
            </w:pPr>
          </w:p>
        </w:tc>
      </w:tr>
      <w:tr w:rsidR="00B32AA5" w14:paraId="212DA590" w14:textId="77777777">
        <w:trPr>
          <w:trHeight w:val="457"/>
        </w:trPr>
        <w:tc>
          <w:tcPr>
            <w:tcW w:w="1536" w:type="dxa"/>
          </w:tcPr>
          <w:p w14:paraId="2BCF3691" w14:textId="77777777" w:rsidR="00B32AA5" w:rsidRDefault="00CC7F41">
            <w:pPr>
              <w:pStyle w:val="TableParagraph"/>
              <w:spacing w:line="230" w:lineRule="exact"/>
              <w:ind w:left="436" w:right="80" w:firstLine="600"/>
              <w:rPr>
                <w:sz w:val="20"/>
              </w:rPr>
            </w:pPr>
            <w:r>
              <w:rPr>
                <w:sz w:val="20"/>
              </w:rPr>
              <w:t>Trial information</w:t>
            </w:r>
          </w:p>
        </w:tc>
        <w:tc>
          <w:tcPr>
            <w:tcW w:w="1123" w:type="dxa"/>
          </w:tcPr>
          <w:p w14:paraId="476D15AB" w14:textId="77777777" w:rsidR="00B32AA5" w:rsidRDefault="00CC7F41">
            <w:pPr>
              <w:pStyle w:val="TableParagraph"/>
              <w:spacing w:before="112"/>
              <w:ind w:left="186" w:right="172"/>
              <w:jc w:val="center"/>
              <w:rPr>
                <w:sz w:val="20"/>
              </w:rPr>
            </w:pPr>
            <w:r>
              <w:rPr>
                <w:sz w:val="20"/>
              </w:rPr>
              <w:t>A+B</w:t>
            </w:r>
          </w:p>
        </w:tc>
        <w:tc>
          <w:tcPr>
            <w:tcW w:w="1277" w:type="dxa"/>
          </w:tcPr>
          <w:p w14:paraId="3EE5156A" w14:textId="77777777" w:rsidR="00B32AA5" w:rsidRDefault="00B32AA5">
            <w:pPr>
              <w:pStyle w:val="TableParagraph"/>
              <w:rPr>
                <w:rFonts w:ascii="Times New Roman"/>
                <w:sz w:val="20"/>
              </w:rPr>
            </w:pPr>
          </w:p>
        </w:tc>
        <w:tc>
          <w:tcPr>
            <w:tcW w:w="1071" w:type="dxa"/>
          </w:tcPr>
          <w:p w14:paraId="75736A9B" w14:textId="77777777" w:rsidR="00B32AA5" w:rsidRDefault="00B32AA5">
            <w:pPr>
              <w:pStyle w:val="TableParagraph"/>
              <w:rPr>
                <w:rFonts w:ascii="Times New Roman"/>
                <w:sz w:val="20"/>
              </w:rPr>
            </w:pPr>
          </w:p>
        </w:tc>
        <w:tc>
          <w:tcPr>
            <w:tcW w:w="1340" w:type="dxa"/>
          </w:tcPr>
          <w:p w14:paraId="67CDBA1C" w14:textId="77777777" w:rsidR="00B32AA5" w:rsidRDefault="00B32AA5">
            <w:pPr>
              <w:pStyle w:val="TableParagraph"/>
              <w:rPr>
                <w:rFonts w:ascii="Times New Roman"/>
                <w:sz w:val="20"/>
              </w:rPr>
            </w:pPr>
          </w:p>
        </w:tc>
        <w:tc>
          <w:tcPr>
            <w:tcW w:w="1278" w:type="dxa"/>
          </w:tcPr>
          <w:p w14:paraId="5A69C379" w14:textId="77777777" w:rsidR="00B32AA5" w:rsidRDefault="00B32AA5">
            <w:pPr>
              <w:pStyle w:val="TableParagraph"/>
              <w:rPr>
                <w:rFonts w:ascii="Times New Roman"/>
                <w:sz w:val="20"/>
              </w:rPr>
            </w:pPr>
          </w:p>
        </w:tc>
        <w:tc>
          <w:tcPr>
            <w:tcW w:w="1278" w:type="dxa"/>
          </w:tcPr>
          <w:p w14:paraId="267CEA1A" w14:textId="77777777" w:rsidR="00B32AA5" w:rsidRDefault="00B32AA5">
            <w:pPr>
              <w:pStyle w:val="TableParagraph"/>
              <w:rPr>
                <w:rFonts w:ascii="Times New Roman"/>
                <w:sz w:val="20"/>
              </w:rPr>
            </w:pPr>
          </w:p>
        </w:tc>
      </w:tr>
      <w:tr w:rsidR="00B32AA5" w14:paraId="090AE46B" w14:textId="77777777">
        <w:trPr>
          <w:trHeight w:val="228"/>
        </w:trPr>
        <w:tc>
          <w:tcPr>
            <w:tcW w:w="1536" w:type="dxa"/>
          </w:tcPr>
          <w:p w14:paraId="6F354F0A" w14:textId="77777777" w:rsidR="00B32AA5" w:rsidRDefault="00CC7F41">
            <w:pPr>
              <w:pStyle w:val="TableParagraph"/>
              <w:spacing w:line="208" w:lineRule="exact"/>
              <w:ind w:right="101"/>
              <w:jc w:val="right"/>
              <w:rPr>
                <w:sz w:val="20"/>
              </w:rPr>
            </w:pPr>
            <w:r>
              <w:rPr>
                <w:sz w:val="20"/>
              </w:rPr>
              <w:t>Screening</w:t>
            </w:r>
          </w:p>
        </w:tc>
        <w:tc>
          <w:tcPr>
            <w:tcW w:w="1123" w:type="dxa"/>
          </w:tcPr>
          <w:p w14:paraId="6B2628A4" w14:textId="77777777" w:rsidR="00B32AA5" w:rsidRDefault="00B32AA5">
            <w:pPr>
              <w:pStyle w:val="TableParagraph"/>
              <w:rPr>
                <w:rFonts w:ascii="Times New Roman"/>
                <w:sz w:val="16"/>
              </w:rPr>
            </w:pPr>
          </w:p>
        </w:tc>
        <w:tc>
          <w:tcPr>
            <w:tcW w:w="1277" w:type="dxa"/>
          </w:tcPr>
          <w:p w14:paraId="31F21F14" w14:textId="77777777" w:rsidR="00B32AA5" w:rsidRDefault="00CC7F41">
            <w:pPr>
              <w:pStyle w:val="TableParagraph"/>
              <w:spacing w:line="208" w:lineRule="exact"/>
              <w:ind w:left="319" w:right="305"/>
              <w:jc w:val="center"/>
              <w:rPr>
                <w:sz w:val="20"/>
              </w:rPr>
            </w:pPr>
            <w:r>
              <w:rPr>
                <w:sz w:val="20"/>
              </w:rPr>
              <w:t>A+B</w:t>
            </w:r>
          </w:p>
        </w:tc>
        <w:tc>
          <w:tcPr>
            <w:tcW w:w="1071" w:type="dxa"/>
          </w:tcPr>
          <w:p w14:paraId="309F13B7" w14:textId="77777777" w:rsidR="00B32AA5" w:rsidRDefault="00B32AA5">
            <w:pPr>
              <w:pStyle w:val="TableParagraph"/>
              <w:rPr>
                <w:rFonts w:ascii="Times New Roman"/>
                <w:sz w:val="16"/>
              </w:rPr>
            </w:pPr>
          </w:p>
        </w:tc>
        <w:tc>
          <w:tcPr>
            <w:tcW w:w="1340" w:type="dxa"/>
          </w:tcPr>
          <w:p w14:paraId="61C417F7" w14:textId="77777777" w:rsidR="00B32AA5" w:rsidRDefault="00B32AA5">
            <w:pPr>
              <w:pStyle w:val="TableParagraph"/>
              <w:rPr>
                <w:rFonts w:ascii="Times New Roman"/>
                <w:sz w:val="16"/>
              </w:rPr>
            </w:pPr>
          </w:p>
        </w:tc>
        <w:tc>
          <w:tcPr>
            <w:tcW w:w="1278" w:type="dxa"/>
          </w:tcPr>
          <w:p w14:paraId="3AD83952" w14:textId="77777777" w:rsidR="00B32AA5" w:rsidRDefault="00B32AA5">
            <w:pPr>
              <w:pStyle w:val="TableParagraph"/>
              <w:rPr>
                <w:rFonts w:ascii="Times New Roman"/>
                <w:sz w:val="16"/>
              </w:rPr>
            </w:pPr>
          </w:p>
        </w:tc>
        <w:tc>
          <w:tcPr>
            <w:tcW w:w="1278" w:type="dxa"/>
          </w:tcPr>
          <w:p w14:paraId="141BC96C" w14:textId="77777777" w:rsidR="00B32AA5" w:rsidRDefault="00B32AA5">
            <w:pPr>
              <w:pStyle w:val="TableParagraph"/>
              <w:rPr>
                <w:rFonts w:ascii="Times New Roman"/>
                <w:sz w:val="16"/>
              </w:rPr>
            </w:pPr>
          </w:p>
        </w:tc>
      </w:tr>
      <w:tr w:rsidR="00B32AA5" w14:paraId="3685FCA3" w14:textId="77777777">
        <w:trPr>
          <w:trHeight w:val="230"/>
        </w:trPr>
        <w:tc>
          <w:tcPr>
            <w:tcW w:w="1536" w:type="dxa"/>
          </w:tcPr>
          <w:p w14:paraId="01E9887C" w14:textId="77777777" w:rsidR="00B32AA5" w:rsidRDefault="00CC7F41">
            <w:pPr>
              <w:pStyle w:val="TableParagraph"/>
              <w:spacing w:line="210" w:lineRule="exact"/>
              <w:ind w:right="100"/>
              <w:jc w:val="right"/>
              <w:rPr>
                <w:sz w:val="20"/>
              </w:rPr>
            </w:pPr>
            <w:r>
              <w:rPr>
                <w:sz w:val="20"/>
              </w:rPr>
              <w:t>Consent</w:t>
            </w:r>
          </w:p>
        </w:tc>
        <w:tc>
          <w:tcPr>
            <w:tcW w:w="1123" w:type="dxa"/>
          </w:tcPr>
          <w:p w14:paraId="7725A594" w14:textId="77777777" w:rsidR="00B32AA5" w:rsidRDefault="00B32AA5">
            <w:pPr>
              <w:pStyle w:val="TableParagraph"/>
              <w:rPr>
                <w:rFonts w:ascii="Times New Roman"/>
                <w:sz w:val="16"/>
              </w:rPr>
            </w:pPr>
          </w:p>
        </w:tc>
        <w:tc>
          <w:tcPr>
            <w:tcW w:w="1277" w:type="dxa"/>
          </w:tcPr>
          <w:p w14:paraId="7A4E293B" w14:textId="77777777" w:rsidR="00B32AA5" w:rsidRDefault="00CC7F41">
            <w:pPr>
              <w:pStyle w:val="TableParagraph"/>
              <w:spacing w:line="210" w:lineRule="exact"/>
              <w:ind w:left="319" w:right="305"/>
              <w:jc w:val="center"/>
              <w:rPr>
                <w:sz w:val="20"/>
              </w:rPr>
            </w:pPr>
            <w:r>
              <w:rPr>
                <w:sz w:val="20"/>
              </w:rPr>
              <w:t>A+B</w:t>
            </w:r>
          </w:p>
        </w:tc>
        <w:tc>
          <w:tcPr>
            <w:tcW w:w="1071" w:type="dxa"/>
          </w:tcPr>
          <w:p w14:paraId="2390C721" w14:textId="77777777" w:rsidR="00B32AA5" w:rsidRDefault="00B32AA5">
            <w:pPr>
              <w:pStyle w:val="TableParagraph"/>
              <w:rPr>
                <w:rFonts w:ascii="Times New Roman"/>
                <w:sz w:val="16"/>
              </w:rPr>
            </w:pPr>
          </w:p>
        </w:tc>
        <w:tc>
          <w:tcPr>
            <w:tcW w:w="1340" w:type="dxa"/>
          </w:tcPr>
          <w:p w14:paraId="0433F8DC" w14:textId="77777777" w:rsidR="00B32AA5" w:rsidRDefault="00B32AA5">
            <w:pPr>
              <w:pStyle w:val="TableParagraph"/>
              <w:rPr>
                <w:rFonts w:ascii="Times New Roman"/>
                <w:sz w:val="16"/>
              </w:rPr>
            </w:pPr>
          </w:p>
        </w:tc>
        <w:tc>
          <w:tcPr>
            <w:tcW w:w="1278" w:type="dxa"/>
          </w:tcPr>
          <w:p w14:paraId="58DEC86B" w14:textId="77777777" w:rsidR="00B32AA5" w:rsidRDefault="00B32AA5">
            <w:pPr>
              <w:pStyle w:val="TableParagraph"/>
              <w:rPr>
                <w:rFonts w:ascii="Times New Roman"/>
                <w:sz w:val="16"/>
              </w:rPr>
            </w:pPr>
          </w:p>
        </w:tc>
        <w:tc>
          <w:tcPr>
            <w:tcW w:w="1278" w:type="dxa"/>
          </w:tcPr>
          <w:p w14:paraId="75BB890F" w14:textId="77777777" w:rsidR="00B32AA5" w:rsidRDefault="00B32AA5">
            <w:pPr>
              <w:pStyle w:val="TableParagraph"/>
              <w:rPr>
                <w:rFonts w:ascii="Times New Roman"/>
                <w:sz w:val="16"/>
              </w:rPr>
            </w:pPr>
          </w:p>
        </w:tc>
      </w:tr>
      <w:tr w:rsidR="00B32AA5" w14:paraId="747B8D28" w14:textId="77777777">
        <w:trPr>
          <w:trHeight w:val="460"/>
        </w:trPr>
        <w:tc>
          <w:tcPr>
            <w:tcW w:w="1536" w:type="dxa"/>
          </w:tcPr>
          <w:p w14:paraId="4D39BA2D" w14:textId="77777777" w:rsidR="00B32AA5" w:rsidRDefault="00CC7F41">
            <w:pPr>
              <w:pStyle w:val="TableParagraph"/>
              <w:spacing w:before="3" w:line="230" w:lineRule="exact"/>
              <w:ind w:left="681" w:right="80" w:hanging="312"/>
              <w:rPr>
                <w:sz w:val="20"/>
              </w:rPr>
            </w:pPr>
            <w:r>
              <w:rPr>
                <w:sz w:val="20"/>
              </w:rPr>
              <w:t>Study blood samples</w:t>
            </w:r>
          </w:p>
        </w:tc>
        <w:tc>
          <w:tcPr>
            <w:tcW w:w="1123" w:type="dxa"/>
          </w:tcPr>
          <w:p w14:paraId="3AA83CB2" w14:textId="77777777" w:rsidR="00B32AA5" w:rsidRDefault="00B32AA5">
            <w:pPr>
              <w:pStyle w:val="TableParagraph"/>
              <w:rPr>
                <w:rFonts w:ascii="Times New Roman"/>
                <w:sz w:val="20"/>
              </w:rPr>
            </w:pPr>
          </w:p>
        </w:tc>
        <w:tc>
          <w:tcPr>
            <w:tcW w:w="1277" w:type="dxa"/>
          </w:tcPr>
          <w:p w14:paraId="632D452A" w14:textId="77777777" w:rsidR="00B32AA5" w:rsidRDefault="00CC7F41">
            <w:pPr>
              <w:pStyle w:val="TableParagraph"/>
              <w:spacing w:before="114"/>
              <w:ind w:left="321" w:right="305"/>
              <w:jc w:val="center"/>
              <w:rPr>
                <w:sz w:val="20"/>
              </w:rPr>
            </w:pPr>
            <w:r>
              <w:rPr>
                <w:sz w:val="20"/>
              </w:rPr>
              <w:t>A+B</w:t>
            </w:r>
          </w:p>
        </w:tc>
        <w:tc>
          <w:tcPr>
            <w:tcW w:w="1071" w:type="dxa"/>
          </w:tcPr>
          <w:p w14:paraId="5AC3478E" w14:textId="77777777" w:rsidR="00B32AA5" w:rsidRDefault="00CC7F41">
            <w:pPr>
              <w:pStyle w:val="TableParagraph"/>
              <w:spacing w:before="114"/>
              <w:ind w:left="135" w:right="126"/>
              <w:jc w:val="center"/>
              <w:rPr>
                <w:sz w:val="20"/>
              </w:rPr>
            </w:pPr>
            <w:r>
              <w:rPr>
                <w:sz w:val="20"/>
              </w:rPr>
              <w:t>A+B</w:t>
            </w:r>
          </w:p>
        </w:tc>
        <w:tc>
          <w:tcPr>
            <w:tcW w:w="1340" w:type="dxa"/>
          </w:tcPr>
          <w:p w14:paraId="109CF0A0" w14:textId="77777777" w:rsidR="00B32AA5" w:rsidRDefault="00CC7F41">
            <w:pPr>
              <w:pStyle w:val="TableParagraph"/>
              <w:spacing w:before="114"/>
              <w:ind w:left="264" w:right="257"/>
              <w:jc w:val="center"/>
              <w:rPr>
                <w:sz w:val="20"/>
              </w:rPr>
            </w:pPr>
            <w:r>
              <w:rPr>
                <w:sz w:val="20"/>
              </w:rPr>
              <w:t>A+B</w:t>
            </w:r>
          </w:p>
        </w:tc>
        <w:tc>
          <w:tcPr>
            <w:tcW w:w="1278" w:type="dxa"/>
          </w:tcPr>
          <w:p w14:paraId="6FC7DC06" w14:textId="77777777" w:rsidR="00B32AA5" w:rsidRDefault="00CC7F41">
            <w:pPr>
              <w:pStyle w:val="TableParagraph"/>
              <w:spacing w:before="114"/>
              <w:ind w:left="232" w:right="232"/>
              <w:jc w:val="center"/>
              <w:rPr>
                <w:sz w:val="20"/>
              </w:rPr>
            </w:pPr>
            <w:r>
              <w:rPr>
                <w:sz w:val="20"/>
              </w:rPr>
              <w:t>A+B</w:t>
            </w:r>
          </w:p>
        </w:tc>
        <w:tc>
          <w:tcPr>
            <w:tcW w:w="1278" w:type="dxa"/>
          </w:tcPr>
          <w:p w14:paraId="6150D155" w14:textId="77777777" w:rsidR="00B32AA5" w:rsidRDefault="00CC7F41">
            <w:pPr>
              <w:pStyle w:val="TableParagraph"/>
              <w:spacing w:before="114"/>
              <w:ind w:right="4"/>
              <w:jc w:val="center"/>
              <w:rPr>
                <w:sz w:val="20"/>
              </w:rPr>
            </w:pPr>
            <w:r>
              <w:rPr>
                <w:sz w:val="20"/>
              </w:rPr>
              <w:t>B</w:t>
            </w:r>
          </w:p>
        </w:tc>
      </w:tr>
      <w:tr w:rsidR="00B32AA5" w14:paraId="7C5A60C9" w14:textId="77777777">
        <w:trPr>
          <w:trHeight w:val="457"/>
        </w:trPr>
        <w:tc>
          <w:tcPr>
            <w:tcW w:w="1536" w:type="dxa"/>
          </w:tcPr>
          <w:p w14:paraId="42E32B38" w14:textId="77777777" w:rsidR="00B32AA5" w:rsidRDefault="00CC7F41">
            <w:pPr>
              <w:pStyle w:val="TableParagraph"/>
              <w:spacing w:line="227" w:lineRule="exact"/>
              <w:ind w:right="98"/>
              <w:jc w:val="right"/>
              <w:rPr>
                <w:sz w:val="20"/>
              </w:rPr>
            </w:pPr>
            <w:r>
              <w:rPr>
                <w:spacing w:val="-2"/>
                <w:sz w:val="20"/>
              </w:rPr>
              <w:t>Zoledronic</w:t>
            </w:r>
          </w:p>
          <w:p w14:paraId="1FFDEE92" w14:textId="77777777" w:rsidR="00B32AA5" w:rsidRDefault="00CC7F41">
            <w:pPr>
              <w:pStyle w:val="TableParagraph"/>
              <w:spacing w:line="211" w:lineRule="exact"/>
              <w:ind w:right="96"/>
              <w:jc w:val="right"/>
              <w:rPr>
                <w:sz w:val="20"/>
              </w:rPr>
            </w:pPr>
            <w:r>
              <w:rPr>
                <w:spacing w:val="-1"/>
                <w:sz w:val="20"/>
              </w:rPr>
              <w:t>acid</w:t>
            </w:r>
          </w:p>
        </w:tc>
        <w:tc>
          <w:tcPr>
            <w:tcW w:w="1123" w:type="dxa"/>
          </w:tcPr>
          <w:p w14:paraId="6BB607BD" w14:textId="77777777" w:rsidR="00B32AA5" w:rsidRDefault="00B32AA5">
            <w:pPr>
              <w:pStyle w:val="TableParagraph"/>
              <w:rPr>
                <w:rFonts w:ascii="Times New Roman"/>
                <w:sz w:val="20"/>
              </w:rPr>
            </w:pPr>
          </w:p>
        </w:tc>
        <w:tc>
          <w:tcPr>
            <w:tcW w:w="1277" w:type="dxa"/>
          </w:tcPr>
          <w:p w14:paraId="4153E069" w14:textId="77777777" w:rsidR="00B32AA5" w:rsidRDefault="00CC7F41">
            <w:pPr>
              <w:pStyle w:val="TableParagraph"/>
              <w:spacing w:before="112"/>
              <w:ind w:left="9"/>
              <w:jc w:val="center"/>
              <w:rPr>
                <w:sz w:val="20"/>
              </w:rPr>
            </w:pPr>
            <w:r>
              <w:rPr>
                <w:sz w:val="20"/>
              </w:rPr>
              <w:t>A</w:t>
            </w:r>
          </w:p>
        </w:tc>
        <w:tc>
          <w:tcPr>
            <w:tcW w:w="1071" w:type="dxa"/>
          </w:tcPr>
          <w:p w14:paraId="49D4F4A2" w14:textId="77777777" w:rsidR="00B32AA5" w:rsidRDefault="00B32AA5">
            <w:pPr>
              <w:pStyle w:val="TableParagraph"/>
              <w:rPr>
                <w:rFonts w:ascii="Times New Roman"/>
                <w:sz w:val="20"/>
              </w:rPr>
            </w:pPr>
          </w:p>
        </w:tc>
        <w:tc>
          <w:tcPr>
            <w:tcW w:w="1340" w:type="dxa"/>
          </w:tcPr>
          <w:p w14:paraId="09B9D88D" w14:textId="77777777" w:rsidR="00B32AA5" w:rsidRDefault="00CC7F41">
            <w:pPr>
              <w:pStyle w:val="TableParagraph"/>
              <w:spacing w:before="112"/>
              <w:ind w:left="2"/>
              <w:jc w:val="center"/>
              <w:rPr>
                <w:sz w:val="20"/>
              </w:rPr>
            </w:pPr>
            <w:r>
              <w:rPr>
                <w:sz w:val="20"/>
              </w:rPr>
              <w:t>B</w:t>
            </w:r>
          </w:p>
        </w:tc>
        <w:tc>
          <w:tcPr>
            <w:tcW w:w="1278" w:type="dxa"/>
          </w:tcPr>
          <w:p w14:paraId="39B549B4" w14:textId="77777777" w:rsidR="00B32AA5" w:rsidRDefault="00B32AA5">
            <w:pPr>
              <w:pStyle w:val="TableParagraph"/>
              <w:rPr>
                <w:rFonts w:ascii="Times New Roman"/>
                <w:sz w:val="20"/>
              </w:rPr>
            </w:pPr>
          </w:p>
        </w:tc>
        <w:tc>
          <w:tcPr>
            <w:tcW w:w="1278" w:type="dxa"/>
          </w:tcPr>
          <w:p w14:paraId="7AD945DE" w14:textId="77777777" w:rsidR="00B32AA5" w:rsidRDefault="00B32AA5">
            <w:pPr>
              <w:pStyle w:val="TableParagraph"/>
              <w:rPr>
                <w:rFonts w:ascii="Times New Roman"/>
                <w:sz w:val="20"/>
              </w:rPr>
            </w:pPr>
          </w:p>
        </w:tc>
      </w:tr>
      <w:tr w:rsidR="00B32AA5" w14:paraId="45342E16" w14:textId="77777777">
        <w:trPr>
          <w:trHeight w:val="460"/>
        </w:trPr>
        <w:tc>
          <w:tcPr>
            <w:tcW w:w="1536" w:type="dxa"/>
          </w:tcPr>
          <w:p w14:paraId="32400B10" w14:textId="77777777" w:rsidR="00B32AA5" w:rsidRDefault="00CC7F41">
            <w:pPr>
              <w:pStyle w:val="TableParagraph"/>
              <w:spacing w:before="3" w:line="230" w:lineRule="exact"/>
              <w:ind w:left="681" w:right="80" w:firstLine="52"/>
              <w:rPr>
                <w:sz w:val="20"/>
              </w:rPr>
            </w:pPr>
            <w:r>
              <w:rPr>
                <w:sz w:val="20"/>
              </w:rPr>
              <w:t>Tumour samples</w:t>
            </w:r>
          </w:p>
        </w:tc>
        <w:tc>
          <w:tcPr>
            <w:tcW w:w="1123" w:type="dxa"/>
          </w:tcPr>
          <w:p w14:paraId="5DF52B05" w14:textId="77777777" w:rsidR="00B32AA5" w:rsidRDefault="00B32AA5">
            <w:pPr>
              <w:pStyle w:val="TableParagraph"/>
              <w:rPr>
                <w:rFonts w:ascii="Times New Roman"/>
                <w:sz w:val="20"/>
              </w:rPr>
            </w:pPr>
          </w:p>
        </w:tc>
        <w:tc>
          <w:tcPr>
            <w:tcW w:w="1277" w:type="dxa"/>
          </w:tcPr>
          <w:p w14:paraId="2180403A" w14:textId="77777777" w:rsidR="00B32AA5" w:rsidRDefault="00B32AA5">
            <w:pPr>
              <w:pStyle w:val="TableParagraph"/>
              <w:rPr>
                <w:rFonts w:ascii="Times New Roman"/>
                <w:sz w:val="20"/>
              </w:rPr>
            </w:pPr>
          </w:p>
        </w:tc>
        <w:tc>
          <w:tcPr>
            <w:tcW w:w="1071" w:type="dxa"/>
          </w:tcPr>
          <w:p w14:paraId="502CA9A4" w14:textId="77777777" w:rsidR="00B32AA5" w:rsidRDefault="00CC7F41">
            <w:pPr>
              <w:pStyle w:val="TableParagraph"/>
              <w:spacing w:before="114"/>
              <w:ind w:left="135" w:right="126"/>
              <w:jc w:val="center"/>
              <w:rPr>
                <w:sz w:val="20"/>
              </w:rPr>
            </w:pPr>
            <w:r>
              <w:rPr>
                <w:sz w:val="20"/>
              </w:rPr>
              <w:t>A+B</w:t>
            </w:r>
          </w:p>
        </w:tc>
        <w:tc>
          <w:tcPr>
            <w:tcW w:w="1340" w:type="dxa"/>
          </w:tcPr>
          <w:p w14:paraId="5C74D7BC" w14:textId="77777777" w:rsidR="00B32AA5" w:rsidRDefault="00B32AA5">
            <w:pPr>
              <w:pStyle w:val="TableParagraph"/>
              <w:rPr>
                <w:rFonts w:ascii="Times New Roman"/>
                <w:sz w:val="20"/>
              </w:rPr>
            </w:pPr>
          </w:p>
        </w:tc>
        <w:tc>
          <w:tcPr>
            <w:tcW w:w="1278" w:type="dxa"/>
          </w:tcPr>
          <w:p w14:paraId="09853B5D" w14:textId="77777777" w:rsidR="00B32AA5" w:rsidRDefault="00B32AA5">
            <w:pPr>
              <w:pStyle w:val="TableParagraph"/>
              <w:rPr>
                <w:rFonts w:ascii="Times New Roman"/>
                <w:sz w:val="20"/>
              </w:rPr>
            </w:pPr>
          </w:p>
        </w:tc>
        <w:tc>
          <w:tcPr>
            <w:tcW w:w="1278" w:type="dxa"/>
          </w:tcPr>
          <w:p w14:paraId="5743201F" w14:textId="77777777" w:rsidR="00B32AA5" w:rsidRDefault="00B32AA5">
            <w:pPr>
              <w:pStyle w:val="TableParagraph"/>
              <w:rPr>
                <w:rFonts w:ascii="Times New Roman"/>
                <w:sz w:val="20"/>
              </w:rPr>
            </w:pPr>
          </w:p>
        </w:tc>
      </w:tr>
      <w:tr w:rsidR="00B32AA5" w14:paraId="3A00478A" w14:textId="77777777">
        <w:trPr>
          <w:trHeight w:val="457"/>
        </w:trPr>
        <w:tc>
          <w:tcPr>
            <w:tcW w:w="1536" w:type="dxa"/>
          </w:tcPr>
          <w:p w14:paraId="7DD8E040" w14:textId="77777777" w:rsidR="00B32AA5" w:rsidRDefault="00CC7F41">
            <w:pPr>
              <w:pStyle w:val="TableParagraph"/>
              <w:spacing w:line="227" w:lineRule="exact"/>
              <w:ind w:right="96"/>
              <w:jc w:val="right"/>
              <w:rPr>
                <w:sz w:val="20"/>
              </w:rPr>
            </w:pPr>
            <w:r>
              <w:rPr>
                <w:sz w:val="20"/>
              </w:rPr>
              <w:t>Bone marrow</w:t>
            </w:r>
          </w:p>
          <w:p w14:paraId="041FE46D" w14:textId="77777777" w:rsidR="00B32AA5" w:rsidRDefault="00CC7F41">
            <w:pPr>
              <w:pStyle w:val="TableParagraph"/>
              <w:spacing w:line="211" w:lineRule="exact"/>
              <w:ind w:right="96"/>
              <w:jc w:val="right"/>
              <w:rPr>
                <w:sz w:val="20"/>
              </w:rPr>
            </w:pPr>
            <w:r>
              <w:rPr>
                <w:spacing w:val="-1"/>
                <w:sz w:val="20"/>
              </w:rPr>
              <w:t>sample</w:t>
            </w:r>
          </w:p>
        </w:tc>
        <w:tc>
          <w:tcPr>
            <w:tcW w:w="1123" w:type="dxa"/>
          </w:tcPr>
          <w:p w14:paraId="568ACFBC" w14:textId="77777777" w:rsidR="00B32AA5" w:rsidRDefault="00B32AA5">
            <w:pPr>
              <w:pStyle w:val="TableParagraph"/>
              <w:rPr>
                <w:rFonts w:ascii="Times New Roman"/>
                <w:sz w:val="20"/>
              </w:rPr>
            </w:pPr>
          </w:p>
        </w:tc>
        <w:tc>
          <w:tcPr>
            <w:tcW w:w="1277" w:type="dxa"/>
          </w:tcPr>
          <w:p w14:paraId="26504A99" w14:textId="77777777" w:rsidR="00B32AA5" w:rsidRDefault="00CC7F41">
            <w:pPr>
              <w:pStyle w:val="TableParagraph"/>
              <w:spacing w:before="112"/>
              <w:ind w:left="319" w:right="305"/>
              <w:jc w:val="center"/>
              <w:rPr>
                <w:sz w:val="20"/>
              </w:rPr>
            </w:pPr>
            <w:r>
              <w:rPr>
                <w:sz w:val="20"/>
              </w:rPr>
              <w:t>+/-A</w:t>
            </w:r>
          </w:p>
        </w:tc>
        <w:tc>
          <w:tcPr>
            <w:tcW w:w="1071" w:type="dxa"/>
          </w:tcPr>
          <w:p w14:paraId="714A8740" w14:textId="77777777" w:rsidR="00B32AA5" w:rsidRDefault="00CC7F41">
            <w:pPr>
              <w:pStyle w:val="TableParagraph"/>
              <w:spacing w:before="112"/>
              <w:ind w:left="135" w:right="126"/>
              <w:jc w:val="center"/>
              <w:rPr>
                <w:sz w:val="20"/>
              </w:rPr>
            </w:pPr>
            <w:r>
              <w:rPr>
                <w:sz w:val="20"/>
              </w:rPr>
              <w:t>A+B</w:t>
            </w:r>
          </w:p>
        </w:tc>
        <w:tc>
          <w:tcPr>
            <w:tcW w:w="1340" w:type="dxa"/>
          </w:tcPr>
          <w:p w14:paraId="5333A0E1" w14:textId="77777777" w:rsidR="00B32AA5" w:rsidRDefault="00B32AA5">
            <w:pPr>
              <w:pStyle w:val="TableParagraph"/>
              <w:rPr>
                <w:rFonts w:ascii="Times New Roman"/>
                <w:sz w:val="20"/>
              </w:rPr>
            </w:pPr>
          </w:p>
        </w:tc>
        <w:tc>
          <w:tcPr>
            <w:tcW w:w="1278" w:type="dxa"/>
          </w:tcPr>
          <w:p w14:paraId="7EAFB0AD" w14:textId="77777777" w:rsidR="00B32AA5" w:rsidRDefault="00CC7F41">
            <w:pPr>
              <w:pStyle w:val="TableParagraph"/>
              <w:spacing w:before="112"/>
              <w:ind w:left="232" w:right="232"/>
              <w:jc w:val="center"/>
              <w:rPr>
                <w:sz w:val="20"/>
              </w:rPr>
            </w:pPr>
            <w:r>
              <w:rPr>
                <w:sz w:val="20"/>
              </w:rPr>
              <w:t>+/-B</w:t>
            </w:r>
          </w:p>
        </w:tc>
        <w:tc>
          <w:tcPr>
            <w:tcW w:w="1278" w:type="dxa"/>
          </w:tcPr>
          <w:p w14:paraId="3519CDFE" w14:textId="77777777" w:rsidR="00B32AA5" w:rsidRDefault="00B32AA5">
            <w:pPr>
              <w:pStyle w:val="TableParagraph"/>
              <w:rPr>
                <w:rFonts w:ascii="Times New Roman"/>
                <w:sz w:val="20"/>
              </w:rPr>
            </w:pPr>
          </w:p>
        </w:tc>
      </w:tr>
      <w:tr w:rsidR="00B32AA5" w14:paraId="2E744A73" w14:textId="77777777">
        <w:trPr>
          <w:trHeight w:val="460"/>
        </w:trPr>
        <w:tc>
          <w:tcPr>
            <w:tcW w:w="1536" w:type="dxa"/>
          </w:tcPr>
          <w:p w14:paraId="37C550CD" w14:textId="77777777" w:rsidR="00B32AA5" w:rsidRDefault="00CC7F41">
            <w:pPr>
              <w:pStyle w:val="TableParagraph"/>
              <w:spacing w:before="3" w:line="230" w:lineRule="exact"/>
              <w:ind w:left="359" w:right="75" w:firstLine="427"/>
              <w:rPr>
                <w:sz w:val="20"/>
              </w:rPr>
            </w:pPr>
            <w:r>
              <w:rPr>
                <w:sz w:val="20"/>
              </w:rPr>
              <w:t>Clinical assessment</w:t>
            </w:r>
          </w:p>
        </w:tc>
        <w:tc>
          <w:tcPr>
            <w:tcW w:w="1123" w:type="dxa"/>
          </w:tcPr>
          <w:p w14:paraId="27B98FE2" w14:textId="77777777" w:rsidR="00B32AA5" w:rsidRDefault="00B32AA5">
            <w:pPr>
              <w:pStyle w:val="TableParagraph"/>
              <w:rPr>
                <w:rFonts w:ascii="Times New Roman"/>
                <w:sz w:val="20"/>
              </w:rPr>
            </w:pPr>
          </w:p>
        </w:tc>
        <w:tc>
          <w:tcPr>
            <w:tcW w:w="1277" w:type="dxa"/>
          </w:tcPr>
          <w:p w14:paraId="14D1888D" w14:textId="77777777" w:rsidR="00B32AA5" w:rsidRDefault="00CC7F41">
            <w:pPr>
              <w:pStyle w:val="TableParagraph"/>
              <w:spacing w:before="114"/>
              <w:ind w:left="9"/>
              <w:jc w:val="center"/>
              <w:rPr>
                <w:sz w:val="20"/>
              </w:rPr>
            </w:pPr>
            <w:r>
              <w:rPr>
                <w:sz w:val="20"/>
              </w:rPr>
              <w:t>A</w:t>
            </w:r>
          </w:p>
        </w:tc>
        <w:tc>
          <w:tcPr>
            <w:tcW w:w="1071" w:type="dxa"/>
          </w:tcPr>
          <w:p w14:paraId="45704C95" w14:textId="77777777" w:rsidR="00B32AA5" w:rsidRDefault="00B32AA5">
            <w:pPr>
              <w:pStyle w:val="TableParagraph"/>
              <w:rPr>
                <w:rFonts w:ascii="Times New Roman"/>
                <w:sz w:val="20"/>
              </w:rPr>
            </w:pPr>
          </w:p>
        </w:tc>
        <w:tc>
          <w:tcPr>
            <w:tcW w:w="1340" w:type="dxa"/>
          </w:tcPr>
          <w:p w14:paraId="0036D549" w14:textId="77777777" w:rsidR="00B32AA5" w:rsidRDefault="00CC7F41">
            <w:pPr>
              <w:pStyle w:val="TableParagraph"/>
              <w:spacing w:before="114"/>
              <w:ind w:left="264" w:right="257"/>
              <w:jc w:val="center"/>
              <w:rPr>
                <w:sz w:val="20"/>
              </w:rPr>
            </w:pPr>
            <w:r>
              <w:rPr>
                <w:sz w:val="20"/>
              </w:rPr>
              <w:t>A+B</w:t>
            </w:r>
          </w:p>
        </w:tc>
        <w:tc>
          <w:tcPr>
            <w:tcW w:w="1278" w:type="dxa"/>
          </w:tcPr>
          <w:p w14:paraId="52A10D3D" w14:textId="77777777" w:rsidR="00B32AA5" w:rsidRDefault="00CC7F41">
            <w:pPr>
              <w:pStyle w:val="TableParagraph"/>
              <w:spacing w:before="114"/>
              <w:ind w:left="232" w:right="232"/>
              <w:jc w:val="center"/>
              <w:rPr>
                <w:sz w:val="20"/>
              </w:rPr>
            </w:pPr>
            <w:r>
              <w:rPr>
                <w:sz w:val="20"/>
              </w:rPr>
              <w:t>A+B</w:t>
            </w:r>
          </w:p>
        </w:tc>
        <w:tc>
          <w:tcPr>
            <w:tcW w:w="1278" w:type="dxa"/>
          </w:tcPr>
          <w:p w14:paraId="0785AE17" w14:textId="77777777" w:rsidR="00B32AA5" w:rsidRDefault="00CC7F41">
            <w:pPr>
              <w:pStyle w:val="TableParagraph"/>
              <w:spacing w:before="114"/>
              <w:ind w:right="4"/>
              <w:jc w:val="center"/>
              <w:rPr>
                <w:sz w:val="20"/>
              </w:rPr>
            </w:pPr>
            <w:r>
              <w:rPr>
                <w:sz w:val="20"/>
              </w:rPr>
              <w:t>B</w:t>
            </w:r>
          </w:p>
        </w:tc>
      </w:tr>
      <w:tr w:rsidR="00B32AA5" w14:paraId="5FC3FB09" w14:textId="77777777">
        <w:trPr>
          <w:trHeight w:val="1143"/>
        </w:trPr>
        <w:tc>
          <w:tcPr>
            <w:tcW w:w="1536" w:type="dxa"/>
          </w:tcPr>
          <w:p w14:paraId="3E58EA0E" w14:textId="77777777" w:rsidR="00B32AA5" w:rsidRDefault="00CC7F41">
            <w:pPr>
              <w:pStyle w:val="TableParagraph"/>
              <w:spacing w:line="227" w:lineRule="exact"/>
              <w:ind w:left="657"/>
              <w:rPr>
                <w:sz w:val="20"/>
              </w:rPr>
            </w:pPr>
            <w:r>
              <w:rPr>
                <w:sz w:val="20"/>
              </w:rPr>
              <w:t>Pre-ZOL</w:t>
            </w:r>
          </w:p>
          <w:p w14:paraId="7417F17A" w14:textId="77777777" w:rsidR="00B32AA5" w:rsidRDefault="00CC7F41">
            <w:pPr>
              <w:pStyle w:val="TableParagraph"/>
              <w:ind w:right="100"/>
              <w:jc w:val="right"/>
              <w:rPr>
                <w:sz w:val="20"/>
              </w:rPr>
            </w:pPr>
            <w:r>
              <w:rPr>
                <w:sz w:val="20"/>
              </w:rPr>
              <w:t>safety</w:t>
            </w:r>
            <w:r>
              <w:rPr>
                <w:spacing w:val="8"/>
                <w:sz w:val="20"/>
              </w:rPr>
              <w:t xml:space="preserve"> </w:t>
            </w:r>
            <w:r>
              <w:rPr>
                <w:spacing w:val="-2"/>
                <w:sz w:val="20"/>
              </w:rPr>
              <w:t>bloods</w:t>
            </w:r>
          </w:p>
          <w:p w14:paraId="5597BFB8" w14:textId="77777777" w:rsidR="00B32AA5" w:rsidRDefault="00CC7F41">
            <w:pPr>
              <w:pStyle w:val="TableParagraph"/>
              <w:spacing w:before="1"/>
              <w:ind w:left="494" w:right="98" w:firstLine="124"/>
              <w:jc w:val="right"/>
              <w:rPr>
                <w:sz w:val="20"/>
              </w:rPr>
            </w:pPr>
            <w:r>
              <w:rPr>
                <w:sz w:val="20"/>
              </w:rPr>
              <w:t>(+\-</w:t>
            </w:r>
            <w:r>
              <w:rPr>
                <w:spacing w:val="9"/>
                <w:sz w:val="20"/>
              </w:rPr>
              <w:t xml:space="preserve"> </w:t>
            </w:r>
            <w:r>
              <w:rPr>
                <w:spacing w:val="-5"/>
                <w:sz w:val="20"/>
              </w:rPr>
              <w:t>urine</w:t>
            </w:r>
            <w:r>
              <w:rPr>
                <w:spacing w:val="-2"/>
                <w:sz w:val="20"/>
              </w:rPr>
              <w:t xml:space="preserve"> pregnancy</w:t>
            </w:r>
          </w:p>
          <w:p w14:paraId="39A2CCFC" w14:textId="77777777" w:rsidR="00B32AA5" w:rsidRDefault="00CC7F41">
            <w:pPr>
              <w:pStyle w:val="TableParagraph"/>
              <w:spacing w:line="207" w:lineRule="exact"/>
              <w:ind w:right="93"/>
              <w:jc w:val="right"/>
              <w:rPr>
                <w:sz w:val="20"/>
              </w:rPr>
            </w:pPr>
            <w:r>
              <w:rPr>
                <w:sz w:val="20"/>
              </w:rPr>
              <w:t>test)</w:t>
            </w:r>
          </w:p>
        </w:tc>
        <w:tc>
          <w:tcPr>
            <w:tcW w:w="1123" w:type="dxa"/>
          </w:tcPr>
          <w:p w14:paraId="359EC2E7" w14:textId="77777777" w:rsidR="00B32AA5" w:rsidRDefault="00B32AA5">
            <w:pPr>
              <w:pStyle w:val="TableParagraph"/>
              <w:rPr>
                <w:rFonts w:ascii="Times New Roman"/>
                <w:sz w:val="20"/>
              </w:rPr>
            </w:pPr>
          </w:p>
        </w:tc>
        <w:tc>
          <w:tcPr>
            <w:tcW w:w="1277" w:type="dxa"/>
          </w:tcPr>
          <w:p w14:paraId="26A7EC37" w14:textId="77777777" w:rsidR="00B32AA5" w:rsidRDefault="00B32AA5">
            <w:pPr>
              <w:pStyle w:val="TableParagraph"/>
              <w:rPr>
                <w:b/>
              </w:rPr>
            </w:pPr>
          </w:p>
          <w:p w14:paraId="131DBAB9" w14:textId="77777777" w:rsidR="00B32AA5" w:rsidRDefault="00B32AA5">
            <w:pPr>
              <w:pStyle w:val="TableParagraph"/>
              <w:spacing w:before="9"/>
              <w:rPr>
                <w:b/>
                <w:sz w:val="17"/>
              </w:rPr>
            </w:pPr>
          </w:p>
          <w:p w14:paraId="7690FC48" w14:textId="77777777" w:rsidR="00B32AA5" w:rsidRDefault="00CC7F41">
            <w:pPr>
              <w:pStyle w:val="TableParagraph"/>
              <w:ind w:left="9"/>
              <w:jc w:val="center"/>
              <w:rPr>
                <w:sz w:val="20"/>
              </w:rPr>
            </w:pPr>
            <w:r>
              <w:rPr>
                <w:sz w:val="20"/>
              </w:rPr>
              <w:t>A</w:t>
            </w:r>
          </w:p>
        </w:tc>
        <w:tc>
          <w:tcPr>
            <w:tcW w:w="1071" w:type="dxa"/>
          </w:tcPr>
          <w:p w14:paraId="332B5563" w14:textId="77777777" w:rsidR="00B32AA5" w:rsidRDefault="00B32AA5">
            <w:pPr>
              <w:pStyle w:val="TableParagraph"/>
              <w:rPr>
                <w:rFonts w:ascii="Times New Roman"/>
                <w:sz w:val="20"/>
              </w:rPr>
            </w:pPr>
          </w:p>
        </w:tc>
        <w:tc>
          <w:tcPr>
            <w:tcW w:w="1340" w:type="dxa"/>
          </w:tcPr>
          <w:p w14:paraId="20777AED" w14:textId="77777777" w:rsidR="00B32AA5" w:rsidRDefault="00B32AA5">
            <w:pPr>
              <w:pStyle w:val="TableParagraph"/>
              <w:rPr>
                <w:b/>
              </w:rPr>
            </w:pPr>
          </w:p>
          <w:p w14:paraId="22B3A646" w14:textId="77777777" w:rsidR="00B32AA5" w:rsidRDefault="00B32AA5">
            <w:pPr>
              <w:pStyle w:val="TableParagraph"/>
              <w:spacing w:before="9"/>
              <w:rPr>
                <w:b/>
                <w:sz w:val="17"/>
              </w:rPr>
            </w:pPr>
          </w:p>
          <w:p w14:paraId="60FE8C8A" w14:textId="77777777" w:rsidR="00B32AA5" w:rsidRDefault="00CC7F41">
            <w:pPr>
              <w:pStyle w:val="TableParagraph"/>
              <w:ind w:left="2"/>
              <w:jc w:val="center"/>
              <w:rPr>
                <w:sz w:val="20"/>
              </w:rPr>
            </w:pPr>
            <w:r>
              <w:rPr>
                <w:sz w:val="20"/>
              </w:rPr>
              <w:t>B</w:t>
            </w:r>
          </w:p>
        </w:tc>
        <w:tc>
          <w:tcPr>
            <w:tcW w:w="1278" w:type="dxa"/>
          </w:tcPr>
          <w:p w14:paraId="2062846B" w14:textId="77777777" w:rsidR="00B32AA5" w:rsidRDefault="00B32AA5">
            <w:pPr>
              <w:pStyle w:val="TableParagraph"/>
              <w:rPr>
                <w:rFonts w:ascii="Times New Roman"/>
                <w:sz w:val="20"/>
              </w:rPr>
            </w:pPr>
          </w:p>
        </w:tc>
        <w:tc>
          <w:tcPr>
            <w:tcW w:w="1278" w:type="dxa"/>
          </w:tcPr>
          <w:p w14:paraId="7E7EC121" w14:textId="77777777" w:rsidR="00B32AA5" w:rsidRDefault="00B32AA5">
            <w:pPr>
              <w:pStyle w:val="TableParagraph"/>
              <w:rPr>
                <w:rFonts w:ascii="Times New Roman"/>
                <w:sz w:val="20"/>
              </w:rPr>
            </w:pPr>
          </w:p>
        </w:tc>
      </w:tr>
      <w:tr w:rsidR="00B32AA5" w14:paraId="59811248" w14:textId="77777777">
        <w:trPr>
          <w:trHeight w:val="460"/>
        </w:trPr>
        <w:tc>
          <w:tcPr>
            <w:tcW w:w="1536" w:type="dxa"/>
          </w:tcPr>
          <w:p w14:paraId="7C825F68" w14:textId="77777777" w:rsidR="00B32AA5" w:rsidRDefault="00CC7F41">
            <w:pPr>
              <w:pStyle w:val="TableParagraph"/>
              <w:spacing w:before="3" w:line="230" w:lineRule="exact"/>
              <w:ind w:left="249" w:right="78" w:firstLine="316"/>
              <w:rPr>
                <w:sz w:val="20"/>
              </w:rPr>
            </w:pPr>
            <w:r>
              <w:rPr>
                <w:sz w:val="20"/>
              </w:rPr>
              <w:t>Post-ZOL safety bloods</w:t>
            </w:r>
          </w:p>
        </w:tc>
        <w:tc>
          <w:tcPr>
            <w:tcW w:w="1123" w:type="dxa"/>
          </w:tcPr>
          <w:p w14:paraId="30932280" w14:textId="77777777" w:rsidR="00B32AA5" w:rsidRDefault="00B32AA5">
            <w:pPr>
              <w:pStyle w:val="TableParagraph"/>
              <w:rPr>
                <w:rFonts w:ascii="Times New Roman"/>
                <w:sz w:val="20"/>
              </w:rPr>
            </w:pPr>
          </w:p>
        </w:tc>
        <w:tc>
          <w:tcPr>
            <w:tcW w:w="1277" w:type="dxa"/>
          </w:tcPr>
          <w:p w14:paraId="179F5CF2" w14:textId="77777777" w:rsidR="00B32AA5" w:rsidRDefault="00B32AA5">
            <w:pPr>
              <w:pStyle w:val="TableParagraph"/>
              <w:rPr>
                <w:rFonts w:ascii="Times New Roman"/>
                <w:sz w:val="20"/>
              </w:rPr>
            </w:pPr>
          </w:p>
        </w:tc>
        <w:tc>
          <w:tcPr>
            <w:tcW w:w="1071" w:type="dxa"/>
          </w:tcPr>
          <w:p w14:paraId="57BD7E96" w14:textId="77777777" w:rsidR="00B32AA5" w:rsidRDefault="00CC7F41">
            <w:pPr>
              <w:pStyle w:val="TableParagraph"/>
              <w:spacing w:before="114"/>
              <w:ind w:left="4"/>
              <w:jc w:val="center"/>
              <w:rPr>
                <w:sz w:val="20"/>
              </w:rPr>
            </w:pPr>
            <w:r>
              <w:rPr>
                <w:sz w:val="20"/>
              </w:rPr>
              <w:t>A</w:t>
            </w:r>
          </w:p>
        </w:tc>
        <w:tc>
          <w:tcPr>
            <w:tcW w:w="1340" w:type="dxa"/>
          </w:tcPr>
          <w:p w14:paraId="1BAE360F" w14:textId="77777777" w:rsidR="00B32AA5" w:rsidRDefault="00B32AA5">
            <w:pPr>
              <w:pStyle w:val="TableParagraph"/>
              <w:rPr>
                <w:rFonts w:ascii="Times New Roman"/>
                <w:sz w:val="20"/>
              </w:rPr>
            </w:pPr>
          </w:p>
        </w:tc>
        <w:tc>
          <w:tcPr>
            <w:tcW w:w="1278" w:type="dxa"/>
          </w:tcPr>
          <w:p w14:paraId="055C90B4" w14:textId="77777777" w:rsidR="00B32AA5" w:rsidRDefault="00CC7F41">
            <w:pPr>
              <w:pStyle w:val="TableParagraph"/>
              <w:spacing w:before="114"/>
              <w:ind w:right="1"/>
              <w:jc w:val="center"/>
              <w:rPr>
                <w:sz w:val="20"/>
              </w:rPr>
            </w:pPr>
            <w:r>
              <w:rPr>
                <w:sz w:val="20"/>
              </w:rPr>
              <w:t>B</w:t>
            </w:r>
          </w:p>
        </w:tc>
        <w:tc>
          <w:tcPr>
            <w:tcW w:w="1278" w:type="dxa"/>
          </w:tcPr>
          <w:p w14:paraId="4B280628" w14:textId="77777777" w:rsidR="00B32AA5" w:rsidRDefault="00B32AA5">
            <w:pPr>
              <w:pStyle w:val="TableParagraph"/>
              <w:rPr>
                <w:rFonts w:ascii="Times New Roman"/>
                <w:sz w:val="20"/>
              </w:rPr>
            </w:pPr>
          </w:p>
        </w:tc>
      </w:tr>
      <w:tr w:rsidR="00B32AA5" w14:paraId="75EA7F64" w14:textId="77777777">
        <w:trPr>
          <w:trHeight w:val="227"/>
        </w:trPr>
        <w:tc>
          <w:tcPr>
            <w:tcW w:w="1536" w:type="dxa"/>
          </w:tcPr>
          <w:p w14:paraId="47A7479F" w14:textId="77777777" w:rsidR="00B32AA5" w:rsidRDefault="00CC7F41">
            <w:pPr>
              <w:pStyle w:val="TableParagraph"/>
              <w:spacing w:line="207" w:lineRule="exact"/>
              <w:ind w:right="91"/>
              <w:jc w:val="right"/>
              <w:rPr>
                <w:sz w:val="20"/>
              </w:rPr>
            </w:pPr>
            <w:r>
              <w:rPr>
                <w:sz w:val="20"/>
              </w:rPr>
              <w:t>SAE reporting</w:t>
            </w:r>
          </w:p>
        </w:tc>
        <w:tc>
          <w:tcPr>
            <w:tcW w:w="1123" w:type="dxa"/>
          </w:tcPr>
          <w:p w14:paraId="77737513" w14:textId="77777777" w:rsidR="00B32AA5" w:rsidRDefault="00B32AA5">
            <w:pPr>
              <w:pStyle w:val="TableParagraph"/>
              <w:rPr>
                <w:rFonts w:ascii="Times New Roman"/>
                <w:sz w:val="16"/>
              </w:rPr>
            </w:pPr>
          </w:p>
        </w:tc>
        <w:tc>
          <w:tcPr>
            <w:tcW w:w="1277" w:type="dxa"/>
          </w:tcPr>
          <w:p w14:paraId="235F63B3" w14:textId="77777777" w:rsidR="00B32AA5" w:rsidRDefault="00B32AA5">
            <w:pPr>
              <w:pStyle w:val="TableParagraph"/>
              <w:rPr>
                <w:rFonts w:ascii="Times New Roman"/>
                <w:sz w:val="16"/>
              </w:rPr>
            </w:pPr>
          </w:p>
        </w:tc>
        <w:tc>
          <w:tcPr>
            <w:tcW w:w="1071" w:type="dxa"/>
          </w:tcPr>
          <w:p w14:paraId="1D807F01" w14:textId="77777777" w:rsidR="00B32AA5" w:rsidRDefault="00CC7F41">
            <w:pPr>
              <w:pStyle w:val="TableParagraph"/>
              <w:spacing w:line="207" w:lineRule="exact"/>
              <w:ind w:left="4"/>
              <w:jc w:val="center"/>
              <w:rPr>
                <w:sz w:val="20"/>
              </w:rPr>
            </w:pPr>
            <w:r>
              <w:rPr>
                <w:sz w:val="20"/>
              </w:rPr>
              <w:t>A</w:t>
            </w:r>
          </w:p>
        </w:tc>
        <w:tc>
          <w:tcPr>
            <w:tcW w:w="1340" w:type="dxa"/>
          </w:tcPr>
          <w:p w14:paraId="65950CF2" w14:textId="77777777" w:rsidR="00B32AA5" w:rsidRDefault="00CC7F41">
            <w:pPr>
              <w:pStyle w:val="TableParagraph"/>
              <w:spacing w:line="207" w:lineRule="exact"/>
              <w:ind w:left="2"/>
              <w:jc w:val="center"/>
              <w:rPr>
                <w:sz w:val="20"/>
              </w:rPr>
            </w:pPr>
            <w:r>
              <w:rPr>
                <w:sz w:val="20"/>
              </w:rPr>
              <w:t>A</w:t>
            </w:r>
          </w:p>
        </w:tc>
        <w:tc>
          <w:tcPr>
            <w:tcW w:w="1278" w:type="dxa"/>
          </w:tcPr>
          <w:p w14:paraId="221E99F9" w14:textId="77777777" w:rsidR="00B32AA5" w:rsidRDefault="00CC7F41">
            <w:pPr>
              <w:pStyle w:val="TableParagraph"/>
              <w:spacing w:line="207" w:lineRule="exact"/>
              <w:ind w:left="232" w:right="232"/>
              <w:jc w:val="center"/>
              <w:rPr>
                <w:sz w:val="20"/>
              </w:rPr>
            </w:pPr>
            <w:r>
              <w:rPr>
                <w:sz w:val="20"/>
              </w:rPr>
              <w:t>A+B</w:t>
            </w:r>
          </w:p>
        </w:tc>
        <w:tc>
          <w:tcPr>
            <w:tcW w:w="1278" w:type="dxa"/>
          </w:tcPr>
          <w:p w14:paraId="0B05BB2E" w14:textId="77777777" w:rsidR="00B32AA5" w:rsidRDefault="00CC7F41">
            <w:pPr>
              <w:pStyle w:val="TableParagraph"/>
              <w:spacing w:line="207" w:lineRule="exact"/>
              <w:ind w:right="4"/>
              <w:jc w:val="center"/>
              <w:rPr>
                <w:sz w:val="20"/>
              </w:rPr>
            </w:pPr>
            <w:r>
              <w:rPr>
                <w:sz w:val="20"/>
              </w:rPr>
              <w:t>B</w:t>
            </w:r>
          </w:p>
        </w:tc>
      </w:tr>
    </w:tbl>
    <w:p w14:paraId="40261B8F" w14:textId="77777777" w:rsidR="00B32AA5" w:rsidRDefault="00CC7F41">
      <w:pPr>
        <w:ind w:left="580"/>
        <w:rPr>
          <w:sz w:val="20"/>
        </w:rPr>
      </w:pPr>
      <w:r>
        <w:rPr>
          <w:sz w:val="20"/>
        </w:rPr>
        <w:t>A= Group A, pre-surgical ZOL group, B= Group B, post-surgical ZOL group</w:t>
      </w:r>
    </w:p>
    <w:p w14:paraId="10FC1D16" w14:textId="77777777" w:rsidR="00B32AA5" w:rsidRDefault="00B32AA5">
      <w:pPr>
        <w:pStyle w:val="BodyText"/>
      </w:pPr>
    </w:p>
    <w:p w14:paraId="32F48A31" w14:textId="77777777" w:rsidR="00B32AA5" w:rsidRDefault="00B32AA5">
      <w:pPr>
        <w:pStyle w:val="BodyText"/>
      </w:pPr>
    </w:p>
    <w:p w14:paraId="6A66524A" w14:textId="77777777" w:rsidR="00B32AA5" w:rsidRDefault="00CC7F41">
      <w:pPr>
        <w:pStyle w:val="Heading2"/>
        <w:numPr>
          <w:ilvl w:val="1"/>
          <w:numId w:val="16"/>
        </w:numPr>
        <w:tabs>
          <w:tab w:val="left" w:pos="1075"/>
        </w:tabs>
        <w:spacing w:before="157"/>
        <w:ind w:left="1074" w:hanging="495"/>
      </w:pPr>
      <w:r>
        <w:t>Acceptable Time</w:t>
      </w:r>
      <w:r>
        <w:rPr>
          <w:spacing w:val="5"/>
        </w:rPr>
        <w:t xml:space="preserve"> </w:t>
      </w:r>
      <w:r>
        <w:t>Windows</w:t>
      </w:r>
    </w:p>
    <w:p w14:paraId="726FCE93" w14:textId="77777777" w:rsidR="00B32AA5" w:rsidRDefault="00CC7F41">
      <w:pPr>
        <w:pStyle w:val="BodyText"/>
        <w:spacing w:before="155" w:line="276" w:lineRule="auto"/>
        <w:ind w:left="580" w:right="1429"/>
        <w:jc w:val="both"/>
      </w:pPr>
      <w:r>
        <w:t xml:space="preserve">In order to align with NICE guidelines surgery must take place within 31 days of diagnosis, therefore the pre-surgical window will be no more than 31 days. Patients will usually be seen within 7 days of diagnosis by the specialist nurses at a holistic ‘needs assessment’ breast clinic. This clinic, at which patients will be given information on the study, may take place at any time point in the pre-surgical window up to day 8 pre-surgery, after which point patients </w:t>
      </w:r>
      <w:proofErr w:type="spellStart"/>
      <w:r>
        <w:t>randomised</w:t>
      </w:r>
      <w:proofErr w:type="spellEnd"/>
      <w:r>
        <w:t xml:space="preserve"> to Group A, the pre-surgical ZOL group, would need to receive their study treatment.</w:t>
      </w:r>
    </w:p>
    <w:p w14:paraId="4654DA9C" w14:textId="77777777" w:rsidR="00B32AA5" w:rsidRDefault="00CC7F41">
      <w:pPr>
        <w:pStyle w:val="BodyText"/>
        <w:spacing w:before="124" w:line="273" w:lineRule="auto"/>
        <w:ind w:left="580" w:right="1427"/>
        <w:jc w:val="both"/>
      </w:pPr>
      <w:r>
        <w:t>Acceptable time windows for subsequent events are shown below. The breast surgery department at STH has confirmed that study patients can be highlighted within their system to prevent them from having their surgery brought forward or delayed by time periods outside of these</w:t>
      </w:r>
      <w:r>
        <w:rPr>
          <w:spacing w:val="-7"/>
        </w:rPr>
        <w:t xml:space="preserve"> </w:t>
      </w:r>
      <w:r>
        <w:t>windows.</w:t>
      </w:r>
    </w:p>
    <w:p w14:paraId="40535A3B" w14:textId="77777777" w:rsidR="00B32AA5" w:rsidRDefault="00B32AA5">
      <w:pPr>
        <w:pStyle w:val="BodyText"/>
        <w:spacing w:before="6"/>
        <w:rPr>
          <w:sz w:val="21"/>
        </w:rPr>
      </w:pPr>
    </w:p>
    <w:p w14:paraId="58B94ED1" w14:textId="77777777" w:rsidR="00B32AA5" w:rsidRDefault="00CC7F41">
      <w:pPr>
        <w:pStyle w:val="Heading2"/>
        <w:ind w:left="580" w:firstLine="0"/>
      </w:pPr>
      <w:r>
        <w:t>Table 3. Acceptable time windows and corresponding events</w:t>
      </w:r>
    </w:p>
    <w:p w14:paraId="58118968" w14:textId="77777777" w:rsidR="00B32AA5" w:rsidRDefault="00B32AA5">
      <w:pPr>
        <w:pStyle w:val="BodyText"/>
        <w:spacing w:before="10"/>
        <w:rPr>
          <w:b/>
          <w:sz w:val="13"/>
        </w:rPr>
      </w:pPr>
    </w:p>
    <w:tbl>
      <w:tblPr>
        <w:tblW w:w="0" w:type="auto"/>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1"/>
        <w:gridCol w:w="2434"/>
        <w:gridCol w:w="1704"/>
        <w:gridCol w:w="2842"/>
      </w:tblGrid>
      <w:tr w:rsidR="00B32AA5" w14:paraId="10D96FA9" w14:textId="77777777">
        <w:trPr>
          <w:trHeight w:val="503"/>
        </w:trPr>
        <w:tc>
          <w:tcPr>
            <w:tcW w:w="1901" w:type="dxa"/>
          </w:tcPr>
          <w:p w14:paraId="33D140AF" w14:textId="77777777" w:rsidR="00B32AA5" w:rsidRDefault="00CC7F41">
            <w:pPr>
              <w:pStyle w:val="TableParagraph"/>
              <w:spacing w:before="177"/>
              <w:ind w:left="220"/>
              <w:rPr>
                <w:b/>
                <w:sz w:val="20"/>
              </w:rPr>
            </w:pPr>
            <w:r>
              <w:rPr>
                <w:b/>
                <w:sz w:val="20"/>
              </w:rPr>
              <w:t>Day (D) relative</w:t>
            </w:r>
          </w:p>
        </w:tc>
        <w:tc>
          <w:tcPr>
            <w:tcW w:w="2434" w:type="dxa"/>
          </w:tcPr>
          <w:p w14:paraId="7DAB549C" w14:textId="77777777" w:rsidR="00B32AA5" w:rsidRDefault="00CC7F41">
            <w:pPr>
              <w:pStyle w:val="TableParagraph"/>
              <w:spacing w:before="119"/>
              <w:ind w:left="201"/>
              <w:rPr>
                <w:b/>
                <w:sz w:val="20"/>
              </w:rPr>
            </w:pPr>
            <w:r>
              <w:rPr>
                <w:b/>
                <w:sz w:val="20"/>
              </w:rPr>
              <w:t>Corresponding Event</w:t>
            </w:r>
          </w:p>
        </w:tc>
        <w:tc>
          <w:tcPr>
            <w:tcW w:w="1704" w:type="dxa"/>
          </w:tcPr>
          <w:p w14:paraId="30D9D91D" w14:textId="77777777" w:rsidR="00B32AA5" w:rsidRDefault="00CC7F41">
            <w:pPr>
              <w:pStyle w:val="TableParagraph"/>
              <w:spacing w:before="177"/>
              <w:ind w:left="316"/>
              <w:rPr>
                <w:b/>
                <w:sz w:val="20"/>
              </w:rPr>
            </w:pPr>
            <w:r>
              <w:rPr>
                <w:b/>
                <w:sz w:val="20"/>
              </w:rPr>
              <w:t>Acceptable</w:t>
            </w:r>
          </w:p>
        </w:tc>
        <w:tc>
          <w:tcPr>
            <w:tcW w:w="2842" w:type="dxa"/>
          </w:tcPr>
          <w:p w14:paraId="306AEB81" w14:textId="77777777" w:rsidR="00B32AA5" w:rsidRDefault="00CC7F41">
            <w:pPr>
              <w:pStyle w:val="TableParagraph"/>
              <w:spacing w:before="119"/>
              <w:ind w:left="604"/>
              <w:rPr>
                <w:b/>
                <w:sz w:val="20"/>
              </w:rPr>
            </w:pPr>
            <w:r>
              <w:rPr>
                <w:b/>
                <w:sz w:val="20"/>
              </w:rPr>
              <w:t>Essential Criteria</w:t>
            </w:r>
          </w:p>
        </w:tc>
      </w:tr>
    </w:tbl>
    <w:p w14:paraId="009D57ED" w14:textId="77777777" w:rsidR="00B32AA5" w:rsidRDefault="00B32AA5">
      <w:pPr>
        <w:rPr>
          <w:sz w:val="20"/>
        </w:rPr>
        <w:sectPr w:rsidR="00B32AA5">
          <w:pgSz w:w="11900" w:h="16840"/>
          <w:pgMar w:top="780" w:right="0" w:bottom="940" w:left="860" w:header="0" w:footer="665" w:gutter="0"/>
          <w:cols w:space="720"/>
        </w:sectPr>
      </w:pPr>
    </w:p>
    <w:tbl>
      <w:tblPr>
        <w:tblW w:w="0" w:type="auto"/>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1"/>
        <w:gridCol w:w="2434"/>
        <w:gridCol w:w="1704"/>
        <w:gridCol w:w="2842"/>
      </w:tblGrid>
      <w:tr w:rsidR="00B32AA5" w14:paraId="766F9F36" w14:textId="77777777">
        <w:trPr>
          <w:trHeight w:val="383"/>
        </w:trPr>
        <w:tc>
          <w:tcPr>
            <w:tcW w:w="1901" w:type="dxa"/>
          </w:tcPr>
          <w:p w14:paraId="2F42D50C" w14:textId="77777777" w:rsidR="00B32AA5" w:rsidRDefault="00CC7F41">
            <w:pPr>
              <w:pStyle w:val="TableParagraph"/>
              <w:spacing w:line="229" w:lineRule="exact"/>
              <w:ind w:left="441" w:right="430"/>
              <w:jc w:val="center"/>
              <w:rPr>
                <w:b/>
                <w:sz w:val="20"/>
              </w:rPr>
            </w:pPr>
            <w:r>
              <w:rPr>
                <w:b/>
                <w:sz w:val="20"/>
              </w:rPr>
              <w:lastRenderedPageBreak/>
              <w:t>to surgery</w:t>
            </w:r>
          </w:p>
        </w:tc>
        <w:tc>
          <w:tcPr>
            <w:tcW w:w="2434" w:type="dxa"/>
          </w:tcPr>
          <w:p w14:paraId="31F3FECF" w14:textId="77777777" w:rsidR="00B32AA5" w:rsidRDefault="00B32AA5">
            <w:pPr>
              <w:pStyle w:val="TableParagraph"/>
              <w:rPr>
                <w:rFonts w:ascii="Times New Roman"/>
                <w:sz w:val="20"/>
              </w:rPr>
            </w:pPr>
          </w:p>
        </w:tc>
        <w:tc>
          <w:tcPr>
            <w:tcW w:w="1704" w:type="dxa"/>
          </w:tcPr>
          <w:p w14:paraId="78831B2F" w14:textId="77777777" w:rsidR="00B32AA5" w:rsidRDefault="00CC7F41">
            <w:pPr>
              <w:pStyle w:val="TableParagraph"/>
              <w:spacing w:line="229" w:lineRule="exact"/>
              <w:ind w:left="205"/>
              <w:rPr>
                <w:b/>
                <w:sz w:val="20"/>
              </w:rPr>
            </w:pPr>
            <w:r>
              <w:rPr>
                <w:b/>
                <w:sz w:val="20"/>
              </w:rPr>
              <w:t>Time Window</w:t>
            </w:r>
          </w:p>
        </w:tc>
        <w:tc>
          <w:tcPr>
            <w:tcW w:w="2842" w:type="dxa"/>
          </w:tcPr>
          <w:p w14:paraId="58B6C34F" w14:textId="77777777" w:rsidR="00B32AA5" w:rsidRDefault="00B32AA5">
            <w:pPr>
              <w:pStyle w:val="TableParagraph"/>
              <w:rPr>
                <w:rFonts w:ascii="Times New Roman"/>
                <w:sz w:val="20"/>
              </w:rPr>
            </w:pPr>
          </w:p>
        </w:tc>
      </w:tr>
      <w:tr w:rsidR="00B32AA5" w14:paraId="38684445" w14:textId="77777777">
        <w:trPr>
          <w:trHeight w:val="772"/>
        </w:trPr>
        <w:tc>
          <w:tcPr>
            <w:tcW w:w="1901" w:type="dxa"/>
          </w:tcPr>
          <w:p w14:paraId="333BE1F0" w14:textId="77777777" w:rsidR="00B32AA5" w:rsidRDefault="00B32AA5">
            <w:pPr>
              <w:pStyle w:val="TableParagraph"/>
              <w:rPr>
                <w:b/>
              </w:rPr>
            </w:pPr>
          </w:p>
          <w:p w14:paraId="1B578FD4" w14:textId="77777777" w:rsidR="00B32AA5" w:rsidRDefault="00CC7F41">
            <w:pPr>
              <w:pStyle w:val="TableParagraph"/>
              <w:spacing w:before="1"/>
              <w:ind w:left="441" w:right="426"/>
              <w:jc w:val="center"/>
              <w:rPr>
                <w:b/>
                <w:sz w:val="20"/>
              </w:rPr>
            </w:pPr>
            <w:r>
              <w:rPr>
                <w:b/>
                <w:sz w:val="20"/>
              </w:rPr>
              <w:t>D-7</w:t>
            </w:r>
          </w:p>
        </w:tc>
        <w:tc>
          <w:tcPr>
            <w:tcW w:w="2434" w:type="dxa"/>
          </w:tcPr>
          <w:p w14:paraId="0935711D" w14:textId="77777777" w:rsidR="00B32AA5" w:rsidRDefault="00CC7F41">
            <w:pPr>
              <w:pStyle w:val="TableParagraph"/>
              <w:spacing w:before="124" w:line="276" w:lineRule="auto"/>
              <w:ind w:left="652" w:right="506" w:hanging="111"/>
              <w:rPr>
                <w:sz w:val="20"/>
              </w:rPr>
            </w:pPr>
            <w:r>
              <w:rPr>
                <w:sz w:val="20"/>
              </w:rPr>
              <w:t>Research clinic (Group A+B)</w:t>
            </w:r>
          </w:p>
        </w:tc>
        <w:tc>
          <w:tcPr>
            <w:tcW w:w="1704" w:type="dxa"/>
          </w:tcPr>
          <w:p w14:paraId="624128BE" w14:textId="77777777" w:rsidR="00B32AA5" w:rsidRDefault="00CC7F41">
            <w:pPr>
              <w:pStyle w:val="TableParagraph"/>
              <w:spacing w:before="124" w:line="276" w:lineRule="auto"/>
              <w:ind w:left="268" w:right="252" w:firstLine="139"/>
              <w:rPr>
                <w:sz w:val="20"/>
              </w:rPr>
            </w:pPr>
            <w:r>
              <w:rPr>
                <w:sz w:val="20"/>
              </w:rPr>
              <w:t>+/- 3 days (D-10 to D-4)</w:t>
            </w:r>
          </w:p>
        </w:tc>
        <w:tc>
          <w:tcPr>
            <w:tcW w:w="2842" w:type="dxa"/>
          </w:tcPr>
          <w:p w14:paraId="78C4FE9A" w14:textId="77777777" w:rsidR="00B32AA5" w:rsidRDefault="00B32AA5">
            <w:pPr>
              <w:pStyle w:val="TableParagraph"/>
              <w:rPr>
                <w:rFonts w:ascii="Times New Roman"/>
                <w:sz w:val="20"/>
              </w:rPr>
            </w:pPr>
          </w:p>
        </w:tc>
      </w:tr>
      <w:tr w:rsidR="00B32AA5" w14:paraId="79BBCBC2" w14:textId="77777777">
        <w:trPr>
          <w:trHeight w:val="786"/>
        </w:trPr>
        <w:tc>
          <w:tcPr>
            <w:tcW w:w="1901" w:type="dxa"/>
          </w:tcPr>
          <w:p w14:paraId="130FDB51" w14:textId="77777777" w:rsidR="00B32AA5" w:rsidRDefault="00B32AA5">
            <w:pPr>
              <w:pStyle w:val="TableParagraph"/>
              <w:spacing w:before="5"/>
              <w:rPr>
                <w:b/>
              </w:rPr>
            </w:pPr>
          </w:p>
          <w:p w14:paraId="625D7A81" w14:textId="77777777" w:rsidR="00B32AA5" w:rsidRDefault="00CC7F41">
            <w:pPr>
              <w:pStyle w:val="TableParagraph"/>
              <w:ind w:left="441" w:right="427"/>
              <w:jc w:val="center"/>
              <w:rPr>
                <w:b/>
                <w:sz w:val="20"/>
              </w:rPr>
            </w:pPr>
            <w:r>
              <w:rPr>
                <w:b/>
                <w:sz w:val="20"/>
              </w:rPr>
              <w:t>D0</w:t>
            </w:r>
          </w:p>
        </w:tc>
        <w:tc>
          <w:tcPr>
            <w:tcW w:w="2434" w:type="dxa"/>
          </w:tcPr>
          <w:p w14:paraId="37319D07" w14:textId="77777777" w:rsidR="00B32AA5" w:rsidRDefault="00CC7F41">
            <w:pPr>
              <w:pStyle w:val="TableParagraph"/>
              <w:spacing w:before="129" w:line="276" w:lineRule="auto"/>
              <w:ind w:left="652" w:right="623" w:firstLine="216"/>
              <w:rPr>
                <w:sz w:val="20"/>
              </w:rPr>
            </w:pPr>
            <w:r>
              <w:rPr>
                <w:sz w:val="20"/>
              </w:rPr>
              <w:t>Surgery (Group A+B)</w:t>
            </w:r>
          </w:p>
        </w:tc>
        <w:tc>
          <w:tcPr>
            <w:tcW w:w="1704" w:type="dxa"/>
          </w:tcPr>
          <w:p w14:paraId="0561DA2E" w14:textId="77777777" w:rsidR="00B32AA5" w:rsidRDefault="00CC7F41">
            <w:pPr>
              <w:pStyle w:val="TableParagraph"/>
              <w:spacing w:before="129" w:line="276" w:lineRule="auto"/>
              <w:ind w:left="296" w:right="286" w:firstLine="110"/>
              <w:rPr>
                <w:sz w:val="20"/>
              </w:rPr>
            </w:pPr>
            <w:r>
              <w:rPr>
                <w:sz w:val="20"/>
              </w:rPr>
              <w:t>+/- 3 days (D-3 to D+3)</w:t>
            </w:r>
          </w:p>
        </w:tc>
        <w:tc>
          <w:tcPr>
            <w:tcW w:w="2842" w:type="dxa"/>
          </w:tcPr>
          <w:p w14:paraId="15FBD8E0" w14:textId="77777777" w:rsidR="00B32AA5" w:rsidRDefault="00CC7F41">
            <w:pPr>
              <w:pStyle w:val="TableParagraph"/>
              <w:spacing w:before="120" w:line="276" w:lineRule="auto"/>
              <w:ind w:left="628" w:right="344" w:hanging="279"/>
              <w:rPr>
                <w:sz w:val="20"/>
              </w:rPr>
            </w:pPr>
            <w:r>
              <w:rPr>
                <w:sz w:val="20"/>
              </w:rPr>
              <w:t xml:space="preserve">Must be </w:t>
            </w:r>
            <w:r>
              <w:rPr>
                <w:rFonts w:ascii="Symbol" w:hAnsi="Symbol"/>
                <w:sz w:val="20"/>
              </w:rPr>
              <w:t></w:t>
            </w:r>
            <w:r>
              <w:rPr>
                <w:sz w:val="20"/>
              </w:rPr>
              <w:t xml:space="preserve">5 and </w:t>
            </w:r>
            <w:r>
              <w:rPr>
                <w:rFonts w:ascii="Symbol" w:hAnsi="Symbol"/>
                <w:sz w:val="20"/>
              </w:rPr>
              <w:t></w:t>
            </w:r>
            <w:r>
              <w:rPr>
                <w:sz w:val="20"/>
              </w:rPr>
              <w:t>9 days post-ZOL infusion</w:t>
            </w:r>
          </w:p>
        </w:tc>
      </w:tr>
      <w:tr w:rsidR="00B32AA5" w14:paraId="219DCFA5" w14:textId="77777777">
        <w:trPr>
          <w:trHeight w:val="767"/>
        </w:trPr>
        <w:tc>
          <w:tcPr>
            <w:tcW w:w="1901" w:type="dxa"/>
          </w:tcPr>
          <w:p w14:paraId="3484CF22" w14:textId="77777777" w:rsidR="00B32AA5" w:rsidRDefault="00B32AA5">
            <w:pPr>
              <w:pStyle w:val="TableParagraph"/>
              <w:spacing w:before="7"/>
              <w:rPr>
                <w:b/>
                <w:sz w:val="21"/>
              </w:rPr>
            </w:pPr>
          </w:p>
          <w:p w14:paraId="660B165A" w14:textId="77777777" w:rsidR="00B32AA5" w:rsidRDefault="00CC7F41">
            <w:pPr>
              <w:pStyle w:val="TableParagraph"/>
              <w:ind w:left="441" w:right="426"/>
              <w:jc w:val="center"/>
              <w:rPr>
                <w:b/>
                <w:sz w:val="20"/>
              </w:rPr>
            </w:pPr>
            <w:r>
              <w:rPr>
                <w:b/>
                <w:sz w:val="20"/>
              </w:rPr>
              <w:t>D+21</w:t>
            </w:r>
          </w:p>
        </w:tc>
        <w:tc>
          <w:tcPr>
            <w:tcW w:w="2434" w:type="dxa"/>
          </w:tcPr>
          <w:p w14:paraId="52657414" w14:textId="77777777" w:rsidR="00B32AA5" w:rsidRDefault="00CC7F41">
            <w:pPr>
              <w:pStyle w:val="TableParagraph"/>
              <w:spacing w:before="119" w:line="276" w:lineRule="auto"/>
              <w:ind w:left="652" w:right="506" w:hanging="111"/>
              <w:rPr>
                <w:sz w:val="20"/>
              </w:rPr>
            </w:pPr>
            <w:r>
              <w:rPr>
                <w:sz w:val="20"/>
              </w:rPr>
              <w:t>Research clinic (Group A+B)</w:t>
            </w:r>
          </w:p>
        </w:tc>
        <w:tc>
          <w:tcPr>
            <w:tcW w:w="1704" w:type="dxa"/>
          </w:tcPr>
          <w:p w14:paraId="192306FF" w14:textId="77777777" w:rsidR="00B32AA5" w:rsidRDefault="00CC7F41">
            <w:pPr>
              <w:pStyle w:val="TableParagraph"/>
              <w:spacing w:before="119" w:line="276" w:lineRule="auto"/>
              <w:ind w:left="162" w:right="133" w:firstLine="244"/>
              <w:rPr>
                <w:sz w:val="20"/>
              </w:rPr>
            </w:pPr>
            <w:r>
              <w:rPr>
                <w:sz w:val="20"/>
              </w:rPr>
              <w:t>+/- 3 days (D+18 to D+24)</w:t>
            </w:r>
          </w:p>
        </w:tc>
        <w:tc>
          <w:tcPr>
            <w:tcW w:w="2842" w:type="dxa"/>
          </w:tcPr>
          <w:p w14:paraId="6FD03568" w14:textId="77777777" w:rsidR="00B32AA5" w:rsidRDefault="00B32AA5">
            <w:pPr>
              <w:pStyle w:val="TableParagraph"/>
              <w:rPr>
                <w:rFonts w:ascii="Times New Roman"/>
                <w:sz w:val="20"/>
              </w:rPr>
            </w:pPr>
          </w:p>
        </w:tc>
      </w:tr>
      <w:tr w:rsidR="00B32AA5" w14:paraId="5E503A5D" w14:textId="77777777">
        <w:trPr>
          <w:trHeight w:val="786"/>
        </w:trPr>
        <w:tc>
          <w:tcPr>
            <w:tcW w:w="1901" w:type="dxa"/>
          </w:tcPr>
          <w:p w14:paraId="3E339FF8" w14:textId="77777777" w:rsidR="00B32AA5" w:rsidRDefault="00B32AA5">
            <w:pPr>
              <w:pStyle w:val="TableParagraph"/>
              <w:spacing w:before="5"/>
              <w:rPr>
                <w:b/>
              </w:rPr>
            </w:pPr>
          </w:p>
          <w:p w14:paraId="5D8CBB51" w14:textId="77777777" w:rsidR="00B32AA5" w:rsidRDefault="00CC7F41">
            <w:pPr>
              <w:pStyle w:val="TableParagraph"/>
              <w:ind w:left="441" w:right="426"/>
              <w:jc w:val="center"/>
              <w:rPr>
                <w:b/>
                <w:sz w:val="20"/>
              </w:rPr>
            </w:pPr>
            <w:r>
              <w:rPr>
                <w:b/>
                <w:sz w:val="20"/>
              </w:rPr>
              <w:t>D+28</w:t>
            </w:r>
          </w:p>
        </w:tc>
        <w:tc>
          <w:tcPr>
            <w:tcW w:w="2434" w:type="dxa"/>
          </w:tcPr>
          <w:p w14:paraId="7AFB048A" w14:textId="77777777" w:rsidR="00B32AA5" w:rsidRDefault="00CC7F41">
            <w:pPr>
              <w:pStyle w:val="TableParagraph"/>
              <w:spacing w:before="119" w:line="276" w:lineRule="auto"/>
              <w:ind w:left="652" w:right="506" w:hanging="111"/>
              <w:rPr>
                <w:sz w:val="20"/>
              </w:rPr>
            </w:pPr>
            <w:r>
              <w:rPr>
                <w:sz w:val="20"/>
              </w:rPr>
              <w:t>Research clinic (Group A+B)</w:t>
            </w:r>
          </w:p>
        </w:tc>
        <w:tc>
          <w:tcPr>
            <w:tcW w:w="1704" w:type="dxa"/>
          </w:tcPr>
          <w:p w14:paraId="0AEA147A" w14:textId="77777777" w:rsidR="00B32AA5" w:rsidRDefault="00CC7F41">
            <w:pPr>
              <w:pStyle w:val="TableParagraph"/>
              <w:spacing w:before="129" w:line="276" w:lineRule="auto"/>
              <w:ind w:left="162" w:right="133" w:firstLine="244"/>
              <w:rPr>
                <w:sz w:val="20"/>
              </w:rPr>
            </w:pPr>
            <w:r>
              <w:rPr>
                <w:sz w:val="20"/>
              </w:rPr>
              <w:t>+/- 2 days (D+26 to D+30)</w:t>
            </w:r>
          </w:p>
        </w:tc>
        <w:tc>
          <w:tcPr>
            <w:tcW w:w="2842" w:type="dxa"/>
          </w:tcPr>
          <w:p w14:paraId="512046FD" w14:textId="77777777" w:rsidR="00B32AA5" w:rsidRDefault="00CC7F41">
            <w:pPr>
              <w:pStyle w:val="TableParagraph"/>
              <w:spacing w:before="120" w:line="276" w:lineRule="auto"/>
              <w:ind w:left="628" w:right="344" w:hanging="279"/>
              <w:rPr>
                <w:sz w:val="20"/>
              </w:rPr>
            </w:pPr>
            <w:r>
              <w:rPr>
                <w:sz w:val="20"/>
              </w:rPr>
              <w:t xml:space="preserve">Must be </w:t>
            </w:r>
            <w:r>
              <w:rPr>
                <w:rFonts w:ascii="Symbol" w:hAnsi="Symbol"/>
                <w:sz w:val="20"/>
              </w:rPr>
              <w:t></w:t>
            </w:r>
            <w:r>
              <w:rPr>
                <w:sz w:val="20"/>
              </w:rPr>
              <w:t xml:space="preserve">5 and </w:t>
            </w:r>
            <w:r>
              <w:rPr>
                <w:rFonts w:ascii="Symbol" w:hAnsi="Symbol"/>
                <w:sz w:val="20"/>
              </w:rPr>
              <w:t></w:t>
            </w:r>
            <w:r>
              <w:rPr>
                <w:sz w:val="20"/>
              </w:rPr>
              <w:t>9 days post-ZOL infusion</w:t>
            </w:r>
          </w:p>
        </w:tc>
      </w:tr>
      <w:tr w:rsidR="00B32AA5" w14:paraId="1B6C9FCD" w14:textId="77777777">
        <w:trPr>
          <w:trHeight w:val="767"/>
        </w:trPr>
        <w:tc>
          <w:tcPr>
            <w:tcW w:w="1901" w:type="dxa"/>
          </w:tcPr>
          <w:p w14:paraId="46DBF58D" w14:textId="77777777" w:rsidR="00B32AA5" w:rsidRDefault="00B32AA5">
            <w:pPr>
              <w:pStyle w:val="TableParagraph"/>
              <w:spacing w:before="7"/>
              <w:rPr>
                <w:b/>
                <w:sz w:val="21"/>
              </w:rPr>
            </w:pPr>
          </w:p>
          <w:p w14:paraId="7F67EE0C" w14:textId="77777777" w:rsidR="00B32AA5" w:rsidRDefault="00CC7F41">
            <w:pPr>
              <w:pStyle w:val="TableParagraph"/>
              <w:ind w:left="441" w:right="426"/>
              <w:jc w:val="center"/>
              <w:rPr>
                <w:b/>
                <w:sz w:val="20"/>
              </w:rPr>
            </w:pPr>
            <w:r>
              <w:rPr>
                <w:b/>
                <w:sz w:val="20"/>
              </w:rPr>
              <w:t>D+49</w:t>
            </w:r>
          </w:p>
        </w:tc>
        <w:tc>
          <w:tcPr>
            <w:tcW w:w="2434" w:type="dxa"/>
          </w:tcPr>
          <w:p w14:paraId="51243BAB" w14:textId="77777777" w:rsidR="00B32AA5" w:rsidRDefault="00CC7F41">
            <w:pPr>
              <w:pStyle w:val="TableParagraph"/>
              <w:spacing w:before="119" w:line="276" w:lineRule="auto"/>
              <w:ind w:left="777" w:right="506" w:hanging="236"/>
              <w:rPr>
                <w:sz w:val="20"/>
              </w:rPr>
            </w:pPr>
            <w:r>
              <w:rPr>
                <w:sz w:val="20"/>
              </w:rPr>
              <w:t>Research clinic (Group B)</w:t>
            </w:r>
          </w:p>
        </w:tc>
        <w:tc>
          <w:tcPr>
            <w:tcW w:w="1704" w:type="dxa"/>
          </w:tcPr>
          <w:p w14:paraId="7611EBF4" w14:textId="77777777" w:rsidR="00B32AA5" w:rsidRDefault="00CC7F41">
            <w:pPr>
              <w:pStyle w:val="TableParagraph"/>
              <w:spacing w:before="119" w:line="276" w:lineRule="auto"/>
              <w:ind w:left="162" w:right="133" w:firstLine="244"/>
              <w:rPr>
                <w:sz w:val="20"/>
              </w:rPr>
            </w:pPr>
            <w:r>
              <w:rPr>
                <w:sz w:val="20"/>
              </w:rPr>
              <w:t>+/- 5 days (D+44 to D+54)</w:t>
            </w:r>
          </w:p>
        </w:tc>
        <w:tc>
          <w:tcPr>
            <w:tcW w:w="2842" w:type="dxa"/>
          </w:tcPr>
          <w:p w14:paraId="2895F1DE" w14:textId="77777777" w:rsidR="00B32AA5" w:rsidRDefault="00B32AA5">
            <w:pPr>
              <w:pStyle w:val="TableParagraph"/>
              <w:rPr>
                <w:rFonts w:ascii="Times New Roman"/>
                <w:sz w:val="20"/>
              </w:rPr>
            </w:pPr>
          </w:p>
        </w:tc>
      </w:tr>
    </w:tbl>
    <w:p w14:paraId="313B4042" w14:textId="77777777" w:rsidR="00B32AA5" w:rsidRDefault="00CC7F41">
      <w:pPr>
        <w:pStyle w:val="BodyText"/>
        <w:spacing w:before="129" w:line="278" w:lineRule="auto"/>
        <w:ind w:left="580" w:right="1430"/>
        <w:jc w:val="both"/>
      </w:pPr>
      <w:r>
        <w:t xml:space="preserve">In exceptional circumstances, minor changes in these times may be </w:t>
      </w:r>
      <w:proofErr w:type="gramStart"/>
      <w:r>
        <w:t>agreed</w:t>
      </w:r>
      <w:proofErr w:type="gramEnd"/>
      <w:r>
        <w:t xml:space="preserve"> by the Chief Investigator or her delegated investigator.</w:t>
      </w:r>
    </w:p>
    <w:p w14:paraId="491CF413" w14:textId="77777777" w:rsidR="00B32AA5" w:rsidRDefault="00B32AA5">
      <w:pPr>
        <w:pStyle w:val="BodyText"/>
        <w:spacing w:before="9"/>
        <w:rPr>
          <w:sz w:val="30"/>
        </w:rPr>
      </w:pPr>
    </w:p>
    <w:p w14:paraId="76CC5D68" w14:textId="77777777" w:rsidR="00B32AA5" w:rsidRDefault="00CC7F41">
      <w:pPr>
        <w:pStyle w:val="Heading2"/>
        <w:numPr>
          <w:ilvl w:val="1"/>
          <w:numId w:val="16"/>
        </w:numPr>
        <w:tabs>
          <w:tab w:val="left" w:pos="1075"/>
        </w:tabs>
        <w:ind w:left="1074" w:hanging="495"/>
      </w:pPr>
      <w:r>
        <w:t>Baseline</w:t>
      </w:r>
      <w:r>
        <w:rPr>
          <w:spacing w:val="2"/>
        </w:rPr>
        <w:t xml:space="preserve"> </w:t>
      </w:r>
      <w:r>
        <w:t>Assessments</w:t>
      </w:r>
    </w:p>
    <w:p w14:paraId="19285D30" w14:textId="77777777" w:rsidR="00B32AA5" w:rsidRDefault="00CC7F41">
      <w:pPr>
        <w:pStyle w:val="BodyText"/>
        <w:spacing w:before="160" w:line="276" w:lineRule="auto"/>
        <w:ind w:left="580" w:right="1427"/>
        <w:jc w:val="both"/>
      </w:pPr>
      <w:r>
        <w:t>Following screening and written informed consent, the following baseline investigations (including safety assessments, and where required, study specific screening investigations) will be carried out (existing assessments may be used if within the specified time limits).</w:t>
      </w:r>
    </w:p>
    <w:p w14:paraId="3C8BBE66" w14:textId="77777777" w:rsidR="00B32AA5" w:rsidRDefault="00CC7F41">
      <w:pPr>
        <w:pStyle w:val="ListParagraph"/>
        <w:numPr>
          <w:ilvl w:val="0"/>
          <w:numId w:val="10"/>
        </w:numPr>
        <w:tabs>
          <w:tab w:val="left" w:pos="1296"/>
        </w:tabs>
        <w:spacing w:before="120" w:line="273" w:lineRule="auto"/>
        <w:ind w:right="1431"/>
        <w:jc w:val="both"/>
      </w:pPr>
      <w:r>
        <w:t xml:space="preserve">FSH to determine menopausal status (results ≤28 days prior to </w:t>
      </w:r>
      <w:proofErr w:type="spellStart"/>
      <w:r>
        <w:t>randomisation</w:t>
      </w:r>
      <w:proofErr w:type="spellEnd"/>
      <w:r>
        <w:t xml:space="preserve"> acceptable) unless clear from clinical</w:t>
      </w:r>
      <w:r>
        <w:rPr>
          <w:spacing w:val="-12"/>
        </w:rPr>
        <w:t xml:space="preserve"> </w:t>
      </w:r>
      <w:proofErr w:type="gramStart"/>
      <w:r>
        <w:t>history</w:t>
      </w:r>
      <w:proofErr w:type="gramEnd"/>
    </w:p>
    <w:p w14:paraId="58141F3A" w14:textId="77777777" w:rsidR="00B32AA5" w:rsidRDefault="00CC7F41">
      <w:pPr>
        <w:pStyle w:val="ListParagraph"/>
        <w:numPr>
          <w:ilvl w:val="0"/>
          <w:numId w:val="10"/>
        </w:numPr>
        <w:tabs>
          <w:tab w:val="left" w:pos="1296"/>
        </w:tabs>
        <w:spacing w:before="120" w:line="273" w:lineRule="auto"/>
        <w:ind w:right="1431"/>
        <w:jc w:val="both"/>
      </w:pPr>
      <w:r>
        <w:t>Negative urine pregnancy test ≤72 hours prior to registration for the study and confirmation of the use of effective barrier contraception at the time of assessment if pre-menopausal</w:t>
      </w:r>
    </w:p>
    <w:p w14:paraId="16FEDB8D" w14:textId="77777777" w:rsidR="00B32AA5" w:rsidRDefault="00CC7F41">
      <w:pPr>
        <w:pStyle w:val="ListParagraph"/>
        <w:numPr>
          <w:ilvl w:val="0"/>
          <w:numId w:val="10"/>
        </w:numPr>
        <w:tabs>
          <w:tab w:val="left" w:pos="1296"/>
        </w:tabs>
        <w:spacing w:before="124"/>
        <w:ind w:hanging="361"/>
        <w:jc w:val="both"/>
      </w:pPr>
      <w:r>
        <w:t>Clinical biochemistry ≤9 days prior to administration of zoledronic</w:t>
      </w:r>
      <w:r>
        <w:rPr>
          <w:spacing w:val="-13"/>
        </w:rPr>
        <w:t xml:space="preserve"> </w:t>
      </w:r>
      <w:r>
        <w:t>acid:</w:t>
      </w:r>
    </w:p>
    <w:p w14:paraId="4A395DC7" w14:textId="77777777" w:rsidR="00B32AA5" w:rsidRDefault="00CC7F41">
      <w:pPr>
        <w:pStyle w:val="ListParagraph"/>
        <w:numPr>
          <w:ilvl w:val="1"/>
          <w:numId w:val="10"/>
        </w:numPr>
        <w:tabs>
          <w:tab w:val="left" w:pos="1996"/>
        </w:tabs>
        <w:spacing w:before="39" w:line="276" w:lineRule="auto"/>
        <w:ind w:left="1995" w:right="1436"/>
      </w:pPr>
      <w:r>
        <w:t xml:space="preserve">Measured or calculated Glomerular Filtration Rate (GFR) </w:t>
      </w:r>
      <w:r>
        <w:rPr>
          <w:sz w:val="24"/>
        </w:rPr>
        <w:t>≥</w:t>
      </w:r>
      <w:r>
        <w:t xml:space="preserve">30 </w:t>
      </w:r>
      <w:r>
        <w:rPr>
          <w:spacing w:val="-2"/>
        </w:rPr>
        <w:t xml:space="preserve">ml/min </w:t>
      </w:r>
      <w:r>
        <w:t>(Cockcroft and Gault formula, appendix</w:t>
      </w:r>
      <w:r>
        <w:rPr>
          <w:spacing w:val="-10"/>
        </w:rPr>
        <w:t xml:space="preserve"> </w:t>
      </w:r>
      <w:r>
        <w:t>3)</w:t>
      </w:r>
    </w:p>
    <w:p w14:paraId="15CF85EB" w14:textId="77777777" w:rsidR="00B32AA5" w:rsidRDefault="00CC7F41">
      <w:pPr>
        <w:pStyle w:val="ListParagraph"/>
        <w:numPr>
          <w:ilvl w:val="1"/>
          <w:numId w:val="10"/>
        </w:numPr>
        <w:tabs>
          <w:tab w:val="left" w:pos="1996"/>
        </w:tabs>
        <w:spacing w:line="272" w:lineRule="exact"/>
      </w:pPr>
      <w:r>
        <w:t>Serum corrected calcium</w:t>
      </w:r>
      <w:r>
        <w:rPr>
          <w:spacing w:val="-5"/>
        </w:rPr>
        <w:t xml:space="preserve"> </w:t>
      </w:r>
      <w:r>
        <w:rPr>
          <w:sz w:val="24"/>
        </w:rPr>
        <w:t>≥</w:t>
      </w:r>
      <w:r>
        <w:t>2.2mmol/</w:t>
      </w:r>
      <w:proofErr w:type="gramStart"/>
      <w:r>
        <w:t>L</w:t>
      </w:r>
      <w:proofErr w:type="gramEnd"/>
    </w:p>
    <w:p w14:paraId="55514E0E" w14:textId="77777777" w:rsidR="00B32AA5" w:rsidRDefault="00CC7F41">
      <w:pPr>
        <w:pStyle w:val="ListParagraph"/>
        <w:numPr>
          <w:ilvl w:val="1"/>
          <w:numId w:val="10"/>
        </w:numPr>
        <w:tabs>
          <w:tab w:val="left" w:pos="1996"/>
        </w:tabs>
        <w:spacing w:before="45"/>
      </w:pPr>
      <w:r>
        <w:t>Serum magnesium and potassium within normal STH laboratory</w:t>
      </w:r>
      <w:r>
        <w:rPr>
          <w:spacing w:val="-12"/>
        </w:rPr>
        <w:t xml:space="preserve"> </w:t>
      </w:r>
      <w:r>
        <w:t>ranges</w:t>
      </w:r>
    </w:p>
    <w:p w14:paraId="2B2C4614" w14:textId="77777777" w:rsidR="00B32AA5" w:rsidRDefault="00CC7F41">
      <w:pPr>
        <w:pStyle w:val="ListParagraph"/>
        <w:numPr>
          <w:ilvl w:val="0"/>
          <w:numId w:val="10"/>
        </w:numPr>
        <w:tabs>
          <w:tab w:val="left" w:pos="1295"/>
          <w:tab w:val="left" w:pos="1296"/>
        </w:tabs>
        <w:spacing w:before="154"/>
        <w:ind w:hanging="361"/>
      </w:pPr>
      <w:r>
        <w:t>Clotting screen ≤9 days prior to bone marrow</w:t>
      </w:r>
      <w:r>
        <w:rPr>
          <w:spacing w:val="-15"/>
        </w:rPr>
        <w:t xml:space="preserve"> </w:t>
      </w:r>
      <w:r>
        <w:t>sampling:</w:t>
      </w:r>
    </w:p>
    <w:p w14:paraId="5C8942AF" w14:textId="77777777" w:rsidR="00B32AA5" w:rsidRDefault="00CC7F41">
      <w:pPr>
        <w:pStyle w:val="ListParagraph"/>
        <w:numPr>
          <w:ilvl w:val="1"/>
          <w:numId w:val="10"/>
        </w:numPr>
        <w:tabs>
          <w:tab w:val="left" w:pos="1996"/>
        </w:tabs>
        <w:spacing w:before="37"/>
      </w:pPr>
      <w:r>
        <w:t xml:space="preserve">APTT </w:t>
      </w:r>
      <w:r>
        <w:rPr>
          <w:rFonts w:ascii="Symbol" w:hAnsi="Symbol"/>
          <w:sz w:val="24"/>
        </w:rPr>
        <w:t></w:t>
      </w:r>
      <w:r>
        <w:t>30.5</w:t>
      </w:r>
      <w:r>
        <w:rPr>
          <w:spacing w:val="2"/>
        </w:rPr>
        <w:t xml:space="preserve"> </w:t>
      </w:r>
      <w:r>
        <w:t>seconds</w:t>
      </w:r>
    </w:p>
    <w:p w14:paraId="18D0101D" w14:textId="77777777" w:rsidR="00B32AA5" w:rsidRDefault="00CC7F41">
      <w:pPr>
        <w:pStyle w:val="ListParagraph"/>
        <w:numPr>
          <w:ilvl w:val="1"/>
          <w:numId w:val="10"/>
        </w:numPr>
        <w:tabs>
          <w:tab w:val="left" w:pos="1996"/>
        </w:tabs>
        <w:spacing w:before="42"/>
      </w:pPr>
      <w:r>
        <w:t xml:space="preserve">PT </w:t>
      </w:r>
      <w:r>
        <w:rPr>
          <w:rFonts w:ascii="Symbol" w:hAnsi="Symbol"/>
          <w:sz w:val="24"/>
        </w:rPr>
        <w:t></w:t>
      </w:r>
      <w:r>
        <w:t>13.2 seconds or INR</w:t>
      </w:r>
      <w:r>
        <w:rPr>
          <w:spacing w:val="-3"/>
        </w:rPr>
        <w:t xml:space="preserve"> </w:t>
      </w:r>
      <w:r>
        <w:t>&lt;1.5</w:t>
      </w:r>
    </w:p>
    <w:p w14:paraId="0106E887" w14:textId="77777777" w:rsidR="00B32AA5" w:rsidRDefault="00CC7F41">
      <w:pPr>
        <w:pStyle w:val="ListParagraph"/>
        <w:numPr>
          <w:ilvl w:val="1"/>
          <w:numId w:val="10"/>
        </w:numPr>
        <w:tabs>
          <w:tab w:val="left" w:pos="1996"/>
        </w:tabs>
        <w:spacing w:before="47"/>
      </w:pPr>
      <w:r>
        <w:t xml:space="preserve">Platelets </w:t>
      </w:r>
      <w:r>
        <w:rPr>
          <w:rFonts w:ascii="Symbol" w:hAnsi="Symbol"/>
          <w:sz w:val="24"/>
        </w:rPr>
        <w:t></w:t>
      </w:r>
      <w:r>
        <w:t>100 x</w:t>
      </w:r>
      <w:r>
        <w:rPr>
          <w:spacing w:val="-6"/>
        </w:rPr>
        <w:t xml:space="preserve"> </w:t>
      </w:r>
      <w:r>
        <w:t>10</w:t>
      </w:r>
      <w:r>
        <w:rPr>
          <w:vertAlign w:val="superscript"/>
        </w:rPr>
        <w:t>9</w:t>
      </w:r>
      <w:r>
        <w:t>/L</w:t>
      </w:r>
    </w:p>
    <w:p w14:paraId="01133B2B" w14:textId="77777777" w:rsidR="00B32AA5" w:rsidRDefault="00CC7F41">
      <w:pPr>
        <w:pStyle w:val="ListParagraph"/>
        <w:numPr>
          <w:ilvl w:val="0"/>
          <w:numId w:val="10"/>
        </w:numPr>
        <w:tabs>
          <w:tab w:val="left" w:pos="1295"/>
          <w:tab w:val="left" w:pos="1296"/>
        </w:tabs>
        <w:spacing w:before="163"/>
        <w:ind w:hanging="361"/>
      </w:pPr>
      <w:r>
        <w:t>Dental history and basic oral and dental</w:t>
      </w:r>
      <w:r>
        <w:rPr>
          <w:spacing w:val="-12"/>
        </w:rPr>
        <w:t xml:space="preserve"> </w:t>
      </w:r>
      <w:r>
        <w:t>examination</w:t>
      </w:r>
    </w:p>
    <w:p w14:paraId="59D195F8" w14:textId="77777777" w:rsidR="00B32AA5" w:rsidRDefault="00CC7F41">
      <w:pPr>
        <w:pStyle w:val="ListParagraph"/>
        <w:numPr>
          <w:ilvl w:val="0"/>
          <w:numId w:val="10"/>
        </w:numPr>
        <w:tabs>
          <w:tab w:val="left" w:pos="1295"/>
          <w:tab w:val="left" w:pos="1296"/>
        </w:tabs>
        <w:spacing w:before="157"/>
        <w:ind w:hanging="361"/>
      </w:pPr>
      <w:r>
        <w:t>Medical history, physical examination and ECOG performance status</w:t>
      </w:r>
      <w:r>
        <w:rPr>
          <w:spacing w:val="-4"/>
        </w:rPr>
        <w:t xml:space="preserve"> </w:t>
      </w:r>
      <w:r>
        <w:t>score</w:t>
      </w:r>
    </w:p>
    <w:p w14:paraId="58733D05" w14:textId="77777777" w:rsidR="00B32AA5" w:rsidRDefault="00CC7F41">
      <w:pPr>
        <w:pStyle w:val="ListParagraph"/>
        <w:numPr>
          <w:ilvl w:val="0"/>
          <w:numId w:val="10"/>
        </w:numPr>
        <w:tabs>
          <w:tab w:val="left" w:pos="1296"/>
        </w:tabs>
        <w:spacing w:before="158" w:line="268" w:lineRule="auto"/>
        <w:ind w:right="1429"/>
        <w:jc w:val="both"/>
      </w:pPr>
      <w:r>
        <w:t>Documentation of any radiological or clinical assessment of nodal and metastatic status.</w:t>
      </w:r>
    </w:p>
    <w:p w14:paraId="57F8C5F3" w14:textId="77777777" w:rsidR="00B32AA5" w:rsidRDefault="00CC7F41">
      <w:pPr>
        <w:pStyle w:val="BodyText"/>
        <w:spacing w:before="131" w:line="276" w:lineRule="auto"/>
        <w:ind w:left="580" w:right="1431"/>
        <w:jc w:val="both"/>
      </w:pPr>
      <w:r>
        <w:t>Any participant who subsequently becomes ineligible for participation as a result of these assessments will be withdrawn from the study and their number will be replaced as required during the recruitment</w:t>
      </w:r>
      <w:r>
        <w:rPr>
          <w:spacing w:val="2"/>
        </w:rPr>
        <w:t xml:space="preserve"> </w:t>
      </w:r>
      <w:r>
        <w:t>period.</w:t>
      </w:r>
    </w:p>
    <w:p w14:paraId="7DCEF302" w14:textId="77777777" w:rsidR="00B32AA5" w:rsidRDefault="00B32AA5">
      <w:pPr>
        <w:spacing w:line="276" w:lineRule="auto"/>
        <w:jc w:val="both"/>
        <w:sectPr w:rsidR="00B32AA5">
          <w:pgSz w:w="11900" w:h="16840"/>
          <w:pgMar w:top="840" w:right="0" w:bottom="940" w:left="860" w:header="0" w:footer="665" w:gutter="0"/>
          <w:cols w:space="720"/>
        </w:sectPr>
      </w:pPr>
    </w:p>
    <w:p w14:paraId="074D9DF9" w14:textId="77777777" w:rsidR="00B32AA5" w:rsidRDefault="00CC7F41">
      <w:pPr>
        <w:pStyle w:val="Heading2"/>
        <w:numPr>
          <w:ilvl w:val="1"/>
          <w:numId w:val="16"/>
        </w:numPr>
        <w:tabs>
          <w:tab w:val="left" w:pos="1075"/>
        </w:tabs>
        <w:spacing w:before="69"/>
        <w:ind w:left="1074" w:hanging="495"/>
      </w:pPr>
      <w:r>
        <w:lastRenderedPageBreak/>
        <w:t>Treatment and Follow-up</w:t>
      </w:r>
      <w:r>
        <w:rPr>
          <w:spacing w:val="-7"/>
        </w:rPr>
        <w:t xml:space="preserve"> </w:t>
      </w:r>
      <w:r>
        <w:t>Assessments</w:t>
      </w:r>
    </w:p>
    <w:p w14:paraId="47B211E1" w14:textId="77777777" w:rsidR="00B32AA5" w:rsidRDefault="00CC7F41">
      <w:pPr>
        <w:pStyle w:val="BodyText"/>
        <w:spacing w:before="160" w:line="276" w:lineRule="auto"/>
        <w:ind w:left="580" w:right="1424"/>
        <w:jc w:val="both"/>
      </w:pPr>
      <w:r>
        <w:t>Participants will be assessed clinically for symptoms and toxicity at each contact point following administration of zoledronic acid. The Case Report Form (CRF) will include specific questions about expected side effects associated with zoledronic acid infusion, plus any other toxicity experience or side effects related to bone marrow sampling.</w:t>
      </w:r>
    </w:p>
    <w:p w14:paraId="1564B5F7" w14:textId="77777777" w:rsidR="00B32AA5" w:rsidRDefault="00CC7F41">
      <w:pPr>
        <w:pStyle w:val="BodyText"/>
        <w:spacing w:before="118"/>
        <w:ind w:left="580"/>
        <w:jc w:val="both"/>
      </w:pPr>
      <w:r>
        <w:t>Assessment will include:</w:t>
      </w:r>
    </w:p>
    <w:p w14:paraId="53A5744F" w14:textId="77777777" w:rsidR="00B32AA5" w:rsidRDefault="00CC7F41">
      <w:pPr>
        <w:pStyle w:val="ListParagraph"/>
        <w:numPr>
          <w:ilvl w:val="0"/>
          <w:numId w:val="9"/>
        </w:numPr>
        <w:tabs>
          <w:tab w:val="left" w:pos="1299"/>
          <w:tab w:val="left" w:pos="1300"/>
        </w:tabs>
        <w:spacing w:before="159"/>
      </w:pPr>
      <w:r>
        <w:t>Clinical assessment including ECOG score and vital signs (HR and</w:t>
      </w:r>
      <w:r>
        <w:rPr>
          <w:spacing w:val="-1"/>
        </w:rPr>
        <w:t xml:space="preserve"> </w:t>
      </w:r>
      <w:r>
        <w:t>BP)</w:t>
      </w:r>
    </w:p>
    <w:p w14:paraId="0D6BE1A7" w14:textId="77777777" w:rsidR="00B32AA5" w:rsidRDefault="00CC7F41">
      <w:pPr>
        <w:pStyle w:val="ListParagraph"/>
        <w:numPr>
          <w:ilvl w:val="0"/>
          <w:numId w:val="9"/>
        </w:numPr>
        <w:tabs>
          <w:tab w:val="left" w:pos="1299"/>
          <w:tab w:val="left" w:pos="1300"/>
        </w:tabs>
        <w:spacing w:before="38"/>
      </w:pPr>
      <w:r>
        <w:t>Adverse event reporting/toxicity assessment</w:t>
      </w:r>
    </w:p>
    <w:p w14:paraId="7EBC8D2B" w14:textId="77777777" w:rsidR="00B32AA5" w:rsidRDefault="00CC7F41">
      <w:pPr>
        <w:pStyle w:val="ListParagraph"/>
        <w:numPr>
          <w:ilvl w:val="0"/>
          <w:numId w:val="9"/>
        </w:numPr>
        <w:tabs>
          <w:tab w:val="left" w:pos="1299"/>
          <w:tab w:val="left" w:pos="1300"/>
        </w:tabs>
        <w:spacing w:before="33"/>
      </w:pPr>
      <w:r>
        <w:t>Medical and dental</w:t>
      </w:r>
      <w:r>
        <w:rPr>
          <w:spacing w:val="-3"/>
        </w:rPr>
        <w:t xml:space="preserve"> </w:t>
      </w:r>
      <w:r>
        <w:t>history</w:t>
      </w:r>
    </w:p>
    <w:p w14:paraId="2280B218" w14:textId="77777777" w:rsidR="00B32AA5" w:rsidRDefault="00CC7F41">
      <w:pPr>
        <w:pStyle w:val="ListParagraph"/>
        <w:numPr>
          <w:ilvl w:val="0"/>
          <w:numId w:val="9"/>
        </w:numPr>
        <w:tabs>
          <w:tab w:val="left" w:pos="1299"/>
          <w:tab w:val="left" w:pos="1300"/>
        </w:tabs>
        <w:spacing w:before="38" w:line="273" w:lineRule="auto"/>
        <w:ind w:right="1424"/>
      </w:pPr>
      <w:r>
        <w:t>Documentation of confirmed nodal status, hormonal receptor and HER2 status as they become</w:t>
      </w:r>
      <w:r>
        <w:rPr>
          <w:spacing w:val="-2"/>
        </w:rPr>
        <w:t xml:space="preserve"> </w:t>
      </w:r>
      <w:proofErr w:type="gramStart"/>
      <w:r>
        <w:t>available</w:t>
      </w:r>
      <w:proofErr w:type="gramEnd"/>
    </w:p>
    <w:p w14:paraId="3E3D05C8" w14:textId="77777777" w:rsidR="00B32AA5" w:rsidRDefault="00CC7F41">
      <w:pPr>
        <w:pStyle w:val="ListParagraph"/>
        <w:numPr>
          <w:ilvl w:val="0"/>
          <w:numId w:val="9"/>
        </w:numPr>
        <w:tabs>
          <w:tab w:val="left" w:pos="1299"/>
          <w:tab w:val="left" w:pos="1300"/>
        </w:tabs>
        <w:spacing w:line="269" w:lineRule="exact"/>
      </w:pPr>
      <w:r>
        <w:t>Clinical biochemistry ≤9 days following administration of zoledronic acid,</w:t>
      </w:r>
      <w:r>
        <w:rPr>
          <w:spacing w:val="-13"/>
        </w:rPr>
        <w:t xml:space="preserve"> </w:t>
      </w:r>
      <w:r>
        <w:t>including:</w:t>
      </w:r>
    </w:p>
    <w:p w14:paraId="461392F0" w14:textId="77777777" w:rsidR="00B32AA5" w:rsidRDefault="00CC7F41">
      <w:pPr>
        <w:pStyle w:val="ListParagraph"/>
        <w:numPr>
          <w:ilvl w:val="1"/>
          <w:numId w:val="9"/>
        </w:numPr>
        <w:tabs>
          <w:tab w:val="left" w:pos="2739"/>
          <w:tab w:val="left" w:pos="2740"/>
        </w:tabs>
        <w:spacing w:before="38"/>
      </w:pPr>
      <w:r>
        <w:t>Calculated GFR (Cockcroft and Gault formula, appendix</w:t>
      </w:r>
      <w:r>
        <w:rPr>
          <w:spacing w:val="-17"/>
        </w:rPr>
        <w:t xml:space="preserve"> </w:t>
      </w:r>
      <w:r>
        <w:t>3)</w:t>
      </w:r>
    </w:p>
    <w:p w14:paraId="77F8CD63" w14:textId="77777777" w:rsidR="00B32AA5" w:rsidRDefault="00CC7F41">
      <w:pPr>
        <w:pStyle w:val="ListParagraph"/>
        <w:numPr>
          <w:ilvl w:val="1"/>
          <w:numId w:val="9"/>
        </w:numPr>
        <w:tabs>
          <w:tab w:val="left" w:pos="2739"/>
          <w:tab w:val="left" w:pos="2740"/>
        </w:tabs>
        <w:spacing w:before="40"/>
      </w:pPr>
      <w:r>
        <w:t>Serum corrected</w:t>
      </w:r>
      <w:r>
        <w:rPr>
          <w:spacing w:val="-3"/>
        </w:rPr>
        <w:t xml:space="preserve"> </w:t>
      </w:r>
      <w:proofErr w:type="gramStart"/>
      <w:r>
        <w:t>calcium</w:t>
      </w:r>
      <w:proofErr w:type="gramEnd"/>
    </w:p>
    <w:p w14:paraId="1EEC44C1" w14:textId="77777777" w:rsidR="00B32AA5" w:rsidRDefault="00CC7F41">
      <w:pPr>
        <w:pStyle w:val="ListParagraph"/>
        <w:numPr>
          <w:ilvl w:val="1"/>
          <w:numId w:val="9"/>
        </w:numPr>
        <w:tabs>
          <w:tab w:val="left" w:pos="2739"/>
          <w:tab w:val="left" w:pos="2740"/>
        </w:tabs>
        <w:spacing w:before="35"/>
      </w:pPr>
      <w:r>
        <w:t>Serum magnesium and</w:t>
      </w:r>
      <w:r>
        <w:rPr>
          <w:spacing w:val="-4"/>
        </w:rPr>
        <w:t xml:space="preserve"> </w:t>
      </w:r>
      <w:r>
        <w:t>potassium</w:t>
      </w:r>
    </w:p>
    <w:p w14:paraId="69166844" w14:textId="77777777" w:rsidR="00B32AA5" w:rsidRDefault="00B32AA5">
      <w:pPr>
        <w:pStyle w:val="BodyText"/>
        <w:spacing w:before="3"/>
        <w:rPr>
          <w:sz w:val="24"/>
        </w:rPr>
      </w:pPr>
    </w:p>
    <w:p w14:paraId="1BAAF5D6" w14:textId="77777777" w:rsidR="00B32AA5" w:rsidRDefault="00CC7F41">
      <w:pPr>
        <w:pStyle w:val="Heading2"/>
        <w:numPr>
          <w:ilvl w:val="1"/>
          <w:numId w:val="16"/>
        </w:numPr>
        <w:tabs>
          <w:tab w:val="left" w:pos="1070"/>
        </w:tabs>
        <w:ind w:left="1069" w:hanging="490"/>
      </w:pPr>
      <w:r>
        <w:t>End of</w:t>
      </w:r>
      <w:r>
        <w:rPr>
          <w:spacing w:val="-2"/>
        </w:rPr>
        <w:t xml:space="preserve"> </w:t>
      </w:r>
      <w:r>
        <w:t>trial</w:t>
      </w:r>
    </w:p>
    <w:p w14:paraId="08A5D342" w14:textId="77777777" w:rsidR="00B32AA5" w:rsidRDefault="00CC7F41">
      <w:pPr>
        <w:pStyle w:val="BodyText"/>
        <w:spacing w:before="156" w:line="276" w:lineRule="auto"/>
        <w:ind w:left="580" w:right="1428"/>
        <w:jc w:val="both"/>
      </w:pPr>
      <w:r>
        <w:t xml:space="preserve">The end of the study is defined as the date of completion of the planned laboratory analysis of collected samples. Following the end of the study all remaining stored blood samples will be transferred to the Human Tissue Act compliant STH biorepository at the Royal Hallamshire hospital </w:t>
      </w:r>
      <w:r>
        <w:rPr>
          <w:spacing w:val="-3"/>
        </w:rPr>
        <w:t xml:space="preserve">in </w:t>
      </w:r>
      <w:r>
        <w:t xml:space="preserve">order that they can be recovered for future translational research (patients will consent to this prior to participation in the study). It is not expected that any bone marrow trephine or tumour sample material will be left over at the end of the trial. </w:t>
      </w:r>
      <w:proofErr w:type="gramStart"/>
      <w:r>
        <w:t>If  any</w:t>
      </w:r>
      <w:proofErr w:type="gramEnd"/>
      <w:r>
        <w:t xml:space="preserve"> tissue samples remain these will also be transferred to the STH biorepository in line with patient consent. The end of participant involvement in the study is discussed above in section</w:t>
      </w:r>
      <w:r>
        <w:rPr>
          <w:spacing w:val="-2"/>
        </w:rPr>
        <w:t xml:space="preserve"> </w:t>
      </w:r>
      <w:r>
        <w:t>10.1.</w:t>
      </w:r>
    </w:p>
    <w:p w14:paraId="5CA64D83" w14:textId="77777777" w:rsidR="00B32AA5" w:rsidRDefault="00B32AA5">
      <w:pPr>
        <w:pStyle w:val="BodyText"/>
        <w:rPr>
          <w:sz w:val="24"/>
        </w:rPr>
      </w:pPr>
    </w:p>
    <w:p w14:paraId="72F87FD1" w14:textId="77777777" w:rsidR="00B32AA5" w:rsidRDefault="00B32AA5">
      <w:pPr>
        <w:pStyle w:val="BodyText"/>
        <w:rPr>
          <w:sz w:val="33"/>
        </w:rPr>
      </w:pPr>
    </w:p>
    <w:p w14:paraId="424C5DFA" w14:textId="77777777" w:rsidR="00B32AA5" w:rsidRDefault="00CC7F41">
      <w:pPr>
        <w:pStyle w:val="Heading1"/>
        <w:numPr>
          <w:ilvl w:val="0"/>
          <w:numId w:val="16"/>
        </w:numPr>
        <w:tabs>
          <w:tab w:val="left" w:pos="1041"/>
        </w:tabs>
        <w:ind w:left="1040" w:hanging="461"/>
      </w:pPr>
      <w:r>
        <w:t>Safety Assessments</w:t>
      </w:r>
    </w:p>
    <w:p w14:paraId="06BE0CC7" w14:textId="77777777" w:rsidR="00B32AA5" w:rsidRDefault="00CC7F41">
      <w:pPr>
        <w:pStyle w:val="BodyText"/>
        <w:spacing w:before="160" w:line="276" w:lineRule="auto"/>
        <w:ind w:left="580" w:right="1427"/>
        <w:jc w:val="both"/>
      </w:pPr>
      <w:r>
        <w:t>The reporting period for the ZOLMENO study will be from the date of administration of zoledronic acid up to 28 days thereafter. The recording, management and reporting of these events will be an agreed delegation to the investigators, research nurse or data manager and this will be documented in the Project Delegation Log in the Site</w:t>
      </w:r>
      <w:r>
        <w:rPr>
          <w:spacing w:val="-8"/>
        </w:rPr>
        <w:t xml:space="preserve"> </w:t>
      </w:r>
      <w:r>
        <w:t>File.</w:t>
      </w:r>
    </w:p>
    <w:p w14:paraId="43FCD04F" w14:textId="77777777" w:rsidR="00B32AA5" w:rsidRDefault="00CC7F41">
      <w:pPr>
        <w:pStyle w:val="BodyText"/>
        <w:spacing w:before="118" w:line="278" w:lineRule="auto"/>
        <w:ind w:left="580" w:right="1431"/>
        <w:jc w:val="both"/>
      </w:pPr>
      <w:r>
        <w:t>Suspected adverse reactions to drugs other than zoledronic acid will be reported to the appropriate competent authority as per the standard procedures for licensed drugs.</w:t>
      </w:r>
    </w:p>
    <w:p w14:paraId="54D0525F" w14:textId="77777777" w:rsidR="00B32AA5" w:rsidRDefault="00CC7F41">
      <w:pPr>
        <w:pStyle w:val="BodyText"/>
        <w:spacing w:before="114" w:line="278" w:lineRule="auto"/>
        <w:ind w:left="580" w:right="1426"/>
        <w:jc w:val="both"/>
      </w:pPr>
      <w:r>
        <w:t>The Development Safety Update Report will be completed by the Chief Investigator and submitted to the MHRA on an annual basis. This may be delegated to the Trial Co-</w:t>
      </w:r>
      <w:proofErr w:type="spellStart"/>
      <w:r>
        <w:t>ordinator</w:t>
      </w:r>
      <w:proofErr w:type="spellEnd"/>
      <w:r>
        <w:t>, in which case it will be checked and countersigned by the Chief Investigator.</w:t>
      </w:r>
    </w:p>
    <w:p w14:paraId="56F4E106" w14:textId="77777777" w:rsidR="00B32AA5" w:rsidRDefault="00B32AA5">
      <w:pPr>
        <w:pStyle w:val="BodyText"/>
        <w:spacing w:before="3"/>
        <w:rPr>
          <w:sz w:val="20"/>
        </w:rPr>
      </w:pPr>
    </w:p>
    <w:p w14:paraId="0B698D35" w14:textId="77777777" w:rsidR="00B32AA5" w:rsidRDefault="00CC7F41">
      <w:pPr>
        <w:pStyle w:val="Heading2"/>
        <w:numPr>
          <w:ilvl w:val="1"/>
          <w:numId w:val="16"/>
        </w:numPr>
        <w:tabs>
          <w:tab w:val="left" w:pos="1075"/>
        </w:tabs>
        <w:ind w:left="1074" w:hanging="495"/>
      </w:pPr>
      <w:r>
        <w:t>Adverse</w:t>
      </w:r>
      <w:r>
        <w:rPr>
          <w:spacing w:val="-3"/>
        </w:rPr>
        <w:t xml:space="preserve"> </w:t>
      </w:r>
      <w:r>
        <w:t>Events</w:t>
      </w:r>
    </w:p>
    <w:p w14:paraId="6B5ADE8D" w14:textId="77777777" w:rsidR="00B32AA5" w:rsidRDefault="00CC7F41">
      <w:pPr>
        <w:pStyle w:val="BodyText"/>
        <w:spacing w:before="160" w:line="276" w:lineRule="auto"/>
        <w:ind w:left="580" w:right="1424"/>
        <w:jc w:val="both"/>
      </w:pPr>
      <w:r>
        <w:t xml:space="preserve">An Adverse Event (AE) is defined as any untoward medical occurrence in a subject during the course of the trial. Pre-existing conditions, although they will be recorded, will not be regarded as AEs unless they worsen significantly. </w:t>
      </w:r>
      <w:proofErr w:type="spellStart"/>
      <w:r>
        <w:t>Recognised</w:t>
      </w:r>
      <w:proofErr w:type="spellEnd"/>
      <w:r>
        <w:t xml:space="preserve"> side effects of this widely used IMP, zoledronic acid, are well reported and are fully documented in the Summary of Product Characteristics, available as above. As such, data on non-serious adverse events occurring during the study period will not be collected except in the case of adverse </w:t>
      </w:r>
      <w:proofErr w:type="gramStart"/>
      <w:r>
        <w:t>events</w:t>
      </w:r>
      <w:proofErr w:type="gramEnd"/>
    </w:p>
    <w:p w14:paraId="1818BF30" w14:textId="77777777" w:rsidR="00B32AA5" w:rsidRDefault="00B32AA5">
      <w:pPr>
        <w:spacing w:line="276" w:lineRule="auto"/>
        <w:jc w:val="both"/>
        <w:sectPr w:rsidR="00B32AA5">
          <w:pgSz w:w="11900" w:h="16840"/>
          <w:pgMar w:top="780" w:right="0" w:bottom="940" w:left="860" w:header="0" w:footer="665" w:gutter="0"/>
          <w:cols w:space="720"/>
        </w:sectPr>
      </w:pPr>
    </w:p>
    <w:p w14:paraId="086B4093" w14:textId="77777777" w:rsidR="00B32AA5" w:rsidRDefault="00CC7F41">
      <w:pPr>
        <w:pStyle w:val="BodyText"/>
        <w:spacing w:before="69" w:line="276" w:lineRule="auto"/>
        <w:ind w:left="580" w:right="1426"/>
        <w:jc w:val="both"/>
      </w:pPr>
      <w:r>
        <w:lastRenderedPageBreak/>
        <w:t xml:space="preserve">of particular interest in this patient group as defined within the study CRF, on which they will be recorded following assessment for seriousness, </w:t>
      </w:r>
      <w:proofErr w:type="gramStart"/>
      <w:r>
        <w:t>expectedness</w:t>
      </w:r>
      <w:proofErr w:type="gramEnd"/>
      <w:r>
        <w:t xml:space="preserve"> and causality. Where possible, adverse events of interest will be described on the CRF by duration (start and end dates) and severity grade (1-4) and relationship to study drug using Common Toxicity Criteria for Adverse Events version 4.0 (published May 28</w:t>
      </w:r>
      <w:r>
        <w:rPr>
          <w:vertAlign w:val="superscript"/>
        </w:rPr>
        <w:t>th</w:t>
      </w:r>
      <w:r>
        <w:t xml:space="preserve"> 2009, </w:t>
      </w:r>
      <w:hyperlink r:id="rId22">
        <w:r>
          <w:t>http://www.eortc.be/services/doc/ctc/CTCAE_4.03_2010-06-14_QuickReference_5x7.pdf).</w:t>
        </w:r>
      </w:hyperlink>
    </w:p>
    <w:p w14:paraId="1598FA5B" w14:textId="77777777" w:rsidR="00B32AA5" w:rsidRDefault="00B32AA5">
      <w:pPr>
        <w:pStyle w:val="BodyText"/>
        <w:rPr>
          <w:sz w:val="21"/>
        </w:rPr>
      </w:pPr>
    </w:p>
    <w:p w14:paraId="28C93C51" w14:textId="77777777" w:rsidR="00B32AA5" w:rsidRDefault="00CC7F41">
      <w:pPr>
        <w:pStyle w:val="Heading2"/>
        <w:numPr>
          <w:ilvl w:val="1"/>
          <w:numId w:val="16"/>
        </w:numPr>
        <w:tabs>
          <w:tab w:val="left" w:pos="1070"/>
        </w:tabs>
        <w:spacing w:before="1"/>
        <w:ind w:left="1069" w:hanging="490"/>
      </w:pPr>
      <w:r>
        <w:t>Serious Adverse Events</w:t>
      </w:r>
    </w:p>
    <w:p w14:paraId="4B1BBF4D" w14:textId="77777777" w:rsidR="00B32AA5" w:rsidRDefault="00CC7F41">
      <w:pPr>
        <w:pStyle w:val="BodyText"/>
        <w:spacing w:before="159"/>
        <w:ind w:left="580"/>
        <w:jc w:val="both"/>
      </w:pPr>
      <w:r>
        <w:t xml:space="preserve">A Serious Adverse Event (SAE) will be defined as an AE which </w:t>
      </w:r>
      <w:proofErr w:type="gramStart"/>
      <w:r>
        <w:t>either</w:t>
      </w:r>
      <w:proofErr w:type="gramEnd"/>
    </w:p>
    <w:p w14:paraId="0286B894" w14:textId="77777777" w:rsidR="00B32AA5" w:rsidRDefault="00CC7F41">
      <w:pPr>
        <w:pStyle w:val="ListParagraph"/>
        <w:numPr>
          <w:ilvl w:val="0"/>
          <w:numId w:val="8"/>
        </w:numPr>
        <w:tabs>
          <w:tab w:val="left" w:pos="1008"/>
        </w:tabs>
        <w:spacing w:before="155"/>
        <w:ind w:hanging="261"/>
      </w:pPr>
      <w:r>
        <w:t>results in</w:t>
      </w:r>
      <w:r>
        <w:rPr>
          <w:spacing w:val="-2"/>
        </w:rPr>
        <w:t xml:space="preserve"> </w:t>
      </w:r>
      <w:r>
        <w:t>death</w:t>
      </w:r>
    </w:p>
    <w:p w14:paraId="0563C3CF" w14:textId="77777777" w:rsidR="00B32AA5" w:rsidRDefault="00CC7F41">
      <w:pPr>
        <w:pStyle w:val="ListParagraph"/>
        <w:numPr>
          <w:ilvl w:val="0"/>
          <w:numId w:val="8"/>
        </w:numPr>
        <w:tabs>
          <w:tab w:val="left" w:pos="1008"/>
        </w:tabs>
        <w:spacing w:before="160"/>
        <w:ind w:hanging="261"/>
      </w:pPr>
      <w:r>
        <w:t xml:space="preserve">is </w:t>
      </w:r>
      <w:proofErr w:type="gramStart"/>
      <w:r>
        <w:t>life-threatening</w:t>
      </w:r>
      <w:proofErr w:type="gramEnd"/>
    </w:p>
    <w:p w14:paraId="5F5B9EF6" w14:textId="77777777" w:rsidR="00B32AA5" w:rsidRDefault="00CC7F41">
      <w:pPr>
        <w:pStyle w:val="ListParagraph"/>
        <w:numPr>
          <w:ilvl w:val="0"/>
          <w:numId w:val="8"/>
        </w:numPr>
        <w:tabs>
          <w:tab w:val="left" w:pos="993"/>
        </w:tabs>
        <w:spacing w:before="155"/>
        <w:ind w:left="992" w:hanging="246"/>
      </w:pPr>
      <w:r>
        <w:t xml:space="preserve">requires </w:t>
      </w:r>
      <w:proofErr w:type="spellStart"/>
      <w:r>
        <w:t>hospitalisation</w:t>
      </w:r>
      <w:proofErr w:type="spellEnd"/>
      <w:r>
        <w:t xml:space="preserve"> or prolongation of existing</w:t>
      </w:r>
      <w:r>
        <w:rPr>
          <w:spacing w:val="-15"/>
        </w:rPr>
        <w:t xml:space="preserve"> </w:t>
      </w:r>
      <w:proofErr w:type="spellStart"/>
      <w:proofErr w:type="gramStart"/>
      <w:r>
        <w:t>hospitalisation</w:t>
      </w:r>
      <w:proofErr w:type="spellEnd"/>
      <w:proofErr w:type="gramEnd"/>
    </w:p>
    <w:p w14:paraId="58EE2E21" w14:textId="77777777" w:rsidR="00B32AA5" w:rsidRDefault="00CC7F41">
      <w:pPr>
        <w:pStyle w:val="ListParagraph"/>
        <w:numPr>
          <w:ilvl w:val="0"/>
          <w:numId w:val="8"/>
        </w:numPr>
        <w:tabs>
          <w:tab w:val="left" w:pos="1008"/>
        </w:tabs>
        <w:spacing w:before="160"/>
        <w:ind w:hanging="261"/>
      </w:pPr>
      <w:r>
        <w:t>results in persistent disability or</w:t>
      </w:r>
      <w:r>
        <w:rPr>
          <w:spacing w:val="-10"/>
        </w:rPr>
        <w:t xml:space="preserve"> </w:t>
      </w:r>
      <w:r>
        <w:t>incapacity</w:t>
      </w:r>
    </w:p>
    <w:p w14:paraId="446C92B0" w14:textId="77777777" w:rsidR="00B32AA5" w:rsidRDefault="00CC7F41">
      <w:pPr>
        <w:pStyle w:val="ListParagraph"/>
        <w:numPr>
          <w:ilvl w:val="0"/>
          <w:numId w:val="8"/>
        </w:numPr>
        <w:tabs>
          <w:tab w:val="left" w:pos="1008"/>
        </w:tabs>
        <w:spacing w:before="160"/>
        <w:ind w:hanging="261"/>
      </w:pPr>
      <w:r>
        <w:t>consists of a congenital abnormality or birth</w:t>
      </w:r>
      <w:r>
        <w:rPr>
          <w:spacing w:val="-16"/>
        </w:rPr>
        <w:t xml:space="preserve"> </w:t>
      </w:r>
      <w:r>
        <w:t>defect</w:t>
      </w:r>
    </w:p>
    <w:p w14:paraId="14443698" w14:textId="77777777" w:rsidR="00B32AA5" w:rsidRDefault="00CC7F41">
      <w:pPr>
        <w:pStyle w:val="BodyText"/>
        <w:spacing w:before="155" w:line="276" w:lineRule="auto"/>
        <w:ind w:left="580" w:right="1427"/>
        <w:jc w:val="both"/>
      </w:pPr>
      <w:r>
        <w:t xml:space="preserve">Important medical events that may not be immediately life-threatening or result in death or </w:t>
      </w:r>
      <w:proofErr w:type="spellStart"/>
      <w:r>
        <w:t>hospitalisation</w:t>
      </w:r>
      <w:proofErr w:type="spellEnd"/>
      <w:r>
        <w:t xml:space="preserve"> but may </w:t>
      </w:r>
      <w:proofErr w:type="spellStart"/>
      <w:r>
        <w:t>jeopardise</w:t>
      </w:r>
      <w:proofErr w:type="spellEnd"/>
      <w:r>
        <w:t xml:space="preserve"> the patient or may require intervention to prevent one of the other outcomes listed in the definition above will also be considered serious. The investigator will determine the seriousness of each adverse event as per these criteria.</w:t>
      </w:r>
    </w:p>
    <w:p w14:paraId="17EF11BB" w14:textId="77777777" w:rsidR="00B32AA5" w:rsidRDefault="00CC7F41">
      <w:pPr>
        <w:pStyle w:val="BodyText"/>
        <w:spacing w:before="123" w:line="276" w:lineRule="auto"/>
        <w:ind w:left="580" w:right="1425"/>
        <w:jc w:val="both"/>
      </w:pPr>
      <w:r>
        <w:t xml:space="preserve">All participants will undergo breast cancer surgery as part of their standard care. This will involve </w:t>
      </w:r>
      <w:proofErr w:type="spellStart"/>
      <w:r>
        <w:t>hospitalisation</w:t>
      </w:r>
      <w:proofErr w:type="spellEnd"/>
      <w:r>
        <w:t xml:space="preserve"> and carries associated well-documented risks. The most common of these, which can be reliably attributed to the surgery rather than zoledronic acid administration, will be reported in the adverse events section of the CRF, but will be exempt from immediate reporting and formal SAE reporting. This will include treatment, assessment or </w:t>
      </w:r>
      <w:proofErr w:type="spellStart"/>
      <w:r>
        <w:t>hospitalisation</w:t>
      </w:r>
      <w:proofErr w:type="spellEnd"/>
      <w:r>
        <w:t xml:space="preserve"> related to breast surgery, including:</w:t>
      </w:r>
    </w:p>
    <w:p w14:paraId="4987E25D" w14:textId="77777777" w:rsidR="00B32AA5" w:rsidRDefault="00CC7F41">
      <w:pPr>
        <w:pStyle w:val="ListParagraph"/>
        <w:numPr>
          <w:ilvl w:val="1"/>
          <w:numId w:val="8"/>
        </w:numPr>
        <w:tabs>
          <w:tab w:val="left" w:pos="1299"/>
          <w:tab w:val="left" w:pos="1300"/>
        </w:tabs>
        <w:spacing w:before="116"/>
      </w:pPr>
      <w:r>
        <w:t>Elective hospital admission for</w:t>
      </w:r>
      <w:r>
        <w:rPr>
          <w:spacing w:val="-1"/>
        </w:rPr>
        <w:t xml:space="preserve"> </w:t>
      </w:r>
      <w:r>
        <w:t>surgery</w:t>
      </w:r>
    </w:p>
    <w:p w14:paraId="7D03E2CC" w14:textId="77777777" w:rsidR="00B32AA5" w:rsidRDefault="00CC7F41">
      <w:pPr>
        <w:pStyle w:val="ListParagraph"/>
        <w:numPr>
          <w:ilvl w:val="1"/>
          <w:numId w:val="8"/>
        </w:numPr>
        <w:tabs>
          <w:tab w:val="left" w:pos="1299"/>
          <w:tab w:val="left" w:pos="1300"/>
        </w:tabs>
        <w:spacing w:before="38"/>
      </w:pPr>
      <w:r>
        <w:t>Pain</w:t>
      </w:r>
    </w:p>
    <w:p w14:paraId="1920A439" w14:textId="77777777" w:rsidR="00B32AA5" w:rsidRDefault="00CC7F41">
      <w:pPr>
        <w:pStyle w:val="ListParagraph"/>
        <w:numPr>
          <w:ilvl w:val="1"/>
          <w:numId w:val="8"/>
        </w:numPr>
        <w:tabs>
          <w:tab w:val="left" w:pos="1299"/>
          <w:tab w:val="left" w:pos="1300"/>
        </w:tabs>
        <w:spacing w:before="37"/>
      </w:pPr>
      <w:r>
        <w:t>Infection</w:t>
      </w:r>
    </w:p>
    <w:p w14:paraId="1448D8C8" w14:textId="77777777" w:rsidR="00B32AA5" w:rsidRDefault="00CC7F41">
      <w:pPr>
        <w:pStyle w:val="ListParagraph"/>
        <w:numPr>
          <w:ilvl w:val="1"/>
          <w:numId w:val="8"/>
        </w:numPr>
        <w:tabs>
          <w:tab w:val="left" w:pos="1299"/>
          <w:tab w:val="left" w:pos="1300"/>
        </w:tabs>
        <w:spacing w:before="33"/>
      </w:pPr>
      <w:r>
        <w:t>Bleeding</w:t>
      </w:r>
    </w:p>
    <w:p w14:paraId="49B11B5D" w14:textId="77777777" w:rsidR="00B32AA5" w:rsidRDefault="00CC7F41">
      <w:pPr>
        <w:pStyle w:val="ListParagraph"/>
        <w:numPr>
          <w:ilvl w:val="1"/>
          <w:numId w:val="8"/>
        </w:numPr>
        <w:tabs>
          <w:tab w:val="left" w:pos="1299"/>
          <w:tab w:val="left" w:pos="1300"/>
        </w:tabs>
        <w:spacing w:before="38"/>
      </w:pPr>
      <w:proofErr w:type="spellStart"/>
      <w:r>
        <w:t>Anaemia</w:t>
      </w:r>
      <w:proofErr w:type="spellEnd"/>
    </w:p>
    <w:p w14:paraId="2A73AD28" w14:textId="77777777" w:rsidR="00B32AA5" w:rsidRDefault="00CC7F41">
      <w:pPr>
        <w:pStyle w:val="ListParagraph"/>
        <w:numPr>
          <w:ilvl w:val="1"/>
          <w:numId w:val="8"/>
        </w:numPr>
        <w:tabs>
          <w:tab w:val="left" w:pos="1299"/>
          <w:tab w:val="left" w:pos="1300"/>
        </w:tabs>
        <w:spacing w:before="38"/>
      </w:pPr>
      <w:proofErr w:type="spellStart"/>
      <w:r>
        <w:t>Haematoma</w:t>
      </w:r>
      <w:proofErr w:type="spellEnd"/>
    </w:p>
    <w:p w14:paraId="32C6A05D" w14:textId="77777777" w:rsidR="00B32AA5" w:rsidRDefault="00CC7F41">
      <w:pPr>
        <w:pStyle w:val="ListParagraph"/>
        <w:numPr>
          <w:ilvl w:val="1"/>
          <w:numId w:val="8"/>
        </w:numPr>
        <w:tabs>
          <w:tab w:val="left" w:pos="1299"/>
          <w:tab w:val="left" w:pos="1300"/>
        </w:tabs>
        <w:spacing w:before="37"/>
      </w:pPr>
      <w:r>
        <w:t>Seroma</w:t>
      </w:r>
    </w:p>
    <w:p w14:paraId="0902D88B" w14:textId="77777777" w:rsidR="00B32AA5" w:rsidRDefault="00CC7F41">
      <w:pPr>
        <w:pStyle w:val="ListParagraph"/>
        <w:numPr>
          <w:ilvl w:val="1"/>
          <w:numId w:val="8"/>
        </w:numPr>
        <w:tabs>
          <w:tab w:val="left" w:pos="1299"/>
          <w:tab w:val="left" w:pos="1300"/>
        </w:tabs>
        <w:spacing w:before="33"/>
      </w:pPr>
      <w:r>
        <w:t>Lymphoedema</w:t>
      </w:r>
    </w:p>
    <w:p w14:paraId="4D3A0E48" w14:textId="77777777" w:rsidR="00B32AA5" w:rsidRDefault="00CC7F41">
      <w:pPr>
        <w:pStyle w:val="ListParagraph"/>
        <w:numPr>
          <w:ilvl w:val="1"/>
          <w:numId w:val="8"/>
        </w:numPr>
        <w:tabs>
          <w:tab w:val="left" w:pos="1299"/>
          <w:tab w:val="left" w:pos="1300"/>
        </w:tabs>
        <w:spacing w:before="38"/>
      </w:pPr>
      <w:r>
        <w:t xml:space="preserve">Reactions to </w:t>
      </w:r>
      <w:proofErr w:type="spellStart"/>
      <w:r>
        <w:t>anaesthetic</w:t>
      </w:r>
      <w:proofErr w:type="spellEnd"/>
      <w:r>
        <w:rPr>
          <w:spacing w:val="-10"/>
        </w:rPr>
        <w:t xml:space="preserve"> </w:t>
      </w:r>
      <w:r>
        <w:t>drugs</w:t>
      </w:r>
    </w:p>
    <w:p w14:paraId="4742CC6D" w14:textId="77777777" w:rsidR="00B32AA5" w:rsidRDefault="00CC7F41">
      <w:pPr>
        <w:pStyle w:val="ListParagraph"/>
        <w:numPr>
          <w:ilvl w:val="1"/>
          <w:numId w:val="8"/>
        </w:numPr>
        <w:tabs>
          <w:tab w:val="left" w:pos="1299"/>
          <w:tab w:val="left" w:pos="1300"/>
        </w:tabs>
        <w:spacing w:before="37"/>
      </w:pPr>
      <w:r>
        <w:t>Poor wound</w:t>
      </w:r>
      <w:r>
        <w:rPr>
          <w:spacing w:val="-4"/>
        </w:rPr>
        <w:t xml:space="preserve"> </w:t>
      </w:r>
      <w:r>
        <w:t>healing.</w:t>
      </w:r>
    </w:p>
    <w:p w14:paraId="68A95D7E" w14:textId="77777777" w:rsidR="00B32AA5" w:rsidRDefault="00CC7F41">
      <w:pPr>
        <w:pStyle w:val="BodyText"/>
        <w:spacing w:before="154" w:line="276" w:lineRule="auto"/>
        <w:ind w:left="580" w:right="1429"/>
        <w:jc w:val="both"/>
      </w:pPr>
      <w:r>
        <w:t xml:space="preserve">Any other SAE occurring in a participant from the point of administration of ZOL until 28 days later will be reported. These non-exempt SAEs will be promptly reported to the Sponsor within 24 hours of the investigator/clinical team becoming aware of the event. Information (seriousness, frequency, intensity, relationship to study drug, </w:t>
      </w:r>
      <w:proofErr w:type="gramStart"/>
      <w:r>
        <w:t>action</w:t>
      </w:r>
      <w:proofErr w:type="gramEnd"/>
      <w:r>
        <w:t xml:space="preserve"> and outcome) about these SAEs will be collected and recorded on the SAE Case Report Form. The Sheffield Teaching Hospitals SAE report form will be completed, signed by the Chief Investigator (CI) and faxed or emailed by a member of the research team as listed above within 24 hours of discovery of the event to the Sponsor (STH </w:t>
      </w:r>
      <w:r>
        <w:rPr>
          <w:spacing w:val="-3"/>
        </w:rPr>
        <w:t xml:space="preserve">SAE </w:t>
      </w:r>
      <w:r>
        <w:t xml:space="preserve">reporting Fax number 0114 22 65937, email </w:t>
      </w:r>
      <w:hyperlink r:id="rId23" w:history="1">
        <w:r w:rsidR="000D1278" w:rsidRPr="00097584">
          <w:rPr>
            <w:rStyle w:val="Hyperlink"/>
            <w:rFonts w:eastAsia="Calibri"/>
            <w:sz w:val="20"/>
            <w:szCs w:val="20"/>
          </w:rPr>
          <w:t>sth.sae@nhs.net</w:t>
        </w:r>
      </w:hyperlink>
      <w:r>
        <w:t>). The SAE form will be sent without a signature if it is not possible to complete</w:t>
      </w:r>
      <w:r>
        <w:rPr>
          <w:spacing w:val="15"/>
        </w:rPr>
        <w:t xml:space="preserve"> </w:t>
      </w:r>
      <w:r>
        <w:t>before</w:t>
      </w:r>
      <w:r>
        <w:rPr>
          <w:spacing w:val="15"/>
        </w:rPr>
        <w:t xml:space="preserve"> </w:t>
      </w:r>
      <w:r>
        <w:t>the</w:t>
      </w:r>
      <w:r>
        <w:rPr>
          <w:spacing w:val="15"/>
        </w:rPr>
        <w:t xml:space="preserve"> </w:t>
      </w:r>
      <w:r>
        <w:t>24-hour</w:t>
      </w:r>
      <w:r>
        <w:rPr>
          <w:spacing w:val="13"/>
        </w:rPr>
        <w:t xml:space="preserve"> </w:t>
      </w:r>
      <w:r>
        <w:t>timeframe</w:t>
      </w:r>
      <w:r>
        <w:rPr>
          <w:spacing w:val="20"/>
        </w:rPr>
        <w:t xml:space="preserve"> </w:t>
      </w:r>
      <w:r>
        <w:t>and</w:t>
      </w:r>
      <w:r>
        <w:rPr>
          <w:spacing w:val="20"/>
        </w:rPr>
        <w:t xml:space="preserve"> </w:t>
      </w:r>
      <w:r>
        <w:t>the</w:t>
      </w:r>
      <w:r>
        <w:rPr>
          <w:spacing w:val="15"/>
        </w:rPr>
        <w:t xml:space="preserve"> </w:t>
      </w:r>
      <w:r>
        <w:t>form</w:t>
      </w:r>
      <w:r>
        <w:rPr>
          <w:spacing w:val="18"/>
        </w:rPr>
        <w:t xml:space="preserve"> </w:t>
      </w:r>
      <w:r>
        <w:t>will</w:t>
      </w:r>
      <w:r>
        <w:rPr>
          <w:spacing w:val="17"/>
        </w:rPr>
        <w:t xml:space="preserve"> </w:t>
      </w:r>
      <w:r>
        <w:t>be</w:t>
      </w:r>
      <w:r>
        <w:rPr>
          <w:spacing w:val="20"/>
        </w:rPr>
        <w:t xml:space="preserve"> </w:t>
      </w:r>
      <w:r>
        <w:t>re-sent</w:t>
      </w:r>
      <w:r>
        <w:rPr>
          <w:spacing w:val="19"/>
        </w:rPr>
        <w:t xml:space="preserve"> </w:t>
      </w:r>
      <w:r>
        <w:t>when</w:t>
      </w:r>
      <w:r>
        <w:rPr>
          <w:spacing w:val="16"/>
        </w:rPr>
        <w:t xml:space="preserve"> </w:t>
      </w:r>
      <w:r>
        <w:t>the</w:t>
      </w:r>
      <w:r>
        <w:rPr>
          <w:spacing w:val="20"/>
        </w:rPr>
        <w:t xml:space="preserve"> </w:t>
      </w:r>
      <w:r>
        <w:t>signature</w:t>
      </w:r>
      <w:r>
        <w:rPr>
          <w:spacing w:val="20"/>
        </w:rPr>
        <w:t xml:space="preserve"> </w:t>
      </w:r>
      <w:r>
        <w:t>for</w:t>
      </w:r>
    </w:p>
    <w:p w14:paraId="44749A31" w14:textId="77777777" w:rsidR="00B32AA5" w:rsidRDefault="00B32AA5">
      <w:pPr>
        <w:spacing w:line="276" w:lineRule="auto"/>
        <w:jc w:val="both"/>
        <w:sectPr w:rsidR="00B32AA5">
          <w:pgSz w:w="11900" w:h="16840"/>
          <w:pgMar w:top="780" w:right="0" w:bottom="940" w:left="860" w:header="0" w:footer="665" w:gutter="0"/>
          <w:cols w:space="720"/>
        </w:sectPr>
      </w:pPr>
    </w:p>
    <w:p w14:paraId="484C2776" w14:textId="77777777" w:rsidR="00B32AA5" w:rsidRDefault="00CC7F41">
      <w:pPr>
        <w:pStyle w:val="BodyText"/>
        <w:spacing w:before="69" w:line="278" w:lineRule="auto"/>
        <w:ind w:left="580" w:right="1425"/>
        <w:jc w:val="both"/>
      </w:pPr>
      <w:r>
        <w:lastRenderedPageBreak/>
        <w:t>the CI is added. Further information on the event will be provided to the Sponsor when it becomes available using additional SAE report forms.</w:t>
      </w:r>
    </w:p>
    <w:p w14:paraId="2C92B5A8" w14:textId="77777777" w:rsidR="00B32AA5" w:rsidRDefault="00CC7F41">
      <w:pPr>
        <w:pStyle w:val="BodyText"/>
        <w:spacing w:before="119" w:line="276" w:lineRule="auto"/>
        <w:ind w:left="580" w:right="1425"/>
        <w:jc w:val="both"/>
      </w:pPr>
      <w:r>
        <w:t xml:space="preserve">Any participants experiencing an ongoing serious adverse event (SAE) at the time of their last study visit (28 days following administration of ZOL), will continue to be followed up by the research team. This may take the form of further clinic visits, telephone follow-up or assessment of the patient at one of their routine appointments, depending on the nature of the event. Follow-up will be continued until the SAE resolves or </w:t>
      </w:r>
      <w:proofErr w:type="spellStart"/>
      <w:r>
        <w:t>stabilises</w:t>
      </w:r>
      <w:proofErr w:type="spellEnd"/>
      <w:r>
        <w:t>, even if the patient is withdrawn from the study.</w:t>
      </w:r>
    </w:p>
    <w:p w14:paraId="134FB511" w14:textId="77777777" w:rsidR="00B32AA5" w:rsidRDefault="00B32AA5">
      <w:pPr>
        <w:pStyle w:val="BodyText"/>
        <w:spacing w:before="7"/>
        <w:rPr>
          <w:sz w:val="20"/>
        </w:rPr>
      </w:pPr>
    </w:p>
    <w:p w14:paraId="73E20824" w14:textId="77777777" w:rsidR="00B32AA5" w:rsidRDefault="00CC7F41">
      <w:pPr>
        <w:pStyle w:val="Heading2"/>
        <w:numPr>
          <w:ilvl w:val="1"/>
          <w:numId w:val="16"/>
        </w:numPr>
        <w:tabs>
          <w:tab w:val="left" w:pos="1070"/>
        </w:tabs>
        <w:ind w:left="1069" w:hanging="490"/>
      </w:pPr>
      <w:r>
        <w:t>Suspected Serious Adverse Reaction</w:t>
      </w:r>
      <w:r>
        <w:rPr>
          <w:spacing w:val="1"/>
        </w:rPr>
        <w:t xml:space="preserve"> </w:t>
      </w:r>
      <w:r>
        <w:rPr>
          <w:spacing w:val="-3"/>
        </w:rPr>
        <w:t>(SSAR)</w:t>
      </w:r>
    </w:p>
    <w:p w14:paraId="415F4B68" w14:textId="77777777" w:rsidR="00B32AA5" w:rsidRDefault="00CC7F41">
      <w:pPr>
        <w:pStyle w:val="BodyText"/>
        <w:spacing w:before="160" w:line="276" w:lineRule="auto"/>
        <w:ind w:left="580" w:right="1425"/>
        <w:jc w:val="both"/>
      </w:pPr>
      <w:r>
        <w:t xml:space="preserve">A suspected serious adverse reaction (SSAR) is any adverse reaction that is classed as serious in </w:t>
      </w:r>
      <w:proofErr w:type="gramStart"/>
      <w:r>
        <w:t>nature</w:t>
      </w:r>
      <w:proofErr w:type="gramEnd"/>
      <w:r>
        <w:t xml:space="preserve"> and which is consistent with the SPC for the IMP (zoledronic acid). Additional information will be provided to the Sponsor as requested.</w:t>
      </w:r>
    </w:p>
    <w:p w14:paraId="7FDCB835" w14:textId="77777777" w:rsidR="00B32AA5" w:rsidRDefault="00B32AA5">
      <w:pPr>
        <w:pStyle w:val="BodyText"/>
        <w:spacing w:before="10"/>
        <w:rPr>
          <w:sz w:val="20"/>
        </w:rPr>
      </w:pPr>
    </w:p>
    <w:p w14:paraId="5193CAE1" w14:textId="77777777" w:rsidR="00B32AA5" w:rsidRDefault="00CC7F41">
      <w:pPr>
        <w:pStyle w:val="Heading2"/>
        <w:numPr>
          <w:ilvl w:val="1"/>
          <w:numId w:val="16"/>
        </w:numPr>
        <w:tabs>
          <w:tab w:val="left" w:pos="1070"/>
        </w:tabs>
        <w:spacing w:before="1"/>
        <w:ind w:left="1069" w:hanging="490"/>
      </w:pPr>
      <w:r>
        <w:t>Suspected Unexpected Serious Adverse Reaction</w:t>
      </w:r>
      <w:r>
        <w:rPr>
          <w:spacing w:val="-17"/>
        </w:rPr>
        <w:t xml:space="preserve"> </w:t>
      </w:r>
      <w:r>
        <w:t>(SUSAR)</w:t>
      </w:r>
    </w:p>
    <w:p w14:paraId="2DDAFCDF" w14:textId="77777777" w:rsidR="00B32AA5" w:rsidRDefault="00CC7F41">
      <w:pPr>
        <w:pStyle w:val="BodyText"/>
        <w:spacing w:before="155" w:line="276" w:lineRule="auto"/>
        <w:ind w:left="580" w:right="1429"/>
        <w:jc w:val="both"/>
      </w:pPr>
      <w:r>
        <w:t>A suspected unexpected serious adverse reaction (SUSAR) is any event which qualifies as an SAE and meets the criteria of being judged as possibly, probably or definitely related to study IMP and has a nature and/or severity of which is not consistent with the information about the medicinal product in question as set out in the summary of product characteristics, investigator brochure or IMP dossier for that product (i.e. it is ‘unexpected’).</w:t>
      </w:r>
    </w:p>
    <w:p w14:paraId="4523B667" w14:textId="77777777" w:rsidR="00B32AA5" w:rsidRDefault="00CC7F41">
      <w:pPr>
        <w:pStyle w:val="BodyText"/>
        <w:spacing w:before="119" w:line="276" w:lineRule="auto"/>
        <w:ind w:left="580" w:right="1429"/>
        <w:jc w:val="both"/>
      </w:pPr>
      <w:r>
        <w:t>A SUSAR will require expedited reporting as per the Clinical Trials Regulations. All serious adverse events that fall or are suspected to fall within these criteria shall be treated as a SUSAR until deemed otherwise.</w:t>
      </w:r>
    </w:p>
    <w:p w14:paraId="06195A86" w14:textId="77777777" w:rsidR="00B32AA5" w:rsidRDefault="00CC7F41">
      <w:pPr>
        <w:pStyle w:val="BodyText"/>
        <w:spacing w:before="121" w:line="276" w:lineRule="auto"/>
        <w:ind w:left="580" w:right="1425"/>
        <w:jc w:val="both"/>
      </w:pPr>
      <w:r>
        <w:t xml:space="preserve">All SUSARs will be reported by the sponsor to the MHRA and Research Ethics Committee (REC) and this responsibility will lie with the STH Research and Development </w:t>
      </w:r>
      <w:proofErr w:type="gramStart"/>
      <w:r>
        <w:t>department..</w:t>
      </w:r>
      <w:proofErr w:type="gramEnd"/>
      <w:r>
        <w:t xml:space="preserve"> Fatal or life-threatening SUSARs will be reported within 7 </w:t>
      </w:r>
      <w:proofErr w:type="gramStart"/>
      <w:r>
        <w:t>days, and</w:t>
      </w:r>
      <w:proofErr w:type="gramEnd"/>
      <w:r>
        <w:t xml:space="preserve"> will be followed up with an additional report within a further 8 days. All other SUSARs will be reported as soon as possible to the MHRA and REC within 15 days at the latest.</w:t>
      </w:r>
    </w:p>
    <w:p w14:paraId="15B276A3" w14:textId="77777777" w:rsidR="00B32AA5" w:rsidRDefault="00B32AA5">
      <w:pPr>
        <w:pStyle w:val="BodyText"/>
        <w:rPr>
          <w:sz w:val="24"/>
        </w:rPr>
      </w:pPr>
    </w:p>
    <w:p w14:paraId="7A7E0847" w14:textId="77777777" w:rsidR="00B32AA5" w:rsidRDefault="00B32AA5">
      <w:pPr>
        <w:pStyle w:val="BodyText"/>
        <w:spacing w:before="9"/>
        <w:rPr>
          <w:sz w:val="32"/>
        </w:rPr>
      </w:pPr>
    </w:p>
    <w:p w14:paraId="50108D6B" w14:textId="77777777" w:rsidR="00B32AA5" w:rsidRDefault="00CC7F41">
      <w:pPr>
        <w:pStyle w:val="Heading2"/>
        <w:numPr>
          <w:ilvl w:val="1"/>
          <w:numId w:val="16"/>
        </w:numPr>
        <w:tabs>
          <w:tab w:val="left" w:pos="1075"/>
        </w:tabs>
        <w:ind w:left="1074" w:hanging="495"/>
      </w:pPr>
      <w:r>
        <w:t>Causality</w:t>
      </w:r>
    </w:p>
    <w:p w14:paraId="260E2501" w14:textId="77777777" w:rsidR="00B32AA5" w:rsidRDefault="00CC7F41">
      <w:pPr>
        <w:pStyle w:val="BodyText"/>
        <w:spacing w:before="155"/>
        <w:ind w:left="580"/>
        <w:jc w:val="both"/>
      </w:pPr>
      <w:r>
        <w:t>The investigator will determine the causality of each adverse event as defined below.</w:t>
      </w:r>
    </w:p>
    <w:p w14:paraId="07AE56C2" w14:textId="77777777" w:rsidR="00B32AA5" w:rsidRDefault="00CC7F41">
      <w:pPr>
        <w:pStyle w:val="BodyText"/>
        <w:spacing w:before="160" w:line="276" w:lineRule="auto"/>
        <w:ind w:left="580" w:right="1426"/>
        <w:jc w:val="both"/>
      </w:pPr>
      <w:r>
        <w:rPr>
          <w:i/>
        </w:rPr>
        <w:t>Unrelated or unlikely</w:t>
      </w:r>
      <w:r>
        <w:t>: a clinical event including laboratory test abnormality with temporal relationship to zoledronic acid administration, that makes a causal relationship incompatible or for which other drugs, chemicals or disease provide a plausible explanation. This will be counted as “unrelated” for notification purposes.</w:t>
      </w:r>
    </w:p>
    <w:p w14:paraId="4642F737" w14:textId="77777777" w:rsidR="00B32AA5" w:rsidRDefault="00CC7F41">
      <w:pPr>
        <w:pStyle w:val="BodyText"/>
        <w:spacing w:before="118" w:line="276" w:lineRule="auto"/>
        <w:ind w:left="580" w:right="1425"/>
        <w:jc w:val="both"/>
      </w:pPr>
      <w:r>
        <w:rPr>
          <w:i/>
        </w:rPr>
        <w:t>Possible</w:t>
      </w:r>
      <w:r>
        <w:t xml:space="preserve">: a clinical event, including laboratory test abnormality, with temporal relationship to zoledronic acid administration which makes a causal relationship a reasonable possibility, but which could also be explained by other drugs, </w:t>
      </w:r>
      <w:proofErr w:type="gramStart"/>
      <w:r>
        <w:t>chemicals</w:t>
      </w:r>
      <w:proofErr w:type="gramEnd"/>
      <w:r>
        <w:t xml:space="preserve"> or concurrent disease. This will be counted as “related” for notification</w:t>
      </w:r>
      <w:r>
        <w:rPr>
          <w:spacing w:val="2"/>
        </w:rPr>
        <w:t xml:space="preserve"> </w:t>
      </w:r>
      <w:r>
        <w:t>purposes.</w:t>
      </w:r>
    </w:p>
    <w:p w14:paraId="1212CF4D" w14:textId="77777777" w:rsidR="00B32AA5" w:rsidRDefault="00CC7F41">
      <w:pPr>
        <w:pStyle w:val="BodyText"/>
        <w:spacing w:before="122" w:line="276" w:lineRule="auto"/>
        <w:ind w:left="580" w:right="1425"/>
        <w:jc w:val="both"/>
      </w:pPr>
      <w:r>
        <w:rPr>
          <w:i/>
        </w:rPr>
        <w:t>Probable</w:t>
      </w:r>
      <w:r>
        <w:t xml:space="preserve">: a clinical event, including laboratory test abnormality, with temporal relationship to zoledronic acid administration which makes a causal relationship a reasonable possibility, and is unlikely to be due to other drugs, </w:t>
      </w:r>
      <w:proofErr w:type="gramStart"/>
      <w:r>
        <w:t>chemicals</w:t>
      </w:r>
      <w:proofErr w:type="gramEnd"/>
      <w:r>
        <w:t xml:space="preserve"> or concurrent disease. This will be counted as “related” for notification purposes.</w:t>
      </w:r>
    </w:p>
    <w:p w14:paraId="76A77A09" w14:textId="77777777" w:rsidR="00B32AA5" w:rsidRDefault="00CC7F41">
      <w:pPr>
        <w:pStyle w:val="BodyText"/>
        <w:spacing w:before="118" w:line="278" w:lineRule="auto"/>
        <w:ind w:left="580" w:right="1425"/>
        <w:jc w:val="both"/>
      </w:pPr>
      <w:r>
        <w:rPr>
          <w:i/>
        </w:rPr>
        <w:t>Definite</w:t>
      </w:r>
      <w:r>
        <w:t>: a clinical event, including laboratory test abnormality, with temporal relationship to zoledronic acid administration which makes a causal relationship a reasonable possibility,</w:t>
      </w:r>
    </w:p>
    <w:p w14:paraId="1201ACE6" w14:textId="77777777" w:rsidR="00B32AA5" w:rsidRDefault="00B32AA5">
      <w:pPr>
        <w:spacing w:line="278" w:lineRule="auto"/>
        <w:jc w:val="both"/>
        <w:sectPr w:rsidR="00B32AA5">
          <w:pgSz w:w="11900" w:h="16840"/>
          <w:pgMar w:top="780" w:right="0" w:bottom="940" w:left="860" w:header="0" w:footer="665" w:gutter="0"/>
          <w:cols w:space="720"/>
        </w:sectPr>
      </w:pPr>
    </w:p>
    <w:p w14:paraId="6552B052" w14:textId="77777777" w:rsidR="00B32AA5" w:rsidRDefault="00CC7F41">
      <w:pPr>
        <w:pStyle w:val="BodyText"/>
        <w:spacing w:before="69" w:line="278" w:lineRule="auto"/>
        <w:ind w:left="580" w:right="1427"/>
        <w:jc w:val="both"/>
      </w:pPr>
      <w:r>
        <w:lastRenderedPageBreak/>
        <w:t>and which can definitely not be attributed to other causes. This will be counted as “related” for notification purposes.</w:t>
      </w:r>
    </w:p>
    <w:p w14:paraId="30431F8B" w14:textId="77777777" w:rsidR="00B32AA5" w:rsidRDefault="00CC7F41">
      <w:pPr>
        <w:pStyle w:val="BodyText"/>
        <w:spacing w:before="119" w:line="276" w:lineRule="auto"/>
        <w:ind w:left="580" w:right="1429"/>
        <w:jc w:val="both"/>
      </w:pPr>
      <w:r>
        <w:t>A SAE whose causal relationship to zoledronic acid is assessed by the Chief Investigator as “possible”, “probable” or “definite” will be considered ‘related’ and is an Adverse Drug Reaction.</w:t>
      </w:r>
    </w:p>
    <w:p w14:paraId="1A1DE49A" w14:textId="77777777" w:rsidR="00B32AA5" w:rsidRDefault="00B32AA5">
      <w:pPr>
        <w:pStyle w:val="BodyText"/>
        <w:spacing w:before="6"/>
        <w:rPr>
          <w:sz w:val="20"/>
        </w:rPr>
      </w:pPr>
    </w:p>
    <w:p w14:paraId="07D797E7" w14:textId="77777777" w:rsidR="00B32AA5" w:rsidRDefault="00CC7F41">
      <w:pPr>
        <w:pStyle w:val="Heading2"/>
        <w:numPr>
          <w:ilvl w:val="1"/>
          <w:numId w:val="7"/>
        </w:numPr>
        <w:tabs>
          <w:tab w:val="left" w:pos="1075"/>
        </w:tabs>
      </w:pPr>
      <w:r>
        <w:t xml:space="preserve">Withdrawal of Participants from </w:t>
      </w:r>
      <w:r>
        <w:rPr>
          <w:spacing w:val="-3"/>
        </w:rPr>
        <w:t xml:space="preserve">the </w:t>
      </w:r>
      <w:r>
        <w:t>Main Analysis</w:t>
      </w:r>
    </w:p>
    <w:p w14:paraId="74EB35FB" w14:textId="77777777" w:rsidR="00B32AA5" w:rsidRDefault="00CC7F41">
      <w:pPr>
        <w:pStyle w:val="BodyText"/>
        <w:spacing w:before="160"/>
        <w:ind w:left="580"/>
        <w:jc w:val="both"/>
      </w:pPr>
      <w:r>
        <w:t>Participants will be withdrawn from the study if:</w:t>
      </w:r>
    </w:p>
    <w:p w14:paraId="7E82DFCE" w14:textId="77777777" w:rsidR="00B32AA5" w:rsidRDefault="00CC7F41">
      <w:pPr>
        <w:pStyle w:val="ListParagraph"/>
        <w:numPr>
          <w:ilvl w:val="2"/>
          <w:numId w:val="7"/>
        </w:numPr>
        <w:tabs>
          <w:tab w:val="left" w:pos="1296"/>
        </w:tabs>
        <w:spacing w:before="159"/>
        <w:ind w:left="1295" w:hanging="361"/>
        <w:jc w:val="both"/>
      </w:pPr>
      <w:r>
        <w:t>They are enrolled on the study but have not yet received ZOL treatment and</w:t>
      </w:r>
      <w:r>
        <w:rPr>
          <w:spacing w:val="-9"/>
        </w:rPr>
        <w:t xml:space="preserve"> </w:t>
      </w:r>
      <w:r>
        <w:t>they:</w:t>
      </w:r>
    </w:p>
    <w:p w14:paraId="7DD0EB53" w14:textId="77777777" w:rsidR="00B32AA5" w:rsidRDefault="00CC7F41">
      <w:pPr>
        <w:pStyle w:val="ListParagraph"/>
        <w:numPr>
          <w:ilvl w:val="3"/>
          <w:numId w:val="7"/>
        </w:numPr>
        <w:tabs>
          <w:tab w:val="left" w:pos="2016"/>
        </w:tabs>
        <w:spacing w:before="34" w:line="278" w:lineRule="auto"/>
        <w:ind w:right="1426"/>
        <w:jc w:val="both"/>
      </w:pPr>
      <w:r>
        <w:t>Develop active dental problems including dental abscess or infection of the jawbone or osteonecrosis of the</w:t>
      </w:r>
      <w:r>
        <w:rPr>
          <w:spacing w:val="-12"/>
        </w:rPr>
        <w:t xml:space="preserve"> </w:t>
      </w:r>
      <w:proofErr w:type="gramStart"/>
      <w:r>
        <w:t>jaw</w:t>
      </w:r>
      <w:proofErr w:type="gramEnd"/>
    </w:p>
    <w:p w14:paraId="52E0DB58" w14:textId="77777777" w:rsidR="00B32AA5" w:rsidRDefault="00CC7F41">
      <w:pPr>
        <w:pStyle w:val="ListParagraph"/>
        <w:numPr>
          <w:ilvl w:val="3"/>
          <w:numId w:val="7"/>
        </w:numPr>
        <w:tabs>
          <w:tab w:val="left" w:pos="2016"/>
        </w:tabs>
        <w:spacing w:line="247" w:lineRule="exact"/>
        <w:ind w:hanging="361"/>
        <w:jc w:val="both"/>
      </w:pPr>
      <w:r>
        <w:t>Require or have dental or jaw</w:t>
      </w:r>
      <w:r>
        <w:rPr>
          <w:spacing w:val="-11"/>
        </w:rPr>
        <w:t xml:space="preserve"> </w:t>
      </w:r>
      <w:proofErr w:type="gramStart"/>
      <w:r>
        <w:t>surgery</w:t>
      </w:r>
      <w:proofErr w:type="gramEnd"/>
    </w:p>
    <w:p w14:paraId="174B931E" w14:textId="77777777" w:rsidR="00B32AA5" w:rsidRDefault="00CC7F41">
      <w:pPr>
        <w:pStyle w:val="ListParagraph"/>
        <w:numPr>
          <w:ilvl w:val="3"/>
          <w:numId w:val="7"/>
        </w:numPr>
        <w:tabs>
          <w:tab w:val="left" w:pos="2020"/>
        </w:tabs>
        <w:spacing w:before="39" w:line="278" w:lineRule="auto"/>
        <w:ind w:left="2020" w:right="1431"/>
        <w:jc w:val="both"/>
      </w:pPr>
      <w:r>
        <w:t>Are of childbearing age and subsequently decline to use reliable and appropriate methods of contraception, or become</w:t>
      </w:r>
      <w:r>
        <w:rPr>
          <w:spacing w:val="-2"/>
        </w:rPr>
        <w:t xml:space="preserve"> </w:t>
      </w:r>
      <w:proofErr w:type="gramStart"/>
      <w:r>
        <w:t>pregnant</w:t>
      </w:r>
      <w:proofErr w:type="gramEnd"/>
    </w:p>
    <w:p w14:paraId="495798B3" w14:textId="77777777" w:rsidR="00B32AA5" w:rsidRDefault="00CC7F41">
      <w:pPr>
        <w:pStyle w:val="ListParagraph"/>
        <w:numPr>
          <w:ilvl w:val="2"/>
          <w:numId w:val="7"/>
        </w:numPr>
        <w:tabs>
          <w:tab w:val="left" w:pos="1300"/>
        </w:tabs>
        <w:spacing w:before="114" w:line="276" w:lineRule="auto"/>
        <w:ind w:right="1428"/>
        <w:jc w:val="both"/>
      </w:pPr>
      <w:r>
        <w:t xml:space="preserve">They develop significantly deranged clotting results which will not be corrected to within acceptable limits (as part of standard care) by the time of bone marrow </w:t>
      </w:r>
      <w:proofErr w:type="gramStart"/>
      <w:r>
        <w:t>sampling</w:t>
      </w:r>
      <w:proofErr w:type="gramEnd"/>
    </w:p>
    <w:p w14:paraId="4089EAB6" w14:textId="77777777" w:rsidR="00B32AA5" w:rsidRDefault="00CC7F41">
      <w:pPr>
        <w:pStyle w:val="ListParagraph"/>
        <w:numPr>
          <w:ilvl w:val="2"/>
          <w:numId w:val="7"/>
        </w:numPr>
        <w:tabs>
          <w:tab w:val="left" w:pos="1300"/>
        </w:tabs>
        <w:spacing w:before="116"/>
        <w:jc w:val="both"/>
      </w:pPr>
      <w:r>
        <w:t>The patient is inadvertently enrolled without meeting the eligibility</w:t>
      </w:r>
      <w:r>
        <w:rPr>
          <w:spacing w:val="-1"/>
        </w:rPr>
        <w:t xml:space="preserve"> </w:t>
      </w:r>
      <w:proofErr w:type="gramStart"/>
      <w:r>
        <w:t>criteria</w:t>
      </w:r>
      <w:proofErr w:type="gramEnd"/>
    </w:p>
    <w:p w14:paraId="05FE203D" w14:textId="77777777" w:rsidR="00B32AA5" w:rsidRDefault="00CC7F41">
      <w:pPr>
        <w:pStyle w:val="ListParagraph"/>
        <w:numPr>
          <w:ilvl w:val="2"/>
          <w:numId w:val="7"/>
        </w:numPr>
        <w:tabs>
          <w:tab w:val="left" w:pos="1300"/>
        </w:tabs>
        <w:spacing w:before="158"/>
        <w:jc w:val="both"/>
      </w:pPr>
      <w:r>
        <w:t xml:space="preserve">They </w:t>
      </w:r>
      <w:r>
        <w:rPr>
          <w:spacing w:val="-3"/>
        </w:rPr>
        <w:t xml:space="preserve">wish </w:t>
      </w:r>
      <w:r>
        <w:t xml:space="preserve">to cease participation </w:t>
      </w:r>
      <w:r>
        <w:rPr>
          <w:spacing w:val="-3"/>
        </w:rPr>
        <w:t xml:space="preserve">in </w:t>
      </w:r>
      <w:r>
        <w:t>the study at any</w:t>
      </w:r>
      <w:r>
        <w:rPr>
          <w:spacing w:val="13"/>
        </w:rPr>
        <w:t xml:space="preserve"> </w:t>
      </w:r>
      <w:proofErr w:type="gramStart"/>
      <w:r>
        <w:t>time</w:t>
      </w:r>
      <w:proofErr w:type="gramEnd"/>
    </w:p>
    <w:p w14:paraId="012768A8" w14:textId="77777777" w:rsidR="00B32AA5" w:rsidRDefault="00B32AA5">
      <w:pPr>
        <w:pStyle w:val="BodyText"/>
        <w:spacing w:before="4"/>
        <w:rPr>
          <w:sz w:val="20"/>
        </w:rPr>
      </w:pPr>
    </w:p>
    <w:p w14:paraId="5FE693C0" w14:textId="77777777" w:rsidR="00B32AA5" w:rsidRDefault="00CC7F41">
      <w:pPr>
        <w:pStyle w:val="BodyText"/>
        <w:spacing w:before="1" w:line="278" w:lineRule="auto"/>
        <w:ind w:left="580" w:right="1434"/>
        <w:jc w:val="both"/>
      </w:pPr>
      <w:r>
        <w:t xml:space="preserve">Documentation will record the reason(s) for withdrawal and whether this was at </w:t>
      </w:r>
      <w:proofErr w:type="gramStart"/>
      <w:r>
        <w:t>investigator’s</w:t>
      </w:r>
      <w:proofErr w:type="gramEnd"/>
      <w:r>
        <w:t xml:space="preserve"> or the patient’s request.</w:t>
      </w:r>
    </w:p>
    <w:p w14:paraId="2BBF18B9" w14:textId="77777777" w:rsidR="00B32AA5" w:rsidRDefault="00CC7F41">
      <w:pPr>
        <w:pStyle w:val="BodyText"/>
        <w:spacing w:before="118" w:line="273" w:lineRule="auto"/>
        <w:ind w:left="580" w:right="1427"/>
        <w:jc w:val="both"/>
      </w:pPr>
      <w:r>
        <w:t xml:space="preserve">Patients who receive ZOL infusion but who do not have successful bone marrow sampling (for example due to surgical complications or failed procedure) will not be withdrawn from the study and will continue to have serum and tumour samples </w:t>
      </w:r>
      <w:proofErr w:type="spellStart"/>
      <w:r>
        <w:t>analysed</w:t>
      </w:r>
      <w:proofErr w:type="spellEnd"/>
      <w:r>
        <w:t>, but an additional participant will be recruited to maintain the statistical power of the</w:t>
      </w:r>
      <w:r>
        <w:rPr>
          <w:spacing w:val="-4"/>
        </w:rPr>
        <w:t xml:space="preserve"> </w:t>
      </w:r>
      <w:r>
        <w:t>study.</w:t>
      </w:r>
    </w:p>
    <w:p w14:paraId="5D244CB1" w14:textId="77777777" w:rsidR="00B32AA5" w:rsidRDefault="00B32AA5">
      <w:pPr>
        <w:pStyle w:val="BodyText"/>
        <w:spacing w:before="7"/>
        <w:rPr>
          <w:sz w:val="21"/>
        </w:rPr>
      </w:pPr>
    </w:p>
    <w:p w14:paraId="549F1A2F" w14:textId="77777777" w:rsidR="00B32AA5" w:rsidRDefault="00CC7F41">
      <w:pPr>
        <w:pStyle w:val="Heading2"/>
        <w:numPr>
          <w:ilvl w:val="1"/>
          <w:numId w:val="7"/>
        </w:numPr>
        <w:tabs>
          <w:tab w:val="left" w:pos="1070"/>
        </w:tabs>
        <w:ind w:left="1069" w:hanging="490"/>
      </w:pPr>
      <w:r>
        <w:t>Pregnancies</w:t>
      </w:r>
    </w:p>
    <w:p w14:paraId="76BC6EE3" w14:textId="77777777" w:rsidR="00B32AA5" w:rsidRDefault="00CC7F41">
      <w:pPr>
        <w:pStyle w:val="BodyText"/>
        <w:spacing w:before="160" w:line="276" w:lineRule="auto"/>
        <w:ind w:left="580" w:right="1423"/>
        <w:jc w:val="both"/>
      </w:pPr>
      <w:r>
        <w:t xml:space="preserve">There is no data available relating to the risks of zoledronic acid administration </w:t>
      </w:r>
      <w:r>
        <w:rPr>
          <w:spacing w:val="-3"/>
        </w:rPr>
        <w:t xml:space="preserve">in </w:t>
      </w:r>
      <w:r>
        <w:t xml:space="preserve">pregnant patients. It is unlikely, however, that pregnancies occurring after administration would be affected in </w:t>
      </w:r>
      <w:proofErr w:type="gramStart"/>
      <w:r>
        <w:t>anyway</w:t>
      </w:r>
      <w:proofErr w:type="gramEnd"/>
      <w:r>
        <w:t xml:space="preserve">. All pregnancies and suspected pregnancies occurring from the date of consent to 28 days following administration of zoledronic acid will be reported to the CCTC and the sponsor within 24 hours of the research team becoming aware. Protocol treatment will be stopped immediately if a pregnancy occurs or is suspected. If pregnancy occurs after the administration of zoledronic acid the participant will be allowed to continue participation in the study for follow-up and blood sampling. The CCTC will report all </w:t>
      </w:r>
      <w:proofErr w:type="gramStart"/>
      <w:r>
        <w:t>pregnancies  occurring</w:t>
      </w:r>
      <w:proofErr w:type="gramEnd"/>
      <w:r>
        <w:t xml:space="preserve"> during treatment to the Sponsor along with any follow-up information. Any pregnancies will be followed up to determine outcome, including spontaneous or voluntary termination, details of birth, and the presence or absence of any birth defects, congenital </w:t>
      </w:r>
      <w:proofErr w:type="gramStart"/>
      <w:r>
        <w:t>abnormalities</w:t>
      </w:r>
      <w:proofErr w:type="gramEnd"/>
      <w:r>
        <w:t xml:space="preserve"> or maternal and newborn</w:t>
      </w:r>
      <w:r>
        <w:rPr>
          <w:spacing w:val="-14"/>
        </w:rPr>
        <w:t xml:space="preserve"> </w:t>
      </w:r>
      <w:r>
        <w:t>complications.</w:t>
      </w:r>
    </w:p>
    <w:p w14:paraId="35F6F74C" w14:textId="77777777" w:rsidR="00B32AA5" w:rsidRDefault="00B32AA5">
      <w:pPr>
        <w:pStyle w:val="BodyText"/>
        <w:spacing w:before="8"/>
        <w:rPr>
          <w:sz w:val="20"/>
        </w:rPr>
      </w:pPr>
    </w:p>
    <w:p w14:paraId="5E79E9C3" w14:textId="77777777" w:rsidR="00B32AA5" w:rsidRDefault="00CC7F41">
      <w:pPr>
        <w:pStyle w:val="Heading2"/>
        <w:numPr>
          <w:ilvl w:val="1"/>
          <w:numId w:val="7"/>
        </w:numPr>
        <w:tabs>
          <w:tab w:val="left" w:pos="1075"/>
        </w:tabs>
      </w:pPr>
      <w:r>
        <w:t>Deaths</w:t>
      </w:r>
    </w:p>
    <w:p w14:paraId="0609BECD" w14:textId="77777777" w:rsidR="00B32AA5" w:rsidRDefault="00CC7F41">
      <w:pPr>
        <w:pStyle w:val="BodyText"/>
        <w:spacing w:before="155" w:line="278" w:lineRule="auto"/>
        <w:ind w:left="580" w:right="1424"/>
        <w:jc w:val="both"/>
      </w:pPr>
      <w:r>
        <w:t xml:space="preserve">All deaths occurring from the date of </w:t>
      </w:r>
      <w:proofErr w:type="spellStart"/>
      <w:r>
        <w:t>randomisation</w:t>
      </w:r>
      <w:proofErr w:type="spellEnd"/>
      <w:r>
        <w:t xml:space="preserve"> to 28 days after the last patient has received zoledronic acid will be recorded and reported to the CCTC and the sponsor within</w:t>
      </w:r>
    </w:p>
    <w:p w14:paraId="3EE97399" w14:textId="77777777" w:rsidR="00B32AA5" w:rsidRDefault="00CC7F41">
      <w:pPr>
        <w:pStyle w:val="BodyText"/>
        <w:spacing w:line="276" w:lineRule="auto"/>
        <w:ind w:left="580" w:right="1429"/>
        <w:jc w:val="both"/>
      </w:pPr>
      <w:r>
        <w:t>24 hours of the research team becoming aware of the death. In addition, suspected treatment-related deaths will be notified immediately to the CCTC via SAE or SUSAR CRFs in accordance with section 12.2 and 12.4 above.</w:t>
      </w:r>
    </w:p>
    <w:p w14:paraId="1D04861B" w14:textId="77777777" w:rsidR="00B32AA5" w:rsidRDefault="00B32AA5">
      <w:pPr>
        <w:spacing w:line="276" w:lineRule="auto"/>
        <w:jc w:val="both"/>
        <w:sectPr w:rsidR="00B32AA5">
          <w:pgSz w:w="11900" w:h="16840"/>
          <w:pgMar w:top="780" w:right="0" w:bottom="940" w:left="860" w:header="0" w:footer="665" w:gutter="0"/>
          <w:cols w:space="720"/>
        </w:sectPr>
      </w:pPr>
    </w:p>
    <w:p w14:paraId="51998543" w14:textId="77777777" w:rsidR="00B32AA5" w:rsidRDefault="00CC7F41">
      <w:pPr>
        <w:pStyle w:val="Heading2"/>
        <w:numPr>
          <w:ilvl w:val="1"/>
          <w:numId w:val="7"/>
        </w:numPr>
        <w:tabs>
          <w:tab w:val="left" w:pos="1070"/>
        </w:tabs>
        <w:spacing w:before="69"/>
        <w:ind w:left="1069" w:hanging="490"/>
      </w:pPr>
      <w:r>
        <w:lastRenderedPageBreak/>
        <w:t>Premature Termination of the</w:t>
      </w:r>
      <w:r>
        <w:rPr>
          <w:spacing w:val="-10"/>
        </w:rPr>
        <w:t xml:space="preserve"> </w:t>
      </w:r>
      <w:r>
        <w:t>Study</w:t>
      </w:r>
    </w:p>
    <w:p w14:paraId="099A31D0" w14:textId="77777777" w:rsidR="00B32AA5" w:rsidRDefault="00CC7F41">
      <w:pPr>
        <w:pStyle w:val="BodyText"/>
        <w:spacing w:before="160"/>
        <w:ind w:left="580"/>
        <w:jc w:val="both"/>
      </w:pPr>
      <w:r>
        <w:t xml:space="preserve">Premature termination of the study may occur </w:t>
      </w:r>
      <w:proofErr w:type="gramStart"/>
      <w:r>
        <w:t>if</w:t>
      </w:r>
      <w:proofErr w:type="gramEnd"/>
    </w:p>
    <w:p w14:paraId="7B759D33" w14:textId="77777777" w:rsidR="00B32AA5" w:rsidRDefault="00CC7F41">
      <w:pPr>
        <w:pStyle w:val="ListParagraph"/>
        <w:numPr>
          <w:ilvl w:val="0"/>
          <w:numId w:val="6"/>
        </w:numPr>
        <w:tabs>
          <w:tab w:val="left" w:pos="1008"/>
        </w:tabs>
        <w:spacing w:before="35"/>
        <w:jc w:val="both"/>
      </w:pPr>
      <w:r>
        <w:t>there is evidence that the safety of the trial participants is no longer</w:t>
      </w:r>
      <w:r>
        <w:rPr>
          <w:spacing w:val="-14"/>
        </w:rPr>
        <w:t xml:space="preserve"> </w:t>
      </w:r>
      <w:proofErr w:type="gramStart"/>
      <w:r>
        <w:t>assured</w:t>
      </w:r>
      <w:proofErr w:type="gramEnd"/>
    </w:p>
    <w:p w14:paraId="6A1CA6E9" w14:textId="77777777" w:rsidR="00B32AA5" w:rsidRDefault="00CC7F41">
      <w:pPr>
        <w:pStyle w:val="ListParagraph"/>
        <w:numPr>
          <w:ilvl w:val="0"/>
          <w:numId w:val="6"/>
        </w:numPr>
        <w:tabs>
          <w:tab w:val="left" w:pos="1008"/>
        </w:tabs>
        <w:spacing w:before="2"/>
        <w:jc w:val="both"/>
      </w:pPr>
      <w:r>
        <w:t>the study objectives can be answered distinctly after an intermediate</w:t>
      </w:r>
      <w:r>
        <w:rPr>
          <w:spacing w:val="-12"/>
        </w:rPr>
        <w:t xml:space="preserve"> </w:t>
      </w:r>
      <w:proofErr w:type="gramStart"/>
      <w:r>
        <w:t>evaluation</w:t>
      </w:r>
      <w:proofErr w:type="gramEnd"/>
    </w:p>
    <w:p w14:paraId="683C1C5F" w14:textId="77777777" w:rsidR="00B32AA5" w:rsidRDefault="00CC7F41">
      <w:pPr>
        <w:pStyle w:val="ListParagraph"/>
        <w:numPr>
          <w:ilvl w:val="0"/>
          <w:numId w:val="6"/>
        </w:numPr>
        <w:tabs>
          <w:tab w:val="left" w:pos="1008"/>
        </w:tabs>
        <w:spacing w:before="1"/>
        <w:ind w:right="1796"/>
        <w:jc w:val="both"/>
      </w:pPr>
      <w:r>
        <w:t xml:space="preserve">the recruitment of trial participants is </w:t>
      </w:r>
      <w:proofErr w:type="gramStart"/>
      <w:r>
        <w:t>insufficient</w:t>
      </w:r>
      <w:proofErr w:type="gramEnd"/>
      <w:r>
        <w:t xml:space="preserve"> and the successful conclusion of the clinical trial does not seem to be</w:t>
      </w:r>
      <w:r>
        <w:rPr>
          <w:spacing w:val="-12"/>
        </w:rPr>
        <w:t xml:space="preserve"> </w:t>
      </w:r>
      <w:r>
        <w:t>possible</w:t>
      </w:r>
    </w:p>
    <w:p w14:paraId="65195FA5" w14:textId="77777777" w:rsidR="00B32AA5" w:rsidRDefault="00CC7F41">
      <w:pPr>
        <w:pStyle w:val="BodyText"/>
        <w:spacing w:before="118" w:line="278" w:lineRule="auto"/>
        <w:ind w:left="580" w:right="1428"/>
        <w:jc w:val="both"/>
      </w:pPr>
      <w:r>
        <w:t>Any decision to prematurely terminate or temporarily halt the study will be made by the Trial Management Group in discussion with the study sponsor,</w:t>
      </w:r>
      <w:r>
        <w:rPr>
          <w:spacing w:val="-11"/>
        </w:rPr>
        <w:t xml:space="preserve"> </w:t>
      </w:r>
      <w:r>
        <w:t>STH.</w:t>
      </w:r>
    </w:p>
    <w:p w14:paraId="197735CE" w14:textId="77777777" w:rsidR="00B32AA5" w:rsidRDefault="00CC7F41">
      <w:pPr>
        <w:pStyle w:val="BodyText"/>
        <w:spacing w:before="119" w:line="273" w:lineRule="auto"/>
        <w:ind w:left="580" w:right="1429"/>
        <w:jc w:val="both"/>
      </w:pPr>
      <w:r>
        <w:t xml:space="preserve">In the event of premature termination or an unforeseen temporary halt of the study the Chief Investigator will provide a written statement stating the reason for the termination of the study and the sponsor will notify the REC and </w:t>
      </w:r>
      <w:r>
        <w:rPr>
          <w:spacing w:val="-3"/>
        </w:rPr>
        <w:t xml:space="preserve">MHRA </w:t>
      </w:r>
      <w:r>
        <w:t>within 15 days of study closure if this relates to safety concerns, otherwise this will be within 90</w:t>
      </w:r>
      <w:r>
        <w:rPr>
          <w:spacing w:val="-11"/>
        </w:rPr>
        <w:t xml:space="preserve"> </w:t>
      </w:r>
      <w:r>
        <w:t>days.</w:t>
      </w:r>
    </w:p>
    <w:p w14:paraId="0D57D2CA" w14:textId="77777777" w:rsidR="00B32AA5" w:rsidRDefault="00B32AA5">
      <w:pPr>
        <w:pStyle w:val="BodyText"/>
        <w:rPr>
          <w:sz w:val="24"/>
        </w:rPr>
      </w:pPr>
    </w:p>
    <w:p w14:paraId="7D3E56A3" w14:textId="77777777" w:rsidR="00B32AA5" w:rsidRDefault="00B32AA5">
      <w:pPr>
        <w:pStyle w:val="BodyText"/>
        <w:rPr>
          <w:sz w:val="24"/>
        </w:rPr>
      </w:pPr>
    </w:p>
    <w:p w14:paraId="5B8EA173" w14:textId="77777777" w:rsidR="00B32AA5" w:rsidRDefault="00B32AA5">
      <w:pPr>
        <w:pStyle w:val="BodyText"/>
        <w:rPr>
          <w:sz w:val="24"/>
        </w:rPr>
      </w:pPr>
    </w:p>
    <w:p w14:paraId="09D4AAE6" w14:textId="77777777" w:rsidR="00B32AA5" w:rsidRDefault="00B32AA5">
      <w:pPr>
        <w:pStyle w:val="BodyText"/>
        <w:spacing w:before="11"/>
        <w:rPr>
          <w:sz w:val="20"/>
        </w:rPr>
      </w:pPr>
    </w:p>
    <w:p w14:paraId="3EACDF2B" w14:textId="77777777" w:rsidR="00B32AA5" w:rsidRDefault="00CC7F41">
      <w:pPr>
        <w:pStyle w:val="Heading1"/>
        <w:numPr>
          <w:ilvl w:val="0"/>
          <w:numId w:val="5"/>
        </w:numPr>
        <w:tabs>
          <w:tab w:val="left" w:pos="936"/>
        </w:tabs>
        <w:jc w:val="both"/>
        <w:rPr>
          <w:sz w:val="22"/>
        </w:rPr>
      </w:pPr>
      <w:r>
        <w:t>Statistical Considerations</w:t>
      </w:r>
    </w:p>
    <w:p w14:paraId="08FA5582" w14:textId="77777777" w:rsidR="00B32AA5" w:rsidRDefault="00CC7F41">
      <w:pPr>
        <w:pStyle w:val="Heading2"/>
        <w:numPr>
          <w:ilvl w:val="1"/>
          <w:numId w:val="5"/>
        </w:numPr>
        <w:tabs>
          <w:tab w:val="left" w:pos="1070"/>
        </w:tabs>
        <w:spacing w:before="160"/>
      </w:pPr>
      <w:r>
        <w:t>Sample</w:t>
      </w:r>
      <w:r>
        <w:rPr>
          <w:spacing w:val="-3"/>
        </w:rPr>
        <w:t xml:space="preserve"> </w:t>
      </w:r>
      <w:r>
        <w:t>Size</w:t>
      </w:r>
    </w:p>
    <w:p w14:paraId="06AF0A63" w14:textId="77777777" w:rsidR="00B32AA5" w:rsidRDefault="00CC7F41">
      <w:pPr>
        <w:pStyle w:val="BodyText"/>
        <w:spacing w:before="160" w:line="276" w:lineRule="auto"/>
        <w:ind w:left="580" w:right="1429"/>
        <w:jc w:val="both"/>
      </w:pPr>
      <w:r>
        <w:t>The primary objective and outcome measure for this study is the change in serum follistatin 28 days after zoledronic acid administration. This variable has been chosen as the primary objective as it is the outcome which is most likely to address the research question and inform future research and clinical practice.</w:t>
      </w:r>
    </w:p>
    <w:p w14:paraId="042E2740" w14:textId="77777777" w:rsidR="00B32AA5" w:rsidRDefault="00CC7F41">
      <w:pPr>
        <w:pStyle w:val="BodyText"/>
        <w:spacing w:before="118" w:line="276" w:lineRule="auto"/>
        <w:ind w:left="580" w:right="1425"/>
        <w:jc w:val="both"/>
      </w:pPr>
      <w:r>
        <w:t xml:space="preserve">The only data (both published and unpublished) relating to zoledronic acid effects on hormone levels comes from unplanned analysis of samples from the ANZAC study conducted previously by this group (Winter, et al., 2013). In this retrospective analysis of follistatin and activin levels </w:t>
      </w:r>
      <w:r>
        <w:rPr>
          <w:spacing w:val="-3"/>
        </w:rPr>
        <w:t xml:space="preserve">in </w:t>
      </w:r>
      <w:r>
        <w:t>40 patients receiving chemotherapy plus zoledronic acid treatment for early breast cancer, compared to chemotherapy alone, there was a significant reduction in follistatin levels seen in the chemotherapy + ZOL group (n=20) at day 21 (p=0.004). The ZOLMENO study has been designed to confirm or refute the seemingly highly significant results of this unplanned</w:t>
      </w:r>
      <w:r>
        <w:rPr>
          <w:spacing w:val="-15"/>
        </w:rPr>
        <w:t xml:space="preserve"> </w:t>
      </w:r>
      <w:r>
        <w:t>analysis.</w:t>
      </w:r>
    </w:p>
    <w:p w14:paraId="79A466F6" w14:textId="77777777" w:rsidR="00B32AA5" w:rsidRDefault="00CC7F41">
      <w:pPr>
        <w:pStyle w:val="BodyText"/>
        <w:spacing w:before="121" w:line="276" w:lineRule="auto"/>
        <w:ind w:left="580" w:right="1425"/>
        <w:jc w:val="both"/>
      </w:pPr>
      <w:proofErr w:type="gramStart"/>
      <w:r>
        <w:t>The preliminary</w:t>
      </w:r>
      <w:proofErr w:type="gramEnd"/>
      <w:r>
        <w:t xml:space="preserve"> data from the ANZAC study has been used to calculate a sample size using </w:t>
      </w:r>
      <w:proofErr w:type="spellStart"/>
      <w:r>
        <w:t>nQuery</w:t>
      </w:r>
      <w:proofErr w:type="spellEnd"/>
      <w:r>
        <w:t xml:space="preserve"> software. </w:t>
      </w:r>
      <w:r>
        <w:rPr>
          <w:spacing w:val="-3"/>
        </w:rPr>
        <w:t xml:space="preserve">With </w:t>
      </w:r>
      <w:r>
        <w:t>our proposed sample size of 80 patients, the Wilcoxon Paired Signed Rank test will have 90% power to detect the difference between a null hypothesis mean of 0.0pg/ml and an alternative mean of -387.0pg/ml, assuming that the standard deviation is 970.80pg/ml. Should the data satisfy the normality assumptions required for the t-test, then, given the same parameters, a single group t-test with a 0.050 two-sided significance level will have an adjusted power of</w:t>
      </w:r>
      <w:r>
        <w:rPr>
          <w:spacing w:val="-6"/>
        </w:rPr>
        <w:t xml:space="preserve"> </w:t>
      </w:r>
      <w:r>
        <w:t>94%.</w:t>
      </w:r>
    </w:p>
    <w:p w14:paraId="330EEBB8" w14:textId="77777777" w:rsidR="00B32AA5" w:rsidRDefault="00CC7F41">
      <w:pPr>
        <w:pStyle w:val="BodyText"/>
        <w:spacing w:before="123" w:line="276" w:lineRule="auto"/>
        <w:ind w:left="580" w:right="1426"/>
        <w:jc w:val="both"/>
      </w:pPr>
      <w:r>
        <w:t>The stipulated inclusion and exclusion criteria do not have any significant components which would result in this sample not being largely representative of the general population of female early breast cancer</w:t>
      </w:r>
      <w:r>
        <w:rPr>
          <w:spacing w:val="-10"/>
        </w:rPr>
        <w:t xml:space="preserve"> </w:t>
      </w:r>
      <w:r>
        <w:t>patients.</w:t>
      </w:r>
    </w:p>
    <w:p w14:paraId="5E75D187" w14:textId="77777777" w:rsidR="00B32AA5" w:rsidRDefault="00CC7F41">
      <w:pPr>
        <w:pStyle w:val="BodyText"/>
        <w:spacing w:before="116" w:line="276" w:lineRule="auto"/>
        <w:ind w:left="580" w:right="1427"/>
        <w:jc w:val="both"/>
      </w:pPr>
      <w:r>
        <w:t xml:space="preserve">As this study involves administration of a </w:t>
      </w:r>
      <w:r>
        <w:rPr>
          <w:u w:val="single"/>
        </w:rPr>
        <w:t>single dose</w:t>
      </w:r>
      <w:r>
        <w:t xml:space="preserve"> of ZOL, we do not </w:t>
      </w:r>
      <w:proofErr w:type="gramStart"/>
      <w:r>
        <w:t>anticipated</w:t>
      </w:r>
      <w:proofErr w:type="gramEnd"/>
      <w:r>
        <w:t xml:space="preserve"> issues with non-compliance. Any patients who drop-out prior to administration of ZOL will be replaced in number by an additional participant. Any patients who do not have bone marrow sampling performed at the time of surgery, for whatever reason, will also be replaced in number. This study will not involve crossover of participants. These considerations will </w:t>
      </w:r>
      <w:proofErr w:type="spellStart"/>
      <w:r>
        <w:t>minimise</w:t>
      </w:r>
      <w:proofErr w:type="spellEnd"/>
      <w:r>
        <w:t xml:space="preserve"> the risk of compromising the power of the study.</w:t>
      </w:r>
    </w:p>
    <w:p w14:paraId="68F40028" w14:textId="77777777" w:rsidR="00B32AA5" w:rsidRDefault="00B32AA5">
      <w:pPr>
        <w:spacing w:line="276" w:lineRule="auto"/>
        <w:jc w:val="both"/>
        <w:sectPr w:rsidR="00B32AA5">
          <w:pgSz w:w="11900" w:h="16840"/>
          <w:pgMar w:top="780" w:right="0" w:bottom="940" w:left="860" w:header="0" w:footer="665" w:gutter="0"/>
          <w:cols w:space="720"/>
        </w:sectPr>
      </w:pPr>
    </w:p>
    <w:p w14:paraId="73B6EFBF" w14:textId="77777777" w:rsidR="00B32AA5" w:rsidRDefault="00CC7F41">
      <w:pPr>
        <w:pStyle w:val="Heading2"/>
        <w:numPr>
          <w:ilvl w:val="1"/>
          <w:numId w:val="5"/>
        </w:numPr>
        <w:tabs>
          <w:tab w:val="left" w:pos="1070"/>
        </w:tabs>
        <w:spacing w:before="69"/>
      </w:pPr>
      <w:r>
        <w:lastRenderedPageBreak/>
        <w:t>Statistical</w:t>
      </w:r>
      <w:r>
        <w:rPr>
          <w:spacing w:val="1"/>
        </w:rPr>
        <w:t xml:space="preserve"> </w:t>
      </w:r>
      <w:r>
        <w:t>Analysis</w:t>
      </w:r>
    </w:p>
    <w:p w14:paraId="4C185DD5" w14:textId="77777777" w:rsidR="00B32AA5" w:rsidRDefault="00CC7F41">
      <w:pPr>
        <w:pStyle w:val="BodyText"/>
        <w:spacing w:before="160" w:line="276" w:lineRule="auto"/>
        <w:ind w:left="580" w:right="1426"/>
        <w:jc w:val="both"/>
      </w:pPr>
      <w:r>
        <w:t xml:space="preserve">Statistical analysis will be performed using appropriate computer </w:t>
      </w:r>
      <w:proofErr w:type="spellStart"/>
      <w:r>
        <w:t>programmes</w:t>
      </w:r>
      <w:proofErr w:type="spellEnd"/>
      <w:r>
        <w:t xml:space="preserve">. Data will be double entered by members of the data management team at the CCTC. The primary outcome measure is the change </w:t>
      </w:r>
      <w:r>
        <w:rPr>
          <w:spacing w:val="-3"/>
        </w:rPr>
        <w:t xml:space="preserve">in </w:t>
      </w:r>
      <w:r>
        <w:t xml:space="preserve">serum follistatin from baseline to day 28 following ZOL infusion relative to menopausal status. This change will be calculated, where possible, using paired sample t-test for each patient. Independent sample t-test will be used to compare the change between groups (pre- vs post-menopausal and pre- vs post-surgery groups). These results will be presented with 95% confidence intervals and a p value of 0.050 will be used as the threshold for statistical significance. Any data which cannot be transformed to a normally distributed variable will be </w:t>
      </w:r>
      <w:proofErr w:type="spellStart"/>
      <w:r>
        <w:t>analysed</w:t>
      </w:r>
      <w:proofErr w:type="spellEnd"/>
      <w:r>
        <w:t xml:space="preserve"> using a suitable non-parametric alternative (</w:t>
      </w:r>
      <w:proofErr w:type="spellStart"/>
      <w:r>
        <w:t>e.g</w:t>
      </w:r>
      <w:proofErr w:type="spellEnd"/>
      <w:r>
        <w:t xml:space="preserve"> Wilcoxon Paired Signed Rank test, Mann Whitney U test). Analysis of variance (ANOVA) approaches will also be used for comparing data between the pre- and post-surgical group in relation to menopausal</w:t>
      </w:r>
      <w:r>
        <w:rPr>
          <w:spacing w:val="5"/>
        </w:rPr>
        <w:t xml:space="preserve"> </w:t>
      </w:r>
      <w:r>
        <w:t>status.</w:t>
      </w:r>
    </w:p>
    <w:p w14:paraId="5DD4A080" w14:textId="77777777" w:rsidR="00B32AA5" w:rsidRDefault="00CC7F41">
      <w:pPr>
        <w:pStyle w:val="BodyText"/>
        <w:spacing w:before="119" w:line="276" w:lineRule="auto"/>
        <w:ind w:left="580" w:right="1427"/>
        <w:jc w:val="both"/>
      </w:pPr>
      <w:r>
        <w:t xml:space="preserve">The same methodology will be used to </w:t>
      </w:r>
      <w:proofErr w:type="spellStart"/>
      <w:r>
        <w:t>analyse</w:t>
      </w:r>
      <w:proofErr w:type="spellEnd"/>
      <w:r>
        <w:t xml:space="preserve"> changes in reproductive hormones, circulating tumour DNA and other serum and tumour biomarkers at the other time points specified in the study schedule.</w:t>
      </w:r>
    </w:p>
    <w:p w14:paraId="411E2C76" w14:textId="77777777" w:rsidR="00B32AA5" w:rsidRDefault="00CC7F41">
      <w:pPr>
        <w:pStyle w:val="BodyText"/>
        <w:spacing w:before="120" w:line="276" w:lineRule="auto"/>
        <w:ind w:left="580" w:right="1430"/>
        <w:jc w:val="both"/>
      </w:pPr>
      <w:r>
        <w:t>The statistical analysis plan has been approved by a Medical Statistician (</w:t>
      </w:r>
      <w:proofErr w:type="spellStart"/>
      <w:r>
        <w:t>Mrs</w:t>
      </w:r>
      <w:proofErr w:type="spellEnd"/>
      <w:r>
        <w:t xml:space="preserve"> Kathleen Baster) via the STH Clinical Research Office. Data analysis will also be performed in consultation with these statisticians.</w:t>
      </w:r>
    </w:p>
    <w:p w14:paraId="3D9C7C2A" w14:textId="77777777" w:rsidR="00B32AA5" w:rsidRDefault="00B32AA5">
      <w:pPr>
        <w:pStyle w:val="BodyText"/>
        <w:rPr>
          <w:sz w:val="24"/>
        </w:rPr>
      </w:pPr>
    </w:p>
    <w:p w14:paraId="3754342B" w14:textId="77777777" w:rsidR="00B32AA5" w:rsidRDefault="00B32AA5">
      <w:pPr>
        <w:pStyle w:val="BodyText"/>
        <w:rPr>
          <w:sz w:val="24"/>
        </w:rPr>
      </w:pPr>
    </w:p>
    <w:p w14:paraId="34623874" w14:textId="77777777" w:rsidR="00B32AA5" w:rsidRDefault="00B32AA5">
      <w:pPr>
        <w:pStyle w:val="BodyText"/>
        <w:rPr>
          <w:sz w:val="24"/>
        </w:rPr>
      </w:pPr>
    </w:p>
    <w:p w14:paraId="371C8405" w14:textId="77777777" w:rsidR="00B32AA5" w:rsidRDefault="00B32AA5">
      <w:pPr>
        <w:pStyle w:val="BodyText"/>
        <w:spacing w:before="4"/>
        <w:rPr>
          <w:sz w:val="20"/>
        </w:rPr>
      </w:pPr>
    </w:p>
    <w:p w14:paraId="5C019167" w14:textId="77777777" w:rsidR="00B32AA5" w:rsidRDefault="00CC7F41">
      <w:pPr>
        <w:pStyle w:val="Heading1"/>
        <w:numPr>
          <w:ilvl w:val="0"/>
          <w:numId w:val="5"/>
        </w:numPr>
        <w:tabs>
          <w:tab w:val="left" w:pos="936"/>
        </w:tabs>
        <w:spacing w:before="1"/>
        <w:jc w:val="both"/>
      </w:pPr>
      <w:r>
        <w:t>Expertise of the Research Team</w:t>
      </w:r>
    </w:p>
    <w:p w14:paraId="4333F13D" w14:textId="77777777" w:rsidR="00B32AA5" w:rsidRDefault="00CC7F41">
      <w:pPr>
        <w:pStyle w:val="BodyText"/>
        <w:spacing w:before="160" w:line="276" w:lineRule="auto"/>
        <w:ind w:left="580" w:right="1427"/>
        <w:jc w:val="both"/>
      </w:pPr>
      <w:r>
        <w:t xml:space="preserve">Sheffield is a global leader in bone oncology research and this research team includes internationally </w:t>
      </w:r>
      <w:proofErr w:type="spellStart"/>
      <w:r>
        <w:t>recognised</w:t>
      </w:r>
      <w:proofErr w:type="spellEnd"/>
      <w:r>
        <w:t xml:space="preserve"> experts </w:t>
      </w:r>
      <w:r>
        <w:rPr>
          <w:spacing w:val="-3"/>
        </w:rPr>
        <w:t xml:space="preserve">in </w:t>
      </w:r>
      <w:r>
        <w:t xml:space="preserve">the field of both pre-clinical and clinical breast cancer and bone oncology. Significant experience has been accrued by members of the team in the development and running of large-scale national clinical trials. Preliminary data relating to this study has been gathered in previous research performed by members of this team and available expertise covers all aspects of the clinical and laboratory techniques stipulated </w:t>
      </w:r>
      <w:r>
        <w:rPr>
          <w:spacing w:val="-3"/>
        </w:rPr>
        <w:t xml:space="preserve">in </w:t>
      </w:r>
      <w:r>
        <w:t xml:space="preserve">this protocol. All research team members regularly undertake GCP training. The support of those named </w:t>
      </w:r>
      <w:r>
        <w:rPr>
          <w:spacing w:val="-3"/>
        </w:rPr>
        <w:t xml:space="preserve">in </w:t>
      </w:r>
      <w:r>
        <w:t xml:space="preserve">the protocol, </w:t>
      </w:r>
      <w:r>
        <w:rPr>
          <w:spacing w:val="-3"/>
        </w:rPr>
        <w:t xml:space="preserve">in </w:t>
      </w:r>
      <w:r>
        <w:t>addition to colleagues within the relevant departments and the availability of facilities at the CCTC has all been</w:t>
      </w:r>
      <w:r>
        <w:rPr>
          <w:spacing w:val="-19"/>
        </w:rPr>
        <w:t xml:space="preserve"> </w:t>
      </w:r>
      <w:r>
        <w:t>confirmed.</w:t>
      </w:r>
    </w:p>
    <w:p w14:paraId="3ABA7C50" w14:textId="77777777" w:rsidR="00B32AA5" w:rsidRDefault="00B32AA5">
      <w:pPr>
        <w:pStyle w:val="BodyText"/>
        <w:rPr>
          <w:sz w:val="24"/>
        </w:rPr>
      </w:pPr>
    </w:p>
    <w:p w14:paraId="1F3FEA06" w14:textId="77777777" w:rsidR="00B32AA5" w:rsidRDefault="00B32AA5">
      <w:pPr>
        <w:pStyle w:val="BodyText"/>
        <w:spacing w:before="1"/>
        <w:rPr>
          <w:sz w:val="35"/>
        </w:rPr>
      </w:pPr>
    </w:p>
    <w:p w14:paraId="72019D4D" w14:textId="77777777" w:rsidR="00B32AA5" w:rsidRDefault="00CC7F41">
      <w:pPr>
        <w:pStyle w:val="Heading1"/>
        <w:numPr>
          <w:ilvl w:val="0"/>
          <w:numId w:val="5"/>
        </w:numPr>
        <w:tabs>
          <w:tab w:val="left" w:pos="940"/>
        </w:tabs>
        <w:ind w:left="940" w:hanging="360"/>
        <w:jc w:val="both"/>
      </w:pPr>
      <w:r>
        <w:t>Project Management, Quality Control and</w:t>
      </w:r>
      <w:r>
        <w:rPr>
          <w:spacing w:val="-9"/>
        </w:rPr>
        <w:t xml:space="preserve"> </w:t>
      </w:r>
      <w:r>
        <w:t>Assurance</w:t>
      </w:r>
    </w:p>
    <w:p w14:paraId="42FC8ADC" w14:textId="77777777" w:rsidR="00B32AA5" w:rsidRDefault="00CC7F41">
      <w:pPr>
        <w:pStyle w:val="BodyText"/>
        <w:spacing w:before="161" w:line="276" w:lineRule="auto"/>
        <w:ind w:left="580" w:right="1429"/>
        <w:jc w:val="both"/>
      </w:pPr>
      <w:r>
        <w:t xml:space="preserve">The ZOLMENO study will be conducted </w:t>
      </w:r>
      <w:r>
        <w:rPr>
          <w:spacing w:val="-3"/>
        </w:rPr>
        <w:t xml:space="preserve">in </w:t>
      </w:r>
      <w:r>
        <w:t xml:space="preserve">accordance with GCP recommendations and relevant STH Standard Operating Procedures. Overall responsibility for this project will be shared between the Chief Investigator and </w:t>
      </w:r>
      <w:r>
        <w:rPr>
          <w:spacing w:val="-3"/>
        </w:rPr>
        <w:t xml:space="preserve">the </w:t>
      </w:r>
      <w:r>
        <w:t xml:space="preserve">study sponsor (STH). The study will be supervised, </w:t>
      </w:r>
      <w:proofErr w:type="gramStart"/>
      <w:r>
        <w:t>monitored</w:t>
      </w:r>
      <w:proofErr w:type="gramEnd"/>
      <w:r>
        <w:t xml:space="preserve"> and reviewed by the sponsor, Sheffield Teaching Hospitals’ Research and Development Office (RDO), and the Cancer Clinical Trials Centre (CCTC). Auditing of the study will be conducted by STH as the study sponsor. The Data Management team at the CCTC will audit the site file and monitor </w:t>
      </w:r>
      <w:r>
        <w:rPr>
          <w:spacing w:val="-3"/>
        </w:rPr>
        <w:t xml:space="preserve">CRFs </w:t>
      </w:r>
      <w:r>
        <w:t xml:space="preserve">against patient notes and against data entered into the study database. The database </w:t>
      </w:r>
      <w:r>
        <w:rPr>
          <w:spacing w:val="-3"/>
        </w:rPr>
        <w:t xml:space="preserve">will </w:t>
      </w:r>
      <w:r>
        <w:t>have an integrity check prior to the start of the study and has an internal audit trail for all entries or</w:t>
      </w:r>
      <w:r>
        <w:rPr>
          <w:spacing w:val="-20"/>
        </w:rPr>
        <w:t xml:space="preserve"> </w:t>
      </w:r>
      <w:r>
        <w:t>changes.</w:t>
      </w:r>
    </w:p>
    <w:p w14:paraId="6D67E55F" w14:textId="77777777" w:rsidR="00B32AA5" w:rsidRDefault="00CC7F41">
      <w:pPr>
        <w:pStyle w:val="BodyText"/>
        <w:spacing w:before="117" w:line="278" w:lineRule="auto"/>
        <w:ind w:left="580" w:right="1427"/>
        <w:jc w:val="both"/>
      </w:pPr>
      <w:r>
        <w:t xml:space="preserve">A Trial Management Group (TMG) will meet every quarter (3 </w:t>
      </w:r>
      <w:proofErr w:type="gramStart"/>
      <w:r>
        <w:t>monthly</w:t>
      </w:r>
      <w:proofErr w:type="gramEnd"/>
      <w:r>
        <w:t>) and ensure regular contact between the research team, the RDO and the CCTC. The TMG will assess</w:t>
      </w:r>
      <w:r>
        <w:rPr>
          <w:spacing w:val="56"/>
        </w:rPr>
        <w:t xml:space="preserve"> </w:t>
      </w:r>
      <w:proofErr w:type="gramStart"/>
      <w:r>
        <w:t>trial</w:t>
      </w:r>
      <w:proofErr w:type="gramEnd"/>
    </w:p>
    <w:p w14:paraId="45D76A58" w14:textId="77777777" w:rsidR="00B32AA5" w:rsidRDefault="00B32AA5">
      <w:pPr>
        <w:spacing w:line="278" w:lineRule="auto"/>
        <w:jc w:val="both"/>
        <w:sectPr w:rsidR="00B32AA5">
          <w:pgSz w:w="11900" w:h="16840"/>
          <w:pgMar w:top="780" w:right="0" w:bottom="940" w:left="860" w:header="0" w:footer="665" w:gutter="0"/>
          <w:cols w:space="720"/>
        </w:sectPr>
      </w:pPr>
    </w:p>
    <w:p w14:paraId="74177D1E" w14:textId="77777777" w:rsidR="00B32AA5" w:rsidRDefault="00CC7F41">
      <w:pPr>
        <w:pStyle w:val="BodyText"/>
        <w:spacing w:before="69" w:line="276" w:lineRule="auto"/>
        <w:ind w:left="580" w:right="1429"/>
        <w:jc w:val="both"/>
      </w:pPr>
      <w:r>
        <w:lastRenderedPageBreak/>
        <w:t>progress and address any issues arising, thus supporting the project in reaching its intended outcomes on time. Review and reporting mechanisms will include case report forms, SAE reporting forms and the study site file. A DMEC will not be used for this study as new safety concerns are very unlikely in a drug so widely used as zoledronic acid.</w:t>
      </w:r>
    </w:p>
    <w:p w14:paraId="4427EF38" w14:textId="77777777" w:rsidR="00B32AA5" w:rsidRDefault="00CC7F41">
      <w:pPr>
        <w:pStyle w:val="BodyText"/>
        <w:spacing w:before="122" w:line="276" w:lineRule="auto"/>
        <w:ind w:left="580" w:right="1375"/>
        <w:jc w:val="both"/>
        <w:rPr>
          <w:rFonts w:ascii="Microsoft Sans Serif"/>
        </w:rPr>
      </w:pPr>
      <w:r>
        <w:rPr>
          <w:rFonts w:ascii="Microsoft Sans Serif"/>
        </w:rPr>
        <w:t xml:space="preserve">The Trial Management Group (TMG) </w:t>
      </w:r>
      <w:r>
        <w:rPr>
          <w:rFonts w:ascii="Microsoft Sans Serif"/>
          <w:spacing w:val="-3"/>
        </w:rPr>
        <w:t xml:space="preserve">will </w:t>
      </w:r>
      <w:r>
        <w:rPr>
          <w:rFonts w:ascii="Microsoft Sans Serif"/>
        </w:rPr>
        <w:t xml:space="preserve">include: </w:t>
      </w:r>
      <w:r w:rsidR="000F6663">
        <w:rPr>
          <w:rFonts w:ascii="Microsoft Sans Serif"/>
        </w:rPr>
        <w:t>Prof Janet Brown</w:t>
      </w:r>
      <w:r>
        <w:rPr>
          <w:rFonts w:ascii="Microsoft Sans Serif"/>
        </w:rPr>
        <w:t xml:space="preserve">, Chief-Investigator, Weston Park Hospital Consultant; the appointed Clinical Research Fellow as </w:t>
      </w:r>
      <w:proofErr w:type="gramStart"/>
      <w:r>
        <w:rPr>
          <w:rFonts w:ascii="Microsoft Sans Serif"/>
        </w:rPr>
        <w:t>designated  Trial</w:t>
      </w:r>
      <w:proofErr w:type="gramEnd"/>
      <w:r>
        <w:rPr>
          <w:rFonts w:ascii="Microsoft Sans Serif"/>
        </w:rPr>
        <w:t xml:space="preserve"> Co-</w:t>
      </w:r>
      <w:proofErr w:type="spellStart"/>
      <w:r>
        <w:rPr>
          <w:rFonts w:ascii="Microsoft Sans Serif"/>
        </w:rPr>
        <w:t>ordinator</w:t>
      </w:r>
      <w:proofErr w:type="spellEnd"/>
      <w:r>
        <w:rPr>
          <w:rFonts w:ascii="Microsoft Sans Serif"/>
        </w:rPr>
        <w:t xml:space="preserve"> and Investigator; Professor Rob Coleman, Expert Adviser; </w:t>
      </w:r>
      <w:r w:rsidR="00084B1E">
        <w:rPr>
          <w:rFonts w:ascii="Microsoft Sans Serif"/>
        </w:rPr>
        <w:t xml:space="preserve">and </w:t>
      </w:r>
      <w:r>
        <w:rPr>
          <w:rFonts w:ascii="Microsoft Sans Serif"/>
        </w:rPr>
        <w:t>Professor Ingunn Holen, Scientific Lead and Investigator.</w:t>
      </w:r>
      <w:r>
        <w:rPr>
          <w:rFonts w:ascii="Microsoft Sans Serif"/>
          <w:spacing w:val="-6"/>
        </w:rPr>
        <w:t xml:space="preserve"> </w:t>
      </w:r>
      <w:r>
        <w:rPr>
          <w:rFonts w:ascii="Microsoft Sans Serif"/>
        </w:rPr>
        <w:t xml:space="preserve"> </w:t>
      </w:r>
    </w:p>
    <w:p w14:paraId="4B1112FB" w14:textId="77777777" w:rsidR="00B32AA5" w:rsidRDefault="00CC7F41">
      <w:pPr>
        <w:pStyle w:val="BodyText"/>
        <w:spacing w:before="117" w:line="276" w:lineRule="auto"/>
        <w:ind w:left="580" w:right="1374"/>
        <w:jc w:val="both"/>
        <w:rPr>
          <w:rFonts w:ascii="Microsoft Sans Serif"/>
        </w:rPr>
      </w:pPr>
      <w:r>
        <w:rPr>
          <w:rFonts w:ascii="Microsoft Sans Serif"/>
        </w:rPr>
        <w:t xml:space="preserve">The wider research team, outlined in the Key Roles at the start of this document, have been consulted in the development stages of this study and have agreed to their relative responsibilities in relation to the ZOLMENO study. They will be invited to a start-up meeting prior to study </w:t>
      </w:r>
      <w:proofErr w:type="gramStart"/>
      <w:r>
        <w:rPr>
          <w:rFonts w:ascii="Microsoft Sans Serif"/>
        </w:rPr>
        <w:t>initiation, and</w:t>
      </w:r>
      <w:proofErr w:type="gramEnd"/>
      <w:r>
        <w:rPr>
          <w:rFonts w:ascii="Microsoft Sans Serif"/>
        </w:rPr>
        <w:t xml:space="preserve"> will be sent electronic study updates following the quarterly meeting of the TMG. Prior to and following the TMG quarterly meeting we will invite feedback from all those involved in the study to identify any issues that may need addressing. </w:t>
      </w:r>
    </w:p>
    <w:p w14:paraId="691206A4" w14:textId="77777777" w:rsidR="00B32AA5" w:rsidRDefault="00CC7F41">
      <w:pPr>
        <w:pStyle w:val="BodyText"/>
        <w:spacing w:before="121" w:line="278" w:lineRule="auto"/>
        <w:ind w:left="580" w:right="1427"/>
      </w:pPr>
      <w:r>
        <w:t xml:space="preserve">Specifically, the following quality assurance activities will be conducted by the Trial Co- </w:t>
      </w:r>
      <w:proofErr w:type="spellStart"/>
      <w:r>
        <w:t>ordinator</w:t>
      </w:r>
      <w:proofErr w:type="spellEnd"/>
      <w:r>
        <w:t xml:space="preserve"> and the Data Management team:</w:t>
      </w:r>
    </w:p>
    <w:p w14:paraId="7395AB26" w14:textId="77777777" w:rsidR="00B32AA5" w:rsidRDefault="00CC7F41">
      <w:pPr>
        <w:pStyle w:val="ListParagraph"/>
        <w:numPr>
          <w:ilvl w:val="0"/>
          <w:numId w:val="4"/>
        </w:numPr>
        <w:tabs>
          <w:tab w:val="left" w:pos="1300"/>
        </w:tabs>
        <w:spacing w:before="119"/>
      </w:pPr>
      <w:r>
        <w:t>Checking that there is an up-to-date trial Master</w:t>
      </w:r>
      <w:r>
        <w:rPr>
          <w:spacing w:val="-2"/>
        </w:rPr>
        <w:t xml:space="preserve"> </w:t>
      </w:r>
      <w:r>
        <w:rPr>
          <w:spacing w:val="-3"/>
        </w:rPr>
        <w:t>File</w:t>
      </w:r>
    </w:p>
    <w:p w14:paraId="4FD3CE62" w14:textId="77777777" w:rsidR="00B32AA5" w:rsidRDefault="00CC7F41">
      <w:pPr>
        <w:pStyle w:val="ListParagraph"/>
        <w:numPr>
          <w:ilvl w:val="0"/>
          <w:numId w:val="4"/>
        </w:numPr>
        <w:tabs>
          <w:tab w:val="left" w:pos="1300"/>
        </w:tabs>
        <w:spacing w:before="126"/>
      </w:pPr>
      <w:r>
        <w:t>Checking that investigators adhere to the current version of the</w:t>
      </w:r>
      <w:r>
        <w:rPr>
          <w:spacing w:val="-10"/>
        </w:rPr>
        <w:t xml:space="preserve"> </w:t>
      </w:r>
      <w:proofErr w:type="gramStart"/>
      <w:r>
        <w:t>protocol</w:t>
      </w:r>
      <w:proofErr w:type="gramEnd"/>
    </w:p>
    <w:p w14:paraId="0BA16FEE" w14:textId="77777777" w:rsidR="00B32AA5" w:rsidRDefault="00CC7F41">
      <w:pPr>
        <w:pStyle w:val="ListParagraph"/>
        <w:numPr>
          <w:ilvl w:val="0"/>
          <w:numId w:val="4"/>
        </w:numPr>
        <w:tabs>
          <w:tab w:val="left" w:pos="1300"/>
        </w:tabs>
        <w:spacing w:before="126"/>
      </w:pPr>
      <w:r>
        <w:t>Co-ordination and registration of all eligible</w:t>
      </w:r>
      <w:r>
        <w:rPr>
          <w:spacing w:val="-12"/>
        </w:rPr>
        <w:t xml:space="preserve"> </w:t>
      </w:r>
      <w:r>
        <w:t>patients</w:t>
      </w:r>
    </w:p>
    <w:p w14:paraId="4B4FA745" w14:textId="77777777" w:rsidR="00B32AA5" w:rsidRDefault="00CC7F41">
      <w:pPr>
        <w:pStyle w:val="ListParagraph"/>
        <w:numPr>
          <w:ilvl w:val="0"/>
          <w:numId w:val="4"/>
        </w:numPr>
        <w:tabs>
          <w:tab w:val="left" w:pos="1300"/>
        </w:tabs>
        <w:spacing w:before="127"/>
      </w:pPr>
      <w:r>
        <w:t>Maintenance of a central database of registered</w:t>
      </w:r>
      <w:r>
        <w:rPr>
          <w:spacing w:val="-5"/>
        </w:rPr>
        <w:t xml:space="preserve"> </w:t>
      </w:r>
      <w:r>
        <w:t>patients</w:t>
      </w:r>
    </w:p>
    <w:p w14:paraId="49D0E98B" w14:textId="77777777" w:rsidR="00B32AA5" w:rsidRDefault="00CC7F41">
      <w:pPr>
        <w:pStyle w:val="ListParagraph"/>
        <w:numPr>
          <w:ilvl w:val="0"/>
          <w:numId w:val="4"/>
        </w:numPr>
        <w:tabs>
          <w:tab w:val="left" w:pos="1300"/>
        </w:tabs>
        <w:spacing w:before="126" w:line="360" w:lineRule="auto"/>
        <w:ind w:right="1429"/>
        <w:jc w:val="both"/>
      </w:pPr>
      <w:r>
        <w:t>Confirmation of each participant’s existence and review of source documents including 100% review of pathology reports, consent forms and eligibility criteria documents</w:t>
      </w:r>
    </w:p>
    <w:p w14:paraId="6E9C4D6A" w14:textId="77777777" w:rsidR="00B32AA5" w:rsidRDefault="00CC7F41">
      <w:pPr>
        <w:pStyle w:val="ListParagraph"/>
        <w:numPr>
          <w:ilvl w:val="0"/>
          <w:numId w:val="4"/>
        </w:numPr>
        <w:tabs>
          <w:tab w:val="left" w:pos="1300"/>
        </w:tabs>
        <w:spacing w:line="252" w:lineRule="exact"/>
        <w:jc w:val="both"/>
      </w:pPr>
      <w:r>
        <w:t>Performing data entry (database) checks for validity and</w:t>
      </w:r>
      <w:r>
        <w:rPr>
          <w:spacing w:val="-11"/>
        </w:rPr>
        <w:t xml:space="preserve"> </w:t>
      </w:r>
      <w:r>
        <w:t>consistency</w:t>
      </w:r>
    </w:p>
    <w:p w14:paraId="7D52C621" w14:textId="77777777" w:rsidR="00B32AA5" w:rsidRDefault="00CC7F41">
      <w:pPr>
        <w:pStyle w:val="ListParagraph"/>
        <w:numPr>
          <w:ilvl w:val="0"/>
          <w:numId w:val="4"/>
        </w:numPr>
        <w:tabs>
          <w:tab w:val="left" w:pos="1300"/>
        </w:tabs>
        <w:spacing w:before="126" w:line="360" w:lineRule="auto"/>
        <w:ind w:right="1425"/>
        <w:jc w:val="both"/>
      </w:pPr>
      <w:r>
        <w:t>Querying missing or questionable data and chasing missing data until it is received, confirmed as unavailable or the trial is in</w:t>
      </w:r>
      <w:r>
        <w:rPr>
          <w:spacing w:val="-8"/>
        </w:rPr>
        <w:t xml:space="preserve"> </w:t>
      </w:r>
      <w:proofErr w:type="gramStart"/>
      <w:r>
        <w:t>analysis</w:t>
      </w:r>
      <w:proofErr w:type="gramEnd"/>
    </w:p>
    <w:p w14:paraId="6B87CC1C" w14:textId="77777777" w:rsidR="00B32AA5" w:rsidRDefault="00CC7F41">
      <w:pPr>
        <w:pStyle w:val="ListParagraph"/>
        <w:numPr>
          <w:ilvl w:val="0"/>
          <w:numId w:val="4"/>
        </w:numPr>
        <w:tabs>
          <w:tab w:val="left" w:pos="1300"/>
        </w:tabs>
        <w:spacing w:line="252" w:lineRule="exact"/>
        <w:jc w:val="both"/>
      </w:pPr>
      <w:r>
        <w:t xml:space="preserve">Checking that CRFs are completed by </w:t>
      </w:r>
      <w:proofErr w:type="spellStart"/>
      <w:r>
        <w:t>authorised</w:t>
      </w:r>
      <w:proofErr w:type="spellEnd"/>
      <w:r>
        <w:t xml:space="preserve"> </w:t>
      </w:r>
      <w:proofErr w:type="gramStart"/>
      <w:r>
        <w:t>persons</w:t>
      </w:r>
      <w:proofErr w:type="gramEnd"/>
    </w:p>
    <w:p w14:paraId="53AE2C35" w14:textId="77777777" w:rsidR="00B32AA5" w:rsidRDefault="00CC7F41">
      <w:pPr>
        <w:pStyle w:val="ListParagraph"/>
        <w:numPr>
          <w:ilvl w:val="0"/>
          <w:numId w:val="4"/>
        </w:numPr>
        <w:tabs>
          <w:tab w:val="left" w:pos="1300"/>
        </w:tabs>
        <w:spacing w:before="126" w:line="360" w:lineRule="auto"/>
        <w:ind w:right="1431"/>
        <w:jc w:val="both"/>
      </w:pPr>
      <w:r>
        <w:t>Checking adverse events, including SAE/SUSARs are reported in accordance with the protocol and</w:t>
      </w:r>
      <w:r>
        <w:rPr>
          <w:spacing w:val="-4"/>
        </w:rPr>
        <w:t xml:space="preserve"> </w:t>
      </w:r>
      <w:proofErr w:type="gramStart"/>
      <w:r>
        <w:t>CRF</w:t>
      </w:r>
      <w:proofErr w:type="gramEnd"/>
    </w:p>
    <w:p w14:paraId="5BE2C598" w14:textId="77777777" w:rsidR="00B32AA5" w:rsidRDefault="00CC7F41">
      <w:pPr>
        <w:pStyle w:val="ListParagraph"/>
        <w:numPr>
          <w:ilvl w:val="0"/>
          <w:numId w:val="4"/>
        </w:numPr>
        <w:tabs>
          <w:tab w:val="left" w:pos="1300"/>
        </w:tabs>
        <w:spacing w:line="252" w:lineRule="exact"/>
        <w:jc w:val="both"/>
      </w:pPr>
      <w:r>
        <w:t>Reviewing recruitment rate during the recruitment period of the</w:t>
      </w:r>
      <w:r>
        <w:rPr>
          <w:spacing w:val="-4"/>
        </w:rPr>
        <w:t xml:space="preserve"> </w:t>
      </w:r>
      <w:r>
        <w:t>trial.</w:t>
      </w:r>
    </w:p>
    <w:p w14:paraId="25C337FB" w14:textId="77777777" w:rsidR="00B32AA5" w:rsidRDefault="00B32AA5">
      <w:pPr>
        <w:pStyle w:val="BodyText"/>
        <w:spacing w:before="10"/>
        <w:rPr>
          <w:sz w:val="31"/>
        </w:rPr>
      </w:pPr>
    </w:p>
    <w:p w14:paraId="4D4750E7" w14:textId="77777777" w:rsidR="00B32AA5" w:rsidRDefault="00CC7F41">
      <w:pPr>
        <w:pStyle w:val="Heading2"/>
        <w:numPr>
          <w:ilvl w:val="1"/>
          <w:numId w:val="5"/>
        </w:numPr>
        <w:tabs>
          <w:tab w:val="left" w:pos="1070"/>
        </w:tabs>
      </w:pPr>
      <w:r>
        <w:t>Project</w:t>
      </w:r>
      <w:r>
        <w:rPr>
          <w:spacing w:val="-1"/>
        </w:rPr>
        <w:t xml:space="preserve"> </w:t>
      </w:r>
      <w:r>
        <w:t>plan</w:t>
      </w:r>
    </w:p>
    <w:p w14:paraId="43F79B03" w14:textId="77777777" w:rsidR="00B32AA5" w:rsidRDefault="00CC7F41">
      <w:pPr>
        <w:pStyle w:val="BodyText"/>
        <w:spacing w:before="160" w:line="276" w:lineRule="auto"/>
        <w:ind w:left="580" w:right="1427"/>
        <w:jc w:val="both"/>
      </w:pPr>
      <w:r>
        <w:t xml:space="preserve">The following project timeline takes </w:t>
      </w:r>
      <w:proofErr w:type="gramStart"/>
      <w:r>
        <w:t>in to</w:t>
      </w:r>
      <w:proofErr w:type="gramEnd"/>
      <w:r>
        <w:t xml:space="preserve"> consideration the number of patients diagnosed with early breast cancer at STH, </w:t>
      </w:r>
      <w:r>
        <w:rPr>
          <w:spacing w:val="-3"/>
        </w:rPr>
        <w:t xml:space="preserve">the </w:t>
      </w:r>
      <w:r>
        <w:t>likely recruitment rate based on previous studies conducted by this research team, and the availability of a named Clinical Research Fellow responsible for this study and with designated time allocated for data analysis, write-up and dissemination of</w:t>
      </w:r>
      <w:r>
        <w:rPr>
          <w:spacing w:val="-1"/>
        </w:rPr>
        <w:t xml:space="preserve"> </w:t>
      </w:r>
      <w:r>
        <w:t>results.</w:t>
      </w:r>
    </w:p>
    <w:p w14:paraId="0D02ADEA" w14:textId="77777777" w:rsidR="00B32AA5" w:rsidRDefault="00B32AA5">
      <w:pPr>
        <w:spacing w:line="276" w:lineRule="auto"/>
        <w:jc w:val="both"/>
        <w:sectPr w:rsidR="00B32AA5">
          <w:pgSz w:w="11900" w:h="16840"/>
          <w:pgMar w:top="780" w:right="0" w:bottom="940" w:left="860" w:header="0" w:footer="665" w:gutter="0"/>
          <w:cols w:space="720"/>
        </w:sectPr>
      </w:pPr>
    </w:p>
    <w:p w14:paraId="3AD6AC18" w14:textId="77777777" w:rsidR="00B32AA5" w:rsidRDefault="00B32AA5">
      <w:pPr>
        <w:pStyle w:val="BodyText"/>
        <w:rPr>
          <w:sz w:val="20"/>
        </w:rPr>
      </w:pPr>
    </w:p>
    <w:p w14:paraId="5894F680" w14:textId="77777777" w:rsidR="00B32AA5" w:rsidRDefault="00B32AA5">
      <w:pPr>
        <w:pStyle w:val="BodyText"/>
        <w:rPr>
          <w:sz w:val="20"/>
        </w:rPr>
      </w:pPr>
    </w:p>
    <w:p w14:paraId="65C167E9" w14:textId="77777777" w:rsidR="00B32AA5" w:rsidRDefault="00B32AA5">
      <w:pPr>
        <w:pStyle w:val="BodyText"/>
        <w:spacing w:before="9"/>
        <w:rPr>
          <w:sz w:val="29"/>
        </w:rPr>
      </w:pPr>
    </w:p>
    <w:p w14:paraId="47BC4690" w14:textId="77777777" w:rsidR="00B32AA5" w:rsidRDefault="00CC7F41">
      <w:pPr>
        <w:pStyle w:val="Heading2"/>
        <w:spacing w:before="93"/>
        <w:ind w:left="580" w:firstLine="0"/>
        <w:jc w:val="both"/>
      </w:pPr>
      <w:r>
        <w:t>Table 4. Project timeline</w:t>
      </w:r>
    </w:p>
    <w:p w14:paraId="1CEBD1E4" w14:textId="77777777" w:rsidR="00B32AA5" w:rsidRDefault="00B32AA5">
      <w:pPr>
        <w:pStyle w:val="BodyText"/>
        <w:spacing w:before="6"/>
        <w:rPr>
          <w:b/>
          <w:sz w:val="13"/>
        </w:rPr>
      </w:pPr>
    </w:p>
    <w:tbl>
      <w:tblPr>
        <w:tblW w:w="0" w:type="auto"/>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2"/>
        <w:gridCol w:w="1032"/>
        <w:gridCol w:w="946"/>
        <w:gridCol w:w="1076"/>
        <w:gridCol w:w="1201"/>
        <w:gridCol w:w="1196"/>
      </w:tblGrid>
      <w:tr w:rsidR="00B32AA5" w14:paraId="2955BB24" w14:textId="77777777">
        <w:trPr>
          <w:trHeight w:val="532"/>
        </w:trPr>
        <w:tc>
          <w:tcPr>
            <w:tcW w:w="3682" w:type="dxa"/>
            <w:shd w:val="clear" w:color="auto" w:fill="E7E6E6"/>
          </w:tcPr>
          <w:p w14:paraId="1DDFC78F" w14:textId="77777777" w:rsidR="00B32AA5" w:rsidRDefault="00CC7F41">
            <w:pPr>
              <w:pStyle w:val="TableParagraph"/>
              <w:spacing w:before="120"/>
              <w:ind w:right="96"/>
              <w:jc w:val="right"/>
              <w:rPr>
                <w:b/>
              </w:rPr>
            </w:pPr>
            <w:r>
              <w:rPr>
                <w:b/>
              </w:rPr>
              <w:t>Months</w:t>
            </w:r>
          </w:p>
        </w:tc>
        <w:tc>
          <w:tcPr>
            <w:tcW w:w="1032" w:type="dxa"/>
            <w:shd w:val="clear" w:color="auto" w:fill="E7E6E6"/>
          </w:tcPr>
          <w:p w14:paraId="2CF7877A" w14:textId="77777777" w:rsidR="00B32AA5" w:rsidRDefault="00CC7F41">
            <w:pPr>
              <w:pStyle w:val="TableParagraph"/>
              <w:spacing w:before="120"/>
              <w:ind w:left="153"/>
              <w:rPr>
                <w:b/>
              </w:rPr>
            </w:pPr>
            <w:r>
              <w:rPr>
                <w:b/>
              </w:rPr>
              <w:t>-6 to -1</w:t>
            </w:r>
          </w:p>
        </w:tc>
        <w:tc>
          <w:tcPr>
            <w:tcW w:w="946" w:type="dxa"/>
            <w:shd w:val="clear" w:color="auto" w:fill="E7E6E6"/>
          </w:tcPr>
          <w:p w14:paraId="2F151496" w14:textId="77777777" w:rsidR="00B32AA5" w:rsidRDefault="00CC7F41">
            <w:pPr>
              <w:pStyle w:val="TableParagraph"/>
              <w:spacing w:before="120"/>
              <w:ind w:left="181"/>
              <w:rPr>
                <w:b/>
              </w:rPr>
            </w:pPr>
            <w:r>
              <w:rPr>
                <w:b/>
              </w:rPr>
              <w:t>0 to 6</w:t>
            </w:r>
          </w:p>
        </w:tc>
        <w:tc>
          <w:tcPr>
            <w:tcW w:w="1076" w:type="dxa"/>
            <w:shd w:val="clear" w:color="auto" w:fill="E7E6E6"/>
          </w:tcPr>
          <w:p w14:paraId="56C379FC" w14:textId="77777777" w:rsidR="00B32AA5" w:rsidRDefault="00CC7F41">
            <w:pPr>
              <w:pStyle w:val="TableParagraph"/>
              <w:spacing w:before="120"/>
              <w:ind w:left="186"/>
              <w:rPr>
                <w:b/>
              </w:rPr>
            </w:pPr>
            <w:r>
              <w:rPr>
                <w:b/>
              </w:rPr>
              <w:t>7 to 26</w:t>
            </w:r>
          </w:p>
        </w:tc>
        <w:tc>
          <w:tcPr>
            <w:tcW w:w="1201" w:type="dxa"/>
            <w:shd w:val="clear" w:color="auto" w:fill="E7E6E6"/>
          </w:tcPr>
          <w:p w14:paraId="242B9AEE" w14:textId="77777777" w:rsidR="00B32AA5" w:rsidRDefault="00CC7F41">
            <w:pPr>
              <w:pStyle w:val="TableParagraph"/>
              <w:spacing w:before="120"/>
              <w:ind w:left="185"/>
              <w:rPr>
                <w:b/>
              </w:rPr>
            </w:pPr>
            <w:r>
              <w:rPr>
                <w:b/>
              </w:rPr>
              <w:t>27 to 33</w:t>
            </w:r>
          </w:p>
        </w:tc>
        <w:tc>
          <w:tcPr>
            <w:tcW w:w="1196" w:type="dxa"/>
            <w:shd w:val="clear" w:color="auto" w:fill="E7E6E6"/>
          </w:tcPr>
          <w:p w14:paraId="37E362E5" w14:textId="77777777" w:rsidR="00B32AA5" w:rsidRDefault="00CC7F41">
            <w:pPr>
              <w:pStyle w:val="TableParagraph"/>
              <w:spacing w:before="120"/>
              <w:ind w:left="184"/>
              <w:rPr>
                <w:b/>
              </w:rPr>
            </w:pPr>
            <w:r>
              <w:rPr>
                <w:b/>
              </w:rPr>
              <w:t>33 to 38</w:t>
            </w:r>
          </w:p>
        </w:tc>
      </w:tr>
      <w:tr w:rsidR="00B32AA5" w14:paraId="4DB1A536" w14:textId="77777777">
        <w:trPr>
          <w:trHeight w:val="532"/>
        </w:trPr>
        <w:tc>
          <w:tcPr>
            <w:tcW w:w="3682" w:type="dxa"/>
          </w:tcPr>
          <w:p w14:paraId="58F926A6" w14:textId="77777777" w:rsidR="00B32AA5" w:rsidRDefault="00CC7F41">
            <w:pPr>
              <w:pStyle w:val="TableParagraph"/>
              <w:spacing w:before="120"/>
              <w:ind w:left="110"/>
            </w:pPr>
            <w:r>
              <w:t>R&amp;D approval, Ethical approvals</w:t>
            </w:r>
          </w:p>
        </w:tc>
        <w:tc>
          <w:tcPr>
            <w:tcW w:w="1032" w:type="dxa"/>
            <w:shd w:val="clear" w:color="auto" w:fill="D0CECE"/>
          </w:tcPr>
          <w:p w14:paraId="694C8E96" w14:textId="77777777" w:rsidR="00B32AA5" w:rsidRDefault="00B32AA5">
            <w:pPr>
              <w:pStyle w:val="TableParagraph"/>
              <w:rPr>
                <w:rFonts w:ascii="Times New Roman"/>
              </w:rPr>
            </w:pPr>
          </w:p>
        </w:tc>
        <w:tc>
          <w:tcPr>
            <w:tcW w:w="946" w:type="dxa"/>
          </w:tcPr>
          <w:p w14:paraId="3906F9FE" w14:textId="77777777" w:rsidR="00B32AA5" w:rsidRDefault="00B32AA5">
            <w:pPr>
              <w:pStyle w:val="TableParagraph"/>
              <w:rPr>
                <w:rFonts w:ascii="Times New Roman"/>
              </w:rPr>
            </w:pPr>
          </w:p>
        </w:tc>
        <w:tc>
          <w:tcPr>
            <w:tcW w:w="1076" w:type="dxa"/>
          </w:tcPr>
          <w:p w14:paraId="5BB15585" w14:textId="77777777" w:rsidR="00B32AA5" w:rsidRDefault="00B32AA5">
            <w:pPr>
              <w:pStyle w:val="TableParagraph"/>
              <w:rPr>
                <w:rFonts w:ascii="Times New Roman"/>
              </w:rPr>
            </w:pPr>
          </w:p>
        </w:tc>
        <w:tc>
          <w:tcPr>
            <w:tcW w:w="1201" w:type="dxa"/>
          </w:tcPr>
          <w:p w14:paraId="3D2ABDC3" w14:textId="77777777" w:rsidR="00B32AA5" w:rsidRDefault="00B32AA5">
            <w:pPr>
              <w:pStyle w:val="TableParagraph"/>
              <w:rPr>
                <w:rFonts w:ascii="Times New Roman"/>
              </w:rPr>
            </w:pPr>
          </w:p>
        </w:tc>
        <w:tc>
          <w:tcPr>
            <w:tcW w:w="1196" w:type="dxa"/>
          </w:tcPr>
          <w:p w14:paraId="2BBEB1A4" w14:textId="77777777" w:rsidR="00B32AA5" w:rsidRDefault="00B32AA5">
            <w:pPr>
              <w:pStyle w:val="TableParagraph"/>
              <w:rPr>
                <w:rFonts w:ascii="Times New Roman"/>
              </w:rPr>
            </w:pPr>
          </w:p>
        </w:tc>
      </w:tr>
      <w:tr w:rsidR="00B32AA5" w14:paraId="703753F1" w14:textId="77777777">
        <w:trPr>
          <w:trHeight w:val="527"/>
        </w:trPr>
        <w:tc>
          <w:tcPr>
            <w:tcW w:w="3682" w:type="dxa"/>
          </w:tcPr>
          <w:p w14:paraId="331BF125" w14:textId="77777777" w:rsidR="00B32AA5" w:rsidRDefault="00CC7F41">
            <w:pPr>
              <w:pStyle w:val="TableParagraph"/>
              <w:spacing w:before="120"/>
              <w:ind w:left="110"/>
            </w:pPr>
            <w:r>
              <w:t>Recruitment and sample collection</w:t>
            </w:r>
          </w:p>
        </w:tc>
        <w:tc>
          <w:tcPr>
            <w:tcW w:w="1032" w:type="dxa"/>
          </w:tcPr>
          <w:p w14:paraId="51FEDAD4" w14:textId="77777777" w:rsidR="00B32AA5" w:rsidRDefault="00B32AA5">
            <w:pPr>
              <w:pStyle w:val="TableParagraph"/>
              <w:rPr>
                <w:rFonts w:ascii="Times New Roman"/>
              </w:rPr>
            </w:pPr>
          </w:p>
        </w:tc>
        <w:tc>
          <w:tcPr>
            <w:tcW w:w="946" w:type="dxa"/>
            <w:shd w:val="clear" w:color="auto" w:fill="D0CECE"/>
          </w:tcPr>
          <w:p w14:paraId="391DCE4F" w14:textId="77777777" w:rsidR="00B32AA5" w:rsidRDefault="00B32AA5">
            <w:pPr>
              <w:pStyle w:val="TableParagraph"/>
              <w:rPr>
                <w:rFonts w:ascii="Times New Roman"/>
              </w:rPr>
            </w:pPr>
          </w:p>
        </w:tc>
        <w:tc>
          <w:tcPr>
            <w:tcW w:w="1076" w:type="dxa"/>
            <w:shd w:val="clear" w:color="auto" w:fill="D0CECE"/>
          </w:tcPr>
          <w:p w14:paraId="478077A1" w14:textId="77777777" w:rsidR="00B32AA5" w:rsidRDefault="00B32AA5">
            <w:pPr>
              <w:pStyle w:val="TableParagraph"/>
              <w:rPr>
                <w:rFonts w:ascii="Times New Roman"/>
              </w:rPr>
            </w:pPr>
          </w:p>
        </w:tc>
        <w:tc>
          <w:tcPr>
            <w:tcW w:w="1201" w:type="dxa"/>
          </w:tcPr>
          <w:p w14:paraId="267A278B" w14:textId="77777777" w:rsidR="00B32AA5" w:rsidRDefault="00B32AA5">
            <w:pPr>
              <w:pStyle w:val="TableParagraph"/>
              <w:rPr>
                <w:rFonts w:ascii="Times New Roman"/>
              </w:rPr>
            </w:pPr>
          </w:p>
        </w:tc>
        <w:tc>
          <w:tcPr>
            <w:tcW w:w="1196" w:type="dxa"/>
          </w:tcPr>
          <w:p w14:paraId="374BC0FC" w14:textId="77777777" w:rsidR="00B32AA5" w:rsidRDefault="00B32AA5">
            <w:pPr>
              <w:pStyle w:val="TableParagraph"/>
              <w:rPr>
                <w:rFonts w:ascii="Times New Roman"/>
              </w:rPr>
            </w:pPr>
          </w:p>
        </w:tc>
      </w:tr>
      <w:tr w:rsidR="00B32AA5" w14:paraId="3F154737" w14:textId="77777777">
        <w:trPr>
          <w:trHeight w:val="825"/>
        </w:trPr>
        <w:tc>
          <w:tcPr>
            <w:tcW w:w="3682" w:type="dxa"/>
          </w:tcPr>
          <w:p w14:paraId="159C40EF" w14:textId="77777777" w:rsidR="00B32AA5" w:rsidRDefault="00CC7F41">
            <w:pPr>
              <w:pStyle w:val="TableParagraph"/>
              <w:spacing w:before="124" w:line="273" w:lineRule="auto"/>
              <w:ind w:left="110" w:right="301"/>
            </w:pPr>
            <w:r>
              <w:t xml:space="preserve">Processing of serum, </w:t>
            </w:r>
            <w:proofErr w:type="gramStart"/>
            <w:r>
              <w:t>tumour</w:t>
            </w:r>
            <w:proofErr w:type="gramEnd"/>
            <w:r>
              <w:t xml:space="preserve"> and bone marrow samples</w:t>
            </w:r>
          </w:p>
        </w:tc>
        <w:tc>
          <w:tcPr>
            <w:tcW w:w="1032" w:type="dxa"/>
          </w:tcPr>
          <w:p w14:paraId="2673D862" w14:textId="77777777" w:rsidR="00B32AA5" w:rsidRDefault="00B32AA5">
            <w:pPr>
              <w:pStyle w:val="TableParagraph"/>
              <w:rPr>
                <w:rFonts w:ascii="Times New Roman"/>
              </w:rPr>
            </w:pPr>
          </w:p>
        </w:tc>
        <w:tc>
          <w:tcPr>
            <w:tcW w:w="946" w:type="dxa"/>
            <w:shd w:val="clear" w:color="auto" w:fill="D0CECE"/>
          </w:tcPr>
          <w:p w14:paraId="4540ECFC" w14:textId="77777777" w:rsidR="00B32AA5" w:rsidRDefault="00B32AA5">
            <w:pPr>
              <w:pStyle w:val="TableParagraph"/>
              <w:rPr>
                <w:rFonts w:ascii="Times New Roman"/>
              </w:rPr>
            </w:pPr>
          </w:p>
        </w:tc>
        <w:tc>
          <w:tcPr>
            <w:tcW w:w="1076" w:type="dxa"/>
            <w:shd w:val="clear" w:color="auto" w:fill="D0CECE"/>
          </w:tcPr>
          <w:p w14:paraId="66D06107" w14:textId="77777777" w:rsidR="00B32AA5" w:rsidRDefault="00B32AA5">
            <w:pPr>
              <w:pStyle w:val="TableParagraph"/>
              <w:rPr>
                <w:rFonts w:ascii="Times New Roman"/>
              </w:rPr>
            </w:pPr>
          </w:p>
        </w:tc>
        <w:tc>
          <w:tcPr>
            <w:tcW w:w="1201" w:type="dxa"/>
            <w:shd w:val="clear" w:color="auto" w:fill="D0CECE"/>
          </w:tcPr>
          <w:p w14:paraId="63272F72" w14:textId="77777777" w:rsidR="00B32AA5" w:rsidRDefault="00B32AA5">
            <w:pPr>
              <w:pStyle w:val="TableParagraph"/>
              <w:rPr>
                <w:rFonts w:ascii="Times New Roman"/>
              </w:rPr>
            </w:pPr>
          </w:p>
        </w:tc>
        <w:tc>
          <w:tcPr>
            <w:tcW w:w="1196" w:type="dxa"/>
          </w:tcPr>
          <w:p w14:paraId="71540373" w14:textId="77777777" w:rsidR="00B32AA5" w:rsidRDefault="00B32AA5">
            <w:pPr>
              <w:pStyle w:val="TableParagraph"/>
              <w:rPr>
                <w:rFonts w:ascii="Times New Roman"/>
              </w:rPr>
            </w:pPr>
          </w:p>
        </w:tc>
      </w:tr>
      <w:tr w:rsidR="00B32AA5" w14:paraId="3957E461" w14:textId="77777777">
        <w:trPr>
          <w:trHeight w:val="527"/>
        </w:trPr>
        <w:tc>
          <w:tcPr>
            <w:tcW w:w="3682" w:type="dxa"/>
          </w:tcPr>
          <w:p w14:paraId="2E59ED50" w14:textId="77777777" w:rsidR="00B32AA5" w:rsidRDefault="00CC7F41">
            <w:pPr>
              <w:pStyle w:val="TableParagraph"/>
              <w:spacing w:before="120"/>
              <w:ind w:left="110"/>
            </w:pPr>
            <w:r>
              <w:t>Gene expression studies</w:t>
            </w:r>
          </w:p>
        </w:tc>
        <w:tc>
          <w:tcPr>
            <w:tcW w:w="1032" w:type="dxa"/>
          </w:tcPr>
          <w:p w14:paraId="4AF1D1DB" w14:textId="77777777" w:rsidR="00B32AA5" w:rsidRDefault="00B32AA5">
            <w:pPr>
              <w:pStyle w:val="TableParagraph"/>
              <w:rPr>
                <w:rFonts w:ascii="Times New Roman"/>
              </w:rPr>
            </w:pPr>
          </w:p>
        </w:tc>
        <w:tc>
          <w:tcPr>
            <w:tcW w:w="946" w:type="dxa"/>
          </w:tcPr>
          <w:p w14:paraId="3A0C9673" w14:textId="77777777" w:rsidR="00B32AA5" w:rsidRDefault="00B32AA5">
            <w:pPr>
              <w:pStyle w:val="TableParagraph"/>
              <w:rPr>
                <w:rFonts w:ascii="Times New Roman"/>
              </w:rPr>
            </w:pPr>
          </w:p>
        </w:tc>
        <w:tc>
          <w:tcPr>
            <w:tcW w:w="1076" w:type="dxa"/>
            <w:shd w:val="clear" w:color="auto" w:fill="D0CECE"/>
          </w:tcPr>
          <w:p w14:paraId="0FF49618" w14:textId="77777777" w:rsidR="00B32AA5" w:rsidRDefault="00B32AA5">
            <w:pPr>
              <w:pStyle w:val="TableParagraph"/>
              <w:rPr>
                <w:rFonts w:ascii="Times New Roman"/>
              </w:rPr>
            </w:pPr>
          </w:p>
        </w:tc>
        <w:tc>
          <w:tcPr>
            <w:tcW w:w="1201" w:type="dxa"/>
            <w:shd w:val="clear" w:color="auto" w:fill="D0CECE"/>
          </w:tcPr>
          <w:p w14:paraId="352EC1CE" w14:textId="77777777" w:rsidR="00B32AA5" w:rsidRDefault="00B32AA5">
            <w:pPr>
              <w:pStyle w:val="TableParagraph"/>
              <w:rPr>
                <w:rFonts w:ascii="Times New Roman"/>
              </w:rPr>
            </w:pPr>
          </w:p>
        </w:tc>
        <w:tc>
          <w:tcPr>
            <w:tcW w:w="1196" w:type="dxa"/>
          </w:tcPr>
          <w:p w14:paraId="5DCDC052" w14:textId="77777777" w:rsidR="00B32AA5" w:rsidRDefault="00B32AA5">
            <w:pPr>
              <w:pStyle w:val="TableParagraph"/>
              <w:rPr>
                <w:rFonts w:ascii="Times New Roman"/>
              </w:rPr>
            </w:pPr>
          </w:p>
        </w:tc>
      </w:tr>
      <w:tr w:rsidR="00B32AA5" w14:paraId="3C250116" w14:textId="77777777">
        <w:trPr>
          <w:trHeight w:val="532"/>
        </w:trPr>
        <w:tc>
          <w:tcPr>
            <w:tcW w:w="3682" w:type="dxa"/>
          </w:tcPr>
          <w:p w14:paraId="7BE127DD" w14:textId="77777777" w:rsidR="00B32AA5" w:rsidRDefault="00CC7F41">
            <w:pPr>
              <w:pStyle w:val="TableParagraph"/>
              <w:spacing w:before="124"/>
              <w:ind w:left="110"/>
            </w:pPr>
            <w:r>
              <w:t xml:space="preserve">Proteomics and </w:t>
            </w:r>
            <w:r>
              <w:rPr>
                <w:i/>
              </w:rPr>
              <w:t xml:space="preserve">in vitro </w:t>
            </w:r>
            <w:r>
              <w:t>studies</w:t>
            </w:r>
          </w:p>
        </w:tc>
        <w:tc>
          <w:tcPr>
            <w:tcW w:w="1032" w:type="dxa"/>
          </w:tcPr>
          <w:p w14:paraId="07C34632" w14:textId="77777777" w:rsidR="00B32AA5" w:rsidRDefault="00B32AA5">
            <w:pPr>
              <w:pStyle w:val="TableParagraph"/>
              <w:rPr>
                <w:rFonts w:ascii="Times New Roman"/>
              </w:rPr>
            </w:pPr>
          </w:p>
        </w:tc>
        <w:tc>
          <w:tcPr>
            <w:tcW w:w="946" w:type="dxa"/>
          </w:tcPr>
          <w:p w14:paraId="696897D8" w14:textId="77777777" w:rsidR="00B32AA5" w:rsidRDefault="00B32AA5">
            <w:pPr>
              <w:pStyle w:val="TableParagraph"/>
              <w:rPr>
                <w:rFonts w:ascii="Times New Roman"/>
              </w:rPr>
            </w:pPr>
          </w:p>
        </w:tc>
        <w:tc>
          <w:tcPr>
            <w:tcW w:w="1076" w:type="dxa"/>
            <w:shd w:val="clear" w:color="auto" w:fill="D0CECE"/>
          </w:tcPr>
          <w:p w14:paraId="6C9635B3" w14:textId="77777777" w:rsidR="00B32AA5" w:rsidRDefault="00B32AA5">
            <w:pPr>
              <w:pStyle w:val="TableParagraph"/>
              <w:rPr>
                <w:rFonts w:ascii="Times New Roman"/>
              </w:rPr>
            </w:pPr>
          </w:p>
        </w:tc>
        <w:tc>
          <w:tcPr>
            <w:tcW w:w="1201" w:type="dxa"/>
            <w:shd w:val="clear" w:color="auto" w:fill="D0CECE"/>
          </w:tcPr>
          <w:p w14:paraId="5996F402" w14:textId="77777777" w:rsidR="00B32AA5" w:rsidRDefault="00B32AA5">
            <w:pPr>
              <w:pStyle w:val="TableParagraph"/>
              <w:rPr>
                <w:rFonts w:ascii="Times New Roman"/>
              </w:rPr>
            </w:pPr>
          </w:p>
        </w:tc>
        <w:tc>
          <w:tcPr>
            <w:tcW w:w="1196" w:type="dxa"/>
            <w:shd w:val="clear" w:color="auto" w:fill="D0CECE"/>
          </w:tcPr>
          <w:p w14:paraId="0F1BE4CB" w14:textId="77777777" w:rsidR="00B32AA5" w:rsidRDefault="00B32AA5">
            <w:pPr>
              <w:pStyle w:val="TableParagraph"/>
              <w:rPr>
                <w:rFonts w:ascii="Times New Roman"/>
              </w:rPr>
            </w:pPr>
          </w:p>
        </w:tc>
      </w:tr>
      <w:tr w:rsidR="00B32AA5" w14:paraId="391C5D98" w14:textId="77777777">
        <w:trPr>
          <w:trHeight w:val="532"/>
        </w:trPr>
        <w:tc>
          <w:tcPr>
            <w:tcW w:w="3682" w:type="dxa"/>
          </w:tcPr>
          <w:p w14:paraId="72A76B73" w14:textId="77777777" w:rsidR="00B32AA5" w:rsidRDefault="00CC7F41">
            <w:pPr>
              <w:pStyle w:val="TableParagraph"/>
              <w:spacing w:before="120"/>
              <w:ind w:left="110"/>
            </w:pPr>
            <w:r>
              <w:t>Data analysis</w:t>
            </w:r>
          </w:p>
        </w:tc>
        <w:tc>
          <w:tcPr>
            <w:tcW w:w="1032" w:type="dxa"/>
          </w:tcPr>
          <w:p w14:paraId="1BD21F67" w14:textId="77777777" w:rsidR="00B32AA5" w:rsidRDefault="00B32AA5">
            <w:pPr>
              <w:pStyle w:val="TableParagraph"/>
              <w:rPr>
                <w:rFonts w:ascii="Times New Roman"/>
              </w:rPr>
            </w:pPr>
          </w:p>
        </w:tc>
        <w:tc>
          <w:tcPr>
            <w:tcW w:w="946" w:type="dxa"/>
          </w:tcPr>
          <w:p w14:paraId="670B795F" w14:textId="77777777" w:rsidR="00B32AA5" w:rsidRDefault="00B32AA5">
            <w:pPr>
              <w:pStyle w:val="TableParagraph"/>
              <w:rPr>
                <w:rFonts w:ascii="Times New Roman"/>
              </w:rPr>
            </w:pPr>
          </w:p>
        </w:tc>
        <w:tc>
          <w:tcPr>
            <w:tcW w:w="1076" w:type="dxa"/>
          </w:tcPr>
          <w:p w14:paraId="3E3C323D" w14:textId="77777777" w:rsidR="00B32AA5" w:rsidRDefault="00B32AA5">
            <w:pPr>
              <w:pStyle w:val="TableParagraph"/>
              <w:rPr>
                <w:rFonts w:ascii="Times New Roman"/>
              </w:rPr>
            </w:pPr>
          </w:p>
        </w:tc>
        <w:tc>
          <w:tcPr>
            <w:tcW w:w="1201" w:type="dxa"/>
            <w:shd w:val="clear" w:color="auto" w:fill="D0CECE"/>
          </w:tcPr>
          <w:p w14:paraId="26602A40" w14:textId="77777777" w:rsidR="00B32AA5" w:rsidRDefault="00B32AA5">
            <w:pPr>
              <w:pStyle w:val="TableParagraph"/>
              <w:rPr>
                <w:rFonts w:ascii="Times New Roman"/>
              </w:rPr>
            </w:pPr>
          </w:p>
        </w:tc>
        <w:tc>
          <w:tcPr>
            <w:tcW w:w="1196" w:type="dxa"/>
            <w:shd w:val="clear" w:color="auto" w:fill="D0CECE"/>
          </w:tcPr>
          <w:p w14:paraId="524195CB" w14:textId="77777777" w:rsidR="00B32AA5" w:rsidRDefault="00B32AA5">
            <w:pPr>
              <w:pStyle w:val="TableParagraph"/>
              <w:rPr>
                <w:rFonts w:ascii="Times New Roman"/>
              </w:rPr>
            </w:pPr>
          </w:p>
        </w:tc>
      </w:tr>
      <w:tr w:rsidR="00B32AA5" w14:paraId="6E93D303" w14:textId="77777777">
        <w:trPr>
          <w:trHeight w:val="527"/>
        </w:trPr>
        <w:tc>
          <w:tcPr>
            <w:tcW w:w="3682" w:type="dxa"/>
          </w:tcPr>
          <w:p w14:paraId="103F69B0" w14:textId="77777777" w:rsidR="00B32AA5" w:rsidRDefault="00CC7F41">
            <w:pPr>
              <w:pStyle w:val="TableParagraph"/>
              <w:spacing w:before="120"/>
              <w:ind w:left="110"/>
            </w:pPr>
            <w:r>
              <w:t>Study write-up</w:t>
            </w:r>
          </w:p>
        </w:tc>
        <w:tc>
          <w:tcPr>
            <w:tcW w:w="1032" w:type="dxa"/>
          </w:tcPr>
          <w:p w14:paraId="6BC633C4" w14:textId="77777777" w:rsidR="00B32AA5" w:rsidRDefault="00B32AA5">
            <w:pPr>
              <w:pStyle w:val="TableParagraph"/>
              <w:rPr>
                <w:rFonts w:ascii="Times New Roman"/>
              </w:rPr>
            </w:pPr>
          </w:p>
        </w:tc>
        <w:tc>
          <w:tcPr>
            <w:tcW w:w="946" w:type="dxa"/>
          </w:tcPr>
          <w:p w14:paraId="2DBCD433" w14:textId="77777777" w:rsidR="00B32AA5" w:rsidRDefault="00B32AA5">
            <w:pPr>
              <w:pStyle w:val="TableParagraph"/>
              <w:rPr>
                <w:rFonts w:ascii="Times New Roman"/>
              </w:rPr>
            </w:pPr>
          </w:p>
        </w:tc>
        <w:tc>
          <w:tcPr>
            <w:tcW w:w="1076" w:type="dxa"/>
          </w:tcPr>
          <w:p w14:paraId="402574E1" w14:textId="77777777" w:rsidR="00B32AA5" w:rsidRDefault="00B32AA5">
            <w:pPr>
              <w:pStyle w:val="TableParagraph"/>
              <w:rPr>
                <w:rFonts w:ascii="Times New Roman"/>
              </w:rPr>
            </w:pPr>
          </w:p>
        </w:tc>
        <w:tc>
          <w:tcPr>
            <w:tcW w:w="1201" w:type="dxa"/>
            <w:shd w:val="clear" w:color="auto" w:fill="D0CECE"/>
          </w:tcPr>
          <w:p w14:paraId="7801B919" w14:textId="77777777" w:rsidR="00B32AA5" w:rsidRDefault="00B32AA5">
            <w:pPr>
              <w:pStyle w:val="TableParagraph"/>
              <w:rPr>
                <w:rFonts w:ascii="Times New Roman"/>
              </w:rPr>
            </w:pPr>
          </w:p>
        </w:tc>
        <w:tc>
          <w:tcPr>
            <w:tcW w:w="1196" w:type="dxa"/>
            <w:shd w:val="clear" w:color="auto" w:fill="D0CECE"/>
          </w:tcPr>
          <w:p w14:paraId="7526DA5B" w14:textId="77777777" w:rsidR="00B32AA5" w:rsidRDefault="00B32AA5">
            <w:pPr>
              <w:pStyle w:val="TableParagraph"/>
              <w:rPr>
                <w:rFonts w:ascii="Times New Roman"/>
              </w:rPr>
            </w:pPr>
          </w:p>
        </w:tc>
      </w:tr>
      <w:tr w:rsidR="00B32AA5" w14:paraId="4D4B8229" w14:textId="77777777">
        <w:trPr>
          <w:trHeight w:val="532"/>
        </w:trPr>
        <w:tc>
          <w:tcPr>
            <w:tcW w:w="3682" w:type="dxa"/>
          </w:tcPr>
          <w:p w14:paraId="381300F8" w14:textId="77777777" w:rsidR="00B32AA5" w:rsidRDefault="00CC7F41">
            <w:pPr>
              <w:pStyle w:val="TableParagraph"/>
              <w:spacing w:before="124"/>
              <w:ind w:left="110"/>
            </w:pPr>
            <w:r>
              <w:t>Dissemination of results</w:t>
            </w:r>
          </w:p>
        </w:tc>
        <w:tc>
          <w:tcPr>
            <w:tcW w:w="1032" w:type="dxa"/>
          </w:tcPr>
          <w:p w14:paraId="4C18ECB4" w14:textId="77777777" w:rsidR="00B32AA5" w:rsidRDefault="00B32AA5">
            <w:pPr>
              <w:pStyle w:val="TableParagraph"/>
              <w:rPr>
                <w:rFonts w:ascii="Times New Roman"/>
              </w:rPr>
            </w:pPr>
          </w:p>
        </w:tc>
        <w:tc>
          <w:tcPr>
            <w:tcW w:w="946" w:type="dxa"/>
          </w:tcPr>
          <w:p w14:paraId="733DA196" w14:textId="77777777" w:rsidR="00B32AA5" w:rsidRDefault="00B32AA5">
            <w:pPr>
              <w:pStyle w:val="TableParagraph"/>
              <w:rPr>
                <w:rFonts w:ascii="Times New Roman"/>
              </w:rPr>
            </w:pPr>
          </w:p>
        </w:tc>
        <w:tc>
          <w:tcPr>
            <w:tcW w:w="1076" w:type="dxa"/>
          </w:tcPr>
          <w:p w14:paraId="1E6CDC6C" w14:textId="77777777" w:rsidR="00B32AA5" w:rsidRDefault="00B32AA5">
            <w:pPr>
              <w:pStyle w:val="TableParagraph"/>
              <w:rPr>
                <w:rFonts w:ascii="Times New Roman"/>
              </w:rPr>
            </w:pPr>
          </w:p>
        </w:tc>
        <w:tc>
          <w:tcPr>
            <w:tcW w:w="1201" w:type="dxa"/>
          </w:tcPr>
          <w:p w14:paraId="5150E87C" w14:textId="77777777" w:rsidR="00B32AA5" w:rsidRDefault="00B32AA5">
            <w:pPr>
              <w:pStyle w:val="TableParagraph"/>
              <w:rPr>
                <w:rFonts w:ascii="Times New Roman"/>
              </w:rPr>
            </w:pPr>
          </w:p>
        </w:tc>
        <w:tc>
          <w:tcPr>
            <w:tcW w:w="1196" w:type="dxa"/>
            <w:shd w:val="clear" w:color="auto" w:fill="D0CECE"/>
          </w:tcPr>
          <w:p w14:paraId="27F3C14D" w14:textId="77777777" w:rsidR="00B32AA5" w:rsidRDefault="00B32AA5">
            <w:pPr>
              <w:pStyle w:val="TableParagraph"/>
              <w:rPr>
                <w:rFonts w:ascii="Times New Roman"/>
              </w:rPr>
            </w:pPr>
          </w:p>
        </w:tc>
      </w:tr>
      <w:tr w:rsidR="00B32AA5" w14:paraId="6B4280F9" w14:textId="77777777">
        <w:trPr>
          <w:trHeight w:val="825"/>
        </w:trPr>
        <w:tc>
          <w:tcPr>
            <w:tcW w:w="3682" w:type="dxa"/>
          </w:tcPr>
          <w:p w14:paraId="64CD3AE8" w14:textId="77777777" w:rsidR="00B32AA5" w:rsidRDefault="00CC7F41">
            <w:pPr>
              <w:pStyle w:val="TableParagraph"/>
              <w:spacing w:before="120" w:line="278" w:lineRule="auto"/>
              <w:ind w:left="110" w:right="424"/>
            </w:pPr>
            <w:r>
              <w:t>Regular meetings between research team, RDO and CCTC</w:t>
            </w:r>
          </w:p>
        </w:tc>
        <w:tc>
          <w:tcPr>
            <w:tcW w:w="1032" w:type="dxa"/>
            <w:shd w:val="clear" w:color="auto" w:fill="D0CECE"/>
          </w:tcPr>
          <w:p w14:paraId="3059B238" w14:textId="77777777" w:rsidR="00B32AA5" w:rsidRDefault="00B32AA5">
            <w:pPr>
              <w:pStyle w:val="TableParagraph"/>
              <w:rPr>
                <w:rFonts w:ascii="Times New Roman"/>
              </w:rPr>
            </w:pPr>
          </w:p>
        </w:tc>
        <w:tc>
          <w:tcPr>
            <w:tcW w:w="946" w:type="dxa"/>
            <w:shd w:val="clear" w:color="auto" w:fill="D0CECE"/>
          </w:tcPr>
          <w:p w14:paraId="7C16E34F" w14:textId="77777777" w:rsidR="00B32AA5" w:rsidRDefault="00B32AA5">
            <w:pPr>
              <w:pStyle w:val="TableParagraph"/>
              <w:rPr>
                <w:rFonts w:ascii="Times New Roman"/>
              </w:rPr>
            </w:pPr>
          </w:p>
        </w:tc>
        <w:tc>
          <w:tcPr>
            <w:tcW w:w="1076" w:type="dxa"/>
            <w:shd w:val="clear" w:color="auto" w:fill="D0CECE"/>
          </w:tcPr>
          <w:p w14:paraId="151B4D28" w14:textId="77777777" w:rsidR="00B32AA5" w:rsidRDefault="00B32AA5">
            <w:pPr>
              <w:pStyle w:val="TableParagraph"/>
              <w:rPr>
                <w:rFonts w:ascii="Times New Roman"/>
              </w:rPr>
            </w:pPr>
          </w:p>
        </w:tc>
        <w:tc>
          <w:tcPr>
            <w:tcW w:w="1201" w:type="dxa"/>
            <w:shd w:val="clear" w:color="auto" w:fill="D0CECE"/>
          </w:tcPr>
          <w:p w14:paraId="536BA9F5" w14:textId="77777777" w:rsidR="00B32AA5" w:rsidRDefault="00B32AA5">
            <w:pPr>
              <w:pStyle w:val="TableParagraph"/>
              <w:rPr>
                <w:rFonts w:ascii="Times New Roman"/>
              </w:rPr>
            </w:pPr>
          </w:p>
        </w:tc>
        <w:tc>
          <w:tcPr>
            <w:tcW w:w="1196" w:type="dxa"/>
            <w:shd w:val="clear" w:color="auto" w:fill="D0CECE"/>
          </w:tcPr>
          <w:p w14:paraId="6463FF35" w14:textId="77777777" w:rsidR="00B32AA5" w:rsidRDefault="00B32AA5">
            <w:pPr>
              <w:pStyle w:val="TableParagraph"/>
              <w:rPr>
                <w:rFonts w:ascii="Times New Roman"/>
              </w:rPr>
            </w:pPr>
          </w:p>
        </w:tc>
      </w:tr>
    </w:tbl>
    <w:p w14:paraId="715ABFCC" w14:textId="77777777" w:rsidR="00B32AA5" w:rsidRDefault="00B32AA5">
      <w:pPr>
        <w:pStyle w:val="BodyText"/>
        <w:rPr>
          <w:b/>
          <w:sz w:val="24"/>
        </w:rPr>
      </w:pPr>
    </w:p>
    <w:p w14:paraId="417CF251" w14:textId="77777777" w:rsidR="00B32AA5" w:rsidRDefault="00B32AA5">
      <w:pPr>
        <w:pStyle w:val="BodyText"/>
        <w:rPr>
          <w:b/>
          <w:sz w:val="24"/>
        </w:rPr>
      </w:pPr>
    </w:p>
    <w:p w14:paraId="7168D4FB" w14:textId="77777777" w:rsidR="00B32AA5" w:rsidRDefault="00B32AA5">
      <w:pPr>
        <w:pStyle w:val="BodyText"/>
        <w:rPr>
          <w:b/>
          <w:sz w:val="24"/>
        </w:rPr>
      </w:pPr>
    </w:p>
    <w:p w14:paraId="5DBF8CEE" w14:textId="77777777" w:rsidR="00B32AA5" w:rsidRDefault="00B32AA5">
      <w:pPr>
        <w:pStyle w:val="BodyText"/>
        <w:rPr>
          <w:b/>
          <w:sz w:val="24"/>
        </w:rPr>
      </w:pPr>
    </w:p>
    <w:p w14:paraId="188E6818" w14:textId="77777777" w:rsidR="00B32AA5" w:rsidRDefault="00CC7F41">
      <w:pPr>
        <w:pStyle w:val="ListParagraph"/>
        <w:numPr>
          <w:ilvl w:val="0"/>
          <w:numId w:val="5"/>
        </w:numPr>
        <w:tabs>
          <w:tab w:val="left" w:pos="1041"/>
        </w:tabs>
        <w:spacing w:before="173"/>
        <w:ind w:left="1040" w:hanging="461"/>
        <w:rPr>
          <w:b/>
          <w:sz w:val="24"/>
        </w:rPr>
      </w:pPr>
      <w:r>
        <w:rPr>
          <w:b/>
          <w:sz w:val="24"/>
        </w:rPr>
        <w:t>Ethical considerations</w:t>
      </w:r>
    </w:p>
    <w:p w14:paraId="2A3C2E32" w14:textId="77777777" w:rsidR="00B32AA5" w:rsidRDefault="00CC7F41">
      <w:pPr>
        <w:pStyle w:val="BodyText"/>
        <w:spacing w:before="160" w:line="276" w:lineRule="auto"/>
        <w:ind w:left="580" w:right="1426"/>
        <w:jc w:val="both"/>
      </w:pPr>
      <w:r>
        <w:t>This study will be performed in accordance with the recommendations guiding physicians in biomedical research involving human subjects adopted by the 18th World Medical Assembly, Helsinki, Finland, 1964, and amended at the 52nd World Medical Association General Assembly, Edinburgh, Scotland, October 2000. The trial will be submitted to and approved by an NHS REC prior to entering participants into the</w:t>
      </w:r>
      <w:r>
        <w:rPr>
          <w:spacing w:val="-8"/>
        </w:rPr>
        <w:t xml:space="preserve"> </w:t>
      </w:r>
      <w:r>
        <w:t>trial.</w:t>
      </w:r>
    </w:p>
    <w:p w14:paraId="61C506F5" w14:textId="77777777" w:rsidR="00B32AA5" w:rsidRDefault="00B32AA5">
      <w:pPr>
        <w:pStyle w:val="BodyText"/>
        <w:spacing w:before="10"/>
        <w:rPr>
          <w:sz w:val="20"/>
        </w:rPr>
      </w:pPr>
    </w:p>
    <w:p w14:paraId="5EA8DA31" w14:textId="77777777" w:rsidR="00B32AA5" w:rsidRDefault="00CC7F41">
      <w:pPr>
        <w:pStyle w:val="Heading2"/>
        <w:numPr>
          <w:ilvl w:val="1"/>
          <w:numId w:val="5"/>
        </w:numPr>
        <w:tabs>
          <w:tab w:val="left" w:pos="1075"/>
        </w:tabs>
        <w:ind w:left="1074" w:hanging="495"/>
      </w:pPr>
      <w:r>
        <w:t>Good Medical</w:t>
      </w:r>
      <w:r>
        <w:rPr>
          <w:spacing w:val="-3"/>
        </w:rPr>
        <w:t xml:space="preserve"> </w:t>
      </w:r>
      <w:r>
        <w:t>Practice</w:t>
      </w:r>
    </w:p>
    <w:p w14:paraId="0EC766F1" w14:textId="77777777" w:rsidR="00B32AA5" w:rsidRDefault="00CC7F41">
      <w:pPr>
        <w:pStyle w:val="BodyText"/>
        <w:spacing w:before="155" w:line="276" w:lineRule="auto"/>
        <w:ind w:left="580" w:right="1426"/>
        <w:jc w:val="both"/>
      </w:pPr>
      <w:r>
        <w:t xml:space="preserve">This study will be conducted in accordance with the principles of GCP in clinical trials, as applicable under UK regulations, and the NHS Research Governance Framework (and Scottish Executive Health Department Research Governance Framework for Health and Social Care 2006 for studies conducted </w:t>
      </w:r>
      <w:r>
        <w:rPr>
          <w:spacing w:val="-3"/>
        </w:rPr>
        <w:t xml:space="preserve">in </w:t>
      </w:r>
      <w:r>
        <w:t xml:space="preserve">Scotland). The CCTC and the sponsor have systems in place to ensure that serious breaches of GCP or the study protocol are identified and reported. Investigators are required to promptly notify the CCTC and sponsor of a serious breach (as defined in Regulation 29A of the Medicines for Human </w:t>
      </w:r>
      <w:r>
        <w:rPr>
          <w:spacing w:val="-3"/>
        </w:rPr>
        <w:t xml:space="preserve">Use </w:t>
      </w:r>
      <w:r>
        <w:t>(Clinical Trials) Regulations 2004 [Statutory Instrument 2004/1031], as amended by Statutory Instrument 2006/1928) that they become aware of. A “serious breach” is a breach which</w:t>
      </w:r>
      <w:r>
        <w:rPr>
          <w:spacing w:val="58"/>
        </w:rPr>
        <w:t xml:space="preserve"> </w:t>
      </w:r>
      <w:proofErr w:type="gramStart"/>
      <w:r>
        <w:t>is</w:t>
      </w:r>
      <w:proofErr w:type="gramEnd"/>
    </w:p>
    <w:p w14:paraId="12C4D690" w14:textId="77777777" w:rsidR="00B32AA5" w:rsidRDefault="00B32AA5">
      <w:pPr>
        <w:spacing w:line="276" w:lineRule="auto"/>
        <w:jc w:val="both"/>
        <w:sectPr w:rsidR="00B32AA5">
          <w:pgSz w:w="11900" w:h="16840"/>
          <w:pgMar w:top="1600" w:right="0" w:bottom="940" w:left="860" w:header="0" w:footer="665" w:gutter="0"/>
          <w:cols w:space="720"/>
        </w:sectPr>
      </w:pPr>
    </w:p>
    <w:p w14:paraId="24680FD5" w14:textId="77777777" w:rsidR="00B32AA5" w:rsidRDefault="00CC7F41">
      <w:pPr>
        <w:pStyle w:val="BodyText"/>
        <w:spacing w:before="69" w:line="276" w:lineRule="auto"/>
        <w:ind w:left="580" w:right="1424"/>
        <w:jc w:val="both"/>
      </w:pPr>
      <w:r>
        <w:lastRenderedPageBreak/>
        <w:t xml:space="preserve">likely to </w:t>
      </w:r>
      <w:proofErr w:type="gramStart"/>
      <w:r>
        <w:t>effect</w:t>
      </w:r>
      <w:proofErr w:type="gramEnd"/>
      <w:r>
        <w:t xml:space="preserve"> to a significant degree: (a) the safety or physical or mental integrity of the subjects of the trial; or (b) the scientific value of the trial. All breaches that could meet the criteria for being serious will be reported to the CCTC and the sponsor in accordance with the sponsor’s SOP for managing protocol non-compliance and management of serious breaches.</w:t>
      </w:r>
    </w:p>
    <w:p w14:paraId="473416BA" w14:textId="77777777" w:rsidR="00B32AA5" w:rsidRDefault="00B32AA5">
      <w:pPr>
        <w:pStyle w:val="BodyText"/>
        <w:spacing w:before="10"/>
        <w:rPr>
          <w:sz w:val="20"/>
        </w:rPr>
      </w:pPr>
    </w:p>
    <w:p w14:paraId="3458A7D3" w14:textId="77777777" w:rsidR="00B32AA5" w:rsidRDefault="00CC7F41">
      <w:pPr>
        <w:pStyle w:val="Heading2"/>
        <w:numPr>
          <w:ilvl w:val="1"/>
          <w:numId w:val="5"/>
        </w:numPr>
        <w:tabs>
          <w:tab w:val="left" w:pos="1070"/>
        </w:tabs>
      </w:pPr>
      <w:r>
        <w:t>Protocol</w:t>
      </w:r>
      <w:r>
        <w:rPr>
          <w:spacing w:val="1"/>
        </w:rPr>
        <w:t xml:space="preserve"> </w:t>
      </w:r>
      <w:r>
        <w:t>Amendments</w:t>
      </w:r>
    </w:p>
    <w:p w14:paraId="482B23B7" w14:textId="77777777" w:rsidR="00B32AA5" w:rsidRDefault="00CC7F41">
      <w:pPr>
        <w:pStyle w:val="BodyText"/>
        <w:spacing w:before="160" w:line="276" w:lineRule="auto"/>
        <w:ind w:left="580" w:right="1431"/>
        <w:jc w:val="both"/>
      </w:pPr>
      <w:r>
        <w:t xml:space="preserve">The protocol will be adhered </w:t>
      </w:r>
      <w:proofErr w:type="gramStart"/>
      <w:r>
        <w:t>to</w:t>
      </w:r>
      <w:proofErr w:type="gramEnd"/>
      <w:r>
        <w:t xml:space="preserve"> and any amendments will be made by a formal procedure to receive approval from the Ethics Committee that approved the original protocol prior to implementation.</w:t>
      </w:r>
    </w:p>
    <w:p w14:paraId="3A060A0F" w14:textId="77777777" w:rsidR="00B32AA5" w:rsidRDefault="00B32AA5">
      <w:pPr>
        <w:pStyle w:val="BodyText"/>
        <w:spacing w:before="11"/>
        <w:rPr>
          <w:sz w:val="20"/>
        </w:rPr>
      </w:pPr>
    </w:p>
    <w:p w14:paraId="14BCAE7A" w14:textId="77777777" w:rsidR="00B32AA5" w:rsidRDefault="00CC7F41">
      <w:pPr>
        <w:pStyle w:val="Heading2"/>
        <w:numPr>
          <w:ilvl w:val="1"/>
          <w:numId w:val="5"/>
        </w:numPr>
        <w:tabs>
          <w:tab w:val="left" w:pos="1075"/>
        </w:tabs>
        <w:ind w:left="1074" w:hanging="495"/>
      </w:pPr>
      <w:r>
        <w:t>Informed</w:t>
      </w:r>
      <w:r>
        <w:rPr>
          <w:spacing w:val="-6"/>
        </w:rPr>
        <w:t xml:space="preserve"> </w:t>
      </w:r>
      <w:r>
        <w:t>consent</w:t>
      </w:r>
    </w:p>
    <w:p w14:paraId="257E4DAC" w14:textId="77777777" w:rsidR="00B32AA5" w:rsidRDefault="00CC7F41">
      <w:pPr>
        <w:pStyle w:val="BodyText"/>
        <w:spacing w:before="155" w:line="276" w:lineRule="auto"/>
        <w:ind w:left="580" w:right="1428"/>
        <w:jc w:val="both"/>
      </w:pPr>
      <w:r>
        <w:t xml:space="preserve">Full details on the process for obtaining informed consent are described in section 7.4. All patients will receive a detailed participant information sheet prior to attending the first research clinic. Informed written consent will be obtained from the participants prior to </w:t>
      </w:r>
      <w:proofErr w:type="spellStart"/>
      <w:r>
        <w:t>randomisation</w:t>
      </w:r>
      <w:proofErr w:type="spellEnd"/>
      <w:r>
        <w:t>/registration into the study and prior to any study samples being taken. The right of a patient to refuse participation without giving reasons will be respected. The participant will remain free to withdraw consent at any time from the trial without giving reasons and without prejudicing her further treatment.</w:t>
      </w:r>
    </w:p>
    <w:p w14:paraId="797680AB" w14:textId="77777777" w:rsidR="00B32AA5" w:rsidRDefault="00B32AA5">
      <w:pPr>
        <w:pStyle w:val="BodyText"/>
        <w:spacing w:before="2"/>
        <w:rPr>
          <w:sz w:val="21"/>
        </w:rPr>
      </w:pPr>
    </w:p>
    <w:p w14:paraId="5233215F" w14:textId="77777777" w:rsidR="00B32AA5" w:rsidRDefault="00CC7F41">
      <w:pPr>
        <w:pStyle w:val="Heading2"/>
        <w:numPr>
          <w:ilvl w:val="1"/>
          <w:numId w:val="5"/>
        </w:numPr>
        <w:tabs>
          <w:tab w:val="left" w:pos="1075"/>
        </w:tabs>
        <w:ind w:left="1074" w:hanging="495"/>
      </w:pPr>
      <w:r>
        <w:t>Intervention</w:t>
      </w:r>
    </w:p>
    <w:p w14:paraId="0E942018" w14:textId="77777777" w:rsidR="00B32AA5" w:rsidRDefault="00CC7F41">
      <w:pPr>
        <w:pStyle w:val="BodyText"/>
        <w:spacing w:before="155" w:line="276" w:lineRule="auto"/>
        <w:ind w:left="580" w:right="1426"/>
        <w:jc w:val="both"/>
      </w:pPr>
      <w:r>
        <w:t xml:space="preserve">Blood, </w:t>
      </w:r>
      <w:proofErr w:type="gramStart"/>
      <w:r>
        <w:t>tumour</w:t>
      </w:r>
      <w:proofErr w:type="gramEnd"/>
      <w:r>
        <w:t xml:space="preserve"> and bone marrow samples will be taken by an appropriately trained member of research or surgical staff. Consent to use and store the samples will be obtained according to the Human Tissue Act 2004. Zoledronic acid will be prescribed by clinical members of the research team and administered by appropriately trained nursing</w:t>
      </w:r>
      <w:r>
        <w:rPr>
          <w:spacing w:val="-13"/>
        </w:rPr>
        <w:t xml:space="preserve"> </w:t>
      </w:r>
      <w:r>
        <w:t>staff.</w:t>
      </w:r>
    </w:p>
    <w:p w14:paraId="639FDF61" w14:textId="77777777" w:rsidR="00B32AA5" w:rsidRDefault="00CC7F41">
      <w:pPr>
        <w:pStyle w:val="BodyText"/>
        <w:spacing w:before="123" w:line="273" w:lineRule="auto"/>
        <w:ind w:left="580" w:right="1431"/>
        <w:jc w:val="both"/>
      </w:pPr>
      <w:r>
        <w:t>Surgical samples will be obtained as part of routine care. No additional samples will be taken.</w:t>
      </w:r>
    </w:p>
    <w:p w14:paraId="074981F4" w14:textId="77777777" w:rsidR="00B32AA5" w:rsidRDefault="00CC7F41">
      <w:pPr>
        <w:pStyle w:val="BodyText"/>
        <w:spacing w:before="124" w:line="276" w:lineRule="auto"/>
        <w:ind w:left="580" w:right="1428"/>
        <w:jc w:val="both"/>
      </w:pPr>
      <w:proofErr w:type="spellStart"/>
      <w:r>
        <w:t>Venepuncture</w:t>
      </w:r>
      <w:proofErr w:type="spellEnd"/>
      <w:r>
        <w:t xml:space="preserve"> carries minimal risk for participants. A small number of patients may experience bruising, </w:t>
      </w:r>
      <w:proofErr w:type="gramStart"/>
      <w:r>
        <w:t>bleeding</w:t>
      </w:r>
      <w:proofErr w:type="gramEnd"/>
      <w:r>
        <w:t xml:space="preserve"> or pain at the site of </w:t>
      </w:r>
      <w:proofErr w:type="spellStart"/>
      <w:r>
        <w:t>venepuncture</w:t>
      </w:r>
      <w:proofErr w:type="spellEnd"/>
      <w:r>
        <w:t xml:space="preserve">. A smaller number may feel faint during the procedure. Infection at the site of </w:t>
      </w:r>
      <w:proofErr w:type="spellStart"/>
      <w:r>
        <w:t>venepuncture</w:t>
      </w:r>
      <w:proofErr w:type="spellEnd"/>
      <w:r>
        <w:t xml:space="preserve"> is very rare.</w:t>
      </w:r>
    </w:p>
    <w:p w14:paraId="2A0B2ED4" w14:textId="77777777" w:rsidR="00B32AA5" w:rsidRDefault="00CC7F41">
      <w:pPr>
        <w:pStyle w:val="BodyText"/>
        <w:spacing w:before="120" w:line="276" w:lineRule="auto"/>
        <w:ind w:left="580" w:right="1427"/>
        <w:jc w:val="both"/>
      </w:pPr>
      <w:r>
        <w:t xml:space="preserve">Bone marrow sampling is also a </w:t>
      </w:r>
      <w:proofErr w:type="gramStart"/>
      <w:r>
        <w:t>low risk</w:t>
      </w:r>
      <w:proofErr w:type="gramEnd"/>
      <w:r>
        <w:t xml:space="preserve"> procedure. Aspiration in particular is very safe, with superficial bleeding being a small risk. Infection is very rare, as the puncture site is only minimally larger than that for </w:t>
      </w:r>
      <w:proofErr w:type="spellStart"/>
      <w:r>
        <w:t>venepuncture</w:t>
      </w:r>
      <w:proofErr w:type="spellEnd"/>
      <w:r>
        <w:t xml:space="preserve"> and significant bleeding is extremely rare. These risks are only slightly increased by trephine </w:t>
      </w:r>
      <w:proofErr w:type="gramStart"/>
      <w:r>
        <w:t>sampling, and</w:t>
      </w:r>
      <w:proofErr w:type="gramEnd"/>
      <w:r>
        <w:t xml:space="preserve"> are all </w:t>
      </w:r>
      <w:proofErr w:type="spellStart"/>
      <w:r>
        <w:t>minimised</w:t>
      </w:r>
      <w:proofErr w:type="spellEnd"/>
      <w:r>
        <w:t xml:space="preserve"> by operator experience. The main risk from bone marrow sampling is that of discomfort or pain. This will be </w:t>
      </w:r>
      <w:proofErr w:type="spellStart"/>
      <w:r>
        <w:t>minimised</w:t>
      </w:r>
      <w:proofErr w:type="spellEnd"/>
      <w:r>
        <w:t xml:space="preserve"> by performing the procedure under general </w:t>
      </w:r>
      <w:proofErr w:type="spellStart"/>
      <w:r>
        <w:t>anaesthetic</w:t>
      </w:r>
      <w:proofErr w:type="spellEnd"/>
      <w:r>
        <w:t xml:space="preserve">. Those patients who agree to additional bone marrow sampling will have the procedure performed under local </w:t>
      </w:r>
      <w:proofErr w:type="spellStart"/>
      <w:r>
        <w:t>anaesthetic</w:t>
      </w:r>
      <w:proofErr w:type="spellEnd"/>
      <w:r>
        <w:t>. Very few patients experience pain after bone marrow aspiration, with those that do feeling a mild bruised sensation at the site of sampling. Again, this risk is slightly increased by trephine sampling, but discomfort usually resolves within 24 hours of the procedure.</w:t>
      </w:r>
    </w:p>
    <w:p w14:paraId="0A1055E8" w14:textId="77777777" w:rsidR="00B32AA5" w:rsidRDefault="00CC7F41">
      <w:pPr>
        <w:pStyle w:val="BodyText"/>
        <w:spacing w:before="117" w:line="278" w:lineRule="auto"/>
        <w:ind w:left="580" w:right="1429"/>
        <w:jc w:val="both"/>
      </w:pPr>
      <w:r>
        <w:t xml:space="preserve">The side effect profile of zoledronic acid is outlined above in section 9.3, as are the approaches taken to </w:t>
      </w:r>
      <w:proofErr w:type="spellStart"/>
      <w:r>
        <w:t>minimise</w:t>
      </w:r>
      <w:proofErr w:type="spellEnd"/>
      <w:r>
        <w:t xml:space="preserve"> risk of ZOL related adverse events. The administration of this drug is not felt to confer a significant additional risk to participants.</w:t>
      </w:r>
    </w:p>
    <w:p w14:paraId="2FBC656C" w14:textId="77777777" w:rsidR="00B32AA5" w:rsidRDefault="00B32AA5">
      <w:pPr>
        <w:pStyle w:val="BodyText"/>
        <w:spacing w:before="3"/>
        <w:rPr>
          <w:sz w:val="20"/>
        </w:rPr>
      </w:pPr>
    </w:p>
    <w:p w14:paraId="698BA64A" w14:textId="77777777" w:rsidR="00B32AA5" w:rsidRDefault="00CC7F41">
      <w:pPr>
        <w:pStyle w:val="Heading2"/>
        <w:numPr>
          <w:ilvl w:val="1"/>
          <w:numId w:val="5"/>
        </w:numPr>
        <w:tabs>
          <w:tab w:val="left" w:pos="1075"/>
        </w:tabs>
        <w:ind w:left="1074" w:hanging="495"/>
      </w:pPr>
      <w:r>
        <w:t>Confidentiality and storage</w:t>
      </w:r>
      <w:r>
        <w:rPr>
          <w:spacing w:val="-5"/>
        </w:rPr>
        <w:t xml:space="preserve"> </w:t>
      </w:r>
      <w:r>
        <w:t>methods</w:t>
      </w:r>
    </w:p>
    <w:p w14:paraId="2D775EB8" w14:textId="77777777" w:rsidR="00B32AA5" w:rsidRDefault="00B32AA5">
      <w:pPr>
        <w:sectPr w:rsidR="00B32AA5">
          <w:pgSz w:w="11900" w:h="16840"/>
          <w:pgMar w:top="780" w:right="0" w:bottom="940" w:left="860" w:header="0" w:footer="665" w:gutter="0"/>
          <w:cols w:space="720"/>
        </w:sectPr>
      </w:pPr>
    </w:p>
    <w:p w14:paraId="577979A8" w14:textId="77777777" w:rsidR="00B32AA5" w:rsidRDefault="00CC7F41">
      <w:pPr>
        <w:pStyle w:val="BodyText"/>
        <w:spacing w:before="69" w:line="278" w:lineRule="auto"/>
        <w:ind w:left="580" w:right="1426"/>
        <w:jc w:val="both"/>
      </w:pPr>
      <w:r>
        <w:lastRenderedPageBreak/>
        <w:t>Confidentiality and security will be managed in accordance with Caldicott principles and the 1998 Data Protection Act. All research personnel who have participant contact and who are on University of Sheffield contracts of employment have STH honorary contracts.</w:t>
      </w:r>
    </w:p>
    <w:p w14:paraId="6A3D0070" w14:textId="77777777" w:rsidR="00B32AA5" w:rsidRDefault="00CC7F41">
      <w:pPr>
        <w:pStyle w:val="BodyText"/>
        <w:spacing w:before="114" w:line="276" w:lineRule="auto"/>
        <w:ind w:left="580" w:right="1431"/>
        <w:jc w:val="both"/>
      </w:pPr>
      <w:r>
        <w:t xml:space="preserve">Patient data will be </w:t>
      </w:r>
      <w:proofErr w:type="spellStart"/>
      <w:r>
        <w:t>anonymised</w:t>
      </w:r>
      <w:proofErr w:type="spellEnd"/>
      <w:r>
        <w:t xml:space="preserve"> using unique study numbers. The only identifying documentation will be the consent forms and CRFs. These will be stored separately </w:t>
      </w:r>
      <w:proofErr w:type="gramStart"/>
      <w:r>
        <w:t>to</w:t>
      </w:r>
      <w:proofErr w:type="gramEnd"/>
      <w:r>
        <w:t xml:space="preserve"> the Site File at the CCTC. All documents, including </w:t>
      </w:r>
      <w:r>
        <w:rPr>
          <w:spacing w:val="-3"/>
        </w:rPr>
        <w:t xml:space="preserve">the </w:t>
      </w:r>
      <w:r>
        <w:t xml:space="preserve">Site File, will be kept in a locked drawer in an office that is locked out of hours. Electronic data will be stored in a password-protected database stored on the password protected hospital network. Data is maintained on a password-protected server which is kept in a locked cage </w:t>
      </w:r>
      <w:r>
        <w:rPr>
          <w:spacing w:val="-3"/>
        </w:rPr>
        <w:t xml:space="preserve">in </w:t>
      </w:r>
      <w:r>
        <w:t>the CCTC and backed up hourly.</w:t>
      </w:r>
    </w:p>
    <w:p w14:paraId="4146C3CC" w14:textId="77777777" w:rsidR="00B32AA5" w:rsidRDefault="00CC7F41">
      <w:pPr>
        <w:pStyle w:val="BodyText"/>
        <w:spacing w:before="118" w:line="278" w:lineRule="auto"/>
        <w:ind w:left="580" w:right="1431"/>
        <w:jc w:val="both"/>
      </w:pPr>
      <w:r>
        <w:t xml:space="preserve">Consent forms will include permission to inform the </w:t>
      </w:r>
      <w:proofErr w:type="gramStart"/>
      <w:r>
        <w:t>participants</w:t>
      </w:r>
      <w:proofErr w:type="gramEnd"/>
      <w:r>
        <w:t xml:space="preserve"> GP of their involvement in the trial.</w:t>
      </w:r>
    </w:p>
    <w:p w14:paraId="52D22D4B" w14:textId="77777777" w:rsidR="00B32AA5" w:rsidRDefault="00B32AA5">
      <w:pPr>
        <w:pStyle w:val="BodyText"/>
        <w:rPr>
          <w:sz w:val="24"/>
        </w:rPr>
      </w:pPr>
    </w:p>
    <w:p w14:paraId="64207B53" w14:textId="77777777" w:rsidR="00B32AA5" w:rsidRDefault="00B32AA5">
      <w:pPr>
        <w:pStyle w:val="BodyText"/>
        <w:spacing w:before="3"/>
        <w:rPr>
          <w:sz w:val="32"/>
        </w:rPr>
      </w:pPr>
    </w:p>
    <w:p w14:paraId="4D27FA44" w14:textId="77777777" w:rsidR="00B32AA5" w:rsidRDefault="00CC7F41">
      <w:pPr>
        <w:pStyle w:val="Heading1"/>
        <w:numPr>
          <w:ilvl w:val="0"/>
          <w:numId w:val="5"/>
        </w:numPr>
        <w:tabs>
          <w:tab w:val="left" w:pos="940"/>
        </w:tabs>
        <w:ind w:left="940" w:hanging="360"/>
      </w:pPr>
      <w:r>
        <w:t>Involvement of Service</w:t>
      </w:r>
      <w:r>
        <w:rPr>
          <w:spacing w:val="-6"/>
        </w:rPr>
        <w:t xml:space="preserve"> </w:t>
      </w:r>
      <w:r>
        <w:t>Users</w:t>
      </w:r>
    </w:p>
    <w:p w14:paraId="11B8D7C0" w14:textId="77777777" w:rsidR="00B32AA5" w:rsidRDefault="00CC7F41">
      <w:pPr>
        <w:pStyle w:val="BodyText"/>
        <w:spacing w:before="161" w:line="276" w:lineRule="auto"/>
        <w:ind w:left="580" w:right="1428"/>
        <w:jc w:val="both"/>
      </w:pPr>
      <w:r>
        <w:t>This study has been reviewed by the Cancer Clinical Trials Executive (CTE) at STH. Patient representatives on this panel have been involved in the review of the protocol and the patient information sheet. The patient representative of the CTE panel have reviewed and approved the documentation prepared for dissemination of study results to</w:t>
      </w:r>
      <w:r>
        <w:rPr>
          <w:spacing w:val="-14"/>
        </w:rPr>
        <w:t xml:space="preserve"> </w:t>
      </w:r>
      <w:r>
        <w:t>participants.</w:t>
      </w:r>
    </w:p>
    <w:p w14:paraId="7B399A71" w14:textId="77777777" w:rsidR="00B32AA5" w:rsidRDefault="00CC7F41">
      <w:pPr>
        <w:pStyle w:val="BodyText"/>
        <w:spacing w:before="123" w:line="276" w:lineRule="auto"/>
        <w:ind w:left="580" w:right="1429"/>
        <w:jc w:val="both"/>
      </w:pPr>
      <w:r>
        <w:t xml:space="preserve">Members of the surgical team including the Breast Care Cancer Nurses have been involved in the design of this study and the patient information sheet to ensure that the study schedule complements the standard patient journey and to </w:t>
      </w:r>
      <w:proofErr w:type="spellStart"/>
      <w:r>
        <w:t>minimise</w:t>
      </w:r>
      <w:proofErr w:type="spellEnd"/>
      <w:r>
        <w:t xml:space="preserve"> the chance of study components causing any patient</w:t>
      </w:r>
      <w:r>
        <w:rPr>
          <w:spacing w:val="-8"/>
        </w:rPr>
        <w:t xml:space="preserve"> </w:t>
      </w:r>
      <w:r>
        <w:t>distress.</w:t>
      </w:r>
    </w:p>
    <w:p w14:paraId="6BE6DC01" w14:textId="77777777" w:rsidR="00B32AA5" w:rsidRDefault="00B32AA5">
      <w:pPr>
        <w:pStyle w:val="BodyText"/>
        <w:rPr>
          <w:sz w:val="24"/>
        </w:rPr>
      </w:pPr>
    </w:p>
    <w:p w14:paraId="1293156A" w14:textId="77777777" w:rsidR="00B32AA5" w:rsidRDefault="00B32AA5">
      <w:pPr>
        <w:pStyle w:val="BodyText"/>
        <w:rPr>
          <w:sz w:val="24"/>
        </w:rPr>
      </w:pPr>
    </w:p>
    <w:p w14:paraId="2FA95182" w14:textId="77777777" w:rsidR="00B32AA5" w:rsidRDefault="00B32AA5">
      <w:pPr>
        <w:pStyle w:val="BodyText"/>
        <w:rPr>
          <w:sz w:val="19"/>
        </w:rPr>
      </w:pPr>
    </w:p>
    <w:p w14:paraId="0DA8C571" w14:textId="77777777" w:rsidR="00B32AA5" w:rsidRDefault="00CC7F41">
      <w:pPr>
        <w:pStyle w:val="Heading1"/>
        <w:numPr>
          <w:ilvl w:val="0"/>
          <w:numId w:val="5"/>
        </w:numPr>
        <w:tabs>
          <w:tab w:val="left" w:pos="940"/>
        </w:tabs>
        <w:ind w:left="940" w:hanging="360"/>
      </w:pPr>
      <w:r>
        <w:t>Archiving and Dissemination of</w:t>
      </w:r>
      <w:r>
        <w:rPr>
          <w:spacing w:val="-3"/>
        </w:rPr>
        <w:t xml:space="preserve"> </w:t>
      </w:r>
      <w:r>
        <w:t>Results</w:t>
      </w:r>
    </w:p>
    <w:p w14:paraId="1EAB3208" w14:textId="77777777" w:rsidR="00B32AA5" w:rsidRDefault="00CC7F41">
      <w:pPr>
        <w:pStyle w:val="BodyText"/>
        <w:spacing w:before="161" w:line="278" w:lineRule="auto"/>
        <w:ind w:left="580" w:right="1431"/>
        <w:jc w:val="both"/>
      </w:pPr>
      <w:r>
        <w:t>At the end of the study all paper and electronic data will be securely archived in line with the sponsor’s procedures for a minimum of 15 years.</w:t>
      </w:r>
    </w:p>
    <w:p w14:paraId="28AB164E" w14:textId="77777777" w:rsidR="00B32AA5" w:rsidRDefault="00CC7F41">
      <w:pPr>
        <w:pStyle w:val="BodyText"/>
        <w:spacing w:before="114" w:line="276" w:lineRule="auto"/>
        <w:ind w:left="580" w:right="1431"/>
        <w:jc w:val="both"/>
      </w:pPr>
      <w:r>
        <w:t>It is expected that the results will be presented at national and international bone and cancer conferences. A manuscript detailing the results of the study will be prepared for submission to high impact peer review journals.</w:t>
      </w:r>
    </w:p>
    <w:p w14:paraId="4683670E" w14:textId="77777777" w:rsidR="00B32AA5" w:rsidRDefault="00CC7F41">
      <w:pPr>
        <w:pStyle w:val="BodyText"/>
        <w:spacing w:before="120" w:line="278" w:lineRule="auto"/>
        <w:ind w:left="580" w:right="1430"/>
        <w:jc w:val="both"/>
      </w:pPr>
      <w:r>
        <w:t>The dissemination of results to participants will be conducted in consultation with patient representatives of the CTE.</w:t>
      </w:r>
    </w:p>
    <w:p w14:paraId="3A15712F" w14:textId="77777777" w:rsidR="00B32AA5" w:rsidRDefault="00B32AA5">
      <w:pPr>
        <w:pStyle w:val="BodyText"/>
        <w:rPr>
          <w:sz w:val="24"/>
        </w:rPr>
      </w:pPr>
    </w:p>
    <w:p w14:paraId="63A3DD88" w14:textId="77777777" w:rsidR="00B32AA5" w:rsidRDefault="00B32AA5">
      <w:pPr>
        <w:pStyle w:val="BodyText"/>
        <w:rPr>
          <w:sz w:val="24"/>
        </w:rPr>
      </w:pPr>
    </w:p>
    <w:p w14:paraId="207692DC" w14:textId="77777777" w:rsidR="00B32AA5" w:rsidRDefault="00CC7F41">
      <w:pPr>
        <w:pStyle w:val="Heading1"/>
        <w:numPr>
          <w:ilvl w:val="0"/>
          <w:numId w:val="5"/>
        </w:numPr>
        <w:tabs>
          <w:tab w:val="left" w:pos="940"/>
        </w:tabs>
        <w:spacing w:before="216"/>
        <w:ind w:left="940" w:hanging="360"/>
      </w:pPr>
      <w:r>
        <w:t>Strategy for the</w:t>
      </w:r>
      <w:r>
        <w:rPr>
          <w:spacing w:val="-1"/>
        </w:rPr>
        <w:t xml:space="preserve"> </w:t>
      </w:r>
      <w:r>
        <w:t>Future</w:t>
      </w:r>
    </w:p>
    <w:p w14:paraId="7FECBD56" w14:textId="77777777" w:rsidR="00B32AA5" w:rsidRDefault="00CC7F41">
      <w:pPr>
        <w:pStyle w:val="BodyText"/>
        <w:spacing w:before="160" w:line="276" w:lineRule="auto"/>
        <w:ind w:left="580" w:right="1425"/>
        <w:jc w:val="both"/>
      </w:pPr>
      <w:r>
        <w:t xml:space="preserve">The results of this study will be used to inform future clinical practice in the care of breast cancer patients through the pre-selection of patients who will benefit most from the administration of adjuvant zoledronic acid. Data will contribute to the understanding of the mechanisms by which zoledronic acid has its beneficial effect and this will be used to develop further clinical studies and approaches to improve outcomes for patients who do not currently benefit from this treatment. This research team has a track record of successfully identifying, </w:t>
      </w:r>
      <w:proofErr w:type="gramStart"/>
      <w:r>
        <w:t>developing</w:t>
      </w:r>
      <w:proofErr w:type="gramEnd"/>
      <w:r>
        <w:t xml:space="preserve"> and obtaining funding for continuing research projects in this subject area.</w:t>
      </w:r>
    </w:p>
    <w:p w14:paraId="38288E05" w14:textId="77777777" w:rsidR="00B32AA5" w:rsidRDefault="00B32AA5">
      <w:pPr>
        <w:spacing w:line="276" w:lineRule="auto"/>
        <w:jc w:val="both"/>
        <w:sectPr w:rsidR="00B32AA5">
          <w:pgSz w:w="11900" w:h="16840"/>
          <w:pgMar w:top="780" w:right="0" w:bottom="940" w:left="860" w:header="0" w:footer="665" w:gutter="0"/>
          <w:cols w:space="720"/>
        </w:sectPr>
      </w:pPr>
    </w:p>
    <w:p w14:paraId="06DD2060" w14:textId="77777777" w:rsidR="00B32AA5" w:rsidRDefault="00CC7F41">
      <w:pPr>
        <w:pStyle w:val="Heading1"/>
        <w:numPr>
          <w:ilvl w:val="0"/>
          <w:numId w:val="5"/>
        </w:numPr>
        <w:tabs>
          <w:tab w:val="left" w:pos="940"/>
        </w:tabs>
        <w:spacing w:before="63"/>
        <w:ind w:left="940" w:hanging="360"/>
      </w:pPr>
      <w:r>
        <w:lastRenderedPageBreak/>
        <w:t>Intellectual Property</w:t>
      </w:r>
    </w:p>
    <w:p w14:paraId="6C2FAC15" w14:textId="77777777" w:rsidR="00B32AA5" w:rsidRDefault="00CC7F41">
      <w:pPr>
        <w:pStyle w:val="BodyText"/>
        <w:spacing w:before="160"/>
        <w:ind w:left="580"/>
      </w:pPr>
      <w:r>
        <w:t>It is not anticipated that any intellectual property will arise from this study.</w:t>
      </w:r>
    </w:p>
    <w:p w14:paraId="7BE99E15" w14:textId="77777777" w:rsidR="00B32AA5" w:rsidRDefault="00B32AA5">
      <w:pPr>
        <w:pStyle w:val="BodyText"/>
        <w:rPr>
          <w:sz w:val="24"/>
        </w:rPr>
      </w:pPr>
    </w:p>
    <w:p w14:paraId="4C628097" w14:textId="77777777" w:rsidR="00B32AA5" w:rsidRDefault="00B32AA5">
      <w:pPr>
        <w:pStyle w:val="BodyText"/>
        <w:rPr>
          <w:sz w:val="24"/>
        </w:rPr>
      </w:pPr>
    </w:p>
    <w:p w14:paraId="79EC0F85" w14:textId="77777777" w:rsidR="00B32AA5" w:rsidRDefault="00B32AA5">
      <w:pPr>
        <w:pStyle w:val="BodyText"/>
        <w:spacing w:before="3"/>
      </w:pPr>
    </w:p>
    <w:p w14:paraId="701C6C61" w14:textId="77777777" w:rsidR="00B32AA5" w:rsidRDefault="00CC7F41">
      <w:pPr>
        <w:pStyle w:val="Heading1"/>
        <w:numPr>
          <w:ilvl w:val="0"/>
          <w:numId w:val="5"/>
        </w:numPr>
        <w:tabs>
          <w:tab w:val="left" w:pos="940"/>
        </w:tabs>
        <w:ind w:left="940" w:hanging="360"/>
      </w:pPr>
      <w:r>
        <w:t>Funding</w:t>
      </w:r>
      <w:r>
        <w:rPr>
          <w:spacing w:val="1"/>
        </w:rPr>
        <w:t xml:space="preserve"> </w:t>
      </w:r>
      <w:r>
        <w:t>Source</w:t>
      </w:r>
    </w:p>
    <w:p w14:paraId="0D76CA3D" w14:textId="77777777" w:rsidR="00B32AA5" w:rsidRDefault="00CC7F41">
      <w:pPr>
        <w:pStyle w:val="BodyText"/>
        <w:spacing w:before="161" w:line="278" w:lineRule="auto"/>
        <w:ind w:left="580" w:right="1427"/>
      </w:pPr>
      <w:r>
        <w:t>This study has been funded by a grant from the charity Yorkshire Cancer Research in the form of a Clinical Research Training Award. Funding includes the following costs:</w:t>
      </w:r>
    </w:p>
    <w:p w14:paraId="21394986" w14:textId="77777777" w:rsidR="00B32AA5" w:rsidRDefault="00CC7F41">
      <w:pPr>
        <w:pStyle w:val="ListParagraph"/>
        <w:numPr>
          <w:ilvl w:val="0"/>
          <w:numId w:val="3"/>
        </w:numPr>
        <w:tabs>
          <w:tab w:val="left" w:pos="1299"/>
          <w:tab w:val="left" w:pos="1300"/>
        </w:tabs>
        <w:spacing w:before="118"/>
      </w:pPr>
      <w:r>
        <w:t>Additional blood</w:t>
      </w:r>
      <w:r>
        <w:rPr>
          <w:spacing w:val="-3"/>
        </w:rPr>
        <w:t xml:space="preserve"> </w:t>
      </w:r>
      <w:r>
        <w:t>tests</w:t>
      </w:r>
    </w:p>
    <w:p w14:paraId="2DC65879" w14:textId="77777777" w:rsidR="00B32AA5" w:rsidRDefault="00CC7F41">
      <w:pPr>
        <w:pStyle w:val="ListParagraph"/>
        <w:numPr>
          <w:ilvl w:val="0"/>
          <w:numId w:val="3"/>
        </w:numPr>
        <w:tabs>
          <w:tab w:val="left" w:pos="1299"/>
          <w:tab w:val="left" w:pos="1300"/>
        </w:tabs>
        <w:spacing w:before="33"/>
      </w:pPr>
      <w:r>
        <w:t>Bone marrow sampling equipment</w:t>
      </w:r>
    </w:p>
    <w:p w14:paraId="2D3CD5AD" w14:textId="77777777" w:rsidR="00B32AA5" w:rsidRDefault="00CC7F41">
      <w:pPr>
        <w:pStyle w:val="ListParagraph"/>
        <w:numPr>
          <w:ilvl w:val="0"/>
          <w:numId w:val="3"/>
        </w:numPr>
        <w:tabs>
          <w:tab w:val="left" w:pos="1299"/>
          <w:tab w:val="left" w:pos="1300"/>
        </w:tabs>
        <w:spacing w:before="38"/>
      </w:pPr>
      <w:r>
        <w:t>Pharmacy costs for zoledronic</w:t>
      </w:r>
      <w:r>
        <w:rPr>
          <w:spacing w:val="-8"/>
        </w:rPr>
        <w:t xml:space="preserve"> </w:t>
      </w:r>
      <w:r>
        <w:t>acid</w:t>
      </w:r>
    </w:p>
    <w:p w14:paraId="11DE1EC6" w14:textId="77777777" w:rsidR="00B32AA5" w:rsidRDefault="00CC7F41">
      <w:pPr>
        <w:pStyle w:val="ListParagraph"/>
        <w:numPr>
          <w:ilvl w:val="0"/>
          <w:numId w:val="3"/>
        </w:numPr>
        <w:tabs>
          <w:tab w:val="left" w:pos="1299"/>
          <w:tab w:val="left" w:pos="1300"/>
        </w:tabs>
        <w:spacing w:before="37"/>
      </w:pPr>
      <w:r>
        <w:t>155 hours of data management</w:t>
      </w:r>
      <w:r>
        <w:rPr>
          <w:spacing w:val="-4"/>
        </w:rPr>
        <w:t xml:space="preserve"> </w:t>
      </w:r>
      <w:r>
        <w:t>input</w:t>
      </w:r>
    </w:p>
    <w:p w14:paraId="114F4C01" w14:textId="77777777" w:rsidR="00B32AA5" w:rsidRDefault="00CC7F41">
      <w:pPr>
        <w:pStyle w:val="ListParagraph"/>
        <w:numPr>
          <w:ilvl w:val="0"/>
          <w:numId w:val="3"/>
        </w:numPr>
        <w:tabs>
          <w:tab w:val="left" w:pos="1299"/>
          <w:tab w:val="left" w:pos="1300"/>
        </w:tabs>
        <w:spacing w:before="33"/>
      </w:pPr>
      <w:r>
        <w:t>Patient travel expenses for up to 4 additional visits</w:t>
      </w:r>
    </w:p>
    <w:p w14:paraId="2A236D13" w14:textId="77777777" w:rsidR="00B32AA5" w:rsidRDefault="00CC7F41">
      <w:pPr>
        <w:pStyle w:val="ListParagraph"/>
        <w:numPr>
          <w:ilvl w:val="0"/>
          <w:numId w:val="3"/>
        </w:numPr>
        <w:tabs>
          <w:tab w:val="left" w:pos="1299"/>
          <w:tab w:val="left" w:pos="1300"/>
        </w:tabs>
        <w:spacing w:before="38"/>
      </w:pPr>
      <w:r>
        <w:t>Additional laboratory</w:t>
      </w:r>
      <w:r>
        <w:rPr>
          <w:spacing w:val="-5"/>
        </w:rPr>
        <w:t xml:space="preserve"> </w:t>
      </w:r>
      <w:r>
        <w:t>studies.</w:t>
      </w:r>
    </w:p>
    <w:p w14:paraId="2C1C39E9" w14:textId="77777777" w:rsidR="00B32AA5" w:rsidRDefault="00CC7F41">
      <w:pPr>
        <w:pStyle w:val="BodyText"/>
        <w:spacing w:before="158" w:line="276" w:lineRule="auto"/>
        <w:ind w:left="580" w:right="1424"/>
        <w:jc w:val="both"/>
      </w:pPr>
      <w:r>
        <w:t xml:space="preserve">A named clinical research fellow has been appointed to this award and, under the direction of the Chief Investigator, they will have day-to-day responsibility for the study protocol and associated documentation, ethical approval, patient recruitment, consent, study visits, bone marrow sampling, data collection, data analysis and write-up, with assistance from research team members including research nurses, </w:t>
      </w:r>
      <w:proofErr w:type="gramStart"/>
      <w:r>
        <w:t>investigators</w:t>
      </w:r>
      <w:proofErr w:type="gramEnd"/>
      <w:r>
        <w:t xml:space="preserve"> and staff at the</w:t>
      </w:r>
      <w:r>
        <w:rPr>
          <w:spacing w:val="1"/>
        </w:rPr>
        <w:t xml:space="preserve"> </w:t>
      </w:r>
      <w:r>
        <w:t>CCTC.</w:t>
      </w:r>
    </w:p>
    <w:p w14:paraId="51E66879" w14:textId="77777777" w:rsidR="00B32AA5" w:rsidRDefault="00B32AA5">
      <w:pPr>
        <w:spacing w:line="276" w:lineRule="auto"/>
        <w:jc w:val="both"/>
        <w:sectPr w:rsidR="00B32AA5">
          <w:pgSz w:w="11900" w:h="16840"/>
          <w:pgMar w:top="1320" w:right="0" w:bottom="940" w:left="860" w:header="0" w:footer="665" w:gutter="0"/>
          <w:cols w:space="720"/>
        </w:sectPr>
      </w:pPr>
    </w:p>
    <w:p w14:paraId="0F42D914" w14:textId="77777777" w:rsidR="00B32AA5" w:rsidRDefault="00B32AA5">
      <w:pPr>
        <w:pStyle w:val="BodyText"/>
        <w:rPr>
          <w:sz w:val="20"/>
        </w:rPr>
      </w:pPr>
    </w:p>
    <w:p w14:paraId="128E960E" w14:textId="77777777" w:rsidR="00B32AA5" w:rsidRDefault="00B32AA5">
      <w:pPr>
        <w:pStyle w:val="BodyText"/>
        <w:spacing w:before="5"/>
        <w:rPr>
          <w:sz w:val="24"/>
        </w:rPr>
      </w:pPr>
    </w:p>
    <w:p w14:paraId="031F5D00" w14:textId="77777777" w:rsidR="00B32AA5" w:rsidRDefault="00CC7F41">
      <w:pPr>
        <w:pStyle w:val="Heading1"/>
        <w:numPr>
          <w:ilvl w:val="0"/>
          <w:numId w:val="5"/>
        </w:numPr>
        <w:tabs>
          <w:tab w:val="left" w:pos="940"/>
        </w:tabs>
        <w:spacing w:before="92"/>
        <w:ind w:left="940" w:hanging="360"/>
        <w:jc w:val="both"/>
      </w:pPr>
      <w:r>
        <w:t>References</w:t>
      </w:r>
    </w:p>
    <w:p w14:paraId="653F682B" w14:textId="77777777" w:rsidR="00B32AA5" w:rsidRDefault="00CC7F41">
      <w:pPr>
        <w:pStyle w:val="BodyText"/>
        <w:spacing w:before="161" w:line="276" w:lineRule="auto"/>
        <w:ind w:left="580" w:right="1430"/>
        <w:jc w:val="both"/>
      </w:pPr>
      <w:r>
        <w:t xml:space="preserve">Brown JE, Ellis SP, Lester JE, </w:t>
      </w:r>
      <w:proofErr w:type="spellStart"/>
      <w:r>
        <w:t>Gutcher</w:t>
      </w:r>
      <w:proofErr w:type="spellEnd"/>
      <w:r>
        <w:t xml:space="preserve"> S, Khanna T, Purohit OP, McCloskey EV, Coleman RE (2007), Prolonged efficacy of a single dose of the bisphosphonate zoledronic acid: implications for management of bone loss in cancer patients. </w:t>
      </w:r>
      <w:r>
        <w:rPr>
          <w:i/>
        </w:rPr>
        <w:t>Clinical Cancer Research</w:t>
      </w:r>
      <w:r>
        <w:t>, 13 pp. 5406-5410.</w:t>
      </w:r>
    </w:p>
    <w:p w14:paraId="4C8C290B" w14:textId="77777777" w:rsidR="00B32AA5" w:rsidRDefault="00CC7F41">
      <w:pPr>
        <w:pStyle w:val="BodyText"/>
        <w:spacing w:before="123" w:line="273" w:lineRule="auto"/>
        <w:ind w:left="580" w:right="1426"/>
        <w:jc w:val="both"/>
      </w:pPr>
      <w:proofErr w:type="spellStart"/>
      <w:r>
        <w:t>Bloise</w:t>
      </w:r>
      <w:proofErr w:type="spellEnd"/>
      <w:r>
        <w:t xml:space="preserve">, E., Couto, H. L., &amp; </w:t>
      </w:r>
      <w:proofErr w:type="spellStart"/>
      <w:r>
        <w:t>Massai</w:t>
      </w:r>
      <w:proofErr w:type="spellEnd"/>
      <w:r>
        <w:t xml:space="preserve">, L. (2009). Differential expression of follistatin and FLRG in human breast proliferative disorders. </w:t>
      </w:r>
      <w:r>
        <w:rPr>
          <w:i/>
        </w:rPr>
        <w:t>BMC Cancer 2009, 9:</w:t>
      </w:r>
      <w:proofErr w:type="gramStart"/>
      <w:r>
        <w:rPr>
          <w:i/>
        </w:rPr>
        <w:t>320 ,</w:t>
      </w:r>
      <w:proofErr w:type="gramEnd"/>
      <w:r>
        <w:rPr>
          <w:i/>
        </w:rPr>
        <w:t xml:space="preserve"> 320 </w:t>
      </w:r>
      <w:r>
        <w:t>(9).</w:t>
      </w:r>
    </w:p>
    <w:p w14:paraId="380F594C" w14:textId="77777777" w:rsidR="00B32AA5" w:rsidRDefault="00CC7F41">
      <w:pPr>
        <w:pStyle w:val="BodyText"/>
        <w:spacing w:before="124" w:line="276" w:lineRule="auto"/>
        <w:ind w:left="580" w:right="1427"/>
      </w:pPr>
      <w:r>
        <w:t xml:space="preserve">Cancer Research UK. (2014). </w:t>
      </w:r>
      <w:r>
        <w:rPr>
          <w:i/>
        </w:rPr>
        <w:t>Cancer Research UK</w:t>
      </w:r>
      <w:r>
        <w:t xml:space="preserve">. Retrieved October 7th, 2015 from </w:t>
      </w:r>
      <w:hyperlink r:id="rId24">
        <w:r>
          <w:t>http://www.cancerresearchuk.org/health-professional/cancer-statistics/mortality/common-</w:t>
        </w:r>
      </w:hyperlink>
      <w:r>
        <w:t xml:space="preserve"> </w:t>
      </w:r>
      <w:proofErr w:type="spellStart"/>
      <w:r>
        <w:t>cancers-compared#heading-Zero</w:t>
      </w:r>
      <w:proofErr w:type="spellEnd"/>
    </w:p>
    <w:p w14:paraId="3FE18B55" w14:textId="77777777" w:rsidR="00B32AA5" w:rsidRDefault="00CC7F41">
      <w:pPr>
        <w:pStyle w:val="BodyText"/>
        <w:spacing w:before="116"/>
        <w:ind w:left="580" w:right="1428"/>
        <w:jc w:val="both"/>
      </w:pPr>
      <w:r>
        <w:t xml:space="preserve">Chen, T., J. Berenson, et al. (2002). "Pharmacokinetics and Pharmacodynamics of Zoledronic Acid in Cancer Patients with Bone Metastases." The Journal of Clinical Pharmacology </w:t>
      </w:r>
      <w:r>
        <w:rPr>
          <w:b/>
        </w:rPr>
        <w:t>42</w:t>
      </w:r>
      <w:r>
        <w:t>(11): 1228-1236.</w:t>
      </w:r>
    </w:p>
    <w:p w14:paraId="4AAB03BC" w14:textId="77777777" w:rsidR="00B32AA5" w:rsidRDefault="00CC7F41">
      <w:pPr>
        <w:pStyle w:val="BodyText"/>
        <w:spacing w:before="124" w:line="276" w:lineRule="auto"/>
        <w:ind w:left="580" w:right="1425"/>
        <w:jc w:val="both"/>
      </w:pPr>
      <w:r>
        <w:t xml:space="preserve">Coleman, R. E. (2014). Adjuvant zoledronic acid in patients with early breast cancer: final efficacy analysis of the AZURE (BIG 01/04) </w:t>
      </w:r>
      <w:proofErr w:type="spellStart"/>
      <w:r>
        <w:t>randomised</w:t>
      </w:r>
      <w:proofErr w:type="spellEnd"/>
      <w:r>
        <w:t xml:space="preserve"> open-label phase 3 trial. </w:t>
      </w:r>
      <w:r>
        <w:rPr>
          <w:i/>
        </w:rPr>
        <w:t xml:space="preserve">The Lancet </w:t>
      </w:r>
      <w:proofErr w:type="gramStart"/>
      <w:r>
        <w:rPr>
          <w:i/>
        </w:rPr>
        <w:t>Oncology ,</w:t>
      </w:r>
      <w:proofErr w:type="gramEnd"/>
      <w:r>
        <w:rPr>
          <w:i/>
        </w:rPr>
        <w:t xml:space="preserve"> 15 </w:t>
      </w:r>
      <w:r>
        <w:t>(9), 997-1006.</w:t>
      </w:r>
    </w:p>
    <w:p w14:paraId="1DBB248E" w14:textId="77777777" w:rsidR="00B32AA5" w:rsidRDefault="00CC7F41">
      <w:pPr>
        <w:pStyle w:val="BodyText"/>
        <w:spacing w:before="121"/>
        <w:ind w:left="580"/>
        <w:jc w:val="both"/>
      </w:pPr>
      <w:r>
        <w:t xml:space="preserve">Coleman, R., &amp; McCloskey, E. (2011). Bisphosphonates in oncology. </w:t>
      </w:r>
      <w:proofErr w:type="gramStart"/>
      <w:r>
        <w:rPr>
          <w:i/>
        </w:rPr>
        <w:t>Bone ,</w:t>
      </w:r>
      <w:proofErr w:type="gramEnd"/>
      <w:r>
        <w:rPr>
          <w:i/>
        </w:rPr>
        <w:t xml:space="preserve"> 49</w:t>
      </w:r>
      <w:r>
        <w:t>, 71-6.</w:t>
      </w:r>
    </w:p>
    <w:p w14:paraId="2F762C96" w14:textId="77777777" w:rsidR="00B32AA5" w:rsidRDefault="00CC7F41">
      <w:pPr>
        <w:pStyle w:val="BodyText"/>
        <w:spacing w:before="155"/>
        <w:ind w:left="580" w:right="1431"/>
        <w:jc w:val="both"/>
      </w:pPr>
      <w:r>
        <w:t xml:space="preserve">Conte, </w:t>
      </w:r>
      <w:proofErr w:type="gramStart"/>
      <w:r>
        <w:t>P.</w:t>
      </w:r>
      <w:proofErr w:type="gramEnd"/>
      <w:r>
        <w:t xml:space="preserve"> and V. Guarneri (2004). "Safety of intravenous and oral bisphosphonates and compliance with dosing regimens." The oncologist </w:t>
      </w:r>
      <w:r>
        <w:rPr>
          <w:b/>
        </w:rPr>
        <w:t>9 Suppl 4</w:t>
      </w:r>
      <w:r>
        <w:t>: 28-37.</w:t>
      </w:r>
    </w:p>
    <w:p w14:paraId="63993787" w14:textId="77777777" w:rsidR="00B32AA5" w:rsidRDefault="00CC7F41">
      <w:pPr>
        <w:pStyle w:val="BodyText"/>
        <w:spacing w:before="122" w:line="276" w:lineRule="auto"/>
        <w:ind w:left="580" w:right="1431"/>
        <w:jc w:val="both"/>
      </w:pPr>
      <w:r>
        <w:t xml:space="preserve">Early Breast Cancer Triallist’s Collaborative Group. (2015). Adjuvant bisphosphonate treatment in early breast cancer: meta-analyses of individual patient data from </w:t>
      </w:r>
      <w:proofErr w:type="spellStart"/>
      <w:r>
        <w:t>randomised</w:t>
      </w:r>
      <w:proofErr w:type="spellEnd"/>
      <w:r>
        <w:t xml:space="preserve"> trials. </w:t>
      </w:r>
      <w:r>
        <w:rPr>
          <w:i/>
        </w:rPr>
        <w:t xml:space="preserve">The </w:t>
      </w:r>
      <w:proofErr w:type="gramStart"/>
      <w:r>
        <w:rPr>
          <w:i/>
        </w:rPr>
        <w:t>Lancet ,</w:t>
      </w:r>
      <w:proofErr w:type="gramEnd"/>
      <w:r>
        <w:rPr>
          <w:i/>
        </w:rPr>
        <w:t xml:space="preserve"> 386 </w:t>
      </w:r>
      <w:r>
        <w:t>(10001), 1353-1361.</w:t>
      </w:r>
    </w:p>
    <w:p w14:paraId="07F4295D" w14:textId="77777777" w:rsidR="00B32AA5" w:rsidRDefault="00CC7F41">
      <w:pPr>
        <w:pStyle w:val="BodyText"/>
        <w:spacing w:before="117"/>
        <w:ind w:left="580" w:right="1429"/>
        <w:jc w:val="both"/>
      </w:pPr>
      <w:r>
        <w:t xml:space="preserve">Green, J. </w:t>
      </w:r>
      <w:proofErr w:type="gramStart"/>
      <w:r>
        <w:t>R.</w:t>
      </w:r>
      <w:proofErr w:type="gramEnd"/>
      <w:r>
        <w:t xml:space="preserve"> and M. J. Rogers (2002). "Pharmacologic profile of zoledronic acid: A highly potent inhibitor of bone resorption." Drug Development Research </w:t>
      </w:r>
      <w:r>
        <w:rPr>
          <w:b/>
        </w:rPr>
        <w:t>55</w:t>
      </w:r>
      <w:r>
        <w:t>(4): 210-224.</w:t>
      </w:r>
    </w:p>
    <w:p w14:paraId="3CE376CE" w14:textId="77777777" w:rsidR="00B32AA5" w:rsidRDefault="00CC7F41">
      <w:pPr>
        <w:spacing w:before="122" w:line="276" w:lineRule="auto"/>
        <w:ind w:left="580" w:right="1430"/>
        <w:jc w:val="both"/>
      </w:pPr>
      <w:r>
        <w:t xml:space="preserve">Hale, G., &amp; Burger, H. (2009). Hormonal changes and biomarkers in late reproductive age, menopausal </w:t>
      </w:r>
      <w:proofErr w:type="gramStart"/>
      <w:r>
        <w:t>transition</w:t>
      </w:r>
      <w:proofErr w:type="gramEnd"/>
      <w:r>
        <w:t xml:space="preserve"> and menopause. </w:t>
      </w:r>
      <w:r>
        <w:rPr>
          <w:i/>
        </w:rPr>
        <w:t xml:space="preserve">Best Practice &amp; Research Clinical Obstetrics &amp; </w:t>
      </w:r>
      <w:proofErr w:type="spellStart"/>
      <w:proofErr w:type="gramStart"/>
      <w:r>
        <w:rPr>
          <w:i/>
        </w:rPr>
        <w:t>Gynaecology</w:t>
      </w:r>
      <w:proofErr w:type="spellEnd"/>
      <w:r>
        <w:rPr>
          <w:i/>
        </w:rPr>
        <w:t xml:space="preserve"> ,</w:t>
      </w:r>
      <w:proofErr w:type="gramEnd"/>
      <w:r>
        <w:rPr>
          <w:i/>
        </w:rPr>
        <w:t xml:space="preserve"> 23</w:t>
      </w:r>
      <w:r>
        <w:t>, 7-23.</w:t>
      </w:r>
    </w:p>
    <w:p w14:paraId="7D518224" w14:textId="77777777" w:rsidR="00B32AA5" w:rsidRDefault="00CC7F41">
      <w:pPr>
        <w:pStyle w:val="BodyText"/>
        <w:spacing w:before="121" w:line="276" w:lineRule="auto"/>
        <w:ind w:left="580" w:right="1430"/>
        <w:jc w:val="both"/>
      </w:pPr>
      <w:r>
        <w:t xml:space="preserve">McAllister, S., Gifford, A., Greiner, A., Kelleher, S., </w:t>
      </w:r>
      <w:proofErr w:type="spellStart"/>
      <w:r>
        <w:t>Saelzler</w:t>
      </w:r>
      <w:proofErr w:type="spellEnd"/>
      <w:r>
        <w:t xml:space="preserve">, M., Ince, T., et al. (2008). Systemic endocrine instigation of indolent tumor growth requires osteopontin. </w:t>
      </w:r>
      <w:proofErr w:type="gramStart"/>
      <w:r>
        <w:rPr>
          <w:i/>
        </w:rPr>
        <w:t>Cell ,</w:t>
      </w:r>
      <w:proofErr w:type="gramEnd"/>
      <w:r>
        <w:rPr>
          <w:i/>
        </w:rPr>
        <w:t xml:space="preserve"> 133</w:t>
      </w:r>
      <w:r>
        <w:t>, 994-1005.</w:t>
      </w:r>
    </w:p>
    <w:p w14:paraId="3AFA9FF5" w14:textId="77777777" w:rsidR="00B32AA5" w:rsidRDefault="00CC7F41">
      <w:pPr>
        <w:spacing w:before="121" w:line="273" w:lineRule="auto"/>
        <w:ind w:left="580" w:right="1427"/>
      </w:pPr>
      <w:r>
        <w:t xml:space="preserve">National Institute for Health and Care Excellence. (2015, October 9th). </w:t>
      </w:r>
      <w:r>
        <w:rPr>
          <w:i/>
        </w:rPr>
        <w:t xml:space="preserve">Menopause: diagnosis and management, NICE guideline, Draft for consultation June 2015. </w:t>
      </w:r>
      <w:r>
        <w:t>From https://</w:t>
      </w:r>
      <w:hyperlink r:id="rId25">
        <w:r>
          <w:t>www.nice.org.uk/guidance/GID-CGWAVE0639/documents/menopause-draft-</w:t>
        </w:r>
      </w:hyperlink>
      <w:r>
        <w:t xml:space="preserve"> guideline-nice2</w:t>
      </w:r>
    </w:p>
    <w:p w14:paraId="3BD73DAA" w14:textId="77777777" w:rsidR="00B32AA5" w:rsidRDefault="00CC7F41">
      <w:pPr>
        <w:pStyle w:val="BodyText"/>
        <w:spacing w:before="128" w:line="276" w:lineRule="auto"/>
        <w:ind w:left="580" w:right="1430"/>
        <w:jc w:val="both"/>
      </w:pPr>
      <w:r>
        <w:t xml:space="preserve">Nicks, K., </w:t>
      </w:r>
      <w:proofErr w:type="spellStart"/>
      <w:r>
        <w:t>Perrien</w:t>
      </w:r>
      <w:proofErr w:type="spellEnd"/>
      <w:r>
        <w:t xml:space="preserve">, D., </w:t>
      </w:r>
      <w:proofErr w:type="spellStart"/>
      <w:r>
        <w:t>Akel</w:t>
      </w:r>
      <w:proofErr w:type="spellEnd"/>
      <w:r>
        <w:t xml:space="preserve">, N., Suva, L., &amp; Gaddy, D. (2009). Regulation of </w:t>
      </w:r>
      <w:proofErr w:type="spellStart"/>
      <w:r>
        <w:t>osteoblastogenesis</w:t>
      </w:r>
      <w:proofErr w:type="spellEnd"/>
      <w:r>
        <w:t xml:space="preserve"> and </w:t>
      </w:r>
      <w:proofErr w:type="spellStart"/>
      <w:r>
        <w:t>osteoclastogenesis</w:t>
      </w:r>
      <w:proofErr w:type="spellEnd"/>
      <w:r>
        <w:t xml:space="preserve"> by the other reproductive hormones, Activin and Inhibin. </w:t>
      </w:r>
      <w:r>
        <w:rPr>
          <w:i/>
        </w:rPr>
        <w:t xml:space="preserve">Molecular &amp; Cellular </w:t>
      </w:r>
      <w:proofErr w:type="gramStart"/>
      <w:r>
        <w:rPr>
          <w:i/>
        </w:rPr>
        <w:t>Endocrinology ,</w:t>
      </w:r>
      <w:proofErr w:type="gramEnd"/>
      <w:r>
        <w:rPr>
          <w:i/>
        </w:rPr>
        <w:t xml:space="preserve"> 310</w:t>
      </w:r>
      <w:r>
        <w:t>, 11-20.</w:t>
      </w:r>
    </w:p>
    <w:p w14:paraId="4B657D6C" w14:textId="77777777" w:rsidR="00B32AA5" w:rsidRDefault="00CC7F41">
      <w:pPr>
        <w:pStyle w:val="BodyText"/>
        <w:spacing w:before="121"/>
        <w:ind w:left="580" w:right="1427"/>
        <w:jc w:val="both"/>
      </w:pPr>
      <w:proofErr w:type="spellStart"/>
      <w:r>
        <w:t>Ottewell</w:t>
      </w:r>
      <w:proofErr w:type="spellEnd"/>
      <w:r>
        <w:t xml:space="preserve">, P. D., H. </w:t>
      </w:r>
      <w:proofErr w:type="spellStart"/>
      <w:r>
        <w:t>Mönkkönen</w:t>
      </w:r>
      <w:proofErr w:type="spellEnd"/>
      <w:r>
        <w:t xml:space="preserve">, et al. (2008). "Antitumor Effects of Doxorubicin Followed by Zoledronic Acid in a Mouse Model of Breast Cancer." Journal of the </w:t>
      </w:r>
      <w:proofErr w:type="gramStart"/>
      <w:r>
        <w:t>National  Cancer</w:t>
      </w:r>
      <w:proofErr w:type="gramEnd"/>
      <w:r>
        <w:t xml:space="preserve"> Institute </w:t>
      </w:r>
      <w:r>
        <w:rPr>
          <w:b/>
        </w:rPr>
        <w:t>100</w:t>
      </w:r>
      <w:r>
        <w:t>(16): 1167-1178.</w:t>
      </w:r>
    </w:p>
    <w:p w14:paraId="0F8969D6" w14:textId="77777777" w:rsidR="00B32AA5" w:rsidRDefault="00B32AA5">
      <w:pPr>
        <w:jc w:val="both"/>
        <w:sectPr w:rsidR="00B32AA5">
          <w:pgSz w:w="11900" w:h="16840"/>
          <w:pgMar w:top="1600" w:right="0" w:bottom="940" w:left="860" w:header="0" w:footer="665" w:gutter="0"/>
          <w:cols w:space="720"/>
        </w:sectPr>
      </w:pPr>
    </w:p>
    <w:p w14:paraId="25ADE2CD" w14:textId="77777777" w:rsidR="00B32AA5" w:rsidRDefault="00CC7F41">
      <w:pPr>
        <w:pStyle w:val="BodyText"/>
        <w:spacing w:before="69" w:line="278" w:lineRule="auto"/>
        <w:ind w:left="580" w:right="1430"/>
        <w:jc w:val="both"/>
      </w:pPr>
      <w:proofErr w:type="spellStart"/>
      <w:r>
        <w:lastRenderedPageBreak/>
        <w:t>Ottewell</w:t>
      </w:r>
      <w:proofErr w:type="spellEnd"/>
      <w:r>
        <w:t xml:space="preserve">, P., Wang, N., Brown, H., Reeves, K., Fowles, C., Croucher, P., et al. (2014). Zoledronic acid has </w:t>
      </w:r>
      <w:proofErr w:type="spellStart"/>
      <w:r>
        <w:t>differetial</w:t>
      </w:r>
      <w:proofErr w:type="spellEnd"/>
      <w:r>
        <w:t xml:space="preserve"> anti-tumour activity in the pre- and post-menopausal bone microenvironment in vivo. </w:t>
      </w:r>
      <w:r>
        <w:rPr>
          <w:i/>
        </w:rPr>
        <w:t xml:space="preserve">Clinical Cancer </w:t>
      </w:r>
      <w:proofErr w:type="gramStart"/>
      <w:r>
        <w:rPr>
          <w:i/>
        </w:rPr>
        <w:t>Research ,</w:t>
      </w:r>
      <w:proofErr w:type="gramEnd"/>
      <w:r>
        <w:rPr>
          <w:i/>
        </w:rPr>
        <w:t xml:space="preserve"> 20 </w:t>
      </w:r>
      <w:r>
        <w:t>(11), 2922-32.</w:t>
      </w:r>
    </w:p>
    <w:p w14:paraId="1AE2A4D2" w14:textId="77777777" w:rsidR="00B32AA5" w:rsidRDefault="00CC7F41">
      <w:pPr>
        <w:pStyle w:val="BodyText"/>
        <w:spacing w:before="114" w:line="276" w:lineRule="auto"/>
        <w:ind w:left="580" w:right="1428"/>
        <w:jc w:val="both"/>
      </w:pPr>
      <w:proofErr w:type="spellStart"/>
      <w:r>
        <w:t>Reame</w:t>
      </w:r>
      <w:proofErr w:type="spellEnd"/>
      <w:r>
        <w:t xml:space="preserve">, N., Lukacs, J., Olton, P., </w:t>
      </w:r>
      <w:proofErr w:type="spellStart"/>
      <w:r>
        <w:t>Ansbacher</w:t>
      </w:r>
      <w:proofErr w:type="spellEnd"/>
      <w:r>
        <w:t xml:space="preserve">, R., &amp; Padmanabhan, V. (2007). Differential effects of aging on activin A and it's binding protein, follistatin, across the menopause transition. </w:t>
      </w:r>
      <w:proofErr w:type="spellStart"/>
      <w:r>
        <w:rPr>
          <w:i/>
        </w:rPr>
        <w:t>Fertiliy</w:t>
      </w:r>
      <w:proofErr w:type="spellEnd"/>
      <w:r>
        <w:rPr>
          <w:i/>
        </w:rPr>
        <w:t xml:space="preserve"> &amp; </w:t>
      </w:r>
      <w:proofErr w:type="gramStart"/>
      <w:r>
        <w:rPr>
          <w:i/>
        </w:rPr>
        <w:t>Sterility ,</w:t>
      </w:r>
      <w:proofErr w:type="gramEnd"/>
      <w:r>
        <w:rPr>
          <w:i/>
        </w:rPr>
        <w:t xml:space="preserve"> 88</w:t>
      </w:r>
      <w:r>
        <w:t>, 1003-5.</w:t>
      </w:r>
    </w:p>
    <w:p w14:paraId="03D9D7AC" w14:textId="77777777" w:rsidR="00B32AA5" w:rsidRDefault="00CC7F41">
      <w:pPr>
        <w:pStyle w:val="BodyText"/>
        <w:spacing w:before="120"/>
        <w:ind w:left="580" w:right="1427"/>
        <w:jc w:val="both"/>
      </w:pPr>
      <w:r>
        <w:t xml:space="preserve">Reid, D. M., J. Doughty, et al. (2008). "Guidance for the management of breast cancer treatment-induced bone loss: a consensus position statement from a UK Expert Group." Cancer Treatment Reviews </w:t>
      </w:r>
      <w:r>
        <w:rPr>
          <w:b/>
        </w:rPr>
        <w:t>34 Suppl 1</w:t>
      </w:r>
      <w:r>
        <w:t>: S3-18.</w:t>
      </w:r>
    </w:p>
    <w:p w14:paraId="57338A9E" w14:textId="77777777" w:rsidR="00B32AA5" w:rsidRDefault="00CC7F41">
      <w:pPr>
        <w:spacing w:before="120" w:line="276" w:lineRule="auto"/>
        <w:ind w:left="580" w:right="1426"/>
        <w:jc w:val="both"/>
      </w:pPr>
      <w:r>
        <w:t xml:space="preserve">Reis, F. M., </w:t>
      </w:r>
      <w:proofErr w:type="spellStart"/>
      <w:r>
        <w:t>Cobellis</w:t>
      </w:r>
      <w:proofErr w:type="spellEnd"/>
      <w:r>
        <w:t xml:space="preserve">, L., </w:t>
      </w:r>
      <w:proofErr w:type="spellStart"/>
      <w:r>
        <w:t>Tameira</w:t>
      </w:r>
      <w:proofErr w:type="spellEnd"/>
      <w:r>
        <w:t xml:space="preserve">, L. C., &amp; </w:t>
      </w:r>
      <w:proofErr w:type="spellStart"/>
      <w:r>
        <w:t>Anania</w:t>
      </w:r>
      <w:proofErr w:type="spellEnd"/>
      <w:r>
        <w:t xml:space="preserve">, G. (2002). Serum and Tissue Expression of Activin A in Post-menopausal Women with Breast Cancer. </w:t>
      </w:r>
      <w:r>
        <w:rPr>
          <w:i/>
        </w:rPr>
        <w:t xml:space="preserve">The Journal of Clinical Endocrinology &amp; </w:t>
      </w:r>
      <w:proofErr w:type="gramStart"/>
      <w:r>
        <w:rPr>
          <w:i/>
        </w:rPr>
        <w:t>Metabolism ,</w:t>
      </w:r>
      <w:proofErr w:type="gramEnd"/>
      <w:r>
        <w:rPr>
          <w:i/>
        </w:rPr>
        <w:t xml:space="preserve"> 87 </w:t>
      </w:r>
      <w:r>
        <w:t>(5), 2277–2282.</w:t>
      </w:r>
    </w:p>
    <w:p w14:paraId="6F59C4E2" w14:textId="77777777" w:rsidR="00B32AA5" w:rsidRDefault="00CC7F41">
      <w:pPr>
        <w:pStyle w:val="BodyText"/>
        <w:spacing w:before="121" w:line="276" w:lineRule="auto"/>
        <w:ind w:left="580" w:right="1430"/>
        <w:jc w:val="both"/>
      </w:pPr>
      <w:proofErr w:type="spellStart"/>
      <w:r>
        <w:t>Rudland</w:t>
      </w:r>
      <w:proofErr w:type="spellEnd"/>
      <w:r>
        <w:t>, P., Platt-</w:t>
      </w:r>
      <w:proofErr w:type="spellStart"/>
      <w:r>
        <w:t>HIggins</w:t>
      </w:r>
      <w:proofErr w:type="spellEnd"/>
      <w:r>
        <w:t>, A., El-</w:t>
      </w:r>
      <w:proofErr w:type="spellStart"/>
      <w:r>
        <w:t>Tanani</w:t>
      </w:r>
      <w:proofErr w:type="spellEnd"/>
      <w:r>
        <w:t xml:space="preserve">, </w:t>
      </w:r>
      <w:r>
        <w:rPr>
          <w:spacing w:val="-2"/>
        </w:rPr>
        <w:t xml:space="preserve">M., </w:t>
      </w:r>
      <w:proofErr w:type="spellStart"/>
      <w:r>
        <w:t>Rudland</w:t>
      </w:r>
      <w:proofErr w:type="spellEnd"/>
      <w:r>
        <w:t xml:space="preserve">, S. </w:t>
      </w:r>
      <w:r>
        <w:rPr>
          <w:spacing w:val="-2"/>
        </w:rPr>
        <w:t xml:space="preserve">D., </w:t>
      </w:r>
      <w:r>
        <w:t xml:space="preserve">Barraclough, R., Winstanley, J., et al. (2002). Prognostic significance of the metastasis-associated protein osteopontin in human breast cancer. </w:t>
      </w:r>
      <w:r>
        <w:rPr>
          <w:i/>
        </w:rPr>
        <w:t xml:space="preserve">Cancer </w:t>
      </w:r>
      <w:proofErr w:type="gramStart"/>
      <w:r>
        <w:rPr>
          <w:i/>
        </w:rPr>
        <w:t>Research ,</w:t>
      </w:r>
      <w:proofErr w:type="gramEnd"/>
      <w:r>
        <w:rPr>
          <w:i/>
        </w:rPr>
        <w:t xml:space="preserve"> 62</w:t>
      </w:r>
      <w:r>
        <w:t>,</w:t>
      </w:r>
      <w:r>
        <w:rPr>
          <w:spacing w:val="-3"/>
        </w:rPr>
        <w:t xml:space="preserve"> </w:t>
      </w:r>
      <w:r>
        <w:t>3417-27.</w:t>
      </w:r>
    </w:p>
    <w:p w14:paraId="61E30B1C" w14:textId="77777777" w:rsidR="00B32AA5" w:rsidRDefault="00CC7F41">
      <w:pPr>
        <w:pStyle w:val="BodyText"/>
        <w:spacing w:before="116"/>
        <w:ind w:left="580" w:right="1424"/>
        <w:jc w:val="both"/>
      </w:pPr>
      <w:r>
        <w:t xml:space="preserve">Rosen, L. S., D. Gordon, et al. (2003). "Long-term efficacy and safety of zoledronic acid compared with pamidronate disodium in the treatment of skeletal complications in patients with advanced multiple myeloma or breast carcinoma: a randomized, double-blind, multicenter, comparative trial." Cancer </w:t>
      </w:r>
      <w:r>
        <w:rPr>
          <w:b/>
        </w:rPr>
        <w:t>98</w:t>
      </w:r>
      <w:r>
        <w:t>(8): 1735-1744.</w:t>
      </w:r>
    </w:p>
    <w:p w14:paraId="5E2E187F" w14:textId="77777777" w:rsidR="00B32AA5" w:rsidRDefault="00CC7F41">
      <w:pPr>
        <w:pStyle w:val="BodyText"/>
        <w:spacing w:before="121"/>
        <w:ind w:left="580" w:right="1429"/>
        <w:jc w:val="both"/>
      </w:pPr>
      <w:r>
        <w:t xml:space="preserve">Russell, R. G., N. B. Watts, et al. (2008). "Mechanisms of action of bisphosphonates: similarities and differences and their potential influence on clinical efficacy." Osteoporosis </w:t>
      </w:r>
      <w:proofErr w:type="gramStart"/>
      <w:r>
        <w:t>international :</w:t>
      </w:r>
      <w:proofErr w:type="gramEnd"/>
      <w:r>
        <w:t xml:space="preserve"> a journal established as result of cooperation between the European Foundation for Osteoporosis and the National Osteoporosis Foundation of the USA </w:t>
      </w:r>
      <w:r>
        <w:rPr>
          <w:b/>
        </w:rPr>
        <w:t>19</w:t>
      </w:r>
      <w:r>
        <w:t>(6): 733-759.</w:t>
      </w:r>
    </w:p>
    <w:p w14:paraId="296EAC7C" w14:textId="77777777" w:rsidR="00B32AA5" w:rsidRDefault="00CC7F41">
      <w:pPr>
        <w:pStyle w:val="BodyText"/>
        <w:spacing w:before="122" w:line="278" w:lineRule="auto"/>
        <w:ind w:left="580" w:right="1430"/>
        <w:jc w:val="both"/>
      </w:pPr>
      <w:proofErr w:type="spellStart"/>
      <w:r>
        <w:t>Walkington</w:t>
      </w:r>
      <w:proofErr w:type="spellEnd"/>
      <w:r>
        <w:t xml:space="preserve">, L. C. (2011). Advances in management of bone disease in breast cancer. </w:t>
      </w:r>
      <w:r>
        <w:rPr>
          <w:i/>
        </w:rPr>
        <w:t xml:space="preserve">Bone, 48 </w:t>
      </w:r>
      <w:r>
        <w:t>(1), 80-7.</w:t>
      </w:r>
    </w:p>
    <w:p w14:paraId="15DBDD8D" w14:textId="77777777" w:rsidR="00B32AA5" w:rsidRDefault="00CC7F41">
      <w:pPr>
        <w:spacing w:before="114" w:line="276" w:lineRule="auto"/>
        <w:ind w:left="580" w:right="1426"/>
        <w:jc w:val="both"/>
      </w:pPr>
      <w:r>
        <w:t xml:space="preserve">Welt, C., </w:t>
      </w:r>
      <w:proofErr w:type="spellStart"/>
      <w:r>
        <w:t>McNicholl</w:t>
      </w:r>
      <w:proofErr w:type="spellEnd"/>
      <w:r>
        <w:t xml:space="preserve">, D., Taylor, A., &amp; Hall, J. (1999). Female reproductive aging is marked by decreased secretion of dimeric inhibin. </w:t>
      </w:r>
      <w:r>
        <w:rPr>
          <w:i/>
        </w:rPr>
        <w:t xml:space="preserve">Journal of Clinical Endocrinology &amp; </w:t>
      </w:r>
      <w:proofErr w:type="gramStart"/>
      <w:r>
        <w:rPr>
          <w:i/>
        </w:rPr>
        <w:t>Metabolism ,</w:t>
      </w:r>
      <w:proofErr w:type="gramEnd"/>
      <w:r>
        <w:rPr>
          <w:i/>
        </w:rPr>
        <w:t xml:space="preserve"> 84 </w:t>
      </w:r>
      <w:r>
        <w:t>(1), 105-11.</w:t>
      </w:r>
    </w:p>
    <w:p w14:paraId="2ECF2F28" w14:textId="77777777" w:rsidR="00B32AA5" w:rsidRDefault="00CC7F41">
      <w:pPr>
        <w:pStyle w:val="BodyText"/>
        <w:spacing w:before="121"/>
        <w:ind w:left="580" w:right="1427"/>
        <w:jc w:val="both"/>
      </w:pPr>
      <w:r>
        <w:t xml:space="preserve">Westbrook, J., D. Cairns, et al. (2016). "CAPG and GIPC1: Breast Cancer Biomarkers for Bone </w:t>
      </w:r>
      <w:proofErr w:type="spellStart"/>
      <w:r>
        <w:t>Metsasteses</w:t>
      </w:r>
      <w:proofErr w:type="spellEnd"/>
      <w:r>
        <w:t xml:space="preserve"> Development and Treatment." Journal of the National Cancer Institute 108(4).</w:t>
      </w:r>
    </w:p>
    <w:p w14:paraId="5D50EF91" w14:textId="77777777" w:rsidR="00B32AA5" w:rsidRDefault="00CC7F41">
      <w:pPr>
        <w:pStyle w:val="BodyText"/>
        <w:spacing w:before="119" w:line="276" w:lineRule="auto"/>
        <w:ind w:left="580" w:right="1431"/>
        <w:jc w:val="both"/>
      </w:pPr>
      <w:r>
        <w:t xml:space="preserve">Wilson, C., Holen, I., &amp; Coleman, R. (2012). Seed, </w:t>
      </w:r>
      <w:proofErr w:type="gramStart"/>
      <w:r>
        <w:t>soil</w:t>
      </w:r>
      <w:proofErr w:type="gramEnd"/>
      <w:r>
        <w:t xml:space="preserve"> and secreted hormones: Potential interactions of breast cancer cells with their endocrine/paracrine microenvironment and implications for treatment with bone targeted agents. </w:t>
      </w:r>
      <w:r>
        <w:rPr>
          <w:i/>
        </w:rPr>
        <w:t xml:space="preserve">Cancer Treatment </w:t>
      </w:r>
      <w:proofErr w:type="gramStart"/>
      <w:r>
        <w:rPr>
          <w:i/>
        </w:rPr>
        <w:t>Review ,</w:t>
      </w:r>
      <w:proofErr w:type="gramEnd"/>
      <w:r>
        <w:rPr>
          <w:i/>
        </w:rPr>
        <w:t xml:space="preserve"> 38 </w:t>
      </w:r>
      <w:r>
        <w:t>(7), 877-89.</w:t>
      </w:r>
    </w:p>
    <w:p w14:paraId="050365F2" w14:textId="77777777" w:rsidR="00B32AA5" w:rsidRDefault="00CC7F41">
      <w:pPr>
        <w:pStyle w:val="BodyText"/>
        <w:spacing w:before="118"/>
        <w:ind w:left="580" w:right="1424"/>
        <w:jc w:val="both"/>
        <w:rPr>
          <w:i/>
        </w:rPr>
      </w:pPr>
      <w:r>
        <w:t xml:space="preserve">Winter, M. C., I. Holen, et al. (2008). "Exploring the anti-tumour activity of bisphosphonates in early breast cancer." Cancer Treatment Reviews </w:t>
      </w:r>
      <w:r>
        <w:rPr>
          <w:b/>
        </w:rPr>
        <w:t>34</w:t>
      </w:r>
      <w:r>
        <w:t>(5):</w:t>
      </w:r>
      <w:r>
        <w:rPr>
          <w:spacing w:val="1"/>
        </w:rPr>
        <w:t xml:space="preserve"> </w:t>
      </w:r>
      <w:r>
        <w:t>453-475</w:t>
      </w:r>
      <w:r>
        <w:rPr>
          <w:i/>
        </w:rPr>
        <w:t>.</w:t>
      </w:r>
    </w:p>
    <w:p w14:paraId="6E6AA757" w14:textId="77777777" w:rsidR="00B32AA5" w:rsidRDefault="00CC7F41">
      <w:pPr>
        <w:pStyle w:val="BodyText"/>
        <w:spacing w:before="123" w:line="276" w:lineRule="auto"/>
        <w:ind w:left="580" w:right="1429"/>
        <w:jc w:val="both"/>
      </w:pPr>
      <w:r>
        <w:t xml:space="preserve">Winter, M., Wilson, C., </w:t>
      </w:r>
      <w:proofErr w:type="spellStart"/>
      <w:r>
        <w:t>Sydalll</w:t>
      </w:r>
      <w:proofErr w:type="spellEnd"/>
      <w:r>
        <w:t xml:space="preserve">, S., Cross, S., Evans, A., Ingram, C., et al. (2013). </w:t>
      </w:r>
      <w:proofErr w:type="spellStart"/>
      <w:r>
        <w:t>Neoadjvant</w:t>
      </w:r>
      <w:proofErr w:type="spellEnd"/>
      <w:r>
        <w:t xml:space="preserve"> chemotherapy with or without zoledronic acid in early breast cancer - a </w:t>
      </w:r>
      <w:proofErr w:type="spellStart"/>
      <w:r>
        <w:t>randomised</w:t>
      </w:r>
      <w:proofErr w:type="spellEnd"/>
      <w:r>
        <w:t xml:space="preserve"> biomarker evaluation. </w:t>
      </w:r>
      <w:proofErr w:type="spellStart"/>
      <w:r>
        <w:rPr>
          <w:i/>
        </w:rPr>
        <w:t>Clinicla</w:t>
      </w:r>
      <w:proofErr w:type="spellEnd"/>
      <w:r>
        <w:rPr>
          <w:i/>
        </w:rPr>
        <w:t xml:space="preserve"> Cancer </w:t>
      </w:r>
      <w:proofErr w:type="gramStart"/>
      <w:r>
        <w:rPr>
          <w:i/>
        </w:rPr>
        <w:t>Research ,</w:t>
      </w:r>
      <w:proofErr w:type="gramEnd"/>
      <w:r>
        <w:rPr>
          <w:i/>
        </w:rPr>
        <w:t xml:space="preserve"> 19 </w:t>
      </w:r>
      <w:r>
        <w:t>(10),</w:t>
      </w:r>
      <w:r>
        <w:rPr>
          <w:spacing w:val="-8"/>
        </w:rPr>
        <w:t xml:space="preserve"> </w:t>
      </w:r>
      <w:r>
        <w:t>2755-65.</w:t>
      </w:r>
    </w:p>
    <w:p w14:paraId="0CA297D0" w14:textId="77777777" w:rsidR="00B32AA5" w:rsidRDefault="00B32AA5">
      <w:pPr>
        <w:spacing w:line="276" w:lineRule="auto"/>
        <w:jc w:val="both"/>
        <w:sectPr w:rsidR="00B32AA5">
          <w:pgSz w:w="11900" w:h="16840"/>
          <w:pgMar w:top="780" w:right="0" w:bottom="940" w:left="860" w:header="0" w:footer="665" w:gutter="0"/>
          <w:cols w:space="720"/>
        </w:sectPr>
      </w:pPr>
    </w:p>
    <w:p w14:paraId="54A6CCEB" w14:textId="77777777" w:rsidR="00B32AA5" w:rsidRDefault="00B32AA5">
      <w:pPr>
        <w:pStyle w:val="BodyText"/>
        <w:spacing w:before="7"/>
        <w:rPr>
          <w:sz w:val="9"/>
        </w:rPr>
      </w:pPr>
    </w:p>
    <w:p w14:paraId="1E1042B8" w14:textId="77777777" w:rsidR="00B32AA5" w:rsidRDefault="00CC7F41">
      <w:pPr>
        <w:pStyle w:val="Heading1"/>
        <w:numPr>
          <w:ilvl w:val="0"/>
          <w:numId w:val="5"/>
        </w:numPr>
        <w:tabs>
          <w:tab w:val="left" w:pos="940"/>
        </w:tabs>
        <w:spacing w:before="92"/>
        <w:ind w:left="940" w:hanging="360"/>
      </w:pPr>
      <w:r>
        <w:t>Appendices</w:t>
      </w:r>
    </w:p>
    <w:p w14:paraId="70DC3D2B" w14:textId="77777777" w:rsidR="00B32AA5" w:rsidRDefault="00B32AA5">
      <w:pPr>
        <w:pStyle w:val="BodyText"/>
        <w:spacing w:before="5"/>
        <w:rPr>
          <w:b/>
          <w:sz w:val="24"/>
        </w:rPr>
      </w:pPr>
    </w:p>
    <w:p w14:paraId="4C23A0E4" w14:textId="77777777" w:rsidR="00B32AA5" w:rsidRDefault="00CC7F41">
      <w:pPr>
        <w:ind w:left="580"/>
        <w:rPr>
          <w:b/>
          <w:sz w:val="24"/>
        </w:rPr>
      </w:pPr>
      <w:r>
        <w:rPr>
          <w:b/>
          <w:sz w:val="24"/>
        </w:rPr>
        <w:t>Appendix 1. Data from preliminary studies:</w:t>
      </w:r>
    </w:p>
    <w:p w14:paraId="0DE037DA" w14:textId="77777777" w:rsidR="00B32AA5" w:rsidRDefault="00B32AA5">
      <w:pPr>
        <w:pStyle w:val="BodyText"/>
        <w:spacing w:before="4"/>
        <w:rPr>
          <w:b/>
          <w:sz w:val="18"/>
        </w:rPr>
      </w:pPr>
    </w:p>
    <w:p w14:paraId="6DCB64AF" w14:textId="77777777" w:rsidR="00B32AA5" w:rsidRDefault="00B32AA5">
      <w:pPr>
        <w:rPr>
          <w:sz w:val="18"/>
        </w:rPr>
        <w:sectPr w:rsidR="00B32AA5">
          <w:pgSz w:w="11900" w:h="16840"/>
          <w:pgMar w:top="1060" w:right="0" w:bottom="940" w:left="860" w:header="0" w:footer="665" w:gutter="0"/>
          <w:cols w:space="720"/>
        </w:sectPr>
      </w:pPr>
    </w:p>
    <w:p w14:paraId="2EE27A26" w14:textId="77777777" w:rsidR="00B32AA5" w:rsidRDefault="00CC7F41">
      <w:pPr>
        <w:pStyle w:val="Heading2"/>
        <w:numPr>
          <w:ilvl w:val="0"/>
          <w:numId w:val="2"/>
        </w:numPr>
        <w:tabs>
          <w:tab w:val="left" w:pos="1377"/>
        </w:tabs>
        <w:spacing w:before="93" w:line="276" w:lineRule="auto"/>
        <w:ind w:firstLine="206"/>
        <w:jc w:val="left"/>
      </w:pPr>
      <w:r>
        <w:t xml:space="preserve">ZOL reduces follistatin in </w:t>
      </w:r>
      <w:r>
        <w:rPr>
          <w:spacing w:val="-4"/>
        </w:rPr>
        <w:t xml:space="preserve">tumour </w:t>
      </w:r>
      <w:r>
        <w:t>in a breast</w:t>
      </w:r>
      <w:r>
        <w:rPr>
          <w:spacing w:val="-1"/>
        </w:rPr>
        <w:t xml:space="preserve"> </w:t>
      </w:r>
      <w:proofErr w:type="gramStart"/>
      <w:r>
        <w:t>cancer</w:t>
      </w:r>
      <w:proofErr w:type="gramEnd"/>
    </w:p>
    <w:p w14:paraId="4174BEEC" w14:textId="77777777" w:rsidR="00B32AA5" w:rsidRDefault="00CC7F41">
      <w:pPr>
        <w:spacing w:before="1"/>
        <w:ind w:left="1050"/>
        <w:rPr>
          <w:b/>
        </w:rPr>
      </w:pPr>
      <w:r>
        <w:rPr>
          <w:b/>
        </w:rPr>
        <w:t>xenograft</w:t>
      </w:r>
      <w:r>
        <w:rPr>
          <w:b/>
          <w:spacing w:val="-4"/>
        </w:rPr>
        <w:t xml:space="preserve"> </w:t>
      </w:r>
      <w:r>
        <w:rPr>
          <w:b/>
        </w:rPr>
        <w:t>model</w:t>
      </w:r>
    </w:p>
    <w:p w14:paraId="36CD49A3" w14:textId="77777777" w:rsidR="00B32AA5" w:rsidRDefault="00CC7F41">
      <w:pPr>
        <w:pStyle w:val="ListParagraph"/>
        <w:numPr>
          <w:ilvl w:val="0"/>
          <w:numId w:val="2"/>
        </w:numPr>
        <w:tabs>
          <w:tab w:val="left" w:pos="1385"/>
        </w:tabs>
        <w:spacing w:before="93" w:line="278" w:lineRule="auto"/>
        <w:ind w:left="780" w:firstLine="312"/>
        <w:jc w:val="left"/>
        <w:rPr>
          <w:b/>
        </w:rPr>
      </w:pPr>
      <w:r>
        <w:rPr>
          <w:b/>
          <w:spacing w:val="-1"/>
        </w:rPr>
        <w:br w:type="column"/>
      </w:r>
      <w:r>
        <w:rPr>
          <w:b/>
        </w:rPr>
        <w:t>ZOL reduces follistatin in bone in</w:t>
      </w:r>
      <w:r>
        <w:rPr>
          <w:b/>
          <w:spacing w:val="-3"/>
        </w:rPr>
        <w:t xml:space="preserve"> </w:t>
      </w:r>
      <w:r>
        <w:rPr>
          <w:b/>
          <w:spacing w:val="-14"/>
        </w:rPr>
        <w:t>a</w:t>
      </w:r>
    </w:p>
    <w:p w14:paraId="7C8ECD40" w14:textId="77777777" w:rsidR="00B32AA5" w:rsidRDefault="00CC7F41">
      <w:pPr>
        <w:spacing w:line="247" w:lineRule="exact"/>
        <w:ind w:left="929"/>
        <w:rPr>
          <w:b/>
        </w:rPr>
      </w:pPr>
      <w:r>
        <w:rPr>
          <w:b/>
        </w:rPr>
        <w:t>murine OVX model</w:t>
      </w:r>
    </w:p>
    <w:p w14:paraId="0D6504B1" w14:textId="77777777" w:rsidR="00B32AA5" w:rsidRDefault="00CC7F41">
      <w:pPr>
        <w:pStyle w:val="ListParagraph"/>
        <w:numPr>
          <w:ilvl w:val="0"/>
          <w:numId w:val="2"/>
        </w:numPr>
        <w:tabs>
          <w:tab w:val="left" w:pos="1127"/>
        </w:tabs>
        <w:spacing w:before="93" w:line="278" w:lineRule="auto"/>
        <w:ind w:left="853" w:right="2501" w:hanging="20"/>
        <w:jc w:val="left"/>
        <w:rPr>
          <w:b/>
        </w:rPr>
      </w:pPr>
      <w:r>
        <w:rPr>
          <w:b/>
          <w:spacing w:val="-1"/>
        </w:rPr>
        <w:br w:type="column"/>
      </w:r>
      <w:r>
        <w:rPr>
          <w:b/>
        </w:rPr>
        <w:t xml:space="preserve">ZOL </w:t>
      </w:r>
      <w:r>
        <w:rPr>
          <w:b/>
          <w:spacing w:val="-3"/>
        </w:rPr>
        <w:t xml:space="preserve">reduces </w:t>
      </w:r>
      <w:r>
        <w:rPr>
          <w:b/>
        </w:rPr>
        <w:t>serum levels</w:t>
      </w:r>
      <w:r>
        <w:rPr>
          <w:b/>
          <w:spacing w:val="-3"/>
        </w:rPr>
        <w:t xml:space="preserve"> </w:t>
      </w:r>
      <w:r>
        <w:rPr>
          <w:b/>
        </w:rPr>
        <w:t>of</w:t>
      </w:r>
    </w:p>
    <w:p w14:paraId="7771B843" w14:textId="77777777" w:rsidR="00B32AA5" w:rsidRDefault="00CC7F41">
      <w:pPr>
        <w:spacing w:line="278" w:lineRule="auto"/>
        <w:ind w:left="848" w:right="2326" w:hanging="173"/>
        <w:rPr>
          <w:b/>
        </w:rPr>
      </w:pPr>
      <w:r>
        <w:rPr>
          <w:b/>
        </w:rPr>
        <w:t>follistatin in breast cancer patients</w:t>
      </w:r>
    </w:p>
    <w:p w14:paraId="60B6EADC" w14:textId="77777777" w:rsidR="00B32AA5" w:rsidRDefault="00B32AA5">
      <w:pPr>
        <w:spacing w:line="278" w:lineRule="auto"/>
        <w:sectPr w:rsidR="00B32AA5">
          <w:type w:val="continuous"/>
          <w:pgSz w:w="11900" w:h="16840"/>
          <w:pgMar w:top="160" w:right="0" w:bottom="860" w:left="860" w:header="720" w:footer="720" w:gutter="0"/>
          <w:cols w:num="3" w:space="720" w:equalWidth="0">
            <w:col w:w="2938" w:space="40"/>
            <w:col w:w="3046" w:space="39"/>
            <w:col w:w="4977"/>
          </w:cols>
        </w:sectPr>
      </w:pPr>
    </w:p>
    <w:p w14:paraId="645CD1F6" w14:textId="77777777" w:rsidR="00B32AA5" w:rsidRDefault="00B32AA5">
      <w:pPr>
        <w:pStyle w:val="BodyText"/>
        <w:rPr>
          <w:b/>
          <w:sz w:val="12"/>
        </w:rPr>
      </w:pPr>
    </w:p>
    <w:p w14:paraId="57EFB49D" w14:textId="77777777" w:rsidR="00B32AA5" w:rsidRDefault="00B32AA5">
      <w:pPr>
        <w:pStyle w:val="BodyText"/>
        <w:rPr>
          <w:b/>
          <w:sz w:val="12"/>
        </w:rPr>
      </w:pPr>
    </w:p>
    <w:p w14:paraId="21F0DA9B" w14:textId="77777777" w:rsidR="00B32AA5" w:rsidRDefault="00B32AA5">
      <w:pPr>
        <w:pStyle w:val="BodyText"/>
        <w:rPr>
          <w:b/>
          <w:sz w:val="12"/>
        </w:rPr>
      </w:pPr>
    </w:p>
    <w:p w14:paraId="2FFF318B" w14:textId="77777777" w:rsidR="00B32AA5" w:rsidRDefault="00B32AA5">
      <w:pPr>
        <w:pStyle w:val="BodyText"/>
        <w:rPr>
          <w:b/>
          <w:sz w:val="12"/>
        </w:rPr>
      </w:pPr>
    </w:p>
    <w:p w14:paraId="6C1C750A" w14:textId="77777777" w:rsidR="00B32AA5" w:rsidRDefault="00B32AA5">
      <w:pPr>
        <w:pStyle w:val="BodyText"/>
        <w:spacing w:before="1"/>
        <w:rPr>
          <w:b/>
          <w:sz w:val="14"/>
        </w:rPr>
      </w:pPr>
    </w:p>
    <w:p w14:paraId="1AC2EEC8" w14:textId="77777777" w:rsidR="00B32AA5" w:rsidRDefault="00CC7F41">
      <w:pPr>
        <w:jc w:val="right"/>
        <w:rPr>
          <w:sz w:val="10"/>
        </w:rPr>
      </w:pPr>
      <w:r>
        <w:rPr>
          <w:sz w:val="10"/>
        </w:rPr>
        <w:t>3.0</w:t>
      </w:r>
    </w:p>
    <w:p w14:paraId="434F22BB" w14:textId="77777777" w:rsidR="00B32AA5" w:rsidRDefault="00CC7F41">
      <w:pPr>
        <w:spacing w:before="139"/>
        <w:ind w:right="47"/>
        <w:jc w:val="right"/>
        <w:rPr>
          <w:sz w:val="15"/>
        </w:rPr>
      </w:pPr>
      <w:r>
        <w:br w:type="column"/>
      </w:r>
      <w:r>
        <w:rPr>
          <w:spacing w:val="-2"/>
          <w:sz w:val="15"/>
        </w:rPr>
        <w:t>Area</w:t>
      </w:r>
    </w:p>
    <w:p w14:paraId="4DF442FD" w14:textId="77777777" w:rsidR="00B32AA5" w:rsidRDefault="00B32AA5">
      <w:pPr>
        <w:pStyle w:val="BodyText"/>
        <w:rPr>
          <w:sz w:val="16"/>
        </w:rPr>
      </w:pPr>
    </w:p>
    <w:p w14:paraId="2EBAC2B2" w14:textId="77777777" w:rsidR="00B32AA5" w:rsidRDefault="00B32AA5">
      <w:pPr>
        <w:pStyle w:val="BodyText"/>
        <w:rPr>
          <w:sz w:val="13"/>
        </w:rPr>
      </w:pPr>
    </w:p>
    <w:p w14:paraId="4DCBF7E3" w14:textId="77777777" w:rsidR="00B32AA5" w:rsidRDefault="00FD2E23">
      <w:pPr>
        <w:ind w:right="38"/>
        <w:jc w:val="right"/>
        <w:rPr>
          <w:sz w:val="11"/>
        </w:rPr>
      </w:pPr>
      <w:r>
        <w:rPr>
          <w:noProof/>
        </w:rPr>
        <mc:AlternateContent>
          <mc:Choice Requires="wpg">
            <w:drawing>
              <wp:anchor distT="0" distB="0" distL="114300" distR="114300" simplePos="0" relativeHeight="249415680" behindDoc="1" locked="0" layoutInCell="1" allowOverlap="1" wp14:anchorId="2D577877" wp14:editId="0FB5364A">
                <wp:simplePos x="0" y="0"/>
                <wp:positionH relativeFrom="page">
                  <wp:posOffset>1128395</wp:posOffset>
                </wp:positionH>
                <wp:positionV relativeFrom="paragraph">
                  <wp:posOffset>49530</wp:posOffset>
                </wp:positionV>
                <wp:extent cx="1306195" cy="1294765"/>
                <wp:effectExtent l="88900" t="0" r="1905"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6195" cy="1294765"/>
                          <a:chOff x="1777" y="78"/>
                          <a:chExt cx="2057" cy="2039"/>
                        </a:xfrm>
                      </wpg:grpSpPr>
                      <wps:wsp>
                        <wps:cNvPr id="42" name="Line 42"/>
                        <wps:cNvCnPr>
                          <a:cxnSpLocks/>
                        </wps:cNvCnPr>
                        <wps:spPr bwMode="auto">
                          <a:xfrm>
                            <a:off x="1820" y="2072"/>
                            <a:ext cx="2014" cy="0"/>
                          </a:xfrm>
                          <a:prstGeom prst="line">
                            <a:avLst/>
                          </a:prstGeom>
                          <a:noFill/>
                          <a:ln w="13326">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43"/>
                        <wps:cNvSpPr>
                          <a:spLocks/>
                        </wps:cNvSpPr>
                        <wps:spPr bwMode="auto">
                          <a:xfrm>
                            <a:off x="4377" y="3385"/>
                            <a:ext cx="2160" cy="92"/>
                          </a:xfrm>
                          <a:custGeom>
                            <a:avLst/>
                            <a:gdLst>
                              <a:gd name="T0" fmla="+- 0 2324 4378"/>
                              <a:gd name="T1" fmla="*/ T0 w 2160"/>
                              <a:gd name="T2" fmla="+- 0 2072 3386"/>
                              <a:gd name="T3" fmla="*/ 2072 h 92"/>
                              <a:gd name="T4" fmla="+- 0 2324 4378"/>
                              <a:gd name="T5" fmla="*/ T4 w 2160"/>
                              <a:gd name="T6" fmla="+- 0 2116 3386"/>
                              <a:gd name="T7" fmla="*/ 2116 h 92"/>
                              <a:gd name="T8" fmla="+- 0 3330 4378"/>
                              <a:gd name="T9" fmla="*/ T8 w 2160"/>
                              <a:gd name="T10" fmla="+- 0 2072 3386"/>
                              <a:gd name="T11" fmla="*/ 2072 h 92"/>
                              <a:gd name="T12" fmla="+- 0 3330 4378"/>
                              <a:gd name="T13" fmla="*/ T12 w 2160"/>
                              <a:gd name="T14" fmla="+- 0 2116 3386"/>
                              <a:gd name="T15" fmla="*/ 2116 h 92"/>
                            </a:gdLst>
                            <a:ahLst/>
                            <a:cxnLst>
                              <a:cxn ang="0">
                                <a:pos x="T1" y="T3"/>
                              </a:cxn>
                              <a:cxn ang="0">
                                <a:pos x="T5" y="T7"/>
                              </a:cxn>
                              <a:cxn ang="0">
                                <a:pos x="T9" y="T11"/>
                              </a:cxn>
                              <a:cxn ang="0">
                                <a:pos x="T13" y="T15"/>
                              </a:cxn>
                            </a:cxnLst>
                            <a:rect l="0" t="0" r="r" b="b"/>
                            <a:pathLst>
                              <a:path w="2160" h="92">
                                <a:moveTo>
                                  <a:pt x="-2054" y="-1314"/>
                                </a:moveTo>
                                <a:lnTo>
                                  <a:pt x="-2054" y="-1270"/>
                                </a:lnTo>
                                <a:moveTo>
                                  <a:pt x="-1048" y="-1314"/>
                                </a:moveTo>
                                <a:lnTo>
                                  <a:pt x="-1048" y="-1270"/>
                                </a:lnTo>
                              </a:path>
                            </a:pathLst>
                          </a:custGeom>
                          <a:noFill/>
                          <a:ln w="130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Line 44"/>
                        <wps:cNvCnPr>
                          <a:cxnSpLocks/>
                        </wps:cNvCnPr>
                        <wps:spPr bwMode="auto">
                          <a:xfrm>
                            <a:off x="1820" y="2072"/>
                            <a:ext cx="0" cy="0"/>
                          </a:xfrm>
                          <a:prstGeom prst="line">
                            <a:avLst/>
                          </a:prstGeom>
                          <a:noFill/>
                          <a:ln w="12786">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45"/>
                        <wps:cNvSpPr>
                          <a:spLocks/>
                        </wps:cNvSpPr>
                        <wps:spPr bwMode="auto">
                          <a:xfrm>
                            <a:off x="3205" y="3477"/>
                            <a:ext cx="92" cy="4008"/>
                          </a:xfrm>
                          <a:custGeom>
                            <a:avLst/>
                            <a:gdLst>
                              <a:gd name="T0" fmla="+- 0 1777 3206"/>
                              <a:gd name="T1" fmla="*/ T0 w 92"/>
                              <a:gd name="T2" fmla="+- 0 2072 3478"/>
                              <a:gd name="T3" fmla="*/ 2072 h 4008"/>
                              <a:gd name="T4" fmla="+- 0 1820 3206"/>
                              <a:gd name="T5" fmla="*/ T4 w 92"/>
                              <a:gd name="T6" fmla="+- 0 2072 3478"/>
                              <a:gd name="T7" fmla="*/ 2072 h 4008"/>
                              <a:gd name="T8" fmla="+- 0 1777 3206"/>
                              <a:gd name="T9" fmla="*/ T8 w 92"/>
                              <a:gd name="T10" fmla="+- 0 1423 3478"/>
                              <a:gd name="T11" fmla="*/ 1423 h 4008"/>
                              <a:gd name="T12" fmla="+- 0 1820 3206"/>
                              <a:gd name="T13" fmla="*/ T12 w 92"/>
                              <a:gd name="T14" fmla="+- 0 1423 3478"/>
                              <a:gd name="T15" fmla="*/ 1423 h 4008"/>
                              <a:gd name="T16" fmla="+- 0 1777 3206"/>
                              <a:gd name="T17" fmla="*/ T16 w 92"/>
                              <a:gd name="T18" fmla="+- 0 774 3478"/>
                              <a:gd name="T19" fmla="*/ 774 h 4008"/>
                              <a:gd name="T20" fmla="+- 0 1820 3206"/>
                              <a:gd name="T21" fmla="*/ T20 w 92"/>
                              <a:gd name="T22" fmla="+- 0 774 3478"/>
                              <a:gd name="T23" fmla="*/ 774 h 4008"/>
                              <a:gd name="T24" fmla="+- 0 1777 3206"/>
                              <a:gd name="T25" fmla="*/ T24 w 92"/>
                              <a:gd name="T26" fmla="+- 0 125 3478"/>
                              <a:gd name="T27" fmla="*/ 125 h 4008"/>
                              <a:gd name="T28" fmla="+- 0 1820 3206"/>
                              <a:gd name="T29" fmla="*/ T28 w 92"/>
                              <a:gd name="T30" fmla="+- 0 125 3478"/>
                              <a:gd name="T31" fmla="*/ 125 h 400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2" h="4008">
                                <a:moveTo>
                                  <a:pt x="-1429" y="-1406"/>
                                </a:moveTo>
                                <a:lnTo>
                                  <a:pt x="-1386" y="-1406"/>
                                </a:lnTo>
                                <a:moveTo>
                                  <a:pt x="-1429" y="-2055"/>
                                </a:moveTo>
                                <a:lnTo>
                                  <a:pt x="-1386" y="-2055"/>
                                </a:lnTo>
                                <a:moveTo>
                                  <a:pt x="-1429" y="-2704"/>
                                </a:moveTo>
                                <a:lnTo>
                                  <a:pt x="-1386" y="-2704"/>
                                </a:lnTo>
                                <a:moveTo>
                                  <a:pt x="-1429" y="-3353"/>
                                </a:moveTo>
                                <a:lnTo>
                                  <a:pt x="-1386" y="-3353"/>
                                </a:lnTo>
                              </a:path>
                            </a:pathLst>
                          </a:custGeom>
                          <a:noFill/>
                          <a:ln w="130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Rectangle 46"/>
                        <wps:cNvSpPr>
                          <a:spLocks/>
                        </wps:cNvSpPr>
                        <wps:spPr bwMode="auto">
                          <a:xfrm>
                            <a:off x="1988" y="351"/>
                            <a:ext cx="672" cy="683"/>
                          </a:xfrm>
                          <a:prstGeom prst="rect">
                            <a:avLst/>
                          </a:prstGeom>
                          <a:noFill/>
                          <a:ln w="1305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AutoShape 47"/>
                        <wps:cNvSpPr>
                          <a:spLocks/>
                        </wps:cNvSpPr>
                        <wps:spPr bwMode="auto">
                          <a:xfrm>
                            <a:off x="0" y="10752"/>
                            <a:ext cx="1440" cy="1870"/>
                          </a:xfrm>
                          <a:custGeom>
                            <a:avLst/>
                            <a:gdLst>
                              <a:gd name="T0" fmla="*/ 1988 w 1440"/>
                              <a:gd name="T1" fmla="+- 0 645 10752"/>
                              <a:gd name="T2" fmla="*/ 645 h 1870"/>
                              <a:gd name="T3" fmla="*/ 2659 w 1440"/>
                              <a:gd name="T4" fmla="+- 0 645 10752"/>
                              <a:gd name="T5" fmla="*/ 645 h 1870"/>
                              <a:gd name="T6" fmla="*/ 2324 w 1440"/>
                              <a:gd name="T7" fmla="+- 0 255 10752"/>
                              <a:gd name="T8" fmla="*/ 255 h 1870"/>
                              <a:gd name="T9" fmla="*/ 2324 w 1440"/>
                              <a:gd name="T10" fmla="+- 0 352 10752"/>
                              <a:gd name="T11" fmla="*/ 352 h 1870"/>
                              <a:gd name="T12" fmla="*/ 2156 w 1440"/>
                              <a:gd name="T13" fmla="+- 0 255 10752"/>
                              <a:gd name="T14" fmla="*/ 255 h 1870"/>
                              <a:gd name="T15" fmla="*/ 2493 w 1440"/>
                              <a:gd name="T16" fmla="+- 0 255 10752"/>
                              <a:gd name="T17" fmla="*/ 255 h 1870"/>
                              <a:gd name="T18" fmla="*/ 2324 w 1440"/>
                              <a:gd name="T19" fmla="+- 0 1034 10752"/>
                              <a:gd name="T20" fmla="*/ 1034 h 1870"/>
                              <a:gd name="T21" fmla="*/ 2324 w 1440"/>
                              <a:gd name="T22" fmla="+- 0 1163 10752"/>
                              <a:gd name="T23" fmla="*/ 1163 h 1870"/>
                              <a:gd name="T24" fmla="*/ 2156 w 1440"/>
                              <a:gd name="T25" fmla="+- 0 1163 10752"/>
                              <a:gd name="T26" fmla="*/ 1163 h 1870"/>
                              <a:gd name="T27" fmla="*/ 2493 w 1440"/>
                              <a:gd name="T28" fmla="+- 0 1163 10752"/>
                              <a:gd name="T29" fmla="*/ 1163 h 187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440" h="1870">
                                <a:moveTo>
                                  <a:pt x="1988" y="-10107"/>
                                </a:moveTo>
                                <a:lnTo>
                                  <a:pt x="2659" y="-10107"/>
                                </a:lnTo>
                                <a:moveTo>
                                  <a:pt x="2324" y="-10497"/>
                                </a:moveTo>
                                <a:lnTo>
                                  <a:pt x="2324" y="-10400"/>
                                </a:lnTo>
                                <a:moveTo>
                                  <a:pt x="2156" y="-10497"/>
                                </a:moveTo>
                                <a:lnTo>
                                  <a:pt x="2493" y="-10497"/>
                                </a:lnTo>
                                <a:moveTo>
                                  <a:pt x="2324" y="-9718"/>
                                </a:moveTo>
                                <a:lnTo>
                                  <a:pt x="2324" y="-9589"/>
                                </a:lnTo>
                                <a:moveTo>
                                  <a:pt x="2156" y="-9589"/>
                                </a:moveTo>
                                <a:lnTo>
                                  <a:pt x="2493" y="-9589"/>
                                </a:lnTo>
                              </a:path>
                            </a:pathLst>
                          </a:custGeom>
                          <a:noFill/>
                          <a:ln w="130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48"/>
                        <wps:cNvSpPr>
                          <a:spLocks/>
                        </wps:cNvSpPr>
                        <wps:spPr bwMode="auto">
                          <a:xfrm>
                            <a:off x="2994" y="1206"/>
                            <a:ext cx="672" cy="353"/>
                          </a:xfrm>
                          <a:prstGeom prst="rect">
                            <a:avLst/>
                          </a:prstGeom>
                          <a:solidFill>
                            <a:srgbClr val="9191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9"/>
                        <wps:cNvSpPr>
                          <a:spLocks/>
                        </wps:cNvSpPr>
                        <wps:spPr bwMode="auto">
                          <a:xfrm>
                            <a:off x="2994" y="1206"/>
                            <a:ext cx="672" cy="353"/>
                          </a:xfrm>
                          <a:prstGeom prst="rect">
                            <a:avLst/>
                          </a:prstGeom>
                          <a:noFill/>
                          <a:ln w="132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50"/>
                        <wps:cNvSpPr>
                          <a:spLocks/>
                        </wps:cNvSpPr>
                        <wps:spPr bwMode="auto">
                          <a:xfrm>
                            <a:off x="2994" y="1412"/>
                            <a:ext cx="672"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AutoShape 51"/>
                        <wps:cNvSpPr>
                          <a:spLocks/>
                        </wps:cNvSpPr>
                        <wps:spPr bwMode="auto">
                          <a:xfrm>
                            <a:off x="360" y="11284"/>
                            <a:ext cx="723" cy="1337"/>
                          </a:xfrm>
                          <a:custGeom>
                            <a:avLst/>
                            <a:gdLst>
                              <a:gd name="T0" fmla="+- 0 3330 360"/>
                              <a:gd name="T1" fmla="*/ T0 w 723"/>
                              <a:gd name="T2" fmla="+- 0 1098 11285"/>
                              <a:gd name="T3" fmla="*/ 1098 h 1337"/>
                              <a:gd name="T4" fmla="+- 0 3330 360"/>
                              <a:gd name="T5" fmla="*/ T4 w 723"/>
                              <a:gd name="T6" fmla="+- 0 1206 11285"/>
                              <a:gd name="T7" fmla="*/ 1206 h 1337"/>
                              <a:gd name="T8" fmla="+- 0 3163 360"/>
                              <a:gd name="T9" fmla="*/ T8 w 723"/>
                              <a:gd name="T10" fmla="+- 0 1098 11285"/>
                              <a:gd name="T11" fmla="*/ 1098 h 1337"/>
                              <a:gd name="T12" fmla="+- 0 3499 360"/>
                              <a:gd name="T13" fmla="*/ T12 w 723"/>
                              <a:gd name="T14" fmla="+- 0 1098 11285"/>
                              <a:gd name="T15" fmla="*/ 1098 h 1337"/>
                              <a:gd name="T16" fmla="+- 0 3330 360"/>
                              <a:gd name="T17" fmla="*/ T16 w 723"/>
                              <a:gd name="T18" fmla="+- 0 1559 11285"/>
                              <a:gd name="T19" fmla="*/ 1559 h 1337"/>
                              <a:gd name="T20" fmla="+- 0 3330 360"/>
                              <a:gd name="T21" fmla="*/ T20 w 723"/>
                              <a:gd name="T22" fmla="+- 0 1747 11285"/>
                              <a:gd name="T23" fmla="*/ 1747 h 1337"/>
                              <a:gd name="T24" fmla="+- 0 3163 360"/>
                              <a:gd name="T25" fmla="*/ T24 w 723"/>
                              <a:gd name="T26" fmla="+- 0 1747 11285"/>
                              <a:gd name="T27" fmla="*/ 1747 h 1337"/>
                              <a:gd name="T28" fmla="+- 0 3499 360"/>
                              <a:gd name="T29" fmla="*/ T28 w 723"/>
                              <a:gd name="T30" fmla="+- 0 1747 11285"/>
                              <a:gd name="T31" fmla="*/ 1747 h 13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3" h="1337">
                                <a:moveTo>
                                  <a:pt x="2970" y="-10187"/>
                                </a:moveTo>
                                <a:lnTo>
                                  <a:pt x="2970" y="-10079"/>
                                </a:lnTo>
                                <a:moveTo>
                                  <a:pt x="2803" y="-10187"/>
                                </a:moveTo>
                                <a:lnTo>
                                  <a:pt x="3139" y="-10187"/>
                                </a:lnTo>
                                <a:moveTo>
                                  <a:pt x="2970" y="-9726"/>
                                </a:moveTo>
                                <a:lnTo>
                                  <a:pt x="2970" y="-9538"/>
                                </a:lnTo>
                                <a:moveTo>
                                  <a:pt x="2803" y="-9538"/>
                                </a:moveTo>
                                <a:lnTo>
                                  <a:pt x="3139" y="-9538"/>
                                </a:lnTo>
                              </a:path>
                            </a:pathLst>
                          </a:custGeom>
                          <a:noFill/>
                          <a:ln w="130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AutoShape 52"/>
                        <wps:cNvSpPr>
                          <a:spLocks/>
                        </wps:cNvSpPr>
                        <wps:spPr bwMode="auto">
                          <a:xfrm>
                            <a:off x="4392" y="7394"/>
                            <a:ext cx="2172" cy="188"/>
                          </a:xfrm>
                          <a:custGeom>
                            <a:avLst/>
                            <a:gdLst>
                              <a:gd name="T0" fmla="+- 0 2330 4392"/>
                              <a:gd name="T1" fmla="*/ T0 w 2172"/>
                              <a:gd name="T2" fmla="+- 0 123 7394"/>
                              <a:gd name="T3" fmla="*/ 123 h 188"/>
                              <a:gd name="T4" fmla="+- 0 3343 4392"/>
                              <a:gd name="T5" fmla="*/ T4 w 2172"/>
                              <a:gd name="T6" fmla="+- 0 123 7394"/>
                              <a:gd name="T7" fmla="*/ 123 h 188"/>
                              <a:gd name="T8" fmla="+- 0 2330 4392"/>
                              <a:gd name="T9" fmla="*/ T8 w 2172"/>
                              <a:gd name="T10" fmla="+- 0 169 7394"/>
                              <a:gd name="T11" fmla="*/ 169 h 188"/>
                              <a:gd name="T12" fmla="+- 0 2330 4392"/>
                              <a:gd name="T13" fmla="*/ T12 w 2172"/>
                              <a:gd name="T14" fmla="+- 0 78 7394"/>
                              <a:gd name="T15" fmla="*/ 78 h 188"/>
                              <a:gd name="T16" fmla="+- 0 3343 4392"/>
                              <a:gd name="T17" fmla="*/ T16 w 2172"/>
                              <a:gd name="T18" fmla="+- 0 78 7394"/>
                              <a:gd name="T19" fmla="*/ 78 h 188"/>
                              <a:gd name="T20" fmla="+- 0 3343 4392"/>
                              <a:gd name="T21" fmla="*/ T20 w 2172"/>
                              <a:gd name="T22" fmla="+- 0 169 7394"/>
                              <a:gd name="T23" fmla="*/ 169 h 188"/>
                            </a:gdLst>
                            <a:ahLst/>
                            <a:cxnLst>
                              <a:cxn ang="0">
                                <a:pos x="T1" y="T3"/>
                              </a:cxn>
                              <a:cxn ang="0">
                                <a:pos x="T5" y="T7"/>
                              </a:cxn>
                              <a:cxn ang="0">
                                <a:pos x="T9" y="T11"/>
                              </a:cxn>
                              <a:cxn ang="0">
                                <a:pos x="T13" y="T15"/>
                              </a:cxn>
                              <a:cxn ang="0">
                                <a:pos x="T17" y="T19"/>
                              </a:cxn>
                              <a:cxn ang="0">
                                <a:pos x="T21" y="T23"/>
                              </a:cxn>
                            </a:cxnLst>
                            <a:rect l="0" t="0" r="r" b="b"/>
                            <a:pathLst>
                              <a:path w="2172" h="188">
                                <a:moveTo>
                                  <a:pt x="-2062" y="-7271"/>
                                </a:moveTo>
                                <a:lnTo>
                                  <a:pt x="-1049" y="-7271"/>
                                </a:lnTo>
                                <a:moveTo>
                                  <a:pt x="-2062" y="-7225"/>
                                </a:moveTo>
                                <a:lnTo>
                                  <a:pt x="-2062" y="-7316"/>
                                </a:lnTo>
                                <a:moveTo>
                                  <a:pt x="-1049" y="-7316"/>
                                </a:moveTo>
                                <a:lnTo>
                                  <a:pt x="-1049" y="-7225"/>
                                </a:lnTo>
                              </a:path>
                            </a:pathLst>
                          </a:custGeom>
                          <a:noFill/>
                          <a:ln w="130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D3803" id="Group 41" o:spid="_x0000_s1026" style="position:absolute;margin-left:88.85pt;margin-top:3.9pt;width:102.85pt;height:101.95pt;z-index:-253900800;mso-position-horizontal-relative:page" coordorigin="1777,78" coordsize="2057,2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">
                <v:line id="Line 42" o:spid="_x0000_s1027" style="position:absolute;visibility:visible;mso-wrap-style:square" from="1820,2072" to="3834,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" strokeweight=".37017mm">
                  <o:lock v:ext="edit" shapetype="f"/>
                </v:line>
                <v:shape id="AutoShape 43" o:spid="_x0000_s1028" style="position:absolute;left:4377;top:3385;width:2160;height:92;visibility:visible;mso-wrap-style:square;v-text-anchor:top" coordsize="21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" path="m-2054,-1314r,44m-1048,-1314r,44e" filled="f" strokeweight=".36267mm">
                  <v:path arrowok="t" o:connecttype="custom" o:connectlocs="-2054,2072;-2054,2116;-1048,2072;-1048,2116" o:connectangles="0,0,0,0"/>
                </v:shape>
                <v:line id="Line 44" o:spid="_x0000_s1029" style="position:absolute;visibility:visible;mso-wrap-style:square" from="1820,2072" to="1820,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" strokeweight=".35517mm">
                  <o:lock v:ext="edit" shapetype="f"/>
                </v:line>
                <v:shape id="AutoShape 45" o:spid="_x0000_s1030" style="position:absolute;left:3205;top:3477;width:92;height:4008;visibility:visible;mso-wrap-style:square;v-text-anchor:top" coordsize="92,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" path="m-1429,-1406r43,m-1429,-2055r43,m-1429,-2704r43,m-1429,-3353r43,e" filled="f" strokeweight=".36267mm">
                  <v:path arrowok="t" o:connecttype="custom" o:connectlocs="-1429,2072;-1386,2072;-1429,1423;-1386,1423;-1429,774;-1386,774;-1429,125;-1386,125" o:connectangles="0,0,0,0,0,0,0,0"/>
                </v:shape>
                <v:rect id="Rectangle 46" o:spid="_x0000_s1031" style="position:absolute;left:1988;top:351;width:672;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" filled="f" strokeweight=".36256mm">
                  <v:path arrowok="t"/>
                </v:rect>
                <v:shape id="AutoShape 47" o:spid="_x0000_s1032" style="position:absolute;top:10752;width:1440;height:1870;visibility:visible;mso-wrap-style:square;v-text-anchor:top" coordsize="1440,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" path="m1988,-10107r671,m2324,-10497r,97m2156,-10497r337,m2324,-9718r,129m2156,-9589r337,e" filled="f" strokeweight=".36267mm">
                  <v:path arrowok="t" o:connecttype="custom" o:connectlocs="1988,645;2659,645;2324,255;2324,352;2156,255;2493,255;2324,1034;2324,1163;2156,1163;2493,1163" o:connectangles="0,0,0,0,0,0,0,0,0,0"/>
                </v:shape>
                <v:rect id="Rectangle 48" o:spid="_x0000_s1033" style="position:absolute;left:2994;top:1206;width:672;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" fillcolor="#919191" stroked="f">
                  <v:path arrowok="t"/>
                </v:rect>
                <v:rect id="Rectangle 49" o:spid="_x0000_s1034" style="position:absolute;left:2994;top:1206;width:672;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" filled="f" strokeweight=".36694mm">
                  <v:path arrowok="t"/>
                </v:rect>
                <v:rect id="Rectangle 50" o:spid="_x0000_s1035" style="position:absolute;left:2994;top:1412;width:672;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" fillcolor="black" stroked="f">
                  <v:path arrowok="t"/>
                </v:rect>
                <v:shape id="AutoShape 51" o:spid="_x0000_s1036" style="position:absolute;left:360;top:11284;width:723;height:1337;visibility:visible;mso-wrap-style:square;v-text-anchor:top" coordsize="723,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" path="m2970,-10187r,108m2803,-10187r336,m2970,-9726r,188m2803,-9538r336,e" filled="f" strokeweight=".36267mm">
                  <v:path arrowok="t" o:connecttype="custom" o:connectlocs="2970,1098;2970,1206;2803,1098;3139,1098;2970,1559;2970,1747;2803,1747;3139,1747" o:connectangles="0,0,0,0,0,0,0,0"/>
                </v:shape>
                <v:shape id="AutoShape 52" o:spid="_x0000_s1037" style="position:absolute;left:4392;top:7394;width:2172;height:188;visibility:visible;mso-wrap-style:square;v-text-anchor:top" coordsize="2172,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" path="m-2062,-7271r1013,m-2062,-7225r,-91m-1049,-7316r,91e" filled="f" strokeweight=".36267mm">
                  <v:path arrowok="t" o:connecttype="custom" o:connectlocs="-2062,123;-1049,123;-2062,169;-2062,78;-1049,78;-1049,169" o:connectangles="0,0,0,0,0,0"/>
                </v:shape>
                <w10:wrap anchorx="page"/>
              </v:group>
            </w:pict>
          </mc:Fallback>
        </mc:AlternateContent>
      </w:r>
      <w:r w:rsidR="00CC7F41">
        <w:rPr>
          <w:sz w:val="11"/>
        </w:rPr>
        <w:t>***</w:t>
      </w:r>
    </w:p>
    <w:p w14:paraId="24F19569" w14:textId="77777777" w:rsidR="00B32AA5" w:rsidRDefault="00CC7F41">
      <w:pPr>
        <w:pStyle w:val="BodyText"/>
        <w:rPr>
          <w:sz w:val="10"/>
        </w:rPr>
      </w:pPr>
      <w:r>
        <w:br w:type="column"/>
      </w:r>
    </w:p>
    <w:p w14:paraId="62FD9DBB" w14:textId="77777777" w:rsidR="00B32AA5" w:rsidRDefault="00B32AA5">
      <w:pPr>
        <w:pStyle w:val="BodyText"/>
        <w:rPr>
          <w:sz w:val="10"/>
        </w:rPr>
      </w:pPr>
    </w:p>
    <w:p w14:paraId="3698FECD" w14:textId="77777777" w:rsidR="00B32AA5" w:rsidRDefault="00B32AA5">
      <w:pPr>
        <w:pStyle w:val="BodyText"/>
        <w:rPr>
          <w:sz w:val="12"/>
        </w:rPr>
      </w:pPr>
    </w:p>
    <w:p w14:paraId="2673DF95" w14:textId="77777777" w:rsidR="00B32AA5" w:rsidRDefault="00CC7F41">
      <w:pPr>
        <w:ind w:left="1463" w:right="1994"/>
        <w:jc w:val="center"/>
        <w:rPr>
          <w:sz w:val="9"/>
        </w:rPr>
      </w:pPr>
      <w:r>
        <w:rPr>
          <w:sz w:val="9"/>
        </w:rPr>
        <w:t>NS</w:t>
      </w:r>
    </w:p>
    <w:p w14:paraId="46551A31" w14:textId="77777777" w:rsidR="00B32AA5" w:rsidRDefault="00B32AA5">
      <w:pPr>
        <w:pStyle w:val="BodyText"/>
        <w:spacing w:before="7"/>
        <w:rPr>
          <w:sz w:val="10"/>
        </w:rPr>
      </w:pPr>
    </w:p>
    <w:p w14:paraId="49DA9315" w14:textId="77777777" w:rsidR="00B32AA5" w:rsidRDefault="00FD2E23">
      <w:pPr>
        <w:ind w:left="766"/>
        <w:rPr>
          <w:sz w:val="8"/>
        </w:rPr>
      </w:pPr>
      <w:r>
        <w:rPr>
          <w:noProof/>
        </w:rPr>
        <mc:AlternateContent>
          <mc:Choice Requires="wpg">
            <w:drawing>
              <wp:anchor distT="0" distB="0" distL="114300" distR="114300" simplePos="0" relativeHeight="249418752" behindDoc="1" locked="0" layoutInCell="1" allowOverlap="1" wp14:anchorId="35F06C2E" wp14:editId="6372FC7F">
                <wp:simplePos x="0" y="0"/>
                <wp:positionH relativeFrom="page">
                  <wp:posOffset>3097530</wp:posOffset>
                </wp:positionH>
                <wp:positionV relativeFrom="paragraph">
                  <wp:posOffset>14605</wp:posOffset>
                </wp:positionV>
                <wp:extent cx="1045845" cy="1342390"/>
                <wp:effectExtent l="0" t="292100" r="8255" b="381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5845" cy="1342390"/>
                          <a:chOff x="4878" y="23"/>
                          <a:chExt cx="1647" cy="2114"/>
                        </a:xfrm>
                      </wpg:grpSpPr>
                      <wps:wsp>
                        <wps:cNvPr id="24" name="Freeform 24"/>
                        <wps:cNvSpPr>
                          <a:spLocks/>
                        </wps:cNvSpPr>
                        <wps:spPr bwMode="auto">
                          <a:xfrm>
                            <a:off x="4979" y="359"/>
                            <a:ext cx="269" cy="1742"/>
                          </a:xfrm>
                          <a:custGeom>
                            <a:avLst/>
                            <a:gdLst>
                              <a:gd name="T0" fmla="+- 0 4979 4979"/>
                              <a:gd name="T1" fmla="*/ T0 w 269"/>
                              <a:gd name="T2" fmla="+- 0 2101 359"/>
                              <a:gd name="T3" fmla="*/ 2101 h 1742"/>
                              <a:gd name="T4" fmla="+- 0 4979 4979"/>
                              <a:gd name="T5" fmla="*/ T4 w 269"/>
                              <a:gd name="T6" fmla="+- 0 359 359"/>
                              <a:gd name="T7" fmla="*/ 359 h 1742"/>
                              <a:gd name="T8" fmla="+- 0 5248 4979"/>
                              <a:gd name="T9" fmla="*/ T8 w 269"/>
                              <a:gd name="T10" fmla="+- 0 359 359"/>
                              <a:gd name="T11" fmla="*/ 359 h 1742"/>
                              <a:gd name="T12" fmla="+- 0 5248 4979"/>
                              <a:gd name="T13" fmla="*/ T12 w 269"/>
                              <a:gd name="T14" fmla="+- 0 2101 359"/>
                              <a:gd name="T15" fmla="*/ 2101 h 1742"/>
                            </a:gdLst>
                            <a:ahLst/>
                            <a:cxnLst>
                              <a:cxn ang="0">
                                <a:pos x="T1" y="T3"/>
                              </a:cxn>
                              <a:cxn ang="0">
                                <a:pos x="T5" y="T7"/>
                              </a:cxn>
                              <a:cxn ang="0">
                                <a:pos x="T9" y="T11"/>
                              </a:cxn>
                              <a:cxn ang="0">
                                <a:pos x="T13" y="T15"/>
                              </a:cxn>
                            </a:cxnLst>
                            <a:rect l="0" t="0" r="r" b="b"/>
                            <a:pathLst>
                              <a:path w="269" h="1742">
                                <a:moveTo>
                                  <a:pt x="0" y="1742"/>
                                </a:moveTo>
                                <a:lnTo>
                                  <a:pt x="0" y="0"/>
                                </a:lnTo>
                                <a:lnTo>
                                  <a:pt x="269" y="0"/>
                                </a:lnTo>
                                <a:lnTo>
                                  <a:pt x="269" y="1742"/>
                                </a:lnTo>
                              </a:path>
                            </a:pathLst>
                          </a:custGeom>
                          <a:noFill/>
                          <a:ln w="102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AutoShape 25"/>
                        <wps:cNvSpPr>
                          <a:spLocks/>
                        </wps:cNvSpPr>
                        <wps:spPr bwMode="auto">
                          <a:xfrm>
                            <a:off x="180" y="12231"/>
                            <a:ext cx="360" cy="442"/>
                          </a:xfrm>
                          <a:custGeom>
                            <a:avLst/>
                            <a:gdLst>
                              <a:gd name="T0" fmla="+- 0 5114 180"/>
                              <a:gd name="T1" fmla="*/ T0 w 360"/>
                              <a:gd name="T2" fmla="+- 0 194 12231"/>
                              <a:gd name="T3" fmla="*/ 194 h 442"/>
                              <a:gd name="T4" fmla="+- 0 5114 180"/>
                              <a:gd name="T5" fmla="*/ T4 w 360"/>
                              <a:gd name="T6" fmla="+- 0 359 12231"/>
                              <a:gd name="T7" fmla="*/ 359 h 442"/>
                              <a:gd name="T8" fmla="+- 0 5046 180"/>
                              <a:gd name="T9" fmla="*/ T8 w 360"/>
                              <a:gd name="T10" fmla="+- 0 194 12231"/>
                              <a:gd name="T11" fmla="*/ 194 h 442"/>
                              <a:gd name="T12" fmla="+- 0 5181 180"/>
                              <a:gd name="T13" fmla="*/ T12 w 360"/>
                              <a:gd name="T14" fmla="+- 0 194 12231"/>
                              <a:gd name="T15" fmla="*/ 194 h 442"/>
                            </a:gdLst>
                            <a:ahLst/>
                            <a:cxnLst>
                              <a:cxn ang="0">
                                <a:pos x="T1" y="T3"/>
                              </a:cxn>
                              <a:cxn ang="0">
                                <a:pos x="T5" y="T7"/>
                              </a:cxn>
                              <a:cxn ang="0">
                                <a:pos x="T9" y="T11"/>
                              </a:cxn>
                              <a:cxn ang="0">
                                <a:pos x="T13" y="T15"/>
                              </a:cxn>
                            </a:cxnLst>
                            <a:rect l="0" t="0" r="r" b="b"/>
                            <a:pathLst>
                              <a:path w="360" h="442">
                                <a:moveTo>
                                  <a:pt x="4934" y="-12037"/>
                                </a:moveTo>
                                <a:lnTo>
                                  <a:pt x="4934" y="-11872"/>
                                </a:lnTo>
                                <a:moveTo>
                                  <a:pt x="4866" y="-12037"/>
                                </a:moveTo>
                                <a:lnTo>
                                  <a:pt x="5001" y="-12037"/>
                                </a:lnTo>
                              </a:path>
                            </a:pathLst>
                          </a:custGeom>
                          <a:noFill/>
                          <a:ln w="68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26"/>
                        <wps:cNvSpPr>
                          <a:spLocks/>
                        </wps:cNvSpPr>
                        <wps:spPr bwMode="auto">
                          <a:xfrm>
                            <a:off x="5382" y="868"/>
                            <a:ext cx="269" cy="1233"/>
                          </a:xfrm>
                          <a:prstGeom prst="rect">
                            <a:avLst/>
                          </a:prstGeom>
                          <a:solidFill>
                            <a:srgbClr val="CBCBC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Freeform 27"/>
                        <wps:cNvSpPr>
                          <a:spLocks/>
                        </wps:cNvSpPr>
                        <wps:spPr bwMode="auto">
                          <a:xfrm>
                            <a:off x="5382" y="868"/>
                            <a:ext cx="269" cy="1233"/>
                          </a:xfrm>
                          <a:custGeom>
                            <a:avLst/>
                            <a:gdLst>
                              <a:gd name="T0" fmla="+- 0 5382 5382"/>
                              <a:gd name="T1" fmla="*/ T0 w 269"/>
                              <a:gd name="T2" fmla="+- 0 2101 868"/>
                              <a:gd name="T3" fmla="*/ 2101 h 1233"/>
                              <a:gd name="T4" fmla="+- 0 5382 5382"/>
                              <a:gd name="T5" fmla="*/ T4 w 269"/>
                              <a:gd name="T6" fmla="+- 0 868 868"/>
                              <a:gd name="T7" fmla="*/ 868 h 1233"/>
                              <a:gd name="T8" fmla="+- 0 5651 5382"/>
                              <a:gd name="T9" fmla="*/ T8 w 269"/>
                              <a:gd name="T10" fmla="+- 0 868 868"/>
                              <a:gd name="T11" fmla="*/ 868 h 1233"/>
                              <a:gd name="T12" fmla="+- 0 5651 5382"/>
                              <a:gd name="T13" fmla="*/ T12 w 269"/>
                              <a:gd name="T14" fmla="+- 0 2101 868"/>
                              <a:gd name="T15" fmla="*/ 2101 h 1233"/>
                            </a:gdLst>
                            <a:ahLst/>
                            <a:cxnLst>
                              <a:cxn ang="0">
                                <a:pos x="T1" y="T3"/>
                              </a:cxn>
                              <a:cxn ang="0">
                                <a:pos x="T5" y="T7"/>
                              </a:cxn>
                              <a:cxn ang="0">
                                <a:pos x="T9" y="T11"/>
                              </a:cxn>
                              <a:cxn ang="0">
                                <a:pos x="T13" y="T15"/>
                              </a:cxn>
                            </a:cxnLst>
                            <a:rect l="0" t="0" r="r" b="b"/>
                            <a:pathLst>
                              <a:path w="269" h="1233">
                                <a:moveTo>
                                  <a:pt x="0" y="1233"/>
                                </a:moveTo>
                                <a:lnTo>
                                  <a:pt x="0" y="0"/>
                                </a:lnTo>
                                <a:lnTo>
                                  <a:pt x="269" y="0"/>
                                </a:lnTo>
                                <a:lnTo>
                                  <a:pt x="269" y="1233"/>
                                </a:lnTo>
                              </a:path>
                            </a:pathLst>
                          </a:custGeom>
                          <a:noFill/>
                          <a:ln w="10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utoShape 28"/>
                        <wps:cNvSpPr>
                          <a:spLocks/>
                        </wps:cNvSpPr>
                        <wps:spPr bwMode="auto">
                          <a:xfrm>
                            <a:off x="180" y="12461"/>
                            <a:ext cx="360" cy="212"/>
                          </a:xfrm>
                          <a:custGeom>
                            <a:avLst/>
                            <a:gdLst>
                              <a:gd name="T0" fmla="+- 0 5517 180"/>
                              <a:gd name="T1" fmla="*/ T0 w 360"/>
                              <a:gd name="T2" fmla="+- 0 789 12462"/>
                              <a:gd name="T3" fmla="*/ 789 h 212"/>
                              <a:gd name="T4" fmla="+- 0 5517 180"/>
                              <a:gd name="T5" fmla="*/ T4 w 360"/>
                              <a:gd name="T6" fmla="+- 0 868 12462"/>
                              <a:gd name="T7" fmla="*/ 868 h 212"/>
                              <a:gd name="T8" fmla="+- 0 5449 180"/>
                              <a:gd name="T9" fmla="*/ T8 w 360"/>
                              <a:gd name="T10" fmla="+- 0 789 12462"/>
                              <a:gd name="T11" fmla="*/ 789 h 212"/>
                              <a:gd name="T12" fmla="+- 0 5584 180"/>
                              <a:gd name="T13" fmla="*/ T12 w 360"/>
                              <a:gd name="T14" fmla="+- 0 789 12462"/>
                              <a:gd name="T15" fmla="*/ 789 h 212"/>
                            </a:gdLst>
                            <a:ahLst/>
                            <a:cxnLst>
                              <a:cxn ang="0">
                                <a:pos x="T1" y="T3"/>
                              </a:cxn>
                              <a:cxn ang="0">
                                <a:pos x="T5" y="T7"/>
                              </a:cxn>
                              <a:cxn ang="0">
                                <a:pos x="T9" y="T11"/>
                              </a:cxn>
                              <a:cxn ang="0">
                                <a:pos x="T13" y="T15"/>
                              </a:cxn>
                            </a:cxnLst>
                            <a:rect l="0" t="0" r="r" b="b"/>
                            <a:pathLst>
                              <a:path w="360" h="212">
                                <a:moveTo>
                                  <a:pt x="5337" y="-11673"/>
                                </a:moveTo>
                                <a:lnTo>
                                  <a:pt x="5337" y="-11594"/>
                                </a:lnTo>
                                <a:moveTo>
                                  <a:pt x="5269" y="-11673"/>
                                </a:moveTo>
                                <a:lnTo>
                                  <a:pt x="5404" y="-11673"/>
                                </a:lnTo>
                              </a:path>
                            </a:pathLst>
                          </a:custGeom>
                          <a:noFill/>
                          <a:ln w="68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29"/>
                        <wps:cNvSpPr>
                          <a:spLocks/>
                        </wps:cNvSpPr>
                        <wps:spPr bwMode="auto">
                          <a:xfrm>
                            <a:off x="5785" y="713"/>
                            <a:ext cx="269" cy="1388"/>
                          </a:xfrm>
                          <a:prstGeom prst="rect">
                            <a:avLst/>
                          </a:prstGeom>
                          <a:solidFill>
                            <a:srgbClr val="505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30"/>
                        <wps:cNvSpPr>
                          <a:spLocks/>
                        </wps:cNvSpPr>
                        <wps:spPr bwMode="auto">
                          <a:xfrm>
                            <a:off x="5785" y="713"/>
                            <a:ext cx="269" cy="1388"/>
                          </a:xfrm>
                          <a:custGeom>
                            <a:avLst/>
                            <a:gdLst>
                              <a:gd name="T0" fmla="+- 0 5785 5785"/>
                              <a:gd name="T1" fmla="*/ T0 w 269"/>
                              <a:gd name="T2" fmla="+- 0 2101 713"/>
                              <a:gd name="T3" fmla="*/ 2101 h 1388"/>
                              <a:gd name="T4" fmla="+- 0 5785 5785"/>
                              <a:gd name="T5" fmla="*/ T4 w 269"/>
                              <a:gd name="T6" fmla="+- 0 713 713"/>
                              <a:gd name="T7" fmla="*/ 713 h 1388"/>
                              <a:gd name="T8" fmla="+- 0 6054 5785"/>
                              <a:gd name="T9" fmla="*/ T8 w 269"/>
                              <a:gd name="T10" fmla="+- 0 713 713"/>
                              <a:gd name="T11" fmla="*/ 713 h 1388"/>
                              <a:gd name="T12" fmla="+- 0 6054 5785"/>
                              <a:gd name="T13" fmla="*/ T12 w 269"/>
                              <a:gd name="T14" fmla="+- 0 2101 713"/>
                              <a:gd name="T15" fmla="*/ 2101 h 1388"/>
                            </a:gdLst>
                            <a:ahLst/>
                            <a:cxnLst>
                              <a:cxn ang="0">
                                <a:pos x="T1" y="T3"/>
                              </a:cxn>
                              <a:cxn ang="0">
                                <a:pos x="T5" y="T7"/>
                              </a:cxn>
                              <a:cxn ang="0">
                                <a:pos x="T9" y="T11"/>
                              </a:cxn>
                              <a:cxn ang="0">
                                <a:pos x="T13" y="T15"/>
                              </a:cxn>
                            </a:cxnLst>
                            <a:rect l="0" t="0" r="r" b="b"/>
                            <a:pathLst>
                              <a:path w="269" h="1388">
                                <a:moveTo>
                                  <a:pt x="0" y="1388"/>
                                </a:moveTo>
                                <a:lnTo>
                                  <a:pt x="0" y="0"/>
                                </a:lnTo>
                                <a:lnTo>
                                  <a:pt x="269" y="0"/>
                                </a:lnTo>
                                <a:lnTo>
                                  <a:pt x="269" y="1388"/>
                                </a:lnTo>
                              </a:path>
                            </a:pathLst>
                          </a:custGeom>
                          <a:noFill/>
                          <a:ln w="102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AutoShape 31"/>
                        <wps:cNvSpPr>
                          <a:spLocks/>
                        </wps:cNvSpPr>
                        <wps:spPr bwMode="auto">
                          <a:xfrm>
                            <a:off x="180" y="12471"/>
                            <a:ext cx="360" cy="202"/>
                          </a:xfrm>
                          <a:custGeom>
                            <a:avLst/>
                            <a:gdLst>
                              <a:gd name="T0" fmla="+- 0 5920 180"/>
                              <a:gd name="T1" fmla="*/ T0 w 360"/>
                              <a:gd name="T2" fmla="+- 0 638 12471"/>
                              <a:gd name="T3" fmla="*/ 638 h 202"/>
                              <a:gd name="T4" fmla="+- 0 5920 180"/>
                              <a:gd name="T5" fmla="*/ T4 w 360"/>
                              <a:gd name="T6" fmla="+- 0 713 12471"/>
                              <a:gd name="T7" fmla="*/ 713 h 202"/>
                              <a:gd name="T8" fmla="+- 0 5853 180"/>
                              <a:gd name="T9" fmla="*/ T8 w 360"/>
                              <a:gd name="T10" fmla="+- 0 638 12471"/>
                              <a:gd name="T11" fmla="*/ 638 h 202"/>
                              <a:gd name="T12" fmla="+- 0 5987 180"/>
                              <a:gd name="T13" fmla="*/ T12 w 360"/>
                              <a:gd name="T14" fmla="+- 0 638 12471"/>
                              <a:gd name="T15" fmla="*/ 638 h 202"/>
                            </a:gdLst>
                            <a:ahLst/>
                            <a:cxnLst>
                              <a:cxn ang="0">
                                <a:pos x="T1" y="T3"/>
                              </a:cxn>
                              <a:cxn ang="0">
                                <a:pos x="T5" y="T7"/>
                              </a:cxn>
                              <a:cxn ang="0">
                                <a:pos x="T9" y="T11"/>
                              </a:cxn>
                              <a:cxn ang="0">
                                <a:pos x="T13" y="T15"/>
                              </a:cxn>
                            </a:cxnLst>
                            <a:rect l="0" t="0" r="r" b="b"/>
                            <a:pathLst>
                              <a:path w="360" h="202">
                                <a:moveTo>
                                  <a:pt x="5740" y="-11833"/>
                                </a:moveTo>
                                <a:lnTo>
                                  <a:pt x="5740" y="-11758"/>
                                </a:lnTo>
                                <a:moveTo>
                                  <a:pt x="5673" y="-11833"/>
                                </a:moveTo>
                                <a:lnTo>
                                  <a:pt x="5807" y="-11833"/>
                                </a:lnTo>
                              </a:path>
                            </a:pathLst>
                          </a:custGeom>
                          <a:noFill/>
                          <a:ln w="68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2"/>
                        <wps:cNvSpPr>
                          <a:spLocks/>
                        </wps:cNvSpPr>
                        <wps:spPr bwMode="auto">
                          <a:xfrm>
                            <a:off x="6188" y="940"/>
                            <a:ext cx="269" cy="116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Freeform 33"/>
                        <wps:cNvSpPr>
                          <a:spLocks/>
                        </wps:cNvSpPr>
                        <wps:spPr bwMode="auto">
                          <a:xfrm>
                            <a:off x="6188" y="940"/>
                            <a:ext cx="269" cy="1161"/>
                          </a:xfrm>
                          <a:custGeom>
                            <a:avLst/>
                            <a:gdLst>
                              <a:gd name="T0" fmla="+- 0 6188 6188"/>
                              <a:gd name="T1" fmla="*/ T0 w 269"/>
                              <a:gd name="T2" fmla="+- 0 2101 940"/>
                              <a:gd name="T3" fmla="*/ 2101 h 1161"/>
                              <a:gd name="T4" fmla="+- 0 6188 6188"/>
                              <a:gd name="T5" fmla="*/ T4 w 269"/>
                              <a:gd name="T6" fmla="+- 0 940 940"/>
                              <a:gd name="T7" fmla="*/ 940 h 1161"/>
                              <a:gd name="T8" fmla="+- 0 6457 6188"/>
                              <a:gd name="T9" fmla="*/ T8 w 269"/>
                              <a:gd name="T10" fmla="+- 0 940 940"/>
                              <a:gd name="T11" fmla="*/ 940 h 1161"/>
                              <a:gd name="T12" fmla="+- 0 6457 6188"/>
                              <a:gd name="T13" fmla="*/ T12 w 269"/>
                              <a:gd name="T14" fmla="+- 0 2101 940"/>
                              <a:gd name="T15" fmla="*/ 2101 h 1161"/>
                            </a:gdLst>
                            <a:ahLst/>
                            <a:cxnLst>
                              <a:cxn ang="0">
                                <a:pos x="T1" y="T3"/>
                              </a:cxn>
                              <a:cxn ang="0">
                                <a:pos x="T5" y="T7"/>
                              </a:cxn>
                              <a:cxn ang="0">
                                <a:pos x="T9" y="T11"/>
                              </a:cxn>
                              <a:cxn ang="0">
                                <a:pos x="T13" y="T15"/>
                              </a:cxn>
                            </a:cxnLst>
                            <a:rect l="0" t="0" r="r" b="b"/>
                            <a:pathLst>
                              <a:path w="269" h="1161">
                                <a:moveTo>
                                  <a:pt x="0" y="1161"/>
                                </a:moveTo>
                                <a:lnTo>
                                  <a:pt x="0" y="0"/>
                                </a:lnTo>
                                <a:lnTo>
                                  <a:pt x="269" y="0"/>
                                </a:lnTo>
                                <a:lnTo>
                                  <a:pt x="269" y="1161"/>
                                </a:lnTo>
                              </a:path>
                            </a:pathLst>
                          </a:custGeom>
                          <a:noFill/>
                          <a:ln w="10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34"/>
                        <wps:cNvSpPr>
                          <a:spLocks/>
                        </wps:cNvSpPr>
                        <wps:spPr bwMode="auto">
                          <a:xfrm>
                            <a:off x="180" y="12521"/>
                            <a:ext cx="360" cy="152"/>
                          </a:xfrm>
                          <a:custGeom>
                            <a:avLst/>
                            <a:gdLst>
                              <a:gd name="T0" fmla="+- 0 6323 180"/>
                              <a:gd name="T1" fmla="*/ T0 w 360"/>
                              <a:gd name="T2" fmla="+- 0 883 12522"/>
                              <a:gd name="T3" fmla="*/ 883 h 152"/>
                              <a:gd name="T4" fmla="+- 0 6323 180"/>
                              <a:gd name="T5" fmla="*/ T4 w 360"/>
                              <a:gd name="T6" fmla="+- 0 940 12522"/>
                              <a:gd name="T7" fmla="*/ 940 h 152"/>
                              <a:gd name="T8" fmla="+- 0 6256 180"/>
                              <a:gd name="T9" fmla="*/ T8 w 360"/>
                              <a:gd name="T10" fmla="+- 0 883 12522"/>
                              <a:gd name="T11" fmla="*/ 883 h 152"/>
                              <a:gd name="T12" fmla="+- 0 6390 180"/>
                              <a:gd name="T13" fmla="*/ T12 w 360"/>
                              <a:gd name="T14" fmla="+- 0 883 12522"/>
                              <a:gd name="T15" fmla="*/ 883 h 152"/>
                            </a:gdLst>
                            <a:ahLst/>
                            <a:cxnLst>
                              <a:cxn ang="0">
                                <a:pos x="T1" y="T3"/>
                              </a:cxn>
                              <a:cxn ang="0">
                                <a:pos x="T5" y="T7"/>
                              </a:cxn>
                              <a:cxn ang="0">
                                <a:pos x="T9" y="T11"/>
                              </a:cxn>
                              <a:cxn ang="0">
                                <a:pos x="T13" y="T15"/>
                              </a:cxn>
                            </a:cxnLst>
                            <a:rect l="0" t="0" r="r" b="b"/>
                            <a:pathLst>
                              <a:path w="360" h="152">
                                <a:moveTo>
                                  <a:pt x="6143" y="-11639"/>
                                </a:moveTo>
                                <a:lnTo>
                                  <a:pt x="6143" y="-11582"/>
                                </a:lnTo>
                                <a:moveTo>
                                  <a:pt x="6076" y="-11639"/>
                                </a:moveTo>
                                <a:lnTo>
                                  <a:pt x="6210" y="-11639"/>
                                </a:lnTo>
                              </a:path>
                            </a:pathLst>
                          </a:custGeom>
                          <a:noFill/>
                          <a:ln w="68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35"/>
                        <wps:cNvCnPr>
                          <a:cxnSpLocks/>
                        </wps:cNvCnPr>
                        <wps:spPr bwMode="auto">
                          <a:xfrm>
                            <a:off x="4912" y="2101"/>
                            <a:ext cx="1612" cy="0"/>
                          </a:xfrm>
                          <a:prstGeom prst="line">
                            <a:avLst/>
                          </a:prstGeom>
                          <a:noFill/>
                          <a:ln w="10294">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36"/>
                        <wps:cNvSpPr>
                          <a:spLocks/>
                        </wps:cNvSpPr>
                        <wps:spPr bwMode="auto">
                          <a:xfrm>
                            <a:off x="3837" y="2049"/>
                            <a:ext cx="3240" cy="92"/>
                          </a:xfrm>
                          <a:custGeom>
                            <a:avLst/>
                            <a:gdLst>
                              <a:gd name="T0" fmla="+- 0 5114 3838"/>
                              <a:gd name="T1" fmla="*/ T0 w 3240"/>
                              <a:gd name="T2" fmla="+- 0 2101 2050"/>
                              <a:gd name="T3" fmla="*/ 2101 h 92"/>
                              <a:gd name="T4" fmla="+- 0 5114 3838"/>
                              <a:gd name="T5" fmla="*/ T4 w 3240"/>
                              <a:gd name="T6" fmla="+- 0 2136 2050"/>
                              <a:gd name="T7" fmla="*/ 2136 h 92"/>
                              <a:gd name="T8" fmla="+- 0 5517 3838"/>
                              <a:gd name="T9" fmla="*/ T8 w 3240"/>
                              <a:gd name="T10" fmla="+- 0 2101 2050"/>
                              <a:gd name="T11" fmla="*/ 2101 h 92"/>
                              <a:gd name="T12" fmla="+- 0 5517 3838"/>
                              <a:gd name="T13" fmla="*/ T12 w 3240"/>
                              <a:gd name="T14" fmla="+- 0 2136 2050"/>
                              <a:gd name="T15" fmla="*/ 2136 h 92"/>
                              <a:gd name="T16" fmla="+- 0 5920 3838"/>
                              <a:gd name="T17" fmla="*/ T16 w 3240"/>
                              <a:gd name="T18" fmla="+- 0 2101 2050"/>
                              <a:gd name="T19" fmla="*/ 2101 h 92"/>
                              <a:gd name="T20" fmla="+- 0 5920 3838"/>
                              <a:gd name="T21" fmla="*/ T20 w 3240"/>
                              <a:gd name="T22" fmla="+- 0 2136 2050"/>
                              <a:gd name="T23" fmla="*/ 2136 h 92"/>
                              <a:gd name="T24" fmla="+- 0 6323 3838"/>
                              <a:gd name="T25" fmla="*/ T24 w 3240"/>
                              <a:gd name="T26" fmla="+- 0 2101 2050"/>
                              <a:gd name="T27" fmla="*/ 2101 h 92"/>
                              <a:gd name="T28" fmla="+- 0 6323 3838"/>
                              <a:gd name="T29" fmla="*/ T28 w 3240"/>
                              <a:gd name="T30" fmla="+- 0 2136 2050"/>
                              <a:gd name="T31" fmla="*/ 2136 h 9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40" h="92">
                                <a:moveTo>
                                  <a:pt x="1276" y="51"/>
                                </a:moveTo>
                                <a:lnTo>
                                  <a:pt x="1276" y="86"/>
                                </a:lnTo>
                                <a:moveTo>
                                  <a:pt x="1679" y="51"/>
                                </a:moveTo>
                                <a:lnTo>
                                  <a:pt x="1679" y="86"/>
                                </a:lnTo>
                                <a:moveTo>
                                  <a:pt x="2082" y="51"/>
                                </a:moveTo>
                                <a:lnTo>
                                  <a:pt x="2082" y="86"/>
                                </a:lnTo>
                                <a:moveTo>
                                  <a:pt x="2485" y="51"/>
                                </a:moveTo>
                                <a:lnTo>
                                  <a:pt x="2485" y="86"/>
                                </a:lnTo>
                              </a:path>
                            </a:pathLst>
                          </a:custGeom>
                          <a:noFill/>
                          <a:ln w="102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Line 37"/>
                        <wps:cNvCnPr>
                          <a:cxnSpLocks/>
                        </wps:cNvCnPr>
                        <wps:spPr bwMode="auto">
                          <a:xfrm>
                            <a:off x="4912" y="2101"/>
                            <a:ext cx="0" cy="0"/>
                          </a:xfrm>
                          <a:prstGeom prst="line">
                            <a:avLst/>
                          </a:prstGeom>
                          <a:noFill/>
                          <a:ln w="10236">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38"/>
                        <wps:cNvSpPr>
                          <a:spLocks/>
                        </wps:cNvSpPr>
                        <wps:spPr bwMode="auto">
                          <a:xfrm>
                            <a:off x="3205" y="2141"/>
                            <a:ext cx="3976" cy="5480"/>
                          </a:xfrm>
                          <a:custGeom>
                            <a:avLst/>
                            <a:gdLst>
                              <a:gd name="T0" fmla="+- 0 4878 3206"/>
                              <a:gd name="T1" fmla="*/ T0 w 3976"/>
                              <a:gd name="T2" fmla="+- 0 2101 2142"/>
                              <a:gd name="T3" fmla="*/ 2101 h 5480"/>
                              <a:gd name="T4" fmla="+- 0 4912 3206"/>
                              <a:gd name="T5" fmla="*/ T4 w 3976"/>
                              <a:gd name="T6" fmla="+- 0 2101 2142"/>
                              <a:gd name="T7" fmla="*/ 2101 h 5480"/>
                              <a:gd name="T8" fmla="+- 0 4878 3206"/>
                              <a:gd name="T9" fmla="*/ T8 w 3976"/>
                              <a:gd name="T10" fmla="+- 0 1587 2142"/>
                              <a:gd name="T11" fmla="*/ 1587 h 5480"/>
                              <a:gd name="T12" fmla="+- 0 4912 3206"/>
                              <a:gd name="T13" fmla="*/ T12 w 3976"/>
                              <a:gd name="T14" fmla="+- 0 1587 2142"/>
                              <a:gd name="T15" fmla="*/ 1587 h 5480"/>
                              <a:gd name="T16" fmla="+- 0 4878 3206"/>
                              <a:gd name="T17" fmla="*/ T16 w 3976"/>
                              <a:gd name="T18" fmla="+- 0 1073 2142"/>
                              <a:gd name="T19" fmla="*/ 1073 h 5480"/>
                              <a:gd name="T20" fmla="+- 0 4912 3206"/>
                              <a:gd name="T21" fmla="*/ T20 w 3976"/>
                              <a:gd name="T22" fmla="+- 0 1073 2142"/>
                              <a:gd name="T23" fmla="*/ 1073 h 5480"/>
                              <a:gd name="T24" fmla="+- 0 4878 3206"/>
                              <a:gd name="T25" fmla="*/ T24 w 3976"/>
                              <a:gd name="T26" fmla="+- 0 559 2142"/>
                              <a:gd name="T27" fmla="*/ 559 h 5480"/>
                              <a:gd name="T28" fmla="+- 0 4912 3206"/>
                              <a:gd name="T29" fmla="*/ T28 w 3976"/>
                              <a:gd name="T30" fmla="+- 0 559 2142"/>
                              <a:gd name="T31" fmla="*/ 559 h 5480"/>
                              <a:gd name="T32" fmla="+- 0 4878 3206"/>
                              <a:gd name="T33" fmla="*/ T32 w 3976"/>
                              <a:gd name="T34" fmla="+- 0 45 2142"/>
                              <a:gd name="T35" fmla="*/ 45 h 5480"/>
                              <a:gd name="T36" fmla="+- 0 4912 3206"/>
                              <a:gd name="T37" fmla="*/ T36 w 3976"/>
                              <a:gd name="T38" fmla="+- 0 45 2142"/>
                              <a:gd name="T39" fmla="*/ 45 h 5480"/>
                              <a:gd name="T40" fmla="+- 0 5085 3206"/>
                              <a:gd name="T41" fmla="*/ T40 w 3976"/>
                              <a:gd name="T42" fmla="+- 0 108 2142"/>
                              <a:gd name="T43" fmla="*/ 108 h 5480"/>
                              <a:gd name="T44" fmla="+- 0 5531 3206"/>
                              <a:gd name="T45" fmla="*/ T44 w 3976"/>
                              <a:gd name="T46" fmla="+- 0 108 2142"/>
                              <a:gd name="T47" fmla="*/ 108 h 5480"/>
                              <a:gd name="T48" fmla="+- 0 5085 3206"/>
                              <a:gd name="T49" fmla="*/ T48 w 3976"/>
                              <a:gd name="T50" fmla="+- 0 143 2142"/>
                              <a:gd name="T51" fmla="*/ 143 h 5480"/>
                              <a:gd name="T52" fmla="+- 0 5085 3206"/>
                              <a:gd name="T53" fmla="*/ T52 w 3976"/>
                              <a:gd name="T54" fmla="+- 0 73 2142"/>
                              <a:gd name="T55" fmla="*/ 73 h 5480"/>
                              <a:gd name="T56" fmla="+- 0 5531 3206"/>
                              <a:gd name="T57" fmla="*/ T56 w 3976"/>
                              <a:gd name="T58" fmla="+- 0 73 2142"/>
                              <a:gd name="T59" fmla="*/ 73 h 5480"/>
                              <a:gd name="T60" fmla="+- 0 5531 3206"/>
                              <a:gd name="T61" fmla="*/ T60 w 3976"/>
                              <a:gd name="T62" fmla="+- 0 143 2142"/>
                              <a:gd name="T63" fmla="*/ 143 h 5480"/>
                              <a:gd name="T64" fmla="+- 0 5945 3206"/>
                              <a:gd name="T65" fmla="*/ T64 w 3976"/>
                              <a:gd name="T66" fmla="+- 0 527 2142"/>
                              <a:gd name="T67" fmla="*/ 527 h 5480"/>
                              <a:gd name="T68" fmla="+- 0 6361 3206"/>
                              <a:gd name="T69" fmla="*/ T68 w 3976"/>
                              <a:gd name="T70" fmla="+- 0 527 2142"/>
                              <a:gd name="T71" fmla="*/ 527 h 5480"/>
                              <a:gd name="T72" fmla="+- 0 5945 3206"/>
                              <a:gd name="T73" fmla="*/ T72 w 3976"/>
                              <a:gd name="T74" fmla="+- 0 562 2142"/>
                              <a:gd name="T75" fmla="*/ 562 h 5480"/>
                              <a:gd name="T76" fmla="+- 0 5945 3206"/>
                              <a:gd name="T77" fmla="*/ T76 w 3976"/>
                              <a:gd name="T78" fmla="+- 0 492 2142"/>
                              <a:gd name="T79" fmla="*/ 492 h 5480"/>
                              <a:gd name="T80" fmla="+- 0 6361 3206"/>
                              <a:gd name="T81" fmla="*/ T80 w 3976"/>
                              <a:gd name="T82" fmla="+- 0 492 2142"/>
                              <a:gd name="T83" fmla="*/ 492 h 5480"/>
                              <a:gd name="T84" fmla="+- 0 6361 3206"/>
                              <a:gd name="T85" fmla="*/ T84 w 3976"/>
                              <a:gd name="T86" fmla="+- 0 562 2142"/>
                              <a:gd name="T87" fmla="*/ 562 h 5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976" h="5480">
                                <a:moveTo>
                                  <a:pt x="1672" y="-41"/>
                                </a:moveTo>
                                <a:lnTo>
                                  <a:pt x="1706" y="-41"/>
                                </a:lnTo>
                                <a:moveTo>
                                  <a:pt x="1672" y="-555"/>
                                </a:moveTo>
                                <a:lnTo>
                                  <a:pt x="1706" y="-555"/>
                                </a:lnTo>
                                <a:moveTo>
                                  <a:pt x="1672" y="-1069"/>
                                </a:moveTo>
                                <a:lnTo>
                                  <a:pt x="1706" y="-1069"/>
                                </a:lnTo>
                                <a:moveTo>
                                  <a:pt x="1672" y="-1583"/>
                                </a:moveTo>
                                <a:lnTo>
                                  <a:pt x="1706" y="-1583"/>
                                </a:lnTo>
                                <a:moveTo>
                                  <a:pt x="1672" y="-2097"/>
                                </a:moveTo>
                                <a:lnTo>
                                  <a:pt x="1706" y="-2097"/>
                                </a:lnTo>
                                <a:moveTo>
                                  <a:pt x="1879" y="-2034"/>
                                </a:moveTo>
                                <a:lnTo>
                                  <a:pt x="2325" y="-2034"/>
                                </a:lnTo>
                                <a:moveTo>
                                  <a:pt x="1879" y="-1999"/>
                                </a:moveTo>
                                <a:lnTo>
                                  <a:pt x="1879" y="-2069"/>
                                </a:lnTo>
                                <a:moveTo>
                                  <a:pt x="2325" y="-2069"/>
                                </a:moveTo>
                                <a:lnTo>
                                  <a:pt x="2325" y="-1999"/>
                                </a:lnTo>
                                <a:moveTo>
                                  <a:pt x="2739" y="-1615"/>
                                </a:moveTo>
                                <a:lnTo>
                                  <a:pt x="3155" y="-1615"/>
                                </a:lnTo>
                                <a:moveTo>
                                  <a:pt x="2739" y="-1580"/>
                                </a:moveTo>
                                <a:lnTo>
                                  <a:pt x="2739" y="-1650"/>
                                </a:lnTo>
                                <a:moveTo>
                                  <a:pt x="3155" y="-1650"/>
                                </a:moveTo>
                                <a:lnTo>
                                  <a:pt x="3155" y="-1580"/>
                                </a:lnTo>
                              </a:path>
                            </a:pathLst>
                          </a:custGeom>
                          <a:noFill/>
                          <a:ln w="102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Text Box 39"/>
                        <wps:cNvSpPr txBox="1">
                          <a:spLocks/>
                        </wps:cNvSpPr>
                        <wps:spPr bwMode="auto">
                          <a:xfrm>
                            <a:off x="5284" y="22"/>
                            <a:ext cx="55"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C7BCE" w14:textId="77777777" w:rsidR="00084B1E" w:rsidRDefault="00084B1E">
                              <w:pPr>
                                <w:spacing w:line="101" w:lineRule="exact"/>
                                <w:rPr>
                                  <w:sz w:val="9"/>
                                </w:rPr>
                              </w:pPr>
                              <w:r>
                                <w:rPr>
                                  <w:w w:val="99"/>
                                  <w:sz w:val="9"/>
                                </w:rPr>
                                <w:t>*</w:t>
                              </w:r>
                            </w:p>
                          </w:txbxContent>
                        </wps:txbx>
                        <wps:bodyPr rot="0" vert="horz" wrap="square" lIns="0" tIns="0" rIns="0" bIns="0" anchor="t" anchorCtr="0" upright="1">
                          <a:noAutofit/>
                        </wps:bodyPr>
                      </wps:wsp>
                      <wps:wsp>
                        <wps:cNvPr id="40" name="Text Box 40"/>
                        <wps:cNvSpPr txBox="1">
                          <a:spLocks/>
                        </wps:cNvSpPr>
                        <wps:spPr bwMode="auto">
                          <a:xfrm>
                            <a:off x="6095" y="379"/>
                            <a:ext cx="147"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6FEFD" w14:textId="77777777" w:rsidR="00084B1E" w:rsidRDefault="00084B1E">
                              <w:pPr>
                                <w:spacing w:line="101" w:lineRule="exact"/>
                                <w:rPr>
                                  <w:sz w:val="9"/>
                                </w:rPr>
                              </w:pPr>
                              <w:r>
                                <w:rPr>
                                  <w:sz w:val="9"/>
                                </w:rPr>
                                <w:t>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6B416B" id="Group 23" o:spid="_x0000_s1088" style="position:absolute;left:0;text-align:left;margin-left:243.9pt;margin-top:1.15pt;width:82.35pt;height:105.7pt;z-index:-253897728;mso-position-horizontal-relative:page" coordorigin="4878,23" coordsize="1647,2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">
                <v:shape id="Freeform 24" o:spid="_x0000_s1089" style="position:absolute;left:4979;top:359;width:269;height:1742;visibility:visible;mso-wrap-style:square;v-text-anchor:top" coordsize="269,1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" path="m,1742l,,269,r,1742e" filled="f" strokeweight=".28439mm">
                  <v:path arrowok="t" o:connecttype="custom" o:connectlocs="0,2101;0,359;269,359;269,2101" o:connectangles="0,0,0,0"/>
                </v:shape>
                <v:shape id="AutoShape 25" o:spid="_x0000_s1090" style="position:absolute;left:180;top:12231;width:360;height:442;visibility:visible;mso-wrap-style:square;v-text-anchor:top" coordsize="36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" path="m4934,-12037r,165m4866,-12037r135,e" filled="f" strokeweight=".19008mm">
                  <v:path arrowok="t" o:connecttype="custom" o:connectlocs="4934,194;4934,359;4866,194;5001,194" o:connectangles="0,0,0,0"/>
                </v:shape>
                <v:rect id="Rectangle 26" o:spid="_x0000_s1091" style="position:absolute;left:5382;top:868;width:269;height: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" fillcolor="#cbcbcb" stroked="f">
                  <v:path arrowok="t"/>
                </v:rect>
                <v:shape id="Freeform 27" o:spid="_x0000_s1092" style="position:absolute;left:5382;top:868;width:269;height:1233;visibility:visible;mso-wrap-style:square;v-text-anchor:top" coordsize="269,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" path="m,1233l,,269,r,1233e" filled="f" strokeweight=".28442mm">
                  <v:path arrowok="t" o:connecttype="custom" o:connectlocs="0,2101;0,868;269,868;269,2101" o:connectangles="0,0,0,0"/>
                </v:shape>
                <v:shape id="AutoShape 28" o:spid="_x0000_s1093" style="position:absolute;left:180;top:12461;width:360;height:212;visibility:visible;mso-wrap-style:square;v-text-anchor:top" coordsize="36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" path="m5337,-11673r,79m5269,-11673r135,e" filled="f" strokeweight=".19008mm">
                  <v:path arrowok="t" o:connecttype="custom" o:connectlocs="5337,789;5337,868;5269,789;5404,789" o:connectangles="0,0,0,0"/>
                </v:shape>
                <v:rect id="Rectangle 29" o:spid="_x0000_s1094" style="position:absolute;left:5785;top:713;width:269;height:1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" fillcolor="#505050" stroked="f">
                  <v:path arrowok="t"/>
                </v:rect>
                <v:shape id="Freeform 30" o:spid="_x0000_s1095" style="position:absolute;left:5785;top:713;width:269;height:1388;visibility:visible;mso-wrap-style:square;v-text-anchor:top" coordsize="269,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" path="m,1388l,,269,r,1388e" filled="f" strokeweight=".28439mm">
                  <v:path arrowok="t" o:connecttype="custom" o:connectlocs="0,2101;0,713;269,713;269,2101" o:connectangles="0,0,0,0"/>
                </v:shape>
                <v:shape id="AutoShape 31" o:spid="_x0000_s1096" style="position:absolute;left:180;top:12471;width:360;height:202;visibility:visible;mso-wrap-style:square;v-text-anchor:top" coordsize="36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" path="m5740,-11833r,75m5673,-11833r134,e" filled="f" strokeweight=".19008mm">
                  <v:path arrowok="t" o:connecttype="custom" o:connectlocs="5740,638;5740,713;5673,638;5807,638" o:connectangles="0,0,0,0"/>
                </v:shape>
                <v:rect id="Rectangle 32" o:spid="_x0000_s1097" style="position:absolute;left:6188;top:940;width:269;height: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" fillcolor="black" stroked="f">
                  <v:path arrowok="t"/>
                </v:rect>
                <v:shape id="Freeform 33" o:spid="_x0000_s1098" style="position:absolute;left:6188;top:940;width:269;height:1161;visibility:visible;mso-wrap-style:square;v-text-anchor:top" coordsize="269,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" path="m,1161l,,269,r,1161e" filled="f" strokeweight=".28442mm">
                  <v:path arrowok="t" o:connecttype="custom" o:connectlocs="0,2101;0,940;269,940;269,2101" o:connectangles="0,0,0,0"/>
                </v:shape>
                <v:shape id="AutoShape 34" o:spid="_x0000_s1099" style="position:absolute;left:180;top:12521;width:360;height:152;visibility:visible;mso-wrap-style:square;v-text-anchor:top" coordsize="36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" path="m6143,-11639r,57m6076,-11639r134,e" filled="f" strokeweight=".19008mm">
                  <v:path arrowok="t" o:connecttype="custom" o:connectlocs="6143,883;6143,940;6076,883;6210,883" o:connectangles="0,0,0,0"/>
                </v:shape>
                <v:line id="Line 35" o:spid="_x0000_s1100" style="position:absolute;visibility:visible;mso-wrap-style:square" from="4912,2101" to="6524,2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" strokeweight=".28594mm">
                  <o:lock v:ext="edit" shapetype="f"/>
                </v:line>
                <v:shape id="AutoShape 36" o:spid="_x0000_s1101" style="position:absolute;left:3837;top:2049;width:3240;height:92;visibility:visible;mso-wrap-style:square;v-text-anchor:top" coordsize="324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" path="m1276,51r,35m1679,51r,35m2082,51r,35m2485,51r,35e" filled="f" strokeweight=".28514mm">
                  <v:path arrowok="t" o:connecttype="custom" o:connectlocs="1276,2101;1276,2136;1679,2101;1679,2136;2082,2101;2082,2136;2485,2101;2485,2136" o:connectangles="0,0,0,0,0,0,0,0"/>
                </v:shape>
                <v:line id="Line 37" o:spid="_x0000_s1102" style="position:absolute;visibility:visible;mso-wrap-style:square" from="4912,2101" to="4912,2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" strokeweight=".28433mm">
                  <o:lock v:ext="edit" shapetype="f"/>
                </v:line>
                <v:shape id="AutoShape 38" o:spid="_x0000_s1103" style="position:absolute;left:3205;top:2141;width:3976;height:5480;visibility:visible;mso-wrap-style:square;v-text-anchor:top" coordsize="3976,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" path="m1672,-41r34,m1672,-555r34,m1672,-1069r34,m1672,-1583r34,m1672,-2097r34,m1879,-2034r446,m1879,-1999r,-70m2325,-2069r,70m2739,-1615r416,m2739,-1580r,-70m3155,-1650r,70e" filled="f" strokeweight=".28514mm">
                  <v:path arrowok="t" o:connecttype="custom" o:connectlocs="1672,2101;1706,2101;1672,1587;1706,1587;1672,1073;1706,1073;1672,559;1706,559;1672,45;1706,45;1879,108;2325,108;1879,143;1879,73;2325,73;2325,143;2739,527;3155,527;2739,562;2739,492;3155,492;3155,562" o:connectangles="0,0,0,0,0,0,0,0,0,0,0,0,0,0,0,0,0,0,0,0,0,0"/>
                </v:shape>
                <v:shape id="Text Box 39" o:spid="_x0000_s1104" type="#_x0000_t202" style="position:absolute;left:5284;top:22;width:55;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" filled="f" stroked="f">
                  <v:path arrowok="t"/>
                  <v:textbox inset="0,0,0,0">
                    <w:txbxContent>
                      <w:p w14:paraId="4D8A107C" w14:textId="77777777" w:rsidR="00084B1E" w:rsidRDefault="00084B1E">
                        <w:pPr>
                          <w:spacing w:line="101" w:lineRule="exact"/>
                          <w:rPr>
                            <w:sz w:val="9"/>
                          </w:rPr>
                        </w:pPr>
                        <w:r>
                          <w:rPr>
                            <w:w w:val="99"/>
                            <w:sz w:val="9"/>
                          </w:rPr>
                          <w:t>*</w:t>
                        </w:r>
                      </w:p>
                    </w:txbxContent>
                  </v:textbox>
                </v:shape>
                <v:shape id="Text Box 40" o:spid="_x0000_s1105" type="#_x0000_t202" style="position:absolute;left:6095;top:379;width:147;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" filled="f" stroked="f">
                  <v:path arrowok="t"/>
                  <v:textbox inset="0,0,0,0">
                    <w:txbxContent>
                      <w:p w14:paraId="613DE3F3" w14:textId="77777777" w:rsidR="00084B1E" w:rsidRDefault="00084B1E">
                        <w:pPr>
                          <w:spacing w:line="101" w:lineRule="exact"/>
                          <w:rPr>
                            <w:sz w:val="9"/>
                          </w:rPr>
                        </w:pPr>
                        <w:r>
                          <w:rPr>
                            <w:sz w:val="9"/>
                          </w:rPr>
                          <w:t>NS</w:t>
                        </w:r>
                      </w:p>
                    </w:txbxContent>
                  </v:textbox>
                </v:shape>
                <w10:wrap anchorx="page"/>
              </v:group>
            </w:pict>
          </mc:Fallback>
        </mc:AlternateContent>
      </w:r>
      <w:r>
        <w:rPr>
          <w:noProof/>
        </w:rPr>
        <mc:AlternateContent>
          <mc:Choice Requires="wps">
            <w:drawing>
              <wp:anchor distT="0" distB="0" distL="114300" distR="114300" simplePos="0" relativeHeight="249419776" behindDoc="1" locked="0" layoutInCell="1" allowOverlap="1" wp14:anchorId="4D4D8188" wp14:editId="316F1FBD">
                <wp:simplePos x="0" y="0"/>
                <wp:positionH relativeFrom="page">
                  <wp:posOffset>2391410</wp:posOffset>
                </wp:positionH>
                <wp:positionV relativeFrom="paragraph">
                  <wp:posOffset>5025390</wp:posOffset>
                </wp:positionV>
                <wp:extent cx="1381125" cy="119380"/>
                <wp:effectExtent l="0" t="4902200" r="0" b="0"/>
                <wp:wrapNone/>
                <wp:docPr id="2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1125" cy="119380"/>
                        </a:xfrm>
                        <a:custGeom>
                          <a:avLst/>
                          <a:gdLst>
                            <a:gd name="T0" fmla="*/ 532660225 w 2175"/>
                            <a:gd name="T1" fmla="*/ -40322500 h 188"/>
                            <a:gd name="T2" fmla="*/ 859675700 w 2175"/>
                            <a:gd name="T3" fmla="*/ -40322500 h 188"/>
                            <a:gd name="T4" fmla="*/ 532660225 w 2175"/>
                            <a:gd name="T5" fmla="*/ -26209625 h 188"/>
                            <a:gd name="T6" fmla="*/ 532660225 w 2175"/>
                            <a:gd name="T7" fmla="*/ -54435375 h 188"/>
                            <a:gd name="T8" fmla="*/ 859675700 w 2175"/>
                            <a:gd name="T9" fmla="*/ -54435375 h 188"/>
                            <a:gd name="T10" fmla="*/ 859675700 w 2175"/>
                            <a:gd name="T11" fmla="*/ -26209625 h 18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75" h="188">
                              <a:moveTo>
                                <a:pt x="1321" y="-8014"/>
                              </a:moveTo>
                              <a:lnTo>
                                <a:pt x="2132" y="-8014"/>
                              </a:lnTo>
                              <a:moveTo>
                                <a:pt x="1321" y="-7979"/>
                              </a:moveTo>
                              <a:lnTo>
                                <a:pt x="1321" y="-8049"/>
                              </a:lnTo>
                              <a:moveTo>
                                <a:pt x="2132" y="-8049"/>
                              </a:moveTo>
                              <a:lnTo>
                                <a:pt x="2132" y="-7979"/>
                              </a:lnTo>
                            </a:path>
                          </a:pathLst>
                        </a:custGeom>
                        <a:noFill/>
                        <a:ln w="102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F798A" id="AutoShape 22" o:spid="_x0000_s1026" style="position:absolute;margin-left:188.3pt;margin-top:395.7pt;width:108.75pt;height:9.4pt;z-index:-25389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75,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" path="m1321,-8014r811,m1321,-7979r,-70m2132,-8049r,70e" filled="f" strokeweight=".28514mm">
                <v:path arrowok="t" o:connecttype="custom" o:connectlocs="2147483646,@1;2147483646,@1;2147483646,@1;2147483646,@1;2147483646,@1;2147483646,@1" o:connectangles="0,0,0,0,0,0"/>
                <w10:wrap anchorx="page"/>
              </v:shape>
            </w:pict>
          </mc:Fallback>
        </mc:AlternateContent>
      </w:r>
      <w:r>
        <w:rPr>
          <w:noProof/>
        </w:rPr>
        <mc:AlternateContent>
          <mc:Choice Requires="wps">
            <w:drawing>
              <wp:anchor distT="0" distB="0" distL="114300" distR="114300" simplePos="0" relativeHeight="249423872" behindDoc="1" locked="0" layoutInCell="1" allowOverlap="1" wp14:anchorId="0F216DA1" wp14:editId="10777669">
                <wp:simplePos x="0" y="0"/>
                <wp:positionH relativeFrom="page">
                  <wp:posOffset>2889885</wp:posOffset>
                </wp:positionH>
                <wp:positionV relativeFrom="paragraph">
                  <wp:posOffset>-123190</wp:posOffset>
                </wp:positionV>
                <wp:extent cx="110490" cy="159448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0490" cy="159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76853" w14:textId="77777777" w:rsidR="00084B1E" w:rsidRDefault="00084B1E">
                            <w:pPr>
                              <w:spacing w:before="15"/>
                              <w:ind w:left="20"/>
                              <w:rPr>
                                <w:sz w:val="12"/>
                              </w:rPr>
                            </w:pPr>
                            <w:r>
                              <w:rPr>
                                <w:sz w:val="12"/>
                              </w:rPr>
                              <w:t>Folliststin</w:t>
                            </w:r>
                            <w:r>
                              <w:rPr>
                                <w:spacing w:val="-10"/>
                                <w:sz w:val="12"/>
                              </w:rPr>
                              <w:t xml:space="preserve"> </w:t>
                            </w:r>
                            <w:r>
                              <w:rPr>
                                <w:sz w:val="12"/>
                              </w:rPr>
                              <w:t>levels</w:t>
                            </w:r>
                            <w:r>
                              <w:rPr>
                                <w:spacing w:val="-10"/>
                                <w:sz w:val="12"/>
                              </w:rPr>
                              <w:t xml:space="preserve"> </w:t>
                            </w:r>
                            <w:r>
                              <w:rPr>
                                <w:sz w:val="12"/>
                              </w:rPr>
                              <w:t>normalised</w:t>
                            </w:r>
                            <w:r>
                              <w:rPr>
                                <w:spacing w:val="-10"/>
                                <w:sz w:val="12"/>
                              </w:rPr>
                              <w:t xml:space="preserve"> </w:t>
                            </w:r>
                            <w:r>
                              <w:rPr>
                                <w:spacing w:val="-3"/>
                                <w:sz w:val="12"/>
                              </w:rPr>
                              <w:t>to</w:t>
                            </w:r>
                            <w:r>
                              <w:rPr>
                                <w:spacing w:val="-10"/>
                                <w:sz w:val="12"/>
                              </w:rPr>
                              <w:t xml:space="preserve"> </w:t>
                            </w:r>
                            <w:r>
                              <w:rPr>
                                <w:sz w:val="12"/>
                              </w:rPr>
                              <w:t>cell</w:t>
                            </w:r>
                            <w:r>
                              <w:rPr>
                                <w:spacing w:val="-6"/>
                                <w:sz w:val="12"/>
                              </w:rPr>
                              <w:t xml:space="preserve"> </w:t>
                            </w:r>
                            <w:r>
                              <w:rPr>
                                <w:sz w:val="12"/>
                              </w:rPr>
                              <w:t>count</w:t>
                            </w:r>
                            <w:r>
                              <w:rPr>
                                <w:spacing w:val="-14"/>
                                <w:sz w:val="12"/>
                              </w:rPr>
                              <w:t xml:space="preserve"> </w:t>
                            </w:r>
                            <w:r>
                              <w:rPr>
                                <w:spacing w:val="-3"/>
                                <w:sz w:val="12"/>
                              </w:rPr>
                              <w:t>(ng/ml)</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61270" id="Text Box 21" o:spid="_x0000_s1106" type="#_x0000_t202" style="position:absolute;left:0;text-align:left;margin-left:227.55pt;margin-top:-9.7pt;width:8.7pt;height:125.55pt;z-index:-25389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" filled="f" stroked="f">
                <v:path arrowok="t"/>
                <v:textbox style="layout-flow:vertical;mso-layout-flow-alt:bottom-to-top" inset="0,0,0,0">
                  <w:txbxContent>
                    <w:p w14:paraId="386A63F4" w14:textId="77777777" w:rsidR="00084B1E" w:rsidRDefault="00084B1E">
                      <w:pPr>
                        <w:spacing w:before="15"/>
                        <w:ind w:left="20"/>
                        <w:rPr>
                          <w:sz w:val="12"/>
                        </w:rPr>
                      </w:pPr>
                      <w:r>
                        <w:rPr>
                          <w:sz w:val="12"/>
                        </w:rPr>
                        <w:t>Folliststin</w:t>
                      </w:r>
                      <w:r>
                        <w:rPr>
                          <w:spacing w:val="-10"/>
                          <w:sz w:val="12"/>
                        </w:rPr>
                        <w:t xml:space="preserve"> </w:t>
                      </w:r>
                      <w:r>
                        <w:rPr>
                          <w:sz w:val="12"/>
                        </w:rPr>
                        <w:t>levels</w:t>
                      </w:r>
                      <w:r>
                        <w:rPr>
                          <w:spacing w:val="-10"/>
                          <w:sz w:val="12"/>
                        </w:rPr>
                        <w:t xml:space="preserve"> </w:t>
                      </w:r>
                      <w:r>
                        <w:rPr>
                          <w:sz w:val="12"/>
                        </w:rPr>
                        <w:t>normalised</w:t>
                      </w:r>
                      <w:r>
                        <w:rPr>
                          <w:spacing w:val="-10"/>
                          <w:sz w:val="12"/>
                        </w:rPr>
                        <w:t xml:space="preserve"> </w:t>
                      </w:r>
                      <w:r>
                        <w:rPr>
                          <w:spacing w:val="-3"/>
                          <w:sz w:val="12"/>
                        </w:rPr>
                        <w:t>to</w:t>
                      </w:r>
                      <w:r>
                        <w:rPr>
                          <w:spacing w:val="-10"/>
                          <w:sz w:val="12"/>
                        </w:rPr>
                        <w:t xml:space="preserve"> </w:t>
                      </w:r>
                      <w:r>
                        <w:rPr>
                          <w:sz w:val="12"/>
                        </w:rPr>
                        <w:t>cell</w:t>
                      </w:r>
                      <w:r>
                        <w:rPr>
                          <w:spacing w:val="-6"/>
                          <w:sz w:val="12"/>
                        </w:rPr>
                        <w:t xml:space="preserve"> </w:t>
                      </w:r>
                      <w:r>
                        <w:rPr>
                          <w:sz w:val="12"/>
                        </w:rPr>
                        <w:t>count</w:t>
                      </w:r>
                      <w:r>
                        <w:rPr>
                          <w:spacing w:val="-14"/>
                          <w:sz w:val="12"/>
                        </w:rPr>
                        <w:t xml:space="preserve"> </w:t>
                      </w:r>
                      <w:r>
                        <w:rPr>
                          <w:spacing w:val="-3"/>
                          <w:sz w:val="12"/>
                        </w:rPr>
                        <w:t>(ng/ml)</w:t>
                      </w:r>
                    </w:p>
                  </w:txbxContent>
                </v:textbox>
                <w10:wrap anchorx="page"/>
              </v:shape>
            </w:pict>
          </mc:Fallback>
        </mc:AlternateContent>
      </w:r>
      <w:r w:rsidR="00CC7F41">
        <w:rPr>
          <w:w w:val="105"/>
          <w:sz w:val="8"/>
        </w:rPr>
        <w:t>80</w:t>
      </w:r>
    </w:p>
    <w:p w14:paraId="614958D4" w14:textId="77777777" w:rsidR="00B32AA5" w:rsidRDefault="00CC7F41">
      <w:pPr>
        <w:spacing w:before="50"/>
        <w:jc w:val="right"/>
        <w:rPr>
          <w:sz w:val="8"/>
        </w:rPr>
      </w:pPr>
      <w:r>
        <w:rPr>
          <w:sz w:val="8"/>
        </w:rPr>
        <w:t>3000</w:t>
      </w:r>
    </w:p>
    <w:p w14:paraId="55E1B2CD" w14:textId="77777777" w:rsidR="00B32AA5" w:rsidRDefault="00CC7F41">
      <w:pPr>
        <w:pStyle w:val="BodyText"/>
        <w:rPr>
          <w:sz w:val="16"/>
        </w:rPr>
      </w:pPr>
      <w:r>
        <w:br w:type="column"/>
      </w:r>
    </w:p>
    <w:p w14:paraId="4E9550FE" w14:textId="77777777" w:rsidR="00B32AA5" w:rsidRDefault="00B32AA5">
      <w:pPr>
        <w:pStyle w:val="BodyText"/>
        <w:rPr>
          <w:sz w:val="21"/>
        </w:rPr>
      </w:pPr>
    </w:p>
    <w:p w14:paraId="5150F70A" w14:textId="77777777" w:rsidR="00B32AA5" w:rsidRDefault="00CC7F41">
      <w:pPr>
        <w:ind w:left="655"/>
        <w:rPr>
          <w:sz w:val="15"/>
        </w:rPr>
      </w:pPr>
      <w:r>
        <w:rPr>
          <w:sz w:val="15"/>
        </w:rPr>
        <w:t>Follistatin</w:t>
      </w:r>
    </w:p>
    <w:p w14:paraId="2A222183" w14:textId="77777777" w:rsidR="00B32AA5" w:rsidRDefault="00B32AA5">
      <w:pPr>
        <w:rPr>
          <w:sz w:val="15"/>
        </w:rPr>
        <w:sectPr w:rsidR="00B32AA5">
          <w:type w:val="continuous"/>
          <w:pgSz w:w="11900" w:h="16840"/>
          <w:pgMar w:top="160" w:right="0" w:bottom="860" w:left="860" w:header="720" w:footer="720" w:gutter="0"/>
          <w:cols w:num="4" w:space="720" w:equalWidth="0">
            <w:col w:w="907" w:space="40"/>
            <w:col w:w="1128" w:space="1078"/>
            <w:col w:w="3623" w:space="39"/>
            <w:col w:w="4225"/>
          </w:cols>
        </w:sectPr>
      </w:pPr>
    </w:p>
    <w:p w14:paraId="7A6C611F" w14:textId="77777777" w:rsidR="00B32AA5" w:rsidRDefault="00B32AA5">
      <w:pPr>
        <w:pStyle w:val="BodyText"/>
        <w:spacing w:before="6"/>
        <w:rPr>
          <w:sz w:val="15"/>
        </w:rPr>
      </w:pPr>
    </w:p>
    <w:p w14:paraId="2AD6EDDB" w14:textId="77777777" w:rsidR="00B32AA5" w:rsidRDefault="00B32AA5">
      <w:pPr>
        <w:pStyle w:val="BodyText"/>
        <w:spacing w:before="8"/>
        <w:rPr>
          <w:sz w:val="8"/>
        </w:rPr>
      </w:pPr>
    </w:p>
    <w:p w14:paraId="126FAD53" w14:textId="77777777" w:rsidR="00B32AA5" w:rsidRDefault="00FD2E23">
      <w:pPr>
        <w:ind w:left="3898" w:right="7007"/>
        <w:jc w:val="center"/>
        <w:rPr>
          <w:sz w:val="8"/>
        </w:rPr>
      </w:pPr>
      <w:r>
        <w:rPr>
          <w:noProof/>
        </w:rPr>
        <mc:AlternateContent>
          <mc:Choice Requires="wpg">
            <w:drawing>
              <wp:anchor distT="0" distB="0" distL="114300" distR="114300" simplePos="0" relativeHeight="251687936" behindDoc="0" locked="0" layoutInCell="1" allowOverlap="1" wp14:anchorId="5206411B" wp14:editId="54FC9408">
                <wp:simplePos x="0" y="0"/>
                <wp:positionH relativeFrom="page">
                  <wp:posOffset>4853940</wp:posOffset>
                </wp:positionH>
                <wp:positionV relativeFrom="paragraph">
                  <wp:posOffset>-212090</wp:posOffset>
                </wp:positionV>
                <wp:extent cx="1513205" cy="129095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3205" cy="1290955"/>
                          <a:chOff x="7644" y="-334"/>
                          <a:chExt cx="2383" cy="2033"/>
                        </a:xfrm>
                      </wpg:grpSpPr>
                      <wps:wsp>
                        <wps:cNvPr id="9" name="Line 9"/>
                        <wps:cNvCnPr>
                          <a:cxnSpLocks/>
                        </wps:cNvCnPr>
                        <wps:spPr bwMode="auto">
                          <a:xfrm>
                            <a:off x="7677" y="1664"/>
                            <a:ext cx="2137" cy="0"/>
                          </a:xfrm>
                          <a:prstGeom prst="line">
                            <a:avLst/>
                          </a:prstGeom>
                          <a:noFill/>
                          <a:ln w="10152">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0"/>
                        <wps:cNvSpPr>
                          <a:spLocks/>
                        </wps:cNvSpPr>
                        <wps:spPr bwMode="auto">
                          <a:xfrm>
                            <a:off x="4266" y="2071"/>
                            <a:ext cx="3869" cy="92"/>
                          </a:xfrm>
                          <a:custGeom>
                            <a:avLst/>
                            <a:gdLst>
                              <a:gd name="T0" fmla="+- 0 8034 4266"/>
                              <a:gd name="T1" fmla="*/ T0 w 3869"/>
                              <a:gd name="T2" fmla="+- 0 1664 2071"/>
                              <a:gd name="T3" fmla="*/ 1664 h 92"/>
                              <a:gd name="T4" fmla="+- 0 8034 4266"/>
                              <a:gd name="T5" fmla="*/ T4 w 3869"/>
                              <a:gd name="T6" fmla="+- 0 1698 2071"/>
                              <a:gd name="T7" fmla="*/ 1698 h 92"/>
                              <a:gd name="T8" fmla="+- 0 8746 4266"/>
                              <a:gd name="T9" fmla="*/ T8 w 3869"/>
                              <a:gd name="T10" fmla="+- 0 1664 2071"/>
                              <a:gd name="T11" fmla="*/ 1664 h 92"/>
                              <a:gd name="T12" fmla="+- 0 8746 4266"/>
                              <a:gd name="T13" fmla="*/ T12 w 3869"/>
                              <a:gd name="T14" fmla="+- 0 1698 2071"/>
                              <a:gd name="T15" fmla="*/ 1698 h 92"/>
                              <a:gd name="T16" fmla="+- 0 9458 4266"/>
                              <a:gd name="T17" fmla="*/ T16 w 3869"/>
                              <a:gd name="T18" fmla="+- 0 1664 2071"/>
                              <a:gd name="T19" fmla="*/ 1664 h 92"/>
                              <a:gd name="T20" fmla="+- 0 9458 4266"/>
                              <a:gd name="T21" fmla="*/ T20 w 3869"/>
                              <a:gd name="T22" fmla="+- 0 1698 2071"/>
                              <a:gd name="T23" fmla="*/ 1698 h 92"/>
                            </a:gdLst>
                            <a:ahLst/>
                            <a:cxnLst>
                              <a:cxn ang="0">
                                <a:pos x="T1" y="T3"/>
                              </a:cxn>
                              <a:cxn ang="0">
                                <a:pos x="T5" y="T7"/>
                              </a:cxn>
                              <a:cxn ang="0">
                                <a:pos x="T9" y="T11"/>
                              </a:cxn>
                              <a:cxn ang="0">
                                <a:pos x="T13" y="T15"/>
                              </a:cxn>
                              <a:cxn ang="0">
                                <a:pos x="T17" y="T19"/>
                              </a:cxn>
                              <a:cxn ang="0">
                                <a:pos x="T21" y="T23"/>
                              </a:cxn>
                            </a:cxnLst>
                            <a:rect l="0" t="0" r="r" b="b"/>
                            <a:pathLst>
                              <a:path w="3869" h="92">
                                <a:moveTo>
                                  <a:pt x="3768" y="-407"/>
                                </a:moveTo>
                                <a:lnTo>
                                  <a:pt x="3768" y="-373"/>
                                </a:lnTo>
                                <a:moveTo>
                                  <a:pt x="4480" y="-407"/>
                                </a:moveTo>
                                <a:lnTo>
                                  <a:pt x="4480" y="-373"/>
                                </a:lnTo>
                                <a:moveTo>
                                  <a:pt x="5192" y="-407"/>
                                </a:moveTo>
                                <a:lnTo>
                                  <a:pt x="5192" y="-373"/>
                                </a:lnTo>
                              </a:path>
                            </a:pathLst>
                          </a:custGeom>
                          <a:noFill/>
                          <a:ln w="101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11"/>
                        <wps:cNvCnPr>
                          <a:cxnSpLocks/>
                        </wps:cNvCnPr>
                        <wps:spPr bwMode="auto">
                          <a:xfrm>
                            <a:off x="7677" y="1664"/>
                            <a:ext cx="0" cy="0"/>
                          </a:xfrm>
                          <a:prstGeom prst="line">
                            <a:avLst/>
                          </a:prstGeom>
                          <a:noFill/>
                          <a:ln w="10100">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2"/>
                        <wps:cNvSpPr>
                          <a:spLocks/>
                        </wps:cNvSpPr>
                        <wps:spPr bwMode="auto">
                          <a:xfrm>
                            <a:off x="3205" y="2163"/>
                            <a:ext cx="92" cy="5379"/>
                          </a:xfrm>
                          <a:custGeom>
                            <a:avLst/>
                            <a:gdLst>
                              <a:gd name="T0" fmla="+- 0 7644 3206"/>
                              <a:gd name="T1" fmla="*/ T0 w 92"/>
                              <a:gd name="T2" fmla="+- 0 1664 2163"/>
                              <a:gd name="T3" fmla="*/ 1664 h 5379"/>
                              <a:gd name="T4" fmla="+- 0 7677 3206"/>
                              <a:gd name="T5" fmla="*/ T4 w 92"/>
                              <a:gd name="T6" fmla="+- 0 1664 2163"/>
                              <a:gd name="T7" fmla="*/ 1664 h 5379"/>
                              <a:gd name="T8" fmla="+- 0 7644 3206"/>
                              <a:gd name="T9" fmla="*/ T8 w 92"/>
                              <a:gd name="T10" fmla="+- 0 1001 2163"/>
                              <a:gd name="T11" fmla="*/ 1001 h 5379"/>
                              <a:gd name="T12" fmla="+- 0 7677 3206"/>
                              <a:gd name="T13" fmla="*/ T12 w 92"/>
                              <a:gd name="T14" fmla="+- 0 1001 2163"/>
                              <a:gd name="T15" fmla="*/ 1001 h 5379"/>
                              <a:gd name="T16" fmla="+- 0 7644 3206"/>
                              <a:gd name="T17" fmla="*/ T16 w 92"/>
                              <a:gd name="T18" fmla="+- 0 337 2163"/>
                              <a:gd name="T19" fmla="*/ 337 h 5379"/>
                              <a:gd name="T20" fmla="+- 0 7677 3206"/>
                              <a:gd name="T21" fmla="*/ T20 w 92"/>
                              <a:gd name="T22" fmla="+- 0 337 2163"/>
                              <a:gd name="T23" fmla="*/ 337 h 5379"/>
                              <a:gd name="T24" fmla="+- 0 7644 3206"/>
                              <a:gd name="T25" fmla="*/ T24 w 92"/>
                              <a:gd name="T26" fmla="+- 0 -326 2163"/>
                              <a:gd name="T27" fmla="*/ -326 h 5379"/>
                              <a:gd name="T28" fmla="+- 0 7677 3206"/>
                              <a:gd name="T29" fmla="*/ T28 w 92"/>
                              <a:gd name="T30" fmla="+- 0 -326 2163"/>
                              <a:gd name="T31" fmla="*/ -326 h 537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2" h="5379">
                                <a:moveTo>
                                  <a:pt x="4438" y="-499"/>
                                </a:moveTo>
                                <a:lnTo>
                                  <a:pt x="4471" y="-499"/>
                                </a:lnTo>
                                <a:moveTo>
                                  <a:pt x="4438" y="-1162"/>
                                </a:moveTo>
                                <a:lnTo>
                                  <a:pt x="4471" y="-1162"/>
                                </a:lnTo>
                                <a:moveTo>
                                  <a:pt x="4438" y="-1826"/>
                                </a:moveTo>
                                <a:lnTo>
                                  <a:pt x="4471" y="-1826"/>
                                </a:lnTo>
                                <a:moveTo>
                                  <a:pt x="4438" y="-2489"/>
                                </a:moveTo>
                                <a:lnTo>
                                  <a:pt x="4471" y="-2489"/>
                                </a:lnTo>
                              </a:path>
                            </a:pathLst>
                          </a:custGeom>
                          <a:noFill/>
                          <a:ln w="101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3"/>
                        <wps:cNvSpPr>
                          <a:spLocks/>
                        </wps:cNvSpPr>
                        <wps:spPr bwMode="auto">
                          <a:xfrm>
                            <a:off x="8033" y="577"/>
                            <a:ext cx="1425" cy="123"/>
                          </a:xfrm>
                          <a:custGeom>
                            <a:avLst/>
                            <a:gdLst>
                              <a:gd name="T0" fmla="+- 0 8034 8034"/>
                              <a:gd name="T1" fmla="*/ T0 w 1425"/>
                              <a:gd name="T2" fmla="+- 0 700 577"/>
                              <a:gd name="T3" fmla="*/ 700 h 123"/>
                              <a:gd name="T4" fmla="+- 0 8746 8034"/>
                              <a:gd name="T5" fmla="*/ T4 w 1425"/>
                              <a:gd name="T6" fmla="+- 0 640 577"/>
                              <a:gd name="T7" fmla="*/ 640 h 123"/>
                              <a:gd name="T8" fmla="+- 0 9458 8034"/>
                              <a:gd name="T9" fmla="*/ T8 w 1425"/>
                              <a:gd name="T10" fmla="+- 0 577 577"/>
                              <a:gd name="T11" fmla="*/ 577 h 123"/>
                            </a:gdLst>
                            <a:ahLst/>
                            <a:cxnLst>
                              <a:cxn ang="0">
                                <a:pos x="T1" y="T3"/>
                              </a:cxn>
                              <a:cxn ang="0">
                                <a:pos x="T5" y="T7"/>
                              </a:cxn>
                              <a:cxn ang="0">
                                <a:pos x="T9" y="T11"/>
                              </a:cxn>
                            </a:cxnLst>
                            <a:rect l="0" t="0" r="r" b="b"/>
                            <a:pathLst>
                              <a:path w="1425" h="123">
                                <a:moveTo>
                                  <a:pt x="0" y="123"/>
                                </a:moveTo>
                                <a:lnTo>
                                  <a:pt x="712" y="63"/>
                                </a:lnTo>
                                <a:lnTo>
                                  <a:pt x="1424" y="0"/>
                                </a:lnTo>
                              </a:path>
                            </a:pathLst>
                          </a:custGeom>
                          <a:noFill/>
                          <a:ln w="16919">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14"/>
                        <wps:cNvSpPr>
                          <a:spLocks/>
                        </wps:cNvSpPr>
                        <wps:spPr bwMode="auto">
                          <a:xfrm>
                            <a:off x="-44" y="9370"/>
                            <a:ext cx="4042" cy="2746"/>
                          </a:xfrm>
                          <a:custGeom>
                            <a:avLst/>
                            <a:gdLst>
                              <a:gd name="T0" fmla="+- 0 8002 -43"/>
                              <a:gd name="T1" fmla="*/ T0 w 4042"/>
                              <a:gd name="T2" fmla="+- 0 267 9370"/>
                              <a:gd name="T3" fmla="*/ 267 h 2746"/>
                              <a:gd name="T4" fmla="+- 0 8065 -43"/>
                              <a:gd name="T5" fmla="*/ T4 w 4042"/>
                              <a:gd name="T6" fmla="+- 0 267 9370"/>
                              <a:gd name="T7" fmla="*/ 267 h 2746"/>
                              <a:gd name="T8" fmla="+- 0 8034 -43"/>
                              <a:gd name="T9" fmla="*/ T8 w 4042"/>
                              <a:gd name="T10" fmla="+- 0 267 9370"/>
                              <a:gd name="T11" fmla="*/ 267 h 2746"/>
                              <a:gd name="T12" fmla="+- 0 8034 -43"/>
                              <a:gd name="T13" fmla="*/ T12 w 4042"/>
                              <a:gd name="T14" fmla="+- 0 1028 9370"/>
                              <a:gd name="T15" fmla="*/ 1028 h 2746"/>
                              <a:gd name="T16" fmla="+- 0 8002 -43"/>
                              <a:gd name="T17" fmla="*/ T16 w 4042"/>
                              <a:gd name="T18" fmla="+- 0 1028 9370"/>
                              <a:gd name="T19" fmla="*/ 1028 h 2746"/>
                              <a:gd name="T20" fmla="+- 0 8065 -43"/>
                              <a:gd name="T21" fmla="*/ T20 w 4042"/>
                              <a:gd name="T22" fmla="+- 0 1028 9370"/>
                              <a:gd name="T23" fmla="*/ 1028 h 2746"/>
                              <a:gd name="T24" fmla="+- 0 8714 -43"/>
                              <a:gd name="T25" fmla="*/ T24 w 4042"/>
                              <a:gd name="T26" fmla="+- 0 12 9370"/>
                              <a:gd name="T27" fmla="*/ 12 h 2746"/>
                              <a:gd name="T28" fmla="+- 0 8778 -43"/>
                              <a:gd name="T29" fmla="*/ T28 w 4042"/>
                              <a:gd name="T30" fmla="+- 0 12 9370"/>
                              <a:gd name="T31" fmla="*/ 12 h 2746"/>
                              <a:gd name="T32" fmla="+- 0 8746 -43"/>
                              <a:gd name="T33" fmla="*/ T32 w 4042"/>
                              <a:gd name="T34" fmla="+- 0 12 9370"/>
                              <a:gd name="T35" fmla="*/ 12 h 2746"/>
                              <a:gd name="T36" fmla="+- 0 8746 -43"/>
                              <a:gd name="T37" fmla="*/ T36 w 4042"/>
                              <a:gd name="T38" fmla="+- 0 907 9370"/>
                              <a:gd name="T39" fmla="*/ 907 h 2746"/>
                              <a:gd name="T40" fmla="+- 0 8714 -43"/>
                              <a:gd name="T41" fmla="*/ T40 w 4042"/>
                              <a:gd name="T42" fmla="+- 0 907 9370"/>
                              <a:gd name="T43" fmla="*/ 907 h 2746"/>
                              <a:gd name="T44" fmla="+- 0 8778 -43"/>
                              <a:gd name="T45" fmla="*/ T44 w 4042"/>
                              <a:gd name="T46" fmla="+- 0 907 9370"/>
                              <a:gd name="T47" fmla="*/ 907 h 2746"/>
                              <a:gd name="T48" fmla="+- 0 9426 -43"/>
                              <a:gd name="T49" fmla="*/ T48 w 4042"/>
                              <a:gd name="T50" fmla="+- 0 211 9370"/>
                              <a:gd name="T51" fmla="*/ 211 h 2746"/>
                              <a:gd name="T52" fmla="+- 0 9490 -43"/>
                              <a:gd name="T53" fmla="*/ T52 w 4042"/>
                              <a:gd name="T54" fmla="+- 0 211 9370"/>
                              <a:gd name="T55" fmla="*/ 211 h 2746"/>
                              <a:gd name="T56" fmla="+- 0 9458 -43"/>
                              <a:gd name="T57" fmla="*/ T56 w 4042"/>
                              <a:gd name="T58" fmla="+- 0 211 9370"/>
                              <a:gd name="T59" fmla="*/ 211 h 2746"/>
                              <a:gd name="T60" fmla="+- 0 9458 -43"/>
                              <a:gd name="T61" fmla="*/ T60 w 4042"/>
                              <a:gd name="T62" fmla="+- 0 729 9370"/>
                              <a:gd name="T63" fmla="*/ 729 h 2746"/>
                              <a:gd name="T64" fmla="+- 0 9426 -43"/>
                              <a:gd name="T65" fmla="*/ T64 w 4042"/>
                              <a:gd name="T66" fmla="+- 0 729 9370"/>
                              <a:gd name="T67" fmla="*/ 729 h 2746"/>
                              <a:gd name="T68" fmla="+- 0 9490 -43"/>
                              <a:gd name="T69" fmla="*/ T68 w 4042"/>
                              <a:gd name="T70" fmla="+- 0 729 9370"/>
                              <a:gd name="T71" fmla="*/ 729 h 27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042" h="2746">
                                <a:moveTo>
                                  <a:pt x="8045" y="-9103"/>
                                </a:moveTo>
                                <a:lnTo>
                                  <a:pt x="8108" y="-9103"/>
                                </a:lnTo>
                                <a:moveTo>
                                  <a:pt x="8077" y="-9103"/>
                                </a:moveTo>
                                <a:lnTo>
                                  <a:pt x="8077" y="-8342"/>
                                </a:lnTo>
                                <a:moveTo>
                                  <a:pt x="8045" y="-8342"/>
                                </a:moveTo>
                                <a:lnTo>
                                  <a:pt x="8108" y="-8342"/>
                                </a:lnTo>
                                <a:moveTo>
                                  <a:pt x="8757" y="-9358"/>
                                </a:moveTo>
                                <a:lnTo>
                                  <a:pt x="8821" y="-9358"/>
                                </a:lnTo>
                                <a:moveTo>
                                  <a:pt x="8789" y="-9358"/>
                                </a:moveTo>
                                <a:lnTo>
                                  <a:pt x="8789" y="-8463"/>
                                </a:lnTo>
                                <a:moveTo>
                                  <a:pt x="8757" y="-8463"/>
                                </a:moveTo>
                                <a:lnTo>
                                  <a:pt x="8821" y="-8463"/>
                                </a:lnTo>
                                <a:moveTo>
                                  <a:pt x="9469" y="-9159"/>
                                </a:moveTo>
                                <a:lnTo>
                                  <a:pt x="9533" y="-9159"/>
                                </a:lnTo>
                                <a:moveTo>
                                  <a:pt x="9501" y="-9159"/>
                                </a:moveTo>
                                <a:lnTo>
                                  <a:pt x="9501" y="-8641"/>
                                </a:lnTo>
                                <a:moveTo>
                                  <a:pt x="9469" y="-8641"/>
                                </a:moveTo>
                                <a:lnTo>
                                  <a:pt x="9533" y="-8641"/>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utoShape 15"/>
                        <wps:cNvSpPr>
                          <a:spLocks/>
                        </wps:cNvSpPr>
                        <wps:spPr bwMode="auto">
                          <a:xfrm>
                            <a:off x="8001" y="545"/>
                            <a:ext cx="1489" cy="187"/>
                          </a:xfrm>
                          <a:custGeom>
                            <a:avLst/>
                            <a:gdLst>
                              <a:gd name="T0" fmla="+- 0 8065 8002"/>
                              <a:gd name="T1" fmla="*/ T0 w 1489"/>
                              <a:gd name="T2" fmla="+- 0 700 545"/>
                              <a:gd name="T3" fmla="*/ 700 h 187"/>
                              <a:gd name="T4" fmla="+- 0 8063 8002"/>
                              <a:gd name="T5" fmla="*/ T4 w 1489"/>
                              <a:gd name="T6" fmla="+- 0 688 545"/>
                              <a:gd name="T7" fmla="*/ 688 h 187"/>
                              <a:gd name="T8" fmla="+- 0 8056 8002"/>
                              <a:gd name="T9" fmla="*/ T8 w 1489"/>
                              <a:gd name="T10" fmla="+- 0 677 545"/>
                              <a:gd name="T11" fmla="*/ 677 h 187"/>
                              <a:gd name="T12" fmla="+- 0 8046 8002"/>
                              <a:gd name="T13" fmla="*/ T12 w 1489"/>
                              <a:gd name="T14" fmla="+- 0 670 545"/>
                              <a:gd name="T15" fmla="*/ 670 h 187"/>
                              <a:gd name="T16" fmla="+- 0 8034 8002"/>
                              <a:gd name="T17" fmla="*/ T16 w 1489"/>
                              <a:gd name="T18" fmla="+- 0 668 545"/>
                              <a:gd name="T19" fmla="*/ 668 h 187"/>
                              <a:gd name="T20" fmla="+- 0 8022 8002"/>
                              <a:gd name="T21" fmla="*/ T20 w 1489"/>
                              <a:gd name="T22" fmla="+- 0 670 545"/>
                              <a:gd name="T23" fmla="*/ 670 h 187"/>
                              <a:gd name="T24" fmla="+- 0 8011 8002"/>
                              <a:gd name="T25" fmla="*/ T24 w 1489"/>
                              <a:gd name="T26" fmla="+- 0 677 545"/>
                              <a:gd name="T27" fmla="*/ 677 h 187"/>
                              <a:gd name="T28" fmla="+- 0 8004 8002"/>
                              <a:gd name="T29" fmla="*/ T28 w 1489"/>
                              <a:gd name="T30" fmla="+- 0 688 545"/>
                              <a:gd name="T31" fmla="*/ 688 h 187"/>
                              <a:gd name="T32" fmla="+- 0 8002 8002"/>
                              <a:gd name="T33" fmla="*/ T32 w 1489"/>
                              <a:gd name="T34" fmla="+- 0 700 545"/>
                              <a:gd name="T35" fmla="*/ 700 h 187"/>
                              <a:gd name="T36" fmla="+- 0 8004 8002"/>
                              <a:gd name="T37" fmla="*/ T36 w 1489"/>
                              <a:gd name="T38" fmla="+- 0 712 545"/>
                              <a:gd name="T39" fmla="*/ 712 h 187"/>
                              <a:gd name="T40" fmla="+- 0 8011 8002"/>
                              <a:gd name="T41" fmla="*/ T40 w 1489"/>
                              <a:gd name="T42" fmla="+- 0 722 545"/>
                              <a:gd name="T43" fmla="*/ 722 h 187"/>
                              <a:gd name="T44" fmla="+- 0 8022 8002"/>
                              <a:gd name="T45" fmla="*/ T44 w 1489"/>
                              <a:gd name="T46" fmla="+- 0 729 545"/>
                              <a:gd name="T47" fmla="*/ 729 h 187"/>
                              <a:gd name="T48" fmla="+- 0 8034 8002"/>
                              <a:gd name="T49" fmla="*/ T48 w 1489"/>
                              <a:gd name="T50" fmla="+- 0 732 545"/>
                              <a:gd name="T51" fmla="*/ 732 h 187"/>
                              <a:gd name="T52" fmla="+- 0 8046 8002"/>
                              <a:gd name="T53" fmla="*/ T52 w 1489"/>
                              <a:gd name="T54" fmla="+- 0 729 545"/>
                              <a:gd name="T55" fmla="*/ 729 h 187"/>
                              <a:gd name="T56" fmla="+- 0 8056 8002"/>
                              <a:gd name="T57" fmla="*/ T56 w 1489"/>
                              <a:gd name="T58" fmla="+- 0 722 545"/>
                              <a:gd name="T59" fmla="*/ 722 h 187"/>
                              <a:gd name="T60" fmla="+- 0 8063 8002"/>
                              <a:gd name="T61" fmla="*/ T60 w 1489"/>
                              <a:gd name="T62" fmla="+- 0 712 545"/>
                              <a:gd name="T63" fmla="*/ 712 h 187"/>
                              <a:gd name="T64" fmla="+- 0 8065 8002"/>
                              <a:gd name="T65" fmla="*/ T64 w 1489"/>
                              <a:gd name="T66" fmla="+- 0 700 545"/>
                              <a:gd name="T67" fmla="*/ 700 h 187"/>
                              <a:gd name="T68" fmla="+- 0 8778 8002"/>
                              <a:gd name="T69" fmla="*/ T68 w 1489"/>
                              <a:gd name="T70" fmla="+- 0 640 545"/>
                              <a:gd name="T71" fmla="*/ 640 h 187"/>
                              <a:gd name="T72" fmla="+- 0 8775 8002"/>
                              <a:gd name="T73" fmla="*/ T72 w 1489"/>
                              <a:gd name="T74" fmla="+- 0 628 545"/>
                              <a:gd name="T75" fmla="*/ 628 h 187"/>
                              <a:gd name="T76" fmla="+- 0 8768 8002"/>
                              <a:gd name="T77" fmla="*/ T76 w 1489"/>
                              <a:gd name="T78" fmla="+- 0 618 545"/>
                              <a:gd name="T79" fmla="*/ 618 h 187"/>
                              <a:gd name="T80" fmla="+- 0 8758 8002"/>
                              <a:gd name="T81" fmla="*/ T80 w 1489"/>
                              <a:gd name="T82" fmla="+- 0 611 545"/>
                              <a:gd name="T83" fmla="*/ 611 h 187"/>
                              <a:gd name="T84" fmla="+- 0 8746 8002"/>
                              <a:gd name="T85" fmla="*/ T84 w 1489"/>
                              <a:gd name="T86" fmla="+- 0 608 545"/>
                              <a:gd name="T87" fmla="*/ 608 h 187"/>
                              <a:gd name="T88" fmla="+- 0 8734 8002"/>
                              <a:gd name="T89" fmla="*/ T88 w 1489"/>
                              <a:gd name="T90" fmla="+- 0 611 545"/>
                              <a:gd name="T91" fmla="*/ 611 h 187"/>
                              <a:gd name="T92" fmla="+- 0 8723 8002"/>
                              <a:gd name="T93" fmla="*/ T92 w 1489"/>
                              <a:gd name="T94" fmla="+- 0 618 545"/>
                              <a:gd name="T95" fmla="*/ 618 h 187"/>
                              <a:gd name="T96" fmla="+- 0 8716 8002"/>
                              <a:gd name="T97" fmla="*/ T96 w 1489"/>
                              <a:gd name="T98" fmla="+- 0 628 545"/>
                              <a:gd name="T99" fmla="*/ 628 h 187"/>
                              <a:gd name="T100" fmla="+- 0 8714 8002"/>
                              <a:gd name="T101" fmla="*/ T100 w 1489"/>
                              <a:gd name="T102" fmla="+- 0 640 545"/>
                              <a:gd name="T103" fmla="*/ 640 h 187"/>
                              <a:gd name="T104" fmla="+- 0 8716 8002"/>
                              <a:gd name="T105" fmla="*/ T104 w 1489"/>
                              <a:gd name="T106" fmla="+- 0 652 545"/>
                              <a:gd name="T107" fmla="*/ 652 h 187"/>
                              <a:gd name="T108" fmla="+- 0 8723 8002"/>
                              <a:gd name="T109" fmla="*/ T108 w 1489"/>
                              <a:gd name="T110" fmla="+- 0 663 545"/>
                              <a:gd name="T111" fmla="*/ 663 h 187"/>
                              <a:gd name="T112" fmla="+- 0 8734 8002"/>
                              <a:gd name="T113" fmla="*/ T112 w 1489"/>
                              <a:gd name="T114" fmla="+- 0 670 545"/>
                              <a:gd name="T115" fmla="*/ 670 h 187"/>
                              <a:gd name="T116" fmla="+- 0 8746 8002"/>
                              <a:gd name="T117" fmla="*/ T116 w 1489"/>
                              <a:gd name="T118" fmla="+- 0 672 545"/>
                              <a:gd name="T119" fmla="*/ 672 h 187"/>
                              <a:gd name="T120" fmla="+- 0 8758 8002"/>
                              <a:gd name="T121" fmla="*/ T120 w 1489"/>
                              <a:gd name="T122" fmla="+- 0 670 545"/>
                              <a:gd name="T123" fmla="*/ 670 h 187"/>
                              <a:gd name="T124" fmla="+- 0 8768 8002"/>
                              <a:gd name="T125" fmla="*/ T124 w 1489"/>
                              <a:gd name="T126" fmla="+- 0 663 545"/>
                              <a:gd name="T127" fmla="*/ 663 h 187"/>
                              <a:gd name="T128" fmla="+- 0 8775 8002"/>
                              <a:gd name="T129" fmla="*/ T128 w 1489"/>
                              <a:gd name="T130" fmla="+- 0 652 545"/>
                              <a:gd name="T131" fmla="*/ 652 h 187"/>
                              <a:gd name="T132" fmla="+- 0 8778 8002"/>
                              <a:gd name="T133" fmla="*/ T132 w 1489"/>
                              <a:gd name="T134" fmla="+- 0 640 545"/>
                              <a:gd name="T135" fmla="*/ 640 h 187"/>
                              <a:gd name="T136" fmla="+- 0 9490 8002"/>
                              <a:gd name="T137" fmla="*/ T136 w 1489"/>
                              <a:gd name="T138" fmla="+- 0 577 545"/>
                              <a:gd name="T139" fmla="*/ 577 h 187"/>
                              <a:gd name="T140" fmla="+- 0 9488 8002"/>
                              <a:gd name="T141" fmla="*/ T140 w 1489"/>
                              <a:gd name="T142" fmla="+- 0 565 545"/>
                              <a:gd name="T143" fmla="*/ 565 h 187"/>
                              <a:gd name="T144" fmla="+- 0 9481 8002"/>
                              <a:gd name="T145" fmla="*/ T144 w 1489"/>
                              <a:gd name="T146" fmla="+- 0 555 545"/>
                              <a:gd name="T147" fmla="*/ 555 h 187"/>
                              <a:gd name="T148" fmla="+- 0 9470 8002"/>
                              <a:gd name="T149" fmla="*/ T148 w 1489"/>
                              <a:gd name="T150" fmla="+- 0 548 545"/>
                              <a:gd name="T151" fmla="*/ 548 h 187"/>
                              <a:gd name="T152" fmla="+- 0 9458 8002"/>
                              <a:gd name="T153" fmla="*/ T152 w 1489"/>
                              <a:gd name="T154" fmla="+- 0 545 545"/>
                              <a:gd name="T155" fmla="*/ 545 h 187"/>
                              <a:gd name="T156" fmla="+- 0 9446 8002"/>
                              <a:gd name="T157" fmla="*/ T156 w 1489"/>
                              <a:gd name="T158" fmla="+- 0 548 545"/>
                              <a:gd name="T159" fmla="*/ 548 h 187"/>
                              <a:gd name="T160" fmla="+- 0 9436 8002"/>
                              <a:gd name="T161" fmla="*/ T160 w 1489"/>
                              <a:gd name="T162" fmla="+- 0 555 545"/>
                              <a:gd name="T163" fmla="*/ 555 h 187"/>
                              <a:gd name="T164" fmla="+- 0 9429 8002"/>
                              <a:gd name="T165" fmla="*/ T164 w 1489"/>
                              <a:gd name="T166" fmla="+- 0 565 545"/>
                              <a:gd name="T167" fmla="*/ 565 h 187"/>
                              <a:gd name="T168" fmla="+- 0 9426 8002"/>
                              <a:gd name="T169" fmla="*/ T168 w 1489"/>
                              <a:gd name="T170" fmla="+- 0 577 545"/>
                              <a:gd name="T171" fmla="*/ 577 h 187"/>
                              <a:gd name="T172" fmla="+- 0 9429 8002"/>
                              <a:gd name="T173" fmla="*/ T172 w 1489"/>
                              <a:gd name="T174" fmla="+- 0 589 545"/>
                              <a:gd name="T175" fmla="*/ 589 h 187"/>
                              <a:gd name="T176" fmla="+- 0 9436 8002"/>
                              <a:gd name="T177" fmla="*/ T176 w 1489"/>
                              <a:gd name="T178" fmla="+- 0 600 545"/>
                              <a:gd name="T179" fmla="*/ 600 h 187"/>
                              <a:gd name="T180" fmla="+- 0 9446 8002"/>
                              <a:gd name="T181" fmla="*/ T180 w 1489"/>
                              <a:gd name="T182" fmla="+- 0 607 545"/>
                              <a:gd name="T183" fmla="*/ 607 h 187"/>
                              <a:gd name="T184" fmla="+- 0 9458 8002"/>
                              <a:gd name="T185" fmla="*/ T184 w 1489"/>
                              <a:gd name="T186" fmla="+- 0 609 545"/>
                              <a:gd name="T187" fmla="*/ 609 h 187"/>
                              <a:gd name="T188" fmla="+- 0 9470 8002"/>
                              <a:gd name="T189" fmla="*/ T188 w 1489"/>
                              <a:gd name="T190" fmla="+- 0 607 545"/>
                              <a:gd name="T191" fmla="*/ 607 h 187"/>
                              <a:gd name="T192" fmla="+- 0 9481 8002"/>
                              <a:gd name="T193" fmla="*/ T192 w 1489"/>
                              <a:gd name="T194" fmla="+- 0 600 545"/>
                              <a:gd name="T195" fmla="*/ 600 h 187"/>
                              <a:gd name="T196" fmla="+- 0 9488 8002"/>
                              <a:gd name="T197" fmla="*/ T196 w 1489"/>
                              <a:gd name="T198" fmla="+- 0 589 545"/>
                              <a:gd name="T199" fmla="*/ 589 h 187"/>
                              <a:gd name="T200" fmla="+- 0 9490 8002"/>
                              <a:gd name="T201" fmla="*/ T200 w 1489"/>
                              <a:gd name="T202" fmla="+- 0 577 545"/>
                              <a:gd name="T203" fmla="*/ 577 h 1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489" h="187">
                                <a:moveTo>
                                  <a:pt x="63" y="155"/>
                                </a:moveTo>
                                <a:lnTo>
                                  <a:pt x="61" y="143"/>
                                </a:lnTo>
                                <a:lnTo>
                                  <a:pt x="54" y="132"/>
                                </a:lnTo>
                                <a:lnTo>
                                  <a:pt x="44" y="125"/>
                                </a:lnTo>
                                <a:lnTo>
                                  <a:pt x="32" y="123"/>
                                </a:lnTo>
                                <a:lnTo>
                                  <a:pt x="20" y="125"/>
                                </a:lnTo>
                                <a:lnTo>
                                  <a:pt x="9" y="132"/>
                                </a:lnTo>
                                <a:lnTo>
                                  <a:pt x="2" y="143"/>
                                </a:lnTo>
                                <a:lnTo>
                                  <a:pt x="0" y="155"/>
                                </a:lnTo>
                                <a:lnTo>
                                  <a:pt x="2" y="167"/>
                                </a:lnTo>
                                <a:lnTo>
                                  <a:pt x="9" y="177"/>
                                </a:lnTo>
                                <a:lnTo>
                                  <a:pt x="20" y="184"/>
                                </a:lnTo>
                                <a:lnTo>
                                  <a:pt x="32" y="187"/>
                                </a:lnTo>
                                <a:lnTo>
                                  <a:pt x="44" y="184"/>
                                </a:lnTo>
                                <a:lnTo>
                                  <a:pt x="54" y="177"/>
                                </a:lnTo>
                                <a:lnTo>
                                  <a:pt x="61" y="167"/>
                                </a:lnTo>
                                <a:lnTo>
                                  <a:pt x="63" y="155"/>
                                </a:lnTo>
                                <a:moveTo>
                                  <a:pt x="776" y="95"/>
                                </a:moveTo>
                                <a:lnTo>
                                  <a:pt x="773" y="83"/>
                                </a:lnTo>
                                <a:lnTo>
                                  <a:pt x="766" y="73"/>
                                </a:lnTo>
                                <a:lnTo>
                                  <a:pt x="756" y="66"/>
                                </a:lnTo>
                                <a:lnTo>
                                  <a:pt x="744" y="63"/>
                                </a:lnTo>
                                <a:lnTo>
                                  <a:pt x="732" y="66"/>
                                </a:lnTo>
                                <a:lnTo>
                                  <a:pt x="721" y="73"/>
                                </a:lnTo>
                                <a:lnTo>
                                  <a:pt x="714" y="83"/>
                                </a:lnTo>
                                <a:lnTo>
                                  <a:pt x="712" y="95"/>
                                </a:lnTo>
                                <a:lnTo>
                                  <a:pt x="714" y="107"/>
                                </a:lnTo>
                                <a:lnTo>
                                  <a:pt x="721" y="118"/>
                                </a:lnTo>
                                <a:lnTo>
                                  <a:pt x="732" y="125"/>
                                </a:lnTo>
                                <a:lnTo>
                                  <a:pt x="744" y="127"/>
                                </a:lnTo>
                                <a:lnTo>
                                  <a:pt x="756" y="125"/>
                                </a:lnTo>
                                <a:lnTo>
                                  <a:pt x="766" y="118"/>
                                </a:lnTo>
                                <a:lnTo>
                                  <a:pt x="773" y="107"/>
                                </a:lnTo>
                                <a:lnTo>
                                  <a:pt x="776" y="95"/>
                                </a:lnTo>
                                <a:moveTo>
                                  <a:pt x="1488" y="32"/>
                                </a:moveTo>
                                <a:lnTo>
                                  <a:pt x="1486" y="20"/>
                                </a:lnTo>
                                <a:lnTo>
                                  <a:pt x="1479" y="10"/>
                                </a:lnTo>
                                <a:lnTo>
                                  <a:pt x="1468" y="3"/>
                                </a:lnTo>
                                <a:lnTo>
                                  <a:pt x="1456" y="0"/>
                                </a:lnTo>
                                <a:lnTo>
                                  <a:pt x="1444" y="3"/>
                                </a:lnTo>
                                <a:lnTo>
                                  <a:pt x="1434" y="10"/>
                                </a:lnTo>
                                <a:lnTo>
                                  <a:pt x="1427" y="20"/>
                                </a:lnTo>
                                <a:lnTo>
                                  <a:pt x="1424" y="32"/>
                                </a:lnTo>
                                <a:lnTo>
                                  <a:pt x="1427" y="44"/>
                                </a:lnTo>
                                <a:lnTo>
                                  <a:pt x="1434" y="55"/>
                                </a:lnTo>
                                <a:lnTo>
                                  <a:pt x="1444" y="62"/>
                                </a:lnTo>
                                <a:lnTo>
                                  <a:pt x="1456" y="64"/>
                                </a:lnTo>
                                <a:lnTo>
                                  <a:pt x="1468" y="62"/>
                                </a:lnTo>
                                <a:lnTo>
                                  <a:pt x="1479" y="55"/>
                                </a:lnTo>
                                <a:lnTo>
                                  <a:pt x="1486" y="44"/>
                                </a:lnTo>
                                <a:lnTo>
                                  <a:pt x="1488" y="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8033" y="605"/>
                            <a:ext cx="1425" cy="340"/>
                          </a:xfrm>
                          <a:custGeom>
                            <a:avLst/>
                            <a:gdLst>
                              <a:gd name="T0" fmla="+- 0 8034 8034"/>
                              <a:gd name="T1" fmla="*/ T0 w 1425"/>
                              <a:gd name="T2" fmla="+- 0 606 606"/>
                              <a:gd name="T3" fmla="*/ 606 h 340"/>
                              <a:gd name="T4" fmla="+- 0 8746 8034"/>
                              <a:gd name="T5" fmla="*/ T4 w 1425"/>
                              <a:gd name="T6" fmla="+- 0 933 606"/>
                              <a:gd name="T7" fmla="*/ 933 h 340"/>
                              <a:gd name="T8" fmla="+- 0 9458 8034"/>
                              <a:gd name="T9" fmla="*/ T8 w 1425"/>
                              <a:gd name="T10" fmla="+- 0 945 606"/>
                              <a:gd name="T11" fmla="*/ 945 h 340"/>
                            </a:gdLst>
                            <a:ahLst/>
                            <a:cxnLst>
                              <a:cxn ang="0">
                                <a:pos x="T1" y="T3"/>
                              </a:cxn>
                              <a:cxn ang="0">
                                <a:pos x="T5" y="T7"/>
                              </a:cxn>
                              <a:cxn ang="0">
                                <a:pos x="T9" y="T11"/>
                              </a:cxn>
                            </a:cxnLst>
                            <a:rect l="0" t="0" r="r" b="b"/>
                            <a:pathLst>
                              <a:path w="1425" h="340">
                                <a:moveTo>
                                  <a:pt x="0" y="0"/>
                                </a:moveTo>
                                <a:lnTo>
                                  <a:pt x="712" y="327"/>
                                </a:lnTo>
                                <a:lnTo>
                                  <a:pt x="1424" y="339"/>
                                </a:lnTo>
                              </a:path>
                            </a:pathLst>
                          </a:custGeom>
                          <a:noFill/>
                          <a:ln w="16915">
                            <a:solidFill>
                              <a:srgbClr val="932092"/>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utoShape 17"/>
                        <wps:cNvSpPr>
                          <a:spLocks/>
                        </wps:cNvSpPr>
                        <wps:spPr bwMode="auto">
                          <a:xfrm>
                            <a:off x="-44" y="10279"/>
                            <a:ext cx="4042" cy="1836"/>
                          </a:xfrm>
                          <a:custGeom>
                            <a:avLst/>
                            <a:gdLst>
                              <a:gd name="T0" fmla="+- 0 8002 -43"/>
                              <a:gd name="T1" fmla="*/ T0 w 4042"/>
                              <a:gd name="T2" fmla="+- 0 391 10280"/>
                              <a:gd name="T3" fmla="*/ 391 h 1836"/>
                              <a:gd name="T4" fmla="+- 0 8065 -43"/>
                              <a:gd name="T5" fmla="*/ T4 w 4042"/>
                              <a:gd name="T6" fmla="+- 0 391 10280"/>
                              <a:gd name="T7" fmla="*/ 391 h 1836"/>
                              <a:gd name="T8" fmla="+- 0 8034 -43"/>
                              <a:gd name="T9" fmla="*/ T8 w 4042"/>
                              <a:gd name="T10" fmla="+- 0 391 10280"/>
                              <a:gd name="T11" fmla="*/ 391 h 1836"/>
                              <a:gd name="T12" fmla="+- 0 8034 -43"/>
                              <a:gd name="T13" fmla="*/ T12 w 4042"/>
                              <a:gd name="T14" fmla="+- 0 952 10280"/>
                              <a:gd name="T15" fmla="*/ 952 h 1836"/>
                              <a:gd name="T16" fmla="+- 0 8002 -43"/>
                              <a:gd name="T17" fmla="*/ T16 w 4042"/>
                              <a:gd name="T18" fmla="+- 0 952 10280"/>
                              <a:gd name="T19" fmla="*/ 952 h 1836"/>
                              <a:gd name="T20" fmla="+- 0 8065 -43"/>
                              <a:gd name="T21" fmla="*/ T20 w 4042"/>
                              <a:gd name="T22" fmla="+- 0 952 10280"/>
                              <a:gd name="T23" fmla="*/ 952 h 1836"/>
                              <a:gd name="T24" fmla="+- 0 8714 -43"/>
                              <a:gd name="T25" fmla="*/ T24 w 4042"/>
                              <a:gd name="T26" fmla="+- 0 661 10280"/>
                              <a:gd name="T27" fmla="*/ 661 h 1836"/>
                              <a:gd name="T28" fmla="+- 0 8778 -43"/>
                              <a:gd name="T29" fmla="*/ T28 w 4042"/>
                              <a:gd name="T30" fmla="+- 0 661 10280"/>
                              <a:gd name="T31" fmla="*/ 661 h 1836"/>
                              <a:gd name="T32" fmla="+- 0 8746 -43"/>
                              <a:gd name="T33" fmla="*/ T32 w 4042"/>
                              <a:gd name="T34" fmla="+- 0 661 10280"/>
                              <a:gd name="T35" fmla="*/ 661 h 1836"/>
                              <a:gd name="T36" fmla="+- 0 8746 -43"/>
                              <a:gd name="T37" fmla="*/ T36 w 4042"/>
                              <a:gd name="T38" fmla="+- 0 1019 10280"/>
                              <a:gd name="T39" fmla="*/ 1019 h 1836"/>
                              <a:gd name="T40" fmla="+- 0 8714 -43"/>
                              <a:gd name="T41" fmla="*/ T40 w 4042"/>
                              <a:gd name="T42" fmla="+- 0 1019 10280"/>
                              <a:gd name="T43" fmla="*/ 1019 h 1836"/>
                              <a:gd name="T44" fmla="+- 0 8778 -43"/>
                              <a:gd name="T45" fmla="*/ T44 w 4042"/>
                              <a:gd name="T46" fmla="+- 0 1019 10280"/>
                              <a:gd name="T47" fmla="*/ 1019 h 1836"/>
                              <a:gd name="T48" fmla="+- 0 9426 -43"/>
                              <a:gd name="T49" fmla="*/ T48 w 4042"/>
                              <a:gd name="T50" fmla="+- 0 828 10280"/>
                              <a:gd name="T51" fmla="*/ 828 h 1836"/>
                              <a:gd name="T52" fmla="+- 0 9490 -43"/>
                              <a:gd name="T53" fmla="*/ T52 w 4042"/>
                              <a:gd name="T54" fmla="+- 0 828 10280"/>
                              <a:gd name="T55" fmla="*/ 828 h 1836"/>
                              <a:gd name="T56" fmla="+- 0 9458 -43"/>
                              <a:gd name="T57" fmla="*/ T56 w 4042"/>
                              <a:gd name="T58" fmla="+- 0 828 10280"/>
                              <a:gd name="T59" fmla="*/ 828 h 1836"/>
                              <a:gd name="T60" fmla="+- 0 9458 -43"/>
                              <a:gd name="T61" fmla="*/ T60 w 4042"/>
                              <a:gd name="T62" fmla="+- 0 1070 10280"/>
                              <a:gd name="T63" fmla="*/ 1070 h 1836"/>
                              <a:gd name="T64" fmla="+- 0 9426 -43"/>
                              <a:gd name="T65" fmla="*/ T64 w 4042"/>
                              <a:gd name="T66" fmla="+- 0 1070 10280"/>
                              <a:gd name="T67" fmla="*/ 1070 h 1836"/>
                              <a:gd name="T68" fmla="+- 0 9490 -43"/>
                              <a:gd name="T69" fmla="*/ T68 w 4042"/>
                              <a:gd name="T70" fmla="+- 0 1070 10280"/>
                              <a:gd name="T71" fmla="*/ 1070 h 18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042" h="1836">
                                <a:moveTo>
                                  <a:pt x="8045" y="-9889"/>
                                </a:moveTo>
                                <a:lnTo>
                                  <a:pt x="8108" y="-9889"/>
                                </a:lnTo>
                                <a:moveTo>
                                  <a:pt x="8077" y="-9889"/>
                                </a:moveTo>
                                <a:lnTo>
                                  <a:pt x="8077" y="-9328"/>
                                </a:lnTo>
                                <a:moveTo>
                                  <a:pt x="8045" y="-9328"/>
                                </a:moveTo>
                                <a:lnTo>
                                  <a:pt x="8108" y="-9328"/>
                                </a:lnTo>
                                <a:moveTo>
                                  <a:pt x="8757" y="-9619"/>
                                </a:moveTo>
                                <a:lnTo>
                                  <a:pt x="8821" y="-9619"/>
                                </a:lnTo>
                                <a:moveTo>
                                  <a:pt x="8789" y="-9619"/>
                                </a:moveTo>
                                <a:lnTo>
                                  <a:pt x="8789" y="-9261"/>
                                </a:lnTo>
                                <a:moveTo>
                                  <a:pt x="8757" y="-9261"/>
                                </a:moveTo>
                                <a:lnTo>
                                  <a:pt x="8821" y="-9261"/>
                                </a:lnTo>
                                <a:moveTo>
                                  <a:pt x="9469" y="-9452"/>
                                </a:moveTo>
                                <a:lnTo>
                                  <a:pt x="9533" y="-9452"/>
                                </a:lnTo>
                                <a:moveTo>
                                  <a:pt x="9501" y="-9452"/>
                                </a:moveTo>
                                <a:lnTo>
                                  <a:pt x="9501" y="-9210"/>
                                </a:lnTo>
                                <a:moveTo>
                                  <a:pt x="9469" y="-9210"/>
                                </a:moveTo>
                                <a:lnTo>
                                  <a:pt x="9533" y="-9210"/>
                                </a:lnTo>
                              </a:path>
                            </a:pathLst>
                          </a:custGeom>
                          <a:noFill/>
                          <a:ln w="6751">
                            <a:solidFill>
                              <a:srgbClr val="9320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18"/>
                        <wps:cNvSpPr>
                          <a:spLocks/>
                        </wps:cNvSpPr>
                        <wps:spPr bwMode="auto">
                          <a:xfrm>
                            <a:off x="8001" y="573"/>
                            <a:ext cx="1489" cy="404"/>
                          </a:xfrm>
                          <a:custGeom>
                            <a:avLst/>
                            <a:gdLst>
                              <a:gd name="T0" fmla="+- 0 8065 8002"/>
                              <a:gd name="T1" fmla="*/ T0 w 1489"/>
                              <a:gd name="T2" fmla="+- 0 574 574"/>
                              <a:gd name="T3" fmla="*/ 574 h 404"/>
                              <a:gd name="T4" fmla="+- 0 8002 8002"/>
                              <a:gd name="T5" fmla="*/ T4 w 1489"/>
                              <a:gd name="T6" fmla="+- 0 574 574"/>
                              <a:gd name="T7" fmla="*/ 574 h 404"/>
                              <a:gd name="T8" fmla="+- 0 8002 8002"/>
                              <a:gd name="T9" fmla="*/ T8 w 1489"/>
                              <a:gd name="T10" fmla="+- 0 638 574"/>
                              <a:gd name="T11" fmla="*/ 638 h 404"/>
                              <a:gd name="T12" fmla="+- 0 8065 8002"/>
                              <a:gd name="T13" fmla="*/ T12 w 1489"/>
                              <a:gd name="T14" fmla="+- 0 638 574"/>
                              <a:gd name="T15" fmla="*/ 638 h 404"/>
                              <a:gd name="T16" fmla="+- 0 8065 8002"/>
                              <a:gd name="T17" fmla="*/ T16 w 1489"/>
                              <a:gd name="T18" fmla="+- 0 574 574"/>
                              <a:gd name="T19" fmla="*/ 574 h 404"/>
                              <a:gd name="T20" fmla="+- 0 8778 8002"/>
                              <a:gd name="T21" fmla="*/ T20 w 1489"/>
                              <a:gd name="T22" fmla="+- 0 901 574"/>
                              <a:gd name="T23" fmla="*/ 901 h 404"/>
                              <a:gd name="T24" fmla="+- 0 8714 8002"/>
                              <a:gd name="T25" fmla="*/ T24 w 1489"/>
                              <a:gd name="T26" fmla="+- 0 901 574"/>
                              <a:gd name="T27" fmla="*/ 901 h 404"/>
                              <a:gd name="T28" fmla="+- 0 8714 8002"/>
                              <a:gd name="T29" fmla="*/ T28 w 1489"/>
                              <a:gd name="T30" fmla="+- 0 965 574"/>
                              <a:gd name="T31" fmla="*/ 965 h 404"/>
                              <a:gd name="T32" fmla="+- 0 8778 8002"/>
                              <a:gd name="T33" fmla="*/ T32 w 1489"/>
                              <a:gd name="T34" fmla="+- 0 965 574"/>
                              <a:gd name="T35" fmla="*/ 965 h 404"/>
                              <a:gd name="T36" fmla="+- 0 8778 8002"/>
                              <a:gd name="T37" fmla="*/ T36 w 1489"/>
                              <a:gd name="T38" fmla="+- 0 901 574"/>
                              <a:gd name="T39" fmla="*/ 901 h 404"/>
                              <a:gd name="T40" fmla="+- 0 9490 8002"/>
                              <a:gd name="T41" fmla="*/ T40 w 1489"/>
                              <a:gd name="T42" fmla="+- 0 913 574"/>
                              <a:gd name="T43" fmla="*/ 913 h 404"/>
                              <a:gd name="T44" fmla="+- 0 9426 8002"/>
                              <a:gd name="T45" fmla="*/ T44 w 1489"/>
                              <a:gd name="T46" fmla="+- 0 913 574"/>
                              <a:gd name="T47" fmla="*/ 913 h 404"/>
                              <a:gd name="T48" fmla="+- 0 9426 8002"/>
                              <a:gd name="T49" fmla="*/ T48 w 1489"/>
                              <a:gd name="T50" fmla="+- 0 977 574"/>
                              <a:gd name="T51" fmla="*/ 977 h 404"/>
                              <a:gd name="T52" fmla="+- 0 9490 8002"/>
                              <a:gd name="T53" fmla="*/ T52 w 1489"/>
                              <a:gd name="T54" fmla="+- 0 977 574"/>
                              <a:gd name="T55" fmla="*/ 977 h 404"/>
                              <a:gd name="T56" fmla="+- 0 9490 8002"/>
                              <a:gd name="T57" fmla="*/ T56 w 1489"/>
                              <a:gd name="T58" fmla="+- 0 913 574"/>
                              <a:gd name="T59" fmla="*/ 913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489" h="404">
                                <a:moveTo>
                                  <a:pt x="63" y="0"/>
                                </a:moveTo>
                                <a:lnTo>
                                  <a:pt x="0" y="0"/>
                                </a:lnTo>
                                <a:lnTo>
                                  <a:pt x="0" y="64"/>
                                </a:lnTo>
                                <a:lnTo>
                                  <a:pt x="63" y="64"/>
                                </a:lnTo>
                                <a:lnTo>
                                  <a:pt x="63" y="0"/>
                                </a:lnTo>
                                <a:moveTo>
                                  <a:pt x="776" y="327"/>
                                </a:moveTo>
                                <a:lnTo>
                                  <a:pt x="712" y="327"/>
                                </a:lnTo>
                                <a:lnTo>
                                  <a:pt x="712" y="391"/>
                                </a:lnTo>
                                <a:lnTo>
                                  <a:pt x="776" y="391"/>
                                </a:lnTo>
                                <a:lnTo>
                                  <a:pt x="776" y="327"/>
                                </a:lnTo>
                                <a:moveTo>
                                  <a:pt x="1488" y="339"/>
                                </a:moveTo>
                                <a:lnTo>
                                  <a:pt x="1424" y="339"/>
                                </a:lnTo>
                                <a:lnTo>
                                  <a:pt x="1424" y="403"/>
                                </a:lnTo>
                                <a:lnTo>
                                  <a:pt x="1488" y="403"/>
                                </a:lnTo>
                                <a:lnTo>
                                  <a:pt x="1488" y="339"/>
                                </a:lnTo>
                              </a:path>
                            </a:pathLst>
                          </a:custGeom>
                          <a:solidFill>
                            <a:srgbClr val="932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9"/>
                        <wps:cNvSpPr>
                          <a:spLocks/>
                        </wps:cNvSpPr>
                        <wps:spPr bwMode="auto">
                          <a:xfrm>
                            <a:off x="9478" y="-128"/>
                            <a:ext cx="64" cy="64"/>
                          </a:xfrm>
                          <a:custGeom>
                            <a:avLst/>
                            <a:gdLst>
                              <a:gd name="T0" fmla="+- 0 9510 9478"/>
                              <a:gd name="T1" fmla="*/ T0 w 64"/>
                              <a:gd name="T2" fmla="+- 0 -128 -128"/>
                              <a:gd name="T3" fmla="*/ -128 h 64"/>
                              <a:gd name="T4" fmla="+- 0 9498 9478"/>
                              <a:gd name="T5" fmla="*/ T4 w 64"/>
                              <a:gd name="T6" fmla="+- 0 -125 -128"/>
                              <a:gd name="T7" fmla="*/ -125 h 64"/>
                              <a:gd name="T8" fmla="+- 0 9488 9478"/>
                              <a:gd name="T9" fmla="*/ T8 w 64"/>
                              <a:gd name="T10" fmla="+- 0 -118 -128"/>
                              <a:gd name="T11" fmla="*/ -118 h 64"/>
                              <a:gd name="T12" fmla="+- 0 9481 9478"/>
                              <a:gd name="T13" fmla="*/ T12 w 64"/>
                              <a:gd name="T14" fmla="+- 0 -108 -128"/>
                              <a:gd name="T15" fmla="*/ -108 h 64"/>
                              <a:gd name="T16" fmla="+- 0 9478 9478"/>
                              <a:gd name="T17" fmla="*/ T16 w 64"/>
                              <a:gd name="T18" fmla="+- 0 -96 -128"/>
                              <a:gd name="T19" fmla="*/ -96 h 64"/>
                              <a:gd name="T20" fmla="+- 0 9481 9478"/>
                              <a:gd name="T21" fmla="*/ T20 w 64"/>
                              <a:gd name="T22" fmla="+- 0 -84 -128"/>
                              <a:gd name="T23" fmla="*/ -84 h 64"/>
                              <a:gd name="T24" fmla="+- 0 9488 9478"/>
                              <a:gd name="T25" fmla="*/ T24 w 64"/>
                              <a:gd name="T26" fmla="+- 0 -73 -128"/>
                              <a:gd name="T27" fmla="*/ -73 h 64"/>
                              <a:gd name="T28" fmla="+- 0 9498 9478"/>
                              <a:gd name="T29" fmla="*/ T28 w 64"/>
                              <a:gd name="T30" fmla="+- 0 -66 -128"/>
                              <a:gd name="T31" fmla="*/ -66 h 64"/>
                              <a:gd name="T32" fmla="+- 0 9510 9478"/>
                              <a:gd name="T33" fmla="*/ T32 w 64"/>
                              <a:gd name="T34" fmla="+- 0 -64 -128"/>
                              <a:gd name="T35" fmla="*/ -64 h 64"/>
                              <a:gd name="T36" fmla="+- 0 9522 9478"/>
                              <a:gd name="T37" fmla="*/ T36 w 64"/>
                              <a:gd name="T38" fmla="+- 0 -66 -128"/>
                              <a:gd name="T39" fmla="*/ -66 h 64"/>
                              <a:gd name="T40" fmla="+- 0 9533 9478"/>
                              <a:gd name="T41" fmla="*/ T40 w 64"/>
                              <a:gd name="T42" fmla="+- 0 -73 -128"/>
                              <a:gd name="T43" fmla="*/ -73 h 64"/>
                              <a:gd name="T44" fmla="+- 0 9540 9478"/>
                              <a:gd name="T45" fmla="*/ T44 w 64"/>
                              <a:gd name="T46" fmla="+- 0 -84 -128"/>
                              <a:gd name="T47" fmla="*/ -84 h 64"/>
                              <a:gd name="T48" fmla="+- 0 9542 9478"/>
                              <a:gd name="T49" fmla="*/ T48 w 64"/>
                              <a:gd name="T50" fmla="+- 0 -96 -128"/>
                              <a:gd name="T51" fmla="*/ -96 h 64"/>
                              <a:gd name="T52" fmla="+- 0 9540 9478"/>
                              <a:gd name="T53" fmla="*/ T52 w 64"/>
                              <a:gd name="T54" fmla="+- 0 -108 -128"/>
                              <a:gd name="T55" fmla="*/ -108 h 64"/>
                              <a:gd name="T56" fmla="+- 0 9533 9478"/>
                              <a:gd name="T57" fmla="*/ T56 w 64"/>
                              <a:gd name="T58" fmla="+- 0 -118 -128"/>
                              <a:gd name="T59" fmla="*/ -118 h 64"/>
                              <a:gd name="T60" fmla="+- 0 9522 9478"/>
                              <a:gd name="T61" fmla="*/ T60 w 64"/>
                              <a:gd name="T62" fmla="+- 0 -125 -128"/>
                              <a:gd name="T63" fmla="*/ -125 h 64"/>
                              <a:gd name="T64" fmla="+- 0 9510 9478"/>
                              <a:gd name="T65" fmla="*/ T64 w 64"/>
                              <a:gd name="T66" fmla="+- 0 -128 -128"/>
                              <a:gd name="T67" fmla="*/ -128 h 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4" h="64">
                                <a:moveTo>
                                  <a:pt x="32" y="0"/>
                                </a:moveTo>
                                <a:lnTo>
                                  <a:pt x="20" y="3"/>
                                </a:lnTo>
                                <a:lnTo>
                                  <a:pt x="10" y="10"/>
                                </a:lnTo>
                                <a:lnTo>
                                  <a:pt x="3" y="20"/>
                                </a:lnTo>
                                <a:lnTo>
                                  <a:pt x="0" y="32"/>
                                </a:lnTo>
                                <a:lnTo>
                                  <a:pt x="3" y="44"/>
                                </a:lnTo>
                                <a:lnTo>
                                  <a:pt x="10" y="55"/>
                                </a:lnTo>
                                <a:lnTo>
                                  <a:pt x="20" y="62"/>
                                </a:lnTo>
                                <a:lnTo>
                                  <a:pt x="32" y="64"/>
                                </a:lnTo>
                                <a:lnTo>
                                  <a:pt x="44" y="62"/>
                                </a:lnTo>
                                <a:lnTo>
                                  <a:pt x="55" y="55"/>
                                </a:lnTo>
                                <a:lnTo>
                                  <a:pt x="62" y="44"/>
                                </a:lnTo>
                                <a:lnTo>
                                  <a:pt x="64" y="32"/>
                                </a:lnTo>
                                <a:lnTo>
                                  <a:pt x="62" y="20"/>
                                </a:lnTo>
                                <a:lnTo>
                                  <a:pt x="55" y="10"/>
                                </a:lnTo>
                                <a:lnTo>
                                  <a:pt x="44" y="3"/>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Text Box 20"/>
                        <wps:cNvSpPr txBox="1">
                          <a:spLocks/>
                        </wps:cNvSpPr>
                        <wps:spPr bwMode="auto">
                          <a:xfrm>
                            <a:off x="9448" y="-147"/>
                            <a:ext cx="579"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399B2" w14:textId="77777777" w:rsidR="00084B1E" w:rsidRDefault="00084B1E">
                              <w:pPr>
                                <w:spacing w:line="99" w:lineRule="exact"/>
                                <w:rPr>
                                  <w:sz w:val="9"/>
                                </w:rPr>
                              </w:pPr>
                              <w:r>
                                <w:rPr>
                                  <w:w w:val="98"/>
                                  <w:sz w:val="9"/>
                                  <w:u w:val="thick"/>
                                </w:rPr>
                                <w:t xml:space="preserve"> </w:t>
                              </w:r>
                              <w:r>
                                <w:rPr>
                                  <w:sz w:val="9"/>
                                  <w:u w:val="thick"/>
                                </w:rPr>
                                <w:t xml:space="preserve">   </w:t>
                              </w:r>
                              <w:r>
                                <w:rPr>
                                  <w:spacing w:val="-1"/>
                                  <w:sz w:val="9"/>
                                  <w:u w:val="thick"/>
                                </w:rPr>
                                <w:t xml:space="preserve"> </w:t>
                              </w:r>
                              <w:r>
                                <w:rPr>
                                  <w:sz w:val="9"/>
                                </w:rPr>
                                <w:t xml:space="preserve">  </w:t>
                              </w:r>
                              <w:r>
                                <w:rPr>
                                  <w:spacing w:val="3"/>
                                  <w:sz w:val="9"/>
                                </w:rPr>
                                <w:t xml:space="preserve"> </w:t>
                              </w:r>
                              <w:r>
                                <w:rPr>
                                  <w:sz w:val="9"/>
                                </w:rPr>
                                <w:t>CT</w:t>
                              </w:r>
                              <w:r>
                                <w:rPr>
                                  <w:spacing w:val="-16"/>
                                  <w:sz w:val="9"/>
                                </w:rPr>
                                <w:t xml:space="preserve"> </w:t>
                              </w:r>
                              <w:r>
                                <w:rPr>
                                  <w:sz w:val="9"/>
                                </w:rPr>
                                <w:t>alone</w:t>
                              </w:r>
                            </w:p>
                            <w:p w14:paraId="78BC1E7F" w14:textId="77777777" w:rsidR="00084B1E" w:rsidRDefault="00084B1E">
                              <w:pPr>
                                <w:spacing w:before="74" w:line="103" w:lineRule="exact"/>
                                <w:ind w:left="3"/>
                                <w:rPr>
                                  <w:sz w:val="9"/>
                                </w:rPr>
                              </w:pPr>
                              <w:r>
                                <w:rPr>
                                  <w:w w:val="102"/>
                                  <w:position w:val="4"/>
                                  <w:sz w:val="8"/>
                                  <w:u w:val="thick" w:color="932092"/>
                                </w:rPr>
                                <w:t xml:space="preserve"> </w:t>
                              </w:r>
                              <w:r>
                                <w:rPr>
                                  <w:position w:val="4"/>
                                  <w:sz w:val="8"/>
                                  <w:u w:val="thick" w:color="932092"/>
                                </w:rPr>
                                <w:t xml:space="preserve">    </w:t>
                              </w:r>
                              <w:r>
                                <w:rPr>
                                  <w:spacing w:val="-10"/>
                                  <w:position w:val="4"/>
                                  <w:sz w:val="8"/>
                                  <w:u w:val="thick" w:color="932092"/>
                                </w:rPr>
                                <w:t xml:space="preserve"> </w:t>
                              </w:r>
                              <w:r>
                                <w:rPr>
                                  <w:position w:val="4"/>
                                  <w:sz w:val="8"/>
                                </w:rPr>
                                <w:t xml:space="preserve">   </w:t>
                              </w:r>
                              <w:r>
                                <w:rPr>
                                  <w:spacing w:val="-11"/>
                                  <w:position w:val="4"/>
                                  <w:sz w:val="8"/>
                                </w:rPr>
                                <w:t xml:space="preserve"> </w:t>
                              </w:r>
                              <w:r>
                                <w:rPr>
                                  <w:sz w:val="9"/>
                                </w:rPr>
                                <w:t>CT</w:t>
                              </w:r>
                              <w:r>
                                <w:rPr>
                                  <w:spacing w:val="-14"/>
                                  <w:sz w:val="9"/>
                                </w:rPr>
                                <w:t xml:space="preserve"> </w:t>
                              </w:r>
                              <w:r>
                                <w:rPr>
                                  <w:spacing w:val="-4"/>
                                  <w:sz w:val="9"/>
                                </w:rPr>
                                <w:t>+ZOL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E3EA8" id="Group 8" o:spid="_x0000_s1107" style="position:absolute;left:0;text-align:left;margin-left:382.2pt;margin-top:-16.7pt;width:119.15pt;height:101.65pt;z-index:251687936;mso-position-horizontal-relative:page" coordorigin="7644,-334" coordsize="2383,2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">
                <v:line id="Line 9" o:spid="_x0000_s1108" style="position:absolute;visibility:visible;mso-wrap-style:square" from="7677,1664" to="9814,1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" strokeweight=".282mm">
                  <o:lock v:ext="edit" shapetype="f"/>
                </v:line>
                <v:shape id="AutoShape 10" o:spid="_x0000_s1109" style="position:absolute;left:4266;top:2071;width:3869;height:92;visibility:visible;mso-wrap-style:square;v-text-anchor:top" coordsize="38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" path="m3768,-407r,34m4480,-407r,34m5192,-407r,34e" filled="f" strokeweight=".28128mm">
                  <v:path arrowok="t" o:connecttype="custom" o:connectlocs="3768,1664;3768,1698;4480,1664;4480,1698;5192,1664;5192,1698" o:connectangles="0,0,0,0,0,0"/>
                </v:shape>
                <v:line id="Line 11" o:spid="_x0000_s1110" style="position:absolute;visibility:visible;mso-wrap-style:square" from="7677,1664" to="7677,1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" strokeweight=".28056mm">
                  <o:lock v:ext="edit" shapetype="f"/>
                </v:line>
                <v:shape id="AutoShape 12" o:spid="_x0000_s1111" style="position:absolute;left:3205;top:2163;width:92;height:5379;visibility:visible;mso-wrap-style:square;v-text-anchor:top" coordsize="92,5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" path="m4438,-499r33,m4438,-1162r33,m4438,-1826r33,m4438,-2489r33,e" filled="f" strokeweight=".28128mm">
                  <v:path arrowok="t" o:connecttype="custom" o:connectlocs="4438,1664;4471,1664;4438,1001;4471,1001;4438,337;4471,337;4438,-326;4471,-326" o:connectangles="0,0,0,0,0,0,0,0"/>
                </v:shape>
                <v:shape id="Freeform 13" o:spid="_x0000_s1112" style="position:absolute;left:8033;top:577;width:1425;height:123;visibility:visible;mso-wrap-style:square;v-text-anchor:top" coordsize="1425,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" path="m,123l712,63,1424,e" filled="f" strokeweight=".46997mm">
                  <v:stroke dashstyle="dash"/>
                  <v:path arrowok="t" o:connecttype="custom" o:connectlocs="0,700;712,640;1424,577" o:connectangles="0,0,0"/>
                </v:shape>
                <v:shape id="AutoShape 14" o:spid="_x0000_s1113" style="position:absolute;left:-44;top:9370;width:4042;height:2746;visibility:visible;mso-wrap-style:square;v-text-anchor:top" coordsize="4042,2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" path="m8045,-9103r63,m8077,-9103r,761m8045,-8342r63,m8757,-9358r64,m8789,-9358r,895m8757,-8463r64,m9469,-9159r64,m9501,-9159r,518m9469,-8641r64,e" filled="f" strokeweight=".18753mm">
                  <v:path arrowok="t" o:connecttype="custom" o:connectlocs="8045,267;8108,267;8077,267;8077,1028;8045,1028;8108,1028;8757,12;8821,12;8789,12;8789,907;8757,907;8821,907;9469,211;9533,211;9501,211;9501,729;9469,729;9533,729" o:connectangles="0,0,0,0,0,0,0,0,0,0,0,0,0,0,0,0,0,0"/>
                </v:shape>
                <v:shape id="AutoShape 15" o:spid="_x0000_s1114" style="position:absolute;left:8001;top:545;width:1489;height:187;visibility:visible;mso-wrap-style:square;v-text-anchor:top" coordsize="148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" path="m63,155l61,143,54,132,44,125,32,123r-12,2l9,132,2,143,,155r2,12l9,177r11,7l32,187r12,-3l54,177r7,-10l63,155m776,95l773,83,766,73,756,66,744,63r-12,3l721,73r-7,10l712,95r2,12l721,118r11,7l744,127r12,-2l766,118r7,-11l776,95m1488,32r-2,-12l1479,10,1468,3,1456,r-12,3l1434,10r-7,10l1424,32r3,12l1434,55r10,7l1456,64r12,-2l1479,55r7,-11l1488,32e" fillcolor="black" stroked="f">
                  <v:path arrowok="t" o:connecttype="custom" o:connectlocs="63,700;61,688;54,677;44,670;32,668;20,670;9,677;2,688;0,700;2,712;9,722;20,729;32,732;44,729;54,722;61,712;63,700;776,640;773,628;766,618;756,611;744,608;732,611;721,618;714,628;712,640;714,652;721,663;732,670;744,672;756,670;766,663;773,652;776,640;1488,577;1486,565;1479,555;1468,548;1456,545;1444,548;1434,555;1427,565;1424,577;1427,589;1434,600;1444,607;1456,609;1468,607;1479,600;1486,589;1488,577" o:connectangles="0,0,0,0,0,0,0,0,0,0,0,0,0,0,0,0,0,0,0,0,0,0,0,0,0,0,0,0,0,0,0,0,0,0,0,0,0,0,0,0,0,0,0,0,0,0,0,0,0,0,0"/>
                </v:shape>
                <v:shape id="Freeform 16" o:spid="_x0000_s1115" style="position:absolute;left:8033;top:605;width:1425;height:340;visibility:visible;mso-wrap-style:square;v-text-anchor:top" coordsize="142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" path="m,l712,327r712,12e" filled="f" strokecolor="#932092" strokeweight=".46986mm">
                  <v:stroke dashstyle="dash"/>
                  <v:path arrowok="t" o:connecttype="custom" o:connectlocs="0,606;712,933;1424,945" o:connectangles="0,0,0"/>
                </v:shape>
                <v:shape id="AutoShape 17" o:spid="_x0000_s1116" style="position:absolute;left:-44;top:10279;width:4042;height:1836;visibility:visible;mso-wrap-style:square;v-text-anchor:top" coordsize="4042,1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" path="m8045,-9889r63,m8077,-9889r,561m8045,-9328r63,m8757,-9619r64,m8789,-9619r,358m8757,-9261r64,m9469,-9452r64,m9501,-9452r,242m9469,-9210r64,e" filled="f" strokecolor="#932092" strokeweight=".18753mm">
                  <v:path arrowok="t" o:connecttype="custom" o:connectlocs="8045,391;8108,391;8077,391;8077,952;8045,952;8108,952;8757,661;8821,661;8789,661;8789,1019;8757,1019;8821,1019;9469,828;9533,828;9501,828;9501,1070;9469,1070;9533,1070" o:connectangles="0,0,0,0,0,0,0,0,0,0,0,0,0,0,0,0,0,0"/>
                </v:shape>
                <v:shape id="AutoShape 18" o:spid="_x0000_s1117" style="position:absolute;left:8001;top:573;width:1489;height:404;visibility:visible;mso-wrap-style:square;v-text-anchor:top" coordsize="1489,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" path="m63,l,,,64r63,l63,m776,327r-64,l712,391r64,l776,327t712,12l1424,339r,64l1488,403r,-64e" fillcolor="#932092" stroked="f">
                  <v:path arrowok="t" o:connecttype="custom" o:connectlocs="63,574;0,574;0,638;63,638;63,574;776,901;712,901;712,965;776,965;776,901;1488,913;1424,913;1424,977;1488,977;1488,913" o:connectangles="0,0,0,0,0,0,0,0,0,0,0,0,0,0,0"/>
                </v:shape>
                <v:shape id="Freeform 19" o:spid="_x0000_s1118" style="position:absolute;left:9478;top:-128;width:64;height:64;visibility:visible;mso-wrap-style:square;v-text-anchor:top" coordsize="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" path="m32,l20,3,10,10,3,20,,32,3,44r7,11l20,62r12,2l44,62,55,55,62,44,64,32,62,20,55,10,44,3,32,xe" fillcolor="black" stroked="f">
                  <v:path arrowok="t" o:connecttype="custom" o:connectlocs="32,-128;20,-125;10,-118;3,-108;0,-96;3,-84;10,-73;20,-66;32,-64;44,-66;55,-73;62,-84;64,-96;62,-108;55,-118;44,-125;32,-128" o:connectangles="0,0,0,0,0,0,0,0,0,0,0,0,0,0,0,0,0"/>
                </v:shape>
                <v:shape id="Text Box 20" o:spid="_x0000_s1119" type="#_x0000_t202" style="position:absolute;left:9448;top:-147;width:579;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" filled="f" stroked="f">
                  <v:path arrowok="t"/>
                  <v:textbox inset="0,0,0,0">
                    <w:txbxContent>
                      <w:p w14:paraId="025CC0AA" w14:textId="77777777" w:rsidR="00084B1E" w:rsidRDefault="00084B1E">
                        <w:pPr>
                          <w:spacing w:line="99" w:lineRule="exact"/>
                          <w:rPr>
                            <w:sz w:val="9"/>
                          </w:rPr>
                        </w:pPr>
                        <w:r>
                          <w:rPr>
                            <w:w w:val="98"/>
                            <w:sz w:val="9"/>
                            <w:u w:val="thick"/>
                          </w:rPr>
                          <w:t xml:space="preserve"> </w:t>
                        </w:r>
                        <w:r>
                          <w:rPr>
                            <w:sz w:val="9"/>
                            <w:u w:val="thick"/>
                          </w:rPr>
                          <w:t xml:space="preserve">   </w:t>
                        </w:r>
                        <w:r>
                          <w:rPr>
                            <w:spacing w:val="-1"/>
                            <w:sz w:val="9"/>
                            <w:u w:val="thick"/>
                          </w:rPr>
                          <w:t xml:space="preserve"> </w:t>
                        </w:r>
                        <w:r>
                          <w:rPr>
                            <w:sz w:val="9"/>
                          </w:rPr>
                          <w:t xml:space="preserve">  </w:t>
                        </w:r>
                        <w:r>
                          <w:rPr>
                            <w:spacing w:val="3"/>
                            <w:sz w:val="9"/>
                          </w:rPr>
                          <w:t xml:space="preserve"> </w:t>
                        </w:r>
                        <w:r>
                          <w:rPr>
                            <w:sz w:val="9"/>
                          </w:rPr>
                          <w:t>CT</w:t>
                        </w:r>
                        <w:r>
                          <w:rPr>
                            <w:spacing w:val="-16"/>
                            <w:sz w:val="9"/>
                          </w:rPr>
                          <w:t xml:space="preserve"> </w:t>
                        </w:r>
                        <w:r>
                          <w:rPr>
                            <w:sz w:val="9"/>
                          </w:rPr>
                          <w:t>alone</w:t>
                        </w:r>
                      </w:p>
                      <w:p w14:paraId="3B57F94C" w14:textId="77777777" w:rsidR="00084B1E" w:rsidRDefault="00084B1E">
                        <w:pPr>
                          <w:spacing w:before="74" w:line="103" w:lineRule="exact"/>
                          <w:ind w:left="3"/>
                          <w:rPr>
                            <w:sz w:val="9"/>
                          </w:rPr>
                        </w:pPr>
                        <w:r>
                          <w:rPr>
                            <w:w w:val="102"/>
                            <w:position w:val="4"/>
                            <w:sz w:val="8"/>
                            <w:u w:val="thick" w:color="932092"/>
                          </w:rPr>
                          <w:t xml:space="preserve"> </w:t>
                        </w:r>
                        <w:r>
                          <w:rPr>
                            <w:position w:val="4"/>
                            <w:sz w:val="8"/>
                            <w:u w:val="thick" w:color="932092"/>
                          </w:rPr>
                          <w:t xml:space="preserve">    </w:t>
                        </w:r>
                        <w:r>
                          <w:rPr>
                            <w:spacing w:val="-10"/>
                            <w:position w:val="4"/>
                            <w:sz w:val="8"/>
                            <w:u w:val="thick" w:color="932092"/>
                          </w:rPr>
                          <w:t xml:space="preserve"> </w:t>
                        </w:r>
                        <w:r>
                          <w:rPr>
                            <w:position w:val="4"/>
                            <w:sz w:val="8"/>
                          </w:rPr>
                          <w:t xml:space="preserve">   </w:t>
                        </w:r>
                        <w:r>
                          <w:rPr>
                            <w:spacing w:val="-11"/>
                            <w:position w:val="4"/>
                            <w:sz w:val="8"/>
                          </w:rPr>
                          <w:t xml:space="preserve"> </w:t>
                        </w:r>
                        <w:r>
                          <w:rPr>
                            <w:sz w:val="9"/>
                          </w:rPr>
                          <w:t>CT</w:t>
                        </w:r>
                        <w:r>
                          <w:rPr>
                            <w:spacing w:val="-14"/>
                            <w:sz w:val="9"/>
                          </w:rPr>
                          <w:t xml:space="preserve"> </w:t>
                        </w:r>
                        <w:r>
                          <w:rPr>
                            <w:spacing w:val="-4"/>
                            <w:sz w:val="9"/>
                          </w:rPr>
                          <w:t>+ZOL</w:t>
                        </w:r>
                      </w:p>
                    </w:txbxContent>
                  </v:textbox>
                </v:shape>
                <w10:wrap anchorx="page"/>
              </v:group>
            </w:pict>
          </mc:Fallback>
        </mc:AlternateContent>
      </w:r>
      <w:r>
        <w:rPr>
          <w:noProof/>
        </w:rPr>
        <mc:AlternateContent>
          <mc:Choice Requires="wps">
            <w:drawing>
              <wp:anchor distT="0" distB="0" distL="114300" distR="114300" simplePos="0" relativeHeight="251688960" behindDoc="0" locked="0" layoutInCell="1" allowOverlap="1" wp14:anchorId="78C7CDF8" wp14:editId="2435A5D8">
                <wp:simplePos x="0" y="0"/>
                <wp:positionH relativeFrom="page">
                  <wp:posOffset>855345</wp:posOffset>
                </wp:positionH>
                <wp:positionV relativeFrom="paragraph">
                  <wp:posOffset>73025</wp:posOffset>
                </wp:positionV>
                <wp:extent cx="131445" cy="6457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1445" cy="645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3EDEF" w14:textId="77777777" w:rsidR="00084B1E" w:rsidRDefault="00084B1E">
                            <w:pPr>
                              <w:spacing w:before="14"/>
                              <w:ind w:left="20"/>
                              <w:rPr>
                                <w:sz w:val="15"/>
                              </w:rPr>
                            </w:pPr>
                            <w:r>
                              <w:rPr>
                                <w:w w:val="105"/>
                                <w:sz w:val="15"/>
                              </w:rPr>
                              <w:t>Average</w:t>
                            </w:r>
                            <w:r>
                              <w:rPr>
                                <w:spacing w:val="-21"/>
                                <w:w w:val="105"/>
                                <w:sz w:val="15"/>
                              </w:rPr>
                              <w:t xml:space="preserve"> </w:t>
                            </w:r>
                            <w:r>
                              <w:rPr>
                                <w:spacing w:val="-3"/>
                                <w:w w:val="105"/>
                                <w:sz w:val="15"/>
                              </w:rPr>
                              <w:t>score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6A96A" id="Text Box 7" o:spid="_x0000_s1120" type="#_x0000_t202" style="position:absolute;left:0;text-align:left;margin-left:67.35pt;margin-top:5.75pt;width:10.35pt;height:50.8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" filled="f" stroked="f">
                <v:path arrowok="t"/>
                <v:textbox style="layout-flow:vertical;mso-layout-flow-alt:bottom-to-top" inset="0,0,0,0">
                  <w:txbxContent>
                    <w:p w14:paraId="5E0FCC62" w14:textId="77777777" w:rsidR="00084B1E" w:rsidRDefault="00084B1E">
                      <w:pPr>
                        <w:spacing w:before="14"/>
                        <w:ind w:left="20"/>
                        <w:rPr>
                          <w:sz w:val="15"/>
                        </w:rPr>
                      </w:pPr>
                      <w:r>
                        <w:rPr>
                          <w:w w:val="105"/>
                          <w:sz w:val="15"/>
                        </w:rPr>
                        <w:t>Average</w:t>
                      </w:r>
                      <w:r>
                        <w:rPr>
                          <w:spacing w:val="-21"/>
                          <w:w w:val="105"/>
                          <w:sz w:val="15"/>
                        </w:rPr>
                        <w:t xml:space="preserve"> </w:t>
                      </w:r>
                      <w:r>
                        <w:rPr>
                          <w:spacing w:val="-3"/>
                          <w:w w:val="105"/>
                          <w:sz w:val="15"/>
                        </w:rPr>
                        <w:t>score</w:t>
                      </w:r>
                    </w:p>
                  </w:txbxContent>
                </v:textbox>
                <w10:wrap anchorx="page"/>
              </v:shape>
            </w:pict>
          </mc:Fallback>
        </mc:AlternateContent>
      </w:r>
      <w:r>
        <w:rPr>
          <w:noProof/>
        </w:rPr>
        <mc:AlternateContent>
          <mc:Choice Requires="wps">
            <w:drawing>
              <wp:anchor distT="0" distB="0" distL="114300" distR="114300" simplePos="0" relativeHeight="249424896" behindDoc="1" locked="0" layoutInCell="1" allowOverlap="1" wp14:anchorId="392827F6" wp14:editId="5491CFB3">
                <wp:simplePos x="0" y="0"/>
                <wp:positionH relativeFrom="page">
                  <wp:posOffset>4595495</wp:posOffset>
                </wp:positionH>
                <wp:positionV relativeFrom="paragraph">
                  <wp:posOffset>-160655</wp:posOffset>
                </wp:positionV>
                <wp:extent cx="120015" cy="11366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0015" cy="1136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6248F" w14:textId="77777777" w:rsidR="00084B1E" w:rsidRDefault="00084B1E">
                            <w:pPr>
                              <w:spacing w:before="18"/>
                              <w:ind w:left="20"/>
                              <w:rPr>
                                <w:sz w:val="13"/>
                              </w:rPr>
                            </w:pPr>
                            <w:r>
                              <w:rPr>
                                <w:sz w:val="13"/>
                              </w:rPr>
                              <w:t>Median follistatin +IQR (pg/ml)</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E4769" id="Text Box 6" o:spid="_x0000_s1121" type="#_x0000_t202" style="position:absolute;left:0;text-align:left;margin-left:361.85pt;margin-top:-12.65pt;width:9.45pt;height:89.5pt;z-index:-25389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" filled="f" stroked="f">
                <v:path arrowok="t"/>
                <v:textbox style="layout-flow:vertical;mso-layout-flow-alt:bottom-to-top" inset="0,0,0,0">
                  <w:txbxContent>
                    <w:p w14:paraId="42A88F86" w14:textId="77777777" w:rsidR="00084B1E" w:rsidRDefault="00084B1E">
                      <w:pPr>
                        <w:spacing w:before="18"/>
                        <w:ind w:left="20"/>
                        <w:rPr>
                          <w:sz w:val="13"/>
                        </w:rPr>
                      </w:pPr>
                      <w:r>
                        <w:rPr>
                          <w:sz w:val="13"/>
                        </w:rPr>
                        <w:t>Median follistatin +IQR (pg/ml)</w:t>
                      </w:r>
                    </w:p>
                  </w:txbxContent>
                </v:textbox>
                <w10:wrap anchorx="page"/>
              </v:shape>
            </w:pict>
          </mc:Fallback>
        </mc:AlternateContent>
      </w:r>
      <w:r w:rsidR="00CC7F41">
        <w:rPr>
          <w:w w:val="105"/>
          <w:sz w:val="8"/>
        </w:rPr>
        <w:t>60</w:t>
      </w:r>
    </w:p>
    <w:p w14:paraId="6158F68F" w14:textId="77777777" w:rsidR="00B32AA5" w:rsidRDefault="00B32AA5">
      <w:pPr>
        <w:pStyle w:val="BodyText"/>
        <w:rPr>
          <w:sz w:val="8"/>
        </w:rPr>
      </w:pPr>
    </w:p>
    <w:p w14:paraId="2CF7A8A3" w14:textId="77777777" w:rsidR="00B32AA5" w:rsidRDefault="00CC7F41">
      <w:pPr>
        <w:tabs>
          <w:tab w:val="left" w:pos="6598"/>
        </w:tabs>
        <w:spacing w:before="69"/>
        <w:ind w:left="766"/>
        <w:rPr>
          <w:sz w:val="8"/>
        </w:rPr>
      </w:pPr>
      <w:r>
        <w:rPr>
          <w:position w:val="2"/>
          <w:sz w:val="10"/>
        </w:rPr>
        <w:t>2.5</w:t>
      </w:r>
      <w:r>
        <w:rPr>
          <w:position w:val="2"/>
          <w:sz w:val="10"/>
        </w:rPr>
        <w:tab/>
      </w:r>
      <w:r>
        <w:rPr>
          <w:sz w:val="8"/>
        </w:rPr>
        <w:t>2000</w:t>
      </w:r>
    </w:p>
    <w:p w14:paraId="340D4324" w14:textId="77777777" w:rsidR="00B32AA5" w:rsidRDefault="00B32AA5">
      <w:pPr>
        <w:pStyle w:val="BodyText"/>
        <w:spacing w:before="4"/>
        <w:rPr>
          <w:sz w:val="11"/>
        </w:rPr>
      </w:pPr>
    </w:p>
    <w:p w14:paraId="7BD59251" w14:textId="77777777" w:rsidR="00B32AA5" w:rsidRDefault="00CC7F41">
      <w:pPr>
        <w:ind w:left="3898" w:right="7007"/>
        <w:jc w:val="center"/>
        <w:rPr>
          <w:sz w:val="8"/>
        </w:rPr>
      </w:pPr>
      <w:r>
        <w:rPr>
          <w:w w:val="105"/>
          <w:sz w:val="8"/>
        </w:rPr>
        <w:t>40</w:t>
      </w:r>
    </w:p>
    <w:p w14:paraId="4B5B3040" w14:textId="77777777" w:rsidR="00B32AA5" w:rsidRDefault="00B32AA5">
      <w:pPr>
        <w:pStyle w:val="BodyText"/>
        <w:rPr>
          <w:sz w:val="17"/>
        </w:rPr>
      </w:pPr>
    </w:p>
    <w:p w14:paraId="0456E6CA" w14:textId="77777777" w:rsidR="00B32AA5" w:rsidRDefault="00B32AA5">
      <w:pPr>
        <w:rPr>
          <w:sz w:val="17"/>
        </w:rPr>
        <w:sectPr w:rsidR="00B32AA5">
          <w:type w:val="continuous"/>
          <w:pgSz w:w="11900" w:h="16840"/>
          <w:pgMar w:top="160" w:right="0" w:bottom="860" w:left="860" w:header="720" w:footer="720" w:gutter="0"/>
          <w:cols w:space="720"/>
        </w:sectPr>
      </w:pPr>
    </w:p>
    <w:p w14:paraId="14E07734" w14:textId="77777777" w:rsidR="00B32AA5" w:rsidRDefault="00CC7F41">
      <w:pPr>
        <w:spacing w:before="103"/>
        <w:ind w:right="38"/>
        <w:jc w:val="right"/>
        <w:rPr>
          <w:sz w:val="10"/>
        </w:rPr>
      </w:pPr>
      <w:r>
        <w:rPr>
          <w:sz w:val="10"/>
        </w:rPr>
        <w:t>2.0</w:t>
      </w:r>
    </w:p>
    <w:p w14:paraId="0249B2A0" w14:textId="77777777" w:rsidR="00B32AA5" w:rsidRDefault="00CC7F41">
      <w:pPr>
        <w:pStyle w:val="BodyText"/>
        <w:rPr>
          <w:sz w:val="8"/>
        </w:rPr>
      </w:pPr>
      <w:r>
        <w:br w:type="column"/>
      </w:r>
    </w:p>
    <w:p w14:paraId="60566875" w14:textId="77777777" w:rsidR="00B32AA5" w:rsidRDefault="00CC7F41">
      <w:pPr>
        <w:spacing w:before="62" w:line="82" w:lineRule="exact"/>
        <w:ind w:left="745" w:right="1562"/>
        <w:jc w:val="center"/>
        <w:rPr>
          <w:sz w:val="8"/>
        </w:rPr>
      </w:pPr>
      <w:r>
        <w:rPr>
          <w:sz w:val="8"/>
        </w:rPr>
        <w:t>1000</w:t>
      </w:r>
    </w:p>
    <w:p w14:paraId="6DF24385" w14:textId="77777777" w:rsidR="00B32AA5" w:rsidRDefault="00CC7F41">
      <w:pPr>
        <w:spacing w:line="82" w:lineRule="exact"/>
        <w:ind w:left="745" w:right="7007"/>
        <w:jc w:val="center"/>
        <w:rPr>
          <w:sz w:val="8"/>
        </w:rPr>
      </w:pPr>
      <w:r>
        <w:rPr>
          <w:w w:val="105"/>
          <w:sz w:val="8"/>
        </w:rPr>
        <w:t>20</w:t>
      </w:r>
    </w:p>
    <w:p w14:paraId="02152F32" w14:textId="77777777" w:rsidR="00B32AA5" w:rsidRDefault="00B32AA5">
      <w:pPr>
        <w:spacing w:line="82" w:lineRule="exact"/>
        <w:jc w:val="center"/>
        <w:rPr>
          <w:sz w:val="8"/>
        </w:rPr>
        <w:sectPr w:rsidR="00B32AA5">
          <w:type w:val="continuous"/>
          <w:pgSz w:w="11900" w:h="16840"/>
          <w:pgMar w:top="160" w:right="0" w:bottom="860" w:left="860" w:header="720" w:footer="720" w:gutter="0"/>
          <w:cols w:num="2" w:space="720" w:equalWidth="0">
            <w:col w:w="947" w:space="2206"/>
            <w:col w:w="7887"/>
          </w:cols>
        </w:sectPr>
      </w:pPr>
    </w:p>
    <w:p w14:paraId="01C0379B" w14:textId="77777777" w:rsidR="00B32AA5" w:rsidRDefault="00B32AA5">
      <w:pPr>
        <w:pStyle w:val="BodyText"/>
        <w:rPr>
          <w:sz w:val="28"/>
        </w:rPr>
      </w:pPr>
    </w:p>
    <w:p w14:paraId="4621EFC1" w14:textId="77777777" w:rsidR="00B32AA5" w:rsidRDefault="00B32AA5">
      <w:pPr>
        <w:rPr>
          <w:sz w:val="28"/>
        </w:rPr>
        <w:sectPr w:rsidR="00B32AA5">
          <w:type w:val="continuous"/>
          <w:pgSz w:w="11900" w:h="16840"/>
          <w:pgMar w:top="160" w:right="0" w:bottom="860" w:left="860" w:header="720" w:footer="720" w:gutter="0"/>
          <w:cols w:space="720"/>
        </w:sectPr>
      </w:pPr>
    </w:p>
    <w:p w14:paraId="1EF7A3AA" w14:textId="77777777" w:rsidR="00B32AA5" w:rsidRDefault="00B32AA5">
      <w:pPr>
        <w:pStyle w:val="BodyText"/>
        <w:spacing w:before="8"/>
        <w:rPr>
          <w:sz w:val="9"/>
        </w:rPr>
      </w:pPr>
    </w:p>
    <w:p w14:paraId="1D4E79D1" w14:textId="77777777" w:rsidR="00B32AA5" w:rsidRDefault="00CC7F41">
      <w:pPr>
        <w:jc w:val="right"/>
        <w:rPr>
          <w:sz w:val="10"/>
        </w:rPr>
      </w:pPr>
      <w:r>
        <w:rPr>
          <w:sz w:val="10"/>
        </w:rPr>
        <w:t>1.5</w:t>
      </w:r>
    </w:p>
    <w:p w14:paraId="66A3FE39" w14:textId="77777777" w:rsidR="00B32AA5" w:rsidRDefault="00CC7F41">
      <w:pPr>
        <w:pStyle w:val="BodyText"/>
        <w:spacing w:before="8"/>
        <w:rPr>
          <w:sz w:val="8"/>
        </w:rPr>
      </w:pPr>
      <w:r>
        <w:br w:type="column"/>
      </w:r>
    </w:p>
    <w:p w14:paraId="3C5CAC7F" w14:textId="77777777" w:rsidR="00B32AA5" w:rsidRDefault="00CC7F41">
      <w:pPr>
        <w:ind w:right="38"/>
        <w:jc w:val="right"/>
        <w:rPr>
          <w:sz w:val="8"/>
        </w:rPr>
      </w:pPr>
      <w:r>
        <w:rPr>
          <w:w w:val="102"/>
          <w:sz w:val="8"/>
        </w:rPr>
        <w:t>0</w:t>
      </w:r>
    </w:p>
    <w:p w14:paraId="4A524B2B" w14:textId="77777777" w:rsidR="00B32AA5" w:rsidRDefault="00FD2E23">
      <w:pPr>
        <w:spacing w:before="34"/>
        <w:ind w:left="181"/>
        <w:rPr>
          <w:sz w:val="11"/>
        </w:rPr>
      </w:pPr>
      <w:r>
        <w:rPr>
          <w:noProof/>
        </w:rPr>
        <mc:AlternateContent>
          <mc:Choice Requires="wps">
            <w:drawing>
              <wp:anchor distT="0" distB="0" distL="114300" distR="114300" simplePos="0" relativeHeight="251692032" behindDoc="0" locked="0" layoutInCell="1" allowOverlap="1" wp14:anchorId="78D9DCDE" wp14:editId="58FB1E7E">
                <wp:simplePos x="0" y="0"/>
                <wp:positionH relativeFrom="page">
                  <wp:posOffset>2785745</wp:posOffset>
                </wp:positionH>
                <wp:positionV relativeFrom="paragraph">
                  <wp:posOffset>183515</wp:posOffset>
                </wp:positionV>
                <wp:extent cx="542290" cy="66675"/>
                <wp:effectExtent l="0" t="0" r="0" b="0"/>
                <wp:wrapNone/>
                <wp:docPr id="5"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42290" cy="666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0F3CC3" w14:textId="77777777" w:rsidR="00FD2E23" w:rsidRDefault="00FD2E23" w:rsidP="00FD2E23">
                            <w:pPr>
                              <w:pStyle w:val="NormalWeb"/>
                              <w:spacing w:before="0" w:beforeAutospacing="0" w:after="0" w:afterAutospacing="0"/>
                              <w:jc w:val="center"/>
                            </w:pPr>
                            <w:r>
                              <w:rPr>
                                <w:rFonts w:ascii="Arial" w:hAnsi="Arial" w:cs="Arial"/>
                                <w:color w:val="000000"/>
                                <w:sz w:val="16"/>
                                <w:szCs w:val="16"/>
                                <w:lang w:val="en-US"/>
                              </w:rPr>
                              <w:t>OVX control (n=5)</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3366361" id="WordArt 5" o:spid="_x0000_s1122" type="#_x0000_t202" style="position:absolute;left:0;text-align:left;margin-left:219.35pt;margin-top:14.45pt;width:42.7pt;height:5.25pt;rotation:-45;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" filled="f" stroked="f">
                <v:stroke joinstyle="round"/>
                <v:path arrowok="t"/>
                <v:textbox>
                  <w:txbxContent>
                    <w:p w14:paraId="0ADCDBEA" w14:textId="77777777" w:rsidR="00FD2E23" w:rsidRDefault="00FD2E23" w:rsidP="00FD2E23">
                      <w:pPr>
                        <w:pStyle w:val="NormalWeb"/>
                        <w:spacing w:before="0" w:beforeAutospacing="0" w:after="0" w:afterAutospacing="0"/>
                        <w:jc w:val="center"/>
                      </w:pPr>
                      <w:r>
                        <w:rPr>
                          <w:rFonts w:ascii="Arial" w:hAnsi="Arial" w:cs="Arial"/>
                          <w:color w:val="000000"/>
                          <w:sz w:val="16"/>
                          <w:szCs w:val="16"/>
                          <w:lang w:val="en-US"/>
                        </w:rPr>
                        <w:t>OVX control (n=5)</w:t>
                      </w:r>
                    </w:p>
                  </w:txbxContent>
                </v:textbox>
                <w10:wrap anchorx="page"/>
              </v:shape>
            </w:pict>
          </mc:Fallback>
        </mc:AlternateContent>
      </w:r>
      <w:r w:rsidR="00CC7F41">
        <w:rPr>
          <w:sz w:val="11"/>
        </w:rPr>
        <w:t>Control (n=5) Zoledronic acid (n=6)</w:t>
      </w:r>
    </w:p>
    <w:p w14:paraId="521A91F4" w14:textId="77777777" w:rsidR="00B32AA5" w:rsidRDefault="00CC7F41">
      <w:pPr>
        <w:pStyle w:val="BodyText"/>
        <w:rPr>
          <w:sz w:val="8"/>
        </w:rPr>
      </w:pPr>
      <w:r>
        <w:br w:type="column"/>
      </w:r>
    </w:p>
    <w:p w14:paraId="605E159B" w14:textId="77777777" w:rsidR="00B32AA5" w:rsidRDefault="00B32AA5">
      <w:pPr>
        <w:pStyle w:val="BodyText"/>
        <w:spacing w:before="4"/>
        <w:rPr>
          <w:sz w:val="7"/>
        </w:rPr>
      </w:pPr>
    </w:p>
    <w:p w14:paraId="146FBE97" w14:textId="77777777" w:rsidR="00B32AA5" w:rsidRDefault="00CC7F41">
      <w:pPr>
        <w:spacing w:line="91" w:lineRule="exact"/>
        <w:ind w:left="766"/>
        <w:rPr>
          <w:sz w:val="8"/>
        </w:rPr>
      </w:pPr>
      <w:r>
        <w:rPr>
          <w:w w:val="101"/>
          <w:sz w:val="8"/>
        </w:rPr>
        <w:t>0</w:t>
      </w:r>
    </w:p>
    <w:p w14:paraId="1DEF742F" w14:textId="77777777" w:rsidR="00B32AA5" w:rsidRDefault="00FD2E23">
      <w:pPr>
        <w:tabs>
          <w:tab w:val="left" w:pos="1785"/>
          <w:tab w:val="left" w:pos="2468"/>
        </w:tabs>
        <w:spacing w:line="114" w:lineRule="exact"/>
        <w:ind w:left="1011"/>
        <w:rPr>
          <w:sz w:val="10"/>
        </w:rPr>
      </w:pPr>
      <w:r>
        <w:rPr>
          <w:noProof/>
        </w:rPr>
        <mc:AlternateContent>
          <mc:Choice Requires="wps">
            <w:drawing>
              <wp:anchor distT="0" distB="0" distL="114300" distR="114300" simplePos="0" relativeHeight="251693056" behindDoc="0" locked="0" layoutInCell="1" allowOverlap="1" wp14:anchorId="34CDACB4" wp14:editId="51674291">
                <wp:simplePos x="0" y="0"/>
                <wp:positionH relativeFrom="page">
                  <wp:posOffset>3142615</wp:posOffset>
                </wp:positionH>
                <wp:positionV relativeFrom="paragraph">
                  <wp:posOffset>93345</wp:posOffset>
                </wp:positionV>
                <wp:extent cx="423545" cy="66675"/>
                <wp:effectExtent l="0" t="0" r="0" b="0"/>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423545" cy="666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1350C7" w14:textId="77777777" w:rsidR="00FD2E23" w:rsidRDefault="00FD2E23" w:rsidP="00FD2E23">
                            <w:pPr>
                              <w:pStyle w:val="NormalWeb"/>
                              <w:spacing w:before="0" w:beforeAutospacing="0" w:after="0" w:afterAutospacing="0"/>
                              <w:jc w:val="center"/>
                            </w:pPr>
                            <w:r>
                              <w:rPr>
                                <w:rFonts w:ascii="Arial" w:hAnsi="Arial" w:cs="Arial"/>
                                <w:color w:val="000000"/>
                                <w:sz w:val="16"/>
                                <w:szCs w:val="16"/>
                                <w:lang w:val="en-US"/>
                              </w:rPr>
                              <w:t>OVX zol (n=5)</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88F7115" id="WordArt 4" o:spid="_x0000_s1123" type="#_x0000_t202" style="position:absolute;left:0;text-align:left;margin-left:247.45pt;margin-top:7.35pt;width:33.35pt;height:5.25pt;rotation:-45;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" filled="f" stroked="f">
                <v:stroke joinstyle="round"/>
                <v:path arrowok="t"/>
                <v:textbox>
                  <w:txbxContent>
                    <w:p w14:paraId="684D5FDA" w14:textId="77777777" w:rsidR="00FD2E23" w:rsidRDefault="00FD2E23" w:rsidP="00FD2E23">
                      <w:pPr>
                        <w:pStyle w:val="NormalWeb"/>
                        <w:spacing w:before="0" w:beforeAutospacing="0" w:after="0" w:afterAutospacing="0"/>
                        <w:jc w:val="center"/>
                      </w:pPr>
                      <w:r>
                        <w:rPr>
                          <w:rFonts w:ascii="Arial" w:hAnsi="Arial" w:cs="Arial"/>
                          <w:color w:val="000000"/>
                          <w:sz w:val="16"/>
                          <w:szCs w:val="16"/>
                          <w:lang w:val="en-US"/>
                        </w:rPr>
                        <w:t>OVX zol (n=5)</w:t>
                      </w:r>
                    </w:p>
                  </w:txbxContent>
                </v:textbox>
                <w10:wrap anchorx="page"/>
              </v:shape>
            </w:pict>
          </mc:Fallback>
        </mc:AlternateContent>
      </w:r>
      <w:r>
        <w:rPr>
          <w:noProof/>
        </w:rPr>
        <mc:AlternateContent>
          <mc:Choice Requires="wps">
            <w:drawing>
              <wp:anchor distT="0" distB="0" distL="114300" distR="114300" simplePos="0" relativeHeight="251694080" behindDoc="0" locked="0" layoutInCell="1" allowOverlap="1" wp14:anchorId="017191F7" wp14:editId="7CF969AC">
                <wp:simplePos x="0" y="0"/>
                <wp:positionH relativeFrom="page">
                  <wp:posOffset>3272790</wp:posOffset>
                </wp:positionH>
                <wp:positionV relativeFrom="paragraph">
                  <wp:posOffset>146050</wp:posOffset>
                </wp:positionV>
                <wp:extent cx="570865" cy="66675"/>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70865" cy="666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3DD095" w14:textId="77777777" w:rsidR="00FD2E23" w:rsidRDefault="00FD2E23" w:rsidP="00FD2E23">
                            <w:pPr>
                              <w:pStyle w:val="NormalWeb"/>
                              <w:spacing w:before="0" w:beforeAutospacing="0" w:after="0" w:afterAutospacing="0"/>
                              <w:jc w:val="center"/>
                            </w:pPr>
                            <w:r>
                              <w:rPr>
                                <w:rFonts w:ascii="Arial" w:hAnsi="Arial" w:cs="Arial"/>
                                <w:color w:val="000000"/>
                                <w:sz w:val="16"/>
                                <w:szCs w:val="16"/>
                                <w:lang w:val="en-US"/>
                              </w:rPr>
                              <w:t>sham control (n=5)</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1F1FB3B" id="WordArt 3" o:spid="_x0000_s1124" type="#_x0000_t202" style="position:absolute;left:0;text-align:left;margin-left:257.7pt;margin-top:11.5pt;width:44.95pt;height:5.25pt;rotation:-45;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" filled="f" stroked="f">
                <v:stroke joinstyle="round"/>
                <v:path arrowok="t"/>
                <v:textbox>
                  <w:txbxContent>
                    <w:p w14:paraId="54A5275C" w14:textId="77777777" w:rsidR="00FD2E23" w:rsidRDefault="00FD2E23" w:rsidP="00FD2E23">
                      <w:pPr>
                        <w:pStyle w:val="NormalWeb"/>
                        <w:spacing w:before="0" w:beforeAutospacing="0" w:after="0" w:afterAutospacing="0"/>
                        <w:jc w:val="center"/>
                      </w:pPr>
                      <w:r>
                        <w:rPr>
                          <w:rFonts w:ascii="Arial" w:hAnsi="Arial" w:cs="Arial"/>
                          <w:color w:val="000000"/>
                          <w:sz w:val="16"/>
                          <w:szCs w:val="16"/>
                          <w:lang w:val="en-US"/>
                        </w:rPr>
                        <w:t>sham control (n=5)</w:t>
                      </w:r>
                    </w:p>
                  </w:txbxContent>
                </v:textbox>
                <w10:wrap anchorx="page"/>
              </v:shape>
            </w:pict>
          </mc:Fallback>
        </mc:AlternateContent>
      </w:r>
      <w:r>
        <w:rPr>
          <w:noProof/>
        </w:rPr>
        <mc:AlternateContent>
          <mc:Choice Requires="wps">
            <w:drawing>
              <wp:anchor distT="0" distB="0" distL="114300" distR="114300" simplePos="0" relativeHeight="251695104" behindDoc="0" locked="0" layoutInCell="1" allowOverlap="1" wp14:anchorId="0757ED7D" wp14:editId="533E991E">
                <wp:simplePos x="0" y="0"/>
                <wp:positionH relativeFrom="page">
                  <wp:posOffset>3630295</wp:posOffset>
                </wp:positionH>
                <wp:positionV relativeFrom="paragraph">
                  <wp:posOffset>103505</wp:posOffset>
                </wp:positionV>
                <wp:extent cx="452120" cy="66675"/>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452120" cy="666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257FB5" w14:textId="77777777" w:rsidR="00FD2E23" w:rsidRDefault="00FD2E23" w:rsidP="00FD2E23">
                            <w:pPr>
                              <w:pStyle w:val="NormalWeb"/>
                              <w:spacing w:before="0" w:beforeAutospacing="0" w:after="0" w:afterAutospacing="0"/>
                              <w:jc w:val="center"/>
                            </w:pPr>
                            <w:r>
                              <w:rPr>
                                <w:rFonts w:ascii="Arial" w:hAnsi="Arial" w:cs="Arial"/>
                                <w:color w:val="000000"/>
                                <w:sz w:val="16"/>
                                <w:szCs w:val="16"/>
                                <w:lang w:val="en-US"/>
                              </w:rPr>
                              <w:t>sham zol (n=5)</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B400702" id="WordArt 2" o:spid="_x0000_s1125" type="#_x0000_t202" style="position:absolute;left:0;text-align:left;margin-left:285.85pt;margin-top:8.15pt;width:35.6pt;height:5.25pt;rotation:-45;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" filled="f" stroked="f">
                <v:stroke joinstyle="round"/>
                <v:path arrowok="t"/>
                <v:textbox>
                  <w:txbxContent>
                    <w:p w14:paraId="3088D702" w14:textId="77777777" w:rsidR="00FD2E23" w:rsidRDefault="00FD2E23" w:rsidP="00FD2E23">
                      <w:pPr>
                        <w:pStyle w:val="NormalWeb"/>
                        <w:spacing w:before="0" w:beforeAutospacing="0" w:after="0" w:afterAutospacing="0"/>
                        <w:jc w:val="center"/>
                      </w:pPr>
                      <w:r>
                        <w:rPr>
                          <w:rFonts w:ascii="Arial" w:hAnsi="Arial" w:cs="Arial"/>
                          <w:color w:val="000000"/>
                          <w:sz w:val="16"/>
                          <w:szCs w:val="16"/>
                          <w:lang w:val="en-US"/>
                        </w:rPr>
                        <w:t>sham zol (n=5)</w:t>
                      </w:r>
                    </w:p>
                  </w:txbxContent>
                </v:textbox>
                <w10:wrap anchorx="page"/>
              </v:shape>
            </w:pict>
          </mc:Fallback>
        </mc:AlternateContent>
      </w:r>
      <w:r w:rsidR="00CC7F41">
        <w:rPr>
          <w:w w:val="105"/>
          <w:sz w:val="10"/>
        </w:rPr>
        <w:t>Baseline</w:t>
      </w:r>
      <w:r w:rsidR="00CC7F41">
        <w:rPr>
          <w:w w:val="105"/>
          <w:sz w:val="10"/>
        </w:rPr>
        <w:tab/>
        <w:t>Day</w:t>
      </w:r>
      <w:r w:rsidR="00CC7F41">
        <w:rPr>
          <w:spacing w:val="-1"/>
          <w:w w:val="105"/>
          <w:sz w:val="10"/>
        </w:rPr>
        <w:t xml:space="preserve"> </w:t>
      </w:r>
      <w:r w:rsidR="00CC7F41">
        <w:rPr>
          <w:w w:val="105"/>
          <w:sz w:val="10"/>
        </w:rPr>
        <w:t>5</w:t>
      </w:r>
      <w:r w:rsidR="00CC7F41">
        <w:rPr>
          <w:w w:val="105"/>
          <w:sz w:val="10"/>
        </w:rPr>
        <w:tab/>
        <w:t>Day 21</w:t>
      </w:r>
    </w:p>
    <w:p w14:paraId="0648F3F0" w14:textId="77777777" w:rsidR="00B32AA5" w:rsidRDefault="00B32AA5">
      <w:pPr>
        <w:spacing w:line="114" w:lineRule="exact"/>
        <w:rPr>
          <w:sz w:val="10"/>
        </w:rPr>
        <w:sectPr w:rsidR="00B32AA5">
          <w:type w:val="continuous"/>
          <w:pgSz w:w="11900" w:h="16840"/>
          <w:pgMar w:top="160" w:right="0" w:bottom="860" w:left="860" w:header="720" w:footer="720" w:gutter="0"/>
          <w:cols w:num="3" w:space="720" w:equalWidth="0">
            <w:col w:w="907" w:space="40"/>
            <w:col w:w="3104" w:space="1913"/>
            <w:col w:w="5076"/>
          </w:cols>
        </w:sectPr>
      </w:pPr>
    </w:p>
    <w:p w14:paraId="37C2EEE4" w14:textId="77777777" w:rsidR="00B32AA5" w:rsidRDefault="00B32AA5">
      <w:pPr>
        <w:pStyle w:val="BodyText"/>
        <w:rPr>
          <w:sz w:val="20"/>
        </w:rPr>
      </w:pPr>
    </w:p>
    <w:p w14:paraId="4C537D37" w14:textId="77777777" w:rsidR="00B32AA5" w:rsidRDefault="00B32AA5">
      <w:pPr>
        <w:pStyle w:val="BodyText"/>
        <w:rPr>
          <w:sz w:val="20"/>
        </w:rPr>
      </w:pPr>
    </w:p>
    <w:p w14:paraId="39F77F66" w14:textId="77777777" w:rsidR="00B32AA5" w:rsidRDefault="00B32AA5">
      <w:pPr>
        <w:pStyle w:val="BodyText"/>
        <w:rPr>
          <w:sz w:val="20"/>
        </w:rPr>
      </w:pPr>
    </w:p>
    <w:p w14:paraId="66DF2C6B" w14:textId="77777777" w:rsidR="00B32AA5" w:rsidRDefault="00B32AA5">
      <w:pPr>
        <w:pStyle w:val="BodyText"/>
        <w:rPr>
          <w:sz w:val="20"/>
        </w:rPr>
      </w:pPr>
    </w:p>
    <w:p w14:paraId="1AB7DFD6" w14:textId="77777777" w:rsidR="00B32AA5" w:rsidRDefault="00B32AA5">
      <w:pPr>
        <w:pStyle w:val="BodyText"/>
        <w:spacing w:before="1"/>
        <w:rPr>
          <w:sz w:val="21"/>
        </w:rPr>
      </w:pPr>
    </w:p>
    <w:p w14:paraId="1B12DBDA" w14:textId="77777777" w:rsidR="00B32AA5" w:rsidRDefault="00CC7F41">
      <w:pPr>
        <w:pStyle w:val="ListParagraph"/>
        <w:numPr>
          <w:ilvl w:val="0"/>
          <w:numId w:val="1"/>
        </w:numPr>
        <w:tabs>
          <w:tab w:val="left" w:pos="907"/>
        </w:tabs>
        <w:spacing w:before="94" w:line="276" w:lineRule="auto"/>
        <w:ind w:right="1428" w:firstLine="0"/>
        <w:jc w:val="both"/>
      </w:pPr>
      <w:r>
        <w:rPr>
          <w:b/>
          <w:i/>
        </w:rPr>
        <w:t xml:space="preserve">ZOL reduces follistatin expression in subcutaneous breast tumour xenografts in vivo. </w:t>
      </w:r>
      <w:r>
        <w:t xml:space="preserve">Animals with subcutaneous breast tumour xenografts were treated with ZOL (equivalent to the clinical dose) weekly for 6 weeks. </w:t>
      </w:r>
      <w:proofErr w:type="spellStart"/>
      <w:r>
        <w:t>Tumours</w:t>
      </w:r>
      <w:proofErr w:type="spellEnd"/>
      <w:r>
        <w:t xml:space="preserve"> were isolated and stained using an antibody specific for follistatin. There was a significant reduction in tumour area positive for follistatin in the ZOL treated group compared to</w:t>
      </w:r>
      <w:r>
        <w:rPr>
          <w:spacing w:val="1"/>
        </w:rPr>
        <w:t xml:space="preserve"> </w:t>
      </w:r>
      <w:r>
        <w:t>control.</w:t>
      </w:r>
    </w:p>
    <w:p w14:paraId="3D88FC22" w14:textId="77777777" w:rsidR="00B32AA5" w:rsidRDefault="00B32AA5">
      <w:pPr>
        <w:pStyle w:val="BodyText"/>
        <w:spacing w:before="5"/>
        <w:rPr>
          <w:sz w:val="25"/>
        </w:rPr>
      </w:pPr>
    </w:p>
    <w:p w14:paraId="4B3D7832" w14:textId="77777777" w:rsidR="00B32AA5" w:rsidRDefault="00CC7F41">
      <w:pPr>
        <w:pStyle w:val="ListParagraph"/>
        <w:numPr>
          <w:ilvl w:val="0"/>
          <w:numId w:val="1"/>
        </w:numPr>
        <w:tabs>
          <w:tab w:val="left" w:pos="878"/>
        </w:tabs>
        <w:spacing w:line="276" w:lineRule="auto"/>
        <w:ind w:right="1427" w:firstLine="0"/>
        <w:jc w:val="both"/>
      </w:pPr>
      <w:r>
        <w:rPr>
          <w:b/>
          <w:i/>
        </w:rPr>
        <w:t xml:space="preserve">ZOL reduces bone follistatin levels exclusively in </w:t>
      </w:r>
      <w:proofErr w:type="spellStart"/>
      <w:r>
        <w:rPr>
          <w:b/>
          <w:i/>
        </w:rPr>
        <w:t>ovariectomised</w:t>
      </w:r>
      <w:proofErr w:type="spellEnd"/>
      <w:r>
        <w:rPr>
          <w:b/>
          <w:i/>
        </w:rPr>
        <w:t xml:space="preserve"> animals</w:t>
      </w:r>
      <w:r>
        <w:t xml:space="preserve">. Mice that had undergone ovariectomy (OVX, mimicking post-menopausal bone) or sham (mimicking pre-menopausal bone) were treated with 100ug/kg ZOL weekly for 4 weeks. Animals were sacrificed and calvaria cut in pieces in a fixed volume of PBS for measurement of (mouse) follistatin in bone by ELISA. ZOL caused a significant reduction </w:t>
      </w:r>
      <w:r>
        <w:rPr>
          <w:spacing w:val="-3"/>
        </w:rPr>
        <w:t xml:space="preserve">in </w:t>
      </w:r>
      <w:r>
        <w:t>bone follistatin levels compared to control only in OVX animals, supporting that ZOL modifies levels of follistatin in the post-menopausal bone</w:t>
      </w:r>
      <w:r>
        <w:rPr>
          <w:spacing w:val="-9"/>
        </w:rPr>
        <w:t xml:space="preserve"> </w:t>
      </w:r>
      <w:r>
        <w:t>microenvironment.</w:t>
      </w:r>
    </w:p>
    <w:p w14:paraId="1038F9D2" w14:textId="77777777" w:rsidR="00B32AA5" w:rsidRDefault="00B32AA5">
      <w:pPr>
        <w:pStyle w:val="BodyText"/>
        <w:spacing w:before="4"/>
        <w:rPr>
          <w:sz w:val="25"/>
        </w:rPr>
      </w:pPr>
    </w:p>
    <w:p w14:paraId="74D4B717" w14:textId="77777777" w:rsidR="00B32AA5" w:rsidRDefault="00CC7F41">
      <w:pPr>
        <w:pStyle w:val="ListParagraph"/>
        <w:numPr>
          <w:ilvl w:val="0"/>
          <w:numId w:val="1"/>
        </w:numPr>
        <w:tabs>
          <w:tab w:val="left" w:pos="892"/>
        </w:tabs>
        <w:spacing w:line="276" w:lineRule="auto"/>
        <w:ind w:right="1429" w:firstLine="0"/>
        <w:jc w:val="both"/>
      </w:pPr>
      <w:r>
        <w:rPr>
          <w:b/>
          <w:i/>
        </w:rPr>
        <w:t xml:space="preserve">A single dose of ZOL reduces serum follistatin levels in breast cancer patients. </w:t>
      </w:r>
      <w:r>
        <w:rPr>
          <w:spacing w:val="-4"/>
        </w:rPr>
        <w:t>In</w:t>
      </w:r>
      <w:r>
        <w:rPr>
          <w:spacing w:val="53"/>
        </w:rPr>
        <w:t xml:space="preserve"> </w:t>
      </w:r>
      <w:r>
        <w:t>the neo-adjuvant ANZAC trial, breast cancer patients were given chemotherapy with/without addition of a single 4mg dose of ZOL. Serum follistatin levels were reduced in the group receiving ZOL compared to the chemotherapy alone group, demonstrating that ZOL reduces follistatin in breast cancer patients. By reducing follistatin levels, ZOL may cause an increase in the bio-available level of the tumour suppressor</w:t>
      </w:r>
      <w:r>
        <w:rPr>
          <w:spacing w:val="-9"/>
        </w:rPr>
        <w:t xml:space="preserve"> </w:t>
      </w:r>
      <w:r>
        <w:t>activin.</w:t>
      </w:r>
    </w:p>
    <w:p w14:paraId="1F80EA57" w14:textId="77777777" w:rsidR="00B32AA5" w:rsidRDefault="00CC7F41">
      <w:pPr>
        <w:pStyle w:val="ListParagraph"/>
        <w:numPr>
          <w:ilvl w:val="1"/>
          <w:numId w:val="1"/>
        </w:numPr>
        <w:tabs>
          <w:tab w:val="left" w:pos="1300"/>
        </w:tabs>
        <w:spacing w:line="242" w:lineRule="auto"/>
        <w:ind w:right="1429"/>
        <w:jc w:val="both"/>
      </w:pPr>
      <w:r>
        <w:t xml:space="preserve">In pre-menopausal women, high inhibin levels </w:t>
      </w:r>
      <w:proofErr w:type="spellStart"/>
      <w:r>
        <w:t>neutralise</w:t>
      </w:r>
      <w:proofErr w:type="spellEnd"/>
      <w:r>
        <w:t xml:space="preserve"> activin and a reduction by ZOL has no</w:t>
      </w:r>
      <w:r>
        <w:rPr>
          <w:spacing w:val="-3"/>
        </w:rPr>
        <w:t xml:space="preserve"> </w:t>
      </w:r>
      <w:r>
        <w:t>effect.</w:t>
      </w:r>
    </w:p>
    <w:p w14:paraId="2FAABE2F" w14:textId="77777777" w:rsidR="00B32AA5" w:rsidRDefault="00CC7F41">
      <w:pPr>
        <w:pStyle w:val="ListParagraph"/>
        <w:numPr>
          <w:ilvl w:val="1"/>
          <w:numId w:val="1"/>
        </w:numPr>
        <w:tabs>
          <w:tab w:val="left" w:pos="1300"/>
        </w:tabs>
        <w:ind w:right="1426"/>
        <w:jc w:val="both"/>
      </w:pPr>
      <w:r>
        <w:t xml:space="preserve">In post-menopausal women, inhibin levels are negligible, follistatin determines the </w:t>
      </w:r>
      <w:proofErr w:type="gramStart"/>
      <w:r>
        <w:t>bio-availability</w:t>
      </w:r>
      <w:proofErr w:type="gramEnd"/>
      <w:r>
        <w:t xml:space="preserve"> of activin and a reduction in follistatin levels by ZOL will increase levels of tumour suppressing</w:t>
      </w:r>
      <w:r>
        <w:rPr>
          <w:spacing w:val="-1"/>
        </w:rPr>
        <w:t xml:space="preserve"> </w:t>
      </w:r>
      <w:r>
        <w:t>activin.</w:t>
      </w:r>
    </w:p>
    <w:p w14:paraId="444EDBDA" w14:textId="77777777" w:rsidR="00B32AA5" w:rsidRDefault="00B32AA5">
      <w:pPr>
        <w:jc w:val="both"/>
        <w:sectPr w:rsidR="00B32AA5">
          <w:type w:val="continuous"/>
          <w:pgSz w:w="11900" w:h="16840"/>
          <w:pgMar w:top="160" w:right="0" w:bottom="860" w:left="860" w:header="720" w:footer="720" w:gutter="0"/>
          <w:cols w:space="720"/>
        </w:sectPr>
      </w:pPr>
    </w:p>
    <w:p w14:paraId="20551EAD" w14:textId="77777777" w:rsidR="00B32AA5" w:rsidRDefault="00CC7F41">
      <w:pPr>
        <w:pStyle w:val="Heading1"/>
        <w:spacing w:before="70"/>
        <w:ind w:left="580" w:firstLine="0"/>
      </w:pPr>
      <w:r>
        <w:lastRenderedPageBreak/>
        <w:t>Appendix 2. ECOG performance status classification</w:t>
      </w:r>
    </w:p>
    <w:p w14:paraId="7C869C93" w14:textId="77777777" w:rsidR="00B32AA5" w:rsidRDefault="00CC7F41">
      <w:pPr>
        <w:pStyle w:val="BodyText"/>
        <w:spacing w:before="189" w:line="278" w:lineRule="auto"/>
        <w:ind w:left="580" w:right="2088"/>
      </w:pPr>
      <w:r>
        <w:t xml:space="preserve">Developed by the Eastern Cooperative Oncology Group, Robert L. </w:t>
      </w:r>
      <w:proofErr w:type="spellStart"/>
      <w:r>
        <w:t>Comis</w:t>
      </w:r>
      <w:proofErr w:type="spellEnd"/>
      <w:r>
        <w:t xml:space="preserve">, MD, Group </w:t>
      </w:r>
      <w:proofErr w:type="gramStart"/>
      <w:r>
        <w:t>Chair.*</w:t>
      </w:r>
      <w:proofErr w:type="gramEnd"/>
    </w:p>
    <w:p w14:paraId="5331A96A" w14:textId="77777777" w:rsidR="00B32AA5" w:rsidRDefault="00B32AA5">
      <w:pPr>
        <w:pStyle w:val="BodyText"/>
        <w:spacing w:before="4"/>
        <w:rPr>
          <w:sz w:val="20"/>
        </w:rPr>
      </w:pPr>
    </w:p>
    <w:tbl>
      <w:tblPr>
        <w:tblW w:w="0" w:type="auto"/>
        <w:tblInd w:w="5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6"/>
        <w:gridCol w:w="8242"/>
      </w:tblGrid>
      <w:tr w:rsidR="00B32AA5" w14:paraId="44F3A3F1" w14:textId="77777777">
        <w:trPr>
          <w:trHeight w:val="585"/>
        </w:trPr>
        <w:tc>
          <w:tcPr>
            <w:tcW w:w="936" w:type="dxa"/>
            <w:shd w:val="clear" w:color="auto" w:fill="EFEFEF"/>
          </w:tcPr>
          <w:p w14:paraId="333D24A5" w14:textId="77777777" w:rsidR="00B32AA5" w:rsidRDefault="00CC7F41">
            <w:pPr>
              <w:pStyle w:val="TableParagraph"/>
              <w:spacing w:before="182"/>
              <w:ind w:left="60" w:right="38"/>
              <w:jc w:val="center"/>
            </w:pPr>
            <w:r>
              <w:t>GRADE</w:t>
            </w:r>
          </w:p>
        </w:tc>
        <w:tc>
          <w:tcPr>
            <w:tcW w:w="8242" w:type="dxa"/>
            <w:shd w:val="clear" w:color="auto" w:fill="EFEFEF"/>
          </w:tcPr>
          <w:p w14:paraId="4BB39F50" w14:textId="77777777" w:rsidR="00B32AA5" w:rsidRDefault="00CC7F41">
            <w:pPr>
              <w:pStyle w:val="TableParagraph"/>
              <w:spacing w:before="182"/>
              <w:ind w:left="2426" w:right="2410"/>
              <w:jc w:val="center"/>
            </w:pPr>
            <w:r>
              <w:t>ECOG PERFORMANCE STATUS</w:t>
            </w:r>
          </w:p>
        </w:tc>
      </w:tr>
      <w:tr w:rsidR="00B32AA5" w14:paraId="6682B048" w14:textId="77777777">
        <w:trPr>
          <w:trHeight w:val="585"/>
        </w:trPr>
        <w:tc>
          <w:tcPr>
            <w:tcW w:w="936" w:type="dxa"/>
          </w:tcPr>
          <w:p w14:paraId="51E53342" w14:textId="77777777" w:rsidR="00B32AA5" w:rsidRDefault="00CC7F41">
            <w:pPr>
              <w:pStyle w:val="TableParagraph"/>
              <w:spacing w:before="182"/>
              <w:ind w:left="21"/>
              <w:jc w:val="center"/>
            </w:pPr>
            <w:r>
              <w:t>0</w:t>
            </w:r>
          </w:p>
        </w:tc>
        <w:tc>
          <w:tcPr>
            <w:tcW w:w="8242" w:type="dxa"/>
          </w:tcPr>
          <w:p w14:paraId="60EC5B98" w14:textId="77777777" w:rsidR="00B32AA5" w:rsidRDefault="00CC7F41">
            <w:pPr>
              <w:pStyle w:val="TableParagraph"/>
              <w:spacing w:before="182"/>
              <w:ind w:left="74"/>
            </w:pPr>
            <w:r>
              <w:t>Fully active, able to carry on all pre-disease performance without restriction</w:t>
            </w:r>
          </w:p>
        </w:tc>
      </w:tr>
      <w:tr w:rsidR="00B32AA5" w14:paraId="6B1E9A0C" w14:textId="77777777">
        <w:trPr>
          <w:trHeight w:val="872"/>
        </w:trPr>
        <w:tc>
          <w:tcPr>
            <w:tcW w:w="936" w:type="dxa"/>
          </w:tcPr>
          <w:p w14:paraId="3EB1A0BC" w14:textId="77777777" w:rsidR="00B32AA5" w:rsidRDefault="00B32AA5">
            <w:pPr>
              <w:pStyle w:val="TableParagraph"/>
              <w:spacing w:before="4"/>
              <w:rPr>
                <w:sz w:val="28"/>
              </w:rPr>
            </w:pPr>
          </w:p>
          <w:p w14:paraId="3F701953" w14:textId="77777777" w:rsidR="00B32AA5" w:rsidRDefault="00CC7F41">
            <w:pPr>
              <w:pStyle w:val="TableParagraph"/>
              <w:ind w:left="21"/>
              <w:jc w:val="center"/>
            </w:pPr>
            <w:r>
              <w:t>1</w:t>
            </w:r>
          </w:p>
        </w:tc>
        <w:tc>
          <w:tcPr>
            <w:tcW w:w="8242" w:type="dxa"/>
          </w:tcPr>
          <w:p w14:paraId="4A885480" w14:textId="77777777" w:rsidR="00B32AA5" w:rsidRDefault="00CC7F41">
            <w:pPr>
              <w:pStyle w:val="TableParagraph"/>
              <w:spacing w:before="182" w:line="268" w:lineRule="auto"/>
              <w:ind w:left="74" w:right="551"/>
            </w:pPr>
            <w:r>
              <w:t xml:space="preserve">Restricted in physically strenuous activity but ambulatory and able to carry out work of a light or sedentary nature, e.g., light </w:t>
            </w:r>
            <w:proofErr w:type="gramStart"/>
            <w:r>
              <w:t>house work</w:t>
            </w:r>
            <w:proofErr w:type="gramEnd"/>
            <w:r>
              <w:t>, office work</w:t>
            </w:r>
          </w:p>
        </w:tc>
      </w:tr>
      <w:tr w:rsidR="00B32AA5" w14:paraId="685C4124" w14:textId="77777777">
        <w:trPr>
          <w:trHeight w:val="868"/>
        </w:trPr>
        <w:tc>
          <w:tcPr>
            <w:tcW w:w="936" w:type="dxa"/>
          </w:tcPr>
          <w:p w14:paraId="1008BF9D" w14:textId="77777777" w:rsidR="00B32AA5" w:rsidRDefault="00B32AA5">
            <w:pPr>
              <w:pStyle w:val="TableParagraph"/>
              <w:spacing w:before="10"/>
              <w:rPr>
                <w:sz w:val="27"/>
              </w:rPr>
            </w:pPr>
          </w:p>
          <w:p w14:paraId="3AABAA40" w14:textId="77777777" w:rsidR="00B32AA5" w:rsidRDefault="00CC7F41">
            <w:pPr>
              <w:pStyle w:val="TableParagraph"/>
              <w:spacing w:before="1"/>
              <w:ind w:left="21"/>
              <w:jc w:val="center"/>
            </w:pPr>
            <w:r>
              <w:t>2</w:t>
            </w:r>
          </w:p>
        </w:tc>
        <w:tc>
          <w:tcPr>
            <w:tcW w:w="8242" w:type="dxa"/>
          </w:tcPr>
          <w:p w14:paraId="66AF2646" w14:textId="77777777" w:rsidR="00B32AA5" w:rsidRDefault="00CC7F41">
            <w:pPr>
              <w:pStyle w:val="TableParagraph"/>
              <w:spacing w:before="177" w:line="273" w:lineRule="auto"/>
              <w:ind w:left="74" w:right="172"/>
            </w:pPr>
            <w:r>
              <w:t>Ambulatory and capable of all self-care but unable to carry out any work activities; up and about more than 50% of waking hours</w:t>
            </w:r>
          </w:p>
        </w:tc>
      </w:tr>
      <w:tr w:rsidR="00B32AA5" w14:paraId="4B66744C" w14:textId="77777777">
        <w:trPr>
          <w:trHeight w:val="872"/>
        </w:trPr>
        <w:tc>
          <w:tcPr>
            <w:tcW w:w="936" w:type="dxa"/>
          </w:tcPr>
          <w:p w14:paraId="363BE9A1" w14:textId="77777777" w:rsidR="00B32AA5" w:rsidRDefault="00B32AA5">
            <w:pPr>
              <w:pStyle w:val="TableParagraph"/>
              <w:spacing w:before="10"/>
              <w:rPr>
                <w:sz w:val="27"/>
              </w:rPr>
            </w:pPr>
          </w:p>
          <w:p w14:paraId="337EA061" w14:textId="77777777" w:rsidR="00B32AA5" w:rsidRDefault="00CC7F41">
            <w:pPr>
              <w:pStyle w:val="TableParagraph"/>
              <w:spacing w:before="1"/>
              <w:ind w:left="21"/>
              <w:jc w:val="center"/>
            </w:pPr>
            <w:r>
              <w:t>3</w:t>
            </w:r>
          </w:p>
        </w:tc>
        <w:tc>
          <w:tcPr>
            <w:tcW w:w="8242" w:type="dxa"/>
          </w:tcPr>
          <w:p w14:paraId="1BDB6961" w14:textId="77777777" w:rsidR="00B32AA5" w:rsidRDefault="00CC7F41">
            <w:pPr>
              <w:pStyle w:val="TableParagraph"/>
              <w:spacing w:before="182" w:line="268" w:lineRule="auto"/>
              <w:ind w:left="74" w:right="783"/>
            </w:pPr>
            <w:r>
              <w:t>Capable of only limited self-care; confined to bed or chair more than 50% of waking hours</w:t>
            </w:r>
          </w:p>
        </w:tc>
      </w:tr>
      <w:tr w:rsidR="00B32AA5" w14:paraId="1B46CE77" w14:textId="77777777">
        <w:trPr>
          <w:trHeight w:val="585"/>
        </w:trPr>
        <w:tc>
          <w:tcPr>
            <w:tcW w:w="936" w:type="dxa"/>
          </w:tcPr>
          <w:p w14:paraId="34885B15" w14:textId="77777777" w:rsidR="00B32AA5" w:rsidRDefault="00CC7F41">
            <w:pPr>
              <w:pStyle w:val="TableParagraph"/>
              <w:spacing w:before="177"/>
              <w:ind w:left="21"/>
              <w:jc w:val="center"/>
            </w:pPr>
            <w:r>
              <w:t>4</w:t>
            </w:r>
          </w:p>
        </w:tc>
        <w:tc>
          <w:tcPr>
            <w:tcW w:w="8242" w:type="dxa"/>
          </w:tcPr>
          <w:p w14:paraId="6E1AF570" w14:textId="77777777" w:rsidR="00B32AA5" w:rsidRDefault="00CC7F41">
            <w:pPr>
              <w:pStyle w:val="TableParagraph"/>
              <w:spacing w:before="177"/>
              <w:ind w:left="74"/>
            </w:pPr>
            <w:r>
              <w:t>Completely disabled; cannot carry on any self-care; totally confined to bed or chair</w:t>
            </w:r>
          </w:p>
        </w:tc>
      </w:tr>
      <w:tr w:rsidR="00B32AA5" w14:paraId="0C64696D" w14:textId="77777777">
        <w:trPr>
          <w:trHeight w:val="585"/>
        </w:trPr>
        <w:tc>
          <w:tcPr>
            <w:tcW w:w="936" w:type="dxa"/>
          </w:tcPr>
          <w:p w14:paraId="066B599D" w14:textId="77777777" w:rsidR="00B32AA5" w:rsidRDefault="00CC7F41">
            <w:pPr>
              <w:pStyle w:val="TableParagraph"/>
              <w:spacing w:before="177"/>
              <w:ind w:left="21"/>
              <w:jc w:val="center"/>
            </w:pPr>
            <w:r>
              <w:t>5</w:t>
            </w:r>
          </w:p>
        </w:tc>
        <w:tc>
          <w:tcPr>
            <w:tcW w:w="8242" w:type="dxa"/>
          </w:tcPr>
          <w:p w14:paraId="5F59A038" w14:textId="77777777" w:rsidR="00B32AA5" w:rsidRDefault="00CC7F41">
            <w:pPr>
              <w:pStyle w:val="TableParagraph"/>
              <w:spacing w:before="177"/>
              <w:ind w:left="74"/>
            </w:pPr>
            <w:r>
              <w:t>Dead</w:t>
            </w:r>
          </w:p>
        </w:tc>
      </w:tr>
    </w:tbl>
    <w:p w14:paraId="032D2F5A" w14:textId="77777777" w:rsidR="00B32AA5" w:rsidRDefault="00B32AA5">
      <w:pPr>
        <w:pStyle w:val="BodyText"/>
        <w:spacing w:before="8"/>
        <w:rPr>
          <w:sz w:val="26"/>
        </w:rPr>
      </w:pPr>
    </w:p>
    <w:p w14:paraId="777E3E5F" w14:textId="77777777" w:rsidR="00B32AA5" w:rsidRDefault="00CC7F41">
      <w:pPr>
        <w:pStyle w:val="BodyText"/>
        <w:spacing w:line="273" w:lineRule="auto"/>
        <w:ind w:left="580" w:right="1427"/>
      </w:pPr>
      <w:r>
        <w:t>*</w:t>
      </w:r>
      <w:proofErr w:type="spellStart"/>
      <w:r>
        <w:t>Oken</w:t>
      </w:r>
      <w:proofErr w:type="spellEnd"/>
      <w:r>
        <w:t xml:space="preserve"> M, Creech R, </w:t>
      </w:r>
      <w:proofErr w:type="spellStart"/>
      <w:r>
        <w:t>Tormey</w:t>
      </w:r>
      <w:proofErr w:type="spellEnd"/>
      <w:r>
        <w:t xml:space="preserve"> D, et al. Toxicity and response criteria of the Eastern Cooperative Oncology </w:t>
      </w:r>
      <w:proofErr w:type="spellStart"/>
      <w:r>
        <w:t>Group.</w:t>
      </w:r>
      <w:r>
        <w:rPr>
          <w:i/>
        </w:rPr>
        <w:t>Am</w:t>
      </w:r>
      <w:proofErr w:type="spellEnd"/>
      <w:r>
        <w:rPr>
          <w:i/>
        </w:rPr>
        <w:t xml:space="preserve"> J Clin Oncol. </w:t>
      </w:r>
      <w:proofErr w:type="gramStart"/>
      <w:r>
        <w:t>1982;5:649</w:t>
      </w:r>
      <w:proofErr w:type="gramEnd"/>
      <w:r>
        <w:t>-655.</w:t>
      </w:r>
    </w:p>
    <w:p w14:paraId="412BC8F0" w14:textId="77777777" w:rsidR="00B32AA5" w:rsidRDefault="00B32AA5">
      <w:pPr>
        <w:pStyle w:val="BodyText"/>
        <w:rPr>
          <w:sz w:val="20"/>
        </w:rPr>
      </w:pPr>
    </w:p>
    <w:p w14:paraId="47C8647F" w14:textId="77777777" w:rsidR="00B32AA5" w:rsidRDefault="00B32AA5">
      <w:pPr>
        <w:pStyle w:val="BodyText"/>
        <w:rPr>
          <w:sz w:val="20"/>
        </w:rPr>
      </w:pPr>
    </w:p>
    <w:p w14:paraId="6DC436A6" w14:textId="77777777" w:rsidR="00B32AA5" w:rsidRDefault="00B32AA5">
      <w:pPr>
        <w:pStyle w:val="BodyText"/>
        <w:rPr>
          <w:sz w:val="20"/>
        </w:rPr>
      </w:pPr>
    </w:p>
    <w:p w14:paraId="1B716855" w14:textId="77777777" w:rsidR="00B32AA5" w:rsidRDefault="00B32AA5">
      <w:pPr>
        <w:pStyle w:val="BodyText"/>
        <w:rPr>
          <w:sz w:val="20"/>
        </w:rPr>
      </w:pPr>
    </w:p>
    <w:p w14:paraId="68BC3940" w14:textId="77777777" w:rsidR="00B32AA5" w:rsidRDefault="00B32AA5">
      <w:pPr>
        <w:pStyle w:val="BodyText"/>
        <w:rPr>
          <w:sz w:val="20"/>
        </w:rPr>
      </w:pPr>
    </w:p>
    <w:p w14:paraId="17ED4B2E" w14:textId="77777777" w:rsidR="00B32AA5" w:rsidRDefault="00B32AA5">
      <w:pPr>
        <w:pStyle w:val="BodyText"/>
        <w:rPr>
          <w:sz w:val="20"/>
        </w:rPr>
      </w:pPr>
    </w:p>
    <w:p w14:paraId="0569F204" w14:textId="77777777" w:rsidR="00B32AA5" w:rsidRDefault="00B32AA5">
      <w:pPr>
        <w:pStyle w:val="BodyText"/>
        <w:rPr>
          <w:sz w:val="20"/>
        </w:rPr>
      </w:pPr>
    </w:p>
    <w:p w14:paraId="4C762FCF" w14:textId="77777777" w:rsidR="00B32AA5" w:rsidRDefault="00B32AA5">
      <w:pPr>
        <w:pStyle w:val="BodyText"/>
        <w:spacing w:before="3"/>
        <w:rPr>
          <w:sz w:val="29"/>
        </w:rPr>
      </w:pPr>
    </w:p>
    <w:tbl>
      <w:tblPr>
        <w:tblW w:w="0" w:type="auto"/>
        <w:tblInd w:w="537" w:type="dxa"/>
        <w:tblLayout w:type="fixed"/>
        <w:tblCellMar>
          <w:left w:w="0" w:type="dxa"/>
          <w:right w:w="0" w:type="dxa"/>
        </w:tblCellMar>
        <w:tblLook w:val="01E0" w:firstRow="1" w:lastRow="1" w:firstColumn="1" w:lastColumn="1" w:noHBand="0" w:noVBand="0"/>
      </w:tblPr>
      <w:tblGrid>
        <w:gridCol w:w="6010"/>
        <w:gridCol w:w="417"/>
        <w:gridCol w:w="1515"/>
      </w:tblGrid>
      <w:tr w:rsidR="00B32AA5" w14:paraId="643E7B22" w14:textId="77777777">
        <w:trPr>
          <w:trHeight w:val="497"/>
        </w:trPr>
        <w:tc>
          <w:tcPr>
            <w:tcW w:w="6010" w:type="dxa"/>
          </w:tcPr>
          <w:p w14:paraId="6D15066B" w14:textId="77777777" w:rsidR="00B32AA5" w:rsidRDefault="00CC7F41">
            <w:pPr>
              <w:pStyle w:val="TableParagraph"/>
              <w:spacing w:line="268" w:lineRule="exact"/>
              <w:ind w:left="50"/>
              <w:rPr>
                <w:b/>
                <w:sz w:val="24"/>
              </w:rPr>
            </w:pPr>
            <w:r>
              <w:rPr>
                <w:b/>
                <w:sz w:val="24"/>
              </w:rPr>
              <w:t>Appendix 3. The Cockcroft-Gault equation</w:t>
            </w:r>
          </w:p>
        </w:tc>
        <w:tc>
          <w:tcPr>
            <w:tcW w:w="1932" w:type="dxa"/>
            <w:gridSpan w:val="2"/>
          </w:tcPr>
          <w:p w14:paraId="5AA41820" w14:textId="77777777" w:rsidR="00B32AA5" w:rsidRDefault="00B32AA5">
            <w:pPr>
              <w:pStyle w:val="TableParagraph"/>
              <w:rPr>
                <w:rFonts w:ascii="Times New Roman"/>
              </w:rPr>
            </w:pPr>
          </w:p>
        </w:tc>
      </w:tr>
      <w:tr w:rsidR="00B32AA5" w14:paraId="3C6DEC0B" w14:textId="77777777">
        <w:trPr>
          <w:trHeight w:val="790"/>
        </w:trPr>
        <w:tc>
          <w:tcPr>
            <w:tcW w:w="6010" w:type="dxa"/>
          </w:tcPr>
          <w:p w14:paraId="4C06BCB0" w14:textId="77777777" w:rsidR="00B32AA5" w:rsidRDefault="00B32AA5">
            <w:pPr>
              <w:pStyle w:val="TableParagraph"/>
              <w:spacing w:before="4"/>
              <w:rPr>
                <w:sz w:val="19"/>
              </w:rPr>
            </w:pPr>
          </w:p>
          <w:p w14:paraId="39819703" w14:textId="77777777" w:rsidR="00B32AA5" w:rsidRDefault="00CC7F41">
            <w:pPr>
              <w:pStyle w:val="TableParagraph"/>
              <w:spacing w:before="1"/>
              <w:ind w:left="50"/>
            </w:pPr>
            <w:r>
              <w:t>Creatinine Clearance (</w:t>
            </w:r>
            <w:proofErr w:type="spellStart"/>
            <w:r>
              <w:t>mls</w:t>
            </w:r>
            <w:proofErr w:type="spellEnd"/>
            <w:r>
              <w:t xml:space="preserve">/min) = </w:t>
            </w:r>
            <w:r>
              <w:rPr>
                <w:u w:val="single"/>
              </w:rPr>
              <w:t>(140-age) x weight (kg)</w:t>
            </w:r>
          </w:p>
          <w:p w14:paraId="3B8B1738" w14:textId="77777777" w:rsidR="00B32AA5" w:rsidRDefault="00CC7F41">
            <w:pPr>
              <w:pStyle w:val="TableParagraph"/>
              <w:spacing w:before="44" w:line="250" w:lineRule="exact"/>
              <w:ind w:left="3362"/>
            </w:pPr>
            <w:r>
              <w:t>Serum Creatinine (</w:t>
            </w:r>
            <w:r>
              <w:rPr>
                <w:rFonts w:ascii="Symbol" w:hAnsi="Symbol"/>
              </w:rPr>
              <w:t></w:t>
            </w:r>
            <w:r>
              <w:t>mol/l)</w:t>
            </w:r>
          </w:p>
        </w:tc>
        <w:tc>
          <w:tcPr>
            <w:tcW w:w="417" w:type="dxa"/>
          </w:tcPr>
          <w:p w14:paraId="6206A3F8" w14:textId="77777777" w:rsidR="00B32AA5" w:rsidRDefault="00B32AA5">
            <w:pPr>
              <w:pStyle w:val="TableParagraph"/>
              <w:spacing w:before="4"/>
              <w:rPr>
                <w:sz w:val="19"/>
              </w:rPr>
            </w:pPr>
          </w:p>
          <w:p w14:paraId="33CD5F20" w14:textId="77777777" w:rsidR="00B32AA5" w:rsidRDefault="00CC7F41">
            <w:pPr>
              <w:pStyle w:val="TableParagraph"/>
              <w:spacing w:before="1"/>
              <w:ind w:right="24"/>
              <w:jc w:val="center"/>
            </w:pPr>
            <w:r>
              <w:t>x</w:t>
            </w:r>
          </w:p>
        </w:tc>
        <w:tc>
          <w:tcPr>
            <w:tcW w:w="1515" w:type="dxa"/>
          </w:tcPr>
          <w:p w14:paraId="68C71608" w14:textId="77777777" w:rsidR="00B32AA5" w:rsidRDefault="00B32AA5">
            <w:pPr>
              <w:pStyle w:val="TableParagraph"/>
              <w:spacing w:before="4"/>
              <w:rPr>
                <w:sz w:val="19"/>
              </w:rPr>
            </w:pPr>
          </w:p>
          <w:p w14:paraId="38A50EB8" w14:textId="77777777" w:rsidR="00B32AA5" w:rsidRDefault="00CC7F41">
            <w:pPr>
              <w:pStyle w:val="TableParagraph"/>
              <w:spacing w:before="1"/>
              <w:ind w:left="165"/>
            </w:pPr>
            <w:r>
              <w:t>1.23 (male)</w:t>
            </w:r>
          </w:p>
          <w:p w14:paraId="2F326C35" w14:textId="77777777" w:rsidR="00B32AA5" w:rsidRDefault="00CC7F41">
            <w:pPr>
              <w:pStyle w:val="TableParagraph"/>
              <w:spacing w:before="59" w:line="235" w:lineRule="exact"/>
              <w:ind w:left="165"/>
            </w:pPr>
            <w:r>
              <w:t>1.04 (female)</w:t>
            </w:r>
          </w:p>
        </w:tc>
      </w:tr>
    </w:tbl>
    <w:p w14:paraId="60054413" w14:textId="77777777" w:rsidR="00B32AA5" w:rsidRDefault="00B32AA5">
      <w:pPr>
        <w:pStyle w:val="BodyText"/>
        <w:rPr>
          <w:sz w:val="20"/>
        </w:rPr>
      </w:pPr>
    </w:p>
    <w:p w14:paraId="45118430" w14:textId="77777777" w:rsidR="00B32AA5" w:rsidRDefault="00B32AA5">
      <w:pPr>
        <w:pStyle w:val="BodyText"/>
        <w:spacing w:before="6"/>
        <w:rPr>
          <w:sz w:val="23"/>
        </w:rPr>
      </w:pPr>
    </w:p>
    <w:p w14:paraId="4C0905DF" w14:textId="77777777" w:rsidR="00B32AA5" w:rsidRDefault="00CC7F41">
      <w:pPr>
        <w:spacing w:before="94"/>
        <w:ind w:left="580" w:right="1427"/>
        <w:rPr>
          <w:i/>
        </w:rPr>
      </w:pPr>
      <w:r>
        <w:rPr>
          <w:i/>
        </w:rPr>
        <w:t>Reference: Cockcroft DW, Gault MH. Prediction of creatinine clearance from serum creatinine. Nephron. 1976;16(1):31-41.</w:t>
      </w:r>
    </w:p>
    <w:sectPr w:rsidR="00B32AA5">
      <w:pgSz w:w="11900" w:h="16840"/>
      <w:pgMar w:top="780" w:right="0" w:bottom="940" w:left="860" w:header="0" w:footer="6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ED7E1" w14:textId="77777777" w:rsidR="00CA5247" w:rsidRDefault="00CA5247">
      <w:r>
        <w:separator/>
      </w:r>
    </w:p>
  </w:endnote>
  <w:endnote w:type="continuationSeparator" w:id="0">
    <w:p w14:paraId="6F7EAE21" w14:textId="77777777" w:rsidR="00CA5247" w:rsidRDefault="00CA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1033A" w14:textId="77777777" w:rsidR="00084B1E" w:rsidRDefault="00FD2E23">
    <w:pPr>
      <w:pStyle w:val="BodyText"/>
      <w:spacing w:line="14" w:lineRule="auto"/>
      <w:rPr>
        <w:sz w:val="20"/>
      </w:rPr>
    </w:pPr>
    <w:r>
      <w:rPr>
        <w:noProof/>
      </w:rPr>
      <mc:AlternateContent>
        <mc:Choice Requires="wps">
          <w:drawing>
            <wp:anchor distT="0" distB="0" distL="114300" distR="114300" simplePos="0" relativeHeight="249392128" behindDoc="1" locked="0" layoutInCell="1" allowOverlap="1" wp14:anchorId="6D152047" wp14:editId="5E843F0C">
              <wp:simplePos x="0" y="0"/>
              <wp:positionH relativeFrom="page">
                <wp:posOffset>941070</wp:posOffset>
              </wp:positionH>
              <wp:positionV relativeFrom="page">
                <wp:posOffset>10080625</wp:posOffset>
              </wp:positionV>
              <wp:extent cx="4411345" cy="220345"/>
              <wp:effectExtent l="0" t="0" r="0" b="0"/>
              <wp:wrapNone/>
              <wp:docPr id="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113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404EC" w14:textId="77777777" w:rsidR="00084B1E" w:rsidRDefault="00084B1E">
                          <w:pPr>
                            <w:pStyle w:val="BodyText"/>
                            <w:spacing w:before="13"/>
                            <w:ind w:left="20"/>
                          </w:pPr>
                          <w:r>
                            <w:t xml:space="preserve">ZOLMENO Protocol </w:t>
                          </w:r>
                          <w:proofErr w:type="gramStart"/>
                          <w:r w:rsidR="000F6663">
                            <w:t>V</w:t>
                          </w:r>
                          <w:r w:rsidR="00C71373">
                            <w:t>5</w:t>
                          </w:r>
                          <w:r>
                            <w:t>.0 ;</w:t>
                          </w:r>
                          <w:proofErr w:type="gramEnd"/>
                          <w:r>
                            <w:t xml:space="preserve"> </w:t>
                          </w:r>
                          <w:r w:rsidR="000F6663">
                            <w:t>0</w:t>
                          </w:r>
                          <w:r w:rsidR="00C71373">
                            <w:t>5</w:t>
                          </w:r>
                          <w:r w:rsidR="000F6663">
                            <w:t xml:space="preserve"> </w:t>
                          </w:r>
                          <w:r w:rsidR="00C71373">
                            <w:t>Nov</w:t>
                          </w:r>
                          <w:r w:rsidR="000F6663">
                            <w:t xml:space="preserve">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0B88A" id="_x0000_t202" coordsize="21600,21600" o:spt="202" path="m,l,21600r21600,l21600,xe">
              <v:stroke joinstyle="miter"/>
              <v:path gradientshapeok="t" o:connecttype="rect"/>
            </v:shapetype>
            <v:shape id="Text Box 2" o:spid="_x0000_s1126" type="#_x0000_t202" style="position:absolute;margin-left:74.1pt;margin-top:793.75pt;width:347.35pt;height:17.35pt;z-index:-25392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XG1nQIAAJQ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" filled="f" stroked="f">
              <v:path arrowok="t"/>
              <v:textbox inset="0,0,0,0">
                <w:txbxContent>
                  <w:p w14:paraId="1BDA243A" w14:textId="4A1853B0" w:rsidR="00084B1E" w:rsidRDefault="00084B1E">
                    <w:pPr>
                      <w:pStyle w:val="BodyText"/>
                      <w:spacing w:before="13"/>
                      <w:ind w:left="20"/>
                    </w:pPr>
                    <w:r>
                      <w:t xml:space="preserve">ZOLMENO Protocol </w:t>
                    </w:r>
                    <w:r w:rsidR="000F6663">
                      <w:t>V</w:t>
                    </w:r>
                    <w:r w:rsidR="00C71373">
                      <w:t>5</w:t>
                    </w:r>
                    <w:r>
                      <w:t xml:space="preserve">.0 ; </w:t>
                    </w:r>
                    <w:r w:rsidR="000F6663">
                      <w:t>0</w:t>
                    </w:r>
                    <w:r w:rsidR="00C71373">
                      <w:t>5</w:t>
                    </w:r>
                    <w:r w:rsidR="000F6663">
                      <w:t xml:space="preserve"> </w:t>
                    </w:r>
                    <w:r w:rsidR="00C71373">
                      <w:t>Nov</w:t>
                    </w:r>
                    <w:r w:rsidR="000F6663">
                      <w:t xml:space="preserve"> 2021</w:t>
                    </w:r>
                  </w:p>
                </w:txbxContent>
              </v:textbox>
              <w10:wrap anchorx="page" anchory="page"/>
            </v:shape>
          </w:pict>
        </mc:Fallback>
      </mc:AlternateContent>
    </w:r>
    <w:r>
      <w:rPr>
        <w:noProof/>
      </w:rPr>
      <mc:AlternateContent>
        <mc:Choice Requires="wps">
          <w:drawing>
            <wp:anchor distT="0" distB="0" distL="114300" distR="114300" simplePos="0" relativeHeight="249393152" behindDoc="1" locked="0" layoutInCell="1" allowOverlap="1" wp14:anchorId="1273A7EC" wp14:editId="79FDC62C">
              <wp:simplePos x="0" y="0"/>
              <wp:positionH relativeFrom="page">
                <wp:posOffset>6450965</wp:posOffset>
              </wp:positionH>
              <wp:positionV relativeFrom="page">
                <wp:posOffset>10263505</wp:posOffset>
              </wp:positionV>
              <wp:extent cx="234950" cy="182245"/>
              <wp:effectExtent l="0" t="0" r="0" b="0"/>
              <wp:wrapNone/>
              <wp:docPr id="1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49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AF4E9" w14:textId="77777777" w:rsidR="00084B1E" w:rsidRDefault="00084B1E">
                          <w:pPr>
                            <w:pStyle w:val="BodyText"/>
                            <w:spacing w:before="13"/>
                            <w:ind w:left="60"/>
                          </w:pPr>
                          <w:r>
                            <w:fldChar w:fldCharType="begin"/>
                          </w:r>
                          <w:r>
                            <w:instrText xml:space="preserve"> PAGE </w:instrText>
                          </w:r>
                          <w:r>
                            <w:fldChar w:fldCharType="separate"/>
                          </w:r>
                          <w:r w:rsidR="00B9548E">
                            <w:rPr>
                              <w:noProof/>
                            </w:rP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44A05" id="Text Box 1" o:spid="_x0000_s1127" type="#_x0000_t202" style="position:absolute;margin-left:507.95pt;margin-top:808.15pt;width:18.5pt;height:14.35pt;z-index:-25392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" filled="f" stroked="f">
              <v:path arrowok="t"/>
              <v:textbox inset="0,0,0,0">
                <w:txbxContent>
                  <w:p w14:paraId="6884C2E8" w14:textId="77777777" w:rsidR="00084B1E" w:rsidRDefault="00084B1E">
                    <w:pPr>
                      <w:pStyle w:val="BodyText"/>
                      <w:spacing w:before="13"/>
                      <w:ind w:left="60"/>
                    </w:pPr>
                    <w:r>
                      <w:fldChar w:fldCharType="begin"/>
                    </w:r>
                    <w:r>
                      <w:instrText xml:space="preserve"> PAGE </w:instrText>
                    </w:r>
                    <w:r>
                      <w:fldChar w:fldCharType="separate"/>
                    </w:r>
                    <w:r w:rsidR="00B9548E">
                      <w:rPr>
                        <w:noProof/>
                      </w:rPr>
                      <w:t>43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CF87B" w14:textId="77777777" w:rsidR="00CA5247" w:rsidRDefault="00CA5247">
      <w:r>
        <w:separator/>
      </w:r>
    </w:p>
  </w:footnote>
  <w:footnote w:type="continuationSeparator" w:id="0">
    <w:p w14:paraId="36926903" w14:textId="77777777" w:rsidR="00CA5247" w:rsidRDefault="00CA5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490"/>
    <w:multiLevelType w:val="hybridMultilevel"/>
    <w:tmpl w:val="335CB538"/>
    <w:lvl w:ilvl="0" w:tplc="CF522498">
      <w:numFmt w:val="bullet"/>
      <w:lvlText w:val=""/>
      <w:lvlJc w:val="left"/>
      <w:pPr>
        <w:ind w:left="426" w:hanging="284"/>
      </w:pPr>
      <w:rPr>
        <w:rFonts w:ascii="Wingdings" w:eastAsia="Wingdings" w:hAnsi="Wingdings" w:cs="Wingdings" w:hint="default"/>
        <w:w w:val="100"/>
        <w:sz w:val="22"/>
        <w:szCs w:val="22"/>
      </w:rPr>
    </w:lvl>
    <w:lvl w:ilvl="1" w:tplc="352EB596">
      <w:numFmt w:val="bullet"/>
      <w:lvlText w:val="•"/>
      <w:lvlJc w:val="left"/>
      <w:pPr>
        <w:ind w:left="1017" w:hanging="284"/>
      </w:pPr>
      <w:rPr>
        <w:rFonts w:hint="default"/>
      </w:rPr>
    </w:lvl>
    <w:lvl w:ilvl="2" w:tplc="DCFAE850">
      <w:numFmt w:val="bullet"/>
      <w:lvlText w:val="•"/>
      <w:lvlJc w:val="left"/>
      <w:pPr>
        <w:ind w:left="1615" w:hanging="284"/>
      </w:pPr>
      <w:rPr>
        <w:rFonts w:hint="default"/>
      </w:rPr>
    </w:lvl>
    <w:lvl w:ilvl="3" w:tplc="0CA21482">
      <w:numFmt w:val="bullet"/>
      <w:lvlText w:val="•"/>
      <w:lvlJc w:val="left"/>
      <w:pPr>
        <w:ind w:left="2213" w:hanging="284"/>
      </w:pPr>
      <w:rPr>
        <w:rFonts w:hint="default"/>
      </w:rPr>
    </w:lvl>
    <w:lvl w:ilvl="4" w:tplc="2E24A374">
      <w:numFmt w:val="bullet"/>
      <w:lvlText w:val="•"/>
      <w:lvlJc w:val="left"/>
      <w:pPr>
        <w:ind w:left="2811" w:hanging="284"/>
      </w:pPr>
      <w:rPr>
        <w:rFonts w:hint="default"/>
      </w:rPr>
    </w:lvl>
    <w:lvl w:ilvl="5" w:tplc="180E1BC4">
      <w:numFmt w:val="bullet"/>
      <w:lvlText w:val="•"/>
      <w:lvlJc w:val="left"/>
      <w:pPr>
        <w:ind w:left="3409" w:hanging="284"/>
      </w:pPr>
      <w:rPr>
        <w:rFonts w:hint="default"/>
      </w:rPr>
    </w:lvl>
    <w:lvl w:ilvl="6" w:tplc="775EF396">
      <w:numFmt w:val="bullet"/>
      <w:lvlText w:val="•"/>
      <w:lvlJc w:val="left"/>
      <w:pPr>
        <w:ind w:left="4006" w:hanging="284"/>
      </w:pPr>
      <w:rPr>
        <w:rFonts w:hint="default"/>
      </w:rPr>
    </w:lvl>
    <w:lvl w:ilvl="7" w:tplc="8736B8FE">
      <w:numFmt w:val="bullet"/>
      <w:lvlText w:val="•"/>
      <w:lvlJc w:val="left"/>
      <w:pPr>
        <w:ind w:left="4604" w:hanging="284"/>
      </w:pPr>
      <w:rPr>
        <w:rFonts w:hint="default"/>
      </w:rPr>
    </w:lvl>
    <w:lvl w:ilvl="8" w:tplc="85F45860">
      <w:numFmt w:val="bullet"/>
      <w:lvlText w:val="•"/>
      <w:lvlJc w:val="left"/>
      <w:pPr>
        <w:ind w:left="5202" w:hanging="284"/>
      </w:pPr>
      <w:rPr>
        <w:rFonts w:hint="default"/>
      </w:rPr>
    </w:lvl>
  </w:abstractNum>
  <w:abstractNum w:abstractNumId="1" w15:restartNumberingAfterBreak="0">
    <w:nsid w:val="05042B8C"/>
    <w:multiLevelType w:val="multilevel"/>
    <w:tmpl w:val="1F729E2A"/>
    <w:lvl w:ilvl="0">
      <w:start w:val="1"/>
      <w:numFmt w:val="decimal"/>
      <w:lvlText w:val="%1."/>
      <w:lvlJc w:val="left"/>
      <w:pPr>
        <w:ind w:left="1300" w:hanging="360"/>
      </w:pPr>
      <w:rPr>
        <w:rFonts w:ascii="Arial" w:eastAsia="Arial" w:hAnsi="Arial" w:cs="Arial" w:hint="default"/>
        <w:b/>
        <w:bCs/>
        <w:spacing w:val="-3"/>
        <w:w w:val="100"/>
        <w:sz w:val="24"/>
        <w:szCs w:val="24"/>
      </w:rPr>
    </w:lvl>
    <w:lvl w:ilvl="1">
      <w:start w:val="1"/>
      <w:numFmt w:val="decimal"/>
      <w:lvlText w:val="%1.%2"/>
      <w:lvlJc w:val="left"/>
      <w:pPr>
        <w:ind w:left="1660" w:hanging="360"/>
      </w:pPr>
      <w:rPr>
        <w:rFonts w:ascii="Arial" w:eastAsia="Arial" w:hAnsi="Arial" w:cs="Arial" w:hint="default"/>
        <w:b/>
        <w:bCs/>
        <w:spacing w:val="0"/>
        <w:w w:val="100"/>
        <w:sz w:val="22"/>
        <w:szCs w:val="22"/>
      </w:rPr>
    </w:lvl>
    <w:lvl w:ilvl="2">
      <w:start w:val="1"/>
      <w:numFmt w:val="decimal"/>
      <w:lvlText w:val="%1.%2.%3"/>
      <w:lvlJc w:val="left"/>
      <w:pPr>
        <w:ind w:left="2380" w:hanging="720"/>
      </w:pPr>
      <w:rPr>
        <w:rFonts w:ascii="Arial" w:eastAsia="Arial" w:hAnsi="Arial" w:cs="Arial" w:hint="default"/>
        <w:b/>
        <w:bCs/>
        <w:spacing w:val="-3"/>
        <w:w w:val="100"/>
        <w:sz w:val="22"/>
        <w:szCs w:val="22"/>
      </w:rPr>
    </w:lvl>
    <w:lvl w:ilvl="3">
      <w:numFmt w:val="bullet"/>
      <w:lvlText w:val="•"/>
      <w:lvlJc w:val="left"/>
      <w:pPr>
        <w:ind w:left="2380" w:hanging="720"/>
      </w:pPr>
      <w:rPr>
        <w:rFonts w:hint="default"/>
      </w:rPr>
    </w:lvl>
    <w:lvl w:ilvl="4">
      <w:numFmt w:val="bullet"/>
      <w:lvlText w:val="•"/>
      <w:lvlJc w:val="left"/>
      <w:pPr>
        <w:ind w:left="3617" w:hanging="720"/>
      </w:pPr>
      <w:rPr>
        <w:rFonts w:hint="default"/>
      </w:rPr>
    </w:lvl>
    <w:lvl w:ilvl="5">
      <w:numFmt w:val="bullet"/>
      <w:lvlText w:val="•"/>
      <w:lvlJc w:val="left"/>
      <w:pPr>
        <w:ind w:left="4854" w:hanging="720"/>
      </w:pPr>
      <w:rPr>
        <w:rFonts w:hint="default"/>
      </w:rPr>
    </w:lvl>
    <w:lvl w:ilvl="6">
      <w:numFmt w:val="bullet"/>
      <w:lvlText w:val="•"/>
      <w:lvlJc w:val="left"/>
      <w:pPr>
        <w:ind w:left="6091" w:hanging="720"/>
      </w:pPr>
      <w:rPr>
        <w:rFonts w:hint="default"/>
      </w:rPr>
    </w:lvl>
    <w:lvl w:ilvl="7">
      <w:numFmt w:val="bullet"/>
      <w:lvlText w:val="•"/>
      <w:lvlJc w:val="left"/>
      <w:pPr>
        <w:ind w:left="7328" w:hanging="720"/>
      </w:pPr>
      <w:rPr>
        <w:rFonts w:hint="default"/>
      </w:rPr>
    </w:lvl>
    <w:lvl w:ilvl="8">
      <w:numFmt w:val="bullet"/>
      <w:lvlText w:val="•"/>
      <w:lvlJc w:val="left"/>
      <w:pPr>
        <w:ind w:left="8565" w:hanging="720"/>
      </w:pPr>
      <w:rPr>
        <w:rFonts w:hint="default"/>
      </w:rPr>
    </w:lvl>
  </w:abstractNum>
  <w:abstractNum w:abstractNumId="2" w15:restartNumberingAfterBreak="0">
    <w:nsid w:val="08030C8E"/>
    <w:multiLevelType w:val="hybridMultilevel"/>
    <w:tmpl w:val="B81452B4"/>
    <w:lvl w:ilvl="0" w:tplc="45288518">
      <w:numFmt w:val="bullet"/>
      <w:lvlText w:val=""/>
      <w:lvlJc w:val="left"/>
      <w:pPr>
        <w:ind w:left="1300" w:hanging="360"/>
      </w:pPr>
      <w:rPr>
        <w:rFonts w:ascii="Symbol" w:eastAsia="Symbol" w:hAnsi="Symbol" w:cs="Symbol" w:hint="default"/>
        <w:w w:val="100"/>
        <w:sz w:val="22"/>
        <w:szCs w:val="22"/>
      </w:rPr>
    </w:lvl>
    <w:lvl w:ilvl="1" w:tplc="799E3528">
      <w:numFmt w:val="bullet"/>
      <w:lvlText w:val="•"/>
      <w:lvlJc w:val="left"/>
      <w:pPr>
        <w:ind w:left="2274" w:hanging="360"/>
      </w:pPr>
      <w:rPr>
        <w:rFonts w:hint="default"/>
      </w:rPr>
    </w:lvl>
    <w:lvl w:ilvl="2" w:tplc="BD9CA496">
      <w:numFmt w:val="bullet"/>
      <w:lvlText w:val="•"/>
      <w:lvlJc w:val="left"/>
      <w:pPr>
        <w:ind w:left="3248" w:hanging="360"/>
      </w:pPr>
      <w:rPr>
        <w:rFonts w:hint="default"/>
      </w:rPr>
    </w:lvl>
    <w:lvl w:ilvl="3" w:tplc="B7ACD03A">
      <w:numFmt w:val="bullet"/>
      <w:lvlText w:val="•"/>
      <w:lvlJc w:val="left"/>
      <w:pPr>
        <w:ind w:left="4222" w:hanging="360"/>
      </w:pPr>
      <w:rPr>
        <w:rFonts w:hint="default"/>
      </w:rPr>
    </w:lvl>
    <w:lvl w:ilvl="4" w:tplc="D3D2C948">
      <w:numFmt w:val="bullet"/>
      <w:lvlText w:val="•"/>
      <w:lvlJc w:val="left"/>
      <w:pPr>
        <w:ind w:left="5196" w:hanging="360"/>
      </w:pPr>
      <w:rPr>
        <w:rFonts w:hint="default"/>
      </w:rPr>
    </w:lvl>
    <w:lvl w:ilvl="5" w:tplc="85EE8BFC">
      <w:numFmt w:val="bullet"/>
      <w:lvlText w:val="•"/>
      <w:lvlJc w:val="left"/>
      <w:pPr>
        <w:ind w:left="6170" w:hanging="360"/>
      </w:pPr>
      <w:rPr>
        <w:rFonts w:hint="default"/>
      </w:rPr>
    </w:lvl>
    <w:lvl w:ilvl="6" w:tplc="E6CCA9D8">
      <w:numFmt w:val="bullet"/>
      <w:lvlText w:val="•"/>
      <w:lvlJc w:val="left"/>
      <w:pPr>
        <w:ind w:left="7144" w:hanging="360"/>
      </w:pPr>
      <w:rPr>
        <w:rFonts w:hint="default"/>
      </w:rPr>
    </w:lvl>
    <w:lvl w:ilvl="7" w:tplc="2D3CDD1E">
      <w:numFmt w:val="bullet"/>
      <w:lvlText w:val="•"/>
      <w:lvlJc w:val="left"/>
      <w:pPr>
        <w:ind w:left="8118" w:hanging="360"/>
      </w:pPr>
      <w:rPr>
        <w:rFonts w:hint="default"/>
      </w:rPr>
    </w:lvl>
    <w:lvl w:ilvl="8" w:tplc="61D235FC">
      <w:numFmt w:val="bullet"/>
      <w:lvlText w:val="•"/>
      <w:lvlJc w:val="left"/>
      <w:pPr>
        <w:ind w:left="9092" w:hanging="360"/>
      </w:pPr>
      <w:rPr>
        <w:rFonts w:hint="default"/>
      </w:rPr>
    </w:lvl>
  </w:abstractNum>
  <w:abstractNum w:abstractNumId="3" w15:restartNumberingAfterBreak="0">
    <w:nsid w:val="0AB27504"/>
    <w:multiLevelType w:val="hybridMultilevel"/>
    <w:tmpl w:val="DC94D662"/>
    <w:lvl w:ilvl="0" w:tplc="10863F70">
      <w:numFmt w:val="bullet"/>
      <w:lvlText w:val=""/>
      <w:lvlJc w:val="left"/>
      <w:pPr>
        <w:ind w:left="426" w:hanging="284"/>
      </w:pPr>
      <w:rPr>
        <w:rFonts w:ascii="Wingdings" w:eastAsia="Wingdings" w:hAnsi="Wingdings" w:cs="Wingdings" w:hint="default"/>
        <w:w w:val="100"/>
        <w:sz w:val="22"/>
        <w:szCs w:val="22"/>
      </w:rPr>
    </w:lvl>
    <w:lvl w:ilvl="1" w:tplc="0076E904">
      <w:numFmt w:val="bullet"/>
      <w:lvlText w:val="•"/>
      <w:lvlJc w:val="left"/>
      <w:pPr>
        <w:ind w:left="1017" w:hanging="284"/>
      </w:pPr>
      <w:rPr>
        <w:rFonts w:hint="default"/>
      </w:rPr>
    </w:lvl>
    <w:lvl w:ilvl="2" w:tplc="DF1E2368">
      <w:numFmt w:val="bullet"/>
      <w:lvlText w:val="•"/>
      <w:lvlJc w:val="left"/>
      <w:pPr>
        <w:ind w:left="1615" w:hanging="284"/>
      </w:pPr>
      <w:rPr>
        <w:rFonts w:hint="default"/>
      </w:rPr>
    </w:lvl>
    <w:lvl w:ilvl="3" w:tplc="AD365AAE">
      <w:numFmt w:val="bullet"/>
      <w:lvlText w:val="•"/>
      <w:lvlJc w:val="left"/>
      <w:pPr>
        <w:ind w:left="2213" w:hanging="284"/>
      </w:pPr>
      <w:rPr>
        <w:rFonts w:hint="default"/>
      </w:rPr>
    </w:lvl>
    <w:lvl w:ilvl="4" w:tplc="21C6F456">
      <w:numFmt w:val="bullet"/>
      <w:lvlText w:val="•"/>
      <w:lvlJc w:val="left"/>
      <w:pPr>
        <w:ind w:left="2811" w:hanging="284"/>
      </w:pPr>
      <w:rPr>
        <w:rFonts w:hint="default"/>
      </w:rPr>
    </w:lvl>
    <w:lvl w:ilvl="5" w:tplc="21BC812C">
      <w:numFmt w:val="bullet"/>
      <w:lvlText w:val="•"/>
      <w:lvlJc w:val="left"/>
      <w:pPr>
        <w:ind w:left="3409" w:hanging="284"/>
      </w:pPr>
      <w:rPr>
        <w:rFonts w:hint="default"/>
      </w:rPr>
    </w:lvl>
    <w:lvl w:ilvl="6" w:tplc="E97E1B54">
      <w:numFmt w:val="bullet"/>
      <w:lvlText w:val="•"/>
      <w:lvlJc w:val="left"/>
      <w:pPr>
        <w:ind w:left="4006" w:hanging="284"/>
      </w:pPr>
      <w:rPr>
        <w:rFonts w:hint="default"/>
      </w:rPr>
    </w:lvl>
    <w:lvl w:ilvl="7" w:tplc="B76C298A">
      <w:numFmt w:val="bullet"/>
      <w:lvlText w:val="•"/>
      <w:lvlJc w:val="left"/>
      <w:pPr>
        <w:ind w:left="4604" w:hanging="284"/>
      </w:pPr>
      <w:rPr>
        <w:rFonts w:hint="default"/>
      </w:rPr>
    </w:lvl>
    <w:lvl w:ilvl="8" w:tplc="0E2E72D8">
      <w:numFmt w:val="bullet"/>
      <w:lvlText w:val="•"/>
      <w:lvlJc w:val="left"/>
      <w:pPr>
        <w:ind w:left="5202" w:hanging="284"/>
      </w:pPr>
      <w:rPr>
        <w:rFonts w:hint="default"/>
      </w:rPr>
    </w:lvl>
  </w:abstractNum>
  <w:abstractNum w:abstractNumId="4" w15:restartNumberingAfterBreak="0">
    <w:nsid w:val="0E840A70"/>
    <w:multiLevelType w:val="hybridMultilevel"/>
    <w:tmpl w:val="2878FA66"/>
    <w:lvl w:ilvl="0" w:tplc="CCF2D9E6">
      <w:start w:val="1"/>
      <w:numFmt w:val="upperLetter"/>
      <w:lvlText w:val="%1)"/>
      <w:lvlJc w:val="left"/>
      <w:pPr>
        <w:ind w:left="877" w:hanging="293"/>
        <w:jc w:val="right"/>
      </w:pPr>
      <w:rPr>
        <w:rFonts w:ascii="Arial" w:eastAsia="Arial" w:hAnsi="Arial" w:cs="Arial" w:hint="default"/>
        <w:b/>
        <w:bCs/>
        <w:spacing w:val="-2"/>
        <w:w w:val="100"/>
        <w:sz w:val="22"/>
        <w:szCs w:val="22"/>
      </w:rPr>
    </w:lvl>
    <w:lvl w:ilvl="1" w:tplc="D45A0B52">
      <w:numFmt w:val="bullet"/>
      <w:lvlText w:val="•"/>
      <w:lvlJc w:val="left"/>
      <w:pPr>
        <w:ind w:left="1085" w:hanging="293"/>
      </w:pPr>
      <w:rPr>
        <w:rFonts w:hint="default"/>
      </w:rPr>
    </w:lvl>
    <w:lvl w:ilvl="2" w:tplc="86DE6D08">
      <w:numFmt w:val="bullet"/>
      <w:lvlText w:val="•"/>
      <w:lvlJc w:val="left"/>
      <w:pPr>
        <w:ind w:left="1291" w:hanging="293"/>
      </w:pPr>
      <w:rPr>
        <w:rFonts w:hint="default"/>
      </w:rPr>
    </w:lvl>
    <w:lvl w:ilvl="3" w:tplc="2558F35C">
      <w:numFmt w:val="bullet"/>
      <w:lvlText w:val="•"/>
      <w:lvlJc w:val="left"/>
      <w:pPr>
        <w:ind w:left="1497" w:hanging="293"/>
      </w:pPr>
      <w:rPr>
        <w:rFonts w:hint="default"/>
      </w:rPr>
    </w:lvl>
    <w:lvl w:ilvl="4" w:tplc="C6FC5296">
      <w:numFmt w:val="bullet"/>
      <w:lvlText w:val="•"/>
      <w:lvlJc w:val="left"/>
      <w:pPr>
        <w:ind w:left="1702" w:hanging="293"/>
      </w:pPr>
      <w:rPr>
        <w:rFonts w:hint="default"/>
      </w:rPr>
    </w:lvl>
    <w:lvl w:ilvl="5" w:tplc="B756D370">
      <w:numFmt w:val="bullet"/>
      <w:lvlText w:val="•"/>
      <w:lvlJc w:val="left"/>
      <w:pPr>
        <w:ind w:left="1908" w:hanging="293"/>
      </w:pPr>
      <w:rPr>
        <w:rFonts w:hint="default"/>
      </w:rPr>
    </w:lvl>
    <w:lvl w:ilvl="6" w:tplc="023AAC50">
      <w:numFmt w:val="bullet"/>
      <w:lvlText w:val="•"/>
      <w:lvlJc w:val="left"/>
      <w:pPr>
        <w:ind w:left="2114" w:hanging="293"/>
      </w:pPr>
      <w:rPr>
        <w:rFonts w:hint="default"/>
      </w:rPr>
    </w:lvl>
    <w:lvl w:ilvl="7" w:tplc="E982CBC6">
      <w:numFmt w:val="bullet"/>
      <w:lvlText w:val="•"/>
      <w:lvlJc w:val="left"/>
      <w:pPr>
        <w:ind w:left="2320" w:hanging="293"/>
      </w:pPr>
      <w:rPr>
        <w:rFonts w:hint="default"/>
      </w:rPr>
    </w:lvl>
    <w:lvl w:ilvl="8" w:tplc="0D04A8E6">
      <w:numFmt w:val="bullet"/>
      <w:lvlText w:val="•"/>
      <w:lvlJc w:val="left"/>
      <w:pPr>
        <w:ind w:left="2525" w:hanging="293"/>
      </w:pPr>
      <w:rPr>
        <w:rFonts w:hint="default"/>
      </w:rPr>
    </w:lvl>
  </w:abstractNum>
  <w:abstractNum w:abstractNumId="5" w15:restartNumberingAfterBreak="0">
    <w:nsid w:val="15593491"/>
    <w:multiLevelType w:val="hybridMultilevel"/>
    <w:tmpl w:val="AE0EF710"/>
    <w:lvl w:ilvl="0" w:tplc="E59E816C">
      <w:start w:val="1"/>
      <w:numFmt w:val="lowerLetter"/>
      <w:lvlText w:val="%1)"/>
      <w:lvlJc w:val="left"/>
      <w:pPr>
        <w:ind w:left="1007" w:hanging="260"/>
      </w:pPr>
      <w:rPr>
        <w:rFonts w:ascii="Arial" w:eastAsia="Arial" w:hAnsi="Arial" w:cs="Arial" w:hint="default"/>
        <w:spacing w:val="0"/>
        <w:w w:val="100"/>
        <w:sz w:val="22"/>
        <w:szCs w:val="22"/>
      </w:rPr>
    </w:lvl>
    <w:lvl w:ilvl="1" w:tplc="AC62B9FC">
      <w:numFmt w:val="bullet"/>
      <w:lvlText w:val=""/>
      <w:lvlJc w:val="left"/>
      <w:pPr>
        <w:ind w:left="1300" w:hanging="360"/>
      </w:pPr>
      <w:rPr>
        <w:rFonts w:ascii="Symbol" w:eastAsia="Symbol" w:hAnsi="Symbol" w:cs="Symbol" w:hint="default"/>
        <w:w w:val="100"/>
        <w:sz w:val="22"/>
        <w:szCs w:val="22"/>
      </w:rPr>
    </w:lvl>
    <w:lvl w:ilvl="2" w:tplc="8BF81068">
      <w:numFmt w:val="bullet"/>
      <w:lvlText w:val="•"/>
      <w:lvlJc w:val="left"/>
      <w:pPr>
        <w:ind w:left="2382" w:hanging="360"/>
      </w:pPr>
      <w:rPr>
        <w:rFonts w:hint="default"/>
      </w:rPr>
    </w:lvl>
    <w:lvl w:ilvl="3" w:tplc="C19ACE36">
      <w:numFmt w:val="bullet"/>
      <w:lvlText w:val="•"/>
      <w:lvlJc w:val="left"/>
      <w:pPr>
        <w:ind w:left="3464" w:hanging="360"/>
      </w:pPr>
      <w:rPr>
        <w:rFonts w:hint="default"/>
      </w:rPr>
    </w:lvl>
    <w:lvl w:ilvl="4" w:tplc="6B947122">
      <w:numFmt w:val="bullet"/>
      <w:lvlText w:val="•"/>
      <w:lvlJc w:val="left"/>
      <w:pPr>
        <w:ind w:left="4546" w:hanging="360"/>
      </w:pPr>
      <w:rPr>
        <w:rFonts w:hint="default"/>
      </w:rPr>
    </w:lvl>
    <w:lvl w:ilvl="5" w:tplc="C4544FF8">
      <w:numFmt w:val="bullet"/>
      <w:lvlText w:val="•"/>
      <w:lvlJc w:val="left"/>
      <w:pPr>
        <w:ind w:left="5628" w:hanging="360"/>
      </w:pPr>
      <w:rPr>
        <w:rFonts w:hint="default"/>
      </w:rPr>
    </w:lvl>
    <w:lvl w:ilvl="6" w:tplc="2B7CB766">
      <w:numFmt w:val="bullet"/>
      <w:lvlText w:val="•"/>
      <w:lvlJc w:val="left"/>
      <w:pPr>
        <w:ind w:left="6711" w:hanging="360"/>
      </w:pPr>
      <w:rPr>
        <w:rFonts w:hint="default"/>
      </w:rPr>
    </w:lvl>
    <w:lvl w:ilvl="7" w:tplc="3420FC20">
      <w:numFmt w:val="bullet"/>
      <w:lvlText w:val="•"/>
      <w:lvlJc w:val="left"/>
      <w:pPr>
        <w:ind w:left="7793" w:hanging="360"/>
      </w:pPr>
      <w:rPr>
        <w:rFonts w:hint="default"/>
      </w:rPr>
    </w:lvl>
    <w:lvl w:ilvl="8" w:tplc="252417EE">
      <w:numFmt w:val="bullet"/>
      <w:lvlText w:val="•"/>
      <w:lvlJc w:val="left"/>
      <w:pPr>
        <w:ind w:left="8875" w:hanging="360"/>
      </w:pPr>
      <w:rPr>
        <w:rFonts w:hint="default"/>
      </w:rPr>
    </w:lvl>
  </w:abstractNum>
  <w:abstractNum w:abstractNumId="6" w15:restartNumberingAfterBreak="0">
    <w:nsid w:val="1765272E"/>
    <w:multiLevelType w:val="multilevel"/>
    <w:tmpl w:val="626656A2"/>
    <w:lvl w:ilvl="0">
      <w:start w:val="11"/>
      <w:numFmt w:val="decimal"/>
      <w:lvlText w:val="%1"/>
      <w:lvlJc w:val="left"/>
      <w:pPr>
        <w:ind w:left="1074" w:hanging="495"/>
      </w:pPr>
      <w:rPr>
        <w:rFonts w:hint="default"/>
      </w:rPr>
    </w:lvl>
    <w:lvl w:ilvl="1">
      <w:start w:val="5"/>
      <w:numFmt w:val="decimal"/>
      <w:lvlText w:val="%1.%2"/>
      <w:lvlJc w:val="left"/>
      <w:pPr>
        <w:ind w:left="1074" w:hanging="495"/>
      </w:pPr>
      <w:rPr>
        <w:rFonts w:ascii="Arial" w:eastAsia="Arial" w:hAnsi="Arial" w:cs="Arial" w:hint="default"/>
        <w:b/>
        <w:bCs/>
        <w:spacing w:val="-4"/>
        <w:w w:val="100"/>
        <w:sz w:val="22"/>
        <w:szCs w:val="22"/>
      </w:rPr>
    </w:lvl>
    <w:lvl w:ilvl="2">
      <w:numFmt w:val="bullet"/>
      <w:lvlText w:val=""/>
      <w:lvlJc w:val="left"/>
      <w:pPr>
        <w:ind w:left="1300" w:hanging="360"/>
      </w:pPr>
      <w:rPr>
        <w:rFonts w:ascii="Symbol" w:eastAsia="Symbol" w:hAnsi="Symbol" w:cs="Symbol" w:hint="default"/>
        <w:w w:val="100"/>
        <w:sz w:val="22"/>
        <w:szCs w:val="22"/>
      </w:rPr>
    </w:lvl>
    <w:lvl w:ilvl="3">
      <w:numFmt w:val="bullet"/>
      <w:lvlText w:val=""/>
      <w:lvlJc w:val="left"/>
      <w:pPr>
        <w:ind w:left="2015" w:hanging="360"/>
      </w:pPr>
      <w:rPr>
        <w:rFonts w:ascii="Wingdings" w:eastAsia="Wingdings" w:hAnsi="Wingdings" w:cs="Wingdings" w:hint="default"/>
        <w:w w:val="100"/>
        <w:sz w:val="22"/>
        <w:szCs w:val="22"/>
      </w:rPr>
    </w:lvl>
    <w:lvl w:ilvl="4">
      <w:numFmt w:val="bullet"/>
      <w:lvlText w:val="•"/>
      <w:lvlJc w:val="left"/>
      <w:pPr>
        <w:ind w:left="4275" w:hanging="360"/>
      </w:pPr>
      <w:rPr>
        <w:rFonts w:hint="default"/>
      </w:rPr>
    </w:lvl>
    <w:lvl w:ilvl="5">
      <w:numFmt w:val="bullet"/>
      <w:lvlText w:val="•"/>
      <w:lvlJc w:val="left"/>
      <w:pPr>
        <w:ind w:left="5402" w:hanging="360"/>
      </w:pPr>
      <w:rPr>
        <w:rFonts w:hint="default"/>
      </w:rPr>
    </w:lvl>
    <w:lvl w:ilvl="6">
      <w:numFmt w:val="bullet"/>
      <w:lvlText w:val="•"/>
      <w:lvlJc w:val="left"/>
      <w:pPr>
        <w:ind w:left="6530" w:hanging="360"/>
      </w:pPr>
      <w:rPr>
        <w:rFonts w:hint="default"/>
      </w:rPr>
    </w:lvl>
    <w:lvl w:ilvl="7">
      <w:numFmt w:val="bullet"/>
      <w:lvlText w:val="•"/>
      <w:lvlJc w:val="left"/>
      <w:pPr>
        <w:ind w:left="7657" w:hanging="360"/>
      </w:pPr>
      <w:rPr>
        <w:rFonts w:hint="default"/>
      </w:rPr>
    </w:lvl>
    <w:lvl w:ilvl="8">
      <w:numFmt w:val="bullet"/>
      <w:lvlText w:val="•"/>
      <w:lvlJc w:val="left"/>
      <w:pPr>
        <w:ind w:left="8785" w:hanging="360"/>
      </w:pPr>
      <w:rPr>
        <w:rFonts w:hint="default"/>
      </w:rPr>
    </w:lvl>
  </w:abstractNum>
  <w:abstractNum w:abstractNumId="7" w15:restartNumberingAfterBreak="0">
    <w:nsid w:val="1ADB6D60"/>
    <w:multiLevelType w:val="multilevel"/>
    <w:tmpl w:val="F6C2092E"/>
    <w:lvl w:ilvl="0">
      <w:start w:val="1"/>
      <w:numFmt w:val="decimal"/>
      <w:lvlText w:val="%1."/>
      <w:lvlJc w:val="left"/>
      <w:pPr>
        <w:ind w:left="848" w:hanging="269"/>
      </w:pPr>
      <w:rPr>
        <w:rFonts w:ascii="Arial" w:eastAsia="Arial" w:hAnsi="Arial" w:cs="Arial" w:hint="default"/>
        <w:b/>
        <w:bCs/>
        <w:w w:val="100"/>
        <w:sz w:val="24"/>
        <w:szCs w:val="24"/>
      </w:rPr>
    </w:lvl>
    <w:lvl w:ilvl="1">
      <w:start w:val="1"/>
      <w:numFmt w:val="decimal"/>
      <w:lvlText w:val="%1.%2"/>
      <w:lvlJc w:val="left"/>
      <w:pPr>
        <w:ind w:left="944" w:hanging="365"/>
      </w:pPr>
      <w:rPr>
        <w:rFonts w:ascii="Arial" w:eastAsia="Arial" w:hAnsi="Arial" w:cs="Arial" w:hint="default"/>
        <w:b/>
        <w:bCs/>
        <w:spacing w:val="0"/>
        <w:w w:val="100"/>
        <w:sz w:val="22"/>
        <w:szCs w:val="22"/>
      </w:rPr>
    </w:lvl>
    <w:lvl w:ilvl="2">
      <w:numFmt w:val="bullet"/>
      <w:lvlText w:val="•"/>
      <w:lvlJc w:val="left"/>
      <w:pPr>
        <w:ind w:left="2062" w:hanging="365"/>
      </w:pPr>
      <w:rPr>
        <w:rFonts w:hint="default"/>
      </w:rPr>
    </w:lvl>
    <w:lvl w:ilvl="3">
      <w:numFmt w:val="bullet"/>
      <w:lvlText w:val="•"/>
      <w:lvlJc w:val="left"/>
      <w:pPr>
        <w:ind w:left="3184" w:hanging="365"/>
      </w:pPr>
      <w:rPr>
        <w:rFonts w:hint="default"/>
      </w:rPr>
    </w:lvl>
    <w:lvl w:ilvl="4">
      <w:numFmt w:val="bullet"/>
      <w:lvlText w:val="•"/>
      <w:lvlJc w:val="left"/>
      <w:pPr>
        <w:ind w:left="4306" w:hanging="365"/>
      </w:pPr>
      <w:rPr>
        <w:rFonts w:hint="default"/>
      </w:rPr>
    </w:lvl>
    <w:lvl w:ilvl="5">
      <w:numFmt w:val="bullet"/>
      <w:lvlText w:val="•"/>
      <w:lvlJc w:val="left"/>
      <w:pPr>
        <w:ind w:left="5428" w:hanging="365"/>
      </w:pPr>
      <w:rPr>
        <w:rFonts w:hint="default"/>
      </w:rPr>
    </w:lvl>
    <w:lvl w:ilvl="6">
      <w:numFmt w:val="bullet"/>
      <w:lvlText w:val="•"/>
      <w:lvlJc w:val="left"/>
      <w:pPr>
        <w:ind w:left="6551" w:hanging="365"/>
      </w:pPr>
      <w:rPr>
        <w:rFonts w:hint="default"/>
      </w:rPr>
    </w:lvl>
    <w:lvl w:ilvl="7">
      <w:numFmt w:val="bullet"/>
      <w:lvlText w:val="•"/>
      <w:lvlJc w:val="left"/>
      <w:pPr>
        <w:ind w:left="7673" w:hanging="365"/>
      </w:pPr>
      <w:rPr>
        <w:rFonts w:hint="default"/>
      </w:rPr>
    </w:lvl>
    <w:lvl w:ilvl="8">
      <w:numFmt w:val="bullet"/>
      <w:lvlText w:val="•"/>
      <w:lvlJc w:val="left"/>
      <w:pPr>
        <w:ind w:left="8795" w:hanging="365"/>
      </w:pPr>
      <w:rPr>
        <w:rFonts w:hint="default"/>
      </w:rPr>
    </w:lvl>
  </w:abstractNum>
  <w:abstractNum w:abstractNumId="8" w15:restartNumberingAfterBreak="0">
    <w:nsid w:val="1F0F3D73"/>
    <w:multiLevelType w:val="hybridMultilevel"/>
    <w:tmpl w:val="61522662"/>
    <w:lvl w:ilvl="0" w:tplc="DF9AA428">
      <w:numFmt w:val="bullet"/>
      <w:lvlText w:val=""/>
      <w:lvlJc w:val="left"/>
      <w:pPr>
        <w:ind w:left="1295" w:hanging="360"/>
      </w:pPr>
      <w:rPr>
        <w:rFonts w:ascii="Symbol" w:eastAsia="Symbol" w:hAnsi="Symbol" w:cs="Symbol" w:hint="default"/>
        <w:w w:val="100"/>
        <w:sz w:val="22"/>
        <w:szCs w:val="22"/>
      </w:rPr>
    </w:lvl>
    <w:lvl w:ilvl="1" w:tplc="18140870">
      <w:numFmt w:val="bullet"/>
      <w:lvlText w:val=""/>
      <w:lvlJc w:val="left"/>
      <w:pPr>
        <w:ind w:left="1996" w:hanging="284"/>
      </w:pPr>
      <w:rPr>
        <w:rFonts w:ascii="Wingdings" w:eastAsia="Wingdings" w:hAnsi="Wingdings" w:cs="Wingdings" w:hint="default"/>
        <w:w w:val="100"/>
        <w:sz w:val="22"/>
        <w:szCs w:val="22"/>
      </w:rPr>
    </w:lvl>
    <w:lvl w:ilvl="2" w:tplc="2892D3A0">
      <w:numFmt w:val="bullet"/>
      <w:lvlText w:val="•"/>
      <w:lvlJc w:val="left"/>
      <w:pPr>
        <w:ind w:left="3004" w:hanging="284"/>
      </w:pPr>
      <w:rPr>
        <w:rFonts w:hint="default"/>
      </w:rPr>
    </w:lvl>
    <w:lvl w:ilvl="3" w:tplc="616E46B2">
      <w:numFmt w:val="bullet"/>
      <w:lvlText w:val="•"/>
      <w:lvlJc w:val="left"/>
      <w:pPr>
        <w:ind w:left="4008" w:hanging="284"/>
      </w:pPr>
      <w:rPr>
        <w:rFonts w:hint="default"/>
      </w:rPr>
    </w:lvl>
    <w:lvl w:ilvl="4" w:tplc="8CEE2792">
      <w:numFmt w:val="bullet"/>
      <w:lvlText w:val="•"/>
      <w:lvlJc w:val="left"/>
      <w:pPr>
        <w:ind w:left="5013" w:hanging="284"/>
      </w:pPr>
      <w:rPr>
        <w:rFonts w:hint="default"/>
      </w:rPr>
    </w:lvl>
    <w:lvl w:ilvl="5" w:tplc="93E4234C">
      <w:numFmt w:val="bullet"/>
      <w:lvlText w:val="•"/>
      <w:lvlJc w:val="left"/>
      <w:pPr>
        <w:ind w:left="6017" w:hanging="284"/>
      </w:pPr>
      <w:rPr>
        <w:rFonts w:hint="default"/>
      </w:rPr>
    </w:lvl>
    <w:lvl w:ilvl="6" w:tplc="635067DA">
      <w:numFmt w:val="bullet"/>
      <w:lvlText w:val="•"/>
      <w:lvlJc w:val="left"/>
      <w:pPr>
        <w:ind w:left="7022" w:hanging="284"/>
      </w:pPr>
      <w:rPr>
        <w:rFonts w:hint="default"/>
      </w:rPr>
    </w:lvl>
    <w:lvl w:ilvl="7" w:tplc="8FD21538">
      <w:numFmt w:val="bullet"/>
      <w:lvlText w:val="•"/>
      <w:lvlJc w:val="left"/>
      <w:pPr>
        <w:ind w:left="8026" w:hanging="284"/>
      </w:pPr>
      <w:rPr>
        <w:rFonts w:hint="default"/>
      </w:rPr>
    </w:lvl>
    <w:lvl w:ilvl="8" w:tplc="4D10F3A6">
      <w:numFmt w:val="bullet"/>
      <w:lvlText w:val="•"/>
      <w:lvlJc w:val="left"/>
      <w:pPr>
        <w:ind w:left="9031" w:hanging="284"/>
      </w:pPr>
      <w:rPr>
        <w:rFonts w:hint="default"/>
      </w:rPr>
    </w:lvl>
  </w:abstractNum>
  <w:abstractNum w:abstractNumId="9" w15:restartNumberingAfterBreak="0">
    <w:nsid w:val="21881361"/>
    <w:multiLevelType w:val="hybridMultilevel"/>
    <w:tmpl w:val="2CFAF7DC"/>
    <w:lvl w:ilvl="0" w:tplc="41E67374">
      <w:start w:val="1"/>
      <w:numFmt w:val="upperLetter"/>
      <w:lvlText w:val="%1)"/>
      <w:lvlJc w:val="left"/>
      <w:pPr>
        <w:ind w:left="580" w:hanging="327"/>
      </w:pPr>
      <w:rPr>
        <w:rFonts w:ascii="Arial" w:eastAsia="Arial" w:hAnsi="Arial" w:cs="Arial" w:hint="default"/>
        <w:b/>
        <w:bCs/>
        <w:i/>
        <w:spacing w:val="-2"/>
        <w:w w:val="100"/>
        <w:sz w:val="22"/>
        <w:szCs w:val="22"/>
      </w:rPr>
    </w:lvl>
    <w:lvl w:ilvl="1" w:tplc="C0DE9C1C">
      <w:numFmt w:val="bullet"/>
      <w:lvlText w:val="•"/>
      <w:lvlJc w:val="left"/>
      <w:pPr>
        <w:ind w:left="1300" w:hanging="360"/>
      </w:pPr>
      <w:rPr>
        <w:rFonts w:ascii="Arial" w:eastAsia="Arial" w:hAnsi="Arial" w:cs="Arial" w:hint="default"/>
        <w:w w:val="100"/>
        <w:sz w:val="22"/>
        <w:szCs w:val="22"/>
      </w:rPr>
    </w:lvl>
    <w:lvl w:ilvl="2" w:tplc="61C4336C">
      <w:numFmt w:val="bullet"/>
      <w:lvlText w:val="•"/>
      <w:lvlJc w:val="left"/>
      <w:pPr>
        <w:ind w:left="2382" w:hanging="360"/>
      </w:pPr>
      <w:rPr>
        <w:rFonts w:hint="default"/>
      </w:rPr>
    </w:lvl>
    <w:lvl w:ilvl="3" w:tplc="1EA26D34">
      <w:numFmt w:val="bullet"/>
      <w:lvlText w:val="•"/>
      <w:lvlJc w:val="left"/>
      <w:pPr>
        <w:ind w:left="3464" w:hanging="360"/>
      </w:pPr>
      <w:rPr>
        <w:rFonts w:hint="default"/>
      </w:rPr>
    </w:lvl>
    <w:lvl w:ilvl="4" w:tplc="C422EE8A">
      <w:numFmt w:val="bullet"/>
      <w:lvlText w:val="•"/>
      <w:lvlJc w:val="left"/>
      <w:pPr>
        <w:ind w:left="4546" w:hanging="360"/>
      </w:pPr>
      <w:rPr>
        <w:rFonts w:hint="default"/>
      </w:rPr>
    </w:lvl>
    <w:lvl w:ilvl="5" w:tplc="A9D6E0C6">
      <w:numFmt w:val="bullet"/>
      <w:lvlText w:val="•"/>
      <w:lvlJc w:val="left"/>
      <w:pPr>
        <w:ind w:left="5628" w:hanging="360"/>
      </w:pPr>
      <w:rPr>
        <w:rFonts w:hint="default"/>
      </w:rPr>
    </w:lvl>
    <w:lvl w:ilvl="6" w:tplc="8760E61A">
      <w:numFmt w:val="bullet"/>
      <w:lvlText w:val="•"/>
      <w:lvlJc w:val="left"/>
      <w:pPr>
        <w:ind w:left="6711" w:hanging="360"/>
      </w:pPr>
      <w:rPr>
        <w:rFonts w:hint="default"/>
      </w:rPr>
    </w:lvl>
    <w:lvl w:ilvl="7" w:tplc="0E8A21DE">
      <w:numFmt w:val="bullet"/>
      <w:lvlText w:val="•"/>
      <w:lvlJc w:val="left"/>
      <w:pPr>
        <w:ind w:left="7793" w:hanging="360"/>
      </w:pPr>
      <w:rPr>
        <w:rFonts w:hint="default"/>
      </w:rPr>
    </w:lvl>
    <w:lvl w:ilvl="8" w:tplc="96D880F8">
      <w:numFmt w:val="bullet"/>
      <w:lvlText w:val="•"/>
      <w:lvlJc w:val="left"/>
      <w:pPr>
        <w:ind w:left="8875" w:hanging="360"/>
      </w:pPr>
      <w:rPr>
        <w:rFonts w:hint="default"/>
      </w:rPr>
    </w:lvl>
  </w:abstractNum>
  <w:abstractNum w:abstractNumId="10" w15:restartNumberingAfterBreak="0">
    <w:nsid w:val="2A931031"/>
    <w:multiLevelType w:val="hybridMultilevel"/>
    <w:tmpl w:val="B6708048"/>
    <w:lvl w:ilvl="0" w:tplc="CC4610EE">
      <w:numFmt w:val="bullet"/>
      <w:lvlText w:val=""/>
      <w:lvlJc w:val="left"/>
      <w:pPr>
        <w:ind w:left="1300" w:hanging="360"/>
      </w:pPr>
      <w:rPr>
        <w:rFonts w:ascii="Symbol" w:eastAsia="Symbol" w:hAnsi="Symbol" w:cs="Symbol" w:hint="default"/>
        <w:w w:val="100"/>
        <w:sz w:val="22"/>
        <w:szCs w:val="22"/>
      </w:rPr>
    </w:lvl>
    <w:lvl w:ilvl="1" w:tplc="CA0CAFD8">
      <w:numFmt w:val="bullet"/>
      <w:lvlText w:val=""/>
      <w:lvlJc w:val="left"/>
      <w:pPr>
        <w:ind w:left="2740" w:hanging="360"/>
      </w:pPr>
      <w:rPr>
        <w:rFonts w:ascii="Wingdings" w:eastAsia="Wingdings" w:hAnsi="Wingdings" w:cs="Wingdings" w:hint="default"/>
        <w:w w:val="100"/>
        <w:sz w:val="22"/>
        <w:szCs w:val="22"/>
      </w:rPr>
    </w:lvl>
    <w:lvl w:ilvl="2" w:tplc="A1F47BD0">
      <w:numFmt w:val="bullet"/>
      <w:lvlText w:val="•"/>
      <w:lvlJc w:val="left"/>
      <w:pPr>
        <w:ind w:left="3662" w:hanging="360"/>
      </w:pPr>
      <w:rPr>
        <w:rFonts w:hint="default"/>
      </w:rPr>
    </w:lvl>
    <w:lvl w:ilvl="3" w:tplc="7150776A">
      <w:numFmt w:val="bullet"/>
      <w:lvlText w:val="•"/>
      <w:lvlJc w:val="left"/>
      <w:pPr>
        <w:ind w:left="4584" w:hanging="360"/>
      </w:pPr>
      <w:rPr>
        <w:rFonts w:hint="default"/>
      </w:rPr>
    </w:lvl>
    <w:lvl w:ilvl="4" w:tplc="C35E8B92">
      <w:numFmt w:val="bullet"/>
      <w:lvlText w:val="•"/>
      <w:lvlJc w:val="left"/>
      <w:pPr>
        <w:ind w:left="5506" w:hanging="360"/>
      </w:pPr>
      <w:rPr>
        <w:rFonts w:hint="default"/>
      </w:rPr>
    </w:lvl>
    <w:lvl w:ilvl="5" w:tplc="E500F6D0">
      <w:numFmt w:val="bullet"/>
      <w:lvlText w:val="•"/>
      <w:lvlJc w:val="left"/>
      <w:pPr>
        <w:ind w:left="6428" w:hanging="360"/>
      </w:pPr>
      <w:rPr>
        <w:rFonts w:hint="default"/>
      </w:rPr>
    </w:lvl>
    <w:lvl w:ilvl="6" w:tplc="10DAB930">
      <w:numFmt w:val="bullet"/>
      <w:lvlText w:val="•"/>
      <w:lvlJc w:val="left"/>
      <w:pPr>
        <w:ind w:left="7351" w:hanging="360"/>
      </w:pPr>
      <w:rPr>
        <w:rFonts w:hint="default"/>
      </w:rPr>
    </w:lvl>
    <w:lvl w:ilvl="7" w:tplc="07583A54">
      <w:numFmt w:val="bullet"/>
      <w:lvlText w:val="•"/>
      <w:lvlJc w:val="left"/>
      <w:pPr>
        <w:ind w:left="8273" w:hanging="360"/>
      </w:pPr>
      <w:rPr>
        <w:rFonts w:hint="default"/>
      </w:rPr>
    </w:lvl>
    <w:lvl w:ilvl="8" w:tplc="05947468">
      <w:numFmt w:val="bullet"/>
      <w:lvlText w:val="•"/>
      <w:lvlJc w:val="left"/>
      <w:pPr>
        <w:ind w:left="9195" w:hanging="360"/>
      </w:pPr>
      <w:rPr>
        <w:rFonts w:hint="default"/>
      </w:rPr>
    </w:lvl>
  </w:abstractNum>
  <w:abstractNum w:abstractNumId="11" w15:restartNumberingAfterBreak="0">
    <w:nsid w:val="2B48119D"/>
    <w:multiLevelType w:val="hybridMultilevel"/>
    <w:tmpl w:val="AEFEB568"/>
    <w:lvl w:ilvl="0" w:tplc="00E0D01E">
      <w:numFmt w:val="bullet"/>
      <w:lvlText w:val=""/>
      <w:lvlJc w:val="left"/>
      <w:pPr>
        <w:ind w:left="2015" w:hanging="360"/>
      </w:pPr>
      <w:rPr>
        <w:rFonts w:ascii="Symbol" w:eastAsia="Symbol" w:hAnsi="Symbol" w:cs="Symbol" w:hint="default"/>
        <w:w w:val="100"/>
        <w:sz w:val="22"/>
        <w:szCs w:val="22"/>
      </w:rPr>
    </w:lvl>
    <w:lvl w:ilvl="1" w:tplc="BD20244C">
      <w:numFmt w:val="bullet"/>
      <w:lvlText w:val="•"/>
      <w:lvlJc w:val="left"/>
      <w:pPr>
        <w:ind w:left="2922" w:hanging="360"/>
      </w:pPr>
      <w:rPr>
        <w:rFonts w:hint="default"/>
      </w:rPr>
    </w:lvl>
    <w:lvl w:ilvl="2" w:tplc="E8B04388">
      <w:numFmt w:val="bullet"/>
      <w:lvlText w:val="•"/>
      <w:lvlJc w:val="left"/>
      <w:pPr>
        <w:ind w:left="3824" w:hanging="360"/>
      </w:pPr>
      <w:rPr>
        <w:rFonts w:hint="default"/>
      </w:rPr>
    </w:lvl>
    <w:lvl w:ilvl="3" w:tplc="219A9840">
      <w:numFmt w:val="bullet"/>
      <w:lvlText w:val="•"/>
      <w:lvlJc w:val="left"/>
      <w:pPr>
        <w:ind w:left="4726" w:hanging="360"/>
      </w:pPr>
      <w:rPr>
        <w:rFonts w:hint="default"/>
      </w:rPr>
    </w:lvl>
    <w:lvl w:ilvl="4" w:tplc="674C2E12">
      <w:numFmt w:val="bullet"/>
      <w:lvlText w:val="•"/>
      <w:lvlJc w:val="left"/>
      <w:pPr>
        <w:ind w:left="5628" w:hanging="360"/>
      </w:pPr>
      <w:rPr>
        <w:rFonts w:hint="default"/>
      </w:rPr>
    </w:lvl>
    <w:lvl w:ilvl="5" w:tplc="F5427102">
      <w:numFmt w:val="bullet"/>
      <w:lvlText w:val="•"/>
      <w:lvlJc w:val="left"/>
      <w:pPr>
        <w:ind w:left="6530" w:hanging="360"/>
      </w:pPr>
      <w:rPr>
        <w:rFonts w:hint="default"/>
      </w:rPr>
    </w:lvl>
    <w:lvl w:ilvl="6" w:tplc="BB88D5BC">
      <w:numFmt w:val="bullet"/>
      <w:lvlText w:val="•"/>
      <w:lvlJc w:val="left"/>
      <w:pPr>
        <w:ind w:left="7432" w:hanging="360"/>
      </w:pPr>
      <w:rPr>
        <w:rFonts w:hint="default"/>
      </w:rPr>
    </w:lvl>
    <w:lvl w:ilvl="7" w:tplc="18C47394">
      <w:numFmt w:val="bullet"/>
      <w:lvlText w:val="•"/>
      <w:lvlJc w:val="left"/>
      <w:pPr>
        <w:ind w:left="8334" w:hanging="360"/>
      </w:pPr>
      <w:rPr>
        <w:rFonts w:hint="default"/>
      </w:rPr>
    </w:lvl>
    <w:lvl w:ilvl="8" w:tplc="7B84F1E8">
      <w:numFmt w:val="bullet"/>
      <w:lvlText w:val="•"/>
      <w:lvlJc w:val="left"/>
      <w:pPr>
        <w:ind w:left="9236" w:hanging="360"/>
      </w:pPr>
      <w:rPr>
        <w:rFonts w:hint="default"/>
      </w:rPr>
    </w:lvl>
  </w:abstractNum>
  <w:abstractNum w:abstractNumId="12" w15:restartNumberingAfterBreak="0">
    <w:nsid w:val="2D02586B"/>
    <w:multiLevelType w:val="hybridMultilevel"/>
    <w:tmpl w:val="AA4E0D44"/>
    <w:lvl w:ilvl="0" w:tplc="3F6EDE62">
      <w:numFmt w:val="bullet"/>
      <w:lvlText w:val=""/>
      <w:lvlJc w:val="left"/>
      <w:pPr>
        <w:ind w:left="1660" w:hanging="360"/>
      </w:pPr>
      <w:rPr>
        <w:rFonts w:ascii="Wingdings" w:eastAsia="Wingdings" w:hAnsi="Wingdings" w:cs="Wingdings" w:hint="default"/>
        <w:w w:val="100"/>
        <w:sz w:val="22"/>
        <w:szCs w:val="22"/>
      </w:rPr>
    </w:lvl>
    <w:lvl w:ilvl="1" w:tplc="FF7E0AD0">
      <w:numFmt w:val="bullet"/>
      <w:lvlText w:val="-"/>
      <w:lvlJc w:val="left"/>
      <w:pPr>
        <w:ind w:left="2380" w:hanging="360"/>
      </w:pPr>
      <w:rPr>
        <w:rFonts w:ascii="Times New Roman" w:eastAsia="Times New Roman" w:hAnsi="Times New Roman" w:cs="Times New Roman" w:hint="default"/>
        <w:w w:val="100"/>
        <w:sz w:val="22"/>
        <w:szCs w:val="22"/>
      </w:rPr>
    </w:lvl>
    <w:lvl w:ilvl="2" w:tplc="4D96D504">
      <w:numFmt w:val="bullet"/>
      <w:lvlText w:val="•"/>
      <w:lvlJc w:val="left"/>
      <w:pPr>
        <w:ind w:left="3342" w:hanging="360"/>
      </w:pPr>
      <w:rPr>
        <w:rFonts w:hint="default"/>
      </w:rPr>
    </w:lvl>
    <w:lvl w:ilvl="3" w:tplc="B8345412">
      <w:numFmt w:val="bullet"/>
      <w:lvlText w:val="•"/>
      <w:lvlJc w:val="left"/>
      <w:pPr>
        <w:ind w:left="4304" w:hanging="360"/>
      </w:pPr>
      <w:rPr>
        <w:rFonts w:hint="default"/>
      </w:rPr>
    </w:lvl>
    <w:lvl w:ilvl="4" w:tplc="9D8A3E5E">
      <w:numFmt w:val="bullet"/>
      <w:lvlText w:val="•"/>
      <w:lvlJc w:val="left"/>
      <w:pPr>
        <w:ind w:left="5266" w:hanging="360"/>
      </w:pPr>
      <w:rPr>
        <w:rFonts w:hint="default"/>
      </w:rPr>
    </w:lvl>
    <w:lvl w:ilvl="5" w:tplc="0E52B680">
      <w:numFmt w:val="bullet"/>
      <w:lvlText w:val="•"/>
      <w:lvlJc w:val="left"/>
      <w:pPr>
        <w:ind w:left="6228" w:hanging="360"/>
      </w:pPr>
      <w:rPr>
        <w:rFonts w:hint="default"/>
      </w:rPr>
    </w:lvl>
    <w:lvl w:ilvl="6" w:tplc="F1EEC800">
      <w:numFmt w:val="bullet"/>
      <w:lvlText w:val="•"/>
      <w:lvlJc w:val="left"/>
      <w:pPr>
        <w:ind w:left="7191" w:hanging="360"/>
      </w:pPr>
      <w:rPr>
        <w:rFonts w:hint="default"/>
      </w:rPr>
    </w:lvl>
    <w:lvl w:ilvl="7" w:tplc="5C4E8E16">
      <w:numFmt w:val="bullet"/>
      <w:lvlText w:val="•"/>
      <w:lvlJc w:val="left"/>
      <w:pPr>
        <w:ind w:left="8153" w:hanging="360"/>
      </w:pPr>
      <w:rPr>
        <w:rFonts w:hint="default"/>
      </w:rPr>
    </w:lvl>
    <w:lvl w:ilvl="8" w:tplc="8E70C2EC">
      <w:numFmt w:val="bullet"/>
      <w:lvlText w:val="•"/>
      <w:lvlJc w:val="left"/>
      <w:pPr>
        <w:ind w:left="9115" w:hanging="360"/>
      </w:pPr>
      <w:rPr>
        <w:rFonts w:hint="default"/>
      </w:rPr>
    </w:lvl>
  </w:abstractNum>
  <w:abstractNum w:abstractNumId="13" w15:restartNumberingAfterBreak="0">
    <w:nsid w:val="2D217AE1"/>
    <w:multiLevelType w:val="hybridMultilevel"/>
    <w:tmpl w:val="A0A8BA48"/>
    <w:lvl w:ilvl="0" w:tplc="F63E5680">
      <w:numFmt w:val="bullet"/>
      <w:lvlText w:val=""/>
      <w:lvlJc w:val="left"/>
      <w:pPr>
        <w:ind w:left="1300" w:hanging="360"/>
      </w:pPr>
      <w:rPr>
        <w:rFonts w:ascii="Wingdings" w:eastAsia="Wingdings" w:hAnsi="Wingdings" w:cs="Wingdings" w:hint="default"/>
        <w:w w:val="100"/>
        <w:sz w:val="22"/>
        <w:szCs w:val="22"/>
      </w:rPr>
    </w:lvl>
    <w:lvl w:ilvl="1" w:tplc="02BC44F0">
      <w:numFmt w:val="bullet"/>
      <w:lvlText w:val="•"/>
      <w:lvlJc w:val="left"/>
      <w:pPr>
        <w:ind w:left="2274" w:hanging="360"/>
      </w:pPr>
      <w:rPr>
        <w:rFonts w:hint="default"/>
      </w:rPr>
    </w:lvl>
    <w:lvl w:ilvl="2" w:tplc="0DACCC92">
      <w:numFmt w:val="bullet"/>
      <w:lvlText w:val="•"/>
      <w:lvlJc w:val="left"/>
      <w:pPr>
        <w:ind w:left="3248" w:hanging="360"/>
      </w:pPr>
      <w:rPr>
        <w:rFonts w:hint="default"/>
      </w:rPr>
    </w:lvl>
    <w:lvl w:ilvl="3" w:tplc="BA40DC9A">
      <w:numFmt w:val="bullet"/>
      <w:lvlText w:val="•"/>
      <w:lvlJc w:val="left"/>
      <w:pPr>
        <w:ind w:left="4222" w:hanging="360"/>
      </w:pPr>
      <w:rPr>
        <w:rFonts w:hint="default"/>
      </w:rPr>
    </w:lvl>
    <w:lvl w:ilvl="4" w:tplc="958C9980">
      <w:numFmt w:val="bullet"/>
      <w:lvlText w:val="•"/>
      <w:lvlJc w:val="left"/>
      <w:pPr>
        <w:ind w:left="5196" w:hanging="360"/>
      </w:pPr>
      <w:rPr>
        <w:rFonts w:hint="default"/>
      </w:rPr>
    </w:lvl>
    <w:lvl w:ilvl="5" w:tplc="54AA7700">
      <w:numFmt w:val="bullet"/>
      <w:lvlText w:val="•"/>
      <w:lvlJc w:val="left"/>
      <w:pPr>
        <w:ind w:left="6170" w:hanging="360"/>
      </w:pPr>
      <w:rPr>
        <w:rFonts w:hint="default"/>
      </w:rPr>
    </w:lvl>
    <w:lvl w:ilvl="6" w:tplc="ACA24B08">
      <w:numFmt w:val="bullet"/>
      <w:lvlText w:val="•"/>
      <w:lvlJc w:val="left"/>
      <w:pPr>
        <w:ind w:left="7144" w:hanging="360"/>
      </w:pPr>
      <w:rPr>
        <w:rFonts w:hint="default"/>
      </w:rPr>
    </w:lvl>
    <w:lvl w:ilvl="7" w:tplc="BF90A27C">
      <w:numFmt w:val="bullet"/>
      <w:lvlText w:val="•"/>
      <w:lvlJc w:val="left"/>
      <w:pPr>
        <w:ind w:left="8118" w:hanging="360"/>
      </w:pPr>
      <w:rPr>
        <w:rFonts w:hint="default"/>
      </w:rPr>
    </w:lvl>
    <w:lvl w:ilvl="8" w:tplc="1690F06E">
      <w:numFmt w:val="bullet"/>
      <w:lvlText w:val="•"/>
      <w:lvlJc w:val="left"/>
      <w:pPr>
        <w:ind w:left="9092" w:hanging="360"/>
      </w:pPr>
      <w:rPr>
        <w:rFonts w:hint="default"/>
      </w:rPr>
    </w:lvl>
  </w:abstractNum>
  <w:abstractNum w:abstractNumId="14" w15:restartNumberingAfterBreak="0">
    <w:nsid w:val="3DF7614A"/>
    <w:multiLevelType w:val="multilevel"/>
    <w:tmpl w:val="A4E68680"/>
    <w:lvl w:ilvl="0">
      <w:start w:val="6"/>
      <w:numFmt w:val="decimal"/>
      <w:lvlText w:val="%1"/>
      <w:lvlJc w:val="left"/>
      <w:pPr>
        <w:ind w:left="940" w:hanging="360"/>
      </w:pPr>
      <w:rPr>
        <w:rFonts w:ascii="Arial" w:eastAsia="Arial" w:hAnsi="Arial" w:cs="Arial" w:hint="default"/>
        <w:b/>
        <w:bCs/>
        <w:spacing w:val="-5"/>
        <w:w w:val="100"/>
        <w:sz w:val="24"/>
        <w:szCs w:val="24"/>
      </w:rPr>
    </w:lvl>
    <w:lvl w:ilvl="1">
      <w:start w:val="1"/>
      <w:numFmt w:val="decimal"/>
      <w:lvlText w:val="%1.%2"/>
      <w:lvlJc w:val="left"/>
      <w:pPr>
        <w:ind w:left="935" w:hanging="356"/>
      </w:pPr>
      <w:rPr>
        <w:rFonts w:ascii="Arial" w:eastAsia="Arial" w:hAnsi="Arial" w:cs="Arial" w:hint="default"/>
        <w:b/>
        <w:bCs/>
        <w:spacing w:val="0"/>
        <w:w w:val="100"/>
        <w:sz w:val="22"/>
        <w:szCs w:val="22"/>
      </w:rPr>
    </w:lvl>
    <w:lvl w:ilvl="2">
      <w:start w:val="1"/>
      <w:numFmt w:val="decimal"/>
      <w:lvlText w:val="%1.%2.%3"/>
      <w:lvlJc w:val="left"/>
      <w:pPr>
        <w:ind w:left="1491" w:hanging="557"/>
        <w:jc w:val="right"/>
      </w:pPr>
      <w:rPr>
        <w:rFonts w:ascii="Arial" w:eastAsia="Arial" w:hAnsi="Arial" w:cs="Arial" w:hint="default"/>
        <w:b/>
        <w:bCs/>
        <w:spacing w:val="-3"/>
        <w:w w:val="100"/>
        <w:sz w:val="22"/>
        <w:szCs w:val="22"/>
      </w:rPr>
    </w:lvl>
    <w:lvl w:ilvl="3">
      <w:numFmt w:val="bullet"/>
      <w:lvlText w:val=""/>
      <w:lvlJc w:val="left"/>
      <w:pPr>
        <w:ind w:left="1655" w:hanging="356"/>
      </w:pPr>
      <w:rPr>
        <w:rFonts w:ascii="Wingdings" w:eastAsia="Wingdings" w:hAnsi="Wingdings" w:cs="Wingdings" w:hint="default"/>
        <w:w w:val="100"/>
        <w:sz w:val="22"/>
        <w:szCs w:val="22"/>
      </w:rPr>
    </w:lvl>
    <w:lvl w:ilvl="4">
      <w:numFmt w:val="bullet"/>
      <w:lvlText w:val="•"/>
      <w:lvlJc w:val="left"/>
      <w:pPr>
        <w:ind w:left="1560" w:hanging="356"/>
      </w:pPr>
      <w:rPr>
        <w:rFonts w:hint="default"/>
      </w:rPr>
    </w:lvl>
    <w:lvl w:ilvl="5">
      <w:numFmt w:val="bullet"/>
      <w:lvlText w:val="•"/>
      <w:lvlJc w:val="left"/>
      <w:pPr>
        <w:ind w:left="1660" w:hanging="356"/>
      </w:pPr>
      <w:rPr>
        <w:rFonts w:hint="default"/>
      </w:rPr>
    </w:lvl>
    <w:lvl w:ilvl="6">
      <w:numFmt w:val="bullet"/>
      <w:lvlText w:val="•"/>
      <w:lvlJc w:val="left"/>
      <w:pPr>
        <w:ind w:left="3536" w:hanging="356"/>
      </w:pPr>
      <w:rPr>
        <w:rFonts w:hint="default"/>
      </w:rPr>
    </w:lvl>
    <w:lvl w:ilvl="7">
      <w:numFmt w:val="bullet"/>
      <w:lvlText w:val="•"/>
      <w:lvlJc w:val="left"/>
      <w:pPr>
        <w:ind w:left="5412" w:hanging="356"/>
      </w:pPr>
      <w:rPr>
        <w:rFonts w:hint="default"/>
      </w:rPr>
    </w:lvl>
    <w:lvl w:ilvl="8">
      <w:numFmt w:val="bullet"/>
      <w:lvlText w:val="•"/>
      <w:lvlJc w:val="left"/>
      <w:pPr>
        <w:ind w:left="7288" w:hanging="356"/>
      </w:pPr>
      <w:rPr>
        <w:rFonts w:hint="default"/>
      </w:rPr>
    </w:lvl>
  </w:abstractNum>
  <w:abstractNum w:abstractNumId="15" w15:restartNumberingAfterBreak="0">
    <w:nsid w:val="3EBB503B"/>
    <w:multiLevelType w:val="multilevel"/>
    <w:tmpl w:val="3FAE3FBA"/>
    <w:lvl w:ilvl="0">
      <w:start w:val="12"/>
      <w:numFmt w:val="decimal"/>
      <w:lvlText w:val="%1"/>
      <w:lvlJc w:val="left"/>
      <w:pPr>
        <w:ind w:left="935" w:hanging="356"/>
      </w:pPr>
      <w:rPr>
        <w:rFonts w:hint="default"/>
        <w:b/>
        <w:bCs/>
        <w:spacing w:val="0"/>
        <w:w w:val="100"/>
      </w:rPr>
    </w:lvl>
    <w:lvl w:ilvl="1">
      <w:start w:val="1"/>
      <w:numFmt w:val="decimal"/>
      <w:lvlText w:val="%1.%2"/>
      <w:lvlJc w:val="left"/>
      <w:pPr>
        <w:ind w:left="1069" w:hanging="490"/>
      </w:pPr>
      <w:rPr>
        <w:rFonts w:ascii="Arial" w:eastAsia="Arial" w:hAnsi="Arial" w:cs="Arial" w:hint="default"/>
        <w:b/>
        <w:bCs/>
        <w:spacing w:val="-4"/>
        <w:w w:val="100"/>
        <w:sz w:val="22"/>
        <w:szCs w:val="22"/>
      </w:rPr>
    </w:lvl>
    <w:lvl w:ilvl="2">
      <w:numFmt w:val="bullet"/>
      <w:lvlText w:val="•"/>
      <w:lvlJc w:val="left"/>
      <w:pPr>
        <w:ind w:left="1080" w:hanging="490"/>
      </w:pPr>
      <w:rPr>
        <w:rFonts w:hint="default"/>
      </w:rPr>
    </w:lvl>
    <w:lvl w:ilvl="3">
      <w:numFmt w:val="bullet"/>
      <w:lvlText w:val="•"/>
      <w:lvlJc w:val="left"/>
      <w:pPr>
        <w:ind w:left="2325" w:hanging="490"/>
      </w:pPr>
      <w:rPr>
        <w:rFonts w:hint="default"/>
      </w:rPr>
    </w:lvl>
    <w:lvl w:ilvl="4">
      <w:numFmt w:val="bullet"/>
      <w:lvlText w:val="•"/>
      <w:lvlJc w:val="left"/>
      <w:pPr>
        <w:ind w:left="3570" w:hanging="490"/>
      </w:pPr>
      <w:rPr>
        <w:rFonts w:hint="default"/>
      </w:rPr>
    </w:lvl>
    <w:lvl w:ilvl="5">
      <w:numFmt w:val="bullet"/>
      <w:lvlText w:val="•"/>
      <w:lvlJc w:val="left"/>
      <w:pPr>
        <w:ind w:left="4815" w:hanging="490"/>
      </w:pPr>
      <w:rPr>
        <w:rFonts w:hint="default"/>
      </w:rPr>
    </w:lvl>
    <w:lvl w:ilvl="6">
      <w:numFmt w:val="bullet"/>
      <w:lvlText w:val="•"/>
      <w:lvlJc w:val="left"/>
      <w:pPr>
        <w:ind w:left="6060" w:hanging="490"/>
      </w:pPr>
      <w:rPr>
        <w:rFonts w:hint="default"/>
      </w:rPr>
    </w:lvl>
    <w:lvl w:ilvl="7">
      <w:numFmt w:val="bullet"/>
      <w:lvlText w:val="•"/>
      <w:lvlJc w:val="left"/>
      <w:pPr>
        <w:ind w:left="7305" w:hanging="490"/>
      </w:pPr>
      <w:rPr>
        <w:rFonts w:hint="default"/>
      </w:rPr>
    </w:lvl>
    <w:lvl w:ilvl="8">
      <w:numFmt w:val="bullet"/>
      <w:lvlText w:val="•"/>
      <w:lvlJc w:val="left"/>
      <w:pPr>
        <w:ind w:left="8550" w:hanging="490"/>
      </w:pPr>
      <w:rPr>
        <w:rFonts w:hint="default"/>
      </w:rPr>
    </w:lvl>
  </w:abstractNum>
  <w:abstractNum w:abstractNumId="16" w15:restartNumberingAfterBreak="0">
    <w:nsid w:val="492A01D5"/>
    <w:multiLevelType w:val="hybridMultilevel"/>
    <w:tmpl w:val="D0C0160A"/>
    <w:lvl w:ilvl="0" w:tplc="DB8E8B66">
      <w:start w:val="1"/>
      <w:numFmt w:val="decimal"/>
      <w:lvlText w:val="%1."/>
      <w:lvlJc w:val="left"/>
      <w:pPr>
        <w:ind w:left="1300" w:hanging="360"/>
      </w:pPr>
      <w:rPr>
        <w:rFonts w:ascii="Arial" w:eastAsia="Arial" w:hAnsi="Arial" w:cs="Arial" w:hint="default"/>
        <w:spacing w:val="0"/>
        <w:w w:val="100"/>
        <w:sz w:val="22"/>
        <w:szCs w:val="22"/>
      </w:rPr>
    </w:lvl>
    <w:lvl w:ilvl="1" w:tplc="40763E32">
      <w:numFmt w:val="bullet"/>
      <w:lvlText w:val="•"/>
      <w:lvlJc w:val="left"/>
      <w:pPr>
        <w:ind w:left="2274" w:hanging="360"/>
      </w:pPr>
      <w:rPr>
        <w:rFonts w:hint="default"/>
      </w:rPr>
    </w:lvl>
    <w:lvl w:ilvl="2" w:tplc="62642088">
      <w:numFmt w:val="bullet"/>
      <w:lvlText w:val="•"/>
      <w:lvlJc w:val="left"/>
      <w:pPr>
        <w:ind w:left="3248" w:hanging="360"/>
      </w:pPr>
      <w:rPr>
        <w:rFonts w:hint="default"/>
      </w:rPr>
    </w:lvl>
    <w:lvl w:ilvl="3" w:tplc="71BA895C">
      <w:numFmt w:val="bullet"/>
      <w:lvlText w:val="•"/>
      <w:lvlJc w:val="left"/>
      <w:pPr>
        <w:ind w:left="4222" w:hanging="360"/>
      </w:pPr>
      <w:rPr>
        <w:rFonts w:hint="default"/>
      </w:rPr>
    </w:lvl>
    <w:lvl w:ilvl="4" w:tplc="F920C8F8">
      <w:numFmt w:val="bullet"/>
      <w:lvlText w:val="•"/>
      <w:lvlJc w:val="left"/>
      <w:pPr>
        <w:ind w:left="5196" w:hanging="360"/>
      </w:pPr>
      <w:rPr>
        <w:rFonts w:hint="default"/>
      </w:rPr>
    </w:lvl>
    <w:lvl w:ilvl="5" w:tplc="4C3022A8">
      <w:numFmt w:val="bullet"/>
      <w:lvlText w:val="•"/>
      <w:lvlJc w:val="left"/>
      <w:pPr>
        <w:ind w:left="6170" w:hanging="360"/>
      </w:pPr>
      <w:rPr>
        <w:rFonts w:hint="default"/>
      </w:rPr>
    </w:lvl>
    <w:lvl w:ilvl="6" w:tplc="E9482068">
      <w:numFmt w:val="bullet"/>
      <w:lvlText w:val="•"/>
      <w:lvlJc w:val="left"/>
      <w:pPr>
        <w:ind w:left="7144" w:hanging="360"/>
      </w:pPr>
      <w:rPr>
        <w:rFonts w:hint="default"/>
      </w:rPr>
    </w:lvl>
    <w:lvl w:ilvl="7" w:tplc="B80E935C">
      <w:numFmt w:val="bullet"/>
      <w:lvlText w:val="•"/>
      <w:lvlJc w:val="left"/>
      <w:pPr>
        <w:ind w:left="8118" w:hanging="360"/>
      </w:pPr>
      <w:rPr>
        <w:rFonts w:hint="default"/>
      </w:rPr>
    </w:lvl>
    <w:lvl w:ilvl="8" w:tplc="C4800B1C">
      <w:numFmt w:val="bullet"/>
      <w:lvlText w:val="•"/>
      <w:lvlJc w:val="left"/>
      <w:pPr>
        <w:ind w:left="9092" w:hanging="360"/>
      </w:pPr>
      <w:rPr>
        <w:rFonts w:hint="default"/>
      </w:rPr>
    </w:lvl>
  </w:abstractNum>
  <w:abstractNum w:abstractNumId="17" w15:restartNumberingAfterBreak="0">
    <w:nsid w:val="506167F5"/>
    <w:multiLevelType w:val="hybridMultilevel"/>
    <w:tmpl w:val="C406C048"/>
    <w:lvl w:ilvl="0" w:tplc="260859E0">
      <w:numFmt w:val="bullet"/>
      <w:lvlText w:val="-"/>
      <w:lvlJc w:val="left"/>
      <w:pPr>
        <w:ind w:left="1007" w:hanging="284"/>
      </w:pPr>
      <w:rPr>
        <w:rFonts w:ascii="Arial" w:eastAsia="Arial" w:hAnsi="Arial" w:cs="Arial" w:hint="default"/>
        <w:w w:val="99"/>
        <w:sz w:val="16"/>
        <w:szCs w:val="16"/>
      </w:rPr>
    </w:lvl>
    <w:lvl w:ilvl="1" w:tplc="627A4BE6">
      <w:numFmt w:val="bullet"/>
      <w:lvlText w:val="•"/>
      <w:lvlJc w:val="left"/>
      <w:pPr>
        <w:ind w:left="2004" w:hanging="284"/>
      </w:pPr>
      <w:rPr>
        <w:rFonts w:hint="default"/>
      </w:rPr>
    </w:lvl>
    <w:lvl w:ilvl="2" w:tplc="329ABD66">
      <w:numFmt w:val="bullet"/>
      <w:lvlText w:val="•"/>
      <w:lvlJc w:val="left"/>
      <w:pPr>
        <w:ind w:left="3008" w:hanging="284"/>
      </w:pPr>
      <w:rPr>
        <w:rFonts w:hint="default"/>
      </w:rPr>
    </w:lvl>
    <w:lvl w:ilvl="3" w:tplc="882C9C56">
      <w:numFmt w:val="bullet"/>
      <w:lvlText w:val="•"/>
      <w:lvlJc w:val="left"/>
      <w:pPr>
        <w:ind w:left="4012" w:hanging="284"/>
      </w:pPr>
      <w:rPr>
        <w:rFonts w:hint="default"/>
      </w:rPr>
    </w:lvl>
    <w:lvl w:ilvl="4" w:tplc="FB70A62C">
      <w:numFmt w:val="bullet"/>
      <w:lvlText w:val="•"/>
      <w:lvlJc w:val="left"/>
      <w:pPr>
        <w:ind w:left="5016" w:hanging="284"/>
      </w:pPr>
      <w:rPr>
        <w:rFonts w:hint="default"/>
      </w:rPr>
    </w:lvl>
    <w:lvl w:ilvl="5" w:tplc="54B65E62">
      <w:numFmt w:val="bullet"/>
      <w:lvlText w:val="•"/>
      <w:lvlJc w:val="left"/>
      <w:pPr>
        <w:ind w:left="6020" w:hanging="284"/>
      </w:pPr>
      <w:rPr>
        <w:rFonts w:hint="default"/>
      </w:rPr>
    </w:lvl>
    <w:lvl w:ilvl="6" w:tplc="43BE43EE">
      <w:numFmt w:val="bullet"/>
      <w:lvlText w:val="•"/>
      <w:lvlJc w:val="left"/>
      <w:pPr>
        <w:ind w:left="7024" w:hanging="284"/>
      </w:pPr>
      <w:rPr>
        <w:rFonts w:hint="default"/>
      </w:rPr>
    </w:lvl>
    <w:lvl w:ilvl="7" w:tplc="6A0CBE3C">
      <w:numFmt w:val="bullet"/>
      <w:lvlText w:val="•"/>
      <w:lvlJc w:val="left"/>
      <w:pPr>
        <w:ind w:left="8028" w:hanging="284"/>
      </w:pPr>
      <w:rPr>
        <w:rFonts w:hint="default"/>
      </w:rPr>
    </w:lvl>
    <w:lvl w:ilvl="8" w:tplc="BAE20DD6">
      <w:numFmt w:val="bullet"/>
      <w:lvlText w:val="•"/>
      <w:lvlJc w:val="left"/>
      <w:pPr>
        <w:ind w:left="9032" w:hanging="284"/>
      </w:pPr>
      <w:rPr>
        <w:rFonts w:hint="default"/>
      </w:rPr>
    </w:lvl>
  </w:abstractNum>
  <w:abstractNum w:abstractNumId="18" w15:restartNumberingAfterBreak="0">
    <w:nsid w:val="595D1F19"/>
    <w:multiLevelType w:val="hybridMultilevel"/>
    <w:tmpl w:val="6DD290F4"/>
    <w:lvl w:ilvl="0" w:tplc="4F806D12">
      <w:numFmt w:val="bullet"/>
      <w:lvlText w:val=""/>
      <w:lvlJc w:val="left"/>
      <w:pPr>
        <w:ind w:left="1295" w:hanging="360"/>
      </w:pPr>
      <w:rPr>
        <w:rFonts w:ascii="Symbol" w:eastAsia="Symbol" w:hAnsi="Symbol" w:cs="Symbol" w:hint="default"/>
        <w:w w:val="100"/>
        <w:sz w:val="22"/>
        <w:szCs w:val="22"/>
      </w:rPr>
    </w:lvl>
    <w:lvl w:ilvl="1" w:tplc="B80A00D6">
      <w:numFmt w:val="bullet"/>
      <w:lvlText w:val=""/>
      <w:lvlJc w:val="left"/>
      <w:pPr>
        <w:ind w:left="2020" w:hanging="360"/>
      </w:pPr>
      <w:rPr>
        <w:rFonts w:ascii="Wingdings" w:eastAsia="Wingdings" w:hAnsi="Wingdings" w:cs="Wingdings" w:hint="default"/>
        <w:w w:val="100"/>
        <w:sz w:val="22"/>
        <w:szCs w:val="22"/>
      </w:rPr>
    </w:lvl>
    <w:lvl w:ilvl="2" w:tplc="4B28A946">
      <w:numFmt w:val="bullet"/>
      <w:lvlText w:val="•"/>
      <w:lvlJc w:val="left"/>
      <w:pPr>
        <w:ind w:left="3022" w:hanging="360"/>
      </w:pPr>
      <w:rPr>
        <w:rFonts w:hint="default"/>
      </w:rPr>
    </w:lvl>
    <w:lvl w:ilvl="3" w:tplc="8876BCA8">
      <w:numFmt w:val="bullet"/>
      <w:lvlText w:val="•"/>
      <w:lvlJc w:val="left"/>
      <w:pPr>
        <w:ind w:left="4024" w:hanging="360"/>
      </w:pPr>
      <w:rPr>
        <w:rFonts w:hint="default"/>
      </w:rPr>
    </w:lvl>
    <w:lvl w:ilvl="4" w:tplc="31C47330">
      <w:numFmt w:val="bullet"/>
      <w:lvlText w:val="•"/>
      <w:lvlJc w:val="left"/>
      <w:pPr>
        <w:ind w:left="5026" w:hanging="360"/>
      </w:pPr>
      <w:rPr>
        <w:rFonts w:hint="default"/>
      </w:rPr>
    </w:lvl>
    <w:lvl w:ilvl="5" w:tplc="9746020E">
      <w:numFmt w:val="bullet"/>
      <w:lvlText w:val="•"/>
      <w:lvlJc w:val="left"/>
      <w:pPr>
        <w:ind w:left="6028" w:hanging="360"/>
      </w:pPr>
      <w:rPr>
        <w:rFonts w:hint="default"/>
      </w:rPr>
    </w:lvl>
    <w:lvl w:ilvl="6" w:tplc="34FCEDBE">
      <w:numFmt w:val="bullet"/>
      <w:lvlText w:val="•"/>
      <w:lvlJc w:val="left"/>
      <w:pPr>
        <w:ind w:left="7031" w:hanging="360"/>
      </w:pPr>
      <w:rPr>
        <w:rFonts w:hint="default"/>
      </w:rPr>
    </w:lvl>
    <w:lvl w:ilvl="7" w:tplc="2D78AD6A">
      <w:numFmt w:val="bullet"/>
      <w:lvlText w:val="•"/>
      <w:lvlJc w:val="left"/>
      <w:pPr>
        <w:ind w:left="8033" w:hanging="360"/>
      </w:pPr>
      <w:rPr>
        <w:rFonts w:hint="default"/>
      </w:rPr>
    </w:lvl>
    <w:lvl w:ilvl="8" w:tplc="5412ABE8">
      <w:numFmt w:val="bullet"/>
      <w:lvlText w:val="•"/>
      <w:lvlJc w:val="left"/>
      <w:pPr>
        <w:ind w:left="9035" w:hanging="360"/>
      </w:pPr>
      <w:rPr>
        <w:rFonts w:hint="default"/>
      </w:rPr>
    </w:lvl>
  </w:abstractNum>
  <w:abstractNum w:abstractNumId="19" w15:restartNumberingAfterBreak="0">
    <w:nsid w:val="5D1F3A3A"/>
    <w:multiLevelType w:val="hybridMultilevel"/>
    <w:tmpl w:val="0F160EDC"/>
    <w:lvl w:ilvl="0" w:tplc="7A04867C">
      <w:numFmt w:val="bullet"/>
      <w:lvlText w:val=""/>
      <w:lvlJc w:val="left"/>
      <w:pPr>
        <w:ind w:left="426" w:hanging="284"/>
      </w:pPr>
      <w:rPr>
        <w:rFonts w:ascii="Wingdings" w:eastAsia="Wingdings" w:hAnsi="Wingdings" w:cs="Wingdings" w:hint="default"/>
        <w:w w:val="100"/>
        <w:sz w:val="22"/>
        <w:szCs w:val="22"/>
      </w:rPr>
    </w:lvl>
    <w:lvl w:ilvl="1" w:tplc="BB6806BE">
      <w:numFmt w:val="bullet"/>
      <w:lvlText w:val="•"/>
      <w:lvlJc w:val="left"/>
      <w:pPr>
        <w:ind w:left="1017" w:hanging="284"/>
      </w:pPr>
      <w:rPr>
        <w:rFonts w:hint="default"/>
      </w:rPr>
    </w:lvl>
    <w:lvl w:ilvl="2" w:tplc="F920DBDC">
      <w:numFmt w:val="bullet"/>
      <w:lvlText w:val="•"/>
      <w:lvlJc w:val="left"/>
      <w:pPr>
        <w:ind w:left="1615" w:hanging="284"/>
      </w:pPr>
      <w:rPr>
        <w:rFonts w:hint="default"/>
      </w:rPr>
    </w:lvl>
    <w:lvl w:ilvl="3" w:tplc="42EE2E4A">
      <w:numFmt w:val="bullet"/>
      <w:lvlText w:val="•"/>
      <w:lvlJc w:val="left"/>
      <w:pPr>
        <w:ind w:left="2213" w:hanging="284"/>
      </w:pPr>
      <w:rPr>
        <w:rFonts w:hint="default"/>
      </w:rPr>
    </w:lvl>
    <w:lvl w:ilvl="4" w:tplc="5CBCFC94">
      <w:numFmt w:val="bullet"/>
      <w:lvlText w:val="•"/>
      <w:lvlJc w:val="left"/>
      <w:pPr>
        <w:ind w:left="2811" w:hanging="284"/>
      </w:pPr>
      <w:rPr>
        <w:rFonts w:hint="default"/>
      </w:rPr>
    </w:lvl>
    <w:lvl w:ilvl="5" w:tplc="603C5ED4">
      <w:numFmt w:val="bullet"/>
      <w:lvlText w:val="•"/>
      <w:lvlJc w:val="left"/>
      <w:pPr>
        <w:ind w:left="3409" w:hanging="284"/>
      </w:pPr>
      <w:rPr>
        <w:rFonts w:hint="default"/>
      </w:rPr>
    </w:lvl>
    <w:lvl w:ilvl="6" w:tplc="5F60775C">
      <w:numFmt w:val="bullet"/>
      <w:lvlText w:val="•"/>
      <w:lvlJc w:val="left"/>
      <w:pPr>
        <w:ind w:left="4006" w:hanging="284"/>
      </w:pPr>
      <w:rPr>
        <w:rFonts w:hint="default"/>
      </w:rPr>
    </w:lvl>
    <w:lvl w:ilvl="7" w:tplc="722C8FD4">
      <w:numFmt w:val="bullet"/>
      <w:lvlText w:val="•"/>
      <w:lvlJc w:val="left"/>
      <w:pPr>
        <w:ind w:left="4604" w:hanging="284"/>
      </w:pPr>
      <w:rPr>
        <w:rFonts w:hint="default"/>
      </w:rPr>
    </w:lvl>
    <w:lvl w:ilvl="8" w:tplc="279CCE84">
      <w:numFmt w:val="bullet"/>
      <w:lvlText w:val="•"/>
      <w:lvlJc w:val="left"/>
      <w:pPr>
        <w:ind w:left="5202" w:hanging="284"/>
      </w:pPr>
      <w:rPr>
        <w:rFonts w:hint="default"/>
      </w:rPr>
    </w:lvl>
  </w:abstractNum>
  <w:abstractNum w:abstractNumId="20" w15:restartNumberingAfterBreak="0">
    <w:nsid w:val="64281276"/>
    <w:multiLevelType w:val="hybridMultilevel"/>
    <w:tmpl w:val="F05C7B0E"/>
    <w:lvl w:ilvl="0" w:tplc="37AABFBC">
      <w:numFmt w:val="bullet"/>
      <w:lvlText w:val=""/>
      <w:lvlJc w:val="left"/>
      <w:pPr>
        <w:ind w:left="896" w:hanging="284"/>
      </w:pPr>
      <w:rPr>
        <w:rFonts w:ascii="Wingdings" w:eastAsia="Wingdings" w:hAnsi="Wingdings" w:cs="Wingdings" w:hint="default"/>
        <w:w w:val="100"/>
        <w:sz w:val="22"/>
        <w:szCs w:val="22"/>
      </w:rPr>
    </w:lvl>
    <w:lvl w:ilvl="1" w:tplc="11C88E64">
      <w:numFmt w:val="bullet"/>
      <w:lvlText w:val="•"/>
      <w:lvlJc w:val="left"/>
      <w:pPr>
        <w:ind w:left="1914" w:hanging="284"/>
      </w:pPr>
      <w:rPr>
        <w:rFonts w:hint="default"/>
      </w:rPr>
    </w:lvl>
    <w:lvl w:ilvl="2" w:tplc="2200CD42">
      <w:numFmt w:val="bullet"/>
      <w:lvlText w:val="•"/>
      <w:lvlJc w:val="left"/>
      <w:pPr>
        <w:ind w:left="2928" w:hanging="284"/>
      </w:pPr>
      <w:rPr>
        <w:rFonts w:hint="default"/>
      </w:rPr>
    </w:lvl>
    <w:lvl w:ilvl="3" w:tplc="EF30B350">
      <w:numFmt w:val="bullet"/>
      <w:lvlText w:val="•"/>
      <w:lvlJc w:val="left"/>
      <w:pPr>
        <w:ind w:left="3942" w:hanging="284"/>
      </w:pPr>
      <w:rPr>
        <w:rFonts w:hint="default"/>
      </w:rPr>
    </w:lvl>
    <w:lvl w:ilvl="4" w:tplc="B998A24A">
      <w:numFmt w:val="bullet"/>
      <w:lvlText w:val="•"/>
      <w:lvlJc w:val="left"/>
      <w:pPr>
        <w:ind w:left="4956" w:hanging="284"/>
      </w:pPr>
      <w:rPr>
        <w:rFonts w:hint="default"/>
      </w:rPr>
    </w:lvl>
    <w:lvl w:ilvl="5" w:tplc="91305858">
      <w:numFmt w:val="bullet"/>
      <w:lvlText w:val="•"/>
      <w:lvlJc w:val="left"/>
      <w:pPr>
        <w:ind w:left="5970" w:hanging="284"/>
      </w:pPr>
      <w:rPr>
        <w:rFonts w:hint="default"/>
      </w:rPr>
    </w:lvl>
    <w:lvl w:ilvl="6" w:tplc="907C634A">
      <w:numFmt w:val="bullet"/>
      <w:lvlText w:val="•"/>
      <w:lvlJc w:val="left"/>
      <w:pPr>
        <w:ind w:left="6984" w:hanging="284"/>
      </w:pPr>
      <w:rPr>
        <w:rFonts w:hint="default"/>
      </w:rPr>
    </w:lvl>
    <w:lvl w:ilvl="7" w:tplc="75408ADC">
      <w:numFmt w:val="bullet"/>
      <w:lvlText w:val="•"/>
      <w:lvlJc w:val="left"/>
      <w:pPr>
        <w:ind w:left="7998" w:hanging="284"/>
      </w:pPr>
      <w:rPr>
        <w:rFonts w:hint="default"/>
      </w:rPr>
    </w:lvl>
    <w:lvl w:ilvl="8" w:tplc="B9849552">
      <w:numFmt w:val="bullet"/>
      <w:lvlText w:val="•"/>
      <w:lvlJc w:val="left"/>
      <w:pPr>
        <w:ind w:left="9012" w:hanging="284"/>
      </w:pPr>
      <w:rPr>
        <w:rFonts w:hint="default"/>
      </w:rPr>
    </w:lvl>
  </w:abstractNum>
  <w:abstractNum w:abstractNumId="21" w15:restartNumberingAfterBreak="0">
    <w:nsid w:val="69A35BA2"/>
    <w:multiLevelType w:val="hybridMultilevel"/>
    <w:tmpl w:val="48206302"/>
    <w:lvl w:ilvl="0" w:tplc="A6FA6272">
      <w:numFmt w:val="bullet"/>
      <w:lvlText w:val=""/>
      <w:lvlJc w:val="left"/>
      <w:pPr>
        <w:ind w:left="2020" w:hanging="360"/>
      </w:pPr>
      <w:rPr>
        <w:rFonts w:ascii="Symbol" w:eastAsia="Symbol" w:hAnsi="Symbol" w:cs="Symbol" w:hint="default"/>
        <w:w w:val="100"/>
        <w:sz w:val="22"/>
        <w:szCs w:val="22"/>
      </w:rPr>
    </w:lvl>
    <w:lvl w:ilvl="1" w:tplc="3C5C17E0">
      <w:numFmt w:val="bullet"/>
      <w:lvlText w:val=""/>
      <w:lvlJc w:val="left"/>
      <w:pPr>
        <w:ind w:left="2740" w:hanging="360"/>
      </w:pPr>
      <w:rPr>
        <w:rFonts w:ascii="Wingdings" w:eastAsia="Wingdings" w:hAnsi="Wingdings" w:cs="Wingdings" w:hint="default"/>
        <w:w w:val="100"/>
        <w:sz w:val="22"/>
        <w:szCs w:val="22"/>
      </w:rPr>
    </w:lvl>
    <w:lvl w:ilvl="2" w:tplc="642A33F0">
      <w:numFmt w:val="bullet"/>
      <w:lvlText w:val="•"/>
      <w:lvlJc w:val="left"/>
      <w:pPr>
        <w:ind w:left="3662" w:hanging="360"/>
      </w:pPr>
      <w:rPr>
        <w:rFonts w:hint="default"/>
      </w:rPr>
    </w:lvl>
    <w:lvl w:ilvl="3" w:tplc="0FB4D4E6">
      <w:numFmt w:val="bullet"/>
      <w:lvlText w:val="•"/>
      <w:lvlJc w:val="left"/>
      <w:pPr>
        <w:ind w:left="4584" w:hanging="360"/>
      </w:pPr>
      <w:rPr>
        <w:rFonts w:hint="default"/>
      </w:rPr>
    </w:lvl>
    <w:lvl w:ilvl="4" w:tplc="103ABFE2">
      <w:numFmt w:val="bullet"/>
      <w:lvlText w:val="•"/>
      <w:lvlJc w:val="left"/>
      <w:pPr>
        <w:ind w:left="5506" w:hanging="360"/>
      </w:pPr>
      <w:rPr>
        <w:rFonts w:hint="default"/>
      </w:rPr>
    </w:lvl>
    <w:lvl w:ilvl="5" w:tplc="F35CD34C">
      <w:numFmt w:val="bullet"/>
      <w:lvlText w:val="•"/>
      <w:lvlJc w:val="left"/>
      <w:pPr>
        <w:ind w:left="6428" w:hanging="360"/>
      </w:pPr>
      <w:rPr>
        <w:rFonts w:hint="default"/>
      </w:rPr>
    </w:lvl>
    <w:lvl w:ilvl="6" w:tplc="91865E3C">
      <w:numFmt w:val="bullet"/>
      <w:lvlText w:val="•"/>
      <w:lvlJc w:val="left"/>
      <w:pPr>
        <w:ind w:left="7351" w:hanging="360"/>
      </w:pPr>
      <w:rPr>
        <w:rFonts w:hint="default"/>
      </w:rPr>
    </w:lvl>
    <w:lvl w:ilvl="7" w:tplc="C26C26FC">
      <w:numFmt w:val="bullet"/>
      <w:lvlText w:val="•"/>
      <w:lvlJc w:val="left"/>
      <w:pPr>
        <w:ind w:left="8273" w:hanging="360"/>
      </w:pPr>
      <w:rPr>
        <w:rFonts w:hint="default"/>
      </w:rPr>
    </w:lvl>
    <w:lvl w:ilvl="8" w:tplc="E714678A">
      <w:numFmt w:val="bullet"/>
      <w:lvlText w:val="•"/>
      <w:lvlJc w:val="left"/>
      <w:pPr>
        <w:ind w:left="9195" w:hanging="360"/>
      </w:pPr>
      <w:rPr>
        <w:rFonts w:hint="default"/>
      </w:rPr>
    </w:lvl>
  </w:abstractNum>
  <w:num w:numId="1" w16cid:durableId="614796700">
    <w:abstractNumId w:val="9"/>
  </w:num>
  <w:num w:numId="2" w16cid:durableId="968361798">
    <w:abstractNumId w:val="4"/>
  </w:num>
  <w:num w:numId="3" w16cid:durableId="366025202">
    <w:abstractNumId w:val="2"/>
  </w:num>
  <w:num w:numId="4" w16cid:durableId="1964728602">
    <w:abstractNumId w:val="16"/>
  </w:num>
  <w:num w:numId="5" w16cid:durableId="2088530341">
    <w:abstractNumId w:val="15"/>
  </w:num>
  <w:num w:numId="6" w16cid:durableId="1865823465">
    <w:abstractNumId w:val="17"/>
  </w:num>
  <w:num w:numId="7" w16cid:durableId="441265942">
    <w:abstractNumId w:val="6"/>
  </w:num>
  <w:num w:numId="8" w16cid:durableId="2137598826">
    <w:abstractNumId w:val="5"/>
  </w:num>
  <w:num w:numId="9" w16cid:durableId="1571036409">
    <w:abstractNumId w:val="10"/>
  </w:num>
  <w:num w:numId="10" w16cid:durableId="197091939">
    <w:abstractNumId w:val="8"/>
  </w:num>
  <w:num w:numId="11" w16cid:durableId="744762273">
    <w:abstractNumId w:val="18"/>
  </w:num>
  <w:num w:numId="12" w16cid:durableId="278101626">
    <w:abstractNumId w:val="13"/>
  </w:num>
  <w:num w:numId="13" w16cid:durableId="1687977319">
    <w:abstractNumId w:val="12"/>
  </w:num>
  <w:num w:numId="14" w16cid:durableId="243880786">
    <w:abstractNumId w:val="11"/>
  </w:num>
  <w:num w:numId="15" w16cid:durableId="1574317977">
    <w:abstractNumId w:val="21"/>
  </w:num>
  <w:num w:numId="16" w16cid:durableId="485895800">
    <w:abstractNumId w:val="14"/>
  </w:num>
  <w:num w:numId="17" w16cid:durableId="2118864451">
    <w:abstractNumId w:val="20"/>
  </w:num>
  <w:num w:numId="18" w16cid:durableId="1476679917">
    <w:abstractNumId w:val="0"/>
  </w:num>
  <w:num w:numId="19" w16cid:durableId="1302927875">
    <w:abstractNumId w:val="19"/>
  </w:num>
  <w:num w:numId="20" w16cid:durableId="383679210">
    <w:abstractNumId w:val="3"/>
  </w:num>
  <w:num w:numId="21" w16cid:durableId="1305964505">
    <w:abstractNumId w:val="7"/>
  </w:num>
  <w:num w:numId="22" w16cid:durableId="720010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AA5"/>
    <w:rsid w:val="00084B1E"/>
    <w:rsid w:val="000D1278"/>
    <w:rsid w:val="000F6663"/>
    <w:rsid w:val="001929B7"/>
    <w:rsid w:val="001D4DB3"/>
    <w:rsid w:val="00274D3C"/>
    <w:rsid w:val="002C216A"/>
    <w:rsid w:val="003B5C4D"/>
    <w:rsid w:val="00422642"/>
    <w:rsid w:val="004E138F"/>
    <w:rsid w:val="00581A7E"/>
    <w:rsid w:val="00617FD8"/>
    <w:rsid w:val="007757D1"/>
    <w:rsid w:val="00904D13"/>
    <w:rsid w:val="00915625"/>
    <w:rsid w:val="009573DD"/>
    <w:rsid w:val="009862AE"/>
    <w:rsid w:val="00A66932"/>
    <w:rsid w:val="00A83A92"/>
    <w:rsid w:val="00A87CB4"/>
    <w:rsid w:val="00AC651C"/>
    <w:rsid w:val="00B32AA5"/>
    <w:rsid w:val="00B9548E"/>
    <w:rsid w:val="00BD787B"/>
    <w:rsid w:val="00C71373"/>
    <w:rsid w:val="00CA5247"/>
    <w:rsid w:val="00CC7F41"/>
    <w:rsid w:val="00E5646E"/>
    <w:rsid w:val="00FD063F"/>
    <w:rsid w:val="00FD2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977F6"/>
  <w15:docId w15:val="{B1E0BC34-E0FE-A043-BB05-970E968C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00" w:hanging="360"/>
      <w:outlineLvl w:val="0"/>
    </w:pPr>
    <w:rPr>
      <w:b/>
      <w:bCs/>
      <w:sz w:val="24"/>
      <w:szCs w:val="24"/>
    </w:rPr>
  </w:style>
  <w:style w:type="paragraph" w:styleId="Heading2">
    <w:name w:val="heading 2"/>
    <w:basedOn w:val="Normal"/>
    <w:uiPriority w:val="9"/>
    <w:unhideWhenUsed/>
    <w:qFormat/>
    <w:pPr>
      <w:ind w:left="1660" w:hanging="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00"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A87CB4"/>
    <w:pPr>
      <w:widowControl/>
      <w:autoSpaceDE/>
      <w:autoSpaceDN/>
      <w:spacing w:before="100" w:beforeAutospacing="1" w:after="100" w:afterAutospacing="1"/>
    </w:pPr>
    <w:rPr>
      <w:rFonts w:ascii="Times New Roman" w:eastAsiaTheme="minorEastAsia" w:hAnsi="Times New Roman" w:cs="Times New Roman"/>
      <w:sz w:val="24"/>
      <w:szCs w:val="24"/>
      <w:lang w:val="en-GB"/>
    </w:rPr>
  </w:style>
  <w:style w:type="paragraph" w:styleId="Header">
    <w:name w:val="header"/>
    <w:basedOn w:val="Normal"/>
    <w:link w:val="HeaderChar"/>
    <w:uiPriority w:val="99"/>
    <w:unhideWhenUsed/>
    <w:rsid w:val="009862AE"/>
    <w:pPr>
      <w:tabs>
        <w:tab w:val="center" w:pos="4680"/>
        <w:tab w:val="right" w:pos="9360"/>
      </w:tabs>
    </w:pPr>
  </w:style>
  <w:style w:type="character" w:customStyle="1" w:styleId="HeaderChar">
    <w:name w:val="Header Char"/>
    <w:basedOn w:val="DefaultParagraphFont"/>
    <w:link w:val="Header"/>
    <w:uiPriority w:val="99"/>
    <w:rsid w:val="009862AE"/>
    <w:rPr>
      <w:rFonts w:ascii="Arial" w:eastAsia="Arial" w:hAnsi="Arial" w:cs="Arial"/>
    </w:rPr>
  </w:style>
  <w:style w:type="paragraph" w:styleId="Footer">
    <w:name w:val="footer"/>
    <w:basedOn w:val="Normal"/>
    <w:link w:val="FooterChar"/>
    <w:uiPriority w:val="99"/>
    <w:unhideWhenUsed/>
    <w:rsid w:val="009862AE"/>
    <w:pPr>
      <w:tabs>
        <w:tab w:val="center" w:pos="4680"/>
        <w:tab w:val="right" w:pos="9360"/>
      </w:tabs>
    </w:pPr>
  </w:style>
  <w:style w:type="character" w:customStyle="1" w:styleId="FooterChar">
    <w:name w:val="Footer Char"/>
    <w:basedOn w:val="DefaultParagraphFont"/>
    <w:link w:val="Footer"/>
    <w:uiPriority w:val="99"/>
    <w:rsid w:val="009862AE"/>
    <w:rPr>
      <w:rFonts w:ascii="Arial" w:eastAsia="Arial" w:hAnsi="Arial" w:cs="Arial"/>
    </w:rPr>
  </w:style>
  <w:style w:type="character" w:styleId="Hyperlink">
    <w:name w:val="Hyperlink"/>
    <w:basedOn w:val="DefaultParagraphFont"/>
    <w:uiPriority w:val="99"/>
    <w:unhideWhenUsed/>
    <w:rsid w:val="00581A7E"/>
    <w:rPr>
      <w:color w:val="0000FF" w:themeColor="hyperlink"/>
      <w:u w:val="single"/>
    </w:rPr>
  </w:style>
  <w:style w:type="character" w:customStyle="1" w:styleId="UnresolvedMention1">
    <w:name w:val="Unresolved Mention1"/>
    <w:basedOn w:val="DefaultParagraphFont"/>
    <w:uiPriority w:val="99"/>
    <w:semiHidden/>
    <w:unhideWhenUsed/>
    <w:rsid w:val="00581A7E"/>
    <w:rPr>
      <w:color w:val="605E5C"/>
      <w:shd w:val="clear" w:color="auto" w:fill="E1DFDD"/>
    </w:rPr>
  </w:style>
  <w:style w:type="character" w:customStyle="1" w:styleId="pec">
    <w:name w:val="_pe_c"/>
    <w:basedOn w:val="DefaultParagraphFont"/>
    <w:rsid w:val="00581A7E"/>
  </w:style>
  <w:style w:type="paragraph" w:styleId="z-TopofForm">
    <w:name w:val="HTML Top of Form"/>
    <w:basedOn w:val="Normal"/>
    <w:next w:val="Normal"/>
    <w:link w:val="z-TopofFormChar"/>
    <w:hidden/>
    <w:uiPriority w:val="99"/>
    <w:semiHidden/>
    <w:unhideWhenUsed/>
    <w:rsid w:val="00581A7E"/>
    <w:pPr>
      <w:widowControl/>
      <w:pBdr>
        <w:bottom w:val="single" w:sz="6" w:space="1" w:color="auto"/>
      </w:pBdr>
      <w:autoSpaceDE/>
      <w:autoSpaceDN/>
      <w:jc w:val="center"/>
    </w:pPr>
    <w:rPr>
      <w:rFonts w:eastAsia="Times New Roman"/>
      <w:vanish/>
      <w:sz w:val="16"/>
      <w:szCs w:val="16"/>
      <w:lang w:val="en-GB"/>
    </w:rPr>
  </w:style>
  <w:style w:type="character" w:customStyle="1" w:styleId="z-TopofFormChar">
    <w:name w:val="z-Top of Form Char"/>
    <w:basedOn w:val="DefaultParagraphFont"/>
    <w:link w:val="z-TopofForm"/>
    <w:uiPriority w:val="99"/>
    <w:semiHidden/>
    <w:rsid w:val="00581A7E"/>
    <w:rPr>
      <w:rFonts w:ascii="Arial" w:eastAsia="Times New Roman" w:hAnsi="Arial" w:cs="Arial"/>
      <w:vanish/>
      <w:sz w:val="16"/>
      <w:szCs w:val="16"/>
      <w:lang w:val="en-GB"/>
    </w:rPr>
  </w:style>
  <w:style w:type="paragraph" w:styleId="z-BottomofForm">
    <w:name w:val="HTML Bottom of Form"/>
    <w:basedOn w:val="Normal"/>
    <w:next w:val="Normal"/>
    <w:link w:val="z-BottomofFormChar"/>
    <w:hidden/>
    <w:uiPriority w:val="99"/>
    <w:semiHidden/>
    <w:unhideWhenUsed/>
    <w:rsid w:val="00581A7E"/>
    <w:pPr>
      <w:widowControl/>
      <w:pBdr>
        <w:top w:val="single" w:sz="6" w:space="1" w:color="auto"/>
      </w:pBdr>
      <w:autoSpaceDE/>
      <w:autoSpaceDN/>
      <w:jc w:val="center"/>
    </w:pPr>
    <w:rPr>
      <w:rFonts w:eastAsia="Times New Roman"/>
      <w:vanish/>
      <w:sz w:val="16"/>
      <w:szCs w:val="16"/>
      <w:lang w:val="en-GB"/>
    </w:rPr>
  </w:style>
  <w:style w:type="character" w:customStyle="1" w:styleId="z-BottomofFormChar">
    <w:name w:val="z-Bottom of Form Char"/>
    <w:basedOn w:val="DefaultParagraphFont"/>
    <w:link w:val="z-BottomofForm"/>
    <w:uiPriority w:val="99"/>
    <w:semiHidden/>
    <w:rsid w:val="00581A7E"/>
    <w:rPr>
      <w:rFonts w:ascii="Arial" w:eastAsia="Times New Roman" w:hAnsi="Arial" w:cs="Arial"/>
      <w:vanish/>
      <w:sz w:val="16"/>
      <w:szCs w:val="16"/>
      <w:lang w:val="en-GB"/>
    </w:rPr>
  </w:style>
  <w:style w:type="character" w:styleId="FollowedHyperlink">
    <w:name w:val="FollowedHyperlink"/>
    <w:basedOn w:val="DefaultParagraphFont"/>
    <w:uiPriority w:val="99"/>
    <w:semiHidden/>
    <w:unhideWhenUsed/>
    <w:rsid w:val="00617FD8"/>
    <w:rPr>
      <w:color w:val="800080" w:themeColor="followedHyperlink"/>
      <w:u w:val="single"/>
    </w:rPr>
  </w:style>
  <w:style w:type="paragraph" w:styleId="BalloonText">
    <w:name w:val="Balloon Text"/>
    <w:basedOn w:val="Normal"/>
    <w:link w:val="BalloonTextChar"/>
    <w:uiPriority w:val="99"/>
    <w:semiHidden/>
    <w:unhideWhenUsed/>
    <w:rsid w:val="00084B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B1E"/>
    <w:rPr>
      <w:rFonts w:ascii="Segoe UI" w:eastAsia="Arial" w:hAnsi="Segoe UI" w:cs="Segoe UI"/>
      <w:sz w:val="18"/>
      <w:szCs w:val="18"/>
    </w:rPr>
  </w:style>
  <w:style w:type="character" w:customStyle="1" w:styleId="il">
    <w:name w:val="il"/>
    <w:basedOn w:val="DefaultParagraphFont"/>
    <w:rsid w:val="00A83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6154">
      <w:bodyDiv w:val="1"/>
      <w:marLeft w:val="0"/>
      <w:marRight w:val="0"/>
      <w:marTop w:val="0"/>
      <w:marBottom w:val="0"/>
      <w:divBdr>
        <w:top w:val="none" w:sz="0" w:space="0" w:color="auto"/>
        <w:left w:val="none" w:sz="0" w:space="0" w:color="auto"/>
        <w:bottom w:val="none" w:sz="0" w:space="0" w:color="auto"/>
        <w:right w:val="none" w:sz="0" w:space="0" w:color="auto"/>
      </w:divBdr>
      <w:divsChild>
        <w:div w:id="2094085190">
          <w:marLeft w:val="0"/>
          <w:marRight w:val="0"/>
          <w:marTop w:val="0"/>
          <w:marBottom w:val="0"/>
          <w:divBdr>
            <w:top w:val="none" w:sz="0" w:space="0" w:color="auto"/>
            <w:left w:val="none" w:sz="0" w:space="0" w:color="auto"/>
            <w:bottom w:val="none" w:sz="0" w:space="0" w:color="auto"/>
            <w:right w:val="none" w:sz="0" w:space="0" w:color="auto"/>
          </w:divBdr>
          <w:divsChild>
            <w:div w:id="1542672276">
              <w:marLeft w:val="0"/>
              <w:marRight w:val="0"/>
              <w:marTop w:val="0"/>
              <w:marBottom w:val="0"/>
              <w:divBdr>
                <w:top w:val="none" w:sz="0" w:space="0" w:color="auto"/>
                <w:left w:val="none" w:sz="0" w:space="0" w:color="auto"/>
                <w:bottom w:val="none" w:sz="0" w:space="0" w:color="auto"/>
                <w:right w:val="none" w:sz="0" w:space="0" w:color="auto"/>
              </w:divBdr>
            </w:div>
          </w:divsChild>
        </w:div>
        <w:div w:id="2146463175">
          <w:marLeft w:val="0"/>
          <w:marRight w:val="0"/>
          <w:marTop w:val="0"/>
          <w:marBottom w:val="0"/>
          <w:divBdr>
            <w:top w:val="none" w:sz="0" w:space="0" w:color="auto"/>
            <w:left w:val="none" w:sz="0" w:space="0" w:color="auto"/>
            <w:bottom w:val="none" w:sz="0" w:space="0" w:color="auto"/>
            <w:right w:val="none" w:sz="0" w:space="0" w:color="auto"/>
          </w:divBdr>
        </w:div>
      </w:divsChild>
    </w:div>
    <w:div w:id="503208869">
      <w:bodyDiv w:val="1"/>
      <w:marLeft w:val="0"/>
      <w:marRight w:val="0"/>
      <w:marTop w:val="0"/>
      <w:marBottom w:val="0"/>
      <w:divBdr>
        <w:top w:val="none" w:sz="0" w:space="0" w:color="auto"/>
        <w:left w:val="none" w:sz="0" w:space="0" w:color="auto"/>
        <w:bottom w:val="none" w:sz="0" w:space="0" w:color="auto"/>
        <w:right w:val="none" w:sz="0" w:space="0" w:color="auto"/>
      </w:divBdr>
    </w:div>
    <w:div w:id="990062013">
      <w:bodyDiv w:val="1"/>
      <w:marLeft w:val="0"/>
      <w:marRight w:val="0"/>
      <w:marTop w:val="0"/>
      <w:marBottom w:val="0"/>
      <w:divBdr>
        <w:top w:val="none" w:sz="0" w:space="0" w:color="auto"/>
        <w:left w:val="none" w:sz="0" w:space="0" w:color="auto"/>
        <w:bottom w:val="none" w:sz="0" w:space="0" w:color="auto"/>
        <w:right w:val="none" w:sz="0" w:space="0" w:color="auto"/>
      </w:divBdr>
      <w:divsChild>
        <w:div w:id="252713301">
          <w:marLeft w:val="0"/>
          <w:marRight w:val="0"/>
          <w:marTop w:val="0"/>
          <w:marBottom w:val="0"/>
          <w:divBdr>
            <w:top w:val="none" w:sz="0" w:space="0" w:color="auto"/>
            <w:left w:val="none" w:sz="0" w:space="0" w:color="auto"/>
            <w:bottom w:val="none" w:sz="0" w:space="0" w:color="auto"/>
            <w:right w:val="none" w:sz="0" w:space="0" w:color="auto"/>
          </w:divBdr>
          <w:divsChild>
            <w:div w:id="1668827685">
              <w:marLeft w:val="0"/>
              <w:marRight w:val="0"/>
              <w:marTop w:val="0"/>
              <w:marBottom w:val="0"/>
              <w:divBdr>
                <w:top w:val="none" w:sz="0" w:space="0" w:color="auto"/>
                <w:left w:val="none" w:sz="0" w:space="0" w:color="auto"/>
                <w:bottom w:val="none" w:sz="0" w:space="0" w:color="auto"/>
                <w:right w:val="none" w:sz="0" w:space="0" w:color="auto"/>
              </w:divBdr>
            </w:div>
          </w:divsChild>
        </w:div>
        <w:div w:id="1700735087">
          <w:marLeft w:val="0"/>
          <w:marRight w:val="0"/>
          <w:marTop w:val="0"/>
          <w:marBottom w:val="0"/>
          <w:divBdr>
            <w:top w:val="none" w:sz="0" w:space="0" w:color="auto"/>
            <w:left w:val="none" w:sz="0" w:space="0" w:color="auto"/>
            <w:bottom w:val="none" w:sz="0" w:space="0" w:color="auto"/>
            <w:right w:val="none" w:sz="0" w:space="0" w:color="auto"/>
          </w:divBdr>
        </w:div>
      </w:divsChild>
    </w:div>
    <w:div w:id="1730495917">
      <w:bodyDiv w:val="1"/>
      <w:marLeft w:val="0"/>
      <w:marRight w:val="0"/>
      <w:marTop w:val="0"/>
      <w:marBottom w:val="0"/>
      <w:divBdr>
        <w:top w:val="none" w:sz="0" w:space="0" w:color="auto"/>
        <w:left w:val="none" w:sz="0" w:space="0" w:color="auto"/>
        <w:bottom w:val="none" w:sz="0" w:space="0" w:color="auto"/>
        <w:right w:val="none" w:sz="0" w:space="0" w:color="auto"/>
      </w:divBdr>
      <w:divsChild>
        <w:div w:id="1231231215">
          <w:marLeft w:val="0"/>
          <w:marRight w:val="0"/>
          <w:marTop w:val="0"/>
          <w:marBottom w:val="0"/>
          <w:divBdr>
            <w:top w:val="none" w:sz="0" w:space="0" w:color="auto"/>
            <w:left w:val="none" w:sz="0" w:space="0" w:color="auto"/>
            <w:bottom w:val="none" w:sz="0" w:space="0" w:color="auto"/>
            <w:right w:val="none" w:sz="0" w:space="0" w:color="auto"/>
          </w:divBdr>
          <w:divsChild>
            <w:div w:id="1238320902">
              <w:marLeft w:val="0"/>
              <w:marRight w:val="0"/>
              <w:marTop w:val="0"/>
              <w:marBottom w:val="0"/>
              <w:divBdr>
                <w:top w:val="none" w:sz="0" w:space="0" w:color="auto"/>
                <w:left w:val="none" w:sz="0" w:space="0" w:color="auto"/>
                <w:bottom w:val="none" w:sz="0" w:space="0" w:color="auto"/>
                <w:right w:val="none" w:sz="0" w:space="0" w:color="auto"/>
              </w:divBdr>
            </w:div>
          </w:divsChild>
        </w:div>
        <w:div w:id="4837452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e.theodoulou@sheffield.ac.uk" TargetMode="External"/><Relationship Id="rId18" Type="http://schemas.openxmlformats.org/officeDocument/2006/relationships/hyperlink" Target="mailto:s.hadad@nhs.ne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medicines.org.uk/emc" TargetMode="Externa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mailto:victoria.fung@nhs.net" TargetMode="External"/><Relationship Id="rId25" Type="http://schemas.openxmlformats.org/officeDocument/2006/relationships/hyperlink" Target="http://www.nice.org.uk/guidance/GID-CGWAVE0639/documents/menopause-draft-" TargetMode="External"/><Relationship Id="rId2" Type="http://schemas.openxmlformats.org/officeDocument/2006/relationships/styles" Target="styles.xml"/><Relationship Id="rId16" Type="http://schemas.openxmlformats.org/officeDocument/2006/relationships/hyperlink" Target="mailto:kash.purohit@nhs.net" TargetMode="External"/><Relationship Id="rId20" Type="http://schemas.openxmlformats.org/officeDocument/2006/relationships/hyperlink" Target="mailto:Elizabeth.hodgkinson1@nh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www.cancerresearchuk.org/health-professional/cancer-statistics/mortality/common-" TargetMode="External"/><Relationship Id="rId5" Type="http://schemas.openxmlformats.org/officeDocument/2006/relationships/footnotes" Target="footnotes.xml"/><Relationship Id="rId15" Type="http://schemas.openxmlformats.org/officeDocument/2006/relationships/hyperlink" Target="mailto:i.holen@sheffield.ac.uk" TargetMode="External"/><Relationship Id="rId23" Type="http://schemas.openxmlformats.org/officeDocument/2006/relationships/hyperlink" Target="mailto:sth.sae@nhs.net" TargetMode="External"/><Relationship Id="rId10" Type="http://schemas.openxmlformats.org/officeDocument/2006/relationships/image" Target="media/image4.jpeg"/><Relationship Id="rId19" Type="http://schemas.openxmlformats.org/officeDocument/2006/relationships/hyperlink" Target="mailto:l.maraqa@nhs.ne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r.e.coleman@sheffield.ac.uk" TargetMode="External"/><Relationship Id="rId22" Type="http://schemas.openxmlformats.org/officeDocument/2006/relationships/hyperlink" Target="http://www.eortc.be/services/doc/ctc/CTCAE_4.03_2010-06-14_QuickReference_5x7.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43</Pages>
  <Words>15649</Words>
  <Characters>89205</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dc:creator>
  <cp:lastModifiedBy>Elisavet Theodoulou</cp:lastModifiedBy>
  <cp:revision>6</cp:revision>
  <cp:lastPrinted>2020-07-15T13:24:00Z</cp:lastPrinted>
  <dcterms:created xsi:type="dcterms:W3CDTF">2021-11-05T15:47:00Z</dcterms:created>
  <dcterms:modified xsi:type="dcterms:W3CDTF">2023-06-19T15:04:00Z</dcterms:modified>
</cp:coreProperties>
</file>