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1D88" w14:textId="77777777" w:rsidR="007C0A11" w:rsidRPr="00845BB1" w:rsidRDefault="007C0A11" w:rsidP="008E5E40">
      <w:pPr>
        <w:jc w:val="center"/>
        <w:rPr>
          <w:color w:val="000000" w:themeColor="text1"/>
        </w:rPr>
      </w:pPr>
      <w:r w:rsidRPr="00845BB1">
        <w:rPr>
          <w:noProof/>
          <w:color w:val="000000" w:themeColor="text1"/>
        </w:rPr>
        <w:drawing>
          <wp:inline distT="0" distB="0" distL="0" distR="0" wp14:anchorId="66440490" wp14:editId="5A6FE3A6">
            <wp:extent cx="2840990" cy="853440"/>
            <wp:effectExtent l="0" t="0" r="0" b="3810"/>
            <wp:docPr id="19710907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990" cy="853440"/>
                    </a:xfrm>
                    <a:prstGeom prst="rect">
                      <a:avLst/>
                    </a:prstGeom>
                    <a:noFill/>
                  </pic:spPr>
                </pic:pic>
              </a:graphicData>
            </a:graphic>
          </wp:inline>
        </w:drawing>
      </w:r>
    </w:p>
    <w:p w14:paraId="6A76BA47" w14:textId="77777777" w:rsidR="007C0A11" w:rsidRPr="00845BB1" w:rsidRDefault="007C0A11" w:rsidP="007C0A11">
      <w:pPr>
        <w:rPr>
          <w:color w:val="000000" w:themeColor="text1"/>
        </w:rPr>
      </w:pPr>
    </w:p>
    <w:p w14:paraId="67D527C2" w14:textId="77777777" w:rsidR="007C0A11" w:rsidRPr="00845BB1" w:rsidRDefault="007C0A11" w:rsidP="007C0A11">
      <w:pPr>
        <w:rPr>
          <w:color w:val="000000" w:themeColor="text1"/>
        </w:rPr>
      </w:pPr>
    </w:p>
    <w:p w14:paraId="776321E1" w14:textId="77777777" w:rsidR="007C0A11" w:rsidRPr="00845BB1" w:rsidRDefault="007C0A11" w:rsidP="007C0A11">
      <w:pPr>
        <w:rPr>
          <w:color w:val="000000" w:themeColor="text1"/>
        </w:rPr>
      </w:pPr>
    </w:p>
    <w:p w14:paraId="31179DDD" w14:textId="77777777" w:rsidR="007C0A11" w:rsidRPr="00845BB1" w:rsidRDefault="007C0A11" w:rsidP="007C0A11">
      <w:pPr>
        <w:jc w:val="center"/>
        <w:rPr>
          <w:color w:val="000000" w:themeColor="text1"/>
        </w:rPr>
      </w:pPr>
    </w:p>
    <w:p w14:paraId="720FFB21" w14:textId="77777777" w:rsidR="007C0A11" w:rsidRPr="00845BB1" w:rsidRDefault="007C0A11" w:rsidP="007C0A11">
      <w:pPr>
        <w:spacing w:after="0" w:line="480" w:lineRule="auto"/>
        <w:jc w:val="center"/>
        <w:rPr>
          <w:rFonts w:ascii="Arial" w:eastAsia="Times New Roman" w:hAnsi="Arial" w:cs="Arial"/>
          <w:b/>
          <w:bCs/>
          <w:color w:val="000000" w:themeColor="text1"/>
          <w:kern w:val="0"/>
          <w:sz w:val="28"/>
          <w:szCs w:val="28"/>
          <w:lang w:eastAsia="en-GB"/>
          <w14:ligatures w14:val="none"/>
        </w:rPr>
      </w:pPr>
      <w:bookmarkStart w:id="0" w:name="OLE_LINK1"/>
      <w:r w:rsidRPr="00845BB1">
        <w:rPr>
          <w:rFonts w:ascii="Arial" w:eastAsia="Times New Roman" w:hAnsi="Arial" w:cs="Arial"/>
          <w:b/>
          <w:bCs/>
          <w:color w:val="000000" w:themeColor="text1"/>
          <w:kern w:val="0"/>
          <w:sz w:val="28"/>
          <w:szCs w:val="28"/>
          <w:lang w:eastAsia="en-GB"/>
          <w14:ligatures w14:val="none"/>
        </w:rPr>
        <w:t>“Our School Won’t Hire Any Black Teachers”: A Study of Anti-Black Racism in China</w:t>
      </w:r>
    </w:p>
    <w:bookmarkEnd w:id="0"/>
    <w:p w14:paraId="6A2204A4" w14:textId="77777777" w:rsidR="007C0A11" w:rsidRPr="00845BB1" w:rsidRDefault="007C0A11" w:rsidP="007C0A11">
      <w:pPr>
        <w:spacing w:line="480" w:lineRule="auto"/>
        <w:jc w:val="center"/>
        <w:rPr>
          <w:color w:val="000000" w:themeColor="text1"/>
        </w:rPr>
      </w:pPr>
    </w:p>
    <w:p w14:paraId="3618F7E6" w14:textId="77777777" w:rsidR="007C0A11" w:rsidRPr="00845BB1" w:rsidRDefault="007C0A11" w:rsidP="007C0A11">
      <w:pPr>
        <w:spacing w:after="0" w:line="480" w:lineRule="auto"/>
        <w:jc w:val="center"/>
        <w:rPr>
          <w:rFonts w:ascii="Arial" w:eastAsia="Times New Roman" w:hAnsi="Arial" w:cs="Arial"/>
          <w:color w:val="000000" w:themeColor="text1"/>
          <w:kern w:val="0"/>
          <w:sz w:val="28"/>
          <w:szCs w:val="28"/>
          <w:lang w:eastAsia="en-GB"/>
          <w14:ligatures w14:val="none"/>
        </w:rPr>
      </w:pPr>
      <w:r w:rsidRPr="00845BB1">
        <w:rPr>
          <w:rFonts w:ascii="Arial" w:eastAsia="Times New Roman" w:hAnsi="Arial" w:cs="Arial"/>
          <w:color w:val="000000" w:themeColor="text1"/>
          <w:kern w:val="0"/>
          <w:sz w:val="28"/>
          <w:szCs w:val="28"/>
          <w:lang w:eastAsia="en-GB"/>
          <w14:ligatures w14:val="none"/>
        </w:rPr>
        <w:t>By:</w:t>
      </w:r>
    </w:p>
    <w:p w14:paraId="76EAF0BE" w14:textId="77777777" w:rsidR="007C0A11" w:rsidRPr="00845BB1" w:rsidRDefault="007C0A11" w:rsidP="007C0A11">
      <w:pPr>
        <w:spacing w:after="0" w:line="480" w:lineRule="auto"/>
        <w:jc w:val="center"/>
        <w:rPr>
          <w:rFonts w:ascii="Arial" w:eastAsia="Times New Roman" w:hAnsi="Arial" w:cs="Arial"/>
          <w:b/>
          <w:bCs/>
          <w:color w:val="000000" w:themeColor="text1"/>
          <w:kern w:val="0"/>
          <w:sz w:val="28"/>
          <w:szCs w:val="28"/>
          <w:lang w:eastAsia="en-GB"/>
          <w14:ligatures w14:val="none"/>
        </w:rPr>
      </w:pPr>
      <w:r w:rsidRPr="00845BB1">
        <w:rPr>
          <w:rFonts w:ascii="Arial" w:eastAsia="Times New Roman" w:hAnsi="Arial" w:cs="Arial"/>
          <w:b/>
          <w:bCs/>
          <w:color w:val="000000" w:themeColor="text1"/>
          <w:kern w:val="0"/>
          <w:sz w:val="28"/>
          <w:szCs w:val="28"/>
          <w:lang w:eastAsia="en-GB"/>
          <w14:ligatures w14:val="none"/>
        </w:rPr>
        <w:t>Zihuan Zhang</w:t>
      </w:r>
    </w:p>
    <w:p w14:paraId="2E22A016" w14:textId="77777777" w:rsidR="007C0A11" w:rsidRPr="00845BB1" w:rsidRDefault="007C0A11" w:rsidP="007C0A11">
      <w:pPr>
        <w:spacing w:after="0" w:line="480" w:lineRule="auto"/>
        <w:jc w:val="center"/>
        <w:rPr>
          <w:rFonts w:ascii="Arial" w:eastAsia="Times New Roman" w:hAnsi="Arial" w:cs="Arial"/>
          <w:color w:val="000000" w:themeColor="text1"/>
          <w:kern w:val="0"/>
          <w:sz w:val="28"/>
          <w:szCs w:val="28"/>
          <w:lang w:eastAsia="en-GB"/>
          <w14:ligatures w14:val="none"/>
        </w:rPr>
      </w:pPr>
    </w:p>
    <w:p w14:paraId="01643799" w14:textId="77777777" w:rsidR="007C0A11" w:rsidRPr="00845BB1" w:rsidRDefault="007C0A11" w:rsidP="007C0A11">
      <w:pPr>
        <w:spacing w:after="0" w:line="480" w:lineRule="auto"/>
        <w:jc w:val="center"/>
        <w:rPr>
          <w:rFonts w:ascii="Arial" w:eastAsia="Times New Roman" w:hAnsi="Arial" w:cs="Arial"/>
          <w:color w:val="000000" w:themeColor="text1"/>
          <w:kern w:val="0"/>
          <w:sz w:val="28"/>
          <w:szCs w:val="28"/>
          <w:lang w:eastAsia="en-GB"/>
          <w14:ligatures w14:val="none"/>
        </w:rPr>
      </w:pPr>
    </w:p>
    <w:p w14:paraId="7CB5A69F" w14:textId="77777777" w:rsidR="007C0A11" w:rsidRPr="00845BB1" w:rsidRDefault="007C0A11" w:rsidP="007C0A11">
      <w:pPr>
        <w:spacing w:after="0" w:line="480" w:lineRule="auto"/>
        <w:jc w:val="center"/>
        <w:rPr>
          <w:rFonts w:ascii="Arial" w:eastAsia="Times New Roman" w:hAnsi="Arial" w:cs="Arial"/>
          <w:color w:val="000000" w:themeColor="text1"/>
          <w:kern w:val="0"/>
          <w:sz w:val="28"/>
          <w:szCs w:val="28"/>
          <w:lang w:eastAsia="en-GB"/>
          <w14:ligatures w14:val="none"/>
        </w:rPr>
      </w:pPr>
      <w:r w:rsidRPr="00845BB1">
        <w:rPr>
          <w:rFonts w:ascii="Arial" w:eastAsia="Times New Roman" w:hAnsi="Arial" w:cs="Arial"/>
          <w:color w:val="000000" w:themeColor="text1"/>
          <w:kern w:val="0"/>
          <w:sz w:val="28"/>
          <w:szCs w:val="28"/>
          <w:lang w:eastAsia="en-GB"/>
          <w14:ligatures w14:val="none"/>
        </w:rPr>
        <w:t>A thesis submitted in partial fulfilment of the requirements for the degree of Doctor of Philosophy</w:t>
      </w:r>
    </w:p>
    <w:p w14:paraId="5FC60AE3" w14:textId="77777777" w:rsidR="007C0A11" w:rsidRPr="00845BB1" w:rsidRDefault="007C0A11" w:rsidP="007C0A11">
      <w:pPr>
        <w:spacing w:after="0" w:line="480" w:lineRule="auto"/>
        <w:jc w:val="center"/>
        <w:rPr>
          <w:rFonts w:ascii="Arial" w:eastAsia="Times New Roman" w:hAnsi="Arial" w:cs="Arial"/>
          <w:color w:val="000000" w:themeColor="text1"/>
          <w:kern w:val="0"/>
          <w:sz w:val="28"/>
          <w:szCs w:val="28"/>
          <w:lang w:eastAsia="en-GB"/>
          <w14:ligatures w14:val="none"/>
        </w:rPr>
      </w:pPr>
    </w:p>
    <w:p w14:paraId="4B9C85D9" w14:textId="77777777" w:rsidR="007C0A11" w:rsidRPr="00845BB1" w:rsidRDefault="007C0A11" w:rsidP="007C0A11">
      <w:pPr>
        <w:spacing w:after="0" w:line="480" w:lineRule="auto"/>
        <w:jc w:val="center"/>
        <w:rPr>
          <w:rFonts w:ascii="Arial" w:eastAsia="Times New Roman" w:hAnsi="Arial" w:cs="Arial"/>
          <w:color w:val="000000" w:themeColor="text1"/>
          <w:kern w:val="0"/>
          <w:sz w:val="28"/>
          <w:szCs w:val="28"/>
          <w:lang w:eastAsia="en-GB"/>
          <w14:ligatures w14:val="none"/>
        </w:rPr>
      </w:pPr>
      <w:r w:rsidRPr="00845BB1">
        <w:rPr>
          <w:rFonts w:ascii="Arial" w:eastAsia="Times New Roman" w:hAnsi="Arial" w:cs="Arial"/>
          <w:color w:val="000000" w:themeColor="text1"/>
          <w:kern w:val="0"/>
          <w:sz w:val="28"/>
          <w:szCs w:val="28"/>
          <w:lang w:eastAsia="en-GB"/>
          <w14:ligatures w14:val="none"/>
        </w:rPr>
        <w:t>The University of Sheffield</w:t>
      </w:r>
    </w:p>
    <w:p w14:paraId="4EC7B870" w14:textId="77777777" w:rsidR="007C0A11" w:rsidRPr="00845BB1" w:rsidRDefault="007C0A11" w:rsidP="007C0A11">
      <w:pPr>
        <w:spacing w:after="0" w:line="480" w:lineRule="auto"/>
        <w:jc w:val="center"/>
        <w:rPr>
          <w:rFonts w:ascii="Arial" w:eastAsia="Times New Roman" w:hAnsi="Arial" w:cs="Arial"/>
          <w:color w:val="000000" w:themeColor="text1"/>
          <w:kern w:val="0"/>
          <w:sz w:val="28"/>
          <w:szCs w:val="28"/>
          <w:lang w:eastAsia="en-GB"/>
          <w14:ligatures w14:val="none"/>
        </w:rPr>
      </w:pPr>
      <w:r w:rsidRPr="00845BB1">
        <w:rPr>
          <w:rFonts w:ascii="Arial" w:eastAsia="Times New Roman" w:hAnsi="Arial" w:cs="Arial"/>
          <w:color w:val="000000" w:themeColor="text1"/>
          <w:kern w:val="0"/>
          <w:sz w:val="28"/>
          <w:szCs w:val="28"/>
          <w:lang w:eastAsia="en-GB"/>
          <w14:ligatures w14:val="none"/>
        </w:rPr>
        <w:t>Faculty of Social Sciences</w:t>
      </w:r>
    </w:p>
    <w:p w14:paraId="5EFB7C06" w14:textId="77777777" w:rsidR="007C0A11" w:rsidRPr="00845BB1" w:rsidRDefault="007C0A11" w:rsidP="007C0A11">
      <w:pPr>
        <w:spacing w:after="0" w:line="480" w:lineRule="auto"/>
        <w:jc w:val="center"/>
        <w:rPr>
          <w:rFonts w:ascii="Arial" w:eastAsia="Times New Roman" w:hAnsi="Arial" w:cs="Arial"/>
          <w:color w:val="000000" w:themeColor="text1"/>
          <w:kern w:val="0"/>
          <w:sz w:val="28"/>
          <w:szCs w:val="28"/>
          <w:lang w:eastAsia="en-GB"/>
          <w14:ligatures w14:val="none"/>
        </w:rPr>
      </w:pPr>
      <w:r w:rsidRPr="00845BB1">
        <w:rPr>
          <w:rFonts w:ascii="Arial" w:eastAsia="Times New Roman" w:hAnsi="Arial" w:cs="Arial"/>
          <w:color w:val="000000" w:themeColor="text1"/>
          <w:kern w:val="0"/>
          <w:sz w:val="28"/>
          <w:szCs w:val="28"/>
          <w:lang w:eastAsia="en-GB"/>
          <w14:ligatures w14:val="none"/>
        </w:rPr>
        <w:t>Department of Sociological Studies</w:t>
      </w:r>
    </w:p>
    <w:p w14:paraId="70D1DC20" w14:textId="77777777" w:rsidR="007C0A11" w:rsidRPr="00845BB1" w:rsidRDefault="007C0A11" w:rsidP="007C0A11">
      <w:pPr>
        <w:spacing w:after="0" w:line="480" w:lineRule="auto"/>
        <w:jc w:val="center"/>
        <w:rPr>
          <w:rFonts w:ascii="Arial" w:eastAsia="Times New Roman" w:hAnsi="Arial" w:cs="Arial"/>
          <w:color w:val="000000" w:themeColor="text1"/>
          <w:kern w:val="0"/>
          <w:sz w:val="28"/>
          <w:szCs w:val="28"/>
          <w:lang w:eastAsia="en-GB"/>
          <w14:ligatures w14:val="none"/>
        </w:rPr>
      </w:pPr>
    </w:p>
    <w:p w14:paraId="3DF6B1AF" w14:textId="77777777" w:rsidR="007C0A11" w:rsidRPr="00845BB1" w:rsidRDefault="007C0A11" w:rsidP="007C0A11">
      <w:pPr>
        <w:spacing w:after="0" w:line="480" w:lineRule="auto"/>
        <w:rPr>
          <w:rFonts w:ascii="Arial" w:eastAsia="Times New Roman" w:hAnsi="Arial" w:cs="Arial"/>
          <w:color w:val="000000" w:themeColor="text1"/>
          <w:kern w:val="0"/>
          <w:sz w:val="28"/>
          <w:szCs w:val="28"/>
          <w:lang w:eastAsia="en-GB"/>
          <w14:ligatures w14:val="none"/>
        </w:rPr>
      </w:pPr>
    </w:p>
    <w:p w14:paraId="7E0D9829" w14:textId="0CC1AE6A" w:rsidR="008E5E40" w:rsidRPr="00845BB1" w:rsidRDefault="007C0A11" w:rsidP="007C0A11">
      <w:pPr>
        <w:spacing w:after="0" w:line="480" w:lineRule="auto"/>
        <w:jc w:val="center"/>
        <w:rPr>
          <w:rFonts w:ascii="Arial" w:hAnsi="Arial" w:cs="Arial"/>
          <w:color w:val="000000" w:themeColor="text1"/>
          <w:kern w:val="0"/>
          <w:sz w:val="28"/>
          <w:szCs w:val="28"/>
          <w14:ligatures w14:val="none"/>
        </w:rPr>
        <w:sectPr w:rsidR="008E5E40" w:rsidRPr="00845BB1" w:rsidSect="008E5E40">
          <w:pgSz w:w="11906" w:h="16838"/>
          <w:pgMar w:top="1440" w:right="1800" w:bottom="1440" w:left="1800" w:header="708" w:footer="708" w:gutter="0"/>
          <w:pgNumType w:fmt="lowerRoman" w:start="1"/>
          <w:cols w:space="708"/>
          <w:docGrid w:linePitch="360"/>
        </w:sectPr>
      </w:pPr>
      <w:r w:rsidRPr="00845BB1">
        <w:rPr>
          <w:rFonts w:ascii="Arial" w:eastAsia="Times New Roman" w:hAnsi="Arial" w:cs="Arial"/>
          <w:color w:val="000000" w:themeColor="text1"/>
          <w:kern w:val="0"/>
          <w:sz w:val="28"/>
          <w:szCs w:val="28"/>
          <w:lang w:eastAsia="en-GB"/>
          <w14:ligatures w14:val="none"/>
        </w:rPr>
        <w:t>24</w:t>
      </w:r>
      <w:r w:rsidRPr="00845BB1">
        <w:rPr>
          <w:rFonts w:ascii="Arial" w:eastAsia="Times New Roman" w:hAnsi="Arial" w:cs="Arial"/>
          <w:color w:val="000000" w:themeColor="text1"/>
          <w:kern w:val="0"/>
          <w:sz w:val="28"/>
          <w:szCs w:val="28"/>
          <w:vertAlign w:val="superscript"/>
          <w:lang w:eastAsia="en-GB"/>
          <w14:ligatures w14:val="none"/>
        </w:rPr>
        <w:t>th</w:t>
      </w:r>
      <w:r w:rsidRPr="00845BB1">
        <w:rPr>
          <w:rFonts w:ascii="Arial" w:eastAsia="Times New Roman" w:hAnsi="Arial" w:cs="Arial"/>
          <w:color w:val="000000" w:themeColor="text1"/>
          <w:kern w:val="0"/>
          <w:sz w:val="28"/>
          <w:szCs w:val="28"/>
          <w:lang w:eastAsia="en-GB"/>
          <w14:ligatures w14:val="none"/>
        </w:rPr>
        <w:t xml:space="preserve"> October 202</w:t>
      </w:r>
      <w:r w:rsidR="00E037FD" w:rsidRPr="00845BB1">
        <w:rPr>
          <w:rFonts w:ascii="Arial" w:eastAsia="Times New Roman" w:hAnsi="Arial" w:cs="Arial"/>
          <w:color w:val="000000" w:themeColor="text1"/>
          <w:kern w:val="0"/>
          <w:sz w:val="28"/>
          <w:szCs w:val="28"/>
          <w:lang w:eastAsia="en-GB"/>
          <w14:ligatures w14:val="none"/>
        </w:rPr>
        <w:t>4</w:t>
      </w:r>
    </w:p>
    <w:p w14:paraId="1AE35B2A" w14:textId="77777777" w:rsidR="007C0A11" w:rsidRPr="00845BB1" w:rsidRDefault="007C0A11" w:rsidP="000E49E3">
      <w:pPr>
        <w:keepNext/>
        <w:keepLines/>
        <w:spacing w:before="240" w:after="0" w:line="360" w:lineRule="auto"/>
        <w:outlineLvl w:val="0"/>
        <w:rPr>
          <w:rFonts w:ascii="Calibri" w:eastAsiaTheme="majorEastAsia" w:hAnsi="Calibri" w:cstheme="majorBidi"/>
          <w:b/>
          <w:color w:val="000000" w:themeColor="text1"/>
          <w:sz w:val="32"/>
          <w:szCs w:val="32"/>
        </w:rPr>
      </w:pPr>
      <w:bookmarkStart w:id="1" w:name="_Toc195794067"/>
      <w:r w:rsidRPr="00845BB1">
        <w:rPr>
          <w:rFonts w:ascii="Calibri" w:eastAsiaTheme="majorEastAsia" w:hAnsi="Calibri" w:cstheme="majorBidi"/>
          <w:b/>
          <w:color w:val="000000" w:themeColor="text1"/>
          <w:sz w:val="32"/>
          <w:szCs w:val="32"/>
        </w:rPr>
        <w:lastRenderedPageBreak/>
        <w:t>Declaration:</w:t>
      </w:r>
      <w:bookmarkEnd w:id="1"/>
      <w:r w:rsidRPr="00845BB1">
        <w:rPr>
          <w:rFonts w:ascii="Calibri" w:eastAsiaTheme="majorEastAsia" w:hAnsi="Calibri" w:cstheme="majorBidi"/>
          <w:b/>
          <w:color w:val="000000" w:themeColor="text1"/>
          <w:sz w:val="32"/>
          <w:szCs w:val="32"/>
        </w:rPr>
        <w:t xml:space="preserve"> </w:t>
      </w:r>
    </w:p>
    <w:p w14:paraId="1F2D2C02" w14:textId="77777777" w:rsidR="007C0A11" w:rsidRPr="00845BB1" w:rsidRDefault="007C0A11" w:rsidP="007C0A11">
      <w:pPr>
        <w:rPr>
          <w:rFonts w:ascii="Calibri" w:hAnsi="Calibri" w:cs="Calibri"/>
          <w:color w:val="000000" w:themeColor="text1"/>
        </w:rPr>
      </w:pPr>
    </w:p>
    <w:p w14:paraId="22FE02B9" w14:textId="15D0AC1B" w:rsidR="007C0A11" w:rsidRPr="00845BB1" w:rsidRDefault="007C0A11" w:rsidP="007C0A11">
      <w:pPr>
        <w:spacing w:after="0" w:line="480" w:lineRule="auto"/>
        <w:jc w:val="both"/>
        <w:rPr>
          <w:rFonts w:ascii="Calibri" w:eastAsia="Times New Roman" w:hAnsi="Calibri" w:cs="Calibri"/>
          <w:iCs/>
          <w:color w:val="000000" w:themeColor="text1"/>
          <w:kern w:val="0"/>
          <w:sz w:val="24"/>
          <w:szCs w:val="24"/>
          <w:lang w:eastAsia="en-GB"/>
          <w14:ligatures w14:val="none"/>
        </w:rPr>
      </w:pPr>
      <w:r w:rsidRPr="00845BB1">
        <w:rPr>
          <w:rFonts w:ascii="Calibri" w:eastAsia="Times New Roman" w:hAnsi="Calibri" w:cs="Calibri"/>
          <w:iCs/>
          <w:color w:val="000000" w:themeColor="text1"/>
          <w:kern w:val="0"/>
          <w:sz w:val="24"/>
          <w:szCs w:val="24"/>
          <w:lang w:eastAsia="en-GB"/>
          <w14:ligatures w14:val="none"/>
        </w:rPr>
        <w:t>I, the author, confirm that the Thesis is my own work. I am aware of the University’s Guidance on the Use of Unfair Means. This work has not been previously presented for an award at this, or any other, university</w:t>
      </w:r>
      <w:r w:rsidR="002A0B0C" w:rsidRPr="00845BB1">
        <w:rPr>
          <w:rFonts w:ascii="Calibri" w:eastAsia="Times New Roman" w:hAnsi="Calibri" w:cs="Calibri"/>
          <w:iCs/>
          <w:color w:val="000000" w:themeColor="text1"/>
          <w:kern w:val="0"/>
          <w:sz w:val="24"/>
          <w:szCs w:val="24"/>
          <w:lang w:eastAsia="en-GB"/>
          <w14:ligatures w14:val="none"/>
        </w:rPr>
        <w:t>.</w:t>
      </w:r>
      <w:r w:rsidRPr="00845BB1">
        <w:rPr>
          <w:rFonts w:ascii="Calibri" w:eastAsia="Times New Roman" w:hAnsi="Calibri" w:cs="Calibri"/>
          <w:iCs/>
          <w:color w:val="000000" w:themeColor="text1"/>
          <w:kern w:val="0"/>
          <w:sz w:val="24"/>
          <w:szCs w:val="24"/>
          <w:lang w:eastAsia="en-GB"/>
          <w14:ligatures w14:val="none"/>
        </w:rPr>
        <w:t xml:space="preserve"> </w:t>
      </w:r>
    </w:p>
    <w:p w14:paraId="05BB3D51" w14:textId="77777777" w:rsidR="007C0A11" w:rsidRPr="00845BB1" w:rsidRDefault="007C0A11" w:rsidP="007C0A11">
      <w:pPr>
        <w:spacing w:after="0" w:line="480" w:lineRule="auto"/>
        <w:jc w:val="both"/>
        <w:rPr>
          <w:rFonts w:ascii="Calibri" w:eastAsia="Times New Roman" w:hAnsi="Calibri" w:cs="Calibri"/>
          <w:iCs/>
          <w:color w:val="000000" w:themeColor="text1"/>
          <w:kern w:val="0"/>
          <w:sz w:val="24"/>
          <w:szCs w:val="24"/>
          <w:lang w:eastAsia="en-GB"/>
          <w14:ligatures w14:val="none"/>
        </w:rPr>
      </w:pPr>
    </w:p>
    <w:p w14:paraId="7B2BF230" w14:textId="77777777" w:rsidR="007C0A11" w:rsidRPr="00845BB1" w:rsidRDefault="007C0A11" w:rsidP="007C0A11">
      <w:pPr>
        <w:spacing w:after="0" w:line="480" w:lineRule="auto"/>
        <w:jc w:val="both"/>
        <w:rPr>
          <w:rFonts w:ascii="Calibri" w:eastAsia="Times New Roman" w:hAnsi="Calibri" w:cs="Calibri"/>
          <w:iCs/>
          <w:color w:val="000000" w:themeColor="text1"/>
          <w:kern w:val="0"/>
          <w:sz w:val="24"/>
          <w:szCs w:val="24"/>
          <w:lang w:eastAsia="en-GB"/>
          <w14:ligatures w14:val="none"/>
        </w:rPr>
      </w:pPr>
      <w:r w:rsidRPr="00845BB1">
        <w:rPr>
          <w:rFonts w:ascii="Calibri" w:eastAsia="Times New Roman" w:hAnsi="Calibri" w:cs="Calibri"/>
          <w:iCs/>
          <w:color w:val="000000" w:themeColor="text1"/>
          <w:kern w:val="0"/>
          <w:sz w:val="24"/>
          <w:szCs w:val="24"/>
          <w:lang w:eastAsia="en-GB"/>
          <w14:ligatures w14:val="none"/>
        </w:rPr>
        <w:t xml:space="preserve">Zihuan Zhang </w:t>
      </w:r>
    </w:p>
    <w:p w14:paraId="5FF70A41" w14:textId="77777777" w:rsidR="007C0A11" w:rsidRPr="00845BB1" w:rsidRDefault="007C0A11" w:rsidP="007C0A11">
      <w:pPr>
        <w:spacing w:after="0" w:line="480" w:lineRule="auto"/>
        <w:jc w:val="both"/>
        <w:rPr>
          <w:rFonts w:ascii="Calibri" w:eastAsia="Times New Roman" w:hAnsi="Calibri" w:cs="Calibri"/>
          <w:color w:val="000000" w:themeColor="text1"/>
          <w:kern w:val="0"/>
          <w:sz w:val="24"/>
          <w:szCs w:val="24"/>
          <w:lang w:eastAsia="en-GB"/>
          <w14:ligatures w14:val="none"/>
        </w:rPr>
      </w:pPr>
      <w:r w:rsidRPr="00845BB1">
        <w:rPr>
          <w:rFonts w:ascii="Calibri" w:eastAsia="Times New Roman" w:hAnsi="Calibri" w:cs="Calibri"/>
          <w:iCs/>
          <w:color w:val="000000" w:themeColor="text1"/>
          <w:kern w:val="0"/>
          <w:sz w:val="24"/>
          <w:szCs w:val="24"/>
          <w:lang w:eastAsia="en-GB"/>
          <w14:ligatures w14:val="none"/>
        </w:rPr>
        <w:t>Date: 24</w:t>
      </w:r>
      <w:r w:rsidRPr="00845BB1">
        <w:rPr>
          <w:rFonts w:ascii="Calibri" w:eastAsia="Times New Roman" w:hAnsi="Calibri" w:cs="Calibri"/>
          <w:iCs/>
          <w:color w:val="000000" w:themeColor="text1"/>
          <w:kern w:val="0"/>
          <w:sz w:val="24"/>
          <w:szCs w:val="24"/>
          <w:vertAlign w:val="superscript"/>
          <w:lang w:eastAsia="en-GB"/>
          <w14:ligatures w14:val="none"/>
        </w:rPr>
        <w:t>th</w:t>
      </w:r>
      <w:r w:rsidRPr="00845BB1">
        <w:rPr>
          <w:rFonts w:ascii="Calibri" w:eastAsia="Times New Roman" w:hAnsi="Calibri" w:cs="Calibri"/>
          <w:iCs/>
          <w:color w:val="000000" w:themeColor="text1"/>
          <w:kern w:val="0"/>
          <w:sz w:val="24"/>
          <w:szCs w:val="24"/>
          <w:lang w:eastAsia="en-GB"/>
          <w14:ligatures w14:val="none"/>
        </w:rPr>
        <w:t xml:space="preserve"> October 2024</w:t>
      </w:r>
    </w:p>
    <w:p w14:paraId="23515255" w14:textId="77777777" w:rsidR="007C0A11" w:rsidRPr="00845BB1" w:rsidRDefault="007C0A11" w:rsidP="007C0A11">
      <w:pPr>
        <w:rPr>
          <w:rFonts w:ascii="Calibri" w:eastAsiaTheme="majorEastAsia" w:hAnsi="Calibri" w:cs="Calibri"/>
          <w:b/>
          <w:color w:val="000000" w:themeColor="text1"/>
          <w:sz w:val="32"/>
          <w:szCs w:val="32"/>
        </w:rPr>
      </w:pPr>
      <w:r w:rsidRPr="00845BB1">
        <w:rPr>
          <w:rFonts w:ascii="Calibri" w:hAnsi="Calibri" w:cs="Calibri"/>
          <w:color w:val="000000" w:themeColor="text1"/>
        </w:rPr>
        <w:br w:type="page"/>
      </w:r>
    </w:p>
    <w:p w14:paraId="01D03DE1" w14:textId="77777777" w:rsidR="007C0A11" w:rsidRPr="00845BB1" w:rsidRDefault="007C0A11" w:rsidP="007C0A11">
      <w:pPr>
        <w:pStyle w:val="Heading1"/>
        <w:rPr>
          <w:color w:val="000000" w:themeColor="text1"/>
        </w:rPr>
      </w:pPr>
    </w:p>
    <w:p w14:paraId="2CE2A0A7" w14:textId="77777777" w:rsidR="007C0A11" w:rsidRPr="00845BB1" w:rsidRDefault="007C0A11" w:rsidP="007C0A11">
      <w:pPr>
        <w:rPr>
          <w:color w:val="000000" w:themeColor="text1"/>
        </w:rPr>
      </w:pPr>
    </w:p>
    <w:p w14:paraId="0D39FE31" w14:textId="77777777" w:rsidR="007C0A11" w:rsidRPr="00845BB1" w:rsidRDefault="007C0A11" w:rsidP="007C0A11">
      <w:pPr>
        <w:rPr>
          <w:color w:val="000000" w:themeColor="text1"/>
        </w:rPr>
      </w:pPr>
    </w:p>
    <w:p w14:paraId="04D947EA" w14:textId="77777777" w:rsidR="007C0A11" w:rsidRPr="00845BB1" w:rsidRDefault="007C0A11" w:rsidP="007C0A11">
      <w:pPr>
        <w:rPr>
          <w:color w:val="000000" w:themeColor="text1"/>
        </w:rPr>
      </w:pPr>
    </w:p>
    <w:p w14:paraId="1EA892A2" w14:textId="77777777" w:rsidR="007C0A11" w:rsidRPr="00845BB1" w:rsidRDefault="007C0A11" w:rsidP="007C0A11">
      <w:pPr>
        <w:rPr>
          <w:i/>
          <w:iCs/>
          <w:color w:val="000000" w:themeColor="text1"/>
          <w:sz w:val="32"/>
          <w:szCs w:val="32"/>
        </w:rPr>
      </w:pPr>
    </w:p>
    <w:p w14:paraId="440E1449" w14:textId="77777777" w:rsidR="007C0A11" w:rsidRPr="00845BB1" w:rsidRDefault="007C0A11" w:rsidP="007C0A11">
      <w:pPr>
        <w:rPr>
          <w:i/>
          <w:iCs/>
          <w:color w:val="000000" w:themeColor="text1"/>
          <w:sz w:val="32"/>
          <w:szCs w:val="32"/>
        </w:rPr>
      </w:pPr>
      <w:r w:rsidRPr="00845BB1">
        <w:rPr>
          <w:i/>
          <w:iCs/>
          <w:color w:val="000000" w:themeColor="text1"/>
          <w:sz w:val="32"/>
          <w:szCs w:val="32"/>
        </w:rPr>
        <w:t>To Ebon</w:t>
      </w:r>
    </w:p>
    <w:p w14:paraId="6B2D20A4" w14:textId="77777777" w:rsidR="007C0A11" w:rsidRPr="00845BB1" w:rsidRDefault="007C0A11" w:rsidP="007C0A11">
      <w:pPr>
        <w:rPr>
          <w:rFonts w:asciiTheme="majorHAnsi" w:eastAsiaTheme="majorEastAsia" w:hAnsiTheme="majorHAnsi" w:cstheme="majorBidi"/>
          <w:b/>
          <w:i/>
          <w:iCs/>
          <w:color w:val="000000" w:themeColor="text1"/>
          <w:sz w:val="32"/>
          <w:szCs w:val="32"/>
        </w:rPr>
      </w:pPr>
      <w:r w:rsidRPr="00845BB1">
        <w:rPr>
          <w:i/>
          <w:iCs/>
          <w:color w:val="000000" w:themeColor="text1"/>
          <w:sz w:val="32"/>
          <w:szCs w:val="32"/>
        </w:rPr>
        <w:br w:type="page"/>
      </w:r>
    </w:p>
    <w:p w14:paraId="3D4A118A" w14:textId="77777777" w:rsidR="007C0A11" w:rsidRPr="00845BB1" w:rsidRDefault="007C0A11" w:rsidP="000E49E3">
      <w:pPr>
        <w:keepNext/>
        <w:keepLines/>
        <w:spacing w:before="240" w:after="0" w:line="360" w:lineRule="auto"/>
        <w:outlineLvl w:val="0"/>
        <w:rPr>
          <w:rFonts w:ascii="Calibri" w:eastAsiaTheme="majorEastAsia" w:hAnsi="Calibri" w:cstheme="majorBidi"/>
          <w:b/>
          <w:color w:val="000000" w:themeColor="text1"/>
          <w:sz w:val="32"/>
          <w:szCs w:val="32"/>
        </w:rPr>
      </w:pPr>
      <w:bookmarkStart w:id="2" w:name="_Toc195794068"/>
      <w:r w:rsidRPr="00845BB1">
        <w:rPr>
          <w:rFonts w:ascii="Calibri" w:eastAsiaTheme="majorEastAsia" w:hAnsi="Calibri" w:cstheme="majorBidi"/>
          <w:b/>
          <w:color w:val="000000" w:themeColor="text1"/>
          <w:sz w:val="32"/>
          <w:szCs w:val="32"/>
        </w:rPr>
        <w:lastRenderedPageBreak/>
        <w:t>Acknowledgement</w:t>
      </w:r>
      <w:bookmarkEnd w:id="2"/>
    </w:p>
    <w:p w14:paraId="5D8FAC94" w14:textId="77777777" w:rsidR="007C0A11" w:rsidRPr="00845BB1" w:rsidRDefault="007C0A11" w:rsidP="007C0A11">
      <w:pPr>
        <w:rPr>
          <w:color w:val="000000" w:themeColor="text1"/>
        </w:rPr>
      </w:pPr>
    </w:p>
    <w:p w14:paraId="6BDC949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First, I would like to extend my gratitude to all the Black English teachers I have interviewed. Thank you for allowing me into your life, thank you for sharing your experiences and stories with me, thank you for trusting me with your emotions. I hope that I have offered a safe space for you to express yourself. I also hope that this thesis accurately tells your truths. </w:t>
      </w:r>
    </w:p>
    <w:p w14:paraId="083E25A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hint="eastAsia"/>
          <w:color w:val="000000" w:themeColor="text1"/>
        </w:rPr>
        <w:t>在此我要感谢我的爸爸妈妈。感谢你们让我可以在这个不允许走错路的年代勇敢试错，在这个不允许展示个性的社会让我逐心而行，在这个遥远的国度有个经济后盾，在这个战乱的世界让我有个安全归港。谢谢你们这么多年的付出，希望我的博士论文让你们为我感到安心。</w:t>
      </w:r>
    </w:p>
    <w:p w14:paraId="533635D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want to thank my incredible supervisors Dr. Matthias Benzer and Dr. Lucy Mayblin for your insightful feedback and empathetic approach to take care of my research and personal issues. I feel so lucky to have you to supervise my PhD, I could not have asked for a better team. Thank you for always being there to reassure me and for holding the space for me to express my thoughts. I always felt energised, motivated, and nurtured after every supervision meeting. I will forever cherish those memories and emails. </w:t>
      </w:r>
    </w:p>
    <w:p w14:paraId="61BBE38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 am grateful for all my friends here in the UK and back in China for all these years. Thank you to Issie, Joey, Ash, Venita, Elly, and Taneesha for always being there for hours-long chats about life and everything. Thank you to Holly, Annie, Kieran, Aimee, Charlie, Tom, and Rosy for always bringing laughter and intellectually stimulating conversations. You made my life here in the UK less lonely. Thank you to my D&amp;D teammates Katie, Dan, Cameron, and Kieran for all the great adventures. Thank you to Lucy, Sam, Charli, Holly, Beth, Jake, Chandima, Yingzi, and Siyi, you and your brilliant research always inspire me.</w:t>
      </w:r>
    </w:p>
    <w:p w14:paraId="00147FE6" w14:textId="35757B03"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Thank you to Yaru, Yutong, Julin, Haoyang, Shidong, and Qigang for reminding me that China is always my home. Thank you to my hometown friends for being there for me when I go back home. I know I have not been back so frequently, but it comforts me knowing that you are al</w:t>
      </w:r>
      <w:r w:rsidR="00C274DA" w:rsidRPr="00845BB1">
        <w:rPr>
          <w:rFonts w:ascii="Calibri" w:hAnsi="Calibri" w:cs="Calibri"/>
          <w:color w:val="000000" w:themeColor="text1"/>
        </w:rPr>
        <w:t>ways</w:t>
      </w:r>
      <w:r w:rsidRPr="00845BB1">
        <w:rPr>
          <w:rFonts w:ascii="Calibri" w:hAnsi="Calibri" w:cs="Calibri"/>
          <w:color w:val="000000" w:themeColor="text1"/>
        </w:rPr>
        <w:t xml:space="preserve"> </w:t>
      </w:r>
      <w:r w:rsidR="00C274DA" w:rsidRPr="00845BB1">
        <w:rPr>
          <w:rFonts w:ascii="Calibri" w:hAnsi="Calibri" w:cs="Calibri"/>
          <w:color w:val="000000" w:themeColor="text1"/>
        </w:rPr>
        <w:t>here for me</w:t>
      </w:r>
      <w:r w:rsidRPr="00845BB1">
        <w:rPr>
          <w:rFonts w:ascii="Calibri" w:hAnsi="Calibri" w:cs="Calibri"/>
          <w:color w:val="000000" w:themeColor="text1"/>
        </w:rPr>
        <w:t xml:space="preserve">. A special thank you to Mathilda, Sophie, and Dr. Yang for </w:t>
      </w:r>
      <w:r w:rsidR="00126290" w:rsidRPr="00845BB1">
        <w:rPr>
          <w:rFonts w:ascii="Calibri" w:hAnsi="Calibri" w:cs="Calibri"/>
          <w:color w:val="000000" w:themeColor="text1"/>
        </w:rPr>
        <w:t>tirelessly</w:t>
      </w:r>
      <w:r w:rsidRPr="00845BB1">
        <w:rPr>
          <w:rFonts w:ascii="Calibri" w:hAnsi="Calibri" w:cs="Calibri"/>
          <w:color w:val="000000" w:themeColor="text1"/>
        </w:rPr>
        <w:t xml:space="preserve"> listening to my angry rants. I want to thank my therapist Sally for fostering that safe space for me to introspect, heal, and grow. Thank you, Cameron, I enjoy our cooking sessions, hiking trips, boardgame nights, and film viewings. I hope we can keep doing all that for a long time. </w:t>
      </w:r>
    </w:p>
    <w:p w14:paraId="2D7B437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thesis is dedicated to two important Black people in my life. </w:t>
      </w:r>
    </w:p>
    <w:p w14:paraId="6CD80CD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Beyoncé – a name that needs no introduction. Beyoncé’s influence was so profound that it reached into a small and remote city in China and into the life of a 12-year-old boy who endured bullying, humiliation, and ostracisation. She empowered me when the battles against conventional gender expectations were too difficult for a young queer boy.</w:t>
      </w:r>
      <w:r w:rsidRPr="00845BB1">
        <w:rPr>
          <w:rFonts w:ascii="Calibri" w:hAnsi="Calibri" w:cs="Calibri" w:hint="eastAsia"/>
          <w:color w:val="000000" w:themeColor="text1"/>
        </w:rPr>
        <w:t xml:space="preserve"> I</w:t>
      </w:r>
      <w:r w:rsidRPr="00845BB1">
        <w:rPr>
          <w:rFonts w:ascii="Calibri" w:hAnsi="Calibri" w:cs="Calibri"/>
          <w:color w:val="000000" w:themeColor="text1"/>
        </w:rPr>
        <w:t xml:space="preserve"> was not able to understand songs in English, but the powerful vocals in her music captured me. I felt like I could scream out my struggles loudly through her vocals when life got too painful and lonely. I then decided to learn the English language properly because I wanted to understand what she was singing. Her music accompanied my whole life, songs from </w:t>
      </w:r>
      <w:r w:rsidRPr="00845BB1">
        <w:rPr>
          <w:rFonts w:ascii="Calibri" w:hAnsi="Calibri" w:cs="Calibri"/>
          <w:i/>
          <w:iCs/>
          <w:color w:val="000000" w:themeColor="text1"/>
        </w:rPr>
        <w:t>Dangerously in Love</w:t>
      </w:r>
      <w:r w:rsidRPr="00845BB1">
        <w:rPr>
          <w:rFonts w:ascii="Calibri" w:hAnsi="Calibri" w:cs="Calibri"/>
          <w:color w:val="000000" w:themeColor="text1"/>
        </w:rPr>
        <w:t xml:space="preserve"> were in the background as I grew up. </w:t>
      </w:r>
      <w:r w:rsidRPr="00845BB1">
        <w:rPr>
          <w:rFonts w:ascii="Calibri" w:hAnsi="Calibri" w:cs="Calibri"/>
          <w:i/>
          <w:iCs/>
          <w:color w:val="000000" w:themeColor="text1"/>
        </w:rPr>
        <w:t>B’Day</w:t>
      </w:r>
      <w:r w:rsidRPr="00845BB1">
        <w:rPr>
          <w:rFonts w:ascii="Calibri" w:hAnsi="Calibri" w:cs="Calibri"/>
          <w:color w:val="000000" w:themeColor="text1"/>
        </w:rPr>
        <w:t xml:space="preserve">, </w:t>
      </w:r>
      <w:r w:rsidRPr="00845BB1">
        <w:rPr>
          <w:rFonts w:ascii="Calibri" w:hAnsi="Calibri" w:cs="Calibri"/>
          <w:i/>
          <w:iCs/>
          <w:color w:val="000000" w:themeColor="text1"/>
        </w:rPr>
        <w:t>I Am … Sasha Fierce,</w:t>
      </w:r>
      <w:r w:rsidRPr="00845BB1">
        <w:rPr>
          <w:rFonts w:ascii="Calibri" w:hAnsi="Calibri" w:cs="Calibri"/>
          <w:color w:val="000000" w:themeColor="text1"/>
        </w:rPr>
        <w:t xml:space="preserve"> and </w:t>
      </w:r>
      <w:r w:rsidRPr="00845BB1">
        <w:rPr>
          <w:rFonts w:ascii="Calibri" w:hAnsi="Calibri" w:cs="Calibri"/>
          <w:i/>
          <w:iCs/>
          <w:color w:val="000000" w:themeColor="text1"/>
        </w:rPr>
        <w:t>4</w:t>
      </w:r>
      <w:r w:rsidRPr="00845BB1">
        <w:rPr>
          <w:rFonts w:ascii="Calibri" w:hAnsi="Calibri" w:cs="Calibri"/>
          <w:color w:val="000000" w:themeColor="text1"/>
        </w:rPr>
        <w:t xml:space="preserve"> supported me through my schools. </w:t>
      </w:r>
      <w:r w:rsidRPr="00845BB1">
        <w:rPr>
          <w:rFonts w:ascii="Calibri" w:hAnsi="Calibri" w:cs="Calibri"/>
          <w:i/>
          <w:iCs/>
          <w:color w:val="000000" w:themeColor="text1"/>
        </w:rPr>
        <w:t>Beyoncé</w:t>
      </w:r>
      <w:r w:rsidRPr="00845BB1">
        <w:rPr>
          <w:rFonts w:ascii="Calibri" w:hAnsi="Calibri" w:cs="Calibri"/>
          <w:color w:val="000000" w:themeColor="text1"/>
        </w:rPr>
        <w:t xml:space="preserve"> self-titled was released when I was in preparation for studying abroad. </w:t>
      </w:r>
      <w:r w:rsidRPr="00845BB1">
        <w:rPr>
          <w:rFonts w:ascii="Calibri" w:hAnsi="Calibri" w:cs="Calibri"/>
          <w:i/>
          <w:iCs/>
          <w:color w:val="000000" w:themeColor="text1"/>
        </w:rPr>
        <w:t>Renaissance</w:t>
      </w:r>
      <w:r w:rsidRPr="00845BB1">
        <w:rPr>
          <w:rFonts w:ascii="Calibri" w:hAnsi="Calibri" w:cs="Calibri"/>
          <w:color w:val="000000" w:themeColor="text1"/>
        </w:rPr>
        <w:t xml:space="preserve"> helped reclaim my self-esteem after my first break-up. </w:t>
      </w:r>
      <w:r w:rsidRPr="00845BB1">
        <w:rPr>
          <w:rFonts w:ascii="Calibri" w:hAnsi="Calibri" w:cs="Calibri"/>
          <w:i/>
          <w:iCs/>
          <w:color w:val="000000" w:themeColor="text1"/>
        </w:rPr>
        <w:t>Cowboy Carter</w:t>
      </w:r>
      <w:r w:rsidRPr="00845BB1">
        <w:rPr>
          <w:rFonts w:ascii="Calibri" w:hAnsi="Calibri" w:cs="Calibri"/>
          <w:color w:val="000000" w:themeColor="text1"/>
        </w:rPr>
        <w:t xml:space="preserve"> witnessed the full flourishment of my doctoral journey. </w:t>
      </w:r>
    </w:p>
    <w:p w14:paraId="3770743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And there was </w:t>
      </w:r>
      <w:r w:rsidRPr="00845BB1">
        <w:rPr>
          <w:rFonts w:ascii="Calibri" w:hAnsi="Calibri" w:cs="Calibri"/>
          <w:i/>
          <w:iCs/>
          <w:color w:val="000000" w:themeColor="text1"/>
        </w:rPr>
        <w:t>Lemonade</w:t>
      </w:r>
      <w:r w:rsidRPr="00845BB1">
        <w:rPr>
          <w:rFonts w:ascii="Calibri" w:hAnsi="Calibri" w:cs="Calibri"/>
          <w:color w:val="000000" w:themeColor="text1"/>
        </w:rPr>
        <w:t xml:space="preserve">, which inspired me to study sociology in 2016. She gives voice to Black women like herself just like she gives voice to my pain. She knows that she was not the only Black woman who was wronged by their husbands. Through her art, she reflected Black women as a group that was wronged by American society. By connecting her private troubles to the social issues that Black women are unprotected and disrespected in America, her </w:t>
      </w:r>
      <w:r w:rsidRPr="00845BB1">
        <w:rPr>
          <w:rFonts w:ascii="Calibri" w:hAnsi="Calibri" w:cs="Calibri"/>
          <w:i/>
          <w:iCs/>
          <w:color w:val="000000" w:themeColor="text1"/>
        </w:rPr>
        <w:t>Lemonade</w:t>
      </w:r>
      <w:r w:rsidRPr="00845BB1">
        <w:rPr>
          <w:rFonts w:ascii="Calibri" w:hAnsi="Calibri" w:cs="Calibri"/>
          <w:color w:val="000000" w:themeColor="text1"/>
        </w:rPr>
        <w:t xml:space="preserve"> was a perfect art embodiment of </w:t>
      </w:r>
      <w:r w:rsidRPr="00845BB1">
        <w:rPr>
          <w:rFonts w:ascii="Calibri" w:hAnsi="Calibri" w:cs="Calibri"/>
          <w:i/>
          <w:iCs/>
          <w:color w:val="000000" w:themeColor="text1"/>
        </w:rPr>
        <w:t>Sociological Imagination</w:t>
      </w:r>
      <w:r w:rsidRPr="00845BB1">
        <w:rPr>
          <w:rFonts w:ascii="Calibri" w:hAnsi="Calibri" w:cs="Calibri"/>
          <w:color w:val="000000" w:themeColor="text1"/>
        </w:rPr>
        <w:t xml:space="preserve">. As a loyal member of the Beyhive, I made it my mission to thoroughly understand this album. But I was not aware of the concepts like Black feminism, police brutality, and racial inequalities featured in this album. I could not even pronounce these words properly back then! But I got this gut instinct that sociology could help me. </w:t>
      </w:r>
      <w:r w:rsidRPr="00845BB1">
        <w:rPr>
          <w:rFonts w:ascii="Calibri" w:hAnsi="Calibri" w:cs="Calibri" w:hint="eastAsia"/>
          <w:color w:val="000000" w:themeColor="text1"/>
        </w:rPr>
        <w:t>B</w:t>
      </w:r>
      <w:r w:rsidRPr="00845BB1">
        <w:rPr>
          <w:rFonts w:ascii="Calibri" w:hAnsi="Calibri" w:cs="Calibri"/>
          <w:color w:val="000000" w:themeColor="text1"/>
        </w:rPr>
        <w:t xml:space="preserve">y studying sociology created by Black sociologists, I was able to excel in my sociology degree and establish the foundation for this PhD. Without Beyoncé, I could not have learnt English and studied for a PhD in sociology later on in life. Bey, I am hopeful one day that you can read this or I will tell you all this in person. I now want to say with pride: I was served lemon, but I made Lemonade. I dedicate this thesis to you. </w:t>
      </w:r>
    </w:p>
    <w:p w14:paraId="7026FDC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Dear Ebon, you know you are a consistent light in my life. One time when we were on the way back from dinner, I asked you about the difference between what we need and what we want. I did not know an unforgettable life lesson was happening in those mundane moments. You said what we need are things for survival, and what we want are things for happiness. Both are equally essential. Your empathy certainly made me feel safe for not knowing the difference, and your wisdom made me understand the difference. Such empathy was rare during my teenage years. I want and need to reciprocate that for you. It led me to become aware of many incidents of racial discrimination that happened to you, I </w:t>
      </w:r>
      <w:r w:rsidRPr="00845BB1">
        <w:rPr>
          <w:rFonts w:ascii="Calibri" w:hAnsi="Calibri" w:cs="Calibri"/>
          <w:color w:val="000000" w:themeColor="text1"/>
        </w:rPr>
        <w:lastRenderedPageBreak/>
        <w:t xml:space="preserve">was confused but surely angry. And you know what happened next, I decided to study anti-Black racism in China. I want to understand what racism is, and I need to do something for my friend. This thesis is dedicated to you. </w:t>
      </w:r>
      <w:r w:rsidRPr="00845BB1">
        <w:rPr>
          <w:color w:val="000000" w:themeColor="text1"/>
        </w:rPr>
        <w:br w:type="page"/>
      </w:r>
    </w:p>
    <w:p w14:paraId="22E2A40B" w14:textId="77777777" w:rsidR="007C0A11" w:rsidRPr="00845BB1" w:rsidRDefault="007C0A11" w:rsidP="000E49E3">
      <w:pPr>
        <w:keepNext/>
        <w:keepLines/>
        <w:spacing w:before="240" w:after="0" w:line="360" w:lineRule="auto"/>
        <w:outlineLvl w:val="0"/>
        <w:rPr>
          <w:rFonts w:ascii="Calibri" w:eastAsiaTheme="majorEastAsia" w:hAnsi="Calibri" w:cstheme="majorBidi"/>
          <w:b/>
          <w:color w:val="000000" w:themeColor="text1"/>
          <w:sz w:val="32"/>
          <w:szCs w:val="32"/>
        </w:rPr>
      </w:pPr>
      <w:bookmarkStart w:id="3" w:name="_Toc195794069"/>
      <w:r w:rsidRPr="00845BB1">
        <w:rPr>
          <w:rFonts w:ascii="Calibri" w:eastAsiaTheme="majorEastAsia" w:hAnsi="Calibri" w:cstheme="majorBidi"/>
          <w:b/>
          <w:color w:val="000000" w:themeColor="text1"/>
          <w:sz w:val="32"/>
          <w:szCs w:val="32"/>
        </w:rPr>
        <w:lastRenderedPageBreak/>
        <w:t>Abstract:</w:t>
      </w:r>
      <w:bookmarkEnd w:id="3"/>
      <w:r w:rsidRPr="00845BB1">
        <w:rPr>
          <w:rFonts w:ascii="Calibri" w:eastAsiaTheme="majorEastAsia" w:hAnsi="Calibri" w:cstheme="majorBidi"/>
          <w:b/>
          <w:color w:val="000000" w:themeColor="text1"/>
          <w:sz w:val="32"/>
          <w:szCs w:val="32"/>
        </w:rPr>
        <w:t xml:space="preserve"> </w:t>
      </w:r>
    </w:p>
    <w:p w14:paraId="6BBC116F" w14:textId="77777777" w:rsidR="007C0A11" w:rsidRPr="00845BB1" w:rsidRDefault="007C0A11" w:rsidP="007C0A11">
      <w:pPr>
        <w:rPr>
          <w:color w:val="000000" w:themeColor="text1"/>
        </w:rPr>
      </w:pPr>
    </w:p>
    <w:p w14:paraId="28F5CE8E" w14:textId="41939E3C" w:rsidR="007C0A11" w:rsidRPr="00845BB1" w:rsidRDefault="007C0A11" w:rsidP="007C0A11">
      <w:pPr>
        <w:spacing w:line="360" w:lineRule="auto"/>
        <w:jc w:val="both"/>
        <w:rPr>
          <w:rFonts w:ascii="Calibri" w:hAnsi="Calibri" w:cs="Calibri"/>
          <w:color w:val="000000" w:themeColor="text1"/>
        </w:rPr>
      </w:pPr>
      <w:r w:rsidRPr="00845BB1">
        <w:rPr>
          <w:rFonts w:ascii="Calibri" w:hAnsi="Calibri" w:cs="Calibri"/>
          <w:color w:val="000000" w:themeColor="text1"/>
        </w:rPr>
        <w:t>This thesis aims to theorise anti-Black racism in China on the basis of an empirical study of the experiences of Black English teachers. It aims to address the reality of racism in China’s English education industry in order to reflect on the racial ideology in wider Chinese society. Informed by the conceptualisation of English language education as a race-making technology inherited from colonialism (Wang, 2024), this thesis investigates whether coloniality fosters anti-Black racism in China. Yet rather than adding to the body of studies on Chinese people’s racist treatment of Black people in China, this thesis focuses on the victims of racism: Black people and their experiences. Drawing upon eleven in-depth semi-structured interviews and one diary study document, the thesis offers three main findings. Firstly, in their professional lives, Black English teachers face systemic racism from both governmental visa policies and individual school regulations during recruitment as well as teaching. Secondly, in their personal lives, all participants have encountered microaggressions and explicit racial slurs on a daily basis; some have experienced racially and sexually motivated attacks but received no protection from the police. Lastly, enactments of racism against Black people in both personal and professional settings have a common feature: the manifestation of a racial hierarchy in which White people are ranked first, Chinese people second, and Black people last. This racial classification reflects the colonial temporality in Chinese society in which China is placed behind Western modernity and ahead of the rest of the world</w:t>
      </w:r>
      <w:r w:rsidR="00E037FD" w:rsidRPr="00845BB1">
        <w:rPr>
          <w:rFonts w:ascii="Calibri" w:hAnsi="Calibri" w:cs="Calibri"/>
          <w:color w:val="000000" w:themeColor="text1"/>
        </w:rPr>
        <w:t xml:space="preserve"> (Meinhof, 2017)</w:t>
      </w:r>
      <w:r w:rsidRPr="00845BB1">
        <w:rPr>
          <w:rFonts w:ascii="Calibri" w:hAnsi="Calibri" w:cs="Calibri"/>
          <w:color w:val="000000" w:themeColor="text1"/>
        </w:rPr>
        <w:t xml:space="preserve">. This ranking of modernisation stages signifies the ranking of peoples, such that White supremacy is upheld and anti-Black racism perpetuated. This thesis provides a theoretical framework essential for future research on racism in China. It aims to make a decisive contribution to the transnational sociology of race and racism, China studies, postcolonialism, and decolonial theory by mapping out the position of modern China in the global paradigm of race and coloniality. </w:t>
      </w:r>
    </w:p>
    <w:p w14:paraId="7901E18B" w14:textId="77777777" w:rsidR="007C0A11" w:rsidRPr="00845BB1" w:rsidRDefault="007C0A11" w:rsidP="007C0A11">
      <w:pPr>
        <w:spacing w:line="360" w:lineRule="auto"/>
        <w:jc w:val="both"/>
        <w:rPr>
          <w:rFonts w:ascii="Calibri" w:hAnsi="Calibri" w:cs="Calibri"/>
          <w:color w:val="000000" w:themeColor="text1"/>
        </w:rPr>
      </w:pPr>
    </w:p>
    <w:p w14:paraId="1D8F7E7E" w14:textId="59293DFC" w:rsidR="004C424F" w:rsidRPr="00845BB1" w:rsidRDefault="004C424F" w:rsidP="009F5045">
      <w:pPr>
        <w:rPr>
          <w:rFonts w:ascii="Calibri" w:hAnsi="Calibri" w:cs="Calibri"/>
          <w:color w:val="000000" w:themeColor="text1"/>
        </w:rPr>
        <w:sectPr w:rsidR="004C424F" w:rsidRPr="00845BB1" w:rsidSect="008E5E40">
          <w:footerReference w:type="default" r:id="rId9"/>
          <w:pgSz w:w="11906" w:h="16838"/>
          <w:pgMar w:top="1440" w:right="1800" w:bottom="1440" w:left="1800" w:header="708" w:footer="708" w:gutter="0"/>
          <w:pgNumType w:fmt="lowerRoman" w:start="1"/>
          <w:cols w:space="708"/>
          <w:docGrid w:linePitch="360"/>
        </w:sectPr>
      </w:pPr>
      <w:r w:rsidRPr="00845BB1">
        <w:rPr>
          <w:rFonts w:ascii="Calibri" w:eastAsiaTheme="majorEastAsia" w:hAnsi="Calibri" w:cstheme="majorBidi"/>
          <w:b/>
          <w:color w:val="000000" w:themeColor="text1"/>
          <w:sz w:val="32"/>
          <w:szCs w:val="32"/>
        </w:rPr>
        <w:br w:type="page"/>
      </w:r>
    </w:p>
    <w:sdt>
      <w:sdtPr>
        <w:rPr>
          <w:rFonts w:asciiTheme="minorHAnsi" w:eastAsiaTheme="minorEastAsia" w:hAnsiTheme="minorHAnsi" w:cstheme="minorBidi"/>
          <w:b w:val="0"/>
          <w:bCs w:val="0"/>
          <w:color w:val="000000" w:themeColor="text1"/>
          <w:kern w:val="2"/>
          <w:sz w:val="22"/>
          <w:szCs w:val="22"/>
          <w:lang w:val="en-GB" w:eastAsia="zh-CN"/>
          <w14:ligatures w14:val="standardContextual"/>
        </w:rPr>
        <w:id w:val="-639261901"/>
        <w:docPartObj>
          <w:docPartGallery w:val="Table of Contents"/>
          <w:docPartUnique/>
        </w:docPartObj>
      </w:sdtPr>
      <w:sdtEndPr>
        <w:rPr>
          <w:noProof/>
        </w:rPr>
      </w:sdtEndPr>
      <w:sdtContent>
        <w:p w14:paraId="474C823F" w14:textId="4774F54D" w:rsidR="009F5045" w:rsidRPr="00845BB1" w:rsidRDefault="009F5045">
          <w:pPr>
            <w:pStyle w:val="TOCHeading"/>
            <w:rPr>
              <w:rFonts w:ascii="Calibri" w:hAnsi="Calibri"/>
              <w:bCs w:val="0"/>
              <w:color w:val="000000" w:themeColor="text1"/>
              <w:kern w:val="2"/>
              <w:sz w:val="32"/>
              <w:szCs w:val="32"/>
              <w:lang w:val="en-GB" w:eastAsia="zh-CN"/>
              <w14:ligatures w14:val="standardContextual"/>
            </w:rPr>
          </w:pPr>
          <w:r w:rsidRPr="00845BB1">
            <w:rPr>
              <w:rFonts w:ascii="Calibri" w:hAnsi="Calibri"/>
              <w:bCs w:val="0"/>
              <w:color w:val="000000" w:themeColor="text1"/>
              <w:kern w:val="2"/>
              <w:sz w:val="32"/>
              <w:szCs w:val="32"/>
              <w:lang w:val="en-GB" w:eastAsia="zh-CN"/>
              <w14:ligatures w14:val="standardContextual"/>
            </w:rPr>
            <w:t>Contents</w:t>
          </w:r>
        </w:p>
        <w:p w14:paraId="77F01760" w14:textId="439887AF" w:rsidR="00375562" w:rsidRPr="00845BB1" w:rsidRDefault="009F5045">
          <w:pPr>
            <w:pStyle w:val="TOC1"/>
            <w:tabs>
              <w:tab w:val="right" w:leader="dot" w:pos="8296"/>
            </w:tabs>
            <w:rPr>
              <w:b w:val="0"/>
              <w:bCs w:val="0"/>
              <w:i w:val="0"/>
              <w:iCs w:val="0"/>
              <w:noProof/>
              <w:color w:val="000000" w:themeColor="text1"/>
            </w:rPr>
          </w:pPr>
          <w:r w:rsidRPr="00845BB1">
            <w:rPr>
              <w:color w:val="000000" w:themeColor="text1"/>
            </w:rPr>
            <w:fldChar w:fldCharType="begin"/>
          </w:r>
          <w:r w:rsidRPr="00845BB1">
            <w:rPr>
              <w:color w:val="000000" w:themeColor="text1"/>
            </w:rPr>
            <w:instrText xml:space="preserve"> TOC \o "1-3" \h \z \u </w:instrText>
          </w:r>
          <w:r w:rsidRPr="00845BB1">
            <w:rPr>
              <w:color w:val="000000" w:themeColor="text1"/>
            </w:rPr>
            <w:fldChar w:fldCharType="separate"/>
          </w:r>
          <w:hyperlink w:anchor="_Toc195794067" w:history="1">
            <w:r w:rsidR="00375562" w:rsidRPr="00845BB1">
              <w:rPr>
                <w:rStyle w:val="Hyperlink"/>
                <w:rFonts w:ascii="Calibri" w:eastAsiaTheme="majorEastAsia" w:hAnsi="Calibri" w:cstheme="majorBidi"/>
                <w:noProof/>
                <w:color w:val="000000" w:themeColor="text1"/>
              </w:rPr>
              <w:t>Declaration:</w:t>
            </w:r>
            <w:r w:rsidR="00375562" w:rsidRPr="00845BB1">
              <w:rPr>
                <w:noProof/>
                <w:webHidden/>
                <w:color w:val="000000" w:themeColor="text1"/>
              </w:rPr>
              <w:tab/>
            </w:r>
            <w:r w:rsidR="00375562" w:rsidRPr="00845BB1">
              <w:rPr>
                <w:noProof/>
                <w:webHidden/>
                <w:color w:val="000000" w:themeColor="text1"/>
              </w:rPr>
              <w:fldChar w:fldCharType="begin"/>
            </w:r>
            <w:r w:rsidR="00375562" w:rsidRPr="00845BB1">
              <w:rPr>
                <w:noProof/>
                <w:webHidden/>
                <w:color w:val="000000" w:themeColor="text1"/>
              </w:rPr>
              <w:instrText xml:space="preserve"> PAGEREF _Toc195794067 \h </w:instrText>
            </w:r>
            <w:r w:rsidR="00375562" w:rsidRPr="00845BB1">
              <w:rPr>
                <w:noProof/>
                <w:webHidden/>
                <w:color w:val="000000" w:themeColor="text1"/>
              </w:rPr>
            </w:r>
            <w:r w:rsidR="00375562" w:rsidRPr="00845BB1">
              <w:rPr>
                <w:noProof/>
                <w:webHidden/>
                <w:color w:val="000000" w:themeColor="text1"/>
              </w:rPr>
              <w:fldChar w:fldCharType="separate"/>
            </w:r>
            <w:r w:rsidR="00375562" w:rsidRPr="00845BB1">
              <w:rPr>
                <w:noProof/>
                <w:webHidden/>
                <w:color w:val="000000" w:themeColor="text1"/>
              </w:rPr>
              <w:t>i</w:t>
            </w:r>
            <w:r w:rsidR="00375562" w:rsidRPr="00845BB1">
              <w:rPr>
                <w:noProof/>
                <w:webHidden/>
                <w:color w:val="000000" w:themeColor="text1"/>
              </w:rPr>
              <w:fldChar w:fldCharType="end"/>
            </w:r>
          </w:hyperlink>
        </w:p>
        <w:p w14:paraId="50BDBB74" w14:textId="0E8C5B2E" w:rsidR="00375562" w:rsidRPr="00845BB1" w:rsidRDefault="00375562">
          <w:pPr>
            <w:pStyle w:val="TOC1"/>
            <w:tabs>
              <w:tab w:val="right" w:leader="dot" w:pos="8296"/>
            </w:tabs>
            <w:rPr>
              <w:b w:val="0"/>
              <w:bCs w:val="0"/>
              <w:i w:val="0"/>
              <w:iCs w:val="0"/>
              <w:noProof/>
              <w:color w:val="000000" w:themeColor="text1"/>
            </w:rPr>
          </w:pPr>
          <w:hyperlink w:anchor="_Toc195794068" w:history="1">
            <w:r w:rsidRPr="00845BB1">
              <w:rPr>
                <w:rStyle w:val="Hyperlink"/>
                <w:rFonts w:ascii="Calibri" w:eastAsiaTheme="majorEastAsia" w:hAnsi="Calibri" w:cstheme="majorBidi"/>
                <w:noProof/>
                <w:color w:val="000000" w:themeColor="text1"/>
              </w:rPr>
              <w:t>Acknowledgement</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_Toc195794068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iii</w:t>
            </w:r>
            <w:r w:rsidRPr="00845BB1">
              <w:rPr>
                <w:noProof/>
                <w:webHidden/>
                <w:color w:val="000000" w:themeColor="text1"/>
              </w:rPr>
              <w:fldChar w:fldCharType="end"/>
            </w:r>
          </w:hyperlink>
        </w:p>
        <w:p w14:paraId="19CD3B77" w14:textId="004443E8" w:rsidR="00375562" w:rsidRPr="00845BB1" w:rsidRDefault="00375562">
          <w:pPr>
            <w:pStyle w:val="TOC1"/>
            <w:tabs>
              <w:tab w:val="right" w:leader="dot" w:pos="8296"/>
            </w:tabs>
            <w:rPr>
              <w:b w:val="0"/>
              <w:bCs w:val="0"/>
              <w:i w:val="0"/>
              <w:iCs w:val="0"/>
              <w:noProof/>
              <w:color w:val="000000" w:themeColor="text1"/>
            </w:rPr>
          </w:pPr>
          <w:hyperlink w:anchor="_Toc195794069" w:history="1">
            <w:r w:rsidRPr="00845BB1">
              <w:rPr>
                <w:rStyle w:val="Hyperlink"/>
                <w:rFonts w:ascii="Calibri" w:eastAsiaTheme="majorEastAsia" w:hAnsi="Calibri" w:cstheme="majorBidi"/>
                <w:noProof/>
                <w:color w:val="000000" w:themeColor="text1"/>
              </w:rPr>
              <w:t>Abstract:</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_Toc195794069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vi</w:t>
            </w:r>
            <w:r w:rsidRPr="00845BB1">
              <w:rPr>
                <w:noProof/>
                <w:webHidden/>
                <w:color w:val="000000" w:themeColor="text1"/>
              </w:rPr>
              <w:fldChar w:fldCharType="end"/>
            </w:r>
          </w:hyperlink>
        </w:p>
        <w:p w14:paraId="716F1467" w14:textId="485CE241" w:rsidR="00375562" w:rsidRPr="00845BB1" w:rsidRDefault="00375562">
          <w:pPr>
            <w:pStyle w:val="TOC1"/>
            <w:tabs>
              <w:tab w:val="right" w:leader="dot" w:pos="8296"/>
            </w:tabs>
            <w:rPr>
              <w:b w:val="0"/>
              <w:bCs w:val="0"/>
              <w:i w:val="0"/>
              <w:iCs w:val="0"/>
              <w:noProof/>
              <w:color w:val="000000" w:themeColor="text1"/>
            </w:rPr>
          </w:pPr>
          <w:hyperlink w:anchor="_Toc195794070" w:history="1">
            <w:r w:rsidRPr="00845BB1">
              <w:rPr>
                <w:rStyle w:val="Hyperlink"/>
                <w:rFonts w:ascii="Calibri" w:eastAsiaTheme="majorEastAsia" w:hAnsi="Calibri" w:cstheme="majorBidi"/>
                <w:noProof/>
                <w:color w:val="000000" w:themeColor="text1"/>
              </w:rPr>
              <w:t>Chapter I: Introduction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_Toc195794070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4</w:t>
            </w:r>
            <w:r w:rsidRPr="00845BB1">
              <w:rPr>
                <w:noProof/>
                <w:webHidden/>
                <w:color w:val="000000" w:themeColor="text1"/>
              </w:rPr>
              <w:fldChar w:fldCharType="end"/>
            </w:r>
          </w:hyperlink>
        </w:p>
        <w:p w14:paraId="4D6E9AE5" w14:textId="44368045" w:rsidR="00375562" w:rsidRPr="00845BB1" w:rsidRDefault="00375562">
          <w:pPr>
            <w:pStyle w:val="TOC2"/>
            <w:tabs>
              <w:tab w:val="right" w:leader="dot" w:pos="8296"/>
            </w:tabs>
            <w:rPr>
              <w:b w:val="0"/>
              <w:bCs w:val="0"/>
              <w:noProof/>
              <w:color w:val="000000" w:themeColor="text1"/>
              <w:sz w:val="24"/>
              <w:szCs w:val="24"/>
            </w:rPr>
          </w:pPr>
          <w:hyperlink w:anchor="_Toc195794071" w:history="1">
            <w:r w:rsidRPr="00845BB1">
              <w:rPr>
                <w:rStyle w:val="Hyperlink"/>
                <w:rFonts w:ascii="Calibri" w:eastAsiaTheme="majorEastAsia" w:hAnsi="Calibri" w:cstheme="majorBidi"/>
                <w:noProof/>
                <w:color w:val="000000" w:themeColor="text1"/>
              </w:rPr>
              <w:t>1. Personal Story &amp; Motivation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_Toc195794071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4</w:t>
            </w:r>
            <w:r w:rsidRPr="00845BB1">
              <w:rPr>
                <w:noProof/>
                <w:webHidden/>
                <w:color w:val="000000" w:themeColor="text1"/>
              </w:rPr>
              <w:fldChar w:fldCharType="end"/>
            </w:r>
          </w:hyperlink>
        </w:p>
        <w:p w14:paraId="27391730" w14:textId="2E5FBE9E" w:rsidR="00375562" w:rsidRPr="00845BB1" w:rsidRDefault="00375562">
          <w:pPr>
            <w:pStyle w:val="TOC2"/>
            <w:tabs>
              <w:tab w:val="right" w:leader="dot" w:pos="8296"/>
            </w:tabs>
            <w:rPr>
              <w:b w:val="0"/>
              <w:bCs w:val="0"/>
              <w:noProof/>
              <w:color w:val="000000" w:themeColor="text1"/>
              <w:sz w:val="24"/>
              <w:szCs w:val="24"/>
            </w:rPr>
          </w:pPr>
          <w:hyperlink w:anchor="_Toc195794072" w:history="1">
            <w:r w:rsidRPr="00845BB1">
              <w:rPr>
                <w:rStyle w:val="Hyperlink"/>
                <w:rFonts w:ascii="Calibri" w:eastAsiaTheme="majorEastAsia" w:hAnsi="Calibri" w:cstheme="majorBidi"/>
                <w:noProof/>
                <w:color w:val="000000" w:themeColor="text1"/>
              </w:rPr>
              <w:t>2. Research Context</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_Toc195794072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5</w:t>
            </w:r>
            <w:r w:rsidRPr="00845BB1">
              <w:rPr>
                <w:noProof/>
                <w:webHidden/>
                <w:color w:val="000000" w:themeColor="text1"/>
              </w:rPr>
              <w:fldChar w:fldCharType="end"/>
            </w:r>
          </w:hyperlink>
        </w:p>
        <w:p w14:paraId="543B57AA" w14:textId="794CAF20" w:rsidR="00375562" w:rsidRPr="00845BB1" w:rsidRDefault="00375562">
          <w:pPr>
            <w:pStyle w:val="TOC2"/>
            <w:tabs>
              <w:tab w:val="right" w:leader="dot" w:pos="8296"/>
            </w:tabs>
            <w:rPr>
              <w:b w:val="0"/>
              <w:bCs w:val="0"/>
              <w:noProof/>
              <w:color w:val="000000" w:themeColor="text1"/>
              <w:sz w:val="24"/>
              <w:szCs w:val="24"/>
            </w:rPr>
          </w:pPr>
          <w:hyperlink w:anchor="_Toc195794073" w:history="1">
            <w:r w:rsidRPr="00845BB1">
              <w:rPr>
                <w:rStyle w:val="Hyperlink"/>
                <w:rFonts w:ascii="Calibri" w:eastAsiaTheme="majorEastAsia" w:hAnsi="Calibri" w:cstheme="majorBidi"/>
                <w:noProof/>
                <w:color w:val="000000" w:themeColor="text1"/>
              </w:rPr>
              <w:t>3. Key Concepts &amp; Methods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_Toc195794073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10</w:t>
            </w:r>
            <w:r w:rsidRPr="00845BB1">
              <w:rPr>
                <w:noProof/>
                <w:webHidden/>
                <w:color w:val="000000" w:themeColor="text1"/>
              </w:rPr>
              <w:fldChar w:fldCharType="end"/>
            </w:r>
          </w:hyperlink>
        </w:p>
        <w:p w14:paraId="039EFCB0" w14:textId="7FAE4DF1" w:rsidR="00375562" w:rsidRPr="00845BB1" w:rsidRDefault="00375562">
          <w:pPr>
            <w:pStyle w:val="TOC2"/>
            <w:tabs>
              <w:tab w:val="right" w:leader="dot" w:pos="8296"/>
            </w:tabs>
            <w:rPr>
              <w:b w:val="0"/>
              <w:bCs w:val="0"/>
              <w:noProof/>
              <w:color w:val="000000" w:themeColor="text1"/>
              <w:sz w:val="24"/>
              <w:szCs w:val="24"/>
            </w:rPr>
          </w:pPr>
          <w:hyperlink w:anchor="_Toc195794074" w:history="1">
            <w:r w:rsidRPr="00845BB1">
              <w:rPr>
                <w:rStyle w:val="Hyperlink"/>
                <w:rFonts w:ascii="Calibri" w:eastAsiaTheme="majorEastAsia" w:hAnsi="Calibri" w:cstheme="majorBidi"/>
                <w:noProof/>
                <w:color w:val="000000" w:themeColor="text1"/>
              </w:rPr>
              <w:t>4. Findings and Contributions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_Toc195794074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13</w:t>
            </w:r>
            <w:r w:rsidRPr="00845BB1">
              <w:rPr>
                <w:noProof/>
                <w:webHidden/>
                <w:color w:val="000000" w:themeColor="text1"/>
              </w:rPr>
              <w:fldChar w:fldCharType="end"/>
            </w:r>
          </w:hyperlink>
        </w:p>
        <w:p w14:paraId="05509CF2" w14:textId="318611C7" w:rsidR="00375562" w:rsidRPr="00845BB1" w:rsidRDefault="00375562">
          <w:pPr>
            <w:pStyle w:val="TOC2"/>
            <w:tabs>
              <w:tab w:val="right" w:leader="dot" w:pos="8296"/>
            </w:tabs>
            <w:rPr>
              <w:b w:val="0"/>
              <w:bCs w:val="0"/>
              <w:noProof/>
              <w:color w:val="000000" w:themeColor="text1"/>
              <w:sz w:val="24"/>
              <w:szCs w:val="24"/>
            </w:rPr>
          </w:pPr>
          <w:hyperlink w:anchor="_Toc195794075" w:history="1">
            <w:r w:rsidRPr="00845BB1">
              <w:rPr>
                <w:rStyle w:val="Hyperlink"/>
                <w:rFonts w:ascii="Calibri" w:eastAsiaTheme="majorEastAsia" w:hAnsi="Calibri" w:cstheme="majorBidi"/>
                <w:noProof/>
                <w:color w:val="000000" w:themeColor="text1"/>
              </w:rPr>
              <w:t>5. Thesis Outline</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_Toc195794075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14</w:t>
            </w:r>
            <w:r w:rsidRPr="00845BB1">
              <w:rPr>
                <w:noProof/>
                <w:webHidden/>
                <w:color w:val="000000" w:themeColor="text1"/>
              </w:rPr>
              <w:fldChar w:fldCharType="end"/>
            </w:r>
          </w:hyperlink>
        </w:p>
        <w:p w14:paraId="00A19B74" w14:textId="4DB98208" w:rsidR="00375562" w:rsidRPr="00845BB1" w:rsidRDefault="00375562">
          <w:pPr>
            <w:pStyle w:val="TOC1"/>
            <w:tabs>
              <w:tab w:val="right" w:leader="dot" w:pos="8296"/>
            </w:tabs>
            <w:rPr>
              <w:b w:val="0"/>
              <w:bCs w:val="0"/>
              <w:i w:val="0"/>
              <w:iCs w:val="0"/>
              <w:noProof/>
              <w:color w:val="000000" w:themeColor="text1"/>
            </w:rPr>
          </w:pPr>
          <w:hyperlink w:anchor="_Toc195794076" w:history="1">
            <w:r w:rsidRPr="00845BB1">
              <w:rPr>
                <w:rStyle w:val="Hyperlink"/>
                <w:rFonts w:ascii="Calibri" w:eastAsiaTheme="majorEastAsia" w:hAnsi="Calibri" w:cstheme="majorBidi"/>
                <w:noProof/>
                <w:color w:val="000000" w:themeColor="text1"/>
              </w:rPr>
              <w:t>Chapter II: Literature Review</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_Toc195794076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17</w:t>
            </w:r>
            <w:r w:rsidRPr="00845BB1">
              <w:rPr>
                <w:noProof/>
                <w:webHidden/>
                <w:color w:val="000000" w:themeColor="text1"/>
              </w:rPr>
              <w:fldChar w:fldCharType="end"/>
            </w:r>
          </w:hyperlink>
        </w:p>
        <w:p w14:paraId="52D552B5" w14:textId="3D2F6C23" w:rsidR="00375562" w:rsidRPr="00845BB1" w:rsidRDefault="00375562">
          <w:pPr>
            <w:pStyle w:val="TOC2"/>
            <w:tabs>
              <w:tab w:val="right" w:leader="dot" w:pos="8296"/>
            </w:tabs>
            <w:rPr>
              <w:b w:val="0"/>
              <w:bCs w:val="0"/>
              <w:noProof/>
              <w:color w:val="000000" w:themeColor="text1"/>
              <w:sz w:val="24"/>
              <w:szCs w:val="24"/>
            </w:rPr>
          </w:pPr>
          <w:hyperlink w:anchor="_Toc195794077" w:history="1">
            <w:r w:rsidRPr="00845BB1">
              <w:rPr>
                <w:rStyle w:val="Hyperlink"/>
                <w:rFonts w:ascii="Calibri" w:eastAsiaTheme="majorEastAsia" w:hAnsi="Calibri" w:cstheme="majorBidi"/>
                <w:noProof/>
                <w:color w:val="000000" w:themeColor="text1"/>
              </w:rPr>
              <w:t>1. Overview</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_Toc195794077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17</w:t>
            </w:r>
            <w:r w:rsidRPr="00845BB1">
              <w:rPr>
                <w:noProof/>
                <w:webHidden/>
                <w:color w:val="000000" w:themeColor="text1"/>
              </w:rPr>
              <w:fldChar w:fldCharType="end"/>
            </w:r>
          </w:hyperlink>
        </w:p>
        <w:p w14:paraId="5CD2D1FB" w14:textId="4DE63ACB" w:rsidR="00375562" w:rsidRPr="00845BB1" w:rsidRDefault="00375562">
          <w:pPr>
            <w:pStyle w:val="TOC2"/>
            <w:tabs>
              <w:tab w:val="right" w:leader="dot" w:pos="8296"/>
            </w:tabs>
            <w:rPr>
              <w:b w:val="0"/>
              <w:bCs w:val="0"/>
              <w:noProof/>
              <w:color w:val="000000" w:themeColor="text1"/>
              <w:sz w:val="24"/>
              <w:szCs w:val="24"/>
            </w:rPr>
          </w:pPr>
          <w:hyperlink w:anchor="_Toc195794078" w:history="1">
            <w:r w:rsidRPr="00845BB1">
              <w:rPr>
                <w:rStyle w:val="Hyperlink"/>
                <w:rFonts w:ascii="Calibri" w:eastAsiaTheme="majorEastAsia" w:hAnsi="Calibri" w:cstheme="majorBidi"/>
                <w:noProof/>
                <w:color w:val="000000" w:themeColor="text1"/>
              </w:rPr>
              <w:t>2. Discussions of Race and Colonialism in China</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_Toc195794078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20</w:t>
            </w:r>
            <w:r w:rsidRPr="00845BB1">
              <w:rPr>
                <w:noProof/>
                <w:webHidden/>
                <w:color w:val="000000" w:themeColor="text1"/>
              </w:rPr>
              <w:fldChar w:fldCharType="end"/>
            </w:r>
          </w:hyperlink>
        </w:p>
        <w:p w14:paraId="1ECE6287" w14:textId="0B2E90CB" w:rsidR="00375562" w:rsidRPr="00845BB1" w:rsidRDefault="00375562">
          <w:pPr>
            <w:pStyle w:val="TOC2"/>
            <w:tabs>
              <w:tab w:val="right" w:leader="dot" w:pos="8296"/>
            </w:tabs>
            <w:rPr>
              <w:b w:val="0"/>
              <w:bCs w:val="0"/>
              <w:noProof/>
              <w:color w:val="000000" w:themeColor="text1"/>
              <w:sz w:val="24"/>
              <w:szCs w:val="24"/>
            </w:rPr>
          </w:pPr>
          <w:hyperlink w:anchor="_Toc195794079" w:history="1">
            <w:r w:rsidRPr="00845BB1">
              <w:rPr>
                <w:rStyle w:val="Hyperlink"/>
                <w:rFonts w:ascii="Calibri" w:eastAsiaTheme="majorEastAsia" w:hAnsi="Calibri" w:cstheme="majorBidi"/>
                <w:noProof/>
                <w:color w:val="000000" w:themeColor="text1"/>
              </w:rPr>
              <w:t>3. China’s ELT Industry &amp; Race</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_Toc195794079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28</w:t>
            </w:r>
            <w:r w:rsidRPr="00845BB1">
              <w:rPr>
                <w:noProof/>
                <w:webHidden/>
                <w:color w:val="000000" w:themeColor="text1"/>
              </w:rPr>
              <w:fldChar w:fldCharType="end"/>
            </w:r>
          </w:hyperlink>
        </w:p>
        <w:p w14:paraId="6EA68E6F" w14:textId="62705E4B" w:rsidR="00375562" w:rsidRPr="00845BB1" w:rsidRDefault="00375562">
          <w:pPr>
            <w:pStyle w:val="TOC2"/>
            <w:tabs>
              <w:tab w:val="right" w:leader="dot" w:pos="8296"/>
            </w:tabs>
            <w:rPr>
              <w:b w:val="0"/>
              <w:bCs w:val="0"/>
              <w:noProof/>
              <w:color w:val="000000" w:themeColor="text1"/>
              <w:sz w:val="24"/>
              <w:szCs w:val="24"/>
            </w:rPr>
          </w:pPr>
          <w:hyperlink w:anchor="_Toc195794080" w:history="1">
            <w:r w:rsidRPr="00845BB1">
              <w:rPr>
                <w:rStyle w:val="Hyperlink"/>
                <w:rFonts w:ascii="Calibri" w:eastAsiaTheme="majorEastAsia" w:hAnsi="Calibri" w:cstheme="majorBidi"/>
                <w:noProof/>
                <w:color w:val="000000" w:themeColor="text1"/>
              </w:rPr>
              <w:t>4. Anti-Black Racism in China</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_Toc195794080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35</w:t>
            </w:r>
            <w:r w:rsidRPr="00845BB1">
              <w:rPr>
                <w:noProof/>
                <w:webHidden/>
                <w:color w:val="000000" w:themeColor="text1"/>
              </w:rPr>
              <w:fldChar w:fldCharType="end"/>
            </w:r>
          </w:hyperlink>
        </w:p>
        <w:p w14:paraId="06B33DC6" w14:textId="3FA38946" w:rsidR="00375562" w:rsidRPr="00845BB1" w:rsidRDefault="00375562">
          <w:pPr>
            <w:pStyle w:val="TOC3"/>
            <w:tabs>
              <w:tab w:val="right" w:leader="dot" w:pos="8296"/>
            </w:tabs>
            <w:rPr>
              <w:noProof/>
              <w:color w:val="000000" w:themeColor="text1"/>
              <w:sz w:val="24"/>
              <w:szCs w:val="24"/>
            </w:rPr>
          </w:pPr>
          <w:hyperlink w:anchor="_Toc195794081" w:history="1">
            <w:r w:rsidRPr="00845BB1">
              <w:rPr>
                <w:rStyle w:val="Hyperlink"/>
                <w:rFonts w:ascii="Calibri" w:eastAsiaTheme="majorEastAsia" w:hAnsi="Calibri" w:cstheme="majorBidi"/>
                <w:b/>
                <w:noProof/>
                <w:color w:val="000000" w:themeColor="text1"/>
              </w:rPr>
              <w:t>4.1. Campus Racism</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_Toc195794081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35</w:t>
            </w:r>
            <w:r w:rsidRPr="00845BB1">
              <w:rPr>
                <w:noProof/>
                <w:webHidden/>
                <w:color w:val="000000" w:themeColor="text1"/>
              </w:rPr>
              <w:fldChar w:fldCharType="end"/>
            </w:r>
          </w:hyperlink>
        </w:p>
        <w:p w14:paraId="25559BBD" w14:textId="06AD7BB7" w:rsidR="00375562" w:rsidRPr="00845BB1" w:rsidRDefault="00375562">
          <w:pPr>
            <w:pStyle w:val="TOC3"/>
            <w:tabs>
              <w:tab w:val="right" w:leader="dot" w:pos="8296"/>
            </w:tabs>
            <w:rPr>
              <w:noProof/>
              <w:color w:val="000000" w:themeColor="text1"/>
              <w:sz w:val="24"/>
              <w:szCs w:val="24"/>
            </w:rPr>
          </w:pPr>
          <w:hyperlink w:anchor="_Toc195794082" w:history="1">
            <w:r w:rsidRPr="00845BB1">
              <w:rPr>
                <w:rStyle w:val="Hyperlink"/>
                <w:rFonts w:ascii="Calibri" w:eastAsiaTheme="majorEastAsia" w:hAnsi="Calibri" w:cstheme="majorBidi"/>
                <w:b/>
                <w:noProof/>
                <w:color w:val="000000" w:themeColor="text1"/>
              </w:rPr>
              <w:t>4.2. Researching Cyber Racism</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_Toc195794082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39</w:t>
            </w:r>
            <w:r w:rsidRPr="00845BB1">
              <w:rPr>
                <w:noProof/>
                <w:webHidden/>
                <w:color w:val="000000" w:themeColor="text1"/>
              </w:rPr>
              <w:fldChar w:fldCharType="end"/>
            </w:r>
          </w:hyperlink>
        </w:p>
        <w:p w14:paraId="60446E16" w14:textId="2C6CB0E8" w:rsidR="00375562" w:rsidRPr="00845BB1" w:rsidRDefault="00375562">
          <w:pPr>
            <w:pStyle w:val="TOC3"/>
            <w:tabs>
              <w:tab w:val="right" w:leader="dot" w:pos="8296"/>
            </w:tabs>
            <w:rPr>
              <w:noProof/>
              <w:color w:val="000000" w:themeColor="text1"/>
              <w:sz w:val="24"/>
              <w:szCs w:val="24"/>
            </w:rPr>
          </w:pPr>
          <w:hyperlink w:anchor="_Toc195794083" w:history="1">
            <w:r w:rsidRPr="00845BB1">
              <w:rPr>
                <w:rStyle w:val="Hyperlink"/>
                <w:rFonts w:ascii="Calibri" w:eastAsiaTheme="majorEastAsia" w:hAnsi="Calibri" w:cstheme="majorBidi"/>
                <w:b/>
                <w:noProof/>
                <w:color w:val="000000" w:themeColor="text1"/>
              </w:rPr>
              <w:t>4.3. Anti-Black Racism in the African Community in Guangzhou</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_Toc195794083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45</w:t>
            </w:r>
            <w:r w:rsidRPr="00845BB1">
              <w:rPr>
                <w:noProof/>
                <w:webHidden/>
                <w:color w:val="000000" w:themeColor="text1"/>
              </w:rPr>
              <w:fldChar w:fldCharType="end"/>
            </w:r>
          </w:hyperlink>
        </w:p>
        <w:p w14:paraId="3C402652" w14:textId="28028888" w:rsidR="00375562" w:rsidRPr="00845BB1" w:rsidRDefault="00375562">
          <w:pPr>
            <w:pStyle w:val="TOC2"/>
            <w:tabs>
              <w:tab w:val="right" w:leader="dot" w:pos="8296"/>
            </w:tabs>
            <w:rPr>
              <w:b w:val="0"/>
              <w:bCs w:val="0"/>
              <w:noProof/>
              <w:color w:val="000000" w:themeColor="text1"/>
              <w:sz w:val="24"/>
              <w:szCs w:val="24"/>
            </w:rPr>
          </w:pPr>
          <w:hyperlink w:anchor="_Toc195794084" w:history="1">
            <w:r w:rsidRPr="00845BB1">
              <w:rPr>
                <w:rStyle w:val="Hyperlink"/>
                <w:rFonts w:ascii="Calibri" w:eastAsiaTheme="majorEastAsia" w:hAnsi="Calibri" w:cstheme="majorBidi"/>
                <w:noProof/>
                <w:color w:val="000000" w:themeColor="text1"/>
              </w:rPr>
              <w:t>Conclusion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_Toc195794084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49</w:t>
            </w:r>
            <w:r w:rsidRPr="00845BB1">
              <w:rPr>
                <w:noProof/>
                <w:webHidden/>
                <w:color w:val="000000" w:themeColor="text1"/>
              </w:rPr>
              <w:fldChar w:fldCharType="end"/>
            </w:r>
          </w:hyperlink>
        </w:p>
        <w:p w14:paraId="040AF9F3" w14:textId="114B4CBC" w:rsidR="00375562" w:rsidRPr="00845BB1" w:rsidRDefault="00375562">
          <w:pPr>
            <w:pStyle w:val="TOC1"/>
            <w:tabs>
              <w:tab w:val="right" w:leader="dot" w:pos="8296"/>
            </w:tabs>
            <w:rPr>
              <w:b w:val="0"/>
              <w:bCs w:val="0"/>
              <w:i w:val="0"/>
              <w:iCs w:val="0"/>
              <w:noProof/>
              <w:color w:val="000000" w:themeColor="text1"/>
            </w:rPr>
          </w:pPr>
          <w:hyperlink w:anchor="_Toc195794085" w:history="1">
            <w:r w:rsidRPr="00845BB1">
              <w:rPr>
                <w:rStyle w:val="Hyperlink"/>
                <w:rFonts w:ascii="Calibri" w:eastAsiaTheme="majorEastAsia" w:hAnsi="Calibri" w:cstheme="majorBidi"/>
                <w:noProof/>
                <w:color w:val="000000" w:themeColor="text1"/>
              </w:rPr>
              <w:t>Chapter III: Theoretical Framework</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_Toc195794085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51</w:t>
            </w:r>
            <w:r w:rsidRPr="00845BB1">
              <w:rPr>
                <w:noProof/>
                <w:webHidden/>
                <w:color w:val="000000" w:themeColor="text1"/>
              </w:rPr>
              <w:fldChar w:fldCharType="end"/>
            </w:r>
          </w:hyperlink>
        </w:p>
        <w:p w14:paraId="342390CE" w14:textId="73053E50" w:rsidR="00375562" w:rsidRPr="00845BB1" w:rsidRDefault="00375562">
          <w:pPr>
            <w:pStyle w:val="TOC2"/>
            <w:tabs>
              <w:tab w:val="right" w:leader="dot" w:pos="8296"/>
            </w:tabs>
            <w:rPr>
              <w:b w:val="0"/>
              <w:bCs w:val="0"/>
              <w:noProof/>
              <w:color w:val="000000" w:themeColor="text1"/>
              <w:sz w:val="24"/>
              <w:szCs w:val="24"/>
            </w:rPr>
          </w:pPr>
          <w:hyperlink w:anchor="_Toc195794086" w:history="1">
            <w:r w:rsidRPr="00845BB1">
              <w:rPr>
                <w:rStyle w:val="Hyperlink"/>
                <w:rFonts w:ascii="Calibri" w:eastAsiaTheme="majorEastAsia" w:hAnsi="Calibri" w:cstheme="majorBidi"/>
                <w:noProof/>
                <w:color w:val="000000" w:themeColor="text1"/>
              </w:rPr>
              <w:t>1. Decolonial Sociology and Racism</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_Toc195794086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51</w:t>
            </w:r>
            <w:r w:rsidRPr="00845BB1">
              <w:rPr>
                <w:noProof/>
                <w:webHidden/>
                <w:color w:val="000000" w:themeColor="text1"/>
              </w:rPr>
              <w:fldChar w:fldCharType="end"/>
            </w:r>
          </w:hyperlink>
        </w:p>
        <w:p w14:paraId="53770B26" w14:textId="00800500" w:rsidR="00375562" w:rsidRPr="00845BB1" w:rsidRDefault="00375562">
          <w:pPr>
            <w:pStyle w:val="TOC2"/>
            <w:tabs>
              <w:tab w:val="right" w:leader="dot" w:pos="8296"/>
            </w:tabs>
            <w:rPr>
              <w:b w:val="0"/>
              <w:bCs w:val="0"/>
              <w:noProof/>
              <w:color w:val="000000" w:themeColor="text1"/>
              <w:sz w:val="24"/>
              <w:szCs w:val="24"/>
            </w:rPr>
          </w:pPr>
          <w:hyperlink w:anchor="_Toc195794087" w:history="1">
            <w:r w:rsidRPr="00845BB1">
              <w:rPr>
                <w:rStyle w:val="Hyperlink"/>
                <w:rFonts w:ascii="Calibri" w:eastAsiaTheme="majorEastAsia" w:hAnsi="Calibri" w:cstheme="majorBidi"/>
                <w:noProof/>
                <w:color w:val="000000" w:themeColor="text1"/>
              </w:rPr>
              <w:t>2. Colonial Temporality &amp; Racial Hierarchy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_Toc195794087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59</w:t>
            </w:r>
            <w:r w:rsidRPr="00845BB1">
              <w:rPr>
                <w:noProof/>
                <w:webHidden/>
                <w:color w:val="000000" w:themeColor="text1"/>
              </w:rPr>
              <w:fldChar w:fldCharType="end"/>
            </w:r>
          </w:hyperlink>
        </w:p>
        <w:p w14:paraId="18F38241" w14:textId="2D32947B" w:rsidR="00375562" w:rsidRPr="00845BB1" w:rsidRDefault="00375562">
          <w:pPr>
            <w:pStyle w:val="TOC2"/>
            <w:tabs>
              <w:tab w:val="right" w:leader="dot" w:pos="8296"/>
            </w:tabs>
            <w:rPr>
              <w:b w:val="0"/>
              <w:bCs w:val="0"/>
              <w:noProof/>
              <w:color w:val="000000" w:themeColor="text1"/>
              <w:sz w:val="24"/>
              <w:szCs w:val="24"/>
            </w:rPr>
          </w:pPr>
          <w:hyperlink w:anchor="_Toc195794088" w:history="1">
            <w:r w:rsidRPr="00845BB1">
              <w:rPr>
                <w:rStyle w:val="Hyperlink"/>
                <w:rFonts w:ascii="Calibri" w:eastAsiaTheme="majorEastAsia" w:hAnsi="Calibri" w:cstheme="majorBidi"/>
                <w:noProof/>
                <w:color w:val="000000" w:themeColor="text1"/>
              </w:rPr>
              <w:t>3. Coloniality and the English Language</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_Toc195794088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65</w:t>
            </w:r>
            <w:r w:rsidRPr="00845BB1">
              <w:rPr>
                <w:noProof/>
                <w:webHidden/>
                <w:color w:val="000000" w:themeColor="text1"/>
              </w:rPr>
              <w:fldChar w:fldCharType="end"/>
            </w:r>
          </w:hyperlink>
        </w:p>
        <w:p w14:paraId="50D8BC19" w14:textId="541BE073" w:rsidR="00375562" w:rsidRPr="00845BB1" w:rsidRDefault="00375562">
          <w:pPr>
            <w:pStyle w:val="TOC2"/>
            <w:tabs>
              <w:tab w:val="right" w:leader="dot" w:pos="8296"/>
            </w:tabs>
            <w:rPr>
              <w:b w:val="0"/>
              <w:bCs w:val="0"/>
              <w:noProof/>
              <w:color w:val="000000" w:themeColor="text1"/>
              <w:sz w:val="24"/>
              <w:szCs w:val="24"/>
            </w:rPr>
          </w:pPr>
          <w:hyperlink w:anchor="_Toc195794089" w:history="1">
            <w:r w:rsidRPr="00845BB1">
              <w:rPr>
                <w:rStyle w:val="Hyperlink"/>
                <w:rFonts w:ascii="Calibri" w:eastAsiaTheme="majorEastAsia" w:hAnsi="Calibri" w:cstheme="majorBidi"/>
                <w:noProof/>
                <w:color w:val="000000" w:themeColor="text1"/>
              </w:rPr>
              <w:t>4. Everyday Racism &amp; Black Feminism</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_Toc195794089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73</w:t>
            </w:r>
            <w:r w:rsidRPr="00845BB1">
              <w:rPr>
                <w:noProof/>
                <w:webHidden/>
                <w:color w:val="000000" w:themeColor="text1"/>
              </w:rPr>
              <w:fldChar w:fldCharType="end"/>
            </w:r>
          </w:hyperlink>
        </w:p>
        <w:p w14:paraId="25B4E5AC" w14:textId="739B98C0" w:rsidR="00375562" w:rsidRPr="00845BB1" w:rsidRDefault="00375562">
          <w:pPr>
            <w:pStyle w:val="TOC2"/>
            <w:tabs>
              <w:tab w:val="right" w:leader="dot" w:pos="8296"/>
            </w:tabs>
            <w:rPr>
              <w:b w:val="0"/>
              <w:bCs w:val="0"/>
              <w:noProof/>
              <w:color w:val="000000" w:themeColor="text1"/>
              <w:sz w:val="24"/>
              <w:szCs w:val="24"/>
            </w:rPr>
          </w:pPr>
          <w:hyperlink w:anchor="_Toc195794090" w:history="1">
            <w:r w:rsidRPr="00845BB1">
              <w:rPr>
                <w:rStyle w:val="Hyperlink"/>
                <w:rFonts w:ascii="Calibri" w:eastAsiaTheme="majorEastAsia" w:hAnsi="Calibri" w:cstheme="majorBidi"/>
                <w:noProof/>
                <w:color w:val="000000" w:themeColor="text1"/>
              </w:rPr>
              <w:t>Conclusion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_Toc195794090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78</w:t>
            </w:r>
            <w:r w:rsidRPr="00845BB1">
              <w:rPr>
                <w:noProof/>
                <w:webHidden/>
                <w:color w:val="000000" w:themeColor="text1"/>
              </w:rPr>
              <w:fldChar w:fldCharType="end"/>
            </w:r>
          </w:hyperlink>
        </w:p>
        <w:p w14:paraId="27DBC21D" w14:textId="1CA9E06A" w:rsidR="00375562" w:rsidRPr="00845BB1" w:rsidRDefault="00375562">
          <w:pPr>
            <w:pStyle w:val="TOC1"/>
            <w:tabs>
              <w:tab w:val="right" w:leader="dot" w:pos="8296"/>
            </w:tabs>
            <w:rPr>
              <w:b w:val="0"/>
              <w:bCs w:val="0"/>
              <w:i w:val="0"/>
              <w:iCs w:val="0"/>
              <w:noProof/>
              <w:color w:val="000000" w:themeColor="text1"/>
            </w:rPr>
          </w:pPr>
          <w:hyperlink w:anchor="_Toc195794091" w:history="1">
            <w:r w:rsidRPr="00845BB1">
              <w:rPr>
                <w:rStyle w:val="Hyperlink"/>
                <w:rFonts w:ascii="Calibri" w:eastAsiaTheme="majorEastAsia" w:hAnsi="Calibri" w:cstheme="majorBidi"/>
                <w:noProof/>
                <w:color w:val="000000" w:themeColor="text1"/>
              </w:rPr>
              <w:t>Chapter IV: Methods &amp; Methodology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_Toc195794091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80</w:t>
            </w:r>
            <w:r w:rsidRPr="00845BB1">
              <w:rPr>
                <w:noProof/>
                <w:webHidden/>
                <w:color w:val="000000" w:themeColor="text1"/>
              </w:rPr>
              <w:fldChar w:fldCharType="end"/>
            </w:r>
          </w:hyperlink>
        </w:p>
        <w:p w14:paraId="34B2A914" w14:textId="5D72062D" w:rsidR="00375562" w:rsidRPr="00845BB1" w:rsidRDefault="00375562">
          <w:pPr>
            <w:pStyle w:val="TOC2"/>
            <w:tabs>
              <w:tab w:val="right" w:leader="dot" w:pos="8296"/>
            </w:tabs>
            <w:rPr>
              <w:b w:val="0"/>
              <w:bCs w:val="0"/>
              <w:noProof/>
              <w:color w:val="000000" w:themeColor="text1"/>
              <w:sz w:val="24"/>
              <w:szCs w:val="24"/>
            </w:rPr>
          </w:pPr>
          <w:hyperlink w:anchor="_Toc195794092" w:history="1">
            <w:r w:rsidRPr="00845BB1">
              <w:rPr>
                <w:rStyle w:val="Hyperlink"/>
                <w:rFonts w:ascii="Calibri" w:eastAsiaTheme="majorEastAsia" w:hAnsi="Calibri" w:cstheme="majorBidi"/>
                <w:noProof/>
                <w:color w:val="000000" w:themeColor="text1"/>
              </w:rPr>
              <w:t>1. Methods &amp; Methodology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_Toc195794092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80</w:t>
            </w:r>
            <w:r w:rsidRPr="00845BB1">
              <w:rPr>
                <w:noProof/>
                <w:webHidden/>
                <w:color w:val="000000" w:themeColor="text1"/>
              </w:rPr>
              <w:fldChar w:fldCharType="end"/>
            </w:r>
          </w:hyperlink>
        </w:p>
        <w:p w14:paraId="450D363D" w14:textId="265F27C7" w:rsidR="00375562" w:rsidRPr="00845BB1" w:rsidRDefault="00375562">
          <w:pPr>
            <w:pStyle w:val="TOC3"/>
            <w:tabs>
              <w:tab w:val="right" w:leader="dot" w:pos="8296"/>
            </w:tabs>
            <w:rPr>
              <w:noProof/>
              <w:color w:val="000000" w:themeColor="text1"/>
              <w:sz w:val="24"/>
              <w:szCs w:val="24"/>
            </w:rPr>
          </w:pPr>
          <w:hyperlink w:anchor="_Toc195794093" w:history="1">
            <w:r w:rsidRPr="00845BB1">
              <w:rPr>
                <w:rStyle w:val="Hyperlink"/>
                <w:rFonts w:ascii="Calibri" w:eastAsiaTheme="majorEastAsia" w:hAnsi="Calibri" w:cstheme="majorBidi"/>
                <w:b/>
                <w:noProof/>
                <w:color w:val="000000" w:themeColor="text1"/>
              </w:rPr>
              <w:t>1.1. Research Questions &amp; Aims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_Toc195794093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80</w:t>
            </w:r>
            <w:r w:rsidRPr="00845BB1">
              <w:rPr>
                <w:noProof/>
                <w:webHidden/>
                <w:color w:val="000000" w:themeColor="text1"/>
              </w:rPr>
              <w:fldChar w:fldCharType="end"/>
            </w:r>
          </w:hyperlink>
        </w:p>
        <w:p w14:paraId="26E69110" w14:textId="0E6BB70C" w:rsidR="00375562" w:rsidRPr="00845BB1" w:rsidRDefault="00375562">
          <w:pPr>
            <w:pStyle w:val="TOC3"/>
            <w:tabs>
              <w:tab w:val="right" w:leader="dot" w:pos="8296"/>
            </w:tabs>
            <w:rPr>
              <w:noProof/>
              <w:color w:val="000000" w:themeColor="text1"/>
              <w:sz w:val="24"/>
              <w:szCs w:val="24"/>
            </w:rPr>
          </w:pPr>
          <w:hyperlink w:anchor="_Toc195794094" w:history="1">
            <w:r w:rsidRPr="00845BB1">
              <w:rPr>
                <w:rStyle w:val="Hyperlink"/>
                <w:rFonts w:ascii="Calibri" w:eastAsiaTheme="majorEastAsia" w:hAnsi="Calibri" w:cstheme="majorBidi"/>
                <w:b/>
                <w:noProof/>
                <w:color w:val="000000" w:themeColor="text1"/>
              </w:rPr>
              <w:t>1.2. Methodology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_Toc195794094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81</w:t>
            </w:r>
            <w:r w:rsidRPr="00845BB1">
              <w:rPr>
                <w:noProof/>
                <w:webHidden/>
                <w:color w:val="000000" w:themeColor="text1"/>
              </w:rPr>
              <w:fldChar w:fldCharType="end"/>
            </w:r>
          </w:hyperlink>
        </w:p>
        <w:p w14:paraId="7657D08D" w14:textId="4EB97845" w:rsidR="00375562" w:rsidRPr="00845BB1" w:rsidRDefault="00375562">
          <w:pPr>
            <w:pStyle w:val="TOC3"/>
            <w:tabs>
              <w:tab w:val="right" w:leader="dot" w:pos="8296"/>
            </w:tabs>
            <w:rPr>
              <w:noProof/>
              <w:color w:val="000000" w:themeColor="text1"/>
              <w:sz w:val="24"/>
              <w:szCs w:val="24"/>
            </w:rPr>
          </w:pPr>
          <w:hyperlink w:anchor="_Toc195794095" w:history="1">
            <w:r w:rsidRPr="00845BB1">
              <w:rPr>
                <w:rStyle w:val="Hyperlink"/>
                <w:rFonts w:ascii="Calibri" w:eastAsiaTheme="majorEastAsia" w:hAnsi="Calibri" w:cstheme="majorBidi"/>
                <w:b/>
                <w:noProof/>
                <w:color w:val="000000" w:themeColor="text1"/>
              </w:rPr>
              <w:t>1.3. Semi-structured Interviews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_Toc195794095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83</w:t>
            </w:r>
            <w:r w:rsidRPr="00845BB1">
              <w:rPr>
                <w:noProof/>
                <w:webHidden/>
                <w:color w:val="000000" w:themeColor="text1"/>
              </w:rPr>
              <w:fldChar w:fldCharType="end"/>
            </w:r>
          </w:hyperlink>
        </w:p>
        <w:p w14:paraId="21E8A4D7" w14:textId="4E0D90BE" w:rsidR="00375562" w:rsidRPr="00845BB1" w:rsidRDefault="00375562">
          <w:pPr>
            <w:pStyle w:val="TOC3"/>
            <w:tabs>
              <w:tab w:val="right" w:leader="dot" w:pos="8296"/>
            </w:tabs>
            <w:rPr>
              <w:noProof/>
              <w:color w:val="000000" w:themeColor="text1"/>
              <w:sz w:val="24"/>
              <w:szCs w:val="24"/>
            </w:rPr>
          </w:pPr>
          <w:hyperlink w:anchor="_Toc195794096" w:history="1">
            <w:r w:rsidRPr="00845BB1">
              <w:rPr>
                <w:rStyle w:val="Hyperlink"/>
                <w:rFonts w:asciiTheme="majorHAnsi" w:eastAsiaTheme="majorEastAsia" w:hAnsiTheme="majorHAnsi" w:cstheme="majorBidi"/>
                <w:b/>
                <w:noProof/>
                <w:color w:val="000000" w:themeColor="text1"/>
              </w:rPr>
              <w:t>1.4. Diary Study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_Toc195794096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84</w:t>
            </w:r>
            <w:r w:rsidRPr="00845BB1">
              <w:rPr>
                <w:noProof/>
                <w:webHidden/>
                <w:color w:val="000000" w:themeColor="text1"/>
              </w:rPr>
              <w:fldChar w:fldCharType="end"/>
            </w:r>
          </w:hyperlink>
        </w:p>
        <w:p w14:paraId="75088A11" w14:textId="0854FD05" w:rsidR="00375562" w:rsidRPr="00845BB1" w:rsidRDefault="00375562">
          <w:pPr>
            <w:pStyle w:val="TOC2"/>
            <w:tabs>
              <w:tab w:val="right" w:leader="dot" w:pos="8296"/>
            </w:tabs>
            <w:rPr>
              <w:b w:val="0"/>
              <w:bCs w:val="0"/>
              <w:noProof/>
              <w:color w:val="000000" w:themeColor="text1"/>
              <w:sz w:val="24"/>
              <w:szCs w:val="24"/>
            </w:rPr>
          </w:pPr>
          <w:hyperlink w:anchor="_Toc195794097" w:history="1">
            <w:r w:rsidRPr="00845BB1">
              <w:rPr>
                <w:rStyle w:val="Hyperlink"/>
                <w:rFonts w:ascii="Calibri" w:eastAsiaTheme="majorEastAsia" w:hAnsi="Calibri" w:cstheme="majorBidi"/>
                <w:noProof/>
                <w:color w:val="000000" w:themeColor="text1"/>
              </w:rPr>
              <w:t>2. Fieldwork Process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_Toc195794097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85</w:t>
            </w:r>
            <w:r w:rsidRPr="00845BB1">
              <w:rPr>
                <w:noProof/>
                <w:webHidden/>
                <w:color w:val="000000" w:themeColor="text1"/>
              </w:rPr>
              <w:fldChar w:fldCharType="end"/>
            </w:r>
          </w:hyperlink>
        </w:p>
        <w:p w14:paraId="63A5B6B1" w14:textId="71DEC348" w:rsidR="00375562" w:rsidRPr="00845BB1" w:rsidRDefault="00375562">
          <w:pPr>
            <w:pStyle w:val="TOC3"/>
            <w:tabs>
              <w:tab w:val="right" w:leader="dot" w:pos="8296"/>
            </w:tabs>
            <w:rPr>
              <w:noProof/>
              <w:color w:val="000000" w:themeColor="text1"/>
              <w:sz w:val="24"/>
              <w:szCs w:val="24"/>
            </w:rPr>
          </w:pPr>
          <w:hyperlink w:anchor="_Toc195794098" w:history="1">
            <w:r w:rsidRPr="00845BB1">
              <w:rPr>
                <w:rStyle w:val="Hyperlink"/>
                <w:rFonts w:ascii="Calibri" w:eastAsiaTheme="majorEastAsia" w:hAnsi="Calibri" w:cstheme="majorBidi"/>
                <w:b/>
                <w:noProof/>
                <w:color w:val="000000" w:themeColor="text1"/>
              </w:rPr>
              <w:t>2.1. Sampling</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_Toc195794098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86</w:t>
            </w:r>
            <w:r w:rsidRPr="00845BB1">
              <w:rPr>
                <w:noProof/>
                <w:webHidden/>
                <w:color w:val="000000" w:themeColor="text1"/>
              </w:rPr>
              <w:fldChar w:fldCharType="end"/>
            </w:r>
          </w:hyperlink>
        </w:p>
        <w:p w14:paraId="675EA2B4" w14:textId="41F4134B" w:rsidR="00375562" w:rsidRPr="00845BB1" w:rsidRDefault="00375562">
          <w:pPr>
            <w:pStyle w:val="TOC3"/>
            <w:tabs>
              <w:tab w:val="right" w:leader="dot" w:pos="8296"/>
            </w:tabs>
            <w:rPr>
              <w:noProof/>
              <w:color w:val="000000" w:themeColor="text1"/>
              <w:sz w:val="24"/>
              <w:szCs w:val="24"/>
            </w:rPr>
          </w:pPr>
          <w:hyperlink w:anchor="_Toc195794099" w:history="1">
            <w:r w:rsidRPr="00845BB1">
              <w:rPr>
                <w:rStyle w:val="Hyperlink"/>
                <w:rFonts w:ascii="Calibri" w:eastAsiaTheme="majorEastAsia" w:hAnsi="Calibri" w:cstheme="majorBidi"/>
                <w:b/>
                <w:noProof/>
                <w:color w:val="000000" w:themeColor="text1"/>
              </w:rPr>
              <w:t>2.2. Research Site</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_Toc195794099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89</w:t>
            </w:r>
            <w:r w:rsidRPr="00845BB1">
              <w:rPr>
                <w:noProof/>
                <w:webHidden/>
                <w:color w:val="000000" w:themeColor="text1"/>
              </w:rPr>
              <w:fldChar w:fldCharType="end"/>
            </w:r>
          </w:hyperlink>
        </w:p>
        <w:p w14:paraId="3494BDA4" w14:textId="5F8C9BAB" w:rsidR="00375562" w:rsidRPr="00845BB1" w:rsidRDefault="00375562">
          <w:pPr>
            <w:pStyle w:val="TOC3"/>
            <w:tabs>
              <w:tab w:val="right" w:leader="dot" w:pos="8296"/>
            </w:tabs>
            <w:rPr>
              <w:noProof/>
              <w:color w:val="000000" w:themeColor="text1"/>
              <w:sz w:val="24"/>
              <w:szCs w:val="24"/>
            </w:rPr>
          </w:pPr>
          <w:hyperlink w:anchor="_Toc195794100" w:history="1">
            <w:r w:rsidRPr="00845BB1">
              <w:rPr>
                <w:rStyle w:val="Hyperlink"/>
                <w:rFonts w:ascii="Calibri" w:eastAsiaTheme="majorEastAsia" w:hAnsi="Calibri" w:cstheme="majorBidi"/>
                <w:b/>
                <w:noProof/>
                <w:color w:val="000000" w:themeColor="text1"/>
              </w:rPr>
              <w:t>2.3. Participant Recruitment &amp; Data Collection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_Toc195794100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90</w:t>
            </w:r>
            <w:r w:rsidRPr="00845BB1">
              <w:rPr>
                <w:noProof/>
                <w:webHidden/>
                <w:color w:val="000000" w:themeColor="text1"/>
              </w:rPr>
              <w:fldChar w:fldCharType="end"/>
            </w:r>
          </w:hyperlink>
        </w:p>
        <w:p w14:paraId="493C05C8" w14:textId="2DFCC6A2" w:rsidR="00375562" w:rsidRPr="00845BB1" w:rsidRDefault="00375562">
          <w:pPr>
            <w:pStyle w:val="TOC2"/>
            <w:tabs>
              <w:tab w:val="right" w:leader="dot" w:pos="8296"/>
            </w:tabs>
            <w:rPr>
              <w:b w:val="0"/>
              <w:bCs w:val="0"/>
              <w:noProof/>
              <w:color w:val="000000" w:themeColor="text1"/>
              <w:sz w:val="24"/>
              <w:szCs w:val="24"/>
            </w:rPr>
          </w:pPr>
          <w:hyperlink w:anchor="_Toc195794101" w:history="1">
            <w:r w:rsidRPr="00845BB1">
              <w:rPr>
                <w:rStyle w:val="Hyperlink"/>
                <w:rFonts w:ascii="Calibri" w:eastAsiaTheme="majorEastAsia" w:hAnsi="Calibri" w:cstheme="majorBidi"/>
                <w:noProof/>
                <w:color w:val="000000" w:themeColor="text1"/>
              </w:rPr>
              <w:t>3. Data Analysis &amp; Coding</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_Toc195794101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97</w:t>
            </w:r>
            <w:r w:rsidRPr="00845BB1">
              <w:rPr>
                <w:noProof/>
                <w:webHidden/>
                <w:color w:val="000000" w:themeColor="text1"/>
              </w:rPr>
              <w:fldChar w:fldCharType="end"/>
            </w:r>
          </w:hyperlink>
        </w:p>
        <w:p w14:paraId="1EB6B541" w14:textId="7ACCC2D8" w:rsidR="00375562" w:rsidRPr="00845BB1" w:rsidRDefault="00375562">
          <w:pPr>
            <w:pStyle w:val="TOC3"/>
            <w:tabs>
              <w:tab w:val="right" w:leader="dot" w:pos="8296"/>
            </w:tabs>
            <w:rPr>
              <w:noProof/>
              <w:color w:val="000000" w:themeColor="text1"/>
              <w:sz w:val="24"/>
              <w:szCs w:val="24"/>
            </w:rPr>
          </w:pPr>
          <w:hyperlink w:anchor="_Toc195794102" w:history="1">
            <w:r w:rsidRPr="00845BB1">
              <w:rPr>
                <w:rStyle w:val="Hyperlink"/>
                <w:rFonts w:ascii="Calibri" w:eastAsiaTheme="majorEastAsia" w:hAnsi="Calibri" w:cstheme="majorBidi"/>
                <w:b/>
                <w:noProof/>
                <w:color w:val="000000" w:themeColor="text1"/>
              </w:rPr>
              <w:t>3.1. Transcription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_Toc195794102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97</w:t>
            </w:r>
            <w:r w:rsidRPr="00845BB1">
              <w:rPr>
                <w:noProof/>
                <w:webHidden/>
                <w:color w:val="000000" w:themeColor="text1"/>
              </w:rPr>
              <w:fldChar w:fldCharType="end"/>
            </w:r>
          </w:hyperlink>
        </w:p>
        <w:p w14:paraId="62545228" w14:textId="16E3D4A2" w:rsidR="00375562" w:rsidRPr="00845BB1" w:rsidRDefault="00375562">
          <w:pPr>
            <w:pStyle w:val="TOC3"/>
            <w:tabs>
              <w:tab w:val="right" w:leader="dot" w:pos="8296"/>
            </w:tabs>
            <w:rPr>
              <w:noProof/>
              <w:color w:val="000000" w:themeColor="text1"/>
              <w:sz w:val="24"/>
              <w:szCs w:val="24"/>
            </w:rPr>
          </w:pPr>
          <w:hyperlink w:anchor="_Toc195794103" w:history="1">
            <w:r w:rsidRPr="00845BB1">
              <w:rPr>
                <w:rStyle w:val="Hyperlink"/>
                <w:rFonts w:ascii="Calibri" w:eastAsiaTheme="majorEastAsia" w:hAnsi="Calibri" w:cstheme="majorBidi"/>
                <w:b/>
                <w:noProof/>
                <w:color w:val="000000" w:themeColor="text1"/>
              </w:rPr>
              <w:t>3.2. Coding</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_Toc195794103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98</w:t>
            </w:r>
            <w:r w:rsidRPr="00845BB1">
              <w:rPr>
                <w:noProof/>
                <w:webHidden/>
                <w:color w:val="000000" w:themeColor="text1"/>
              </w:rPr>
              <w:fldChar w:fldCharType="end"/>
            </w:r>
          </w:hyperlink>
        </w:p>
        <w:p w14:paraId="57E0B6AD" w14:textId="7B867403" w:rsidR="00375562" w:rsidRPr="00845BB1" w:rsidRDefault="00375562">
          <w:pPr>
            <w:pStyle w:val="TOC2"/>
            <w:tabs>
              <w:tab w:val="right" w:leader="dot" w:pos="8296"/>
            </w:tabs>
            <w:rPr>
              <w:b w:val="0"/>
              <w:bCs w:val="0"/>
              <w:noProof/>
              <w:color w:val="000000" w:themeColor="text1"/>
              <w:sz w:val="24"/>
              <w:szCs w:val="24"/>
            </w:rPr>
          </w:pPr>
          <w:hyperlink w:anchor="_Toc195794104" w:history="1">
            <w:r w:rsidRPr="00845BB1">
              <w:rPr>
                <w:rStyle w:val="Hyperlink"/>
                <w:rFonts w:ascii="Calibri" w:eastAsiaTheme="majorEastAsia" w:hAnsi="Calibri" w:cstheme="majorBidi"/>
                <w:noProof/>
                <w:color w:val="000000" w:themeColor="text1"/>
              </w:rPr>
              <w:t>4. Ethical Considerations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_Toc195794104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100</w:t>
            </w:r>
            <w:r w:rsidRPr="00845BB1">
              <w:rPr>
                <w:noProof/>
                <w:webHidden/>
                <w:color w:val="000000" w:themeColor="text1"/>
              </w:rPr>
              <w:fldChar w:fldCharType="end"/>
            </w:r>
          </w:hyperlink>
        </w:p>
        <w:p w14:paraId="62CCE522" w14:textId="0D9898BB" w:rsidR="00375562" w:rsidRPr="00845BB1" w:rsidRDefault="00375562">
          <w:pPr>
            <w:pStyle w:val="TOC2"/>
            <w:tabs>
              <w:tab w:val="right" w:leader="dot" w:pos="8296"/>
            </w:tabs>
            <w:rPr>
              <w:b w:val="0"/>
              <w:bCs w:val="0"/>
              <w:noProof/>
              <w:color w:val="000000" w:themeColor="text1"/>
              <w:sz w:val="24"/>
              <w:szCs w:val="24"/>
            </w:rPr>
          </w:pPr>
          <w:hyperlink w:anchor="_Toc195794105" w:history="1">
            <w:r w:rsidRPr="00845BB1">
              <w:rPr>
                <w:rStyle w:val="Hyperlink"/>
                <w:rFonts w:ascii="Calibri" w:eastAsiaTheme="majorEastAsia" w:hAnsi="Calibri" w:cstheme="majorBidi"/>
                <w:noProof/>
                <w:color w:val="000000" w:themeColor="text1"/>
              </w:rPr>
              <w:t>5. Positionality and Reflexivity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_Toc195794105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103</w:t>
            </w:r>
            <w:r w:rsidRPr="00845BB1">
              <w:rPr>
                <w:noProof/>
                <w:webHidden/>
                <w:color w:val="000000" w:themeColor="text1"/>
              </w:rPr>
              <w:fldChar w:fldCharType="end"/>
            </w:r>
          </w:hyperlink>
        </w:p>
        <w:p w14:paraId="697F44D5" w14:textId="29196690" w:rsidR="00375562" w:rsidRPr="00845BB1" w:rsidRDefault="00375562">
          <w:pPr>
            <w:pStyle w:val="TOC2"/>
            <w:tabs>
              <w:tab w:val="right" w:leader="dot" w:pos="8296"/>
            </w:tabs>
            <w:rPr>
              <w:b w:val="0"/>
              <w:bCs w:val="0"/>
              <w:noProof/>
              <w:color w:val="000000" w:themeColor="text1"/>
              <w:sz w:val="24"/>
              <w:szCs w:val="24"/>
            </w:rPr>
          </w:pPr>
          <w:hyperlink w:anchor="_Toc195794106" w:history="1">
            <w:r w:rsidRPr="00845BB1">
              <w:rPr>
                <w:rStyle w:val="Hyperlink"/>
                <w:rFonts w:ascii="Calibri" w:eastAsiaTheme="majorEastAsia" w:hAnsi="Calibri" w:cstheme="majorBidi"/>
                <w:noProof/>
                <w:color w:val="000000" w:themeColor="text1"/>
              </w:rPr>
              <w:t>6. Limitations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_Toc195794106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109</w:t>
            </w:r>
            <w:r w:rsidRPr="00845BB1">
              <w:rPr>
                <w:noProof/>
                <w:webHidden/>
                <w:color w:val="000000" w:themeColor="text1"/>
              </w:rPr>
              <w:fldChar w:fldCharType="end"/>
            </w:r>
          </w:hyperlink>
        </w:p>
        <w:p w14:paraId="52808668" w14:textId="410C4B9B" w:rsidR="00375562" w:rsidRPr="00845BB1" w:rsidRDefault="00375562">
          <w:pPr>
            <w:pStyle w:val="TOC2"/>
            <w:tabs>
              <w:tab w:val="right" w:leader="dot" w:pos="8296"/>
            </w:tabs>
            <w:rPr>
              <w:b w:val="0"/>
              <w:bCs w:val="0"/>
              <w:noProof/>
              <w:color w:val="000000" w:themeColor="text1"/>
              <w:sz w:val="24"/>
              <w:szCs w:val="24"/>
            </w:rPr>
          </w:pPr>
          <w:hyperlink w:anchor="_Toc195794107" w:history="1">
            <w:r w:rsidRPr="00845BB1">
              <w:rPr>
                <w:rStyle w:val="Hyperlink"/>
                <w:rFonts w:ascii="Calibri" w:eastAsiaTheme="majorEastAsia" w:hAnsi="Calibri" w:cstheme="majorBidi"/>
                <w:noProof/>
                <w:color w:val="000000" w:themeColor="text1"/>
              </w:rPr>
              <w:t>Conclusion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_Toc195794107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112</w:t>
            </w:r>
            <w:r w:rsidRPr="00845BB1">
              <w:rPr>
                <w:noProof/>
                <w:webHidden/>
                <w:color w:val="000000" w:themeColor="text1"/>
              </w:rPr>
              <w:fldChar w:fldCharType="end"/>
            </w:r>
          </w:hyperlink>
        </w:p>
        <w:p w14:paraId="27B11442" w14:textId="58CB444A" w:rsidR="00375562" w:rsidRPr="00845BB1" w:rsidRDefault="00375562">
          <w:pPr>
            <w:pStyle w:val="TOC1"/>
            <w:tabs>
              <w:tab w:val="right" w:leader="dot" w:pos="8296"/>
            </w:tabs>
            <w:rPr>
              <w:b w:val="0"/>
              <w:bCs w:val="0"/>
              <w:i w:val="0"/>
              <w:iCs w:val="0"/>
              <w:noProof/>
              <w:color w:val="000000" w:themeColor="text1"/>
            </w:rPr>
          </w:pPr>
          <w:hyperlink w:anchor="_Toc195794108" w:history="1">
            <w:r w:rsidRPr="00845BB1">
              <w:rPr>
                <w:rStyle w:val="Hyperlink"/>
                <w:rFonts w:ascii="Calibri" w:eastAsiaTheme="majorEastAsia" w:hAnsi="Calibri" w:cstheme="majorBidi"/>
                <w:noProof/>
                <w:color w:val="000000" w:themeColor="text1"/>
              </w:rPr>
              <w:t>Chapter V: Anti-Black Racism in China’s ELT Industry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_Toc195794108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113</w:t>
            </w:r>
            <w:r w:rsidRPr="00845BB1">
              <w:rPr>
                <w:noProof/>
                <w:webHidden/>
                <w:color w:val="000000" w:themeColor="text1"/>
              </w:rPr>
              <w:fldChar w:fldCharType="end"/>
            </w:r>
          </w:hyperlink>
        </w:p>
        <w:p w14:paraId="4F62DE99" w14:textId="2C4410C0" w:rsidR="00375562" w:rsidRPr="00845BB1" w:rsidRDefault="00375562">
          <w:pPr>
            <w:pStyle w:val="TOC2"/>
            <w:tabs>
              <w:tab w:val="right" w:leader="dot" w:pos="8296"/>
            </w:tabs>
            <w:rPr>
              <w:b w:val="0"/>
              <w:bCs w:val="0"/>
              <w:noProof/>
              <w:color w:val="000000" w:themeColor="text1"/>
              <w:sz w:val="24"/>
              <w:szCs w:val="24"/>
            </w:rPr>
          </w:pPr>
          <w:hyperlink w:anchor="_Toc195794109" w:history="1">
            <w:r w:rsidRPr="00845BB1">
              <w:rPr>
                <w:rStyle w:val="Hyperlink"/>
                <w:rFonts w:asciiTheme="majorHAnsi" w:eastAsiaTheme="majorEastAsia" w:hAnsiTheme="majorHAnsi" w:cstheme="majorBidi"/>
                <w:noProof/>
                <w:color w:val="000000" w:themeColor="text1"/>
              </w:rPr>
              <w:t>1. English Language Teaching Qualifications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_Toc195794109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113</w:t>
            </w:r>
            <w:r w:rsidRPr="00845BB1">
              <w:rPr>
                <w:noProof/>
                <w:webHidden/>
                <w:color w:val="000000" w:themeColor="text1"/>
              </w:rPr>
              <w:fldChar w:fldCharType="end"/>
            </w:r>
          </w:hyperlink>
        </w:p>
        <w:p w14:paraId="1F027D62" w14:textId="61FE5081" w:rsidR="00375562" w:rsidRPr="00845BB1" w:rsidRDefault="00375562">
          <w:pPr>
            <w:pStyle w:val="TOC2"/>
            <w:tabs>
              <w:tab w:val="right" w:leader="dot" w:pos="8296"/>
            </w:tabs>
            <w:rPr>
              <w:b w:val="0"/>
              <w:bCs w:val="0"/>
              <w:noProof/>
              <w:color w:val="000000" w:themeColor="text1"/>
              <w:sz w:val="24"/>
              <w:szCs w:val="24"/>
            </w:rPr>
          </w:pPr>
          <w:hyperlink w:anchor="_Toc195794110" w:history="1">
            <w:r w:rsidRPr="00845BB1">
              <w:rPr>
                <w:rStyle w:val="Hyperlink"/>
                <w:rFonts w:ascii="Calibri" w:eastAsiaTheme="majorEastAsia" w:hAnsi="Calibri" w:cstheme="majorBidi"/>
                <w:noProof/>
                <w:color w:val="000000" w:themeColor="text1"/>
              </w:rPr>
              <w:t>2. Qualified Black Teachers &amp; Incompetent White Teachers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_Toc195794110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117</w:t>
            </w:r>
            <w:r w:rsidRPr="00845BB1">
              <w:rPr>
                <w:noProof/>
                <w:webHidden/>
                <w:color w:val="000000" w:themeColor="text1"/>
              </w:rPr>
              <w:fldChar w:fldCharType="end"/>
            </w:r>
          </w:hyperlink>
        </w:p>
        <w:p w14:paraId="3D90DE5C" w14:textId="5A377690" w:rsidR="00375562" w:rsidRPr="00845BB1" w:rsidRDefault="00375562">
          <w:pPr>
            <w:pStyle w:val="TOC2"/>
            <w:tabs>
              <w:tab w:val="right" w:leader="dot" w:pos="8296"/>
            </w:tabs>
            <w:rPr>
              <w:b w:val="0"/>
              <w:bCs w:val="0"/>
              <w:noProof/>
              <w:color w:val="000000" w:themeColor="text1"/>
              <w:sz w:val="24"/>
              <w:szCs w:val="24"/>
            </w:rPr>
          </w:pPr>
          <w:hyperlink w:anchor="_Toc195794111" w:history="1">
            <w:r w:rsidRPr="00845BB1">
              <w:rPr>
                <w:rStyle w:val="Hyperlink"/>
                <w:rFonts w:ascii="Calibri" w:eastAsiaTheme="majorEastAsia" w:hAnsi="Calibri" w:cstheme="majorBidi"/>
                <w:noProof/>
                <w:color w:val="000000" w:themeColor="text1"/>
              </w:rPr>
              <w:t>3. “Big Seven” Native English-Speaking Countries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_Toc195794111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120</w:t>
            </w:r>
            <w:r w:rsidRPr="00845BB1">
              <w:rPr>
                <w:noProof/>
                <w:webHidden/>
                <w:color w:val="000000" w:themeColor="text1"/>
              </w:rPr>
              <w:fldChar w:fldCharType="end"/>
            </w:r>
          </w:hyperlink>
        </w:p>
        <w:p w14:paraId="79AF4D61" w14:textId="36FBD92C" w:rsidR="00375562" w:rsidRPr="00845BB1" w:rsidRDefault="00375562">
          <w:pPr>
            <w:pStyle w:val="TOC2"/>
            <w:tabs>
              <w:tab w:val="right" w:leader="dot" w:pos="8296"/>
            </w:tabs>
            <w:rPr>
              <w:b w:val="0"/>
              <w:bCs w:val="0"/>
              <w:noProof/>
              <w:color w:val="000000" w:themeColor="text1"/>
              <w:sz w:val="24"/>
              <w:szCs w:val="24"/>
            </w:rPr>
          </w:pPr>
          <w:hyperlink w:anchor="_Toc195794112" w:history="1">
            <w:r w:rsidRPr="00845BB1">
              <w:rPr>
                <w:rStyle w:val="Hyperlink"/>
                <w:rFonts w:ascii="Calibri" w:eastAsiaTheme="majorEastAsia" w:hAnsi="Calibri" w:cstheme="majorBidi"/>
                <w:noProof/>
                <w:color w:val="000000" w:themeColor="text1"/>
              </w:rPr>
              <w:t>4. Black English Teachers &amp; “Double Consciousness”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_Toc195794112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123</w:t>
            </w:r>
            <w:r w:rsidRPr="00845BB1">
              <w:rPr>
                <w:noProof/>
                <w:webHidden/>
                <w:color w:val="000000" w:themeColor="text1"/>
              </w:rPr>
              <w:fldChar w:fldCharType="end"/>
            </w:r>
          </w:hyperlink>
        </w:p>
        <w:p w14:paraId="553879E6" w14:textId="2AB09BFE" w:rsidR="00375562" w:rsidRPr="00845BB1" w:rsidRDefault="00375562">
          <w:pPr>
            <w:pStyle w:val="TOC2"/>
            <w:tabs>
              <w:tab w:val="right" w:leader="dot" w:pos="8296"/>
            </w:tabs>
            <w:rPr>
              <w:b w:val="0"/>
              <w:bCs w:val="0"/>
              <w:noProof/>
              <w:color w:val="000000" w:themeColor="text1"/>
              <w:sz w:val="24"/>
              <w:szCs w:val="24"/>
            </w:rPr>
          </w:pPr>
          <w:hyperlink w:anchor="_Toc195794113" w:history="1">
            <w:r w:rsidRPr="00845BB1">
              <w:rPr>
                <w:rStyle w:val="Hyperlink"/>
                <w:rFonts w:ascii="Calibri" w:eastAsiaTheme="majorEastAsia" w:hAnsi="Calibri" w:cstheme="majorBidi"/>
                <w:noProof/>
                <w:color w:val="000000" w:themeColor="text1"/>
              </w:rPr>
              <w:t>5. White Supremacy in China’s English Education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_Toc195794113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127</w:t>
            </w:r>
            <w:r w:rsidRPr="00845BB1">
              <w:rPr>
                <w:noProof/>
                <w:webHidden/>
                <w:color w:val="000000" w:themeColor="text1"/>
              </w:rPr>
              <w:fldChar w:fldCharType="end"/>
            </w:r>
          </w:hyperlink>
        </w:p>
        <w:p w14:paraId="72A9498A" w14:textId="043F55D1" w:rsidR="00375562" w:rsidRPr="00845BB1" w:rsidRDefault="00375562">
          <w:pPr>
            <w:pStyle w:val="TOC2"/>
            <w:tabs>
              <w:tab w:val="right" w:leader="dot" w:pos="8296"/>
            </w:tabs>
            <w:rPr>
              <w:b w:val="0"/>
              <w:bCs w:val="0"/>
              <w:noProof/>
              <w:color w:val="000000" w:themeColor="text1"/>
              <w:sz w:val="24"/>
              <w:szCs w:val="24"/>
            </w:rPr>
          </w:pPr>
          <w:hyperlink w:anchor="_Toc195794114" w:history="1">
            <w:r w:rsidRPr="00845BB1">
              <w:rPr>
                <w:rStyle w:val="Hyperlink"/>
                <w:rFonts w:ascii="Calibri" w:eastAsiaTheme="majorEastAsia" w:hAnsi="Calibri" w:cstheme="majorBidi"/>
                <w:noProof/>
                <w:color w:val="000000" w:themeColor="text1"/>
              </w:rPr>
              <w:t>6. Racial Hierarchy in China’s ELT industry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_Toc195794114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140</w:t>
            </w:r>
            <w:r w:rsidRPr="00845BB1">
              <w:rPr>
                <w:noProof/>
                <w:webHidden/>
                <w:color w:val="000000" w:themeColor="text1"/>
              </w:rPr>
              <w:fldChar w:fldCharType="end"/>
            </w:r>
          </w:hyperlink>
        </w:p>
        <w:p w14:paraId="63771CEE" w14:textId="4F2AD28D" w:rsidR="00375562" w:rsidRPr="00845BB1" w:rsidRDefault="00375562">
          <w:pPr>
            <w:pStyle w:val="TOC2"/>
            <w:tabs>
              <w:tab w:val="right" w:leader="dot" w:pos="8296"/>
            </w:tabs>
            <w:rPr>
              <w:b w:val="0"/>
              <w:bCs w:val="0"/>
              <w:noProof/>
              <w:color w:val="000000" w:themeColor="text1"/>
              <w:sz w:val="24"/>
              <w:szCs w:val="24"/>
            </w:rPr>
          </w:pPr>
          <w:hyperlink w:anchor="_Toc195794115" w:history="1">
            <w:r w:rsidRPr="00845BB1">
              <w:rPr>
                <w:rStyle w:val="Hyperlink"/>
                <w:rFonts w:ascii="Calibri" w:eastAsiaTheme="majorEastAsia" w:hAnsi="Calibri" w:cstheme="majorBidi"/>
                <w:noProof/>
                <w:color w:val="000000" w:themeColor="text1"/>
              </w:rPr>
              <w:t>Conclusion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_Toc195794115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143</w:t>
            </w:r>
            <w:r w:rsidRPr="00845BB1">
              <w:rPr>
                <w:noProof/>
                <w:webHidden/>
                <w:color w:val="000000" w:themeColor="text1"/>
              </w:rPr>
              <w:fldChar w:fldCharType="end"/>
            </w:r>
          </w:hyperlink>
        </w:p>
        <w:p w14:paraId="6B9DC295" w14:textId="2931AC77" w:rsidR="00375562" w:rsidRPr="00845BB1" w:rsidRDefault="00375562">
          <w:pPr>
            <w:pStyle w:val="TOC1"/>
            <w:tabs>
              <w:tab w:val="right" w:leader="dot" w:pos="8296"/>
            </w:tabs>
            <w:rPr>
              <w:b w:val="0"/>
              <w:bCs w:val="0"/>
              <w:i w:val="0"/>
              <w:iCs w:val="0"/>
              <w:noProof/>
              <w:color w:val="000000" w:themeColor="text1"/>
            </w:rPr>
          </w:pPr>
          <w:hyperlink w:anchor="_Toc195794116" w:history="1">
            <w:r w:rsidRPr="00845BB1">
              <w:rPr>
                <w:rStyle w:val="Hyperlink"/>
                <w:rFonts w:ascii="Calibri" w:eastAsiaTheme="majorEastAsia" w:hAnsi="Calibri" w:cstheme="majorBidi"/>
                <w:noProof/>
                <w:color w:val="000000" w:themeColor="text1"/>
              </w:rPr>
              <w:t>Chapter VI: The Everyday Dehumanisation of Black People in China</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_Toc195794116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145</w:t>
            </w:r>
            <w:r w:rsidRPr="00845BB1">
              <w:rPr>
                <w:noProof/>
                <w:webHidden/>
                <w:color w:val="000000" w:themeColor="text1"/>
              </w:rPr>
              <w:fldChar w:fldCharType="end"/>
            </w:r>
          </w:hyperlink>
        </w:p>
        <w:p w14:paraId="1E3EAC17" w14:textId="2CD874F8" w:rsidR="00375562" w:rsidRPr="00845BB1" w:rsidRDefault="00375562">
          <w:pPr>
            <w:pStyle w:val="TOC2"/>
            <w:tabs>
              <w:tab w:val="right" w:leader="dot" w:pos="8296"/>
            </w:tabs>
            <w:rPr>
              <w:b w:val="0"/>
              <w:bCs w:val="0"/>
              <w:noProof/>
              <w:color w:val="000000" w:themeColor="text1"/>
              <w:sz w:val="24"/>
              <w:szCs w:val="24"/>
            </w:rPr>
          </w:pPr>
          <w:hyperlink w:anchor="_Toc195794117" w:history="1">
            <w:r w:rsidRPr="00845BB1">
              <w:rPr>
                <w:rStyle w:val="Hyperlink"/>
                <w:rFonts w:ascii="Calibri" w:eastAsiaTheme="majorEastAsia" w:hAnsi="Calibri" w:cstheme="majorBidi"/>
                <w:noProof/>
                <w:color w:val="000000" w:themeColor="text1"/>
              </w:rPr>
              <w:t>1. Racial Hierarchy in Chinese society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_Toc195794117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146</w:t>
            </w:r>
            <w:r w:rsidRPr="00845BB1">
              <w:rPr>
                <w:noProof/>
                <w:webHidden/>
                <w:color w:val="000000" w:themeColor="text1"/>
              </w:rPr>
              <w:fldChar w:fldCharType="end"/>
            </w:r>
          </w:hyperlink>
        </w:p>
        <w:p w14:paraId="655CBFCD" w14:textId="64302D30" w:rsidR="00375562" w:rsidRPr="00845BB1" w:rsidRDefault="00375562">
          <w:pPr>
            <w:pStyle w:val="TOC2"/>
            <w:tabs>
              <w:tab w:val="right" w:leader="dot" w:pos="8296"/>
            </w:tabs>
            <w:rPr>
              <w:b w:val="0"/>
              <w:bCs w:val="0"/>
              <w:noProof/>
              <w:color w:val="000000" w:themeColor="text1"/>
              <w:sz w:val="24"/>
              <w:szCs w:val="24"/>
            </w:rPr>
          </w:pPr>
          <w:hyperlink w:anchor="_Toc195794118" w:history="1">
            <w:r w:rsidRPr="00845BB1">
              <w:rPr>
                <w:rStyle w:val="Hyperlink"/>
                <w:rFonts w:ascii="Calibri" w:eastAsiaTheme="majorEastAsia" w:hAnsi="Calibri" w:cstheme="majorBidi"/>
                <w:noProof/>
                <w:color w:val="000000" w:themeColor="text1"/>
              </w:rPr>
              <w:t>2. “Rapeability” &amp; “Killability”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_Toc195794118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151</w:t>
            </w:r>
            <w:r w:rsidRPr="00845BB1">
              <w:rPr>
                <w:noProof/>
                <w:webHidden/>
                <w:color w:val="000000" w:themeColor="text1"/>
              </w:rPr>
              <w:fldChar w:fldCharType="end"/>
            </w:r>
          </w:hyperlink>
        </w:p>
        <w:p w14:paraId="32370652" w14:textId="30E30BF3" w:rsidR="00375562" w:rsidRPr="00845BB1" w:rsidRDefault="00375562">
          <w:pPr>
            <w:pStyle w:val="TOC3"/>
            <w:tabs>
              <w:tab w:val="right" w:leader="dot" w:pos="8296"/>
            </w:tabs>
            <w:rPr>
              <w:noProof/>
              <w:color w:val="000000" w:themeColor="text1"/>
              <w:sz w:val="24"/>
              <w:szCs w:val="24"/>
            </w:rPr>
          </w:pPr>
          <w:hyperlink w:anchor="_Toc195794119" w:history="1">
            <w:r w:rsidRPr="00845BB1">
              <w:rPr>
                <w:rStyle w:val="Hyperlink"/>
                <w:rFonts w:ascii="Calibri" w:eastAsiaTheme="majorEastAsia" w:hAnsi="Calibri" w:cstheme="majorBidi"/>
                <w:b/>
                <w:noProof/>
                <w:color w:val="000000" w:themeColor="text1"/>
              </w:rPr>
              <w:t>2.1. Theoretical Reiteration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_Toc195794119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151</w:t>
            </w:r>
            <w:r w:rsidRPr="00845BB1">
              <w:rPr>
                <w:noProof/>
                <w:webHidden/>
                <w:color w:val="000000" w:themeColor="text1"/>
              </w:rPr>
              <w:fldChar w:fldCharType="end"/>
            </w:r>
          </w:hyperlink>
        </w:p>
        <w:p w14:paraId="03FA5262" w14:textId="74E2E1F1" w:rsidR="00375562" w:rsidRPr="00845BB1" w:rsidRDefault="00375562">
          <w:pPr>
            <w:pStyle w:val="TOC3"/>
            <w:tabs>
              <w:tab w:val="right" w:leader="dot" w:pos="8296"/>
            </w:tabs>
            <w:rPr>
              <w:noProof/>
              <w:color w:val="000000" w:themeColor="text1"/>
              <w:sz w:val="24"/>
              <w:szCs w:val="24"/>
            </w:rPr>
          </w:pPr>
          <w:hyperlink w:anchor="_Toc195794120" w:history="1">
            <w:r w:rsidRPr="00845BB1">
              <w:rPr>
                <w:rStyle w:val="Hyperlink"/>
                <w:rFonts w:ascii="Calibri" w:eastAsiaTheme="majorEastAsia" w:hAnsi="Calibri" w:cstheme="majorBidi"/>
                <w:b/>
                <w:noProof/>
                <w:color w:val="000000" w:themeColor="text1"/>
              </w:rPr>
              <w:t>2.2. “Rapeability” &amp; Hyper-sexualisation of Black Sexuality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_Toc195794120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153</w:t>
            </w:r>
            <w:r w:rsidRPr="00845BB1">
              <w:rPr>
                <w:noProof/>
                <w:webHidden/>
                <w:color w:val="000000" w:themeColor="text1"/>
              </w:rPr>
              <w:fldChar w:fldCharType="end"/>
            </w:r>
          </w:hyperlink>
        </w:p>
        <w:p w14:paraId="35371DDE" w14:textId="1AC0953B" w:rsidR="00375562" w:rsidRPr="00845BB1" w:rsidRDefault="00375562">
          <w:pPr>
            <w:pStyle w:val="TOC3"/>
            <w:tabs>
              <w:tab w:val="right" w:leader="dot" w:pos="8296"/>
            </w:tabs>
            <w:rPr>
              <w:noProof/>
              <w:color w:val="000000" w:themeColor="text1"/>
              <w:sz w:val="24"/>
              <w:szCs w:val="24"/>
            </w:rPr>
          </w:pPr>
          <w:hyperlink w:anchor="_Toc195794121" w:history="1">
            <w:r w:rsidRPr="00845BB1">
              <w:rPr>
                <w:rStyle w:val="Hyperlink"/>
                <w:rFonts w:ascii="Calibri" w:eastAsiaTheme="majorEastAsia" w:hAnsi="Calibri" w:cstheme="majorBidi"/>
                <w:b/>
                <w:noProof/>
                <w:color w:val="000000" w:themeColor="text1"/>
              </w:rPr>
              <w:t>2.3. “Killability” &amp; Colonial Projection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_Toc195794121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158</w:t>
            </w:r>
            <w:r w:rsidRPr="00845BB1">
              <w:rPr>
                <w:noProof/>
                <w:webHidden/>
                <w:color w:val="000000" w:themeColor="text1"/>
              </w:rPr>
              <w:fldChar w:fldCharType="end"/>
            </w:r>
          </w:hyperlink>
        </w:p>
        <w:p w14:paraId="1E81A431" w14:textId="12DBEB3A" w:rsidR="00375562" w:rsidRPr="00845BB1" w:rsidRDefault="00375562">
          <w:pPr>
            <w:pStyle w:val="TOC2"/>
            <w:tabs>
              <w:tab w:val="right" w:leader="dot" w:pos="8296"/>
            </w:tabs>
            <w:rPr>
              <w:b w:val="0"/>
              <w:bCs w:val="0"/>
              <w:noProof/>
              <w:color w:val="000000" w:themeColor="text1"/>
              <w:sz w:val="24"/>
              <w:szCs w:val="24"/>
            </w:rPr>
          </w:pPr>
          <w:hyperlink w:anchor="_Toc195794122" w:history="1">
            <w:r w:rsidRPr="00845BB1">
              <w:rPr>
                <w:rStyle w:val="Hyperlink"/>
                <w:rFonts w:ascii="Calibri" w:eastAsiaTheme="majorEastAsia" w:hAnsi="Calibri" w:cstheme="majorBidi"/>
                <w:noProof/>
                <w:color w:val="000000" w:themeColor="text1"/>
              </w:rPr>
              <w:t>3. Black People’s Non-Monolithic Sense of Safety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_Toc195794122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167</w:t>
            </w:r>
            <w:r w:rsidRPr="00845BB1">
              <w:rPr>
                <w:noProof/>
                <w:webHidden/>
                <w:color w:val="000000" w:themeColor="text1"/>
              </w:rPr>
              <w:fldChar w:fldCharType="end"/>
            </w:r>
          </w:hyperlink>
        </w:p>
        <w:p w14:paraId="6E84BDC5" w14:textId="239A9BAD" w:rsidR="00375562" w:rsidRPr="00845BB1" w:rsidRDefault="00375562">
          <w:pPr>
            <w:pStyle w:val="TOC2"/>
            <w:tabs>
              <w:tab w:val="right" w:leader="dot" w:pos="8296"/>
            </w:tabs>
            <w:rPr>
              <w:b w:val="0"/>
              <w:bCs w:val="0"/>
              <w:noProof/>
              <w:color w:val="000000" w:themeColor="text1"/>
              <w:sz w:val="24"/>
              <w:szCs w:val="24"/>
            </w:rPr>
          </w:pPr>
          <w:hyperlink w:anchor="_Toc195794123" w:history="1">
            <w:r w:rsidRPr="00845BB1">
              <w:rPr>
                <w:rStyle w:val="Hyperlink"/>
                <w:rFonts w:ascii="Calibri" w:eastAsiaTheme="majorEastAsia" w:hAnsi="Calibri" w:cstheme="majorBidi"/>
                <w:noProof/>
                <w:color w:val="000000" w:themeColor="text1"/>
              </w:rPr>
              <w:t>Conclusion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_Toc195794123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171</w:t>
            </w:r>
            <w:r w:rsidRPr="00845BB1">
              <w:rPr>
                <w:noProof/>
                <w:webHidden/>
                <w:color w:val="000000" w:themeColor="text1"/>
              </w:rPr>
              <w:fldChar w:fldCharType="end"/>
            </w:r>
          </w:hyperlink>
        </w:p>
        <w:p w14:paraId="757123D4" w14:textId="7CF17072" w:rsidR="00375562" w:rsidRPr="00845BB1" w:rsidRDefault="00375562">
          <w:pPr>
            <w:pStyle w:val="TOC1"/>
            <w:tabs>
              <w:tab w:val="right" w:leader="dot" w:pos="8296"/>
            </w:tabs>
            <w:rPr>
              <w:b w:val="0"/>
              <w:bCs w:val="0"/>
              <w:i w:val="0"/>
              <w:iCs w:val="0"/>
              <w:noProof/>
              <w:color w:val="000000" w:themeColor="text1"/>
            </w:rPr>
          </w:pPr>
          <w:hyperlink w:anchor="_Toc195794124" w:history="1">
            <w:r w:rsidRPr="00845BB1">
              <w:rPr>
                <w:rStyle w:val="Hyperlink"/>
                <w:rFonts w:ascii="Calibri" w:eastAsiaTheme="majorEastAsia" w:hAnsi="Calibri" w:cstheme="majorBidi"/>
                <w:noProof/>
                <w:color w:val="000000" w:themeColor="text1"/>
              </w:rPr>
              <w:t>Chapter VII: Resistance against Racism</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_Toc195794124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173</w:t>
            </w:r>
            <w:r w:rsidRPr="00845BB1">
              <w:rPr>
                <w:noProof/>
                <w:webHidden/>
                <w:color w:val="000000" w:themeColor="text1"/>
              </w:rPr>
              <w:fldChar w:fldCharType="end"/>
            </w:r>
          </w:hyperlink>
        </w:p>
        <w:p w14:paraId="10786033" w14:textId="53D2BE1D" w:rsidR="00375562" w:rsidRPr="00845BB1" w:rsidRDefault="00375562">
          <w:pPr>
            <w:pStyle w:val="TOC2"/>
            <w:tabs>
              <w:tab w:val="right" w:leader="dot" w:pos="8296"/>
            </w:tabs>
            <w:rPr>
              <w:b w:val="0"/>
              <w:bCs w:val="0"/>
              <w:noProof/>
              <w:color w:val="000000" w:themeColor="text1"/>
              <w:sz w:val="24"/>
              <w:szCs w:val="24"/>
            </w:rPr>
          </w:pPr>
          <w:hyperlink w:anchor="_Toc195794125" w:history="1">
            <w:r w:rsidRPr="00845BB1">
              <w:rPr>
                <w:rStyle w:val="Hyperlink"/>
                <w:rFonts w:ascii="Calibri" w:eastAsiaTheme="majorEastAsia" w:hAnsi="Calibri" w:cstheme="majorBidi"/>
                <w:noProof/>
                <w:color w:val="000000" w:themeColor="text1"/>
              </w:rPr>
              <w:t>1. Diverse Representations of Englishes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_Toc195794125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173</w:t>
            </w:r>
            <w:r w:rsidRPr="00845BB1">
              <w:rPr>
                <w:noProof/>
                <w:webHidden/>
                <w:color w:val="000000" w:themeColor="text1"/>
              </w:rPr>
              <w:fldChar w:fldCharType="end"/>
            </w:r>
          </w:hyperlink>
        </w:p>
        <w:p w14:paraId="750F3275" w14:textId="29745EC9" w:rsidR="00375562" w:rsidRPr="00845BB1" w:rsidRDefault="00375562">
          <w:pPr>
            <w:pStyle w:val="TOC2"/>
            <w:tabs>
              <w:tab w:val="right" w:leader="dot" w:pos="8296"/>
            </w:tabs>
            <w:rPr>
              <w:b w:val="0"/>
              <w:bCs w:val="0"/>
              <w:noProof/>
              <w:color w:val="000000" w:themeColor="text1"/>
              <w:sz w:val="24"/>
              <w:szCs w:val="24"/>
            </w:rPr>
          </w:pPr>
          <w:hyperlink w:anchor="_Toc195794126" w:history="1">
            <w:r w:rsidRPr="00845BB1">
              <w:rPr>
                <w:rStyle w:val="Hyperlink"/>
                <w:rFonts w:asciiTheme="majorHAnsi" w:eastAsiaTheme="majorEastAsia" w:hAnsiTheme="majorHAnsi" w:cstheme="majorBidi"/>
                <w:noProof/>
                <w:color w:val="000000" w:themeColor="text1"/>
              </w:rPr>
              <w:t>2. Speaking Their Own Accents as Resistance</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_Toc195794126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179</w:t>
            </w:r>
            <w:r w:rsidRPr="00845BB1">
              <w:rPr>
                <w:noProof/>
                <w:webHidden/>
                <w:color w:val="000000" w:themeColor="text1"/>
              </w:rPr>
              <w:fldChar w:fldCharType="end"/>
            </w:r>
          </w:hyperlink>
        </w:p>
        <w:p w14:paraId="630F999A" w14:textId="6E73B746" w:rsidR="00375562" w:rsidRPr="00845BB1" w:rsidRDefault="00375562">
          <w:pPr>
            <w:pStyle w:val="TOC2"/>
            <w:tabs>
              <w:tab w:val="right" w:leader="dot" w:pos="8296"/>
            </w:tabs>
            <w:rPr>
              <w:b w:val="0"/>
              <w:bCs w:val="0"/>
              <w:noProof/>
              <w:color w:val="000000" w:themeColor="text1"/>
              <w:sz w:val="24"/>
              <w:szCs w:val="24"/>
            </w:rPr>
          </w:pPr>
          <w:hyperlink w:anchor="_Toc195794127" w:history="1">
            <w:r w:rsidRPr="00845BB1">
              <w:rPr>
                <w:rStyle w:val="Hyperlink"/>
                <w:rFonts w:asciiTheme="majorHAnsi" w:eastAsiaTheme="majorEastAsia" w:hAnsiTheme="majorHAnsi" w:cstheme="majorBidi"/>
                <w:noProof/>
                <w:color w:val="000000" w:themeColor="text1"/>
              </w:rPr>
              <w:t>3. Black Joy as Resistance</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_Toc195794127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186</w:t>
            </w:r>
            <w:r w:rsidRPr="00845BB1">
              <w:rPr>
                <w:noProof/>
                <w:webHidden/>
                <w:color w:val="000000" w:themeColor="text1"/>
              </w:rPr>
              <w:fldChar w:fldCharType="end"/>
            </w:r>
          </w:hyperlink>
        </w:p>
        <w:p w14:paraId="6884A6BF" w14:textId="062DB4A9" w:rsidR="00375562" w:rsidRPr="00845BB1" w:rsidRDefault="00375562">
          <w:pPr>
            <w:pStyle w:val="TOC2"/>
            <w:tabs>
              <w:tab w:val="right" w:leader="dot" w:pos="8296"/>
            </w:tabs>
            <w:rPr>
              <w:b w:val="0"/>
              <w:bCs w:val="0"/>
              <w:noProof/>
              <w:color w:val="000000" w:themeColor="text1"/>
              <w:sz w:val="24"/>
              <w:szCs w:val="24"/>
            </w:rPr>
          </w:pPr>
          <w:hyperlink w:anchor="_Toc195794128" w:history="1">
            <w:r w:rsidRPr="00845BB1">
              <w:rPr>
                <w:rStyle w:val="Hyperlink"/>
                <w:rFonts w:ascii="Calibri" w:eastAsiaTheme="majorEastAsia" w:hAnsi="Calibri" w:cstheme="majorBidi"/>
                <w:noProof/>
                <w:color w:val="000000" w:themeColor="text1"/>
              </w:rPr>
              <w:t>Conclusion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_Toc195794128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189</w:t>
            </w:r>
            <w:r w:rsidRPr="00845BB1">
              <w:rPr>
                <w:noProof/>
                <w:webHidden/>
                <w:color w:val="000000" w:themeColor="text1"/>
              </w:rPr>
              <w:fldChar w:fldCharType="end"/>
            </w:r>
          </w:hyperlink>
        </w:p>
        <w:p w14:paraId="43FDEC9D" w14:textId="68F25584" w:rsidR="00375562" w:rsidRPr="00845BB1" w:rsidRDefault="00375562">
          <w:pPr>
            <w:pStyle w:val="TOC1"/>
            <w:tabs>
              <w:tab w:val="right" w:leader="dot" w:pos="8296"/>
            </w:tabs>
            <w:rPr>
              <w:b w:val="0"/>
              <w:bCs w:val="0"/>
              <w:i w:val="0"/>
              <w:iCs w:val="0"/>
              <w:noProof/>
              <w:color w:val="000000" w:themeColor="text1"/>
            </w:rPr>
          </w:pPr>
          <w:hyperlink w:anchor="_Toc195794129" w:history="1">
            <w:r w:rsidRPr="00845BB1">
              <w:rPr>
                <w:rStyle w:val="Hyperlink"/>
                <w:rFonts w:ascii="Calibri" w:eastAsiaTheme="majorEastAsia" w:hAnsi="Calibri" w:cstheme="majorBidi"/>
                <w:noProof/>
                <w:color w:val="000000" w:themeColor="text1"/>
              </w:rPr>
              <w:t>Chapter VIII: Conclusion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_Toc195794129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190</w:t>
            </w:r>
            <w:r w:rsidRPr="00845BB1">
              <w:rPr>
                <w:noProof/>
                <w:webHidden/>
                <w:color w:val="000000" w:themeColor="text1"/>
              </w:rPr>
              <w:fldChar w:fldCharType="end"/>
            </w:r>
          </w:hyperlink>
        </w:p>
        <w:p w14:paraId="7F6B2D34" w14:textId="3B11F0EF" w:rsidR="00375562" w:rsidRPr="00845BB1" w:rsidRDefault="00375562">
          <w:pPr>
            <w:pStyle w:val="TOC2"/>
            <w:tabs>
              <w:tab w:val="right" w:leader="dot" w:pos="8296"/>
            </w:tabs>
            <w:rPr>
              <w:b w:val="0"/>
              <w:bCs w:val="0"/>
              <w:noProof/>
              <w:color w:val="000000" w:themeColor="text1"/>
              <w:sz w:val="24"/>
              <w:szCs w:val="24"/>
            </w:rPr>
          </w:pPr>
          <w:hyperlink w:anchor="_Toc195794130" w:history="1">
            <w:r w:rsidRPr="00845BB1">
              <w:rPr>
                <w:rStyle w:val="Hyperlink"/>
                <w:rFonts w:ascii="Calibri" w:eastAsiaTheme="majorEastAsia" w:hAnsi="Calibri" w:cstheme="majorBidi"/>
                <w:noProof/>
                <w:color w:val="000000" w:themeColor="text1"/>
              </w:rPr>
              <w:t>1. Chapters Summary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_Toc195794130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190</w:t>
            </w:r>
            <w:r w:rsidRPr="00845BB1">
              <w:rPr>
                <w:noProof/>
                <w:webHidden/>
                <w:color w:val="000000" w:themeColor="text1"/>
              </w:rPr>
              <w:fldChar w:fldCharType="end"/>
            </w:r>
          </w:hyperlink>
        </w:p>
        <w:p w14:paraId="4DB232DA" w14:textId="42A6A396" w:rsidR="00375562" w:rsidRPr="00845BB1" w:rsidRDefault="00375562">
          <w:pPr>
            <w:pStyle w:val="TOC2"/>
            <w:tabs>
              <w:tab w:val="right" w:leader="dot" w:pos="8296"/>
            </w:tabs>
            <w:rPr>
              <w:b w:val="0"/>
              <w:bCs w:val="0"/>
              <w:noProof/>
              <w:color w:val="000000" w:themeColor="text1"/>
              <w:sz w:val="24"/>
              <w:szCs w:val="24"/>
            </w:rPr>
          </w:pPr>
          <w:hyperlink w:anchor="_Toc195794131" w:history="1">
            <w:r w:rsidRPr="00845BB1">
              <w:rPr>
                <w:rStyle w:val="Hyperlink"/>
                <w:rFonts w:ascii="Calibri" w:eastAsiaTheme="majorEastAsia" w:hAnsi="Calibri" w:cstheme="majorBidi"/>
                <w:noProof/>
                <w:color w:val="000000" w:themeColor="text1"/>
              </w:rPr>
              <w:t>2. Methodological Implications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_Toc195794131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194</w:t>
            </w:r>
            <w:r w:rsidRPr="00845BB1">
              <w:rPr>
                <w:noProof/>
                <w:webHidden/>
                <w:color w:val="000000" w:themeColor="text1"/>
              </w:rPr>
              <w:fldChar w:fldCharType="end"/>
            </w:r>
          </w:hyperlink>
        </w:p>
        <w:p w14:paraId="4855C4EA" w14:textId="72D710BB" w:rsidR="00375562" w:rsidRPr="00845BB1" w:rsidRDefault="00375562">
          <w:pPr>
            <w:pStyle w:val="TOC2"/>
            <w:tabs>
              <w:tab w:val="right" w:leader="dot" w:pos="8296"/>
            </w:tabs>
            <w:rPr>
              <w:b w:val="0"/>
              <w:bCs w:val="0"/>
              <w:noProof/>
              <w:color w:val="000000" w:themeColor="text1"/>
              <w:sz w:val="24"/>
              <w:szCs w:val="24"/>
            </w:rPr>
          </w:pPr>
          <w:hyperlink w:anchor="_Toc195794132" w:history="1">
            <w:r w:rsidRPr="00845BB1">
              <w:rPr>
                <w:rStyle w:val="Hyperlink"/>
                <w:rFonts w:ascii="Calibri" w:eastAsiaTheme="majorEastAsia" w:hAnsi="Calibri" w:cstheme="majorBidi"/>
                <w:noProof/>
                <w:color w:val="000000" w:themeColor="text1"/>
              </w:rPr>
              <w:t>3. Key Arguments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_Toc195794132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195</w:t>
            </w:r>
            <w:r w:rsidRPr="00845BB1">
              <w:rPr>
                <w:noProof/>
                <w:webHidden/>
                <w:color w:val="000000" w:themeColor="text1"/>
              </w:rPr>
              <w:fldChar w:fldCharType="end"/>
            </w:r>
          </w:hyperlink>
        </w:p>
        <w:p w14:paraId="1D70182E" w14:textId="7B8C01EB" w:rsidR="00375562" w:rsidRPr="00845BB1" w:rsidRDefault="00375562">
          <w:pPr>
            <w:pStyle w:val="TOC2"/>
            <w:tabs>
              <w:tab w:val="right" w:leader="dot" w:pos="8296"/>
            </w:tabs>
            <w:rPr>
              <w:b w:val="0"/>
              <w:bCs w:val="0"/>
              <w:noProof/>
              <w:color w:val="000000" w:themeColor="text1"/>
              <w:sz w:val="24"/>
              <w:szCs w:val="24"/>
            </w:rPr>
          </w:pPr>
          <w:hyperlink w:anchor="_Toc195794133" w:history="1">
            <w:r w:rsidRPr="00845BB1">
              <w:rPr>
                <w:rStyle w:val="Hyperlink"/>
                <w:rFonts w:ascii="Calibri" w:eastAsiaTheme="majorEastAsia" w:hAnsi="Calibri" w:cstheme="majorBidi"/>
                <w:noProof/>
                <w:color w:val="000000" w:themeColor="text1"/>
              </w:rPr>
              <w:t>4. Contributions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_Toc195794133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198</w:t>
            </w:r>
            <w:r w:rsidRPr="00845BB1">
              <w:rPr>
                <w:noProof/>
                <w:webHidden/>
                <w:color w:val="000000" w:themeColor="text1"/>
              </w:rPr>
              <w:fldChar w:fldCharType="end"/>
            </w:r>
          </w:hyperlink>
        </w:p>
        <w:p w14:paraId="705C6803" w14:textId="192118CC" w:rsidR="00375562" w:rsidRPr="00845BB1" w:rsidRDefault="00375562">
          <w:pPr>
            <w:pStyle w:val="TOC1"/>
            <w:tabs>
              <w:tab w:val="right" w:leader="dot" w:pos="8296"/>
            </w:tabs>
            <w:rPr>
              <w:b w:val="0"/>
              <w:bCs w:val="0"/>
              <w:i w:val="0"/>
              <w:iCs w:val="0"/>
              <w:noProof/>
              <w:color w:val="000000" w:themeColor="text1"/>
            </w:rPr>
          </w:pPr>
          <w:hyperlink w:anchor="_Toc195794134" w:history="1">
            <w:r w:rsidRPr="00845BB1">
              <w:rPr>
                <w:rStyle w:val="Hyperlink"/>
                <w:rFonts w:ascii="Calibri" w:eastAsiaTheme="majorEastAsia" w:hAnsi="Calibri" w:cstheme="majorBidi"/>
                <w:noProof/>
                <w:color w:val="000000" w:themeColor="text1"/>
              </w:rPr>
              <w:t>Bibliography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_Toc195794134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201</w:t>
            </w:r>
            <w:r w:rsidRPr="00845BB1">
              <w:rPr>
                <w:noProof/>
                <w:webHidden/>
                <w:color w:val="000000" w:themeColor="text1"/>
              </w:rPr>
              <w:fldChar w:fldCharType="end"/>
            </w:r>
          </w:hyperlink>
        </w:p>
        <w:p w14:paraId="240F29FC" w14:textId="6AF234BE" w:rsidR="00375562" w:rsidRPr="00845BB1" w:rsidRDefault="00375562">
          <w:pPr>
            <w:pStyle w:val="TOC1"/>
            <w:tabs>
              <w:tab w:val="right" w:leader="dot" w:pos="8296"/>
            </w:tabs>
            <w:rPr>
              <w:b w:val="0"/>
              <w:bCs w:val="0"/>
              <w:i w:val="0"/>
              <w:iCs w:val="0"/>
              <w:noProof/>
              <w:color w:val="000000" w:themeColor="text1"/>
            </w:rPr>
          </w:pPr>
          <w:hyperlink w:anchor="_Toc195794135" w:history="1">
            <w:r w:rsidRPr="00845BB1">
              <w:rPr>
                <w:rStyle w:val="Hyperlink"/>
                <w:rFonts w:ascii="Calibri" w:eastAsiaTheme="majorEastAsia" w:hAnsi="Calibri" w:cstheme="majorBidi"/>
                <w:noProof/>
                <w:color w:val="000000" w:themeColor="text1"/>
              </w:rPr>
              <w:t>Appendices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_Toc195794135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217</w:t>
            </w:r>
            <w:r w:rsidRPr="00845BB1">
              <w:rPr>
                <w:noProof/>
                <w:webHidden/>
                <w:color w:val="000000" w:themeColor="text1"/>
              </w:rPr>
              <w:fldChar w:fldCharType="end"/>
            </w:r>
          </w:hyperlink>
        </w:p>
        <w:p w14:paraId="74CA7BCA" w14:textId="4AA10198" w:rsidR="00375562" w:rsidRPr="00845BB1" w:rsidRDefault="00375562">
          <w:pPr>
            <w:pStyle w:val="TOC2"/>
            <w:tabs>
              <w:tab w:val="right" w:leader="dot" w:pos="8296"/>
            </w:tabs>
            <w:rPr>
              <w:b w:val="0"/>
              <w:bCs w:val="0"/>
              <w:noProof/>
              <w:color w:val="000000" w:themeColor="text1"/>
              <w:sz w:val="24"/>
              <w:szCs w:val="24"/>
            </w:rPr>
          </w:pPr>
          <w:hyperlink w:anchor="_Toc195794136" w:history="1">
            <w:r w:rsidRPr="00845BB1">
              <w:rPr>
                <w:rStyle w:val="Hyperlink"/>
                <w:rFonts w:ascii="Calibri" w:eastAsiaTheme="majorEastAsia" w:hAnsi="Calibri" w:cstheme="majorBidi"/>
                <w:noProof/>
                <w:color w:val="000000" w:themeColor="text1"/>
              </w:rPr>
              <w:t>Appendix 1. Semi-structured Interview Questions: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_Toc195794136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217</w:t>
            </w:r>
            <w:r w:rsidRPr="00845BB1">
              <w:rPr>
                <w:noProof/>
                <w:webHidden/>
                <w:color w:val="000000" w:themeColor="text1"/>
              </w:rPr>
              <w:fldChar w:fldCharType="end"/>
            </w:r>
          </w:hyperlink>
        </w:p>
        <w:p w14:paraId="16FBED05" w14:textId="5F5FD62E" w:rsidR="00375562" w:rsidRPr="00845BB1" w:rsidRDefault="00375562">
          <w:pPr>
            <w:pStyle w:val="TOC2"/>
            <w:tabs>
              <w:tab w:val="right" w:leader="dot" w:pos="8296"/>
            </w:tabs>
            <w:rPr>
              <w:b w:val="0"/>
              <w:bCs w:val="0"/>
              <w:noProof/>
              <w:color w:val="000000" w:themeColor="text1"/>
              <w:sz w:val="24"/>
              <w:szCs w:val="24"/>
            </w:rPr>
          </w:pPr>
          <w:hyperlink w:anchor="_Toc195794137" w:history="1">
            <w:r w:rsidRPr="00845BB1">
              <w:rPr>
                <w:rStyle w:val="Hyperlink"/>
                <w:rFonts w:ascii="Calibri" w:eastAsiaTheme="majorEastAsia" w:hAnsi="Calibri" w:cstheme="majorBidi"/>
                <w:noProof/>
                <w:color w:val="000000" w:themeColor="text1"/>
              </w:rPr>
              <w:t>Appendix 2. Diary Study Questions:</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_Toc195794137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219</w:t>
            </w:r>
            <w:r w:rsidRPr="00845BB1">
              <w:rPr>
                <w:noProof/>
                <w:webHidden/>
                <w:color w:val="000000" w:themeColor="text1"/>
              </w:rPr>
              <w:fldChar w:fldCharType="end"/>
            </w:r>
          </w:hyperlink>
        </w:p>
        <w:p w14:paraId="59C09D60" w14:textId="6D78343A" w:rsidR="00375562" w:rsidRPr="00845BB1" w:rsidRDefault="00375562">
          <w:pPr>
            <w:pStyle w:val="TOC2"/>
            <w:tabs>
              <w:tab w:val="right" w:leader="dot" w:pos="8296"/>
            </w:tabs>
            <w:rPr>
              <w:b w:val="0"/>
              <w:bCs w:val="0"/>
              <w:noProof/>
              <w:color w:val="000000" w:themeColor="text1"/>
              <w:sz w:val="24"/>
              <w:szCs w:val="24"/>
            </w:rPr>
          </w:pPr>
          <w:hyperlink w:anchor="_Toc195794138" w:history="1">
            <w:r w:rsidRPr="00845BB1">
              <w:rPr>
                <w:rStyle w:val="Hyperlink"/>
                <w:rFonts w:ascii="Calibri" w:eastAsiaTheme="majorEastAsia" w:hAnsi="Calibri" w:cstheme="majorBidi"/>
                <w:noProof/>
                <w:color w:val="000000" w:themeColor="text1"/>
              </w:rPr>
              <w:t>Appendix 3. Two Paragraphs of Brief Explanation of Motivation:</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_Toc195794138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220</w:t>
            </w:r>
            <w:r w:rsidRPr="00845BB1">
              <w:rPr>
                <w:noProof/>
                <w:webHidden/>
                <w:color w:val="000000" w:themeColor="text1"/>
              </w:rPr>
              <w:fldChar w:fldCharType="end"/>
            </w:r>
          </w:hyperlink>
        </w:p>
        <w:p w14:paraId="4D624D6E" w14:textId="157AD2AF" w:rsidR="00375562" w:rsidRPr="00845BB1" w:rsidRDefault="00375562">
          <w:pPr>
            <w:pStyle w:val="TOC2"/>
            <w:tabs>
              <w:tab w:val="right" w:leader="dot" w:pos="8296"/>
            </w:tabs>
            <w:rPr>
              <w:b w:val="0"/>
              <w:bCs w:val="0"/>
              <w:noProof/>
              <w:color w:val="000000" w:themeColor="text1"/>
              <w:sz w:val="24"/>
              <w:szCs w:val="24"/>
            </w:rPr>
          </w:pPr>
          <w:hyperlink w:anchor="_Toc195794139" w:history="1">
            <w:r w:rsidRPr="00845BB1">
              <w:rPr>
                <w:rStyle w:val="Hyperlink"/>
                <w:rFonts w:ascii="Calibri" w:eastAsiaTheme="majorEastAsia" w:hAnsi="Calibri" w:cstheme="majorBidi"/>
                <w:noProof/>
                <w:color w:val="000000" w:themeColor="text1"/>
              </w:rPr>
              <w:t>Appendix 4. Consent Form for Semi-structured Interviews and Diary Study: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_Toc195794139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221</w:t>
            </w:r>
            <w:r w:rsidRPr="00845BB1">
              <w:rPr>
                <w:noProof/>
                <w:webHidden/>
                <w:color w:val="000000" w:themeColor="text1"/>
              </w:rPr>
              <w:fldChar w:fldCharType="end"/>
            </w:r>
          </w:hyperlink>
        </w:p>
        <w:p w14:paraId="4F4161D5" w14:textId="12EB869F" w:rsidR="00375562" w:rsidRPr="00845BB1" w:rsidRDefault="00375562">
          <w:pPr>
            <w:pStyle w:val="TOC2"/>
            <w:tabs>
              <w:tab w:val="right" w:leader="dot" w:pos="8296"/>
            </w:tabs>
            <w:rPr>
              <w:b w:val="0"/>
              <w:bCs w:val="0"/>
              <w:noProof/>
              <w:color w:val="000000" w:themeColor="text1"/>
              <w:sz w:val="24"/>
              <w:szCs w:val="24"/>
            </w:rPr>
          </w:pPr>
          <w:hyperlink w:anchor="_Toc195794140" w:history="1">
            <w:r w:rsidRPr="00845BB1">
              <w:rPr>
                <w:rStyle w:val="Hyperlink"/>
                <w:rFonts w:ascii="Calibri" w:eastAsiaTheme="majorEastAsia" w:hAnsi="Calibri" w:cstheme="majorBidi"/>
                <w:noProof/>
                <w:color w:val="000000" w:themeColor="text1"/>
              </w:rPr>
              <w:t>Appendix 5. Information Sheet for Semi-structured Interviews and Diary Study:</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_Toc195794140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223</w:t>
            </w:r>
            <w:r w:rsidRPr="00845BB1">
              <w:rPr>
                <w:noProof/>
                <w:webHidden/>
                <w:color w:val="000000" w:themeColor="text1"/>
              </w:rPr>
              <w:fldChar w:fldCharType="end"/>
            </w:r>
          </w:hyperlink>
        </w:p>
        <w:p w14:paraId="1A52FF4C" w14:textId="2BBFAD6B" w:rsidR="00375562" w:rsidRPr="00845BB1" w:rsidRDefault="00375562">
          <w:pPr>
            <w:pStyle w:val="TOC2"/>
            <w:tabs>
              <w:tab w:val="right" w:leader="dot" w:pos="8296"/>
            </w:tabs>
            <w:rPr>
              <w:b w:val="0"/>
              <w:bCs w:val="0"/>
              <w:noProof/>
              <w:color w:val="000000" w:themeColor="text1"/>
              <w:sz w:val="24"/>
              <w:szCs w:val="24"/>
            </w:rPr>
          </w:pPr>
          <w:hyperlink w:anchor="_Toc195794141" w:history="1">
            <w:r w:rsidRPr="00845BB1">
              <w:rPr>
                <w:rStyle w:val="Hyperlink"/>
                <w:rFonts w:ascii="Calibri" w:eastAsiaTheme="majorEastAsia" w:hAnsi="Calibri" w:cstheme="majorBidi"/>
                <w:noProof/>
                <w:color w:val="000000" w:themeColor="text1"/>
              </w:rPr>
              <w:t>Appendix 6. Code Book</w:t>
            </w:r>
            <w:r w:rsidRPr="00845BB1">
              <w:rPr>
                <w:noProof/>
                <w:webHidden/>
                <w:color w:val="000000" w:themeColor="text1"/>
              </w:rPr>
              <w:tab/>
            </w:r>
            <w:r w:rsidRPr="00845BB1">
              <w:rPr>
                <w:noProof/>
                <w:webHidden/>
                <w:color w:val="000000" w:themeColor="text1"/>
              </w:rPr>
              <w:fldChar w:fldCharType="begin"/>
            </w:r>
            <w:r w:rsidRPr="00845BB1">
              <w:rPr>
                <w:noProof/>
                <w:webHidden/>
                <w:color w:val="000000" w:themeColor="text1"/>
              </w:rPr>
              <w:instrText xml:space="preserve"> PAGEREF _Toc195794141 \h </w:instrText>
            </w:r>
            <w:r w:rsidRPr="00845BB1">
              <w:rPr>
                <w:noProof/>
                <w:webHidden/>
                <w:color w:val="000000" w:themeColor="text1"/>
              </w:rPr>
            </w:r>
            <w:r w:rsidRPr="00845BB1">
              <w:rPr>
                <w:noProof/>
                <w:webHidden/>
                <w:color w:val="000000" w:themeColor="text1"/>
              </w:rPr>
              <w:fldChar w:fldCharType="separate"/>
            </w:r>
            <w:r w:rsidRPr="00845BB1">
              <w:rPr>
                <w:noProof/>
                <w:webHidden/>
                <w:color w:val="000000" w:themeColor="text1"/>
              </w:rPr>
              <w:t>233</w:t>
            </w:r>
            <w:r w:rsidRPr="00845BB1">
              <w:rPr>
                <w:noProof/>
                <w:webHidden/>
                <w:color w:val="000000" w:themeColor="text1"/>
              </w:rPr>
              <w:fldChar w:fldCharType="end"/>
            </w:r>
          </w:hyperlink>
        </w:p>
        <w:p w14:paraId="5D2D755D" w14:textId="7D18D50E" w:rsidR="009F5045" w:rsidRPr="00845BB1" w:rsidRDefault="009F5045">
          <w:pPr>
            <w:rPr>
              <w:color w:val="000000" w:themeColor="text1"/>
            </w:rPr>
          </w:pPr>
          <w:r w:rsidRPr="00845BB1">
            <w:rPr>
              <w:b/>
              <w:bCs/>
              <w:noProof/>
              <w:color w:val="000000" w:themeColor="text1"/>
            </w:rPr>
            <w:fldChar w:fldCharType="end"/>
          </w:r>
        </w:p>
      </w:sdtContent>
    </w:sdt>
    <w:p w14:paraId="7A1EE8A1" w14:textId="77777777" w:rsidR="009F5045" w:rsidRPr="00845BB1" w:rsidRDefault="009F5045" w:rsidP="007C0A11">
      <w:pPr>
        <w:keepNext/>
        <w:keepLines/>
        <w:spacing w:before="240" w:after="0" w:line="360" w:lineRule="auto"/>
        <w:outlineLvl w:val="0"/>
        <w:rPr>
          <w:rFonts w:ascii="Calibri" w:eastAsiaTheme="majorEastAsia" w:hAnsi="Calibri" w:cstheme="majorBidi"/>
          <w:b/>
          <w:color w:val="000000" w:themeColor="text1"/>
          <w:sz w:val="32"/>
          <w:szCs w:val="32"/>
        </w:rPr>
      </w:pPr>
    </w:p>
    <w:p w14:paraId="43AB7A2C" w14:textId="77777777" w:rsidR="009F5045" w:rsidRPr="00845BB1" w:rsidRDefault="009F5045">
      <w:pPr>
        <w:spacing w:line="278" w:lineRule="auto"/>
        <w:rPr>
          <w:rFonts w:ascii="Calibri" w:eastAsiaTheme="majorEastAsia" w:hAnsi="Calibri" w:cstheme="majorBidi"/>
          <w:b/>
          <w:color w:val="000000" w:themeColor="text1"/>
          <w:sz w:val="32"/>
          <w:szCs w:val="32"/>
        </w:rPr>
      </w:pPr>
      <w:r w:rsidRPr="00845BB1">
        <w:rPr>
          <w:rFonts w:ascii="Calibri" w:eastAsiaTheme="majorEastAsia" w:hAnsi="Calibri" w:cstheme="majorBidi"/>
          <w:b/>
          <w:color w:val="000000" w:themeColor="text1"/>
          <w:sz w:val="32"/>
          <w:szCs w:val="32"/>
        </w:rPr>
        <w:br w:type="page"/>
      </w:r>
    </w:p>
    <w:p w14:paraId="3F0D8288" w14:textId="0ECF598F" w:rsidR="007C0A11" w:rsidRPr="00845BB1" w:rsidRDefault="007C0A11" w:rsidP="007C0A11">
      <w:pPr>
        <w:keepNext/>
        <w:keepLines/>
        <w:spacing w:before="240" w:after="0" w:line="360" w:lineRule="auto"/>
        <w:outlineLvl w:val="0"/>
        <w:rPr>
          <w:rFonts w:ascii="Calibri" w:eastAsiaTheme="majorEastAsia" w:hAnsi="Calibri" w:cstheme="majorBidi"/>
          <w:b/>
          <w:color w:val="000000" w:themeColor="text1"/>
          <w:sz w:val="32"/>
          <w:szCs w:val="32"/>
        </w:rPr>
      </w:pPr>
      <w:bookmarkStart w:id="4" w:name="_Toc195794070"/>
      <w:r w:rsidRPr="00845BB1">
        <w:rPr>
          <w:rFonts w:ascii="Calibri" w:eastAsiaTheme="majorEastAsia" w:hAnsi="Calibri" w:cstheme="majorBidi"/>
          <w:b/>
          <w:color w:val="000000" w:themeColor="text1"/>
          <w:sz w:val="32"/>
          <w:szCs w:val="32"/>
        </w:rPr>
        <w:lastRenderedPageBreak/>
        <w:t>Chapter I: Introduction</w:t>
      </w:r>
      <w:bookmarkEnd w:id="4"/>
    </w:p>
    <w:p w14:paraId="04557D44" w14:textId="55C3E0A5"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5" w:name="_Toc195794071"/>
      <w:r w:rsidRPr="00845BB1">
        <w:rPr>
          <w:rFonts w:ascii="Calibri" w:eastAsiaTheme="majorEastAsia" w:hAnsi="Calibri" w:cstheme="majorBidi"/>
          <w:b/>
          <w:color w:val="000000" w:themeColor="text1"/>
          <w:sz w:val="26"/>
          <w:szCs w:val="26"/>
        </w:rPr>
        <w:t>1. Personal Story &amp; Motivation</w:t>
      </w:r>
      <w:bookmarkEnd w:id="5"/>
    </w:p>
    <w:p w14:paraId="5EB355B8"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rPr>
        <w:t xml:space="preserve">After graduating from high school in 2013, I took a gap year. I moved to Wuhan and enrolled on a course in an English training centre. I was preparing to attend university abroad. The language centre advocated for an immersive pedagogy for learning English. This was how I forged friendships with many classmates and teachers. Among the close friends, I was especially close with an African-American teacher, my “previous” English teacher. We would hang out to have meals and drinks and throw house parties listening to </w:t>
      </w:r>
      <w:r w:rsidRPr="00845BB1">
        <w:rPr>
          <w:rFonts w:ascii="Calibri" w:hAnsi="Calibri" w:cs="Calibri"/>
          <w:color w:val="000000" w:themeColor="text1"/>
          <w:kern w:val="0"/>
          <w14:ligatures w14:val="none"/>
        </w:rPr>
        <w:t xml:space="preserve">Beyoncé and Stevie Wonder and watching </w:t>
      </w:r>
      <w:r w:rsidRPr="00845BB1">
        <w:rPr>
          <w:rFonts w:ascii="Calibri" w:hAnsi="Calibri" w:cs="Calibri"/>
          <w:i/>
          <w:iCs/>
          <w:color w:val="000000" w:themeColor="text1"/>
          <w:kern w:val="0"/>
          <w14:ligatures w14:val="none"/>
        </w:rPr>
        <w:t>RuPaul’s Drag Race</w:t>
      </w:r>
      <w:r w:rsidRPr="00845BB1">
        <w:rPr>
          <w:rFonts w:ascii="Calibri" w:hAnsi="Calibri" w:cs="Calibri"/>
          <w:color w:val="000000" w:themeColor="text1"/>
          <w:kern w:val="0"/>
          <w14:ligatures w14:val="none"/>
        </w:rPr>
        <w:t xml:space="preserve">. There was a lot of music, great food, joy, and laughter. We talked about gossip, life philosophies, and aspirations. He taught me so much of the English language that I could not have learnt from textbooks. To me, he was more than an English teacher, more like my best friend. Our friendship lasted much longer than the year he taught me English and was deeper than a teacher – student relationship. This is why I call him my “previous” English teacher. In 2014, I moved to the UK, but our friendship remained strong throughout the years. </w:t>
      </w:r>
    </w:p>
    <w:p w14:paraId="20EC60A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During that gap year, I had the best times. However, I also witnessed some unpleasant (to say the least) incidents happen to my best friend. For example, one day, we were walking down the street. Directly walking towards us, there was a young Chinese couple. The Chinese woman saw my friend, immediately grabbed her boyfriend’s arm and hid behind him. While she was hiding, her eyes were laser focused on my friend as if he was a threat, an abnormality about to harm her. I could see the fear in her eyes. She was scared of his Black skin. She had taken cover so quickly and was staring at my friend so intensely that he and I were shocked. Her boyfriend, the Chinese man was so confused by what was happening, unsure, it seemed, as to why his girlfriend suddenly needed to hide behind him. He appeared to think that she was acting strangely. He had an awkward smile on his face as he glanced at my friend and me. The woman stayed behind her boyfriend and kept staring at us until we walked past each other. </w:t>
      </w:r>
    </w:p>
    <w:p w14:paraId="2744438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whole incident happened in less than a minute, but it lasted an eternity in mine and my best friend’s perception. </w:t>
      </w:r>
    </w:p>
    <w:p w14:paraId="00DF649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Autumn of 2024, my best friend and I had a catchup call and I asked him about this racist encounter. He responded: “yes, I remember it, because it was that blatant!” He did not know if it was because he was a foreigner or because he was Black. He asked: “if I was a White foreigner, would she still try to hide behind her boyfriend?” I was quite sure: “no, if </w:t>
      </w:r>
      <w:r w:rsidRPr="00845BB1">
        <w:rPr>
          <w:rFonts w:ascii="Calibri" w:hAnsi="Calibri" w:cs="Calibri"/>
          <w:color w:val="000000" w:themeColor="text1"/>
        </w:rPr>
        <w:lastRenderedPageBreak/>
        <w:t xml:space="preserve">you were White, I don’t think she would hide at all.” She probably would have still stared, but without fear – perhaps with curiosity in her eyes instead. </w:t>
      </w:r>
    </w:p>
    <w:p w14:paraId="1523BB5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Unfortunately, at the time of the incident, I did not know that what I had witnessed was racism. I did not know how to make sense of what I had seen and experienced, and I certainly did not get to call it out. But I did know that it was absolutely wrong for that Chinese woman to act out in that way. Her reaction made my best friend and I feel very uncomfortable. It was an act of racist aggression, and the gesture was not entirely reducible to micro-aggression either. </w:t>
      </w:r>
    </w:p>
    <w:p w14:paraId="16D5FBEE"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rPr>
        <w:t xml:space="preserve">In 2016, I began to study sociology. That same year my idol </w:t>
      </w:r>
      <w:r w:rsidRPr="00845BB1">
        <w:rPr>
          <w:rFonts w:ascii="Calibri" w:hAnsi="Calibri" w:cs="Calibri"/>
          <w:color w:val="000000" w:themeColor="text1"/>
          <w:kern w:val="0"/>
          <w14:ligatures w14:val="none"/>
        </w:rPr>
        <w:t xml:space="preserve">Beyoncé released her album </w:t>
      </w:r>
      <w:r w:rsidRPr="00845BB1">
        <w:rPr>
          <w:rFonts w:ascii="Calibri" w:hAnsi="Calibri" w:cs="Calibri"/>
          <w:i/>
          <w:iCs/>
          <w:color w:val="000000" w:themeColor="text1"/>
          <w:kern w:val="0"/>
          <w14:ligatures w14:val="none"/>
        </w:rPr>
        <w:t>Lemonade</w:t>
      </w:r>
      <w:r w:rsidRPr="00845BB1">
        <w:rPr>
          <w:rFonts w:ascii="Calibri" w:hAnsi="Calibri" w:cs="Calibri"/>
          <w:color w:val="000000" w:themeColor="text1"/>
          <w:kern w:val="0"/>
          <w14:ligatures w14:val="none"/>
        </w:rPr>
        <w:t xml:space="preserve">. I got to learn more about sociology from Black critical thinkers through Beyoncé’s music, such as Patricia Hill Collins, Angela Davis, James Baldwin, and Toni Morrison. As a result, I gained a much deeper and nuanced understanding of sociology. I became capable of knowing that what my best friend and I had encountered was racism. I was angered by what I had witnessed by my best friend’s having been targeted and victimised by blatant anti-Black racism in my home country. I found it unacceptable that my best friend had been treated like this. This anger compelled me to research racism in China. It is particularly important to me because I wanted to understand the society in which I had grown up better. My best friend’s experiences of anti-Black racism inspired me to look for explanations and answers of how racism manifests in Chinese society. Sociology offers a wealth of theories for me to make sense of racism in China, which opened doors for my PhD project. </w:t>
      </w:r>
    </w:p>
    <w:p w14:paraId="2A2E8ED9"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kern w:val="0"/>
          <w14:ligatures w14:val="none"/>
        </w:rPr>
        <w:t xml:space="preserve">In this introduction chapter, I will introduce and discuss four aspects. I will start with a brief and precise contextualisation of the field of researching racism in China. Second, I will introduce my research questions, key concepts and theories, and methods deployed for this thesis. Then, I will summarise the findings and address the contributions that my thesis will make. Finally, I will outline the thesis, summarising the content of each chapter. </w:t>
      </w:r>
    </w:p>
    <w:p w14:paraId="572AF18F"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6" w:name="_Toc195794072"/>
      <w:r w:rsidRPr="00845BB1">
        <w:rPr>
          <w:rFonts w:ascii="Calibri" w:eastAsiaTheme="majorEastAsia" w:hAnsi="Calibri" w:cstheme="majorBidi"/>
          <w:b/>
          <w:color w:val="000000" w:themeColor="text1"/>
          <w:sz w:val="26"/>
          <w:szCs w:val="26"/>
        </w:rPr>
        <w:t>2. Research Context</w:t>
      </w:r>
      <w:bookmarkEnd w:id="6"/>
    </w:p>
    <w:p w14:paraId="7560497C" w14:textId="77777777" w:rsidR="002373DF"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kern w:val="0"/>
          <w14:ligatures w14:val="none"/>
        </w:rPr>
        <w:t xml:space="preserve">This PhD thesis aims to theorise anti-Black racism in China by studying Shanghai-based Black English teachers’ experiences of racism in both their personal and professional lives. In doing so, this thesis intends to reflect the racial hierarchy, ideology, and enactments in wider Chinese society. For China to become an increasingly popular and attractive destination for study, work, and tourism, foreign people interacting with Chinese people becomes less rare but more frequent. Haugen and Speelman (2022) speculate that the influx of foreign </w:t>
      </w:r>
      <w:r w:rsidRPr="00845BB1">
        <w:rPr>
          <w:rFonts w:ascii="Calibri" w:hAnsi="Calibri" w:cs="Calibri"/>
          <w:color w:val="000000" w:themeColor="text1"/>
          <w:kern w:val="0"/>
          <w14:ligatures w14:val="none"/>
        </w:rPr>
        <w:lastRenderedPageBreak/>
        <w:t xml:space="preserve">nationals could be a strong labour force to benefit Chinese society which faces low birthrates and elderly population. </w:t>
      </w:r>
      <w:r w:rsidR="00C163E0" w:rsidRPr="00845BB1">
        <w:rPr>
          <w:rFonts w:ascii="Calibri" w:hAnsi="Calibri" w:cs="Calibri"/>
          <w:color w:val="000000" w:themeColor="text1"/>
          <w:kern w:val="0"/>
          <w14:ligatures w14:val="none"/>
        </w:rPr>
        <w:t xml:space="preserve">Currently, there are 1.4 million overseas residents in China and this number is continuously growing (Haugen and Spellman, 2022). </w:t>
      </w:r>
      <w:r w:rsidRPr="00845BB1">
        <w:rPr>
          <w:rFonts w:ascii="Calibri" w:hAnsi="Calibri" w:cs="Calibri"/>
          <w:color w:val="000000" w:themeColor="text1"/>
          <w:kern w:val="0"/>
          <w14:ligatures w14:val="none"/>
        </w:rPr>
        <w:t xml:space="preserve">However, the acceptance of foreign labour is closely connected to, mediated with, and dependent on how Chinese people treat the racial and ethnic relations between Chinese and foreign nationals, especially non-White foreigners. </w:t>
      </w:r>
    </w:p>
    <w:p w14:paraId="77051331" w14:textId="37F928D5" w:rsidR="00800736" w:rsidRPr="00845BB1" w:rsidRDefault="00B85198"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kern w:val="0"/>
          <w14:ligatures w14:val="none"/>
        </w:rPr>
        <w:t xml:space="preserve">The patterns of migrations to Shanghai have been shaped by its colonial history since the 1840s. The autonomy of colonial concessions demonstrated advantages in hosting municipal operations regarding immigration and settlements, giving rise to the population of domestic </w:t>
      </w:r>
      <w:r w:rsidR="00126290" w:rsidRPr="00845BB1">
        <w:rPr>
          <w:rFonts w:ascii="Calibri" w:hAnsi="Calibri" w:cs="Calibri"/>
          <w:color w:val="000000" w:themeColor="text1"/>
          <w:kern w:val="0"/>
          <w14:ligatures w14:val="none"/>
        </w:rPr>
        <w:t xml:space="preserve">migrants </w:t>
      </w:r>
      <w:r w:rsidRPr="00845BB1">
        <w:rPr>
          <w:rFonts w:ascii="Calibri" w:hAnsi="Calibri" w:cs="Calibri"/>
          <w:color w:val="000000" w:themeColor="text1"/>
          <w:kern w:val="0"/>
          <w14:ligatures w14:val="none"/>
        </w:rPr>
        <w:t xml:space="preserve">and international </w:t>
      </w:r>
      <w:r w:rsidR="00126290" w:rsidRPr="00845BB1">
        <w:rPr>
          <w:rFonts w:ascii="Calibri" w:hAnsi="Calibri" w:cs="Calibri"/>
          <w:color w:val="000000" w:themeColor="text1"/>
          <w:kern w:val="0"/>
          <w14:ligatures w14:val="none"/>
        </w:rPr>
        <w:t xml:space="preserve">settlements </w:t>
      </w:r>
      <w:r w:rsidRPr="00845BB1">
        <w:rPr>
          <w:rFonts w:ascii="Calibri" w:hAnsi="Calibri" w:cs="Calibri"/>
          <w:color w:val="000000" w:themeColor="text1"/>
          <w:kern w:val="0"/>
          <w14:ligatures w14:val="none"/>
        </w:rPr>
        <w:t>(Sun, 202</w:t>
      </w:r>
      <w:r w:rsidR="00D15D60" w:rsidRPr="00845BB1">
        <w:rPr>
          <w:rFonts w:ascii="Calibri" w:hAnsi="Calibri" w:cs="Calibri"/>
          <w:color w:val="000000" w:themeColor="text1"/>
          <w:kern w:val="0"/>
          <w14:ligatures w14:val="none"/>
        </w:rPr>
        <w:t>2</w:t>
      </w:r>
      <w:r w:rsidRPr="00845BB1">
        <w:rPr>
          <w:rFonts w:ascii="Calibri" w:hAnsi="Calibri" w:cs="Calibri"/>
          <w:color w:val="000000" w:themeColor="text1"/>
          <w:kern w:val="0"/>
          <w14:ligatures w14:val="none"/>
        </w:rPr>
        <w:t xml:space="preserve">). </w:t>
      </w:r>
      <w:r w:rsidR="00EA49BC" w:rsidRPr="00845BB1">
        <w:rPr>
          <w:rFonts w:ascii="Calibri" w:hAnsi="Calibri" w:cs="Calibri"/>
          <w:color w:val="000000" w:themeColor="text1"/>
          <w:kern w:val="0"/>
          <w14:ligatures w14:val="none"/>
        </w:rPr>
        <w:t>For the past two decades</w:t>
      </w:r>
      <w:r w:rsidR="0014589D" w:rsidRPr="00845BB1">
        <w:rPr>
          <w:rFonts w:ascii="Calibri" w:hAnsi="Calibri" w:cs="Calibri"/>
          <w:color w:val="000000" w:themeColor="text1"/>
          <w:kern w:val="0"/>
          <w14:ligatures w14:val="none"/>
        </w:rPr>
        <w:t>, Shanghai hosts domestic Chinese migrants mainly in its city centre</w:t>
      </w:r>
      <w:r w:rsidR="00EA49BC" w:rsidRPr="00845BB1">
        <w:rPr>
          <w:rFonts w:ascii="Calibri" w:hAnsi="Calibri" w:cs="Calibri"/>
          <w:color w:val="000000" w:themeColor="text1"/>
          <w:kern w:val="0"/>
          <w14:ligatures w14:val="none"/>
        </w:rPr>
        <w:t xml:space="preserve"> where </w:t>
      </w:r>
      <w:r w:rsidR="00875983" w:rsidRPr="00845BB1">
        <w:rPr>
          <w:rFonts w:ascii="Calibri" w:hAnsi="Calibri" w:cs="Calibri"/>
          <w:color w:val="000000" w:themeColor="text1"/>
          <w:kern w:val="0"/>
          <w14:ligatures w14:val="none"/>
        </w:rPr>
        <w:t xml:space="preserve">former </w:t>
      </w:r>
      <w:r w:rsidR="00EA49BC" w:rsidRPr="00845BB1">
        <w:rPr>
          <w:rFonts w:ascii="Calibri" w:hAnsi="Calibri" w:cs="Calibri"/>
          <w:color w:val="000000" w:themeColor="text1"/>
          <w:kern w:val="0"/>
          <w14:ligatures w14:val="none"/>
        </w:rPr>
        <w:t>French concession and other former colonial zones were located</w:t>
      </w:r>
      <w:r w:rsidR="0014589D" w:rsidRPr="00845BB1">
        <w:rPr>
          <w:rFonts w:ascii="Calibri" w:hAnsi="Calibri" w:cs="Calibri"/>
          <w:color w:val="000000" w:themeColor="text1"/>
          <w:kern w:val="0"/>
          <w14:ligatures w14:val="none"/>
        </w:rPr>
        <w:t xml:space="preserve"> (Liao and Wong, 2015).</w:t>
      </w:r>
      <w:r w:rsidR="00EA49BC" w:rsidRPr="00845BB1">
        <w:rPr>
          <w:rFonts w:ascii="Calibri" w:hAnsi="Calibri" w:cs="Calibri"/>
          <w:color w:val="000000" w:themeColor="text1"/>
          <w:kern w:val="0"/>
          <w14:ligatures w14:val="none"/>
        </w:rPr>
        <w:t xml:space="preserve"> Foreign nationals in Shanghai seems to be living in specific and highly segregated districts</w:t>
      </w:r>
      <w:r w:rsidR="00C163E0" w:rsidRPr="00845BB1">
        <w:rPr>
          <w:rFonts w:ascii="Calibri" w:hAnsi="Calibri" w:cs="Calibri"/>
          <w:color w:val="000000" w:themeColor="text1"/>
          <w:kern w:val="0"/>
          <w14:ligatures w14:val="none"/>
        </w:rPr>
        <w:t>, not necessarily in the city centre</w:t>
      </w:r>
      <w:r w:rsidR="00EA49BC" w:rsidRPr="00845BB1">
        <w:rPr>
          <w:rFonts w:ascii="Calibri" w:hAnsi="Calibri" w:cs="Calibri"/>
          <w:color w:val="000000" w:themeColor="text1"/>
          <w:kern w:val="0"/>
          <w14:ligatures w14:val="none"/>
        </w:rPr>
        <w:t>, such as Japanese migrants</w:t>
      </w:r>
      <w:r w:rsidR="00CB3496" w:rsidRPr="00845BB1">
        <w:rPr>
          <w:rFonts w:ascii="Calibri" w:hAnsi="Calibri" w:cs="Calibri" w:hint="eastAsia"/>
          <w:color w:val="000000" w:themeColor="text1"/>
          <w:kern w:val="0"/>
          <w14:ligatures w14:val="none"/>
        </w:rPr>
        <w:t xml:space="preserve"> collectively</w:t>
      </w:r>
      <w:r w:rsidR="00EA49BC" w:rsidRPr="00845BB1">
        <w:rPr>
          <w:rFonts w:ascii="Calibri" w:hAnsi="Calibri" w:cs="Calibri"/>
          <w:color w:val="000000" w:themeColor="text1"/>
          <w:kern w:val="0"/>
          <w14:ligatures w14:val="none"/>
        </w:rPr>
        <w:t xml:space="preserve"> living in Gubei (Wang et al., 2019). International immigrants in Chin</w:t>
      </w:r>
      <w:r w:rsidR="00C163E0" w:rsidRPr="00845BB1">
        <w:rPr>
          <w:rFonts w:ascii="Calibri" w:hAnsi="Calibri" w:cs="Calibri"/>
          <w:color w:val="000000" w:themeColor="text1"/>
          <w:kern w:val="0"/>
          <w14:ligatures w14:val="none"/>
        </w:rPr>
        <w:t>ese metropolis</w:t>
      </w:r>
      <w:r w:rsidR="00EA49BC" w:rsidRPr="00845BB1">
        <w:rPr>
          <w:rFonts w:ascii="Calibri" w:hAnsi="Calibri" w:cs="Calibri"/>
          <w:color w:val="000000" w:themeColor="text1"/>
          <w:kern w:val="0"/>
          <w14:ligatures w14:val="none"/>
        </w:rPr>
        <w:t xml:space="preserve"> at large follow the same spatial patterns of residential segregation, for example, in Beijing, gated </w:t>
      </w:r>
      <w:r w:rsidR="00875983" w:rsidRPr="00845BB1">
        <w:rPr>
          <w:rFonts w:ascii="Calibri" w:hAnsi="Calibri" w:cs="Calibri"/>
          <w:color w:val="000000" w:themeColor="text1"/>
          <w:kern w:val="0"/>
          <w14:ligatures w14:val="none"/>
        </w:rPr>
        <w:t xml:space="preserve">foreign </w:t>
      </w:r>
      <w:r w:rsidR="00EA49BC" w:rsidRPr="00845BB1">
        <w:rPr>
          <w:rFonts w:ascii="Calibri" w:hAnsi="Calibri" w:cs="Calibri"/>
          <w:color w:val="000000" w:themeColor="text1"/>
          <w:kern w:val="0"/>
          <w14:ligatures w14:val="none"/>
        </w:rPr>
        <w:t>resident complexes near their respective embassies are common</w:t>
      </w:r>
      <w:r w:rsidR="00C163E0" w:rsidRPr="00845BB1">
        <w:rPr>
          <w:rFonts w:ascii="Calibri" w:hAnsi="Calibri" w:cs="Calibri"/>
          <w:color w:val="000000" w:themeColor="text1"/>
          <w:kern w:val="0"/>
          <w14:ligatures w14:val="none"/>
        </w:rPr>
        <w:t>; in Guangzhou, Black African communities are generally located in Xiaobei (Lan, 2016; Wang et al., 2019)</w:t>
      </w:r>
      <w:r w:rsidR="00EA49BC" w:rsidRPr="00845BB1">
        <w:rPr>
          <w:rFonts w:ascii="Calibri" w:hAnsi="Calibri" w:cs="Calibri"/>
          <w:color w:val="000000" w:themeColor="text1"/>
          <w:kern w:val="0"/>
          <w14:ligatures w14:val="none"/>
        </w:rPr>
        <w:t>.</w:t>
      </w:r>
      <w:r w:rsidR="00C163E0" w:rsidRPr="00845BB1">
        <w:rPr>
          <w:rFonts w:ascii="Calibri" w:hAnsi="Calibri" w:cs="Calibri"/>
          <w:color w:val="000000" w:themeColor="text1"/>
          <w:kern w:val="0"/>
          <w14:ligatures w14:val="none"/>
        </w:rPr>
        <w:t xml:space="preserve"> </w:t>
      </w:r>
      <w:r w:rsidR="005F544F" w:rsidRPr="00845BB1">
        <w:rPr>
          <w:rFonts w:ascii="Calibri" w:hAnsi="Calibri" w:cs="Calibri"/>
          <w:color w:val="000000" w:themeColor="text1"/>
          <w:kern w:val="0"/>
          <w14:ligatures w14:val="none"/>
        </w:rPr>
        <w:t>Rehoming</w:t>
      </w:r>
      <w:r w:rsidR="00126290" w:rsidRPr="00845BB1">
        <w:rPr>
          <w:rFonts w:ascii="Calibri" w:hAnsi="Calibri" w:cs="Calibri"/>
          <w:color w:val="000000" w:themeColor="text1"/>
          <w:kern w:val="0"/>
          <w14:ligatures w14:val="none"/>
        </w:rPr>
        <w:t xml:space="preserve"> foreign residents in China is a result of </w:t>
      </w:r>
      <w:r w:rsidR="005F544F" w:rsidRPr="00845BB1">
        <w:rPr>
          <w:rFonts w:ascii="Calibri" w:hAnsi="Calibri" w:cs="Calibri"/>
          <w:color w:val="000000" w:themeColor="text1"/>
          <w:kern w:val="0"/>
          <w14:ligatures w14:val="none"/>
        </w:rPr>
        <w:t>shaping</w:t>
      </w:r>
      <w:r w:rsidR="002373DF" w:rsidRPr="00845BB1">
        <w:rPr>
          <w:rFonts w:ascii="Calibri" w:hAnsi="Calibri" w:cs="Calibri"/>
          <w:color w:val="000000" w:themeColor="text1"/>
          <w:kern w:val="0"/>
          <w14:ligatures w14:val="none"/>
        </w:rPr>
        <w:t xml:space="preserve"> China to become an ideal destination for </w:t>
      </w:r>
      <w:r w:rsidR="00126290" w:rsidRPr="00845BB1">
        <w:rPr>
          <w:rFonts w:ascii="Calibri" w:hAnsi="Calibri" w:cs="Calibri"/>
          <w:color w:val="000000" w:themeColor="text1"/>
          <w:kern w:val="0"/>
          <w14:ligatures w14:val="none"/>
        </w:rPr>
        <w:t xml:space="preserve">international immigrants, especially </w:t>
      </w:r>
      <w:r w:rsidR="002373DF" w:rsidRPr="00845BB1">
        <w:rPr>
          <w:rFonts w:ascii="Calibri" w:hAnsi="Calibri" w:cs="Calibri"/>
          <w:color w:val="000000" w:themeColor="text1"/>
          <w:kern w:val="0"/>
          <w14:ligatures w14:val="none"/>
        </w:rPr>
        <w:t>Global South countries</w:t>
      </w:r>
      <w:r w:rsidR="00126290" w:rsidRPr="00845BB1">
        <w:rPr>
          <w:rFonts w:ascii="Calibri" w:hAnsi="Calibri" w:cs="Calibri"/>
          <w:color w:val="000000" w:themeColor="text1"/>
          <w:kern w:val="0"/>
          <w14:ligatures w14:val="none"/>
        </w:rPr>
        <w:t>, which</w:t>
      </w:r>
      <w:r w:rsidR="002373DF" w:rsidRPr="00845BB1">
        <w:rPr>
          <w:rFonts w:ascii="Calibri" w:hAnsi="Calibri" w:cs="Calibri"/>
          <w:color w:val="000000" w:themeColor="text1"/>
          <w:kern w:val="0"/>
          <w14:ligatures w14:val="none"/>
        </w:rPr>
        <w:t xml:space="preserve"> resonates </w:t>
      </w:r>
      <w:r w:rsidR="00126290" w:rsidRPr="00845BB1">
        <w:rPr>
          <w:rFonts w:ascii="Calibri" w:hAnsi="Calibri" w:cs="Calibri"/>
          <w:color w:val="000000" w:themeColor="text1"/>
          <w:kern w:val="0"/>
          <w14:ligatures w14:val="none"/>
        </w:rPr>
        <w:t xml:space="preserve">with </w:t>
      </w:r>
      <w:r w:rsidR="002373DF" w:rsidRPr="00845BB1">
        <w:rPr>
          <w:rFonts w:ascii="Calibri" w:hAnsi="Calibri" w:cs="Calibri"/>
          <w:color w:val="000000" w:themeColor="text1"/>
          <w:kern w:val="0"/>
          <w14:ligatures w14:val="none"/>
        </w:rPr>
        <w:t xml:space="preserve">Chinese geopolitical ambitions (Zhu and Qian, 2021). Black people from Sub-Saharan African countries as Global South countries are welcome in principle by the Chinese government. However, their received “supra-citizen preferential treatment” attracted much criticism and resentment domestically in China, portraying </w:t>
      </w:r>
      <w:r w:rsidR="00875983" w:rsidRPr="00845BB1">
        <w:rPr>
          <w:rFonts w:ascii="Calibri" w:hAnsi="Calibri" w:cs="Calibri"/>
          <w:color w:val="000000" w:themeColor="text1"/>
          <w:kern w:val="0"/>
          <w14:ligatures w14:val="none"/>
        </w:rPr>
        <w:t xml:space="preserve">foreign </w:t>
      </w:r>
      <w:r w:rsidR="002373DF" w:rsidRPr="00845BB1">
        <w:rPr>
          <w:rFonts w:ascii="Calibri" w:hAnsi="Calibri" w:cs="Calibri"/>
          <w:color w:val="000000" w:themeColor="text1"/>
          <w:kern w:val="0"/>
          <w14:ligatures w14:val="none"/>
        </w:rPr>
        <w:t>people</w:t>
      </w:r>
      <w:r w:rsidR="00875983" w:rsidRPr="00845BB1">
        <w:rPr>
          <w:rFonts w:ascii="Calibri" w:hAnsi="Calibri" w:cs="Calibri"/>
          <w:color w:val="000000" w:themeColor="text1"/>
          <w:kern w:val="0"/>
          <w14:ligatures w14:val="none"/>
        </w:rPr>
        <w:t xml:space="preserve">, especially Black people </w:t>
      </w:r>
      <w:r w:rsidR="002373DF" w:rsidRPr="00845BB1">
        <w:rPr>
          <w:rFonts w:ascii="Calibri" w:hAnsi="Calibri" w:cs="Calibri"/>
          <w:color w:val="000000" w:themeColor="text1"/>
          <w:kern w:val="0"/>
          <w14:ligatures w14:val="none"/>
        </w:rPr>
        <w:t xml:space="preserve">from </w:t>
      </w:r>
      <w:r w:rsidR="00875983" w:rsidRPr="00845BB1">
        <w:rPr>
          <w:rFonts w:ascii="Calibri" w:hAnsi="Calibri" w:cs="Calibri"/>
          <w:color w:val="000000" w:themeColor="text1"/>
          <w:kern w:val="0"/>
          <w14:ligatures w14:val="none"/>
        </w:rPr>
        <w:t xml:space="preserve">the </w:t>
      </w:r>
      <w:r w:rsidR="002373DF" w:rsidRPr="00845BB1">
        <w:rPr>
          <w:rFonts w:ascii="Calibri" w:hAnsi="Calibri" w:cs="Calibri"/>
          <w:color w:val="000000" w:themeColor="text1"/>
          <w:kern w:val="0"/>
          <w14:ligatures w14:val="none"/>
        </w:rPr>
        <w:t xml:space="preserve">Global South undeserving recipients of Chinese social, political, and educational benefits (Zhu and Qian, 2021, p. 2686). </w:t>
      </w:r>
      <w:r w:rsidR="00875983" w:rsidRPr="00845BB1">
        <w:rPr>
          <w:rFonts w:ascii="Calibri" w:hAnsi="Calibri" w:cs="Calibri"/>
          <w:color w:val="000000" w:themeColor="text1"/>
          <w:kern w:val="0"/>
          <w14:ligatures w14:val="none"/>
        </w:rPr>
        <w:t xml:space="preserve">Those criticisms have been highly visible in China since the 1980s demonstrated in Chinese universities’ campuses, fostering what is experienced by Black foreigners a vital racialised reality in Chinese society. </w:t>
      </w:r>
      <w:r w:rsidR="007C0A11" w:rsidRPr="00845BB1">
        <w:rPr>
          <w:rFonts w:ascii="Calibri" w:hAnsi="Calibri" w:cs="Calibri"/>
          <w:color w:val="000000" w:themeColor="text1"/>
          <w:kern w:val="0"/>
          <w14:ligatures w14:val="none"/>
        </w:rPr>
        <w:t xml:space="preserve">Therefore, </w:t>
      </w:r>
      <w:r w:rsidR="008D117D" w:rsidRPr="00845BB1">
        <w:rPr>
          <w:rFonts w:ascii="Calibri" w:hAnsi="Calibri" w:cs="Calibri"/>
          <w:color w:val="000000" w:themeColor="text1"/>
          <w:kern w:val="0"/>
          <w14:ligatures w14:val="none"/>
        </w:rPr>
        <w:t>studies of</w:t>
      </w:r>
      <w:r w:rsidR="007C0A11" w:rsidRPr="00845BB1">
        <w:rPr>
          <w:rFonts w:ascii="Calibri" w:hAnsi="Calibri" w:cs="Calibri"/>
          <w:color w:val="000000" w:themeColor="text1"/>
          <w:kern w:val="0"/>
          <w14:ligatures w14:val="none"/>
        </w:rPr>
        <w:t xml:space="preserve"> the experiences of foreign people</w:t>
      </w:r>
      <w:r w:rsidR="008D117D" w:rsidRPr="00845BB1">
        <w:rPr>
          <w:rFonts w:ascii="Calibri" w:hAnsi="Calibri" w:cs="Calibri"/>
          <w:color w:val="000000" w:themeColor="text1"/>
          <w:kern w:val="0"/>
          <w14:ligatures w14:val="none"/>
        </w:rPr>
        <w:t>, especially Black people</w:t>
      </w:r>
      <w:r w:rsidR="007C0A11" w:rsidRPr="00845BB1">
        <w:rPr>
          <w:rFonts w:ascii="Calibri" w:hAnsi="Calibri" w:cs="Calibri"/>
          <w:color w:val="000000" w:themeColor="text1"/>
          <w:kern w:val="0"/>
          <w14:ligatures w14:val="none"/>
        </w:rPr>
        <w:t xml:space="preserve"> working and living in China in the lenses of racism</w:t>
      </w:r>
      <w:r w:rsidR="00126290" w:rsidRPr="00845BB1">
        <w:rPr>
          <w:rFonts w:ascii="Calibri" w:hAnsi="Calibri" w:cs="Calibri"/>
          <w:color w:val="000000" w:themeColor="text1"/>
          <w:kern w:val="0"/>
          <w14:ligatures w14:val="none"/>
        </w:rPr>
        <w:t xml:space="preserve"> is highly vital</w:t>
      </w:r>
      <w:r w:rsidR="007C0A11" w:rsidRPr="00845BB1">
        <w:rPr>
          <w:rFonts w:ascii="Calibri" w:hAnsi="Calibri" w:cs="Calibri"/>
          <w:color w:val="000000" w:themeColor="text1"/>
          <w:kern w:val="0"/>
          <w14:ligatures w14:val="none"/>
        </w:rPr>
        <w:t xml:space="preserve">. </w:t>
      </w:r>
    </w:p>
    <w:p w14:paraId="051B798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I reviewed the literature when I started researching for a PhD proposal, I found that research of the topic of anti-Black racism in China was rather one-sided: the literature tended to emphasise how racist Chinese people are towards Black people, but there was little insights into how Black people actually experience racism in Chinese society. Many studies had missed opportunities to paint a more complete picture by presenting the victims </w:t>
      </w:r>
      <w:r w:rsidRPr="00845BB1">
        <w:rPr>
          <w:rFonts w:ascii="Calibri" w:hAnsi="Calibri" w:cs="Calibri"/>
          <w:color w:val="000000" w:themeColor="text1"/>
        </w:rPr>
        <w:lastRenderedPageBreak/>
        <w:t xml:space="preserve">of anti-Black racism – Black people and their experiences. I will explain my points briefly next. </w:t>
      </w:r>
    </w:p>
    <w:p w14:paraId="0A10D27C"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rPr>
        <w:t xml:space="preserve">First, China studies on racism in Chinese society is imbalanced in how it treats the semi-colonial past of Chinese history, and hence produces flawed theories for understanding racism in China. The field of researching racism in China was initiated by historian Frank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(1992). His historiography of racial discourse in modern China was a key contribution to understanding how racism in China might have originated in Chinese cultures. Subsequent studies have treated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theory uncritically and maintained that racism in Chinese society must be a consequence of Chinese traditional values </w:t>
      </w:r>
      <w:r w:rsidRPr="00845BB1">
        <w:rPr>
          <w:rFonts w:ascii="Calibri" w:hAnsi="Calibri" w:cs="Calibri"/>
          <w:color w:val="000000" w:themeColor="text1"/>
          <w:kern w:val="0"/>
          <w14:ligatures w14:val="none"/>
        </w:rPr>
        <w:t>(Castillo, 2020; Cheng, 2011; Frazier and Zhang, 2014; Friend and Thayer, 2017; Henry, 2020; Huang, 2020; Hsiaopong, 2013; Liu and Self, 2020; Lufrano, 1994; Martin, 2020; Mullaney et al., 2012; Sautman, 1994; Shih, 2013; Sullivan, 1994; Yoshihiro, 2007).</w:t>
      </w:r>
    </w:p>
    <w:p w14:paraId="42678E4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Chung (2014) argues that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should have considered China’s semi-colonial past as an alternative historical narrative that colonialism might have imported racial ideology into and imposed it onto Chinese culture.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theorisation might be traced back to a paradigm of China-centred historiography (Barlow, 1993; Cohen 2010; Klein, 2012). In other words, a methodological nationalism dictates the understanding of China as being unchangeable and completely isolated from any external threats (Barlow, 1993; Duara, 1995). In short, China stays the same no matter what was inflicted on it (Barlow, 1993). This China-centred historiography includes a dismissal and complete rejection of China ever being a former colony. It thus rejects the idea that modern Chinese society is postcolonial and that racism in modern China is a consequence of colonialism. Only two articles published recently by Wang (2024) and Zhang (2024) have argued that China’s status as a former semi-colony must be considered when researching racism and racial discourse in Chinese society. Their theses respectively act as counterarguments to the mainstream studies that have judged China as non-colonial, therefore rejecting the notion of Chinese culture being inherently racist. </w:t>
      </w:r>
    </w:p>
    <w:p w14:paraId="19C917B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Second, researchers tend to focus more on White people’s experiences of racialisation and racial violence in China, or Chinese people’s racist ideology and enactments towards foreign nationals. Black people are not typically in the focus of existing studies. In the last decade a number of scholars (Castillo, 2014; Huang, 2020; Lan, 2015, 2016, 2019; Su et al., 2022) have conducted research on racism in Guangzhou specifically, with a focus on Black African people and their experiences of racism. Topics have included daily interactions between Black African traders and domestic Chinese migrants, Chinese – Nigerian romantic relationships </w:t>
      </w:r>
      <w:r w:rsidRPr="00845BB1">
        <w:rPr>
          <w:rFonts w:ascii="Calibri" w:hAnsi="Calibri" w:cs="Calibri"/>
          <w:color w:val="000000" w:themeColor="text1"/>
        </w:rPr>
        <w:lastRenderedPageBreak/>
        <w:t xml:space="preserve">and marriages, an investigation of how meanings of race changed in the context of China as a rising global superpower, evictions of Black African people in the Guangzhou African community during the COVID-19 pandemic in 2020, and African-Chinese mixed-race children and their identities of Chineseness. All these studies took place in Guangzhou, since there is a large community of Black African traders, business owners, international students, and their family members from Sub-Saharan African countries. </w:t>
      </w:r>
    </w:p>
    <w:p w14:paraId="529FF25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However, Lan (2016), for example, one of the pioneers in studying Black African experiences of racism, seems to be the only scholar so far who has centred racial theories, for instance, critical racial theory, in their theoretical framework. Lan’s subsequent efforts to research racism in China have not been consistent in theorising race from a global perspective. There remains a gap in the theorisation of racism in China, which invites more integrated global perspectives into the discussion. </w:t>
      </w:r>
    </w:p>
    <w:p w14:paraId="1A20808B" w14:textId="1C7D2239" w:rsidR="00992054"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Camenisch (2022) reports that previous studies on the experiences of foreign nationals in China took place in Shanghai and focused on English educators (Lehmann and Leonard, 2019; Stanley, 2013). She highlights that previous research on Westerner’s experiences has been skewed towards White Americans (Camenisch, 2022). I agree with her criticism and would like to add that previous research on foreign nationals or Westerners for investigating racialisation focused on White people and Whiteness. Even Camenisch’s (2022) article focuses on European migrants and their Whiteness in China. Blackness, Black people, and their experiences of racism are largely absent from existing studies. </w:t>
      </w:r>
      <w:r w:rsidR="008B533E" w:rsidRPr="00845BB1">
        <w:rPr>
          <w:rFonts w:ascii="Calibri" w:hAnsi="Calibri" w:cs="Calibri"/>
          <w:color w:val="000000" w:themeColor="text1"/>
        </w:rPr>
        <w:t xml:space="preserve"> </w:t>
      </w:r>
    </w:p>
    <w:p w14:paraId="7D4DAF4B" w14:textId="798F7680" w:rsidR="006F5B89"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Lastl</w:t>
      </w:r>
      <w:r w:rsidR="007F076E" w:rsidRPr="00845BB1">
        <w:rPr>
          <w:rFonts w:ascii="Calibri" w:hAnsi="Calibri" w:cs="Calibri" w:hint="eastAsia"/>
          <w:color w:val="000000" w:themeColor="text1"/>
        </w:rPr>
        <w:t>y</w:t>
      </w:r>
      <w:r w:rsidRPr="00845BB1">
        <w:rPr>
          <w:rFonts w:ascii="Calibri" w:hAnsi="Calibri" w:cs="Calibri"/>
          <w:color w:val="000000" w:themeColor="text1"/>
        </w:rPr>
        <w:t xml:space="preserve">, English education has been empirically shown to be an important space for researching racism, racial discourse, and racialisation. China’s English education is particularly fertile for producing knowledge </w:t>
      </w:r>
      <w:r w:rsidR="00992054" w:rsidRPr="00845BB1">
        <w:rPr>
          <w:rFonts w:ascii="Calibri" w:hAnsi="Calibri" w:cs="Calibri"/>
          <w:color w:val="000000" w:themeColor="text1"/>
        </w:rPr>
        <w:t>of</w:t>
      </w:r>
      <w:r w:rsidRPr="00845BB1">
        <w:rPr>
          <w:rFonts w:ascii="Calibri" w:hAnsi="Calibri" w:cs="Calibri"/>
          <w:color w:val="000000" w:themeColor="text1"/>
        </w:rPr>
        <w:t xml:space="preserve"> racism against Black English teachers in order to show racism in Chinese society. </w:t>
      </w:r>
      <w:r w:rsidR="006F5B89" w:rsidRPr="00845BB1">
        <w:rPr>
          <w:rFonts w:ascii="Calibri" w:hAnsi="Calibri" w:cs="Calibri"/>
          <w:color w:val="000000" w:themeColor="text1"/>
        </w:rPr>
        <w:t>Since the Open and Reform ear in late 1970s, English education has been tied with Chinese modernisation project, signifying its importance to the development of China’s economy and society (Bolton and Graddol, 2012; Guo, 201</w:t>
      </w:r>
      <w:r w:rsidR="001023F2" w:rsidRPr="00845BB1">
        <w:rPr>
          <w:rFonts w:ascii="Calibri" w:hAnsi="Calibri" w:cs="Calibri"/>
          <w:color w:val="000000" w:themeColor="text1"/>
        </w:rPr>
        <w:t>3</w:t>
      </w:r>
      <w:r w:rsidR="006F5B89" w:rsidRPr="00845BB1">
        <w:rPr>
          <w:rFonts w:ascii="Calibri" w:hAnsi="Calibri" w:cs="Calibri"/>
          <w:color w:val="000000" w:themeColor="text1"/>
        </w:rPr>
        <w:t>). Lam (2002) notes that, since then, the impending membership of World Trade Organisation in 2001, hosting the 2008 Summer Olympic Game in Beijing</w:t>
      </w:r>
      <w:r w:rsidR="00226DC2" w:rsidRPr="00845BB1">
        <w:rPr>
          <w:rFonts w:ascii="Calibri" w:hAnsi="Calibri" w:cs="Calibri"/>
          <w:color w:val="000000" w:themeColor="text1"/>
        </w:rPr>
        <w:t>,</w:t>
      </w:r>
      <w:r w:rsidR="006F5B89" w:rsidRPr="00845BB1">
        <w:rPr>
          <w:rFonts w:ascii="Calibri" w:hAnsi="Calibri" w:cs="Calibri"/>
          <w:color w:val="000000" w:themeColor="text1"/>
        </w:rPr>
        <w:t xml:space="preserve"> and 2010 World Expo in Shanghai have </w:t>
      </w:r>
      <w:r w:rsidR="00226DC2" w:rsidRPr="00845BB1">
        <w:rPr>
          <w:rFonts w:ascii="Calibri" w:hAnsi="Calibri" w:cs="Calibri"/>
          <w:color w:val="000000" w:themeColor="text1"/>
        </w:rPr>
        <w:t>compelled</w:t>
      </w:r>
      <w:r w:rsidR="006F5B89" w:rsidRPr="00845BB1">
        <w:rPr>
          <w:rFonts w:ascii="Calibri" w:hAnsi="Calibri" w:cs="Calibri"/>
          <w:color w:val="000000" w:themeColor="text1"/>
        </w:rPr>
        <w:t xml:space="preserve"> China to consider utilising English education </w:t>
      </w:r>
      <w:r w:rsidR="00226DC2" w:rsidRPr="00845BB1">
        <w:rPr>
          <w:rFonts w:ascii="Calibri" w:hAnsi="Calibri" w:cs="Calibri"/>
          <w:color w:val="000000" w:themeColor="text1"/>
        </w:rPr>
        <w:t>in order to</w:t>
      </w:r>
      <w:r w:rsidR="006F5B89" w:rsidRPr="00845BB1">
        <w:rPr>
          <w:rFonts w:ascii="Calibri" w:hAnsi="Calibri" w:cs="Calibri"/>
          <w:color w:val="000000" w:themeColor="text1"/>
        </w:rPr>
        <w:t xml:space="preserve"> building Chinese international reputation. Guo (201</w:t>
      </w:r>
      <w:r w:rsidR="001023F2" w:rsidRPr="00845BB1">
        <w:rPr>
          <w:rFonts w:ascii="Calibri" w:hAnsi="Calibri" w:cs="Calibri"/>
          <w:color w:val="000000" w:themeColor="text1"/>
        </w:rPr>
        <w:t>3</w:t>
      </w:r>
      <w:r w:rsidR="006F5B89" w:rsidRPr="00845BB1">
        <w:rPr>
          <w:rFonts w:ascii="Calibri" w:hAnsi="Calibri" w:cs="Calibri"/>
          <w:color w:val="000000" w:themeColor="text1"/>
        </w:rPr>
        <w:t>) suggests that these international events accelerated the planning of English as a discipline into Chinese educational curriculums. It is recorded that, in 2001, English become a compulsory subject from Grade 3 (age 8) in primary schools and upwards throughout Junior Highs and High schools (Guo, 201</w:t>
      </w:r>
      <w:r w:rsidR="001023F2" w:rsidRPr="00845BB1">
        <w:rPr>
          <w:rFonts w:ascii="Calibri" w:hAnsi="Calibri" w:cs="Calibri"/>
          <w:color w:val="000000" w:themeColor="text1"/>
        </w:rPr>
        <w:t>3</w:t>
      </w:r>
      <w:r w:rsidR="006F5B89" w:rsidRPr="00845BB1">
        <w:rPr>
          <w:rFonts w:ascii="Calibri" w:hAnsi="Calibri" w:cs="Calibri"/>
          <w:color w:val="000000" w:themeColor="text1"/>
        </w:rPr>
        <w:t>). Due to market forces, non-</w:t>
      </w:r>
      <w:r w:rsidR="006F5B89" w:rsidRPr="00845BB1">
        <w:rPr>
          <w:rFonts w:ascii="Calibri" w:hAnsi="Calibri" w:cs="Calibri"/>
          <w:color w:val="000000" w:themeColor="text1"/>
        </w:rPr>
        <w:lastRenderedPageBreak/>
        <w:t xml:space="preserve">compulsory English courses before Grade 3 become popular, leading to the births of bilingual kindergartens and international primary schools. Private tutors and training centres also become trendy in order to get ahead (Tu, 2022). English is a compulsory subject in National University Entrance Examinations, also known as </w:t>
      </w:r>
      <w:r w:rsidR="006F5B89" w:rsidRPr="00845BB1">
        <w:rPr>
          <w:rFonts w:ascii="Calibri" w:hAnsi="Calibri" w:cs="Calibri"/>
          <w:i/>
          <w:iCs/>
          <w:color w:val="000000" w:themeColor="text1"/>
        </w:rPr>
        <w:t>Gao Kao</w:t>
      </w:r>
      <w:r w:rsidR="006F5B89" w:rsidRPr="00845BB1">
        <w:rPr>
          <w:rFonts w:ascii="Calibri" w:hAnsi="Calibri" w:cs="Calibri"/>
          <w:color w:val="000000" w:themeColor="text1"/>
        </w:rPr>
        <w:t xml:space="preserve">. University students who do not study English as their main degree will take College English Test Band 4 (CET-4) as a requirement for graduation, and a compulsory condition for moving onto postgraduate degree courses. English degree, on the other hand, requires a Test for English Majors 4 (TEM-4) in order to graduate, which is considered more difficult than CET-4. For graduates’ employment prospective, both CET-6 and TEM-8 are encouraged for students of English degrees or non-English degrees to take. </w:t>
      </w:r>
    </w:p>
    <w:p w14:paraId="1464AD55" w14:textId="33B142CD" w:rsidR="006F5B89" w:rsidRPr="00845BB1" w:rsidRDefault="006F5B89"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an industry that generates billions of </w:t>
      </w:r>
      <w:r w:rsidR="001B2279" w:rsidRPr="00845BB1">
        <w:rPr>
          <w:rFonts w:ascii="Calibri" w:hAnsi="Calibri" w:cs="Calibri"/>
          <w:color w:val="000000" w:themeColor="text1"/>
        </w:rPr>
        <w:t>revenues in RMB</w:t>
      </w:r>
      <w:r w:rsidRPr="00845BB1">
        <w:rPr>
          <w:rFonts w:ascii="Calibri" w:hAnsi="Calibri" w:cs="Calibri"/>
          <w:color w:val="000000" w:themeColor="text1"/>
        </w:rPr>
        <w:t xml:space="preserve"> </w:t>
      </w:r>
      <w:r w:rsidR="00E80E92" w:rsidRPr="00845BB1">
        <w:rPr>
          <w:rFonts w:ascii="Calibri" w:hAnsi="Calibri" w:cs="Calibri"/>
          <w:color w:val="000000" w:themeColor="text1"/>
        </w:rPr>
        <w:t>every</w:t>
      </w:r>
      <w:r w:rsidRPr="00845BB1">
        <w:rPr>
          <w:rFonts w:ascii="Calibri" w:hAnsi="Calibri" w:cs="Calibri"/>
          <w:color w:val="000000" w:themeColor="text1"/>
        </w:rPr>
        <w:t xml:space="preserve"> year, China’s English education tend to reflect on the social capitals and class divisions in Chinese society. Tu (2022) notes that wealthy Chinese families view an education prepared for higher education abroad, which includes bilingual or international schools</w:t>
      </w:r>
      <w:r w:rsidR="001B2279" w:rsidRPr="00845BB1">
        <w:rPr>
          <w:rFonts w:ascii="Calibri" w:hAnsi="Calibri" w:cs="Calibri"/>
          <w:color w:val="000000" w:themeColor="text1"/>
        </w:rPr>
        <w:t xml:space="preserve"> that prepare international undergraduates</w:t>
      </w:r>
      <w:r w:rsidRPr="00845BB1">
        <w:rPr>
          <w:rFonts w:ascii="Calibri" w:hAnsi="Calibri" w:cs="Calibri"/>
          <w:color w:val="000000" w:themeColor="text1"/>
        </w:rPr>
        <w:t xml:space="preserve">, is valuable investments for exchanging their current economic capitals for symbolic, social, and cultural capitals. As Tu (2022, p. 826) asserts, “The Chinese urban upper-middle class, …, considers education in the Western capitalist societies as a desirable and positional good, as well as a strategic move toward securing privileged class positions by acquiring global, social, cultural, and symbolic capital”. On the other hand, the ability to use and speak English becomes a yardstick to measure one’s value in employment market. That is, the more competent one’s English language skills are, the higher the income one tends to receive (Tu, 2022). </w:t>
      </w:r>
      <w:r w:rsidR="00226DC2" w:rsidRPr="00845BB1">
        <w:rPr>
          <w:rFonts w:ascii="Calibri" w:hAnsi="Calibri" w:cs="Calibri"/>
          <w:color w:val="000000" w:themeColor="text1"/>
        </w:rPr>
        <w:t>The ability to speak and use the English language in Chinese society therefore become a class signifier that perpetuate</w:t>
      </w:r>
      <w:r w:rsidR="001B2279" w:rsidRPr="00845BB1">
        <w:rPr>
          <w:rFonts w:ascii="Calibri" w:hAnsi="Calibri" w:cs="Calibri"/>
          <w:color w:val="000000" w:themeColor="text1"/>
        </w:rPr>
        <w:t>s</w:t>
      </w:r>
      <w:r w:rsidR="00226DC2" w:rsidRPr="00845BB1">
        <w:rPr>
          <w:rFonts w:ascii="Calibri" w:hAnsi="Calibri" w:cs="Calibri"/>
          <w:color w:val="000000" w:themeColor="text1"/>
        </w:rPr>
        <w:t xml:space="preserve"> wealth gaps and class divisions. Along with racialised categorisations between Chinese and foreign nationals, those who speak English, including foreigners, are supposed to be of higher value. </w:t>
      </w:r>
      <w:r w:rsidR="001B2279" w:rsidRPr="00845BB1">
        <w:rPr>
          <w:rFonts w:ascii="Calibri" w:hAnsi="Calibri" w:cs="Calibri"/>
          <w:color w:val="000000" w:themeColor="text1"/>
        </w:rPr>
        <w:t xml:space="preserve">For instance, foreign teachers of English are treated with higher income than their Chinese colleagues. Chinese families which are able to afford foreign teachers can therefore exchange their economic capital with the social and cultural capital brought by foreign teachers. </w:t>
      </w:r>
      <w:r w:rsidR="005134C0" w:rsidRPr="00845BB1">
        <w:rPr>
          <w:rFonts w:ascii="Calibri" w:hAnsi="Calibri" w:cs="Calibri"/>
          <w:color w:val="000000" w:themeColor="text1"/>
        </w:rPr>
        <w:t xml:space="preserve">It is therefore evident how central English language is in Chinese educational, social, and even political structures in negotiating and building modernity in China. </w:t>
      </w:r>
    </w:p>
    <w:p w14:paraId="2CC6E411" w14:textId="327C6712"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When Camenisch (2022) implies that there is a possible saturation of studies of race in the English language teaching (ELT) industry in Shanghai, she indicates that this industry in Shanghai has been a location for rigorous empirical research for understanding foreign nationals’ lives in China. Wang (2024), in her studies of how White supremacy oppresses </w:t>
      </w:r>
      <w:r w:rsidRPr="00845BB1">
        <w:rPr>
          <w:rFonts w:ascii="Calibri" w:hAnsi="Calibri" w:cs="Calibri"/>
          <w:color w:val="000000" w:themeColor="text1"/>
        </w:rPr>
        <w:lastRenderedPageBreak/>
        <w:t>Chinese</w:t>
      </w:r>
      <w:r w:rsidR="00C153FD" w:rsidRPr="00845BB1">
        <w:rPr>
          <w:rFonts w:ascii="Calibri" w:hAnsi="Calibri" w:cs="Calibri"/>
          <w:color w:val="000000" w:themeColor="text1"/>
        </w:rPr>
        <w:t xml:space="preserve"> female</w:t>
      </w:r>
      <w:r w:rsidRPr="00845BB1">
        <w:rPr>
          <w:rFonts w:ascii="Calibri" w:hAnsi="Calibri" w:cs="Calibri"/>
          <w:color w:val="000000" w:themeColor="text1"/>
        </w:rPr>
        <w:t xml:space="preserve"> English teachers in China’s ELT industry, asserts that the English language functions as a racialising technology that situates the raciality of Chineseness in a global sense in relation to Whiteness. What is revealed in the sector of China’s English education eventually reflects the racial discourse and racism in the wider Chinese social context. It is also a space where Chinese people have access to interactions with foreign nationals on a daily basis. </w:t>
      </w:r>
    </w:p>
    <w:p w14:paraId="173D0F35" w14:textId="5518C467" w:rsidR="001E691C"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Hence, to produce a more comprehensive and cohesive knowledge structure of anti-Black racism in China, I decided to conduct research with Shanghai-based Black English teachers, shifting the focus to Black people and their experiences of racism in both their personal and professional lives. Shanghai was intentionally chosen due to the coloniality left behind by transnational colonialism operated by British colonialists and many other Western colonial powers in forms of a Shanghai Municipal Council since the First Opium War</w:t>
      </w:r>
      <w:r w:rsidR="00E80E92" w:rsidRPr="00845BB1">
        <w:rPr>
          <w:rFonts w:ascii="Calibri" w:hAnsi="Calibri" w:cs="Calibri"/>
          <w:color w:val="000000" w:themeColor="text1"/>
        </w:rPr>
        <w:t xml:space="preserve"> in 1840s</w:t>
      </w:r>
      <w:r w:rsidRPr="00845BB1">
        <w:rPr>
          <w:rFonts w:ascii="Calibri" w:hAnsi="Calibri" w:cs="Calibri"/>
          <w:color w:val="000000" w:themeColor="text1"/>
        </w:rPr>
        <w:t xml:space="preserve"> (Jackson, 2018). Even until the present time, the economic, financial, and commercial infrastructure and status of Shanghai initiated by Western colonial powers still participate as a vital player in the global capitalist system (Li, 2013). Previous researchers choosing Shanghai as their fieldwork site have shown that this city is the ideal place for studying racism in China (Lehmann and Leonard, 2019; Stanley, 2013). </w:t>
      </w:r>
    </w:p>
    <w:p w14:paraId="45290BC8" w14:textId="39BCB373"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To contextualise the research foci of this thesis, I introduced the point that previous research has failed to incorporate colonialism and coloniality into the theorisation of racism, and that previous efforts to research Black experiences of racism in China with rigorous racial theories have been relatively flawed. I also solidified the fact that previous studies conducted in China’s ELT industry to show racism and racial discourse allows my thesis to study anti-Black racism in China. The following section will introduce key concepts and theories in this thesis. </w:t>
      </w:r>
    </w:p>
    <w:p w14:paraId="52B5D038"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7" w:name="_Toc195794073"/>
      <w:r w:rsidRPr="00845BB1">
        <w:rPr>
          <w:rFonts w:ascii="Calibri" w:eastAsiaTheme="majorEastAsia" w:hAnsi="Calibri" w:cstheme="majorBidi"/>
          <w:b/>
          <w:color w:val="000000" w:themeColor="text1"/>
          <w:sz w:val="26"/>
          <w:szCs w:val="26"/>
        </w:rPr>
        <w:t>3. Key Concepts &amp; Methods</w:t>
      </w:r>
      <w:bookmarkEnd w:id="7"/>
    </w:p>
    <w:p w14:paraId="2401E90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As stated above, many scholars have accepted the orthodoxy that anti-Black racism and racial ideology are inherent to Chinese culture. Yet, attributing racism entirely to Chinese cultural traditions seems to be an incomplete argument that omits significant critical junctures in Chinese history. This thesis contends that colonialism should have been considered an important factor in producing racism in China. I have drawn on decolonial theories, which suggest that racism is the key feature and consequence of the colonial paradigm and coloniality. Moreover, English education and the English language will be treated as an important colonial instrument in continuing coloniality. Much empirical and theoretical literature conceives of English education as a racialising factor for non-English-</w:t>
      </w:r>
      <w:r w:rsidRPr="00845BB1">
        <w:rPr>
          <w:rFonts w:ascii="Calibri" w:hAnsi="Calibri" w:cs="Calibri"/>
          <w:color w:val="000000" w:themeColor="text1"/>
        </w:rPr>
        <w:lastRenderedPageBreak/>
        <w:t xml:space="preserve">speaking countries, including China. This thesis thus argues that racism in the English education industry in China reveals attributes of racism in the wider context of Chinese society. In order to rigorously document, examine, and analyse anti-Black racism in China, I deployed qualitative research methods. In this short section, I will briefly introduce decolonial scholarship and postcolonialism as my main theoretical underpinnings, and the qualitative methods of semi-structured interviews and diary studies as my main research tools. </w:t>
      </w:r>
    </w:p>
    <w:p w14:paraId="7854C47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thesis deployed decolonial theories for defining fundamental conceptions of epistemological racism and racial classifications. Mignolo (2021) asserts that racism is an epistemological issue. It has no association with human ontology. Race is a concept for classifying people and racism is built upon racial classifications (Mignolo, 2021, p. 94). Race was a key element in differentiating the colonisers and the colonised (Quijano, 2007). The concept of race exists beyond the distinction of superiority and inferiority since it was constructed on the notions of biological and geographical attributes as well as capitalist labour distributions (Quijano, 2007). </w:t>
      </w:r>
    </w:p>
    <w:p w14:paraId="670137A2" w14:textId="5FF7C898"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Race is fundamental to the axis of the conception of the coloniality of power (Quijano, 2000). It was during the colonisation of the American continents that race became the main idea for putting humans in a hierarchy (Quijano, 2000). The categorisation established dominant White European people and dominated people of colour as “basic criteria to classify the population…” (Quijano, 2000, p. 216). The coloniality of power centres race as a basic element that shows the racialised division of work in global capitalism, the racialised geo-/bio-political identities, the control of productive resources in a Eurocentric structure, and the social relations reinforcing White privilege (Quijano, 2000). Coloniality constructs the modern world by constructing a narrative that rests on Eurocentrism (Mignolo, 2008). Modernity and coloniality inevitably constitute each other by epitomising the superiority of the West and its monopoly on the present time (Maldonado-Torres, 2016). In the paradigm of coloniality/modernity, I argue that the First Opium War in the 1840s initiated the modern era of China, which was a critical juncture that </w:t>
      </w:r>
      <w:r w:rsidR="00C153FD" w:rsidRPr="00845BB1">
        <w:rPr>
          <w:rFonts w:ascii="Calibri" w:hAnsi="Calibri" w:cs="Calibri"/>
          <w:color w:val="000000" w:themeColor="text1"/>
        </w:rPr>
        <w:t>highly likely</w:t>
      </w:r>
      <w:r w:rsidRPr="00845BB1">
        <w:rPr>
          <w:rFonts w:ascii="Calibri" w:hAnsi="Calibri" w:cs="Calibri"/>
          <w:color w:val="000000" w:themeColor="text1"/>
        </w:rPr>
        <w:t xml:space="preserve"> introduced ideas of race into Chinese society. This was ignored in many China-centred historiographies (Barlow, 1993; Klein, 2012). This modernisation was precisely accompanied with Western colonisation (Wang, 2024; Zhang, 2024). The conceptual dualism of modernity/coloniality thus becomes useful in understanding race and racism in Chinese society. In this thesis, I will use the notions of epistemological racism and its associated racial classifications developed in decolonial scholarship to examine the racism and racial ideologies in Chinese society. </w:t>
      </w:r>
    </w:p>
    <w:p w14:paraId="34C0232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On the other hand, this thesis approaches English education in China through a postcolonial lens. Phillipson (2017) notes that English has become the dominant language in many domains around the world, such as academia, finance, and diplomacy. He argues that the English language received this status because of the US strategy in leading its linguistic imperialism (Phillipson, 2017). English education becomes an irreplaceable factor in realising the imposition of the English language on race-making people of colour (Wang, 2024). Pennycook (2002) argues that English education is central to the expansion of colonialism. As a result, the English language teaching becomes a profession and a global industry (Phillipson, 2017), which is adherent to coloniality (Mignolo, 2021; Tupas, 2022). Native-speakers of English from British-Australasian-North American countries become the standard of English education, consequently forging imaginaries of Whiteness to be the only authentic representations of the English language (Holliday, 1994; Bhabha, 1984). White supremacy perpetuated in English education also infiltrated China’s ELT industry. The racialisation of the Chinese themselves and of others is unavoidably taught by instructing English (Wang, 2024). These key concepts will be explained in more details in Chapters II and III. </w:t>
      </w:r>
    </w:p>
    <w:p w14:paraId="4A129A0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Informed by my systematic review of literatures in Chapter II and a detailed construction of the theoretical framework in Chapter III, I have designed four research questions: </w:t>
      </w:r>
    </w:p>
    <w:p w14:paraId="46AC54EA" w14:textId="77777777" w:rsidR="007C0A11" w:rsidRPr="00845BB1" w:rsidRDefault="007C0A11" w:rsidP="007C0A11">
      <w:pPr>
        <w:numPr>
          <w:ilvl w:val="0"/>
          <w:numId w:val="10"/>
        </w:numPr>
        <w:spacing w:line="360" w:lineRule="auto"/>
        <w:contextualSpacing/>
        <w:rPr>
          <w:rFonts w:ascii="Calibri" w:hAnsi="Calibri" w:cs="Calibri"/>
          <w:color w:val="000000" w:themeColor="text1"/>
        </w:rPr>
      </w:pPr>
      <w:r w:rsidRPr="00845BB1">
        <w:rPr>
          <w:rFonts w:ascii="Calibri" w:hAnsi="Calibri" w:cs="Calibri"/>
          <w:color w:val="000000" w:themeColor="text1"/>
        </w:rPr>
        <w:t>In what ways do Black people experience anti-Black racism in China?</w:t>
      </w:r>
    </w:p>
    <w:p w14:paraId="5C426255" w14:textId="77777777" w:rsidR="007C0A11" w:rsidRPr="00845BB1" w:rsidRDefault="007C0A11" w:rsidP="007C0A11">
      <w:pPr>
        <w:numPr>
          <w:ilvl w:val="0"/>
          <w:numId w:val="10"/>
        </w:numPr>
        <w:spacing w:line="360" w:lineRule="auto"/>
        <w:contextualSpacing/>
        <w:rPr>
          <w:rFonts w:ascii="Calibri" w:hAnsi="Calibri" w:cs="Calibri"/>
          <w:color w:val="000000" w:themeColor="text1"/>
        </w:rPr>
      </w:pPr>
      <w:r w:rsidRPr="00845BB1">
        <w:rPr>
          <w:rFonts w:ascii="Calibri" w:hAnsi="Calibri" w:cs="Calibri"/>
          <w:color w:val="000000" w:themeColor="text1"/>
        </w:rPr>
        <w:t>What role does the racial identity of Shanghai-based Black English teachers play in their lives, especially in their workplaces?</w:t>
      </w:r>
    </w:p>
    <w:p w14:paraId="79C34219" w14:textId="77777777" w:rsidR="007C0A11" w:rsidRPr="00845BB1" w:rsidRDefault="007C0A11" w:rsidP="007C0A11">
      <w:pPr>
        <w:numPr>
          <w:ilvl w:val="0"/>
          <w:numId w:val="10"/>
        </w:numPr>
        <w:spacing w:line="360" w:lineRule="auto"/>
        <w:contextualSpacing/>
        <w:rPr>
          <w:rFonts w:ascii="Calibri" w:hAnsi="Calibri" w:cs="Calibri"/>
          <w:color w:val="000000" w:themeColor="text1"/>
        </w:rPr>
      </w:pPr>
      <w:r w:rsidRPr="00845BB1">
        <w:rPr>
          <w:rFonts w:ascii="Calibri" w:hAnsi="Calibri" w:cs="Calibri"/>
          <w:color w:val="000000" w:themeColor="text1"/>
        </w:rPr>
        <w:t>To what extent does native-speakerism informed White privilege appear and operate in China’s ELT industry?</w:t>
      </w:r>
    </w:p>
    <w:p w14:paraId="52CBB683" w14:textId="77777777" w:rsidR="007C0A11" w:rsidRPr="00845BB1" w:rsidRDefault="007C0A11" w:rsidP="007C0A11">
      <w:pPr>
        <w:numPr>
          <w:ilvl w:val="0"/>
          <w:numId w:val="10"/>
        </w:numPr>
        <w:spacing w:line="360" w:lineRule="auto"/>
        <w:contextualSpacing/>
        <w:rPr>
          <w:rFonts w:ascii="Calibri" w:hAnsi="Calibri" w:cs="Calibri"/>
          <w:color w:val="000000" w:themeColor="text1"/>
        </w:rPr>
      </w:pPr>
      <w:r w:rsidRPr="00845BB1">
        <w:rPr>
          <w:rFonts w:ascii="Calibri" w:hAnsi="Calibri" w:cs="Calibri"/>
          <w:color w:val="000000" w:themeColor="text1"/>
        </w:rPr>
        <w:t>What might the experiences of Shanghai-based Black English teachers reveal about the social realities of race and racism in China?</w:t>
      </w:r>
    </w:p>
    <w:p w14:paraId="6C259C2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order to answer these four questions, I deployed a phenomenological approach paired with a social constructivist paradigm. For extensively documenting and analysing experiences of anti-Black racism, I decided to use semi-structured interviews and a diary study as research methods. From April 2022 to September 2022, I conducted eleven semi-structured interviews and one diary study with eleven Shanghai-based Black English teachers. Seven out of eleven are from a North American country, the USA, and the rest of the four are from South-Saharan African countries. All interviews were conducted on videoconferencing platforms, for example, Zoom. The interview questions were open-ended. Thematically, I prepared the interview questions to cover their experiences of anti-Black racism in both their </w:t>
      </w:r>
      <w:r w:rsidRPr="00845BB1">
        <w:rPr>
          <w:rFonts w:ascii="Calibri" w:hAnsi="Calibri" w:cs="Calibri"/>
          <w:color w:val="000000" w:themeColor="text1"/>
        </w:rPr>
        <w:lastRenderedPageBreak/>
        <w:t xml:space="preserve">personal and professional lives in light of Black Lives Matter Movement and COVID-19 pandemic, and I encouraged comparisons to their experiences in their home countries. </w:t>
      </w:r>
    </w:p>
    <w:p w14:paraId="79E35DF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following section, I will briefly demonstrate the findings of my thesis and what contributions my thesis makes to the current scholarship of the sociology of race and racism and China studies. </w:t>
      </w:r>
    </w:p>
    <w:p w14:paraId="22991E75"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8" w:name="_Toc195794074"/>
      <w:r w:rsidRPr="00845BB1">
        <w:rPr>
          <w:rFonts w:ascii="Calibri" w:eastAsiaTheme="majorEastAsia" w:hAnsi="Calibri" w:cstheme="majorBidi"/>
          <w:b/>
          <w:color w:val="000000" w:themeColor="text1"/>
          <w:sz w:val="26"/>
          <w:szCs w:val="26"/>
        </w:rPr>
        <w:t>4. Findings and Contributions</w:t>
      </w:r>
      <w:bookmarkEnd w:id="8"/>
    </w:p>
    <w:p w14:paraId="673231D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most significant contribution of this thesis is an empirically informed, cohesive, and synthesising theoretical framework for future research on racism in China. To support this claim, I summarised three findings: </w:t>
      </w:r>
    </w:p>
    <w:p w14:paraId="0BAFD07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First, I demonstrate that Black English teachers are marginalised and oppressed in China’s ELT industry, which is similar to other countries where English is a foreign language. In this industry controlled by native-speakerism, because the English language is commonly associated with Whiteness, Black English teachers struggle a “double consciousness” (Du Bois, 2007), which is characterised by the conflict of identities of being Black and native-speakers of English, even if their nationality might be Anglophone. Black teachers are judged as inauthentic teachers and representatives of English education. The hierarchy of qualified English teachers, then, is constructed on the racial identities of teachers, rather than their professional qualifications. A hierarchy in which Black English teachers are placed under White teachers regardless of qualification has shaped the idea that Black teachers are undesirable. </w:t>
      </w:r>
    </w:p>
    <w:p w14:paraId="72DC3AC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Second, Black teachers’ experiences of racism in the ELT industry resonate with how they experience the racial hierarchy in their personal lives in China. Black people realise that their Blackness is placed under both White supremacy and Chinese superiority while Chinese people are also subjugated under White people. This racial hierarchy largely resembles the Chinese colonial temporality which understands and classifies cultures and peoples by their stages of modern development on an imagined linear timeline. The West defines the end of this timeline as modernity. While the Chinese are considered behind and developing, Black people are considered primitive and undeveloped. This racial hierarchy permeates Black English teachers’ professional and personal lives in China. </w:t>
      </w:r>
    </w:p>
    <w:p w14:paraId="05C7687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leads to my final key finding. China’s racial hierarchy places Black people below the Chinese’s superior position while both are imagined to be beneath White supremacy. Based on Barlow’s (1993) argument about colonial modernity in China and Mignolo’s (2008) </w:t>
      </w:r>
      <w:r w:rsidRPr="00845BB1">
        <w:rPr>
          <w:rFonts w:ascii="Calibri" w:hAnsi="Calibri" w:cs="Calibri"/>
          <w:color w:val="000000" w:themeColor="text1"/>
        </w:rPr>
        <w:lastRenderedPageBreak/>
        <w:t xml:space="preserve">understanding of the colonial timeline, China’s colonial temporality is essential for conceiving of Chinese society as a postcolonial society. This decisively characterises China’s racial hierarchy and anti-Black racism as vital features of coloniality present in Chinese society. This coloniality judged Blackness as sub-ontological, which deemed Black people superfluous, as shown in the notions of “killability” and “rapeability”. Black people historically faced violence and brutality essentially driven by racially and sexually charged motivations. China’s law enforcement fails to protect Black people and their safety. Black people have also been accused of being “uncivilised” and “low quality”, which invites racism towards Black people as if these human traits justified racism. Those accusations are essentially colonial projections derivative of postcoloniality deeply interwoven into the social fabrics of Chinese society. </w:t>
      </w:r>
    </w:p>
    <w:p w14:paraId="4E0063D8"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9" w:name="_Toc195794075"/>
      <w:r w:rsidRPr="00845BB1">
        <w:rPr>
          <w:rFonts w:ascii="Calibri" w:eastAsiaTheme="majorEastAsia" w:hAnsi="Calibri" w:cstheme="majorBidi"/>
          <w:b/>
          <w:color w:val="000000" w:themeColor="text1"/>
          <w:sz w:val="26"/>
          <w:szCs w:val="26"/>
        </w:rPr>
        <w:t>5. Thesis Outline</w:t>
      </w:r>
      <w:bookmarkEnd w:id="9"/>
      <w:r w:rsidRPr="00845BB1">
        <w:rPr>
          <w:rFonts w:ascii="Calibri" w:eastAsiaTheme="majorEastAsia" w:hAnsi="Calibri" w:cstheme="majorBidi"/>
          <w:b/>
          <w:color w:val="000000" w:themeColor="text1"/>
          <w:sz w:val="26"/>
          <w:szCs w:val="26"/>
        </w:rPr>
        <w:t xml:space="preserve"> </w:t>
      </w:r>
    </w:p>
    <w:p w14:paraId="0003268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this section, I will offer an outline of my thesis detailing the contents of each chapter. </w:t>
      </w:r>
    </w:p>
    <w:p w14:paraId="13EA6A8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next chapter, Chapter II, will offer a systematic review of literature relevant to my research. This chapter will start with a critical discussion and examination of Frank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seminal work – </w:t>
      </w:r>
      <w:r w:rsidRPr="00845BB1">
        <w:rPr>
          <w:rFonts w:ascii="Calibri" w:hAnsi="Calibri" w:cs="Calibri"/>
          <w:i/>
          <w:iCs/>
          <w:color w:val="000000" w:themeColor="text1"/>
        </w:rPr>
        <w:t>The Discourse of Race in Modern China</w:t>
      </w:r>
      <w:r w:rsidRPr="00845BB1">
        <w:rPr>
          <w:rFonts w:ascii="Calibri" w:hAnsi="Calibri" w:cs="Calibri"/>
          <w:color w:val="000000" w:themeColor="text1"/>
        </w:rPr>
        <w:t xml:space="preserve"> in order to problematise his theorisation of racism in China. Next, I will review studies on how race is viewed and White hegemony is enacted in China’s ELT industry. Finally, I will examine empirical and historical studies of racism in China in three areas: campus racism, cyber racism in China, and the racism in Black African community in Guangzhou. </w:t>
      </w:r>
    </w:p>
    <w:p w14:paraId="23049FB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Chapter III, I will provide a comprehensive reconstruction of theoretical devices, such as decolonial theories, postcolonialism, Black feminism, and sociolinguistics in order to help understand and analyse my collected data. I will use decolonial theory to historicise and define the origin of race and racism as well as coloniality. I will resort to postcolonialism to assist decolonial scholarship in identifying the instrumental role the English language played in colonisation. Finally, I will deploy Black feminism, everyday racism, and intersectionality to build a structure for understanding the experiences of Black people living in Chinese society. </w:t>
      </w:r>
    </w:p>
    <w:p w14:paraId="036F463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Chapter IV will introduce, discuss, and justify my choices of using qualitative methods and methodologies for researching racism in China. In my research, I deployed a phenomenological approach with semi-structured interviews and diary study as methods. I will justify my use of phenomenology by arguing that my research centres the subjective experiences of my participants while I critically introspect my own subjectivity and positionality. This chapter will detail how my fieldwork proceeded during the pandemic and </w:t>
      </w:r>
      <w:r w:rsidRPr="00845BB1">
        <w:rPr>
          <w:rFonts w:ascii="Calibri" w:hAnsi="Calibri" w:cs="Calibri"/>
          <w:color w:val="000000" w:themeColor="text1"/>
        </w:rPr>
        <w:lastRenderedPageBreak/>
        <w:t xml:space="preserve">how I transcribed and coded the data collected. I will close this chapter by discussing ethical issues, my positionality, and the limitations of this thesis. </w:t>
      </w:r>
    </w:p>
    <w:p w14:paraId="5EE6A12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Chapter V entitled </w:t>
      </w:r>
      <w:r w:rsidRPr="00845BB1">
        <w:rPr>
          <w:rFonts w:ascii="Calibri" w:hAnsi="Calibri" w:cs="Calibri"/>
          <w:i/>
          <w:iCs/>
          <w:color w:val="000000" w:themeColor="text1"/>
        </w:rPr>
        <w:t>Anti-Black Racism in China’s ELT industry</w:t>
      </w:r>
      <w:r w:rsidRPr="00845BB1">
        <w:rPr>
          <w:rFonts w:ascii="Calibri" w:hAnsi="Calibri" w:cs="Calibri"/>
          <w:color w:val="000000" w:themeColor="text1"/>
        </w:rPr>
        <w:t xml:space="preserve"> is the first chapter of empirical data analysis of this thesis. I aim to discuss anti-Black racism in China’s ELT industry in order to reveal the racial ideology rooted in wider Chinese society. This chapter will first focus on Black teachers’ experiences of racism during the recruitment process. I will then focus on how native-speakerism constructs ideas about what a legitimate English teacher should look like by discussing qualifications and racial identities, Black teachers’ “double consciousness” in the paradigm of native-speakerist industry, the hierarchy of desirable English teachers according to their race and nationality, and finally how White supremacy enacted by Chinese people is dictating the racial discourse in teaching English. </w:t>
      </w:r>
    </w:p>
    <w:p w14:paraId="50C181E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Chapter VI – </w:t>
      </w:r>
      <w:r w:rsidRPr="00845BB1">
        <w:rPr>
          <w:rFonts w:ascii="Calibri" w:hAnsi="Calibri" w:cs="Calibri"/>
          <w:i/>
          <w:iCs/>
          <w:color w:val="000000" w:themeColor="text1"/>
        </w:rPr>
        <w:t>The Everyday Dehumanisation of Black People in China</w:t>
      </w:r>
      <w:r w:rsidRPr="00845BB1">
        <w:rPr>
          <w:rFonts w:ascii="Calibri" w:hAnsi="Calibri" w:cs="Calibri"/>
          <w:color w:val="000000" w:themeColor="text1"/>
        </w:rPr>
        <w:t xml:space="preserve"> will start with a focus on how the colonial temporality defines a racial hierarchy in Chinese society. I will analyse how this temporal and spatial hierarchy of different people essentially ranks them based on racial identities by describing their distance to Western modernity. Based on this insight into racial hierarchy, this chapter will apply the decolonial conception of sub-ontological colonial difference to the experiences of Black people living in China. This chapter will expose the postcoloniality deeply rooted in Chinese society and how Black people are treated, viewed, and labelled. This chapter will conclude with a discussion on how Black experiences of racism are intrinsically connected to geo-/bio-politics. </w:t>
      </w:r>
    </w:p>
    <w:p w14:paraId="2AA1D24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Chapter VII – </w:t>
      </w:r>
      <w:r w:rsidRPr="00845BB1">
        <w:rPr>
          <w:rFonts w:ascii="Calibri" w:hAnsi="Calibri" w:cs="Calibri"/>
          <w:i/>
          <w:iCs/>
          <w:color w:val="000000" w:themeColor="text1"/>
        </w:rPr>
        <w:t>Resistance against Racism</w:t>
      </w:r>
      <w:r w:rsidRPr="00845BB1">
        <w:rPr>
          <w:rFonts w:ascii="Calibri" w:hAnsi="Calibri" w:cs="Calibri"/>
          <w:color w:val="000000" w:themeColor="text1"/>
        </w:rPr>
        <w:t xml:space="preserve">, will examine different forms of resistance against racism in China practiced by Shanghai-based Black English teachers. Specifically, I have categorised them into three groups. First, I will discuss how a diverse representation of Englishes spoken by people of different nationalities and races is delivered in the English classes designed by Black teachers. This amounts to resistance to the prevalent White supremacist driven racism against Black teachers by humanising non-White English-speakers to Chinese students. Second, I will analyse how Black English teachers speaking their own accents and not conforming to the industrial standard of an English accent is a form of resistance. It also entails resistance against White supremacy enacted and perpetuated by the ELT industry. Finally, I will report that Black people experiencing, feeling, and expressing joy in the forms of laughing, dancing, and singing in an environment hostile towards Black people is a form of resistance against racism. </w:t>
      </w:r>
    </w:p>
    <w:p w14:paraId="1D0C2F8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Chapter VIII will present my conclusions. I will summarise the entire thesis by reiterating what each chapter focuses on and how they contribute to my main arguments. In doing so, I will also explicate what contributions my thesis has made and how important they are to the research of racism in China. Specifically, this chapter will show the extent to which my thesis contributes to the theoretical development of decolonial theories, postcolonial studies, the sociology of race and racism, and China studies. It will also make a methodological contribution by including previous ignored demographics and videoconferencing platforms for conducting research about race and racism in China. This chapter will clarify once more the main arguments of my thesis, explicating how the arguments are situated and connected with each other. </w:t>
      </w:r>
    </w:p>
    <w:p w14:paraId="77882A0D" w14:textId="77777777" w:rsidR="007C0A11" w:rsidRPr="00845BB1" w:rsidRDefault="007C0A11" w:rsidP="007C0A11">
      <w:pPr>
        <w:spacing w:line="360" w:lineRule="auto"/>
        <w:rPr>
          <w:rFonts w:ascii="Calibri" w:hAnsi="Calibri" w:cs="Calibri"/>
          <w:color w:val="000000" w:themeColor="text1"/>
        </w:rPr>
      </w:pPr>
    </w:p>
    <w:p w14:paraId="3DC23706" w14:textId="77777777" w:rsidR="007C0A11" w:rsidRPr="00845BB1" w:rsidRDefault="007C0A11" w:rsidP="007C0A11">
      <w:pPr>
        <w:spacing w:line="360" w:lineRule="auto"/>
        <w:rPr>
          <w:rFonts w:ascii="Calibri" w:hAnsi="Calibri" w:cs="Calibri"/>
          <w:color w:val="000000" w:themeColor="text1"/>
        </w:rPr>
      </w:pPr>
    </w:p>
    <w:p w14:paraId="5EC5B639" w14:textId="77777777" w:rsidR="007C0A11" w:rsidRPr="00845BB1" w:rsidRDefault="007C0A11" w:rsidP="007C0A11">
      <w:pPr>
        <w:spacing w:line="360" w:lineRule="auto"/>
        <w:rPr>
          <w:rFonts w:ascii="Calibri" w:hAnsi="Calibri" w:cs="Calibri"/>
          <w:color w:val="000000" w:themeColor="text1"/>
        </w:rPr>
      </w:pPr>
    </w:p>
    <w:p w14:paraId="61EC88C3" w14:textId="77777777" w:rsidR="007C0A11" w:rsidRPr="00845BB1" w:rsidRDefault="007C0A11" w:rsidP="007C0A11">
      <w:pPr>
        <w:spacing w:line="360" w:lineRule="auto"/>
        <w:rPr>
          <w:rFonts w:ascii="Calibri" w:hAnsi="Calibri" w:cs="Calibri"/>
          <w:color w:val="000000" w:themeColor="text1"/>
        </w:rPr>
      </w:pPr>
    </w:p>
    <w:p w14:paraId="4A479BC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 </w:t>
      </w:r>
    </w:p>
    <w:p w14:paraId="3830BDB9" w14:textId="77777777" w:rsidR="007C0A11" w:rsidRPr="00845BB1" w:rsidRDefault="007C0A11" w:rsidP="007C0A11">
      <w:pPr>
        <w:spacing w:line="360" w:lineRule="auto"/>
        <w:rPr>
          <w:rFonts w:ascii="Calibri" w:hAnsi="Calibri" w:cs="Calibri"/>
          <w:color w:val="000000" w:themeColor="text1"/>
        </w:rPr>
      </w:pPr>
    </w:p>
    <w:p w14:paraId="40EB292A" w14:textId="77777777" w:rsidR="007C0A11" w:rsidRPr="00845BB1" w:rsidRDefault="007C0A11" w:rsidP="007C0A11">
      <w:pPr>
        <w:spacing w:line="360" w:lineRule="auto"/>
        <w:rPr>
          <w:rFonts w:ascii="Calibri" w:hAnsi="Calibri" w:cs="Calibri"/>
          <w:color w:val="000000" w:themeColor="text1"/>
        </w:rPr>
      </w:pPr>
    </w:p>
    <w:p w14:paraId="18970AA0" w14:textId="77777777" w:rsidR="007C0A11" w:rsidRPr="00845BB1" w:rsidRDefault="007C0A11" w:rsidP="007C0A11">
      <w:pPr>
        <w:spacing w:line="360" w:lineRule="auto"/>
        <w:rPr>
          <w:rFonts w:ascii="Calibri" w:hAnsi="Calibri" w:cs="Calibri"/>
          <w:color w:val="000000" w:themeColor="text1"/>
        </w:rPr>
      </w:pPr>
    </w:p>
    <w:p w14:paraId="1898E8F0" w14:textId="77777777" w:rsidR="002C0687" w:rsidRPr="00845BB1" w:rsidRDefault="002C0687" w:rsidP="007C0A11">
      <w:pPr>
        <w:spacing w:line="360" w:lineRule="auto"/>
        <w:rPr>
          <w:rFonts w:ascii="Calibri" w:hAnsi="Calibri" w:cs="Calibri"/>
          <w:color w:val="000000" w:themeColor="text1"/>
        </w:rPr>
      </w:pPr>
    </w:p>
    <w:p w14:paraId="025D3ECD" w14:textId="77777777" w:rsidR="002C0687" w:rsidRPr="00845BB1" w:rsidRDefault="002C0687" w:rsidP="007C0A11">
      <w:pPr>
        <w:spacing w:line="360" w:lineRule="auto"/>
        <w:rPr>
          <w:rFonts w:ascii="Calibri" w:hAnsi="Calibri" w:cs="Calibri"/>
          <w:color w:val="000000" w:themeColor="text1"/>
        </w:rPr>
      </w:pPr>
    </w:p>
    <w:p w14:paraId="60EB9C68" w14:textId="77777777" w:rsidR="002C0687" w:rsidRPr="00845BB1" w:rsidRDefault="002C0687" w:rsidP="007C0A11">
      <w:pPr>
        <w:spacing w:line="360" w:lineRule="auto"/>
        <w:rPr>
          <w:rFonts w:ascii="Calibri" w:hAnsi="Calibri" w:cs="Calibri"/>
          <w:color w:val="000000" w:themeColor="text1"/>
        </w:rPr>
      </w:pPr>
    </w:p>
    <w:p w14:paraId="1D13A950" w14:textId="77777777" w:rsidR="002C0687" w:rsidRPr="00845BB1" w:rsidRDefault="002C0687" w:rsidP="007C0A11">
      <w:pPr>
        <w:spacing w:line="360" w:lineRule="auto"/>
        <w:rPr>
          <w:rFonts w:ascii="Calibri" w:hAnsi="Calibri" w:cs="Calibri"/>
          <w:color w:val="000000" w:themeColor="text1"/>
        </w:rPr>
      </w:pPr>
    </w:p>
    <w:p w14:paraId="10BDEF26" w14:textId="77777777" w:rsidR="002C0687" w:rsidRPr="00845BB1" w:rsidRDefault="002C0687" w:rsidP="007C0A11">
      <w:pPr>
        <w:spacing w:line="360" w:lineRule="auto"/>
        <w:rPr>
          <w:rFonts w:ascii="Calibri" w:hAnsi="Calibri" w:cs="Calibri"/>
          <w:color w:val="000000" w:themeColor="text1"/>
        </w:rPr>
      </w:pPr>
    </w:p>
    <w:p w14:paraId="59D6C528" w14:textId="77777777" w:rsidR="002C0687" w:rsidRPr="00845BB1" w:rsidRDefault="002C0687" w:rsidP="007C0A11">
      <w:pPr>
        <w:spacing w:line="360" w:lineRule="auto"/>
        <w:rPr>
          <w:rFonts w:ascii="Calibri" w:hAnsi="Calibri" w:cs="Calibri"/>
          <w:color w:val="000000" w:themeColor="text1"/>
        </w:rPr>
      </w:pPr>
    </w:p>
    <w:p w14:paraId="534899D6" w14:textId="77777777" w:rsidR="002C0687" w:rsidRPr="00845BB1" w:rsidRDefault="002C0687" w:rsidP="007C0A11">
      <w:pPr>
        <w:spacing w:line="360" w:lineRule="auto"/>
        <w:rPr>
          <w:rFonts w:ascii="Calibri" w:hAnsi="Calibri" w:cs="Calibri"/>
          <w:color w:val="000000" w:themeColor="text1"/>
        </w:rPr>
      </w:pPr>
    </w:p>
    <w:p w14:paraId="48E9EA33" w14:textId="77777777" w:rsidR="002C0687" w:rsidRPr="00845BB1" w:rsidRDefault="002C0687" w:rsidP="007C0A11">
      <w:pPr>
        <w:spacing w:line="360" w:lineRule="auto"/>
        <w:rPr>
          <w:rFonts w:ascii="Calibri" w:hAnsi="Calibri" w:cs="Calibri"/>
          <w:color w:val="000000" w:themeColor="text1"/>
        </w:rPr>
      </w:pPr>
    </w:p>
    <w:p w14:paraId="757F51D8" w14:textId="77777777" w:rsidR="007C0A11" w:rsidRPr="00845BB1" w:rsidRDefault="007C0A11" w:rsidP="007C0A11">
      <w:pPr>
        <w:spacing w:line="360" w:lineRule="auto"/>
        <w:rPr>
          <w:rFonts w:ascii="Calibri" w:hAnsi="Calibri" w:cs="Calibri"/>
          <w:color w:val="000000" w:themeColor="text1"/>
        </w:rPr>
      </w:pPr>
    </w:p>
    <w:p w14:paraId="3073D4BD" w14:textId="77777777" w:rsidR="007C0A11" w:rsidRPr="00845BB1" w:rsidRDefault="007C0A11" w:rsidP="007C0A11">
      <w:pPr>
        <w:keepNext/>
        <w:keepLines/>
        <w:spacing w:before="240" w:after="0" w:line="360" w:lineRule="auto"/>
        <w:outlineLvl w:val="0"/>
        <w:rPr>
          <w:rFonts w:ascii="Calibri" w:eastAsiaTheme="majorEastAsia" w:hAnsi="Calibri" w:cstheme="majorBidi"/>
          <w:b/>
          <w:color w:val="000000" w:themeColor="text1"/>
          <w:sz w:val="32"/>
          <w:szCs w:val="32"/>
        </w:rPr>
      </w:pPr>
      <w:bookmarkStart w:id="10" w:name="_Toc195794076"/>
      <w:r w:rsidRPr="00845BB1">
        <w:rPr>
          <w:rFonts w:ascii="Calibri" w:eastAsiaTheme="majorEastAsia" w:hAnsi="Calibri" w:cstheme="majorBidi"/>
          <w:b/>
          <w:color w:val="000000" w:themeColor="text1"/>
          <w:sz w:val="32"/>
          <w:szCs w:val="32"/>
        </w:rPr>
        <w:lastRenderedPageBreak/>
        <w:t>Chapter II: Literature Review</w:t>
      </w:r>
      <w:bookmarkEnd w:id="10"/>
      <w:r w:rsidRPr="00845BB1">
        <w:rPr>
          <w:rFonts w:ascii="Calibri" w:eastAsiaTheme="majorEastAsia" w:hAnsi="Calibri" w:cstheme="majorBidi"/>
          <w:b/>
          <w:color w:val="000000" w:themeColor="text1"/>
          <w:sz w:val="32"/>
          <w:szCs w:val="32"/>
        </w:rPr>
        <w:t xml:space="preserve"> </w:t>
      </w:r>
    </w:p>
    <w:p w14:paraId="66B52781" w14:textId="3FAC4BA5"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PhD thesis investigates Black English teachers’ experiences of racism in China. This chapter aims to review relevant literatures in the field of researching racism and racialisation in Chinese society. It will be divided into </w:t>
      </w:r>
      <w:r w:rsidR="005134C0" w:rsidRPr="00845BB1">
        <w:rPr>
          <w:rFonts w:ascii="Calibri" w:hAnsi="Calibri" w:cs="Calibri"/>
          <w:color w:val="000000" w:themeColor="text1"/>
        </w:rPr>
        <w:t>four</w:t>
      </w:r>
      <w:r w:rsidRPr="00845BB1">
        <w:rPr>
          <w:rFonts w:ascii="Calibri" w:hAnsi="Calibri" w:cs="Calibri"/>
          <w:color w:val="000000" w:themeColor="text1"/>
        </w:rPr>
        <w:t xml:space="preserve"> sections, respectively </w:t>
      </w:r>
      <w:r w:rsidR="005134C0" w:rsidRPr="00845BB1">
        <w:rPr>
          <w:rFonts w:ascii="Calibri" w:hAnsi="Calibri" w:cs="Calibri"/>
          <w:color w:val="000000" w:themeColor="text1"/>
        </w:rPr>
        <w:t>commenting on the literatures of</w:t>
      </w:r>
      <w:r w:rsidRPr="00845BB1">
        <w:rPr>
          <w:rFonts w:ascii="Calibri" w:hAnsi="Calibri" w:cs="Calibri"/>
          <w:color w:val="000000" w:themeColor="text1"/>
        </w:rPr>
        <w:t xml:space="preserve"> racism in English education and racism against Black people in China. The first section </w:t>
      </w:r>
      <w:r w:rsidR="005134C0" w:rsidRPr="00845BB1">
        <w:rPr>
          <w:rFonts w:ascii="Calibri" w:hAnsi="Calibri" w:cs="Calibri"/>
          <w:color w:val="000000" w:themeColor="text1"/>
        </w:rPr>
        <w:t xml:space="preserve">presents an overview of current publications in the field of racism in Chinese society. Then I will specifically focus on Frank Dikotter’s initial work on exploring racial discourse of Chinese culture. Thirdly, I will review </w:t>
      </w:r>
      <w:r w:rsidRPr="00845BB1">
        <w:rPr>
          <w:rFonts w:ascii="Calibri" w:hAnsi="Calibri" w:cs="Calibri"/>
          <w:color w:val="000000" w:themeColor="text1"/>
        </w:rPr>
        <w:t>recent publications on the English language teaching industry in China</w:t>
      </w:r>
      <w:r w:rsidR="005134C0" w:rsidRPr="00845BB1">
        <w:rPr>
          <w:rFonts w:ascii="Calibri" w:hAnsi="Calibri" w:cs="Calibri"/>
          <w:color w:val="000000" w:themeColor="text1"/>
        </w:rPr>
        <w:t xml:space="preserve">, analysing </w:t>
      </w:r>
      <w:r w:rsidRPr="00845BB1">
        <w:rPr>
          <w:rFonts w:ascii="Calibri" w:hAnsi="Calibri" w:cs="Calibri"/>
          <w:color w:val="000000" w:themeColor="text1"/>
        </w:rPr>
        <w:t xml:space="preserve">the racialisation of English teachers and racial discourse in China’s English education. In the </w:t>
      </w:r>
      <w:r w:rsidR="005134C0" w:rsidRPr="00845BB1">
        <w:rPr>
          <w:rFonts w:ascii="Calibri" w:hAnsi="Calibri" w:cs="Calibri"/>
          <w:color w:val="000000" w:themeColor="text1"/>
        </w:rPr>
        <w:t>final</w:t>
      </w:r>
      <w:r w:rsidRPr="00845BB1">
        <w:rPr>
          <w:rFonts w:ascii="Calibri" w:hAnsi="Calibri" w:cs="Calibri"/>
          <w:color w:val="000000" w:themeColor="text1"/>
        </w:rPr>
        <w:t xml:space="preserve"> section, I will examine articles studying Chinese people’s racist treatments of Black people. Specifically, articles on campus racism, studies of the African diaspora community in Guangzhou, and cyber racism will be reviewed. </w:t>
      </w:r>
    </w:p>
    <w:p w14:paraId="4EB97FB1"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11" w:name="_Toc195794077"/>
      <w:r w:rsidRPr="00845BB1">
        <w:rPr>
          <w:rFonts w:ascii="Calibri" w:eastAsiaTheme="majorEastAsia" w:hAnsi="Calibri" w:cstheme="majorBidi"/>
          <w:b/>
          <w:color w:val="000000" w:themeColor="text1"/>
          <w:sz w:val="26"/>
          <w:szCs w:val="26"/>
        </w:rPr>
        <w:t>1. Overview</w:t>
      </w:r>
      <w:bookmarkEnd w:id="11"/>
    </w:p>
    <w:p w14:paraId="31BC3AAB" w14:textId="09AEC259" w:rsidR="005134C0" w:rsidRPr="00845BB1" w:rsidRDefault="005134C0"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There </w:t>
      </w:r>
      <w:r w:rsidR="008906C5" w:rsidRPr="00845BB1">
        <w:rPr>
          <w:rFonts w:ascii="Calibri" w:eastAsia="等线" w:hAnsi="Calibri" w:cs="Calibri"/>
          <w:color w:val="000000" w:themeColor="text1"/>
        </w:rPr>
        <w:t>is a wide range of</w:t>
      </w:r>
      <w:r w:rsidRPr="00845BB1">
        <w:rPr>
          <w:rFonts w:ascii="Calibri" w:eastAsia="等线" w:hAnsi="Calibri" w:cs="Calibri"/>
          <w:color w:val="000000" w:themeColor="text1"/>
        </w:rPr>
        <w:t xml:space="preserve"> racially and colonially charged and motivated discriminative ideologies and discourses existing in Chinese society. Many researchers have highlighted anti-Black racism, which is also the foci of this thesis. </w:t>
      </w:r>
      <w:r w:rsidR="008906C5" w:rsidRPr="00845BB1">
        <w:rPr>
          <w:rFonts w:ascii="Calibri" w:eastAsia="等线" w:hAnsi="Calibri" w:cs="Calibri"/>
          <w:color w:val="000000" w:themeColor="text1"/>
        </w:rPr>
        <w:t>Also,</w:t>
      </w:r>
      <w:r w:rsidRPr="00845BB1">
        <w:rPr>
          <w:rFonts w:ascii="Calibri" w:eastAsia="等线" w:hAnsi="Calibri" w:cs="Calibri"/>
          <w:color w:val="000000" w:themeColor="text1"/>
        </w:rPr>
        <w:t xml:space="preserve"> there are ethnicism against domestic ethnic minorities, especially Tibetans and Uyghurs (Anand, 2019). This form of racial ideology also often pairs with Islamophobia against Chinese Muslims, such as Hui people and Uyghurs (Anand, 2019).</w:t>
      </w:r>
      <w:r w:rsidR="008906C5" w:rsidRPr="00845BB1">
        <w:rPr>
          <w:rFonts w:ascii="Calibri" w:eastAsia="等线" w:hAnsi="Calibri" w:cs="Calibri"/>
          <w:color w:val="000000" w:themeColor="text1"/>
        </w:rPr>
        <w:t xml:space="preserve"> Japanese and Western White people in general face China-centred racial ideologi</w:t>
      </w:r>
      <w:r w:rsidR="001B3580" w:rsidRPr="00845BB1">
        <w:rPr>
          <w:rFonts w:ascii="Calibri" w:eastAsia="等线" w:hAnsi="Calibri" w:cs="Calibri"/>
          <w:color w:val="000000" w:themeColor="text1"/>
        </w:rPr>
        <w:t>es, for instance, xenophobia,</w:t>
      </w:r>
      <w:r w:rsidR="008906C5" w:rsidRPr="00845BB1">
        <w:rPr>
          <w:rFonts w:ascii="Calibri" w:eastAsia="等线" w:hAnsi="Calibri" w:cs="Calibri"/>
          <w:color w:val="000000" w:themeColor="text1"/>
        </w:rPr>
        <w:t xml:space="preserve"> against them in China by positioning them as historical enemies</w:t>
      </w:r>
      <w:r w:rsidR="002C0687" w:rsidRPr="00845BB1">
        <w:rPr>
          <w:rFonts w:ascii="Calibri" w:eastAsia="等线" w:hAnsi="Calibri" w:cs="Calibri"/>
          <w:color w:val="000000" w:themeColor="text1"/>
        </w:rPr>
        <w:t xml:space="preserve">. </w:t>
      </w:r>
      <w:r w:rsidR="008906C5" w:rsidRPr="00845BB1">
        <w:rPr>
          <w:rFonts w:ascii="Calibri" w:eastAsia="等线" w:hAnsi="Calibri" w:cs="Calibri"/>
          <w:color w:val="000000" w:themeColor="text1"/>
        </w:rPr>
        <w:t xml:space="preserve">They are also often viewed as contributors of Chinese </w:t>
      </w:r>
      <w:r w:rsidR="002C0687" w:rsidRPr="00845BB1">
        <w:rPr>
          <w:rFonts w:ascii="Calibri" w:eastAsia="等线" w:hAnsi="Calibri" w:cs="Calibri"/>
          <w:color w:val="000000" w:themeColor="text1"/>
        </w:rPr>
        <w:t>development toward modernity</w:t>
      </w:r>
      <w:r w:rsidR="008906C5" w:rsidRPr="00845BB1">
        <w:rPr>
          <w:rFonts w:ascii="Calibri" w:eastAsia="等线" w:hAnsi="Calibri" w:cs="Calibri"/>
          <w:color w:val="000000" w:themeColor="text1"/>
        </w:rPr>
        <w:t xml:space="preserve">, conflicting with </w:t>
      </w:r>
      <w:r w:rsidR="002C0687" w:rsidRPr="00845BB1">
        <w:rPr>
          <w:rFonts w:ascii="Calibri" w:eastAsia="等线" w:hAnsi="Calibri" w:cs="Calibri"/>
          <w:color w:val="000000" w:themeColor="text1"/>
        </w:rPr>
        <w:t>xenophobic</w:t>
      </w:r>
      <w:r w:rsidR="008906C5" w:rsidRPr="00845BB1">
        <w:rPr>
          <w:rFonts w:ascii="Calibri" w:eastAsia="等线" w:hAnsi="Calibri" w:cs="Calibri"/>
          <w:color w:val="000000" w:themeColor="text1"/>
        </w:rPr>
        <w:t xml:space="preserve"> discriminations against them</w:t>
      </w:r>
      <w:r w:rsidR="00EB3669" w:rsidRPr="00845BB1">
        <w:rPr>
          <w:rFonts w:ascii="Calibri" w:eastAsia="等线" w:hAnsi="Calibri" w:cs="Calibri"/>
          <w:color w:val="000000" w:themeColor="text1"/>
        </w:rPr>
        <w:t xml:space="preserve"> (Sautman, 1994)</w:t>
      </w:r>
      <w:r w:rsidR="008906C5" w:rsidRPr="00845BB1">
        <w:rPr>
          <w:rFonts w:ascii="Calibri" w:eastAsia="等线" w:hAnsi="Calibri" w:cs="Calibri"/>
          <w:color w:val="000000" w:themeColor="text1"/>
        </w:rPr>
        <w:t xml:space="preserve">. Reginal discriminations against Chinese people from different provinces between urban and rural areas, though not </w:t>
      </w:r>
      <w:r w:rsidR="008C1A3F" w:rsidRPr="00845BB1">
        <w:rPr>
          <w:rFonts w:ascii="Calibri" w:eastAsia="等线" w:hAnsi="Calibri" w:cs="Calibri"/>
          <w:color w:val="000000" w:themeColor="text1"/>
        </w:rPr>
        <w:t>according to</w:t>
      </w:r>
      <w:r w:rsidR="008906C5" w:rsidRPr="00845BB1">
        <w:rPr>
          <w:rFonts w:ascii="Calibri" w:eastAsia="等线" w:hAnsi="Calibri" w:cs="Calibri"/>
          <w:color w:val="000000" w:themeColor="text1"/>
        </w:rPr>
        <w:t xml:space="preserve"> </w:t>
      </w:r>
      <w:r w:rsidR="00C163E0" w:rsidRPr="00845BB1">
        <w:rPr>
          <w:rFonts w:ascii="Calibri" w:eastAsia="等线" w:hAnsi="Calibri" w:cs="Calibri"/>
          <w:color w:val="000000" w:themeColor="text1"/>
        </w:rPr>
        <w:t xml:space="preserve">biologised </w:t>
      </w:r>
      <w:r w:rsidR="008906C5" w:rsidRPr="00845BB1">
        <w:rPr>
          <w:rFonts w:ascii="Calibri" w:eastAsia="等线" w:hAnsi="Calibri" w:cs="Calibri"/>
          <w:color w:val="000000" w:themeColor="text1"/>
        </w:rPr>
        <w:t xml:space="preserve">human racial markers, relies on equating </w:t>
      </w:r>
      <w:r w:rsidR="00227D38" w:rsidRPr="00845BB1">
        <w:rPr>
          <w:rFonts w:ascii="Calibri" w:eastAsia="等线" w:hAnsi="Calibri" w:cs="Calibri"/>
          <w:color w:val="000000" w:themeColor="text1"/>
        </w:rPr>
        <w:t xml:space="preserve">rural </w:t>
      </w:r>
      <w:r w:rsidR="008906C5" w:rsidRPr="00845BB1">
        <w:rPr>
          <w:rFonts w:ascii="Calibri" w:eastAsia="等线" w:hAnsi="Calibri" w:cs="Calibri"/>
          <w:color w:val="000000" w:themeColor="text1"/>
        </w:rPr>
        <w:t>poverty to inferiority</w:t>
      </w:r>
      <w:r w:rsidR="008C1A3F" w:rsidRPr="00845BB1">
        <w:rPr>
          <w:rFonts w:ascii="Calibri" w:eastAsia="等线" w:hAnsi="Calibri" w:cs="Calibri"/>
          <w:color w:val="000000" w:themeColor="text1"/>
        </w:rPr>
        <w:t xml:space="preserve"> and </w:t>
      </w:r>
      <w:r w:rsidR="00227D38" w:rsidRPr="00845BB1">
        <w:rPr>
          <w:rFonts w:ascii="Calibri" w:eastAsia="等线" w:hAnsi="Calibri" w:cs="Calibri"/>
          <w:color w:val="000000" w:themeColor="text1"/>
        </w:rPr>
        <w:t xml:space="preserve">urban </w:t>
      </w:r>
      <w:r w:rsidR="008C1A3F" w:rsidRPr="00845BB1">
        <w:rPr>
          <w:rFonts w:ascii="Calibri" w:eastAsia="等线" w:hAnsi="Calibri" w:cs="Calibri"/>
          <w:color w:val="000000" w:themeColor="text1"/>
        </w:rPr>
        <w:t>development to superiority</w:t>
      </w:r>
      <w:r w:rsidR="00EB3669" w:rsidRPr="00845BB1">
        <w:rPr>
          <w:rFonts w:ascii="Calibri" w:eastAsia="等线" w:hAnsi="Calibri" w:cs="Calibri"/>
          <w:color w:val="000000" w:themeColor="text1"/>
        </w:rPr>
        <w:t xml:space="preserve"> (Huang, 2020)</w:t>
      </w:r>
      <w:r w:rsidR="008906C5" w:rsidRPr="00845BB1">
        <w:rPr>
          <w:rFonts w:ascii="Calibri" w:eastAsia="等线" w:hAnsi="Calibri" w:cs="Calibri"/>
          <w:color w:val="000000" w:themeColor="text1"/>
        </w:rPr>
        <w:t xml:space="preserve">. </w:t>
      </w:r>
      <w:r w:rsidR="00227D38" w:rsidRPr="00845BB1">
        <w:rPr>
          <w:rFonts w:ascii="Calibri" w:eastAsia="等线" w:hAnsi="Calibri" w:cs="Calibri"/>
          <w:color w:val="000000" w:themeColor="text1"/>
        </w:rPr>
        <w:t>After all,</w:t>
      </w:r>
      <w:r w:rsidR="008906C5" w:rsidRPr="00845BB1">
        <w:rPr>
          <w:rFonts w:ascii="Calibri" w:eastAsia="等线" w:hAnsi="Calibri" w:cs="Calibri"/>
          <w:color w:val="000000" w:themeColor="text1"/>
        </w:rPr>
        <w:t xml:space="preserve"> anti-Black racism </w:t>
      </w:r>
      <w:r w:rsidR="00227D38" w:rsidRPr="00845BB1">
        <w:rPr>
          <w:rFonts w:ascii="Calibri" w:eastAsia="等线" w:hAnsi="Calibri" w:cs="Calibri"/>
          <w:color w:val="000000" w:themeColor="text1"/>
        </w:rPr>
        <w:t xml:space="preserve">still poses as </w:t>
      </w:r>
      <w:r w:rsidR="008906C5" w:rsidRPr="00845BB1">
        <w:rPr>
          <w:rFonts w:ascii="Calibri" w:eastAsia="等线" w:hAnsi="Calibri" w:cs="Calibri"/>
          <w:color w:val="000000" w:themeColor="text1"/>
        </w:rPr>
        <w:t>the most visible</w:t>
      </w:r>
      <w:r w:rsidR="00227D38" w:rsidRPr="00845BB1">
        <w:rPr>
          <w:rFonts w:ascii="Calibri" w:eastAsia="等线" w:hAnsi="Calibri" w:cs="Calibri"/>
          <w:color w:val="000000" w:themeColor="text1"/>
        </w:rPr>
        <w:t xml:space="preserve"> form of racially and colonially charged discriminatory ideology</w:t>
      </w:r>
      <w:r w:rsidR="008906C5" w:rsidRPr="00845BB1">
        <w:rPr>
          <w:rFonts w:ascii="Calibri" w:eastAsia="等线" w:hAnsi="Calibri" w:cs="Calibri"/>
          <w:color w:val="000000" w:themeColor="text1"/>
        </w:rPr>
        <w:t xml:space="preserve"> as Black people are the non-Chinese, non-Western others in Chinese society. </w:t>
      </w:r>
    </w:p>
    <w:p w14:paraId="6C4D0D72" w14:textId="30EE95CE" w:rsidR="008C1A3F" w:rsidRPr="00845BB1" w:rsidRDefault="008C1A3F" w:rsidP="007C0A11">
      <w:pPr>
        <w:spacing w:after="0" w:line="360" w:lineRule="auto"/>
        <w:rPr>
          <w:rFonts w:ascii="Calibri" w:eastAsia="等线" w:hAnsi="Calibri" w:cs="Calibri"/>
          <w:color w:val="000000" w:themeColor="text1"/>
        </w:rPr>
      </w:pPr>
    </w:p>
    <w:p w14:paraId="5424825C" w14:textId="1FAD1087" w:rsidR="00EE6D21" w:rsidRPr="00845BB1" w:rsidRDefault="008C1A3F"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In this thesis, key ideas like Blackness, Whiteness, and anti-Black racism are defined according to </w:t>
      </w:r>
      <w:r w:rsidR="00971776" w:rsidRPr="00845BB1">
        <w:rPr>
          <w:rFonts w:ascii="Calibri" w:eastAsia="等线" w:hAnsi="Calibri" w:cs="Calibri"/>
          <w:color w:val="000000" w:themeColor="text1"/>
        </w:rPr>
        <w:t xml:space="preserve">the decolonial school of social theory. </w:t>
      </w:r>
      <w:r w:rsidR="00EB3669" w:rsidRPr="00845BB1">
        <w:rPr>
          <w:rFonts w:ascii="Calibri" w:eastAsia="等线" w:hAnsi="Calibri" w:cs="Calibri"/>
          <w:color w:val="000000" w:themeColor="text1"/>
        </w:rPr>
        <w:t>Walter Mignolo (2021) historicise</w:t>
      </w:r>
      <w:r w:rsidR="00E14866" w:rsidRPr="00845BB1">
        <w:rPr>
          <w:rFonts w:ascii="Calibri" w:eastAsia="等线" w:hAnsi="Calibri" w:cs="Calibri"/>
          <w:color w:val="000000" w:themeColor="text1"/>
        </w:rPr>
        <w:t>s</w:t>
      </w:r>
      <w:r w:rsidR="00EB3669" w:rsidRPr="00845BB1">
        <w:rPr>
          <w:rFonts w:ascii="Calibri" w:eastAsia="等线" w:hAnsi="Calibri" w:cs="Calibri"/>
          <w:color w:val="000000" w:themeColor="text1"/>
        </w:rPr>
        <w:t xml:space="preserve"> race as a mental category in which biological racial characteristics only existed in episteme, not</w:t>
      </w:r>
      <w:r w:rsidR="00E14866" w:rsidRPr="00845BB1">
        <w:rPr>
          <w:rFonts w:ascii="Calibri" w:eastAsia="等线" w:hAnsi="Calibri" w:cs="Calibri"/>
          <w:color w:val="000000" w:themeColor="text1"/>
        </w:rPr>
        <w:t xml:space="preserve"> ontological reality. </w:t>
      </w:r>
      <w:r w:rsidR="004B2B7A" w:rsidRPr="00845BB1">
        <w:rPr>
          <w:rFonts w:ascii="Calibri" w:eastAsia="等线" w:hAnsi="Calibri" w:cs="Calibri"/>
          <w:color w:val="000000" w:themeColor="text1"/>
        </w:rPr>
        <w:t xml:space="preserve">Anibal Quijano (2000) noted that the ideas of race was not incubated in </w:t>
      </w:r>
      <w:r w:rsidR="004B2B7A" w:rsidRPr="00845BB1">
        <w:rPr>
          <w:rFonts w:ascii="Calibri" w:eastAsia="等线" w:hAnsi="Calibri" w:cs="Calibri"/>
          <w:color w:val="000000" w:themeColor="text1"/>
        </w:rPr>
        <w:lastRenderedPageBreak/>
        <w:t>anywhere around the world before the 16</w:t>
      </w:r>
      <w:r w:rsidR="004B2B7A" w:rsidRPr="00845BB1">
        <w:rPr>
          <w:rFonts w:ascii="Calibri" w:eastAsia="等线" w:hAnsi="Calibri" w:cs="Calibri"/>
          <w:color w:val="000000" w:themeColor="text1"/>
          <w:vertAlign w:val="superscript"/>
        </w:rPr>
        <w:t>th</w:t>
      </w:r>
      <w:r w:rsidR="004B2B7A" w:rsidRPr="00845BB1">
        <w:rPr>
          <w:rFonts w:ascii="Calibri" w:eastAsia="等线" w:hAnsi="Calibri" w:cs="Calibri"/>
          <w:color w:val="000000" w:themeColor="text1"/>
        </w:rPr>
        <w:t xml:space="preserve"> century colonisation of the Americas. Nelson Maldonado-Torres (2007) </w:t>
      </w:r>
      <w:r w:rsidR="00393310" w:rsidRPr="00845BB1">
        <w:rPr>
          <w:rFonts w:ascii="Calibri" w:eastAsia="等线" w:hAnsi="Calibri" w:cs="Calibri"/>
          <w:color w:val="000000" w:themeColor="text1"/>
        </w:rPr>
        <w:t xml:space="preserve">also asserted </w:t>
      </w:r>
      <w:r w:rsidR="004B2B7A" w:rsidRPr="00845BB1">
        <w:rPr>
          <w:rFonts w:ascii="Calibri" w:eastAsia="等线" w:hAnsi="Calibri" w:cs="Calibri"/>
          <w:color w:val="000000" w:themeColor="text1"/>
        </w:rPr>
        <w:t xml:space="preserve">that the meanings of race have been changing since then. But it reached the height observed </w:t>
      </w:r>
      <w:r w:rsidR="00393310" w:rsidRPr="00845BB1">
        <w:rPr>
          <w:rFonts w:ascii="Calibri" w:eastAsia="等线" w:hAnsi="Calibri" w:cs="Calibri"/>
          <w:color w:val="000000" w:themeColor="text1"/>
        </w:rPr>
        <w:t>in current society since</w:t>
      </w:r>
      <w:r w:rsidR="004B2B7A" w:rsidRPr="00845BB1">
        <w:rPr>
          <w:rFonts w:ascii="Calibri" w:eastAsia="等线" w:hAnsi="Calibri" w:cs="Calibri"/>
          <w:color w:val="000000" w:themeColor="text1"/>
        </w:rPr>
        <w:t xml:space="preserve"> the 19</w:t>
      </w:r>
      <w:r w:rsidR="004B2B7A" w:rsidRPr="00845BB1">
        <w:rPr>
          <w:rFonts w:ascii="Calibri" w:eastAsia="等线" w:hAnsi="Calibri" w:cs="Calibri"/>
          <w:color w:val="000000" w:themeColor="text1"/>
          <w:vertAlign w:val="superscript"/>
        </w:rPr>
        <w:t>th</w:t>
      </w:r>
      <w:r w:rsidR="004B2B7A" w:rsidRPr="00845BB1">
        <w:rPr>
          <w:rFonts w:ascii="Calibri" w:eastAsia="等线" w:hAnsi="Calibri" w:cs="Calibri"/>
          <w:color w:val="000000" w:themeColor="text1"/>
        </w:rPr>
        <w:t xml:space="preserve"> century with assistance of race pseudoscience. </w:t>
      </w:r>
    </w:p>
    <w:p w14:paraId="6C2C92E7" w14:textId="77777777" w:rsidR="00EE6D21" w:rsidRPr="00845BB1" w:rsidRDefault="00EE6D21" w:rsidP="007C0A11">
      <w:pPr>
        <w:spacing w:after="0" w:line="360" w:lineRule="auto"/>
        <w:rPr>
          <w:rFonts w:ascii="Calibri" w:eastAsia="等线" w:hAnsi="Calibri" w:cs="Calibri"/>
          <w:color w:val="000000" w:themeColor="text1"/>
        </w:rPr>
      </w:pPr>
    </w:p>
    <w:p w14:paraId="73703F91" w14:textId="169CB6DA" w:rsidR="005134C0" w:rsidRPr="00845BB1" w:rsidRDefault="00393310"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According to Mignolo (2021), r</w:t>
      </w:r>
      <w:r w:rsidR="00E14866" w:rsidRPr="00845BB1">
        <w:rPr>
          <w:rFonts w:ascii="Calibri" w:eastAsia="等线" w:hAnsi="Calibri" w:cs="Calibri"/>
          <w:color w:val="000000" w:themeColor="text1"/>
        </w:rPr>
        <w:t xml:space="preserve">acial categories are defined based on racial markers, such as facial feature like </w:t>
      </w:r>
      <w:r w:rsidR="00CA51ED" w:rsidRPr="00845BB1">
        <w:rPr>
          <w:rFonts w:ascii="Calibri" w:eastAsia="等线" w:hAnsi="Calibri" w:cs="Calibri"/>
          <w:color w:val="000000" w:themeColor="text1"/>
        </w:rPr>
        <w:t xml:space="preserve">skin colours, </w:t>
      </w:r>
      <w:r w:rsidR="00E14866" w:rsidRPr="00845BB1">
        <w:rPr>
          <w:rFonts w:ascii="Calibri" w:eastAsia="等线" w:hAnsi="Calibri" w:cs="Calibri"/>
          <w:color w:val="000000" w:themeColor="text1"/>
        </w:rPr>
        <w:t>hair colours</w:t>
      </w:r>
      <w:r w:rsidR="00CA51ED" w:rsidRPr="00845BB1">
        <w:rPr>
          <w:rFonts w:ascii="Calibri" w:eastAsia="等线" w:hAnsi="Calibri" w:cs="Calibri"/>
          <w:color w:val="000000" w:themeColor="text1"/>
        </w:rPr>
        <w:t xml:space="preserve"> and textures</w:t>
      </w:r>
      <w:r w:rsidR="00E14866" w:rsidRPr="00845BB1">
        <w:rPr>
          <w:rFonts w:ascii="Calibri" w:eastAsia="等线" w:hAnsi="Calibri" w:cs="Calibri"/>
          <w:color w:val="000000" w:themeColor="text1"/>
        </w:rPr>
        <w:t>, eye colours, shapes of nose</w:t>
      </w:r>
      <w:r w:rsidR="00CA51ED" w:rsidRPr="00845BB1">
        <w:rPr>
          <w:rFonts w:ascii="Calibri" w:eastAsia="等线" w:hAnsi="Calibri" w:cs="Calibri"/>
          <w:color w:val="000000" w:themeColor="text1"/>
        </w:rPr>
        <w:t>, eyes</w:t>
      </w:r>
      <w:r w:rsidR="00E14866" w:rsidRPr="00845BB1">
        <w:rPr>
          <w:rFonts w:ascii="Calibri" w:eastAsia="等线" w:hAnsi="Calibri" w:cs="Calibri"/>
          <w:color w:val="000000" w:themeColor="text1"/>
        </w:rPr>
        <w:t xml:space="preserve"> and lips, and sociopolitical labels such as developing or developed and civilised or primitive</w:t>
      </w:r>
      <w:r w:rsidRPr="00845BB1">
        <w:rPr>
          <w:rFonts w:ascii="Calibri" w:eastAsia="等线" w:hAnsi="Calibri" w:cs="Calibri"/>
          <w:color w:val="000000" w:themeColor="text1"/>
        </w:rPr>
        <w:t xml:space="preserve">. </w:t>
      </w:r>
      <w:r w:rsidR="00E14866" w:rsidRPr="00845BB1">
        <w:rPr>
          <w:rFonts w:ascii="Calibri" w:eastAsia="等线" w:hAnsi="Calibri" w:cs="Calibri"/>
          <w:color w:val="000000" w:themeColor="text1"/>
        </w:rPr>
        <w:t xml:space="preserve">White people being treated as the ideal and default standard of human race hence superior, while all other races are inhuman thus inferior. </w:t>
      </w:r>
      <w:r w:rsidRPr="00845BB1">
        <w:rPr>
          <w:rFonts w:ascii="Calibri" w:eastAsia="等线" w:hAnsi="Calibri" w:cs="Calibri"/>
          <w:color w:val="000000" w:themeColor="text1"/>
        </w:rPr>
        <w:t xml:space="preserve">Whiteness is invisible as its invisibility is exactly why Whiteness maintains power (Suchet, 2007). </w:t>
      </w:r>
      <w:r w:rsidR="00E14866" w:rsidRPr="00845BB1">
        <w:rPr>
          <w:rFonts w:ascii="Calibri" w:eastAsia="等线" w:hAnsi="Calibri" w:cs="Calibri"/>
          <w:color w:val="000000" w:themeColor="text1"/>
        </w:rPr>
        <w:t xml:space="preserve">Whiteness therefore builds upon </w:t>
      </w:r>
      <w:r w:rsidRPr="00845BB1">
        <w:rPr>
          <w:rFonts w:ascii="Calibri" w:eastAsia="等线" w:hAnsi="Calibri" w:cs="Calibri"/>
          <w:color w:val="000000" w:themeColor="text1"/>
        </w:rPr>
        <w:t>its own centrality</w:t>
      </w:r>
      <w:r w:rsidR="00E14866" w:rsidRPr="00845BB1">
        <w:rPr>
          <w:rFonts w:ascii="Calibri" w:eastAsia="等线" w:hAnsi="Calibri" w:cs="Calibri"/>
          <w:color w:val="000000" w:themeColor="text1"/>
        </w:rPr>
        <w:t xml:space="preserve"> and</w:t>
      </w:r>
      <w:r w:rsidRPr="00845BB1">
        <w:rPr>
          <w:rFonts w:ascii="Calibri" w:eastAsia="等线" w:hAnsi="Calibri" w:cs="Calibri"/>
          <w:color w:val="000000" w:themeColor="text1"/>
        </w:rPr>
        <w:t xml:space="preserve"> racial</w:t>
      </w:r>
      <w:r w:rsidR="00E14866" w:rsidRPr="00845BB1">
        <w:rPr>
          <w:rFonts w:ascii="Calibri" w:eastAsia="等线" w:hAnsi="Calibri" w:cs="Calibri"/>
          <w:color w:val="000000" w:themeColor="text1"/>
        </w:rPr>
        <w:t xml:space="preserve"> categorisation</w:t>
      </w:r>
      <w:r w:rsidRPr="00845BB1">
        <w:rPr>
          <w:rFonts w:ascii="Calibri" w:eastAsia="等线" w:hAnsi="Calibri" w:cs="Calibri"/>
          <w:color w:val="000000" w:themeColor="text1"/>
        </w:rPr>
        <w:t xml:space="preserve"> of other non-European descents.</w:t>
      </w:r>
      <w:r w:rsidR="00E14866" w:rsidRPr="00845BB1">
        <w:rPr>
          <w:rFonts w:ascii="Calibri" w:eastAsia="等线" w:hAnsi="Calibri" w:cs="Calibri"/>
          <w:color w:val="000000" w:themeColor="text1"/>
        </w:rPr>
        <w:t xml:space="preserve"> White supremacy is rested on the exploitation of </w:t>
      </w:r>
      <w:r w:rsidRPr="00845BB1">
        <w:rPr>
          <w:rFonts w:ascii="Calibri" w:eastAsia="等线" w:hAnsi="Calibri" w:cs="Calibri"/>
          <w:color w:val="000000" w:themeColor="text1"/>
        </w:rPr>
        <w:t>the</w:t>
      </w:r>
      <w:r w:rsidR="00E14866" w:rsidRPr="00845BB1">
        <w:rPr>
          <w:rFonts w:ascii="Calibri" w:eastAsia="等线" w:hAnsi="Calibri" w:cs="Calibri"/>
          <w:color w:val="000000" w:themeColor="text1"/>
        </w:rPr>
        <w:t xml:space="preserve"> non-White races. Anti-Black racism therefore denotes the discriminatory enactments, ideologies, and discourses against people who are racialised as Black because of their </w:t>
      </w:r>
      <w:r w:rsidRPr="00845BB1">
        <w:rPr>
          <w:rFonts w:ascii="Calibri" w:eastAsia="等线" w:hAnsi="Calibri" w:cs="Calibri"/>
          <w:color w:val="000000" w:themeColor="text1"/>
        </w:rPr>
        <w:t>assumed</w:t>
      </w:r>
      <w:r w:rsidR="00E14866" w:rsidRPr="00845BB1">
        <w:rPr>
          <w:rFonts w:ascii="Calibri" w:eastAsia="等线" w:hAnsi="Calibri" w:cs="Calibri"/>
          <w:color w:val="000000" w:themeColor="text1"/>
        </w:rPr>
        <w:t xml:space="preserve"> inferiority to the society. </w:t>
      </w:r>
    </w:p>
    <w:p w14:paraId="7F0A732C" w14:textId="77777777" w:rsidR="00EE6D21" w:rsidRPr="00845BB1" w:rsidRDefault="00EE6D21" w:rsidP="007C0A11">
      <w:pPr>
        <w:spacing w:after="0" w:line="360" w:lineRule="auto"/>
        <w:rPr>
          <w:rFonts w:ascii="Calibri" w:eastAsia="等线" w:hAnsi="Calibri" w:cs="Calibri"/>
          <w:color w:val="000000" w:themeColor="text1"/>
        </w:rPr>
      </w:pPr>
    </w:p>
    <w:p w14:paraId="3D647E7F" w14:textId="1D236F44"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An extensive body of interdisciplinary scholarship has already studied how anti-Black racism manifests in Chinese society. In this section, I will provide a brief overview of the literatures that I will discuss, examine, and review in this chapter, offering my reasoning of why they are chosen, how they are relevant to my research, and in which my thesis is situated. There is very little literature on racism in China written in the Chinese language. Most Chinese researchers have predominantly focused on domestic ethnic relations rather than racism against non-Chinese foreign nationals, which is also written in English. So, in this chapter, I will solely focus on literature published in English. </w:t>
      </w:r>
    </w:p>
    <w:p w14:paraId="535595C4" w14:textId="77777777" w:rsidR="007C0A11" w:rsidRPr="00845BB1" w:rsidRDefault="007C0A11" w:rsidP="007C0A11">
      <w:pPr>
        <w:spacing w:after="0" w:line="360" w:lineRule="auto"/>
        <w:rPr>
          <w:rFonts w:ascii="Calibri" w:eastAsia="等线" w:hAnsi="Calibri" w:cs="Calibri"/>
          <w:color w:val="000000" w:themeColor="text1"/>
        </w:rPr>
      </w:pPr>
    </w:p>
    <w:p w14:paraId="155F72EC"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For researching racism in China, there are three subfields. First, methods of historical sociology have been deployed in order to understand the origin of racial classifications and racism in China, for instance, Frank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and his historiography on the racial discourse in Chinese culture and Cheng (2019) and his theorisation of racial ideologies in China which is based largely on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’s work. Both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and Cheng set the foundation of the current scope of research on racism in Chinese society. They have been widely referred to in subsequent studies about racial discourse and racially motivated conflicts, incidents, and violence in China. Due to their influence and contribution, I will review their theorisation of racism in China. </w:t>
      </w:r>
    </w:p>
    <w:p w14:paraId="09C87EBC" w14:textId="77777777" w:rsidR="007C0A11" w:rsidRPr="00845BB1" w:rsidRDefault="007C0A11" w:rsidP="007C0A11">
      <w:pPr>
        <w:spacing w:after="0" w:line="360" w:lineRule="auto"/>
        <w:rPr>
          <w:rFonts w:ascii="Calibri" w:eastAsia="等线" w:hAnsi="Calibri" w:cs="Calibri"/>
          <w:color w:val="000000" w:themeColor="text1"/>
        </w:rPr>
      </w:pPr>
    </w:p>
    <w:p w14:paraId="6BB2B235"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Second, I will discuss literatures on reporting and analysing racism in English language teaching (ELT) industry in China, for example, Shanshan Lan (2022) and her study of White teachers and their precarious labour, Angela Lehmann and Pauline Leonard (2019) and their study of English education in remote Chinese cities, as well as Shuling Wang (2024) and her study of White supremacy in China’s ELT industry. Many studies on how English education disseminates colonial and racial ideologies have not focused on that in Chinese society. At the same time, many studies that have drawn attention to English education in China have not researched issues of racism inflicted on English teachers. The aforementioned three studies are the only three that have covered racism, English education, and China. Therefore, I will focus on reviewing these three publications. </w:t>
      </w:r>
    </w:p>
    <w:p w14:paraId="416B9922" w14:textId="77777777" w:rsidR="007C0A11" w:rsidRPr="00845BB1" w:rsidRDefault="007C0A11" w:rsidP="007C0A11">
      <w:pPr>
        <w:spacing w:after="0" w:line="360" w:lineRule="auto"/>
        <w:rPr>
          <w:rFonts w:ascii="Calibri" w:eastAsia="等线" w:hAnsi="Calibri" w:cs="Calibri"/>
          <w:color w:val="000000" w:themeColor="text1"/>
        </w:rPr>
      </w:pPr>
    </w:p>
    <w:p w14:paraId="57DE8D2F" w14:textId="4AD33460"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lastly, many applied sociological studies on racism in China have been divided into four foci, namely “campus racism” happened in the late 1980s in universities in China </w:t>
      </w:r>
      <w:r w:rsidRPr="00845BB1">
        <w:rPr>
          <w:rFonts w:ascii="Calibri" w:hAnsi="Calibri" w:cs="Calibri"/>
          <w:color w:val="000000" w:themeColor="text1"/>
        </w:rPr>
        <w:t>(Lufrano, 1994; Sullivan 1994; Sautman, 1994; Cheng, 2011)</w:t>
      </w:r>
      <w:r w:rsidRPr="00845BB1">
        <w:rPr>
          <w:rFonts w:ascii="Calibri" w:eastAsia="等线" w:hAnsi="Calibri" w:cs="Calibri"/>
          <w:color w:val="000000" w:themeColor="text1"/>
        </w:rPr>
        <w:t>, racism prevalent on cyber spaces (Ouassini et al., 2022; Pfafman et al., 2015), racial relations in the Black African community in Guangzhou (Huang, 2020; Lan, 2015</w:t>
      </w:r>
      <w:r w:rsidR="00E4037D" w:rsidRPr="00845BB1">
        <w:rPr>
          <w:rFonts w:ascii="Calibri" w:eastAsia="等线" w:hAnsi="Calibri" w:cs="Calibri"/>
          <w:color w:val="000000" w:themeColor="text1"/>
        </w:rPr>
        <w:t>,</w:t>
      </w:r>
      <w:r w:rsidRPr="00845BB1">
        <w:rPr>
          <w:rFonts w:ascii="Calibri" w:eastAsia="等线" w:hAnsi="Calibri" w:cs="Calibri"/>
          <w:color w:val="000000" w:themeColor="text1"/>
        </w:rPr>
        <w:t xml:space="preserve"> 2016, 2019), and diplomatic and commercial relations between China and countries in Africa. Apart from a few studies that focused on Black African community in Guangzhou, all other research foci have all omitted how Black people experience racism in Chinese society while amplifying Chinese people’s racism. Even so, those studies of Black African people in Guangzhou are not consistent in framing their study in racial theories or any decolonial and postcolonial theories when those racial conflicts manifest with characteristics identical to that in Western societies. </w:t>
      </w:r>
    </w:p>
    <w:p w14:paraId="0FDB2A21" w14:textId="77777777" w:rsidR="007C0A11" w:rsidRPr="00845BB1" w:rsidRDefault="007C0A11" w:rsidP="007C0A11">
      <w:pPr>
        <w:spacing w:after="0" w:line="360" w:lineRule="auto"/>
        <w:rPr>
          <w:rFonts w:ascii="Calibri" w:eastAsia="等线" w:hAnsi="Calibri" w:cs="Calibri"/>
          <w:color w:val="000000" w:themeColor="text1"/>
        </w:rPr>
      </w:pPr>
    </w:p>
    <w:p w14:paraId="65EBF699"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In order to narrow down the range of studies relevant to my study, I have made two conditions in selection of empirical studies: first, rather than in any other foreign countries where Chinese migrants could be racist towards Black people, the research to be reviewed should be about anti-Black racial conflicts, practices, and discourses in China, for example, China’s ELT industry. Second, the studies to be reviewed should have involved Black people living in China as participants and about their experiences of racism in Chinese society. Empirical literatures that will be reviewed in this chapter will then conform to these two conditions. </w:t>
      </w:r>
    </w:p>
    <w:p w14:paraId="286037C8" w14:textId="77777777" w:rsidR="007C0A11" w:rsidRPr="00845BB1" w:rsidRDefault="007C0A11" w:rsidP="007C0A11">
      <w:pPr>
        <w:tabs>
          <w:tab w:val="left" w:pos="2916"/>
        </w:tabs>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ab/>
      </w:r>
    </w:p>
    <w:p w14:paraId="0E48B23A"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12" w:name="_Toc195794078"/>
      <w:r w:rsidRPr="00845BB1">
        <w:rPr>
          <w:rFonts w:ascii="Calibri" w:eastAsiaTheme="majorEastAsia" w:hAnsi="Calibri" w:cstheme="majorBidi"/>
          <w:b/>
          <w:color w:val="000000" w:themeColor="text1"/>
          <w:sz w:val="26"/>
          <w:szCs w:val="26"/>
        </w:rPr>
        <w:lastRenderedPageBreak/>
        <w:t>2. Discussions of Race and Colonialism in China</w:t>
      </w:r>
      <w:bookmarkEnd w:id="12"/>
    </w:p>
    <w:p w14:paraId="15EA01E3"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For an understanding of the racial discourse in China, a close reading of the dominant theories of this topic should be provided first. I will begin the chapter with an examination of theories developed for understanding racial thinking in China from a historical-sociological perspective, for example, publications by Frank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and Yinghong Cheng. In this section, I aim to deliver a critical reading of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and Cheng on their theorisations of racism in China. I attempt to argue that, in their dismissal of colonialism in their analyses of Chinese modern history,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and Cheng’s theories are wrong about how race and racism in current Chinese society are rooted in Chinese traditional culture. Additionally, by arguing so, I intend to mobilise decolonial scholarship to emphasise the need – and show how – to incorporate social theories on race and racism developed in the Western context into this review. </w:t>
      </w:r>
    </w:p>
    <w:p w14:paraId="4D571863" w14:textId="77777777" w:rsidR="007C0A11" w:rsidRPr="00845BB1" w:rsidRDefault="007C0A11" w:rsidP="007C0A11">
      <w:pPr>
        <w:spacing w:after="0" w:line="360" w:lineRule="auto"/>
        <w:rPr>
          <w:rFonts w:ascii="Calibri" w:eastAsia="等线" w:hAnsi="Calibri" w:cs="Calibri"/>
          <w:color w:val="000000" w:themeColor="text1"/>
        </w:rPr>
      </w:pPr>
    </w:p>
    <w:p w14:paraId="214F6D47"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Research on racism in China has a long tradition of referring to the work of Frank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whose work has made seminal contributions to understanding the discourse of ‘race’ in premodern Chinese culture and to determining what racism is in modern China. His work is a serious attempt to demonstrate that a non-Western country and a society not widely considered a colony – in this case, China – can be ‘racist’.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2) has conducted extensive research into premodern literature and found that there were a plethora of references to ‘barbarians’ who resided in all direction and areas in the periphery of the land of China. The so-called barbarians were merely people who did not have a stable and agricultural life in that land, so they were considered to be living in an uninhabitable and impure, therefore inferior space, contrary to the people living in China, which was culturally a place of stability, prosperity, and wealth. From the 17</w:t>
      </w:r>
      <w:r w:rsidRPr="00845BB1">
        <w:rPr>
          <w:rFonts w:ascii="Calibri" w:eastAsia="等线" w:hAnsi="Calibri" w:cs="Calibri"/>
          <w:color w:val="000000" w:themeColor="text1"/>
          <w:vertAlign w:val="superscript"/>
        </w:rPr>
        <w:t>th</w:t>
      </w:r>
      <w:r w:rsidRPr="00845BB1">
        <w:rPr>
          <w:rFonts w:ascii="Calibri" w:eastAsia="等线" w:hAnsi="Calibri" w:cs="Calibri"/>
          <w:color w:val="000000" w:themeColor="text1"/>
        </w:rPr>
        <w:t xml:space="preserve"> century onwards, frequent violent or peaceful interactions were taken place between the pure Chinese and the impure barbarians including the Manchus who were the ruler of the Qing Dynasty, resulting in a reinforcement of those references in cultural prejudice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26). Based on an analysis of a sizeable body of historical literatures throughout Chinese history,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29) was able to draw the conclusion that those ‘racial’ categories of barbarism at the geographical periphery of China were not confined to the discursive margins of Chinese racial thinking and traditions in general. </w:t>
      </w:r>
    </w:p>
    <w:p w14:paraId="7F1FF210" w14:textId="77777777" w:rsidR="007C0A11" w:rsidRPr="00845BB1" w:rsidRDefault="007C0A11" w:rsidP="007C0A11">
      <w:pPr>
        <w:spacing w:after="0" w:line="360" w:lineRule="auto"/>
        <w:rPr>
          <w:rFonts w:ascii="Calibri" w:eastAsia="等线" w:hAnsi="Calibri" w:cs="Calibri"/>
          <w:color w:val="000000" w:themeColor="text1"/>
        </w:rPr>
      </w:pPr>
    </w:p>
    <w:p w14:paraId="079655A3"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In the light of Western colonial invasions and a rapid decline of internal endorsement for the Qing court in the 19</w:t>
      </w:r>
      <w:r w:rsidRPr="00845BB1">
        <w:rPr>
          <w:rFonts w:ascii="Calibri" w:eastAsia="等线" w:hAnsi="Calibri" w:cs="Calibri"/>
          <w:color w:val="000000" w:themeColor="text1"/>
          <w:vertAlign w:val="superscript"/>
        </w:rPr>
        <w:t>th</w:t>
      </w:r>
      <w:r w:rsidRPr="00845BB1">
        <w:rPr>
          <w:rFonts w:ascii="Calibri" w:eastAsia="等线" w:hAnsi="Calibri" w:cs="Calibri"/>
          <w:color w:val="000000" w:themeColor="text1"/>
        </w:rPr>
        <w:t xml:space="preserve"> century, the Chinese intelligentsia,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argues (1992, p. 31), was </w:t>
      </w:r>
      <w:r w:rsidRPr="00845BB1">
        <w:rPr>
          <w:rFonts w:ascii="Calibri" w:eastAsia="等线" w:hAnsi="Calibri" w:cs="Calibri"/>
          <w:color w:val="000000" w:themeColor="text1"/>
        </w:rPr>
        <w:lastRenderedPageBreak/>
        <w:t>forced to foster another collective identity to unify China. They constructed the “Yellow race”. As a central element, it was considered just as powerful as the unifying efforts of Confucianism that had been used for centuries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32).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records a collective effort by the reformists to advocate a narrative that the Chinese nation was on the brink of destruction and that the struggle for survival amongst other races was of the utmost importance.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35) then argues that the endeavours to build a national identity by the reformists in the 20</w:t>
      </w:r>
      <w:r w:rsidRPr="00845BB1">
        <w:rPr>
          <w:rFonts w:ascii="Calibri" w:eastAsia="等线" w:hAnsi="Calibri" w:cs="Calibri"/>
          <w:color w:val="000000" w:themeColor="text1"/>
          <w:vertAlign w:val="superscript"/>
        </w:rPr>
        <w:t>th</w:t>
      </w:r>
      <w:r w:rsidRPr="00845BB1">
        <w:rPr>
          <w:rFonts w:ascii="Calibri" w:eastAsia="等线" w:hAnsi="Calibri" w:cs="Calibri"/>
          <w:color w:val="000000" w:themeColor="text1"/>
        </w:rPr>
        <w:t xml:space="preserve"> century were largely informed by racial sciences popularised by Charles Darwin, Herbert Spencer, and Jean Baptiste Lamarck. He thus refers to the social constructionist theory by Peter Berger in order to invalidate the traditional idea of blood lineage from Chinese ancestry being mobilised for racial solidarity. By doing so,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revokes the alleged ‘dire racial extinction’ of the Chinese people against European colonialism. </w:t>
      </w:r>
    </w:p>
    <w:p w14:paraId="2D601194" w14:textId="77777777" w:rsidR="007C0A11" w:rsidRPr="00845BB1" w:rsidRDefault="007C0A11" w:rsidP="007C0A11">
      <w:pPr>
        <w:spacing w:after="0" w:line="360" w:lineRule="auto"/>
        <w:rPr>
          <w:rFonts w:ascii="Calibri" w:eastAsia="等线" w:hAnsi="Calibri" w:cs="Calibri"/>
          <w:color w:val="000000" w:themeColor="text1"/>
        </w:rPr>
      </w:pPr>
    </w:p>
    <w:p w14:paraId="598F198E"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notes that, as a result of the reformists’ seeking to use scientific racism as a tool to reconstruct a national identity in the late 19</w:t>
      </w:r>
      <w:r w:rsidRPr="00845BB1">
        <w:rPr>
          <w:rFonts w:ascii="Calibri" w:eastAsia="等线" w:hAnsi="Calibri" w:cs="Calibri"/>
          <w:color w:val="000000" w:themeColor="text1"/>
          <w:vertAlign w:val="superscript"/>
        </w:rPr>
        <w:t>th</w:t>
      </w:r>
      <w:r w:rsidRPr="00845BB1">
        <w:rPr>
          <w:rFonts w:ascii="Calibri" w:eastAsia="等线" w:hAnsi="Calibri" w:cs="Calibri"/>
          <w:color w:val="000000" w:themeColor="text1"/>
        </w:rPr>
        <w:t xml:space="preserve"> and early 20</w:t>
      </w:r>
      <w:r w:rsidRPr="00845BB1">
        <w:rPr>
          <w:rFonts w:ascii="Calibri" w:eastAsia="等线" w:hAnsi="Calibri" w:cs="Calibri"/>
          <w:color w:val="000000" w:themeColor="text1"/>
          <w:vertAlign w:val="superscript"/>
        </w:rPr>
        <w:t>th</w:t>
      </w:r>
      <w:r w:rsidRPr="00845BB1">
        <w:rPr>
          <w:rFonts w:ascii="Calibri" w:eastAsia="等线" w:hAnsi="Calibri" w:cs="Calibri"/>
          <w:color w:val="000000" w:themeColor="text1"/>
        </w:rPr>
        <w:t xml:space="preserve"> century, a nation-state built on the geographical and cultural entity of China was established, alongside the nation-building project,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observed a process of self-racialisation of the Chinese people in the sphere of colonialism in the Chinese territories.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56) illustrates how the mythology of the Yellow Emperor cultivated the imagined ancestry of the Chinese people, and hence formulated the idea of the ‘Yellow race’, corresponding to the colonial construct of a yellow race. In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’s (1992, p. 63) account, reformists utilised the rapidly developing commercial media to disseminate their ideas of race, which was pervasive in popular opinions in a society where rivalry between the traditional Confucian elite and the reformist elite intensified in the late Qing Dynasty. The reformists needed to gather as much support as possible from the population to urge social reform.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65) indicates that borrowing racialised knowledge from the West seemed to be the most straightforward way for the reformists to cultivate the public for national unity. As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65) states, </w:t>
      </w:r>
    </w:p>
    <w:p w14:paraId="61D43EAA" w14:textId="77777777" w:rsidR="007C0A11" w:rsidRPr="00845BB1" w:rsidRDefault="007C0A11" w:rsidP="007C0A11">
      <w:pPr>
        <w:spacing w:after="0" w:line="360" w:lineRule="auto"/>
        <w:rPr>
          <w:rFonts w:ascii="Calibri" w:eastAsia="等线" w:hAnsi="Calibri" w:cs="Calibri"/>
          <w:color w:val="000000" w:themeColor="text1"/>
        </w:rPr>
      </w:pPr>
    </w:p>
    <w:p w14:paraId="2674F70C" w14:textId="77777777" w:rsidR="007C0A11" w:rsidRPr="00845BB1" w:rsidRDefault="007C0A11" w:rsidP="007C0A11">
      <w:pPr>
        <w:spacing w:after="0" w:line="360" w:lineRule="auto"/>
        <w:ind w:left="720"/>
        <w:rPr>
          <w:rFonts w:ascii="Calibri" w:eastAsia="等线" w:hAnsi="Calibri" w:cs="Calibri"/>
          <w:color w:val="000000" w:themeColor="text1"/>
        </w:rPr>
      </w:pPr>
      <w:r w:rsidRPr="00845BB1">
        <w:rPr>
          <w:rFonts w:ascii="Calibri" w:eastAsia="等线" w:hAnsi="Calibri" w:cs="Calibri"/>
          <w:color w:val="000000" w:themeColor="text1"/>
        </w:rPr>
        <w:t>New Text Confucianism … and other trends interacted with Western systems of thought and incorporated elements from them. The influence of the West on the reformers, however, remains difficult to assess. Knowledge is never a result of passive reception, but the product of an active subject’s industry… Foreign ideas were assessed against, and integrated within, a pre-existing framework.</w:t>
      </w:r>
    </w:p>
    <w:p w14:paraId="7036416D" w14:textId="77777777" w:rsidR="007C0A11" w:rsidRPr="00845BB1" w:rsidRDefault="007C0A11" w:rsidP="007C0A11">
      <w:pPr>
        <w:spacing w:after="0" w:line="360" w:lineRule="auto"/>
        <w:rPr>
          <w:rFonts w:ascii="Calibri" w:eastAsia="等线" w:hAnsi="Calibri" w:cs="Calibri"/>
          <w:i/>
          <w:iCs/>
          <w:color w:val="000000" w:themeColor="text1"/>
        </w:rPr>
      </w:pPr>
    </w:p>
    <w:p w14:paraId="6C78EA08"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lastRenderedPageBreak/>
        <w:t xml:space="preserve">In the first sentence, what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means is that the Chinese mission to reform people’s minds, seeking a racial identity for people in China, and the new nation-state building were all efforts to ensure the survival of the Chinese people in the face of Western colonialism. Therefore,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also concludes that the racial discourse in China was not a consequence of European imposition, but rather driven by the Chinese people’s free will and agency. He is particularly confident about the intellectual ability and motives of the reformists, and maintains that they “gradually came to adopt a vision of a world order dominated by the white race against which the yellow race had to fight in order to survive”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69). </w:t>
      </w:r>
    </w:p>
    <w:p w14:paraId="75B7236C" w14:textId="77777777" w:rsidR="007C0A11" w:rsidRPr="00845BB1" w:rsidRDefault="007C0A11" w:rsidP="007C0A11">
      <w:pPr>
        <w:spacing w:after="0" w:line="360" w:lineRule="auto"/>
        <w:rPr>
          <w:rFonts w:ascii="Calibri" w:eastAsia="等线" w:hAnsi="Calibri" w:cs="Calibri"/>
          <w:color w:val="000000" w:themeColor="text1"/>
        </w:rPr>
      </w:pPr>
    </w:p>
    <w:p w14:paraId="0DD6E371"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I interpret this statement as a manifestation of part of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’s problematic thinking about the initiation of the racialisation of China. Only if there had been a symmetrical power dynamic and a balanced platform for knowledge production and competition between the West and the Chinese intelligentsia, could the Chinese reformers have chosen to learn Western scientific racism wittingly and proactively, and attempted to reconstruct Chinese racial identity accordingly. In other words, between China and the Western colonial powers, there had been an asymmetrical power dynamic. The exchange for knowledge, thus, had to be flowing from the dominating colonialists side to the colonised side. Similarly, as Walter Mignolo (2007, p. 458) states, “the colonized do not have epistemic privileges, of course: the only epistemic privileges is in the side of the colonizer”. In this sense, knowledge about racism, especially scientific racism signifying the ‘race war’ between White race and Yellow race was forced upon the Chinese episteme starting from the spread of Western colonialism in China. There was then indeed a ‘passive reception’ of knowledge proceeded in the minds of the Chinese reformists. </w:t>
      </w:r>
    </w:p>
    <w:p w14:paraId="07E02D9C" w14:textId="77777777" w:rsidR="007C0A11" w:rsidRPr="00845BB1" w:rsidRDefault="007C0A11" w:rsidP="007C0A11">
      <w:pPr>
        <w:spacing w:after="0" w:line="360" w:lineRule="auto"/>
        <w:rPr>
          <w:rFonts w:ascii="Calibri" w:eastAsia="等线" w:hAnsi="Calibri" w:cs="Calibri"/>
          <w:color w:val="000000" w:themeColor="text1"/>
        </w:rPr>
      </w:pPr>
    </w:p>
    <w:p w14:paraId="3E427F0E"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This is not to deny that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was right to note that “knowledge is never a result of passive reception” (1992, p. 65). According to Anibal Quijano (2007), colonial culture and knowledge production were intentionally held back and mystified before the colonised, in order to ensure they were unattainable for the colonised. Then, that mystified knowledge was taught partially so that certain individuals in the colonised population could be chosen for joining in the powerful colonisers, whilst it remained intangible for the rest of the colonised population. By doing so, the colonisers’ culture – in this case, Western culture – was intersubjectively imagined to be seductive to the colonised. It consequently imposed a fake hope and goal to the colonised that they could compete for and access power </w:t>
      </w:r>
      <w:r w:rsidRPr="00845BB1">
        <w:rPr>
          <w:rFonts w:ascii="Calibri" w:eastAsia="等线" w:hAnsi="Calibri" w:cs="Calibri"/>
          <w:color w:val="000000" w:themeColor="text1"/>
        </w:rPr>
        <w:lastRenderedPageBreak/>
        <w:t xml:space="preserve">somehow. Power relations largely function on its seduction beyond the use of repression (Quijano, 2007). Western colonial culture then transformed itself into an epistemic aspiration – a privilege. As Quijano (2007, p. 169) notes, “it was a way of participating and later to reach the same material benefits and the same power as the Europeans: viz, to conquer nature – in short for ‘development’”. Colonial cultures become the universal model for the colonised. Consequently, the reimagining and reproduction of non-Western cultures rarely happen outside of those epistemic centres. In this regard, Chinese reformers who lived their lives in the age since colonial invasions of the Opium Wars, desperately desired to learn Western knowledge, for the same purpose as any other colonised peoples – to achieve a material balance with the colonisers for survival. In turn, this particular learning curve produced racial thinking and discourse that was interwoven by and into the colonial episteme. </w:t>
      </w:r>
    </w:p>
    <w:p w14:paraId="18111D92" w14:textId="77777777" w:rsidR="007C0A11" w:rsidRPr="00845BB1" w:rsidRDefault="007C0A11" w:rsidP="007C0A11">
      <w:pPr>
        <w:spacing w:after="0" w:line="360" w:lineRule="auto"/>
        <w:rPr>
          <w:rFonts w:ascii="Calibri" w:eastAsia="等线" w:hAnsi="Calibri" w:cs="Calibri"/>
          <w:color w:val="000000" w:themeColor="text1"/>
        </w:rPr>
      </w:pPr>
    </w:p>
    <w:p w14:paraId="63A82994"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What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attempted to achieve in his book, as his conclusions suggest, is to compile historical sociology and frame the Sino-centric ideology and the self-racialisation of the Chinese in China as the cause of racism present in contemporary Chinese society. In other words, He seeks to deny the historical responsibility of Western colonialism for inventing and imposing racial discourse onto the world, including China, via colonisations. Even,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vii) states in the preface, “in China, a discourse of ‘race’ appeared at the end of the nineteenth century. The use of racial categories of analysis influenced many thinkers in China in the twentieth century.” It shows that he realised that the clues of pivotal historical moments were collectively pointing to the modern era of China initiated after the First Opium War in the 19</w:t>
      </w:r>
      <w:r w:rsidRPr="00845BB1">
        <w:rPr>
          <w:rFonts w:ascii="Calibri" w:eastAsia="等线" w:hAnsi="Calibri" w:cs="Calibri"/>
          <w:color w:val="000000" w:themeColor="text1"/>
          <w:vertAlign w:val="superscript"/>
        </w:rPr>
        <w:t>th</w:t>
      </w:r>
      <w:r w:rsidRPr="00845BB1">
        <w:rPr>
          <w:rFonts w:ascii="Calibri" w:eastAsia="等线" w:hAnsi="Calibri" w:cs="Calibri"/>
          <w:color w:val="000000" w:themeColor="text1"/>
        </w:rPr>
        <w:t xml:space="preserve"> century. By denying there was an asymmetrical power dynamic of strengths between the West and China, his theory categorically shifts the blame back onto the Chinese themselves for creating racism. </w:t>
      </w:r>
    </w:p>
    <w:p w14:paraId="454FEDCE" w14:textId="77777777" w:rsidR="007C0A11" w:rsidRPr="00845BB1" w:rsidRDefault="007C0A11" w:rsidP="007C0A11">
      <w:pPr>
        <w:spacing w:after="0" w:line="360" w:lineRule="auto"/>
        <w:rPr>
          <w:rFonts w:ascii="Calibri" w:eastAsia="等线" w:hAnsi="Calibri" w:cs="Calibri"/>
          <w:color w:val="000000" w:themeColor="text1"/>
        </w:rPr>
      </w:pPr>
    </w:p>
    <w:p w14:paraId="2662C5EA"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This denial theoretically also rejects the possibility, in his own theory and in subsequent research based on his work, to consider coloniality as the key factor fostering racial ideology in China. Regardless of how strongly he disagreed with the idea that China was under colonial domination,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33) simply failed to defend his claim that colonialism was never a determining factor in defining racial discourse in China. As he stated somewhat reluctantly, “the threat posed by Western military and economic power during the nineteenth century was not insignificant, but it may have been exaggerated.”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’s apologist and sympathetic treatment of Western colonialism as merely ‘exaggerated influence’ amounts to downplaying the detrimental impact of colonisation, so that his </w:t>
      </w:r>
      <w:r w:rsidRPr="00845BB1">
        <w:rPr>
          <w:rFonts w:ascii="Calibri" w:eastAsia="等线" w:hAnsi="Calibri" w:cs="Calibri"/>
          <w:color w:val="000000" w:themeColor="text1"/>
        </w:rPr>
        <w:lastRenderedPageBreak/>
        <w:t xml:space="preserve">theorisation on Chinese people racialising themselves and others by actively and equally studying Western knowledge driven by their own agency can make logical sense. </w:t>
      </w:r>
    </w:p>
    <w:p w14:paraId="364F5FD3" w14:textId="77777777" w:rsidR="007C0A11" w:rsidRPr="00845BB1" w:rsidRDefault="007C0A11" w:rsidP="007C0A11">
      <w:pPr>
        <w:spacing w:after="0" w:line="360" w:lineRule="auto"/>
        <w:rPr>
          <w:rFonts w:ascii="Calibri" w:eastAsia="等线" w:hAnsi="Calibri" w:cs="Calibri"/>
          <w:color w:val="000000" w:themeColor="text1"/>
        </w:rPr>
      </w:pPr>
    </w:p>
    <w:p w14:paraId="1E1BF5E0"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’s theory on the discourse of race in China is thus problematic. But how does he in fact define racism? According to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viii), racism is a cultural phenomenon, </w:t>
      </w:r>
    </w:p>
    <w:p w14:paraId="31B44C25" w14:textId="77777777" w:rsidR="007C0A11" w:rsidRPr="00845BB1" w:rsidRDefault="007C0A11" w:rsidP="007C0A11">
      <w:pPr>
        <w:spacing w:after="0" w:line="360" w:lineRule="auto"/>
        <w:rPr>
          <w:rFonts w:ascii="Calibri" w:eastAsia="等线" w:hAnsi="Calibri" w:cs="Calibri"/>
          <w:color w:val="000000" w:themeColor="text1"/>
        </w:rPr>
      </w:pPr>
    </w:p>
    <w:p w14:paraId="6CDA0300" w14:textId="77777777" w:rsidR="007C0A11" w:rsidRPr="00845BB1" w:rsidRDefault="007C0A11" w:rsidP="007C0A11">
      <w:pPr>
        <w:spacing w:after="0" w:line="360" w:lineRule="auto"/>
        <w:ind w:left="720"/>
        <w:rPr>
          <w:rFonts w:ascii="Calibri" w:eastAsia="等线" w:hAnsi="Calibri" w:cs="Calibri"/>
          <w:color w:val="000000" w:themeColor="text1"/>
        </w:rPr>
      </w:pPr>
      <w:r w:rsidRPr="00845BB1">
        <w:rPr>
          <w:rFonts w:ascii="Calibri" w:eastAsia="等线" w:hAnsi="Calibri" w:cs="Calibri"/>
          <w:color w:val="000000" w:themeColor="text1"/>
        </w:rPr>
        <w:t>Classifications based on physical appearance have no scientific foundation. Races do not exist, they are imagined. The assignment of racial categories varies according to the sociocultural environment. Race as an identifying construct evolves according to changes in the symbolic universe in which the group operates. Alterations in the symbolic universe will lead to a displacement of identifying constructs. From this perspective, a history of racial discourse can only adopt a nominalist approach: it describes how ‘race’ has been defined, and how those definitions have changed historically.</w:t>
      </w:r>
    </w:p>
    <w:p w14:paraId="02B215DC" w14:textId="77777777" w:rsidR="007C0A11" w:rsidRPr="00845BB1" w:rsidRDefault="007C0A11" w:rsidP="007C0A11">
      <w:pPr>
        <w:spacing w:after="0" w:line="360" w:lineRule="auto"/>
        <w:rPr>
          <w:rFonts w:ascii="Calibri" w:eastAsia="等线" w:hAnsi="Calibri" w:cs="Calibri"/>
          <w:color w:val="000000" w:themeColor="text1"/>
        </w:rPr>
      </w:pPr>
    </w:p>
    <w:p w14:paraId="04FD39F8"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This statement seems to be covering relevant and important aspects of a proper definition of racism, namely emphasising the socially constructed nature of race and racism, and the fact that historical developments unique to each culture consequently create different racial awareness and categories. However,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seems to imply that race has existed since the beginning of human history. I consider this tendency an essentialisation of the origin of race and racism. Race itself is a classification system that becomes part of human categorisation of peoples. It was a project carried out since the 16</w:t>
      </w:r>
      <w:r w:rsidRPr="00845BB1">
        <w:rPr>
          <w:rFonts w:ascii="Calibri" w:eastAsia="等线" w:hAnsi="Calibri" w:cs="Calibri"/>
          <w:color w:val="000000" w:themeColor="text1"/>
          <w:vertAlign w:val="superscript"/>
        </w:rPr>
        <w:t>th</w:t>
      </w:r>
      <w:r w:rsidRPr="00845BB1">
        <w:rPr>
          <w:rFonts w:ascii="Calibri" w:eastAsia="等线" w:hAnsi="Calibri" w:cs="Calibri"/>
          <w:color w:val="000000" w:themeColor="text1"/>
        </w:rPr>
        <w:t xml:space="preserve"> century. Certainly, there are diverse cultures that possess prejudice in their awareness of the unfamiliar others, but that ancestral and regional difference do not equate to racial awareness. Their associated discriminations also do not amount to racism.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treats racism as something inherent, ahistorical, and naturally built into human civilisations that merely existed with every human demographic, purposefully neglecting the manufacturing core of this project. </w:t>
      </w:r>
    </w:p>
    <w:p w14:paraId="01A5968C" w14:textId="77777777" w:rsidR="007C0A11" w:rsidRPr="00845BB1" w:rsidRDefault="007C0A11" w:rsidP="007C0A11">
      <w:pPr>
        <w:spacing w:after="0" w:line="360" w:lineRule="auto"/>
        <w:rPr>
          <w:rFonts w:ascii="Calibri" w:eastAsia="等线" w:hAnsi="Calibri" w:cs="Calibri"/>
          <w:color w:val="000000" w:themeColor="text1"/>
        </w:rPr>
      </w:pPr>
    </w:p>
    <w:p w14:paraId="488D2CDA"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In relation to the topic of my thesis,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found specifically anti-Black racism in ancient Chinese culture and maintains that black colour had negative connotations already in premodern China because it was identified with slaves. As he clarified, “’it existed well before Westerners established themselves at the frontiers of the [Qing] Empire’”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1992, p. 17). Yinghong Cheng (2019) builds on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’s pioneering work and theorises anti-Black racism with reference to </w:t>
      </w:r>
      <w:r w:rsidRPr="00845BB1">
        <w:rPr>
          <w:rFonts w:ascii="Calibri" w:eastAsia="等线" w:hAnsi="Calibri" w:cs="Calibri"/>
          <w:i/>
          <w:iCs/>
          <w:color w:val="000000" w:themeColor="text1"/>
        </w:rPr>
        <w:t>Kunlun Nu</w:t>
      </w:r>
      <w:r w:rsidRPr="00845BB1">
        <w:rPr>
          <w:rFonts w:ascii="Calibri" w:eastAsia="等线" w:hAnsi="Calibri" w:cs="Calibri"/>
          <w:color w:val="000000" w:themeColor="text1"/>
        </w:rPr>
        <w:t xml:space="preserve">. Cheng (2019, p. 168) notes the meaning of this </w:t>
      </w:r>
      <w:r w:rsidRPr="00845BB1">
        <w:rPr>
          <w:rFonts w:ascii="Calibri" w:eastAsia="等线" w:hAnsi="Calibri" w:cs="Calibri"/>
          <w:color w:val="000000" w:themeColor="text1"/>
        </w:rPr>
        <w:lastRenderedPageBreak/>
        <w:t xml:space="preserve">form of slavery as ‘black slaves from afar’. People of African descent brought in by Arab traders and South Asians brought in by Tang Dynastic traders were the main makeup of the enslaved population. Cheng (2019, p. 168) then notes, “the royal court of the Tang dynasty kept records regarding black slaves as tributary gifts that served in the court. Rich and noble families in Changan, the capital of the dynasty, purchased black slaves for domestic uses.” Enslavement of people during the Tang Dynasty did not stop at </w:t>
      </w:r>
      <w:r w:rsidRPr="00845BB1">
        <w:rPr>
          <w:rFonts w:ascii="Calibri" w:eastAsia="等线" w:hAnsi="Calibri" w:cs="Calibri"/>
          <w:i/>
          <w:iCs/>
          <w:color w:val="000000" w:themeColor="text1"/>
        </w:rPr>
        <w:t>Kunlun Nu</w:t>
      </w:r>
      <w:r w:rsidRPr="00845BB1">
        <w:rPr>
          <w:rFonts w:ascii="Calibri" w:eastAsia="等线" w:hAnsi="Calibri" w:cs="Calibri"/>
          <w:color w:val="000000" w:themeColor="text1"/>
        </w:rPr>
        <w:t xml:space="preserve">, there were also </w:t>
      </w:r>
      <w:proofErr w:type="spellStart"/>
      <w:r w:rsidRPr="00845BB1">
        <w:rPr>
          <w:rFonts w:ascii="Calibri" w:eastAsia="等线" w:hAnsi="Calibri" w:cs="Calibri"/>
          <w:i/>
          <w:iCs/>
          <w:color w:val="000000" w:themeColor="text1"/>
        </w:rPr>
        <w:t>Huji</w:t>
      </w:r>
      <w:proofErr w:type="spellEnd"/>
      <w:r w:rsidRPr="00845BB1">
        <w:rPr>
          <w:rFonts w:ascii="Calibri" w:eastAsia="等线" w:hAnsi="Calibri" w:cs="Calibri"/>
          <w:color w:val="000000" w:themeColor="text1"/>
        </w:rPr>
        <w:t xml:space="preserve">, ‘Caucasian’ women from Turkish and Iranian backgrounds. Cheng (2019, p. 169) translates, </w:t>
      </w:r>
      <w:r w:rsidRPr="00845BB1">
        <w:rPr>
          <w:rFonts w:ascii="Calibri" w:eastAsia="等线" w:hAnsi="Calibri" w:cs="Calibri"/>
          <w:i/>
          <w:iCs/>
          <w:color w:val="000000" w:themeColor="text1"/>
        </w:rPr>
        <w:t>Hu</w:t>
      </w:r>
      <w:r w:rsidRPr="00845BB1">
        <w:rPr>
          <w:rFonts w:ascii="Calibri" w:eastAsia="等线" w:hAnsi="Calibri" w:cs="Calibri"/>
          <w:color w:val="000000" w:themeColor="text1"/>
        </w:rPr>
        <w:t xml:space="preserve"> meant White and </w:t>
      </w:r>
      <w:r w:rsidRPr="00845BB1">
        <w:rPr>
          <w:rFonts w:ascii="Calibri" w:eastAsia="等线" w:hAnsi="Calibri" w:cs="Calibri"/>
          <w:i/>
          <w:iCs/>
          <w:color w:val="000000" w:themeColor="text1"/>
        </w:rPr>
        <w:t>ji</w:t>
      </w:r>
      <w:r w:rsidRPr="00845BB1">
        <w:rPr>
          <w:rFonts w:ascii="Calibri" w:eastAsia="等线" w:hAnsi="Calibri" w:cs="Calibri"/>
          <w:color w:val="000000" w:themeColor="text1"/>
        </w:rPr>
        <w:t xml:space="preserve"> meant enslaved girls; as well as </w:t>
      </w:r>
      <w:r w:rsidRPr="00845BB1">
        <w:rPr>
          <w:rFonts w:ascii="Calibri" w:eastAsia="等线" w:hAnsi="Calibri" w:cs="Calibri"/>
          <w:i/>
          <w:iCs/>
          <w:color w:val="000000" w:themeColor="text1"/>
        </w:rPr>
        <w:t>Gaoli Bi</w:t>
      </w:r>
      <w:r w:rsidRPr="00845BB1">
        <w:rPr>
          <w:rFonts w:ascii="Calibri" w:eastAsia="等线" w:hAnsi="Calibri" w:cs="Calibri"/>
          <w:color w:val="000000" w:themeColor="text1"/>
        </w:rPr>
        <w:t xml:space="preserve">, to which Cheng translates as Korean young female maids. </w:t>
      </w:r>
    </w:p>
    <w:p w14:paraId="6AFE7406" w14:textId="77777777" w:rsidR="007C0A11" w:rsidRPr="00845BB1" w:rsidRDefault="007C0A11" w:rsidP="007C0A11">
      <w:pPr>
        <w:spacing w:after="0" w:line="360" w:lineRule="auto"/>
        <w:rPr>
          <w:rFonts w:ascii="Calibri" w:eastAsia="等线" w:hAnsi="Calibri" w:cs="Calibri"/>
          <w:color w:val="000000" w:themeColor="text1"/>
        </w:rPr>
      </w:pPr>
    </w:p>
    <w:p w14:paraId="3EB5FDDF"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Cheng’s theorisation assembles the movements of a pendulum as contradictions in his theory occur multiple times. First, Cheng’s historical account of Kunlun Nu and its comparisons to modern Black slaves seems to be contradictory: on the one hand, Cheng (2019) notes that many Chinese historians have confirmed that Blackness as a racial marker was assigned to </w:t>
      </w:r>
      <w:r w:rsidRPr="00845BB1">
        <w:rPr>
          <w:rFonts w:ascii="Calibri" w:eastAsia="等线" w:hAnsi="Calibri" w:cs="Calibri"/>
          <w:i/>
          <w:iCs/>
          <w:color w:val="000000" w:themeColor="text1"/>
        </w:rPr>
        <w:t>Kunlun Nu</w:t>
      </w:r>
      <w:r w:rsidRPr="00845BB1">
        <w:rPr>
          <w:rFonts w:ascii="Calibri" w:eastAsia="等线" w:hAnsi="Calibri" w:cs="Calibri"/>
          <w:color w:val="000000" w:themeColor="text1"/>
        </w:rPr>
        <w:t xml:space="preserve"> as early as during the Tang Dynasty. Cheng (2019, p. 172) asserts, “it [</w:t>
      </w:r>
      <w:r w:rsidRPr="00845BB1">
        <w:rPr>
          <w:rFonts w:ascii="Calibri" w:eastAsia="等线" w:hAnsi="Calibri" w:cs="Calibri"/>
          <w:i/>
          <w:iCs/>
          <w:color w:val="000000" w:themeColor="text1"/>
        </w:rPr>
        <w:t>Kunlun Nu</w:t>
      </w:r>
      <w:r w:rsidRPr="00845BB1">
        <w:rPr>
          <w:rFonts w:ascii="Calibri" w:eastAsia="等线" w:hAnsi="Calibri" w:cs="Calibri"/>
          <w:color w:val="000000" w:themeColor="text1"/>
        </w:rPr>
        <w:t xml:space="preserve">] survives in other terms such as </w:t>
      </w:r>
      <w:proofErr w:type="spellStart"/>
      <w:r w:rsidRPr="00845BB1">
        <w:rPr>
          <w:rFonts w:ascii="Calibri" w:eastAsia="等线" w:hAnsi="Calibri" w:cs="Calibri"/>
          <w:i/>
          <w:iCs/>
          <w:color w:val="000000" w:themeColor="text1"/>
        </w:rPr>
        <w:t>hei</w:t>
      </w:r>
      <w:proofErr w:type="spellEnd"/>
      <w:r w:rsidRPr="00845BB1">
        <w:rPr>
          <w:rFonts w:ascii="Calibri" w:eastAsia="等线" w:hAnsi="Calibri" w:cs="Calibri"/>
          <w:i/>
          <w:iCs/>
          <w:color w:val="000000" w:themeColor="text1"/>
        </w:rPr>
        <w:t xml:space="preserve"> </w:t>
      </w:r>
      <w:proofErr w:type="spellStart"/>
      <w:r w:rsidRPr="00845BB1">
        <w:rPr>
          <w:rFonts w:ascii="Calibri" w:eastAsia="等线" w:hAnsi="Calibri" w:cs="Calibri"/>
          <w:i/>
          <w:iCs/>
          <w:color w:val="000000" w:themeColor="text1"/>
        </w:rPr>
        <w:t>gui</w:t>
      </w:r>
      <w:proofErr w:type="spellEnd"/>
      <w:r w:rsidRPr="00845BB1">
        <w:rPr>
          <w:rFonts w:ascii="Calibri" w:eastAsia="等线" w:hAnsi="Calibri" w:cs="Calibri"/>
          <w:color w:val="000000" w:themeColor="text1"/>
        </w:rPr>
        <w:t xml:space="preserve"> (</w:t>
      </w:r>
      <w:r w:rsidRPr="00845BB1">
        <w:rPr>
          <w:rFonts w:ascii="Calibri" w:eastAsia="等线" w:hAnsi="Calibri" w:cs="Calibri"/>
          <w:color w:val="000000" w:themeColor="text1"/>
        </w:rPr>
        <w:t>黑鬼</w:t>
      </w:r>
      <w:r w:rsidRPr="00845BB1">
        <w:rPr>
          <w:rFonts w:ascii="Calibri" w:eastAsia="等线" w:hAnsi="Calibri" w:cs="Calibri"/>
          <w:color w:val="000000" w:themeColor="text1"/>
        </w:rPr>
        <w:t xml:space="preserve">) and </w:t>
      </w:r>
      <w:proofErr w:type="spellStart"/>
      <w:r w:rsidRPr="00845BB1">
        <w:rPr>
          <w:rFonts w:ascii="Calibri" w:eastAsia="等线" w:hAnsi="Calibri" w:cs="Calibri"/>
          <w:i/>
          <w:iCs/>
          <w:color w:val="000000" w:themeColor="text1"/>
        </w:rPr>
        <w:t>hei</w:t>
      </w:r>
      <w:proofErr w:type="spellEnd"/>
      <w:r w:rsidRPr="00845BB1">
        <w:rPr>
          <w:rFonts w:ascii="Calibri" w:eastAsia="等线" w:hAnsi="Calibri" w:cs="Calibri"/>
          <w:i/>
          <w:iCs/>
          <w:color w:val="000000" w:themeColor="text1"/>
        </w:rPr>
        <w:t xml:space="preserve"> nu</w:t>
      </w:r>
      <w:r w:rsidRPr="00845BB1">
        <w:rPr>
          <w:rFonts w:ascii="Calibri" w:eastAsia="等线" w:hAnsi="Calibri" w:cs="Calibri"/>
          <w:color w:val="000000" w:themeColor="text1"/>
        </w:rPr>
        <w:t xml:space="preserve"> (</w:t>
      </w:r>
      <w:r w:rsidRPr="00845BB1">
        <w:rPr>
          <w:rFonts w:ascii="Calibri" w:eastAsia="等线" w:hAnsi="Calibri" w:cs="Calibri"/>
          <w:color w:val="000000" w:themeColor="text1"/>
        </w:rPr>
        <w:t>黑奴</w:t>
      </w:r>
      <w:r w:rsidRPr="00845BB1">
        <w:rPr>
          <w:rFonts w:ascii="Calibri" w:eastAsia="等线" w:hAnsi="Calibri" w:cs="Calibri"/>
          <w:color w:val="000000" w:themeColor="text1"/>
        </w:rPr>
        <w:t xml:space="preserve">), and both explicitly refer to African and the African diaspora.” In this quote, he agreed that a Chinese premodern historical antiquity Kunlun Nu was highly comparable to the modern form of Black slave trade happened in the Atlantics. Cheng (2019) also critiqued those historians who refuse to compare Kunlun Nu to the Atlantic slave trade. Cheng (2019, p. 172) notes, “the colored identity was established in China earlier than it was in the West”, admitting that Kunlun Nu was a form of slavery highly racialised, and occurred before Western society developed the colonial trade of African slaves. </w:t>
      </w:r>
    </w:p>
    <w:p w14:paraId="66D918DE" w14:textId="77777777" w:rsidR="007C0A11" w:rsidRPr="00845BB1" w:rsidRDefault="007C0A11" w:rsidP="007C0A11">
      <w:pPr>
        <w:spacing w:after="0" w:line="360" w:lineRule="auto"/>
        <w:rPr>
          <w:rFonts w:ascii="Calibri" w:eastAsia="等线" w:hAnsi="Calibri" w:cs="Calibri"/>
          <w:color w:val="000000" w:themeColor="text1"/>
        </w:rPr>
      </w:pPr>
    </w:p>
    <w:p w14:paraId="319BFA14"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On the other hand, in his summary of analyses, Cheng (2019, p. 179) emphatically rejected the idea that slave trade in premodern China was comparable to the Atlantic slave trades. He contradicts what he maintained previously about how China had Black slaves earlier than the West, where he conducted that comparison himself. Cheng (2019) noted that China did not participate in the Atlantic slave trade, therefore could not have developed racial categories and associations between Blackness and slavery. By the end of his discussion, he contradicts his theory again by claiming that racialised ideas about dark-skins and enslavement of peoples were fully developed in China before Western colonialism invaded. Colonialism only helped develop racial ideas of Black slavery as to be aligned with the global trend of enslaving Black people (Cheng, 2019, p. 180). </w:t>
      </w:r>
    </w:p>
    <w:p w14:paraId="47D5ADA7" w14:textId="77777777" w:rsidR="007C0A11" w:rsidRPr="00845BB1" w:rsidRDefault="007C0A11" w:rsidP="007C0A11">
      <w:pPr>
        <w:spacing w:after="0" w:line="360" w:lineRule="auto"/>
        <w:rPr>
          <w:rFonts w:ascii="Calibri" w:eastAsia="等线" w:hAnsi="Calibri" w:cs="Calibri"/>
          <w:color w:val="000000" w:themeColor="text1"/>
        </w:rPr>
      </w:pPr>
    </w:p>
    <w:p w14:paraId="6B73B815"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Here, Cheng’s theory suffers from several inconsistencies. First, Cheng (2019) approved that </w:t>
      </w:r>
      <w:r w:rsidRPr="00845BB1">
        <w:rPr>
          <w:rFonts w:ascii="Calibri" w:eastAsia="等线" w:hAnsi="Calibri" w:cs="Calibri"/>
          <w:i/>
          <w:iCs/>
          <w:color w:val="000000" w:themeColor="text1"/>
        </w:rPr>
        <w:t>Kunlun Nu</w:t>
      </w:r>
      <w:r w:rsidRPr="00845BB1">
        <w:rPr>
          <w:rFonts w:ascii="Calibri" w:eastAsia="等线" w:hAnsi="Calibri" w:cs="Calibri"/>
          <w:color w:val="000000" w:themeColor="text1"/>
        </w:rPr>
        <w:t xml:space="preserve"> did not only refer to African people, but also dark-skinned South Asian people. Historians confirmed that the majority of </w:t>
      </w:r>
      <w:r w:rsidRPr="00845BB1">
        <w:rPr>
          <w:rFonts w:ascii="Calibri" w:eastAsia="等线" w:hAnsi="Calibri" w:cs="Calibri"/>
          <w:i/>
          <w:iCs/>
          <w:color w:val="000000" w:themeColor="text1"/>
        </w:rPr>
        <w:t xml:space="preserve">Kunlun Nu </w:t>
      </w:r>
      <w:r w:rsidRPr="00845BB1">
        <w:rPr>
          <w:rFonts w:ascii="Calibri" w:eastAsia="等线" w:hAnsi="Calibri" w:cs="Calibri"/>
          <w:color w:val="000000" w:themeColor="text1"/>
        </w:rPr>
        <w:t xml:space="preserve">was from South and Southeast Asia (Cheng, 2019). Black people certainly are not the only demographics who have darker skin complexions. However, Blackness, as a racial marker, does not directly mean all dark-skinned people, but very specifically designated to racialise South Saharan African descent. Moreover, using skin-colour to denote any racial classification is reductionist to the racial categories, as skin-colour is only one of the many racial markers in categorising races. Second, Blackness does not always and automatically equal Africanness, simply because there are non-Black populations in Africa. Those terms should not be used interchangeably. </w:t>
      </w:r>
    </w:p>
    <w:p w14:paraId="5169E45B" w14:textId="77777777" w:rsidR="007C0A11" w:rsidRPr="00845BB1" w:rsidRDefault="007C0A11" w:rsidP="007C0A11">
      <w:pPr>
        <w:spacing w:after="0" w:line="360" w:lineRule="auto"/>
        <w:rPr>
          <w:rFonts w:ascii="Calibri" w:eastAsia="等线" w:hAnsi="Calibri" w:cs="Calibri"/>
          <w:color w:val="000000" w:themeColor="text1"/>
        </w:rPr>
      </w:pPr>
    </w:p>
    <w:p w14:paraId="666A5218" w14:textId="77777777"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Finally, </w:t>
      </w:r>
      <w:r w:rsidRPr="00845BB1">
        <w:rPr>
          <w:rFonts w:ascii="Calibri" w:eastAsia="等线" w:hAnsi="Calibri" w:cs="Calibri"/>
          <w:i/>
          <w:iCs/>
          <w:color w:val="000000" w:themeColor="text1"/>
        </w:rPr>
        <w:t>Kunlun Nu</w:t>
      </w:r>
      <w:r w:rsidRPr="00845BB1">
        <w:rPr>
          <w:rFonts w:ascii="Calibri" w:eastAsia="等线" w:hAnsi="Calibri" w:cs="Calibri"/>
          <w:color w:val="000000" w:themeColor="text1"/>
        </w:rPr>
        <w:t xml:space="preserve"> was first described by Cheng as a type of Black serfs, then was described as a form of slavery and the enslavement of all dark-skinned people in the same sense of Atlantic slave trade. He then denied that the trafficking of </w:t>
      </w:r>
      <w:r w:rsidRPr="00845BB1">
        <w:rPr>
          <w:rFonts w:ascii="Calibri" w:eastAsia="等线" w:hAnsi="Calibri" w:cs="Calibri"/>
          <w:i/>
          <w:iCs/>
          <w:color w:val="000000" w:themeColor="text1"/>
        </w:rPr>
        <w:t>Kunlun Nu</w:t>
      </w:r>
      <w:r w:rsidRPr="00845BB1">
        <w:rPr>
          <w:rFonts w:ascii="Calibri" w:eastAsia="等线" w:hAnsi="Calibri" w:cs="Calibri"/>
          <w:color w:val="000000" w:themeColor="text1"/>
        </w:rPr>
        <w:t xml:space="preserve"> was more insidious than the Atlantic slave trade. What he meant by the discussion of </w:t>
      </w:r>
      <w:r w:rsidRPr="00845BB1">
        <w:rPr>
          <w:rFonts w:ascii="Calibri" w:eastAsia="等线" w:hAnsi="Calibri" w:cs="Calibri"/>
          <w:i/>
          <w:iCs/>
          <w:color w:val="000000" w:themeColor="text1"/>
        </w:rPr>
        <w:t>Kunlun Nu</w:t>
      </w:r>
      <w:r w:rsidRPr="00845BB1">
        <w:rPr>
          <w:rFonts w:ascii="Calibri" w:eastAsia="等线" w:hAnsi="Calibri" w:cs="Calibri"/>
          <w:color w:val="000000" w:themeColor="text1"/>
        </w:rPr>
        <w:t xml:space="preserve"> was confusing and convoluted. The problem with terminology and sociological concepts on race in Cheng’s theory not only stimulates confusion, but also shows inadequate theoretical and historical rigour. He exemplified no trace of such a history of Black slaves being continued into the modern time of China, nonetheless, still emphasises its relation to Atlantic slave trade. It shows another contradiction. Most importantly, he imposes his own modern understanding in interpreting a premodern history. In other words, to understand </w:t>
      </w:r>
      <w:r w:rsidRPr="00845BB1">
        <w:rPr>
          <w:rFonts w:ascii="Calibri" w:eastAsia="等线" w:hAnsi="Calibri" w:cs="Calibri"/>
          <w:i/>
          <w:iCs/>
          <w:color w:val="000000" w:themeColor="text1"/>
        </w:rPr>
        <w:t>Kunlun Nu</w:t>
      </w:r>
      <w:r w:rsidRPr="00845BB1">
        <w:rPr>
          <w:rFonts w:ascii="Calibri" w:eastAsia="等线" w:hAnsi="Calibri" w:cs="Calibri"/>
          <w:color w:val="000000" w:themeColor="text1"/>
        </w:rPr>
        <w:t xml:space="preserve"> as Black slaves, implying all dark-skinned peoples – including African and South Asian descents – is to force a modern and Western reading of what was supposed to be a Chinese premodern historical construct. </w:t>
      </w:r>
    </w:p>
    <w:p w14:paraId="17DC5729" w14:textId="77777777" w:rsidR="007C0A11" w:rsidRPr="00845BB1" w:rsidRDefault="007C0A11" w:rsidP="007C0A11">
      <w:pPr>
        <w:spacing w:after="0" w:line="360" w:lineRule="auto"/>
        <w:rPr>
          <w:rFonts w:ascii="Calibri" w:eastAsia="等线" w:hAnsi="Calibri" w:cs="Calibri"/>
          <w:color w:val="000000" w:themeColor="text1"/>
        </w:rPr>
      </w:pPr>
    </w:p>
    <w:p w14:paraId="7B087DB5" w14:textId="16EC55B6" w:rsidR="007C0A11" w:rsidRPr="00845BB1" w:rsidRDefault="007C0A11" w:rsidP="007C0A1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In a </w:t>
      </w:r>
      <w:r w:rsidR="000F0881" w:rsidRPr="00845BB1">
        <w:rPr>
          <w:rFonts w:ascii="Calibri" w:eastAsia="等线" w:hAnsi="Calibri" w:cs="Calibri"/>
          <w:color w:val="000000" w:themeColor="text1"/>
        </w:rPr>
        <w:t xml:space="preserve">more </w:t>
      </w:r>
      <w:r w:rsidRPr="00845BB1">
        <w:rPr>
          <w:rFonts w:ascii="Calibri" w:eastAsia="等线" w:hAnsi="Calibri" w:cs="Calibri"/>
          <w:color w:val="000000" w:themeColor="text1"/>
        </w:rPr>
        <w:t xml:space="preserve">recent study on cyber-racism against African descents in the Chinese internet, Pfafman et al. (2015) found that the negative stereotypes about African Black people in China parallel those in Western categorisations of races and are highly similar to how American mainstream media tend to portray Black people. This illustrates that certain symptoms of anti-Black racism in modern Chinese society are not just unique to Chinese cultural traditions, but a shared phenomenon that infers a more globalised reality of racism. Put another way, if racial ideologies in China find similarities with that of other countries and regions, especially with the West, it can be inferred that one possible case of those </w:t>
      </w:r>
      <w:r w:rsidRPr="00845BB1">
        <w:rPr>
          <w:rFonts w:ascii="Calibri" w:eastAsia="等线" w:hAnsi="Calibri" w:cs="Calibri"/>
          <w:color w:val="000000" w:themeColor="text1"/>
        </w:rPr>
        <w:lastRenderedPageBreak/>
        <w:t xml:space="preserve">comparable realities is colonialism, since historically this has been a global project cultivating racial formations to connect the continents. </w:t>
      </w:r>
      <w:r w:rsidR="00AD091B" w:rsidRPr="00845BB1">
        <w:rPr>
          <w:rFonts w:ascii="Calibri" w:eastAsia="等线" w:hAnsi="Calibri" w:cs="Calibri"/>
          <w:color w:val="000000" w:themeColor="text1"/>
        </w:rPr>
        <w:t xml:space="preserve">This is rather a shortcoming of Dikotter and Cheng’s theory in supporting my thesis.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and Cheng show that current theorisations of racism in China are incapable of understanding this very topic, because they neglected Western colonialism as a significant historical factor in configuring ideological relations. Their theories are thus incomplete and their conclusions untenable. </w:t>
      </w:r>
    </w:p>
    <w:p w14:paraId="6A30E1C9" w14:textId="77777777" w:rsidR="000B1515" w:rsidRPr="00845BB1" w:rsidRDefault="000B1515" w:rsidP="007C0A11">
      <w:pPr>
        <w:spacing w:after="0" w:line="360" w:lineRule="auto"/>
        <w:rPr>
          <w:rFonts w:ascii="Calibri" w:eastAsia="等线" w:hAnsi="Calibri" w:cs="Calibri"/>
          <w:color w:val="000000" w:themeColor="text1"/>
        </w:rPr>
      </w:pPr>
    </w:p>
    <w:p w14:paraId="319E7902" w14:textId="2303BD6D" w:rsidR="000B1515" w:rsidRPr="00845BB1" w:rsidRDefault="000B1515" w:rsidP="000F0881">
      <w:pPr>
        <w:spacing w:after="0"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To criticise theories by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 and Cheng, is not dismissing their contribution to the field of studying racism in China, since they initiated and developed this field. I want to argue that although this thesis attempts to act as an antithesis to compete with the mainstream theory constructed by Dikotter, it is also an attempt to synthesise their contributions and structure a rather cohesive approach to theoris</w:t>
      </w:r>
      <w:r w:rsidR="005B3D4A" w:rsidRPr="00845BB1">
        <w:rPr>
          <w:rFonts w:ascii="Calibri" w:eastAsia="等线" w:hAnsi="Calibri" w:cs="Calibri"/>
          <w:color w:val="000000" w:themeColor="text1"/>
        </w:rPr>
        <w:t>e</w:t>
      </w:r>
      <w:r w:rsidRPr="00845BB1">
        <w:rPr>
          <w:rFonts w:ascii="Calibri" w:eastAsia="等线" w:hAnsi="Calibri" w:cs="Calibri"/>
          <w:color w:val="000000" w:themeColor="text1"/>
        </w:rPr>
        <w:t xml:space="preserve"> racism in China. Dikotter’s theorisation of China-centrism has been accurate. The way he illustrates how Chinese sense of dominance stems from its geographical and culture centredness facilitates an understanding that a Chinese perspective should always be prioritised in China. In doing so, </w:t>
      </w:r>
      <w:r w:rsidR="000F0881" w:rsidRPr="00845BB1">
        <w:rPr>
          <w:rFonts w:ascii="Calibri" w:eastAsia="等线" w:hAnsi="Calibri" w:cs="Calibri"/>
          <w:color w:val="000000" w:themeColor="text1"/>
        </w:rPr>
        <w:t xml:space="preserve">it is understood that </w:t>
      </w:r>
      <w:r w:rsidRPr="00845BB1">
        <w:rPr>
          <w:rFonts w:ascii="Calibri" w:eastAsia="等线" w:hAnsi="Calibri" w:cs="Calibri"/>
          <w:color w:val="000000" w:themeColor="text1"/>
        </w:rPr>
        <w:t>Chinese struggle</w:t>
      </w:r>
      <w:r w:rsidR="000F0881" w:rsidRPr="00845BB1">
        <w:rPr>
          <w:rFonts w:ascii="Calibri" w:eastAsia="等线" w:hAnsi="Calibri" w:cs="Calibri"/>
          <w:color w:val="000000" w:themeColor="text1"/>
        </w:rPr>
        <w:t>s</w:t>
      </w:r>
      <w:r w:rsidRPr="00845BB1">
        <w:rPr>
          <w:rFonts w:ascii="Calibri" w:eastAsia="等线" w:hAnsi="Calibri" w:cs="Calibri"/>
          <w:color w:val="000000" w:themeColor="text1"/>
        </w:rPr>
        <w:t xml:space="preserve"> against external threats should also come first before other countries and people’s struggles against external threats.</w:t>
      </w:r>
      <w:r w:rsidR="009A2A87" w:rsidRPr="00845BB1">
        <w:rPr>
          <w:rFonts w:ascii="Calibri" w:eastAsia="等线" w:hAnsi="Calibri" w:cs="Calibri"/>
          <w:color w:val="000000" w:themeColor="text1"/>
        </w:rPr>
        <w:t xml:space="preserve"> In other words, what the Chinese agrees and resonates should be encouraged and promoted, what the Chinese disapproves and disdains should be devalued and abandoned.</w:t>
      </w:r>
      <w:r w:rsidRPr="00845BB1">
        <w:rPr>
          <w:rFonts w:ascii="Calibri" w:eastAsia="等线" w:hAnsi="Calibri" w:cs="Calibri"/>
          <w:color w:val="000000" w:themeColor="text1"/>
        </w:rPr>
        <w:t xml:space="preserve"> In the process, Black people and racism their experience must come after Chinese experiences of anti-China racism. In this thesis, my argument derives from criticising </w:t>
      </w:r>
      <w:r w:rsidR="000F0881" w:rsidRPr="00845BB1">
        <w:rPr>
          <w:rFonts w:ascii="Calibri" w:eastAsia="等线" w:hAnsi="Calibri" w:cs="Calibri"/>
          <w:color w:val="000000" w:themeColor="text1"/>
        </w:rPr>
        <w:t xml:space="preserve">China’s anti-Black racism, but it is not restricted in this aspect only, especially when China-centrism and White supremacy both function as hegemonic dominant forces in perpetuating anti-Black racism. Dikotter’s theorisation therefore shown its validity and value in developing a synthesis that combines my arguments and previous research. Furthermore, my thesis advocates for a historical perspective in understanding racism in China, making it the first step in incorporating decolonial sociology into this field. But this </w:t>
      </w:r>
      <w:r w:rsidR="00334937" w:rsidRPr="00845BB1">
        <w:rPr>
          <w:rFonts w:ascii="Calibri" w:eastAsia="等线" w:hAnsi="Calibri" w:cs="Calibri"/>
          <w:color w:val="000000" w:themeColor="text1"/>
        </w:rPr>
        <w:t xml:space="preserve">thesis </w:t>
      </w:r>
      <w:r w:rsidR="000F0881" w:rsidRPr="00845BB1">
        <w:rPr>
          <w:rFonts w:ascii="Calibri" w:eastAsia="等线" w:hAnsi="Calibri" w:cs="Calibri"/>
          <w:color w:val="000000" w:themeColor="text1"/>
        </w:rPr>
        <w:t>is not a</w:t>
      </w:r>
      <w:r w:rsidR="00334937" w:rsidRPr="00845BB1">
        <w:rPr>
          <w:rFonts w:ascii="Calibri" w:eastAsia="等线" w:hAnsi="Calibri" w:cs="Calibri"/>
          <w:color w:val="000000" w:themeColor="text1"/>
        </w:rPr>
        <w:t xml:space="preserve"> decolonial</w:t>
      </w:r>
      <w:r w:rsidR="000F0881" w:rsidRPr="00845BB1">
        <w:rPr>
          <w:rFonts w:ascii="Calibri" w:eastAsia="等线" w:hAnsi="Calibri" w:cs="Calibri"/>
          <w:color w:val="000000" w:themeColor="text1"/>
        </w:rPr>
        <w:t xml:space="preserve"> historiography. Thus, for what I attempt to brand my thesis as an antithesis to current trends in studying racism in China</w:t>
      </w:r>
      <w:r w:rsidR="00334937" w:rsidRPr="00845BB1">
        <w:rPr>
          <w:rFonts w:ascii="Calibri" w:eastAsia="等线" w:hAnsi="Calibri" w:cs="Calibri"/>
          <w:color w:val="000000" w:themeColor="text1"/>
        </w:rPr>
        <w:t xml:space="preserve"> by presenting contemporary manifestations of historically constructed racial ideology</w:t>
      </w:r>
      <w:r w:rsidR="000F0881" w:rsidRPr="00845BB1">
        <w:rPr>
          <w:rFonts w:ascii="Calibri" w:eastAsia="等线" w:hAnsi="Calibri" w:cs="Calibri"/>
          <w:color w:val="000000" w:themeColor="text1"/>
        </w:rPr>
        <w:t xml:space="preserve">, it is only preliminary and not nearly complete. Antithesis as a category for my thesis cannot be fully fulfilled. </w:t>
      </w:r>
      <w:r w:rsidR="00334937" w:rsidRPr="00845BB1">
        <w:rPr>
          <w:rFonts w:ascii="Calibri" w:eastAsia="等线" w:hAnsi="Calibri" w:cs="Calibri"/>
          <w:color w:val="000000" w:themeColor="text1"/>
        </w:rPr>
        <w:t xml:space="preserve">This thesis is therefore both a synthesis and an antithesis. </w:t>
      </w:r>
    </w:p>
    <w:p w14:paraId="5CAF4164" w14:textId="77777777" w:rsidR="000F0881" w:rsidRPr="00845BB1" w:rsidRDefault="000F0881" w:rsidP="000F0881">
      <w:pPr>
        <w:spacing w:after="0" w:line="360" w:lineRule="auto"/>
        <w:rPr>
          <w:rFonts w:ascii="Calibri" w:eastAsia="等线" w:hAnsi="Calibri" w:cs="Calibri"/>
          <w:color w:val="000000" w:themeColor="text1"/>
        </w:rPr>
      </w:pPr>
    </w:p>
    <w:p w14:paraId="0D7A5A61" w14:textId="7052C00C" w:rsidR="007C0A11" w:rsidRPr="00845BB1" w:rsidRDefault="007C0A11" w:rsidP="007C0A11">
      <w:pPr>
        <w:spacing w:line="360" w:lineRule="auto"/>
        <w:rPr>
          <w:rFonts w:ascii="Calibri" w:eastAsia="等线" w:hAnsi="Calibri" w:cs="Calibri"/>
          <w:color w:val="000000" w:themeColor="text1"/>
        </w:rPr>
      </w:pPr>
      <w:r w:rsidRPr="00845BB1">
        <w:rPr>
          <w:rFonts w:ascii="Calibri" w:eastAsia="等线" w:hAnsi="Calibri" w:cs="Calibri"/>
          <w:color w:val="000000" w:themeColor="text1"/>
        </w:rPr>
        <w:t xml:space="preserve">It is relevant to add that, according to Tani Barlow (1993), the US pursued a carefully calculated geopolitical strategy of disapproving any research regarding colonialism in China </w:t>
      </w:r>
      <w:r w:rsidRPr="00845BB1">
        <w:rPr>
          <w:rFonts w:ascii="Calibri" w:eastAsia="等线" w:hAnsi="Calibri" w:cs="Calibri"/>
          <w:color w:val="000000" w:themeColor="text1"/>
        </w:rPr>
        <w:lastRenderedPageBreak/>
        <w:t>studies for the purpose of mobilising a new discursive world order with new social sciences and Area Studies. As Barlow (1993, p. 252) mockingly states:</w:t>
      </w:r>
    </w:p>
    <w:p w14:paraId="29E9F070" w14:textId="77777777" w:rsidR="007C0A11" w:rsidRPr="00845BB1" w:rsidRDefault="007C0A11" w:rsidP="007C0A11">
      <w:pPr>
        <w:spacing w:line="360" w:lineRule="auto"/>
        <w:ind w:left="720"/>
        <w:rPr>
          <w:rFonts w:ascii="Calibri" w:eastAsia="等线" w:hAnsi="Calibri" w:cs="Calibri"/>
          <w:color w:val="000000" w:themeColor="text1"/>
        </w:rPr>
      </w:pPr>
      <w:r w:rsidRPr="00845BB1">
        <w:rPr>
          <w:rFonts w:ascii="Calibri" w:eastAsia="等线" w:hAnsi="Calibri" w:cs="Calibri"/>
          <w:color w:val="000000" w:themeColor="text1"/>
        </w:rPr>
        <w:t xml:space="preserve">Making China a not-colonialist region, making the significance of colonialism in China the fact that it had not really happened (or at least not happened that way), proved to have many uses… Not treaty-port imperialism, not the infusion of new ideologies, nothing, not even capitalism itself, would ‘change China’. </w:t>
      </w:r>
    </w:p>
    <w:p w14:paraId="0EB9D12E" w14:textId="77777777" w:rsidR="007C0A11" w:rsidRPr="00845BB1" w:rsidRDefault="007C0A11" w:rsidP="007C0A11">
      <w:pPr>
        <w:spacing w:line="360" w:lineRule="auto"/>
        <w:rPr>
          <w:rFonts w:ascii="Calibri" w:hAnsi="Calibri" w:cs="Calibri"/>
          <w:color w:val="000000" w:themeColor="text1"/>
        </w:rPr>
      </w:pPr>
      <w:r w:rsidRPr="00845BB1">
        <w:rPr>
          <w:rFonts w:ascii="Calibri" w:eastAsia="等线" w:hAnsi="Calibri" w:cs="Calibri"/>
          <w:color w:val="000000" w:themeColor="text1"/>
        </w:rPr>
        <w:t xml:space="preserve">The impact of this political, intellectual and epistemic agenda was profound in shaping subsequent scholarships on China and its knowledge production. It is therefore not surprising that some scholars researching racism in China refused to consider colonialism as a determining factor. In the next sections, I will examine studies that have referred to </w:t>
      </w:r>
      <w:r w:rsidRPr="00845BB1">
        <w:rPr>
          <w:rFonts w:ascii="Calibri" w:eastAsia="Times New Roman" w:hAnsi="Calibri" w:cs="Calibri"/>
          <w:color w:val="000000" w:themeColor="text1"/>
          <w:kern w:val="0"/>
          <w14:ligatures w14:val="none"/>
        </w:rPr>
        <w:t>Dikötter</w:t>
      </w:r>
      <w:r w:rsidRPr="00845BB1">
        <w:rPr>
          <w:rFonts w:ascii="Calibri" w:eastAsia="等线" w:hAnsi="Calibri" w:cs="Calibri"/>
          <w:color w:val="000000" w:themeColor="text1"/>
        </w:rPr>
        <w:t xml:space="preserve">’s and Cheng’ work in relation to racism in China’s ELT industry, racial conflicts in the late 1980s, cyber racism in China, and studies of the African community in Guangzhou. </w:t>
      </w:r>
    </w:p>
    <w:p w14:paraId="099A990C"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13" w:name="_Toc195794079"/>
      <w:r w:rsidRPr="00845BB1">
        <w:rPr>
          <w:rFonts w:ascii="Calibri" w:eastAsiaTheme="majorEastAsia" w:hAnsi="Calibri" w:cstheme="majorBidi"/>
          <w:b/>
          <w:color w:val="000000" w:themeColor="text1"/>
          <w:sz w:val="26"/>
          <w:szCs w:val="26"/>
        </w:rPr>
        <w:t>3. China’s ELT Industry &amp; Race</w:t>
      </w:r>
      <w:bookmarkEnd w:id="13"/>
      <w:r w:rsidRPr="00845BB1">
        <w:rPr>
          <w:rFonts w:ascii="Calibri" w:eastAsiaTheme="majorEastAsia" w:hAnsi="Calibri" w:cstheme="majorBidi"/>
          <w:b/>
          <w:color w:val="000000" w:themeColor="text1"/>
          <w:sz w:val="26"/>
          <w:szCs w:val="26"/>
        </w:rPr>
        <w:t xml:space="preserve"> </w:t>
      </w:r>
    </w:p>
    <w:p w14:paraId="0AEE11D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Since the seminal work on racism in China by Frank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in the 1990s, there had, until recently, not been any publications that investigated the connection between English language education and racial discourse in Chinese society. In this section, I will analyse Shuling Wang’s (2024) research on how the English language functions as a race-making technology in China’s ELT industry, Shanshan Lan’s (2022) research on the commodification and precariousness of White teachers in China’s ELT industry, and Angela Lehmann and Pauline Leonard’s (2019) research on unqualified White teachers in China as young migrants. The latter two are the first sociological research that engage with the racialised migration of White teachers in China. These studies show how the ELT industry is a rich arena for revealing racial discourses in Chinese society. Although they are not studying specifically on anti-Black racism in China, they still offer valuable data of the racialisation of foreign English teachers and the global presence of White supremacy. These studies help funnel down the foci of my thesis, which will complement existing research in turn. </w:t>
      </w:r>
    </w:p>
    <w:p w14:paraId="6A2F2C9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In her article examining the racialisation of Whiteness in China’s English language education industry, Shanshan Lan (2022) offers a new perspective on how Whiteness is made to be precarious in China. The shifting power structures</w:t>
      </w:r>
      <w:r w:rsidRPr="00845BB1">
        <w:rPr>
          <w:rFonts w:ascii="Calibri" w:hAnsi="Calibri" w:cs="Calibri" w:hint="eastAsia"/>
          <w:color w:val="000000" w:themeColor="text1"/>
        </w:rPr>
        <w:t xml:space="preserve"> </w:t>
      </w:r>
      <w:r w:rsidRPr="00845BB1">
        <w:rPr>
          <w:rFonts w:ascii="Calibri" w:hAnsi="Calibri" w:cs="Calibri"/>
          <w:color w:val="000000" w:themeColor="text1"/>
        </w:rPr>
        <w:t xml:space="preserve">between China and the West, argues Lan (2022), are also reshaping racial relations. She calls for more attention to the racialisation of White migrants in China. Lan (2022, p. 119) contends that Whiteness as a concept is territorially confined. China is no exception. It is a new frontier in understanding how Whiteness is constructed. Lan asserts that Whiteness is vulnerable in Chinese society as </w:t>
      </w:r>
      <w:r w:rsidRPr="00845BB1">
        <w:rPr>
          <w:rFonts w:ascii="Calibri" w:hAnsi="Calibri" w:cs="Calibri"/>
          <w:color w:val="000000" w:themeColor="text1"/>
        </w:rPr>
        <w:lastRenderedPageBreak/>
        <w:t xml:space="preserve">White people, a minority population, do not occupy the position of structural domination (Lan, 2022, p. 119). Lan makes a critical categorisation here: White-skin privilege is not White privilege. The former is associated with how racial capital is distributed in China, whereas the latter is about the systemic racial dominance in Western societies (Lan, 2022, 119). Lan (2022) notes that White people do not enjoy systemic dominance as a racial group in China, therefore their privilege only stems from their White skin and Western appearance. </w:t>
      </w:r>
    </w:p>
    <w:p w14:paraId="2ECE5B4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Lan (2022) notes that the English language education industry in China is an ideal place for examining the tension between White-skin privilege and its precariousness. Focusing on White migrants in China, Lan (2022) argues that English education in China perpetuates White-skin privilege that continuously benefits White teachers only because of their appearances. However, she holds that it simultaneously disassembles Whiteness to pander to the demands of the industry of English teaching by differentiating various ‘shades’ of Whiteness associated with nationalities. Lan (2022) then asserts that due to the international White supremacist ideology, White skins still have advantages in China. And yet since the White race is a minoritised racial identity in China, it is vulnerable to victimisation under Chinese racial dominance (Lan, 2022, p. 119). Lan (2022, p. 120) then highlights a nuanced yet dialectical relation between White-skin privilege and its limitations: </w:t>
      </w:r>
    </w:p>
    <w:p w14:paraId="3D904BAB"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White-skin privilege may lead to white-skin precariousness due to the fragmentation of hegemonic whiteness into different shades and versions of whiteness. White-skin precariousness may ironically reinforce white-skin privilege due to the social construction of racial whiteness as a desirable job skill in the Asian labor market.</w:t>
      </w:r>
    </w:p>
    <w:p w14:paraId="63B3C4A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Lan’s (2022, p. 119) explanation of White-skin privilege is convincing. She has captured the benefits and preferential treatment based on racial capital given to White teachers. Lan (2022) defines this White racial capital as a form of financial capital converted from the fetishisation of Whiteness. The marketing of Whiteness makes Whiteness to become a desirable currency for trading with various players in the ELT industry (Lan, 2022). However, her conceptualisation of White precariousness within this racial capital is problematic. Lan (2022) contends that Whiteness is marginalised in China simply because White people are minoritised compared to the Chinese majority (Lan, 2022, p. 120). Lan (2022, p. 120) then proceeds to note that White supremacy is indeed a global force, but that there is no presence of White supremacy in China that specifically supports White privilege, because “mainland China was never fully colonized by any Western power, there is no historical legacy of an institutionalized structure to support white supremacy”. Put another way, the </w:t>
      </w:r>
      <w:r w:rsidRPr="00845BB1">
        <w:rPr>
          <w:rFonts w:ascii="Calibri" w:hAnsi="Calibri" w:cs="Calibri"/>
          <w:color w:val="000000" w:themeColor="text1"/>
        </w:rPr>
        <w:lastRenderedPageBreak/>
        <w:t xml:space="preserve">absence of full colonisation has meant that no White supremacy has become rooted in China. </w:t>
      </w:r>
    </w:p>
    <w:p w14:paraId="028BF2D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Lan (2022) attributes the vulnerability of White minority identity and its possible precariousness to the supposed non existing legacy of colonialism in China. In other words, according to Lan (2022), White precariousness is a China-specific racial reality that lends new meaning to Whiteness, since there is no historically constructed White supremacy from colonialism to uphold White privilege in China. Therefore, in Lan’s (2022, p. 120) account, White-skin privilege never evolves into White privilege and challenges Chinese racial dominance in the absence of White supremacy in China. </w:t>
      </w:r>
    </w:p>
    <w:p w14:paraId="4DF0EAF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Lan’s historical explanation of colonisation of China is one-sided and selective as she dismisses other historical accounts of colonisation in China. In fact, China’s historical status as a former colony is a highly contested issue addressed by many competing theories. Scholars historicise that China suffered from semi-colonialism or informal colonialism; they also conceptualise China as a former semi colony, quasi-colony or hypo-colony, or as not colonised at all (Osterhammel, 1999; Darwin, 1997; Wasserstrom, 2003; Goodman and Goodman, 2012; Jackson, 2018). It is clear that the definition of colonisation in China has not been widely determined and accepted. Choosing any school of thought mentioned above can lead to various theorisations of racial relations in China. Lan has subscribed to the notion that China was not a former colony because there was no geographically full colonisation. It is a deeply flawed argument (Jackson, 2018). It conforms to the popular school of Sinology that favours a China-centred historiography, in which Chinese historical developments are considered to occur in a vacuum without any external forces (Cohen, 2010; Klein, 2012; Jackson, 2018). A not fully colonised China, according to Lan and China-centred historiography, means colonialism has on impact on China. This is a convenient historical narrative for avoiding attributing racism in modern Chinese society to colonialism and the prominent global supremacy of Whiteness. </w:t>
      </w:r>
    </w:p>
    <w:p w14:paraId="2E72E80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It is selective of Lan to deem China not fully colonised without considering other probable historical narratives for developing a theory about race in China. It seems rather imperative to reconsider the use of China-centred historiography to produce such a theory about race. According to Jackson (2018) and her antithesis to the mainstream sinological documentation of colonisation in China, China was a former colony. In light of this, White supremacy may very well exist in China as an ideological foundation for historically endorsing White privilege. </w:t>
      </w:r>
    </w:p>
    <w:p w14:paraId="093C9E1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Moreover, in her writing on racial hierarchy in the Republic of China, Shih (2013, p. 128) motes that “after the republican revolution in 1911, the racial superiority of the Han was further affirmed by their proximity to the white race in popular eugenics discourse, where blackness occupied the lowest position in the hierarchy”. Maldonado-Torres (2007, p. 244) also reminds us that “the ‘lighter’ one’s skin is, the closer to full humanity one is, and viceversa”. He clarified that Whiteness possesses full humanity, where White supremacy controlled the narrative of the Whiter, the better, the more human. White supremacy infiltrated China’s racial and ethnic relations by being positioned above the Han Chinese, which encouraged the Chinese need to become Whiter. White supremacy, to Shih (2013), defines Chinese racial relations. What one can learn from Shih and Maldonado-Torres is that Chinese ideas about how races should be classified has already been controlled by White supremacy, such that Whiteness and its represented full humanity were to be striven for. The supposed closer proximity of the Han Chinese to Whiteness made them dominant and superior in China’s domestic racial relations. Such racial relations explicate the absolute leading position of Whiteness, consequently solidifying White supremacy. Lan’s denial or ignorance of this historical explanation of White supremacy has resulted in her having to construct concepts to replace existing concepts for understanding similar contemporary racial discriminations. </w:t>
      </w:r>
    </w:p>
    <w:p w14:paraId="758A167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Lan’s (2022, p. 119) definition of White-skin privilege and its precariousness in her article seem contradictory and misleading. The contradiction stems from what she believes to be the privilege and devaluation of White teachers. She agrees that there is a clear hierarchy in the ELT industry, whereby White native-speakers of English are placed at the top and non-White, non-native teachers at the bottom (Lan, 2022). Such a hierarchy in race and the nativeness of the English language are also reflected in the teachers’ income, in which White teachers are paid more than non-White teachers, including Chinese teachers. Higher income is only one of the many benefits that come with being White. There are also better job opportunities, flexible schedules, and higher social status (Lan, 2022). With White teachers’ higher income in mind, however, Lan (2022, p. 126) contends that, “in China’s ESL market, the privileging of corporeal whiteness ironically leads to the devaluing and even disempowerment of white teachers with good qualifications”. But if White teachers have higher income, it is not clear what their devaluation means. Moreover, it is also unclear how disempowered and devalued Lan would possibly deem of non-White teachers. Lan’s understanding of White-skin privilege and White privilege is therefore invalid. </w:t>
      </w:r>
    </w:p>
    <w:p w14:paraId="4D8C0CC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Similarly, in her fieldwork conducted in several Southwestern Chinese cities with young White migrants from Western countries, Lehmann and Leonard (2019) emphasised White teachers’ lack of qualifications to teach English. In the Chinese curriculum, English has been included in the compulsory subjects in order to expand the education reform (Lehmann and Leonard, 2019). This expansion resulted in making English a precondition for progressing into tertiary education. Finding enough foreign English teachers has thus become difficult. The challenge for school managers has been to recruit unqualified native English teachers to temporarily assume the positions that needed to be filled and gain experience on the job (Lehmann and Leonard, 2019). Chinese parents, according to Lehmann and Leonard (2019, p. 156) wanted their children to be taught by a stereotypical native English teacher who must be a White person. This makes all White teachers in China potential teachers of English. </w:t>
      </w:r>
    </w:p>
    <w:p w14:paraId="10D3D1D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Some White people in China are merely tourists. There is a stereotype of foreign English teachers who might be tourists backpacking in Asian countries while working odd jobs occasionally. According to Lehmann and Leonard (2019), many motivated teachers want to help their students achieve high language skills in order to challenge this stereotype, but they are not yet qualified at the moment of employment. Lehmann and Leonard (2019) argues that their lack of qualification apparently did not stop them from getting a job as their White race was a key marketing point for the schools in China.</w:t>
      </w:r>
    </w:p>
    <w:p w14:paraId="2925F5E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Lan’s (2022) and Lehmann and Leonard’s (2019) works suggest, race is a key issue that all foreign English teachers have to deal with. Their participants, Lehmann and Leonard (2019) notes have witnessed that schools not only disapprove of Black teachers, but also do not recruit Asian, even Chinese English teachers. If there were non-White English teachers working in a school, the students and the parents would even file complaints or demand a White teacher, who encapsulates the idea of a White native speaker of English, instead (Lehmann and Leonard, 2019, p. 168). Such expectations of a White teacher are viewed as “reverse racism” by the participants of Lehmann and Leonard (2019, p. 168), in which the value of Whiteness demands worship. In the process of only focusing on Whiteness rather than the teacher’s qualifications, the quality of teaching might have to be discounted. Whiteness becomes the racial currency that is profitable for several parties: the White teachers, the schools, the students, and their parents. </w:t>
      </w:r>
    </w:p>
    <w:p w14:paraId="30568B3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Furthermore, Lan (2022, p. 126) considers categorising those privileged White teachers with non-White colleagues in workplaces as “foreign teachers” a form of marginalisation of Whiteness. In other words, Lan (2022, p. 126) stated that in the cases where White teachers </w:t>
      </w:r>
      <w:r w:rsidRPr="00845BB1">
        <w:rPr>
          <w:rFonts w:ascii="Calibri" w:hAnsi="Calibri" w:cs="Calibri"/>
          <w:color w:val="000000" w:themeColor="text1"/>
        </w:rPr>
        <w:lastRenderedPageBreak/>
        <w:t xml:space="preserve">are generalised as “foreign teachers” with other non-White colleagues, their White-skin privilege cannot sustain under this categorisation. This White-skin privilege, in Lan’s (2022, p. 126) words, “cannot shield them from being structurally marginalized in a predominantly Chinese institution”. For marginalisation, Lan (2022) notes that there is a work segregation system at play in schools where foreign teachers are separated from Chinese teachers. They are assigned a lower workload, but this often involves advertisements for the schools: “I did not have to do anything, just being there and looking pretty” (Lan, 2022, p. 126). Lan also documents major frustrations with this segregated work system. The frustration comes from foreign teachers being excluded from decision making processes and not being able to integrate culturally with Chinese colleagues (Lan, 2022). However, Lan (2022) contributes this to Chinese management’s disinterest in a cultural mix, implying that White teachers are used purely as labourers and thus victimised and commodified by the school managers. </w:t>
      </w:r>
    </w:p>
    <w:p w14:paraId="0328561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understanding the White teachers’ frustrations, Lan (2022, p. 126) shows that some White teachers from the UK and the US specifically displayed superiority by being picky about teaching schedules and contents. Afterall, White teachers are not given as high a workload as their Chinese colleagues, but are paid much more (Lan, 2022, p. 126). As previously stated, their income is higher than that of their foreign non-White colleagues. Ironically, this precisely shows that White privilege prevails under Chinese dominance in Chinese institutions because White teachers have autonomy to organise their timetable based on personal preferences, regardless of whether they are involved in the administration. It is overcompensating of Lan to consider the exclusion of White teachers from administration as a form of marginalisation of the precarious White teachers. In other words, White teachers do less work, have more flexible schedules, and are paid higher salaries than their Chinese colleagues, yet they are still believed to be victimised and exploited. It might be true that White teachers might suffer positive or negative discriminations. However, it is ingenuine to consider Whiteness and White teachers as the groups that need the most attention (Lan, 2022, p. 119). Lan (2022, p. 126) includes testimonies of White teachers about their experiences of “devaluation”, but she fails to take a more critical perspective for analysing what they said, rather than merely taking their statements at face value. </w:t>
      </w:r>
    </w:p>
    <w:p w14:paraId="3D7C5DC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Lastly, Lan’s article about White precariousness ignores the fact that White supremacy is still shaping Chinese racial categorisations and classifications of foreign people and of Chinese people themselves. The reason for her lack of attention to this is that she fails to build her theory on the historical foundation that deems China a former colony and therefore denies the possibility that White supremacy might be at play in configuring China’s racial discourse. </w:t>
      </w:r>
      <w:r w:rsidRPr="00845BB1">
        <w:rPr>
          <w:rFonts w:ascii="Calibri" w:hAnsi="Calibri" w:cs="Calibri"/>
          <w:color w:val="000000" w:themeColor="text1"/>
        </w:rPr>
        <w:lastRenderedPageBreak/>
        <w:t xml:space="preserve">The concept of White supremacy being unavailable to her, Lan has to furnish another explanation for Whiteness. That is how she coins the term “White-skin privilege”, which ambiguously admits White privilege and hesitates to attribute it to White supremacy. It is difficult for Lan to close this logical chain because, again, she denies colonisation in China. White-skin privilege in Lan’s account fails to become a rigorous analytical category for understanding Whiteness in China. </w:t>
      </w:r>
    </w:p>
    <w:p w14:paraId="6727049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When Lan discusses the exploitation and commodification of White teachers in China and documents very precisely that schools do conduct unethical recruitment strategies against non-White applicants, she seems to be uninterested in what non-White teachers are subjected to when they do not even have the supposed White-skin privilege. It is precisely because of White privilege that White teachers receive preferable treatment and non-White teachers struggle to get employment. It is also because of White supremacy that Whiteness and its variations are classified and ranked with the US and the UK on top. I will discuss this further in subsequent Chapters. Shuling Wang (2024) judges that Lan’s research is valuable, but fails to question White privilege and its supposed precariousness when in fact White people already enjoy structural advantages, as Whiteness is normalised as the standard in the industry. Lan’s study further marginalises non-White teachers in understanding racism against them by ignoring the impact of Whiteness on the industry, including on both the teachers and the students (Wang, 2024). </w:t>
      </w:r>
    </w:p>
    <w:p w14:paraId="5EE92A5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Lan’s research reveals an urgent need to pay more attention to racism against non-White teachers in China’s ELT industry. Wang (2024), on the other hand, theorises the English language as a race-making technology in order to further reflect how race and racism are perceived and practiced in Chinese society. Her argument is based on Foucault’s conception of a “technology” that configures discourse, practices, and knowledge to support disciplinary power in order to shape and govern human actions (Foucault, 1995, p. 215). This race-making technology of the English language therefore classifies humans, “differentiating them from desirable, less desirable, and undesirable” (Wang, 2024, p. 3). Wang (2024) then contextualises the English language historically in the colonial era in China, arguing that the colonial legacy of the English language is fostering racialisation in current times. The English language has been considered a White language since the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missionaries’ “civilising” mission of the Chinese people with the opening of schools for Chinese children to be taught in English (Wang, 2024). Governmental efforts to restore the glory of China during the late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also strove to acquire English as the only way to modernisation. This linguistically, politically, and racially informed strategy factually reinforced the idea that the </w:t>
      </w:r>
      <w:r w:rsidRPr="00845BB1">
        <w:rPr>
          <w:rFonts w:ascii="Calibri" w:hAnsi="Calibri" w:cs="Calibri"/>
          <w:color w:val="000000" w:themeColor="text1"/>
        </w:rPr>
        <w:lastRenderedPageBreak/>
        <w:t xml:space="preserve">English language is the property of White people and a language that carries Western knowledge that is always modern, without challenging Western colonial hegemony. As a result, learning English was motivated by the Chinese desire to rise up the racial hierarchy. In return, the Chinese themselves inevitably depended on the English language for realising modernisation for racial survival in the turmoil of colonial threats (Wang, 2024). In other words, Chineseness was formed under the impact of the English language and its racialising capability. Thus, Chinese modernisation is still shaped by the Whiteness embodied by the English language. </w:t>
      </w:r>
    </w:p>
    <w:p w14:paraId="320B337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In summary, White racialisation is important for understanding how Whiteness is viewed and treated in China’s ELT industry. However, it is equally important not to put White experiences on the pedestal as if the circumstances of White teachers, whose White privilege grants them many opportunities, needed the most scrutiny. Lan’s conception of White-skin privilege seems misleading because her selective historical narrative contradicts her evidence of racialisations in China. White privilege goes beyond mere White skins, and Whiteness is still</w:t>
      </w:r>
      <w:r w:rsidRPr="00845BB1">
        <w:rPr>
          <w:rFonts w:ascii="Calibri" w:hAnsi="Calibri" w:cs="Calibri" w:hint="eastAsia"/>
          <w:color w:val="000000" w:themeColor="text1"/>
        </w:rPr>
        <w:t xml:space="preserve"> </w:t>
      </w:r>
      <w:r w:rsidRPr="00845BB1">
        <w:rPr>
          <w:rFonts w:ascii="Calibri" w:hAnsi="Calibri" w:cs="Calibri"/>
          <w:color w:val="000000" w:themeColor="text1"/>
        </w:rPr>
        <w:t xml:space="preserve">privileged. On the contrary, it was precisely the racialisation of Whiteness rooted in the colonial infiltration of White supremacy that advantaged White teachers. The overvaluation of White racial capital causes the market of English education to practice unethical recruitment strategies against non-White English teachers. Lehmann and Leonard’s (2019) research sheds light on how qualifications are not as important as being White, measuring the ability of teaching English as an extension of Whiteness. In Chapter V, I will base my analyses on the works of Lehmann and Leonard (2019), Lan (2022), and Wang (2024) to illustrate the experiences of Black English teachers in China, who enjoy little to no White privilege. I will discuss in detail how the racialisation of Blackness occurs in China’s English education industry and reveal the hidden White supremacist ideology and enactments. </w:t>
      </w:r>
    </w:p>
    <w:p w14:paraId="72C305FE"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14" w:name="_Toc195794080"/>
      <w:r w:rsidRPr="00845BB1">
        <w:rPr>
          <w:rFonts w:ascii="Calibri" w:eastAsiaTheme="majorEastAsia" w:hAnsi="Calibri" w:cstheme="majorBidi"/>
          <w:b/>
          <w:color w:val="000000" w:themeColor="text1"/>
          <w:sz w:val="26"/>
          <w:szCs w:val="26"/>
        </w:rPr>
        <w:t>4. Anti-Black Racism in China</w:t>
      </w:r>
      <w:bookmarkEnd w:id="14"/>
    </w:p>
    <w:p w14:paraId="3EC9DB5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mentioned in the introduction, after the last section examining how Whiteness dominates China’s ELT industry, this section will focus on how anti-Black racism in Chinese society is empirically researched. I will draw upon several publications about campus protests against Black African international students in the 1980s, online racism against Black people in China, and researching racism in Guangzhou’s African diaspora. </w:t>
      </w:r>
    </w:p>
    <w:p w14:paraId="60F021AC"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15" w:name="_Toc195794081"/>
      <w:r w:rsidRPr="00845BB1">
        <w:rPr>
          <w:rFonts w:ascii="Calibri" w:eastAsiaTheme="majorEastAsia" w:hAnsi="Calibri" w:cstheme="majorBidi"/>
          <w:b/>
          <w:color w:val="000000" w:themeColor="text1"/>
        </w:rPr>
        <w:t>4.1. Campus Racism</w:t>
      </w:r>
      <w:bookmarkEnd w:id="15"/>
      <w:r w:rsidRPr="00845BB1">
        <w:rPr>
          <w:rFonts w:ascii="Calibri" w:eastAsiaTheme="majorEastAsia" w:hAnsi="Calibri" w:cstheme="majorBidi"/>
          <w:b/>
          <w:color w:val="000000" w:themeColor="text1"/>
        </w:rPr>
        <w:t xml:space="preserve"> </w:t>
      </w:r>
    </w:p>
    <w:p w14:paraId="77489C7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As documented by Michael Sullivan (1994), after initial clashes between Chinese students and Black African students at the gate of a university in Nanjing on the 24</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of December </w:t>
      </w:r>
      <w:r w:rsidRPr="00845BB1">
        <w:rPr>
          <w:rFonts w:ascii="Calibri" w:hAnsi="Calibri" w:cs="Calibri"/>
          <w:color w:val="000000" w:themeColor="text1"/>
        </w:rPr>
        <w:lastRenderedPageBreak/>
        <w:t xml:space="preserve">1988, thousands of Chinese students went to the city centre the next day to demonstrate their urgent demand for democracy. This conflict between Chinese and foreign students at universities in Nanjing is, according to Sullivan (1994), a defining historical event for exposing anti-Black racism in China. To date, a number of studies have recorded the chronology of the conflict and its impact on Chinese politics (Lufrano, 1994; Sullivan 1994; Sautman, 1994; Cheng, 2011). In this section, I will review the four articles referenced to sketch the historical backdrop of modern anti-Black racism in China and stress the importance of my thesis. </w:t>
      </w:r>
    </w:p>
    <w:p w14:paraId="37A8AC3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Richard Lufrano (1994) asserts that the Nanjing incident of 1988 directly foreshadowed the 1989 Tiananmen Square protests and the subsequent bloodshed in Beijing, emphasising its significance in modern Chinese political history. In his historical case study of the Nanjing incident, Lufrano (1994) repeatedly attempts to clarify that both the educated Chinese elites’ dissatisfaction with the Chinese government and the racism in Chinese assault on Black students were equally important causes of the confrontation. The former was a “non-racial element” of the Nanjing event, according to Barry Sautman (1994, p. 423). Sullivan and Lufrano have chosen to concentrate on the non-racial explanation in their respective studies. Lufrano (1994) documents that the Chinese elites were enraged by the economic depression caused by the government in late 1988. This economic decline was reviewed as the end of political reform (Lufrano, 1994). The frustration led to a stronger distrust in domestic politics and the assumption that the government might destroy the progress made and was no longer fit to lead the country. </w:t>
      </w:r>
    </w:p>
    <w:p w14:paraId="5CE4CD5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Meanwhile, Black African countries, as part of the international students community at Chinese universities, had been given privileges most Chinese students did not enjoy. The Chinese students then felt the urge to remind the government that their own citizens should be prioritised, not foreigners or international affairs (Sullivan, 1994). The elites were unable to hold the government accountable, thus they turned their attention to the privileged foreign nationals, especially the Black African students who were deemed inferior to the Chinese population (Sullivan, 1994). Consequently, domestic political failures incited frustration and anger which were projected onto foreign residents, causing anti-Black and xenophobic attacks. Lufrano (1994) has succinctly documented the failures in economic governance that undermined the Chinese acceptance and approval of the government. However, he ignores the reason why the attacks targeted Black African students, not other privileged Chinese elites or White foreigners. Lufrano (1994, p. 92) explained that “Africans remained merely a minor player in the larger Chinese drama, their humanity tragically </w:t>
      </w:r>
      <w:r w:rsidRPr="00845BB1">
        <w:rPr>
          <w:rFonts w:ascii="Calibri" w:hAnsi="Calibri" w:cs="Calibri"/>
          <w:color w:val="000000" w:themeColor="text1"/>
        </w:rPr>
        <w:lastRenderedPageBreak/>
        <w:t xml:space="preserve">obscured by the intensity of that drama”. This is inconsistent with what he claims about anti-Black racism as one of the important causes of the Nanjing student protests. </w:t>
      </w:r>
    </w:p>
    <w:p w14:paraId="50A593D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Unlike Sullivan and Lufrano, Sautman (1994) has made sure that his focus was on the racism in post-Maoist China in the Nanjing conflicts. He found that the main cause of the Nanjing conflicts was anti-Black racism rather than a general xenophobia against foreigners or mere dissatisfaction of the government (Sautman, 1994). Sautman conducted a quantitative survey with 461 informants and 14 sampling groups including students, scholars, and high social status individuals in private sectors. The survey inquired into some vaguely worded categories like cultural levels, intelligence, industriousness, behaviours, role models, attractiveness, interests in education, honesty, capacity to manage political affairs, and interests in economic growth. The survey showed that the Chinese intelligentsia held views that reinforced racial classifications (Sautman, 1994). According to Sautman (1994, p. 430), “cultures and intelligence are among the characteristics most salient to attitudes on race”. Sautman (1994) drew upon the anthropological work The Origins of Races to argue that the racial classification is organised by forcing the racialised people to accept the stigmatising labels of inherent inferiority rooted in their backward cultures and low intelligence. In other words, Sautman’s (1994) data portrays Chinese racial awareness and discourse centres the distinction of advancements and backwardness, which is also manifested in intelligence of different people. </w:t>
      </w:r>
    </w:p>
    <w:p w14:paraId="7B264D4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survey shows that all informants rate Black Africans and Chinese peasants as the least cultured, as the least “civilised” and as occupying the lowest position in the intelligence rankings (Sautman, 1994). In detail, Sautman (1994) reports that all informants consider Africans as having the least interests in education and nearly no potential to modernise. In contrast, Western European, American and Japanese people are rated as the most cultured and most intelligent with the greatest interest and investment in education (Sautman, 1994). Sautman recognises that his research was not striving for a racial theory that offers the origin story of race in China, but for highlighting the racial aspects of the Nanjing incident. Therefore, Sautman (1994) advocates for more empirical research on whether the racialisation of peoples in China was indeed influenced by the West or was </w:t>
      </w:r>
      <w:r w:rsidRPr="00845BB1">
        <w:rPr>
          <w:rFonts w:ascii="Calibri" w:hAnsi="Calibri" w:cs="Calibri"/>
          <w:i/>
          <w:iCs/>
          <w:color w:val="000000" w:themeColor="text1"/>
        </w:rPr>
        <w:t>sui generis</w:t>
      </w:r>
      <w:r w:rsidRPr="00845BB1">
        <w:rPr>
          <w:rFonts w:ascii="Calibri" w:hAnsi="Calibri" w:cs="Calibri"/>
          <w:color w:val="000000" w:themeColor="text1"/>
        </w:rPr>
        <w:t xml:space="preserve">. </w:t>
      </w:r>
    </w:p>
    <w:p w14:paraId="076FFF1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Yinghong Cheng (2011) argues that racism in China is a uniquely Chinese phenomenon rooted in Chinese traditions. He reports that the Nanjing incident was only one of many comparable incidents in other Chinese cities where confrontation fuelled by racism, such as Beijing, Tianjin and Shanghai. The reason why Nanjing was most conspicuous was due to its </w:t>
      </w:r>
      <w:r w:rsidRPr="00845BB1">
        <w:rPr>
          <w:rFonts w:ascii="Calibri" w:hAnsi="Calibri" w:cs="Calibri"/>
          <w:color w:val="000000" w:themeColor="text1"/>
        </w:rPr>
        <w:lastRenderedPageBreak/>
        <w:t xml:space="preserve">level of racial violence. Cheng (2011) argues that the racial slurs in Chinese used in slogans during the protests signify the discourse of race in Chinese society. He refers to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contention that racism against African Black people in China stems from ethnocentrism rooted in Chinese traditional cultures.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(1992) has stated that this form of racism was constructed on the basis of an ideological distinction between superior Chinese people and inferior barbarians. Cheng (2011), following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(1992), notes that this ideology of superiority/inferiority was encapsulated in the late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reformer Kang Youwei’s work. Kang’s theorisation of five races was identical to the racial sciences during that era, which was influential among the Chinese reformers and revolutionaries since the late Qing Dynasty and the Republic of China. This pseudoscience-based ideology included admiration for White and ‘Yellow’ races, while denigrating Black races as subhuman and primitive (Cheng, 2011). </w:t>
      </w:r>
    </w:p>
    <w:p w14:paraId="6E996B0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Cheng (2011), in his historical sociology, argues that contemporary Chinese anti-Black racism stems from the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He notes that the inferiority of Blackness was deemed a hereditary quality. Such anti-Black racism was a directory ideology targeting all Black Africans and Black Americans (Cheng, 2011). Synthesising Lufrano, Sullivan, and Sautman, Cheng (2011, p. 565) describes the racial conflicts of the late 1980s as “campus racism”. Universities became the sites in which most of the critical and political debates about China and the world happened. The universities became an important place for the intelligentsia to argue their dissent from economic underdevelopment, the lack of transparency in governmental policymaking, and the unbalanced investment in domestic and international affairs. Anti-Black racism surfaces from the complexity of these political battles (Cheng, 2011). Cheng (2011, p. 564) notes that </w:t>
      </w:r>
    </w:p>
    <w:p w14:paraId="0EAB86F8"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 xml:space="preserve">Anti-Black racism was strengthened by a backlash against Maoist China’s internationalism. China’s assistance to Africa reinforced the negative perception of Africans as passive recipients of fruits of other civilizations and intensified Chinese political discontent at wasting wealth on Africans when Chinese needs were extreme.  </w:t>
      </w:r>
    </w:p>
    <w:p w14:paraId="65659E2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Cheng tends to argue that race and the material harm caused by racism were cultivated by Chinese cultural traditions, so that the origin is not identified as external to China. This is, quite akin to Lan’s theory and conforms to China-centred historiography. Scholars who subscribe to this episteme produce knowledge about an ideal China that never admits to any colonial contamination of its cultural heritage (Barlow, 1993; Klein, 2012). This historical </w:t>
      </w:r>
      <w:r w:rsidRPr="00845BB1">
        <w:rPr>
          <w:rFonts w:ascii="Calibri" w:hAnsi="Calibri" w:cs="Calibri"/>
          <w:color w:val="000000" w:themeColor="text1"/>
        </w:rPr>
        <w:lastRenderedPageBreak/>
        <w:t xml:space="preserve">stance indicates that racism in China originated in the Chinese tradition, which no colonialism can influence. Cheng’s (2011) theorisation of the origin of racism in China as a response to Sautman (1994) was clearly not what Sautman’s study called for. Sautman (1994) was hoping for an explanation alternative to those offered by studies of the Nanjing events and the general inquiries into racial discourse in China by Area Studies scholars like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Sautman (1994). deemed those fields insufficient for explaining the extent to which race and racism originate and manifest in China. </w:t>
      </w:r>
    </w:p>
    <w:p w14:paraId="067111A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According to Cheng (2011), the Chinese communist official narrative about Western advancement is the primary cause of the suffering of all non-White people. China and its propagated beacon of communism, in this historical narrative, was championed to become the leader of all people of colour to become liberated from White supremacy (Cheng, 2011). This propaganda, for Cheng, functions to connect racial struggles to class struggles while implying that racism only exists in Western colonial countries and has never existed in communist China. Consequently, China, once a nation victimised by racism, rid itself of racism thanks to the successful communist revolution (Cheng, 2011). Cheng (2011) notes that it is this official narrative that has given Chinese people rationales to not critically introspect racial discourses, cultivating a national complacency leaving racism against foreign nationals unchecked and unpunished. This unchecked racism, in Cheng’s (2011) analysis, is also prevalent in China’s cyber spaces. In this next section, I will examine publications focusing on racism on Chinese internet forums. </w:t>
      </w:r>
    </w:p>
    <w:p w14:paraId="3ABE8164"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16" w:name="_Toc195794082"/>
      <w:r w:rsidRPr="00845BB1">
        <w:rPr>
          <w:rFonts w:ascii="Calibri" w:eastAsiaTheme="majorEastAsia" w:hAnsi="Calibri" w:cstheme="majorBidi"/>
          <w:b/>
          <w:color w:val="000000" w:themeColor="text1"/>
        </w:rPr>
        <w:t>4.2. Researching Cyber Racism</w:t>
      </w:r>
      <w:bookmarkEnd w:id="16"/>
      <w:r w:rsidRPr="00845BB1">
        <w:rPr>
          <w:rFonts w:ascii="Calibri" w:eastAsiaTheme="majorEastAsia" w:hAnsi="Calibri" w:cstheme="majorBidi"/>
          <w:b/>
          <w:color w:val="000000" w:themeColor="text1"/>
        </w:rPr>
        <w:t xml:space="preserve"> </w:t>
      </w:r>
    </w:p>
    <w:p w14:paraId="3976B7B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Not unlike English education as a site for researching racism in China, the Chinese internet has become a valuable space for understanding anti-Black racism in Chinese society. Studying cyber racism grants access to the racial ideology present in people’s daily use of internet services, exposing how racialised ideas of other non-Chinese people are circulated, disseminated, and communicated. I will critically examine articles by Ouassini et al. (2022) and Pfafman et al. (2015) in the following section, highlighting the uniquely complex apparatus of races and racial discriminations in China’s cyber world. Especially, the former article emphasises the real-life stories documented and circulated on online forums, while the latter focuses on the racist commentaries made in social forums by Chinese online users. </w:t>
      </w:r>
    </w:p>
    <w:p w14:paraId="1A73A26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Ouassini et al. (2022) mobilised an algorithm model to investigate anti-Black racism in China by recording tweets on Twitter reporting stories about racist incidents that happened to Black people in China during the COVID-19 pandemic. Ouassini et al. (2022) utilised a latent </w:t>
      </w:r>
      <w:r w:rsidRPr="00845BB1">
        <w:rPr>
          <w:rFonts w:ascii="Calibri" w:hAnsi="Calibri" w:cs="Calibri"/>
          <w:color w:val="000000" w:themeColor="text1"/>
        </w:rPr>
        <w:lastRenderedPageBreak/>
        <w:t xml:space="preserve">Dirichlet allocation technology to organise and categorise relevant tweets regarding how the Chinese government inflict racism on Black people in China. Ouassini et al. (2022) attribute the origin of anti-Black racism that occurred during the pandemic to a racial ideology embedded in Han Chinese culture, not in broader and general Chinese culture. Specifically, Ouassini et al. (2022) claim that the Black community was treated as passive and racialised objects. Black people are labelled as contagious, dirty, and an aggressive physical threat to the health and safety of the Han people (Ouassini et al., 2022). The consequences of those labelling processes were discriminatory practices against Black people in daily settings (Ouassini et al., 2022). Han supremacy, according to Ouassini et al. (2022) is the key dominant ideology to daily anti-Black racism because it subjugates and classifies not only Black people, but also other minoritised ethnic groups in China as inferior. </w:t>
      </w:r>
    </w:p>
    <w:p w14:paraId="612A33F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Ouassini et al. (2022) identified four subgroups for data analysis. First, through their use of a computer-aided algorithm calculation and categorisation of tweets with topics of micro level discriminations, such as “Racism”, “African”, “Foreigners”, and “White”. Ouassini et al. (2022) contend that Han supremacy shared similarities with White supremacy, interchangeably impacting on the experiences of racism by Black people in China. Yet it is unknown why Han supremacy would be treated as a domestic White supremacy in China (Mullaney et al., 2012). It is unclear if Ouassini et al. (2022) or Mullaney et al. (2012) perceive White supremacy performed by White people in Chinese society and how that would interact with Han Chinese, minoritised Chinese ethnicities, and Black people in China. </w:t>
      </w:r>
    </w:p>
    <w:p w14:paraId="2B186FC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Second, Ouassini et al. (2022, p. 70) used topic like “Black”, “World”, “Chinese Virus”, “Xenophobia”, and “Taiwan is not China” to claim that the Chinese government played a vital part in instrumenting the discriminatory policies against Black people in China, as it was also shown in how Chinese international corporations treated their Black African employees in African countries. This highlights what Ouassini et al. (2022) identify as focal points of transnational conflicts and international contentions involving controversial territories like Hong Kong, Tibet, and Xinjiang in China, illuminating the institutionalised ideological racism against all minorities in China. They also frequently refer to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(1992) and his theorisation of anti-Black racism in China, making racism in Chinese society a historically constructed reality rooted in Han Chinese tradition. </w:t>
      </w:r>
    </w:p>
    <w:p w14:paraId="6386334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Third, Ouassini et al. (2022, p. 70) categorised “Black Twitter”, “Coronavirus”, and “Black Lives Matter” as topics and established a connection between Black African struggles as racial minorities in Chinese cities and the global Black suffering in the Black Lives Matter </w:t>
      </w:r>
      <w:r w:rsidRPr="00845BB1">
        <w:rPr>
          <w:rFonts w:ascii="Calibri" w:hAnsi="Calibri" w:cs="Calibri"/>
          <w:color w:val="000000" w:themeColor="text1"/>
        </w:rPr>
        <w:lastRenderedPageBreak/>
        <w:t xml:space="preserve">Movement, highlighting the collective resistance against institutionalised racism in Chinese society (Ouassini et al., 2022). Lastly, Ouassini et al. (2022, p. 71) engaged with “China Must Fall”, “China Must Pay”, “Boycott China”, and “Wuhan Virus” and identified a reactionary and racialised anti-China racism in their dataset. According to Ouassini et al. (2022), such anti-China racism was coming from an organised movement incited by the Chinese mistreatment of Black African people, making anti-China racism a self-inflicted consequence for Chinese people. However, Ouassini et al. (2022) did not explain why the critiques of the Chinese government needed to become explicitly racist against Chinese people. </w:t>
      </w:r>
    </w:p>
    <w:p w14:paraId="2E6B591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Ouassini et al.’s (2022) study is problematic in three aspects. First, Ouassini et al. (2022) have taken a conservative perspective on racism in China as they attribute it completely to the Han Chinese culture or an ideology of “Han supremacy”, contrasting this with White supremacy. Referencing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(1992), Ouassini et al. (2022) present a logical map starting from the theory that the Han Chinese already made a cultural distinction between the superior Han and the inferior other ethnicities. Black people, in this distinction, belong to the inferior others. This othering process curiously did not include Europeans who have always been the geographical and cultural others too. Rather, according to Ouassini et al. (2022, p. 65), the European White “race” was seen as “superior”, contributing to China’s development (Cheng, 2011). Also, by comparing the supposed “Han supremacy” to White supremacy (Mullaney et al., 2012), Ouassini et al. (2022) run the risk of underestimating the racial capital of Whiteness in Chinese society when White supremacy prevails in China where Han Chinese are the majority population. This narrative ignores possible historical and social developments, where White supremacy installed by colonialism might implant systemic racism against all non-White people in China. Thus, “Han supremacy” as an analytical category might not be as useful and convincing as Ouassini et al. (2022) made them to be. </w:t>
      </w:r>
    </w:p>
    <w:p w14:paraId="674640D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Second, in what is contextualised as “Han supremacy” and a disdain of Black people, Ouassini et al. (2022, p. 66) refer to a news report of a McDonald’s restaurant in Guangzhou refuse serving Black people due to a potential risk of spreading COVID-19 (Deabler, 2020). Ouassini et al. (2022, p. 66) specifically state that “Han owned stores often hang signs banning the entrance of Blacks, Uyghurs, and other minorities”. Granted, believing that Black people are superspreaders of COVID-19 or any viruses is rampant racism, but the question remains how Ouassini et al. (2022) can support that statement. How can Ouassini et al. be sure the owners of stores are Han Chinese? Could non-Han Chinese people not harbour anti-Black racist views? The view that restaurants owned by Chinese people must be owned by Han Chinese runs the risk of essentialism, potentially equating Han Chinese to all Chinese </w:t>
      </w:r>
      <w:r w:rsidRPr="00845BB1">
        <w:rPr>
          <w:rFonts w:ascii="Calibri" w:hAnsi="Calibri" w:cs="Calibri"/>
          <w:color w:val="000000" w:themeColor="text1"/>
        </w:rPr>
        <w:lastRenderedPageBreak/>
        <w:t xml:space="preserve">people. Ouassini et al. (2022) fail to provide details that would be essential to their argument that it was particularly Han Chinese people practising anti-Black racism. </w:t>
      </w:r>
    </w:p>
    <w:p w14:paraId="0D33593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lang w:val="fr-FR"/>
        </w:rPr>
        <w:t xml:space="preserve">Finally, Ouassini et al. (2022, p. 65) cite Amoah et al. </w:t>
      </w:r>
      <w:r w:rsidRPr="00845BB1">
        <w:rPr>
          <w:rFonts w:ascii="Calibri" w:hAnsi="Calibri" w:cs="Calibri"/>
          <w:color w:val="000000" w:themeColor="text1"/>
        </w:rPr>
        <w:t xml:space="preserve">(2020) and specify that Chinese negative confusions of Black people with African people can be psychologically distressing. Although Amoah et al. (2020) are focusing on Hong Kong society, so that the applicability of their research to Chinese mainland society might be limited, there is still a valuable lesson about how damaging it can be to confuse African and Black identities. However, Ouassini et al. (2022) themselves, throughout the entire article, conflate Black people with African people, implying that all African people identify as Black. For example, Ouassini et al. (2022, p. 64) assert that “the continued presence of Africans in China is producing new racialized tension exerted by the Han majority against the Black minority population”. In this statement among many others in their article, Ouassini et al. (2022) uncritically conflate the conceptual identities of ‘African’ and ‘Black’, implying a sameness between those two identities which is implicitly racist in itself. </w:t>
      </w:r>
    </w:p>
    <w:p w14:paraId="05F37C2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Such a conflation of Africanness and Blackness exhibited in Ouassini et al. (2022) is not an isolated case. There are many scholarly endeavours in which such conflation happens. Binxin Zhang (2024) in his article explicitly endorsed the conflation of “Africanness” and “Blackness” by arguing that it is in Chinese people’s daily racial awareness and practices. It in turn reveals how deep-seated racialisation of African people as Black people according to a colonial blueprint in Chinese society. Jamie Monson (2015) advocates for scholars to abandon such a conflation. She illustrates this confusing racial categorisation in the discourse mobilised in scholarship on China-Africa relations, especially in Cheng’s (2011) article, which was reviewed above. Monson (2015) identifies a somewhat common practice of carelessly conflating important identifiable terms, for example, “African” and “Black”. Cheng (2011) initiates his articles by racialising African people as Black people, for instance, writing about “anti-African racism” and about “presumed black racial inferiority” (2011, p. 561). As Monson (2015) summarises, some scholars use “African” and “Black” interchangeably. She continues: </w:t>
      </w:r>
    </w:p>
    <w:p w14:paraId="68EE11AB"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Ongoing racialization must be understood to be a situational, contingent and unstable process. It must also be carefully situated in historical contexts, including those of colonialism and postcolonialism. And finally, this discourse must go beyond the binary categories of “Africanness” and “Chineseness” to include other identities, in particular the category “whiteness” (Monson, 2015, p. 5).</w:t>
      </w:r>
    </w:p>
    <w:p w14:paraId="1028CDD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In summary, my concerns about the articles by Ouassini et al. (2022) stem from the lack of rigour in their research. It is especially clear in their use of concepts like “Han supremacy” and its seemingly dominant racial position relative to Black people in a hierarchy. In my thesis, I will explain how White supremacy subjugates both Chinese and Black people in a racial hierarchy in China. Chinese people perpetuate this racial hierarchy by upholding White supremacy and enacting anti-Black racism. In the following sections, I will review a paper by Pfafman et al. (2015) to offer insights into how cyber racism on Chinese internet might appear to reveal knowledge and ideologies of race. </w:t>
      </w:r>
    </w:p>
    <w:p w14:paraId="086DD9E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Pfafman et al. (2015) approach the concept of cyber racism and racist discourse by critically examining commentaries on the Chinese website ChinaSMACK, an online forum where popular and recent news are translated, reported and shared in English. Pfafman et al. (2015) aim to evaluate the political function of racial thinking by identifying two characteristics of cyber racism on the Chinese internet. First, Pfafman et al. (2015) suggest that external threats to the collective as well as individual Chinese identity function as a trigger for internet users commenting on ChinaSMACK to negotiate the meanings of Chineseness, Chinese nationalism, and its racial purity. According to Pfafman et al. (2015), Chinese online users seem to be particularly sensitive and insecure about the romantic and sexual relationships between Chinese women and Black men. </w:t>
      </w:r>
    </w:p>
    <w:p w14:paraId="794DEF4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study by Pfafman et al. (2015) resonates with Sautman’s (1994) and other publications mentioned above in one respect, namely racialised sexual insecurities (Lufrano, 1994; Sullivan, 1994; Shih, 2013). This is also what Cheng (2011, p. 565) conceptualises as “gut-level” racism which triggered the Nanjing incident. Sautman (1994) suggests that the insecurity of Chinese online users about relations between Chinese women and Black men can be characterised as “gene pool protectionism”, which is a form of racial essentialism. This racist discourse in China has long been describing those interracial relationships as a “racial invasion” before the invention and wide access of the internet (Pfafman et al., 2015). </w:t>
      </w:r>
    </w:p>
    <w:p w14:paraId="3DE147A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It also resonates with the great replacement conspiracy in Western countries which subscribes to the idea that ethnically homogeneous populations are at risk of being replaced by non-European demographics (Ekman, 2022). This conspiracy is usually propagated in European White countries from top politicians to other right-wing politics (Ekman, 2022). The core of the deployment of this conspiracy is inducing social and economic fear, insecurity, and anxiety in the local population by cultivating an idea of depending on cultural and racial sameness (Ekman, 2022). Thus alienating, othering, and eventually stigmatising </w:t>
      </w:r>
      <w:r w:rsidRPr="00845BB1">
        <w:rPr>
          <w:rFonts w:ascii="Calibri" w:hAnsi="Calibri" w:cs="Calibri"/>
          <w:color w:val="000000" w:themeColor="text1"/>
        </w:rPr>
        <w:lastRenderedPageBreak/>
        <w:t xml:space="preserve">and dehumanising the racial minorities becomes inevitable. For Pfafman et al. (2015), the view of Chinese online users match right-wing perceptions of non-European, non-White, and non-Chinese others, that is Blackness. Black men having any type of relationship with Chinese women that might lead to reproduction would pose a threat to Chineseness, hence triggering the fear of replacement. </w:t>
      </w:r>
    </w:p>
    <w:p w14:paraId="0686381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Zhang (2024) also documented that there is a widely spread hashtag “Chinese boys protect Chinese girls” on Weibo, a popular online forum similar to Twitter, in response to a draft policy on foreign nationals obtaining permanent residency in China issued by the Ministry of Justice in 2020. The internet users backlashes with rumours of an “importation” of 500, 000 “Asian, African and Latin American youths” (Zhang, 2024, p. 6). The internet users incite fear in spreading rumours of how people from those continents harm Chinese girls who need protection from Chinese boys. They particularly emphasised the supposed Blackness of those Asian, African, and Latin American people by engaging with anti-Black racial discourse (Zhang, 2024). He notes that “this has to do with the negative image of black male sexuality but is also in line with the intertwinement between Western/white superiority and anti-black attitudes” (Zhang, 2024, p. 7). Thus, it is clear that the Chinese male role as “protectors” of Chinese women was threatened by the supposedly hyper-sexualised Blackness that is discriminatively labelled onto Black people on the Chinese internet (Shen, 2009; Pfafman et al, 2015; Zhang, 2024).  </w:t>
      </w:r>
    </w:p>
    <w:p w14:paraId="6623B30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Cheng (2011) notes that racism prevalent on the Chinese internet often goes unpunished. Chinese internet users who are not punished for their racist remarks continuously shape and reproduce Chinese perceptions about Black people and African countries (Shen, 2009). Shen (2009) also notes that China is not a democratic country. Chinese citizens’ voices are often censored under the rule of this authoritative government. Chinese official policies with African countries are thus taboo for discussion. For Chinese citizens, the only available way to voice their opinions is to carefully express their discontent online when the Chinese government is not the target. Anti-Black racism becomes an acceptable way of expressing dissatisfaction with foreign policies. Shen (2009) emphasises that Chinese online users know that their opinions would not be taken seriously and they have no intention to pressure the government to act on foreign policies according to their views. But, as Shen (2009) concludes, even though the government largely ignores Chinese online users’ racist views on Black people and their disapproval of China’s foreign policies with African countries, Chinese online users’ views are still playing a vital role in creating a national perception of African </w:t>
      </w:r>
      <w:r w:rsidRPr="00845BB1">
        <w:rPr>
          <w:rFonts w:ascii="Calibri" w:hAnsi="Calibri" w:cs="Calibri"/>
          <w:color w:val="000000" w:themeColor="text1"/>
        </w:rPr>
        <w:lastRenderedPageBreak/>
        <w:t xml:space="preserve">countries and Black African people. In turn, it helps build parts of the Chinese national identity (Shen, 2009). </w:t>
      </w:r>
    </w:p>
    <w:p w14:paraId="0299305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an environment where racial discourse goes unpunished, Pfafman et al. (2015) assert that racism against Black African people on the Chinese internet resembles racism against African Americans in the US. They attribute the characteristics of Chinese cyber anti-Black racism to a wide US media circulation and consumption in China. Even Black stereotypes and the consequential resistance of foreigners mentioned and included in economic, political, and governmental policies are deemed to be under Western media influence. This is an important finding because it serves as a counterargument to the current mainstream historical sociology on the root of racism in China. For instance,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(1992), Cheng (2011), and Sautman (1994) tend to contextualise anti-Black racism in the tradition of Chinese cultures. In other words, racism in China is said to have Chinese characteristics which should not be reduced to a Western imposition of racism alone. Pfafman et al. (2015) argue that racism in China is not unique to China but a modern phenomenon shared with the global trend of anti-Black racism and White hegemony. Future research on racism in China should focus less on how pre-modern traditions have fuelled modern forms of racism, and instead investigate how racism in modern China is an imported ideology since the Chinese modernising project. It thus opens doors for understanding racial discourse in Chinese society from other theoretical perspectives, such as decolonial and postcolonial standpoints. </w:t>
      </w:r>
    </w:p>
    <w:p w14:paraId="49DFACE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summary, studies of racism in China focusing on the internet have evidently contributed greatly to the argument that racism is a modern phenomenon in Chinese society, offering a counterpoint to existing theorisation of racism as a product of Chinese cultural traditions. All these studies reviewed in this section tend to focus on what racist rhetoric that Chinese people say online. It consequently ignores the experiences of the racialised groups of people who become victimised by those racism, especially Black people. This is a weakness consistent with the previous mentioned studies on campus racism. In the next section, I will discuss the methods and findings available in studies of the African community in Guangzhou. I will examine how those current scope of research that focuses on Black people living in China help inform this thesis theoretically and methodologically. </w:t>
      </w:r>
    </w:p>
    <w:p w14:paraId="24F80D95"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17" w:name="_Toc195794083"/>
      <w:r w:rsidRPr="00845BB1">
        <w:rPr>
          <w:rFonts w:ascii="Calibri" w:eastAsiaTheme="majorEastAsia" w:hAnsi="Calibri" w:cstheme="majorBidi"/>
          <w:b/>
          <w:color w:val="000000" w:themeColor="text1"/>
        </w:rPr>
        <w:t>4.3. Anti-Black Racism in the African Community in Guangzhou</w:t>
      </w:r>
      <w:bookmarkEnd w:id="17"/>
    </w:p>
    <w:p w14:paraId="5B2DCF7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mentioned in the last section, Monson (2015) maintained that it is common for scholars researching racism in China to conflate Africanness with Blackness. Zhang (2024) defends this conflation and notes that his research treats Africanness and Blackness as interchangeable </w:t>
      </w:r>
      <w:r w:rsidRPr="00845BB1">
        <w:rPr>
          <w:rFonts w:ascii="Calibri" w:hAnsi="Calibri" w:cs="Calibri"/>
          <w:color w:val="000000" w:themeColor="text1"/>
        </w:rPr>
        <w:lastRenderedPageBreak/>
        <w:t xml:space="preserve">identities because these meant the same thing in Chinese cultural context. In other words, Zhang (2024) validates the conflation of Africanness with Blackness because Chinese people commonly use it in everyday lives. However, I wonder if this daily conflation in Chinese language is precisely the reason race and anti-Black racism should be critically studied? Is it not the reason for investigating how anti-Black racism and racialisation are understood in China? In this section, I will review articles that studied the African diaspora community in Guangzhou. </w:t>
      </w:r>
    </w:p>
    <w:p w14:paraId="077BF26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Lan (2015, 2016, 2019) pioneers in researching the African diaspora community in Guangzhou and Black African peoples’ experiences of racism in China with qualitative methods of interviews, ethnography and observations, and archival research. In her investigation of how “interracial” marriage between Chinese women from rural China and Nigerian businessmen illustrates racism in Chinese society, Lan (2015) found that their marriages are often discriminated against by the Chinese relatives and the wider Chinese society. Lan (2015, p. 139) observed that many migrants from rural Chinese towns made no distinction between foreign White and Black men. In general, foreigners were considered wealthy, and those Chinese women were considered gold-diggers when they dated foreign men (Lan, 2015, p. 139). The deep-seated anti-Black racism manifests in discriminating against their “interracial” offspring, their babies would be called anti-Black racial slurs by the Chinese relatives and discriminated against in kindergartens. In a wider context, African immigrants had to face discriminatory visa policies and difficulties associated with legalising their marriage in China. </w:t>
      </w:r>
    </w:p>
    <w:p w14:paraId="390E1BE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Guangzhou is a commercial and trade centre for Sino-African trade (Lan, 2016). Lan’s (2015) study in 2015 about “interracial” marriage was in the context of many African immigrants coming to Guangzhou to conduct international trade while building social connections with Chinese people locally. So, it is important to understand how Black African people experience racism while doing business with Chinese people in China. Lan (2016, p. 299) argues that Chinese society has shifted the meanings of race due to its difference to Western social context and China’s increasing global power. Black African community in Guangzhou occupies the exact central position in China’s economic rise (Lan, 2016, p. 299). In this 2016 article, Lan (2016, p. 300) adopted the definition of racialisation by (Omi and Winant, 2015, p. 13; Lan, 2016, p. 300), maintaining that racialisation is “the extension of racial meaning to a previously racially unclassified relationship, social practice, or group”. However, Lan (2016) did not seem to sufficiently use this definition of racialisation to investigate the racialisation </w:t>
      </w:r>
      <w:r w:rsidRPr="00845BB1">
        <w:rPr>
          <w:rFonts w:ascii="Calibri" w:hAnsi="Calibri" w:cs="Calibri"/>
          <w:color w:val="000000" w:themeColor="text1"/>
        </w:rPr>
        <w:lastRenderedPageBreak/>
        <w:t>in her article, especially in understanding how racial ideas might already have been implanted in China since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colonialism. </w:t>
      </w:r>
    </w:p>
    <w:p w14:paraId="6D521EC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Specifically, Lan (2016) understands that the racial discourse in China has been mediated by the historical context of colonisation and anti-colonialism, Chinese nationalism, and the international relations between China and African countries since Maoist era. It is important to note that Lan (2016) identified the Chinese government’s position in implementing its visa and immigration policies relevant to Black African people’s lives, that is its race-blind ideology. These policies informed by the race-blind ideology prevalent in the West have fuelled anti-Black racism in the Chinese public. It is due to the fact that Black African people are highly visible in Chinese society while the Chinese public are encouraged to report undocumented Black African people to the police under the Guangdong Act in 2011. The definition of race, in the context of Guangzhou, China, Lan (2016) admits that it is influenced by the influx of globalised Western racial ideology. Lan (2019, p. 502) asserts that Chinese gaze towards Blackness and Africanness in Chinese society sometimes converges with the White gaze, incorporating the “black threat” narrative prevalent in Western societies into China. This point has not been consistently applied to her subsequent studies. It is evident in her 2022 study of the ELT industry in China as previously argued. </w:t>
      </w:r>
    </w:p>
    <w:p w14:paraId="02737D4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Lan’s (2019) stance in treating White supremacy as non-existent in Chinese society was clear in her 2019 article that research grassroot Blackness in China. In this article, Lan (2019) argues that racial meanings in grassroot interactions have held spaces for multiple racial ideologies to negotiate and construct their existences. For example, Lan (2019) reports that “Chinese migrant workers’ fear or fascination with blackness may be attributed to curiosity and lack of contact with blacks, rather than internalization of Western racial ideology” (Sterling, 2011, cited in Lan, 2019, p. 486). This seems to discount the influence of Black representations in media circulation and how popular media from the US has contributed to shaping people’s racial ideologies (Pfafman et al., 2015), as I argued in the last section of cyber racism in China. Lan (2019) continues to argue that the racial interaction between Chinese people and Black African people involves a bi-directional interactive process that might include racial stereotypes on both sides. In other words, Lan (2019) seems to argue that racialisation between Chinese people and Black African people are on an equal ground. These arguments seem to contradict the findings from her previous findings that Black African people had to face everyday border control implemented by the Chinese public that is encouraged by the Chinese government’s immigration policies (Lan, 2016). This daily </w:t>
      </w:r>
      <w:r w:rsidRPr="00845BB1">
        <w:rPr>
          <w:rFonts w:ascii="Calibri" w:hAnsi="Calibri" w:cs="Calibri"/>
          <w:color w:val="000000" w:themeColor="text1"/>
        </w:rPr>
        <w:lastRenderedPageBreak/>
        <w:t xml:space="preserve">border control is essentially entailing a power imbalance between Chinese locals and Black African foreigners. </w:t>
      </w:r>
    </w:p>
    <w:p w14:paraId="239AD80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Lan’s (2015, 2016, 2019) studies of Guangzhou African diaspora are valuable in offering new insights of how Chinese people interact with Black African people. She also sheds light on how the Chinese government handles its increasingly international position in making and implementing immigration policies for foreigners (Lan, 2016). Although she has pioneered in deploying methods and methodologies to understand Black African experiences of racism in China, her studies on the Guangzhou African community seem to be inconsistent in her findings and theories.  </w:t>
      </w:r>
    </w:p>
    <w:p w14:paraId="065F45D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Apart from Lan’s studies that investigated the meanings of Blackness in this subfield, there are a number of studies that looked into different aspects of Black African experiences of living in China. Huang (2020) looks into the similarities between Black African people and rural Chinese migrants in Guangzhou in order to argue that racism in China ties closely to the anti-rural sentiments in urbanisation. Black African people often find difficulties in housing and working created by a lack of regulation and harsh crackdowns by the government (Castillo, 2016; Huang, 2020). She maintained that the description of Black African people as “</w:t>
      </w:r>
      <w:r w:rsidRPr="00845BB1">
        <w:rPr>
          <w:rFonts w:ascii="Calibri" w:hAnsi="Calibri" w:cs="Calibri"/>
          <w:i/>
          <w:iCs/>
          <w:color w:val="000000" w:themeColor="text1"/>
        </w:rPr>
        <w:t>sanfei</w:t>
      </w:r>
      <w:r w:rsidRPr="00845BB1">
        <w:rPr>
          <w:rFonts w:ascii="Calibri" w:hAnsi="Calibri" w:cs="Calibri"/>
          <w:color w:val="000000" w:themeColor="text1"/>
        </w:rPr>
        <w:t>” which literally means “triple illegal” in foreign nationals entry, stay, and work in China. This description is identical to how Chinese rural migrants are often labelled as “</w:t>
      </w:r>
      <w:r w:rsidRPr="00845BB1">
        <w:rPr>
          <w:rFonts w:ascii="Calibri" w:hAnsi="Calibri" w:cs="Calibri"/>
          <w:i/>
          <w:iCs/>
          <w:color w:val="000000" w:themeColor="text1"/>
        </w:rPr>
        <w:t>sanwu</w:t>
      </w:r>
      <w:r w:rsidRPr="00845BB1">
        <w:rPr>
          <w:rFonts w:ascii="Calibri" w:hAnsi="Calibri" w:cs="Calibri"/>
          <w:color w:val="000000" w:themeColor="text1"/>
        </w:rPr>
        <w:t>” which means rural workers who stay and work in urban cities without “</w:t>
      </w:r>
      <w:r w:rsidRPr="00845BB1">
        <w:rPr>
          <w:rFonts w:ascii="Calibri" w:hAnsi="Calibri" w:cs="Calibri"/>
          <w:i/>
          <w:iCs/>
          <w:color w:val="000000" w:themeColor="text1"/>
        </w:rPr>
        <w:t>hukou</w:t>
      </w:r>
      <w:r w:rsidRPr="00845BB1">
        <w:rPr>
          <w:rFonts w:ascii="Calibri" w:hAnsi="Calibri" w:cs="Calibri"/>
          <w:color w:val="000000" w:themeColor="text1"/>
        </w:rPr>
        <w:t>” or any other governmental documentations (Huang, 2020). “</w:t>
      </w:r>
      <w:r w:rsidRPr="00845BB1">
        <w:rPr>
          <w:rFonts w:ascii="Calibri" w:hAnsi="Calibri" w:cs="Calibri"/>
          <w:i/>
          <w:iCs/>
          <w:color w:val="000000" w:themeColor="text1"/>
        </w:rPr>
        <w:t>Hukou</w:t>
      </w:r>
      <w:r w:rsidRPr="00845BB1">
        <w:rPr>
          <w:rFonts w:ascii="Calibri" w:hAnsi="Calibri" w:cs="Calibri"/>
          <w:color w:val="000000" w:themeColor="text1"/>
        </w:rPr>
        <w:t xml:space="preserve">” to Chinese rural workers is like visa policies to Black African people, they are purposed for social surveillance and monitoring of population movements, which is often utilised to control access to housing and employment (Huang, 2020). </w:t>
      </w:r>
    </w:p>
    <w:p w14:paraId="10070EC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Huang (2020, p. 162) maintains that “‘sanfei’ is a local adaptation of the global discourse of race that help legitimize the gentrification of neighborhoods that are allegedly safe havens for ‘</w:t>
      </w:r>
      <w:r w:rsidRPr="00845BB1">
        <w:rPr>
          <w:rFonts w:ascii="Calibri" w:hAnsi="Calibri" w:cs="Calibri"/>
          <w:i/>
          <w:iCs/>
          <w:color w:val="000000" w:themeColor="text1"/>
        </w:rPr>
        <w:t>sanfei</w:t>
      </w:r>
      <w:r w:rsidRPr="00845BB1">
        <w:rPr>
          <w:rFonts w:ascii="Calibri" w:hAnsi="Calibri" w:cs="Calibri"/>
          <w:color w:val="000000" w:themeColor="text1"/>
        </w:rPr>
        <w:t>’”. It is observed that the labels of “low quality” or “</w:t>
      </w:r>
      <w:r w:rsidRPr="00845BB1">
        <w:rPr>
          <w:rFonts w:ascii="Calibri" w:hAnsi="Calibri" w:cs="Calibri"/>
          <w:i/>
          <w:iCs/>
          <w:color w:val="000000" w:themeColor="text1"/>
        </w:rPr>
        <w:t>di suzhi</w:t>
      </w:r>
      <w:r w:rsidRPr="00845BB1">
        <w:rPr>
          <w:rFonts w:ascii="Calibri" w:hAnsi="Calibri" w:cs="Calibri"/>
          <w:color w:val="000000" w:themeColor="text1"/>
        </w:rPr>
        <w:t xml:space="preserve">” being attached to Chinese rural workers shares resemblance with how Black African people are described as “low quality” as well (Huang, 2020). This resonates with what I will argue in Chapter V and VI about how Black inferiority is often associated with Chinese cultural notion of </w:t>
      </w:r>
      <w:r w:rsidRPr="00845BB1">
        <w:rPr>
          <w:rFonts w:ascii="Calibri" w:hAnsi="Calibri" w:cs="Calibri"/>
          <w:i/>
          <w:iCs/>
          <w:color w:val="000000" w:themeColor="text1"/>
        </w:rPr>
        <w:t>Suzhi</w:t>
      </w:r>
      <w:r w:rsidRPr="00845BB1">
        <w:rPr>
          <w:rFonts w:ascii="Calibri" w:hAnsi="Calibri" w:cs="Calibri"/>
          <w:color w:val="000000" w:themeColor="text1"/>
        </w:rPr>
        <w:t>, which means quality of self-governing abilities. She argues that the social control exhibited in visa policies and “</w:t>
      </w:r>
      <w:r w:rsidRPr="00845BB1">
        <w:rPr>
          <w:rFonts w:ascii="Calibri" w:hAnsi="Calibri" w:cs="Calibri"/>
          <w:i/>
          <w:iCs/>
          <w:color w:val="000000" w:themeColor="text1"/>
        </w:rPr>
        <w:t>hukou</w:t>
      </w:r>
      <w:r w:rsidRPr="00845BB1">
        <w:rPr>
          <w:rFonts w:ascii="Calibri" w:hAnsi="Calibri" w:cs="Calibri"/>
          <w:color w:val="000000" w:themeColor="text1"/>
        </w:rPr>
        <w:t xml:space="preserve">” policies are essential in China’s urbanisation and gentrification at the cost of sacrificing vulnerable groups of people like Black African people and Chinese rural workers (Huang, 2020). Anti-rural sentiments and anti-Black racism colluded to become </w:t>
      </w:r>
      <w:r w:rsidRPr="00845BB1">
        <w:rPr>
          <w:rFonts w:ascii="Calibri" w:hAnsi="Calibri" w:cs="Calibri"/>
          <w:color w:val="000000" w:themeColor="text1"/>
        </w:rPr>
        <w:lastRenderedPageBreak/>
        <w:t xml:space="preserve">political devices in urbanisation of Guangzhou (Huang, 2020). Huang’s (2020) analysis missed out on how rurality is usually attached with lower class positions, which might also mean what Su et al. (2022) argue to be a class-informed racial categorisation.  </w:t>
      </w:r>
    </w:p>
    <w:p w14:paraId="79CF325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summary of this section, many studies have been able to capture the racial elements in the urban developments of Guangzhou where Chinese people from rural towns and Black African people from abroad meet and interact. However, their research has not been completely focusing on the manifestation and characteristics of anti-Black racism in China. What my thesis have adopted from their theoretical and methodological contributions are the racially discriminatory visa policies are implemented to create difficulties for Black African people to reunite with their Chinese partners and families, Chinese public perception of Black African people as threats to the social stability in China, Chinese government’s incompetence in regulating markets of housing and employments to better accommodate foreign nationals’ livelihood, and the highly similar classist and racist treatments of Chinese workers from rural areas and Black African people. </w:t>
      </w:r>
    </w:p>
    <w:p w14:paraId="1CCC624C"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18" w:name="_Toc195794084"/>
      <w:r w:rsidRPr="00845BB1">
        <w:rPr>
          <w:rFonts w:ascii="Calibri" w:eastAsiaTheme="majorEastAsia" w:hAnsi="Calibri" w:cstheme="majorBidi"/>
          <w:b/>
          <w:color w:val="000000" w:themeColor="text1"/>
          <w:sz w:val="26"/>
          <w:szCs w:val="26"/>
        </w:rPr>
        <w:t>Conclusion</w:t>
      </w:r>
      <w:bookmarkEnd w:id="18"/>
    </w:p>
    <w:p w14:paraId="67E3B3C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this chapter, I have examined three groups of literature relevant to my thesis: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theorisation of racism in China, literature on English education and its racialising factor, and scholarship on anti-Black racism in Chinese society. First, I criticised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(1992) theory with decolonial thoughts. Second, I underscored the contributions of Wang (2024), who specifies how the English language as a racialising technology helps foster and encapsulate racial dynamics and reproductions in modern China. Wang (2024) especially amplifies the often ignored, reduced, and simplified historical facts of semi-colonialism in China as an impactful social engineering factor in producing racial ideology and racism. Proceeding from Wang’s insights, I also criticised Lan (2022) from her inadequate understanding of how White privilege manifests in China’s ELT industry, in particular, her reimagination of White privilege as mere privilege derived from having a White appearance without any connection to the global paradigm of White supremacy. </w:t>
      </w:r>
    </w:p>
    <w:p w14:paraId="2574E60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third section of this literature review, I examined scholarship on anti-Black racism in China dating from the early 1990s to the present. In this field, research can be divided into two groups. The first is about racial conflicts on university campuses in China. The researchers who focused on this particular event have taken a historical-sociological approach, concluding that the racism and racial discourse displayed on campuses of Chinese universities were a result of traditional culture and contemporary domestic political struggles </w:t>
      </w:r>
      <w:r w:rsidRPr="00845BB1">
        <w:rPr>
          <w:rFonts w:ascii="Calibri" w:hAnsi="Calibri" w:cs="Calibri"/>
          <w:color w:val="000000" w:themeColor="text1"/>
        </w:rPr>
        <w:lastRenderedPageBreak/>
        <w:t xml:space="preserve">(Lufrano, 1994, Sullivan, 1994, Sautman, 1994, Cheng, 2011). During the conflict, an important message from the Chinese students regarded the Chinese government’s diplomatic and economic aid to African countries as a betrayal of the Chinese people themselves. They reasoned that the Chinese economy and society should have been prioritised and all the money invested and donated overseas directed back to their home country. However, behind the political message, there was a racial ideology that Chinese people believe Black African people do not deserve help as they are a burden contributing nothing to modernisation (Sautman, 1994). </w:t>
      </w:r>
    </w:p>
    <w:p w14:paraId="10A8B93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On the other hand, studies of racism in China have also focused on cyber racism or racism in Chinese society exposed in online forums. The findings from online research of racism in China have solidified the notion that the US media influence should not be ignored as a key factor shaping modern racism in Chinese society (Pfafman et al., 2015). This is an important finding to counter the claim of historical sociologists that racism in China is rooted purely in China’s traditional culture. Chinese racialisation of Black African people tends to conflate Blackness with Africanness (Cheng, 2011; Monson, 2015; Zhang, 2024). At the same time, the treatment of Black African people also mirrors how Chinese rural migrants are treated in urban cities (Huang, 2020). Based on these studies of the African community in Guangzhou, it is clear that the racialisation of Black African people shares attributes of how Chinese lower class rural people are viewed in Chinese society (Huang, 2020; Su et al., 2022). Development of urbanisation seems to become the key initiative for the government while sacrificing the vulnerable communities becomes the cost of development (Huang, 2020). </w:t>
      </w:r>
    </w:p>
    <w:p w14:paraId="33D6285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chapter sets the foundations for the subsequent analysis, in this thesis, I will argue that English education as an ideal site for researching anti-Black racism due to the function of the English language in racialising the colonised people, which confirms the historical heritage of this colonial instrument in spreading and reproducing racist episteme. This thesis then acts as an intervention in the field of researching racism in China by focusing and centring coloniality in producing racial ideologies in Chinese society. </w:t>
      </w:r>
    </w:p>
    <w:p w14:paraId="39D604F1" w14:textId="77777777" w:rsidR="007C0A11" w:rsidRPr="00845BB1" w:rsidRDefault="007C0A11" w:rsidP="007C0A11">
      <w:pPr>
        <w:spacing w:line="360" w:lineRule="auto"/>
        <w:rPr>
          <w:rFonts w:ascii="Calibri" w:hAnsi="Calibri" w:cs="Calibri"/>
          <w:color w:val="000000" w:themeColor="text1"/>
        </w:rPr>
      </w:pPr>
    </w:p>
    <w:p w14:paraId="62887700" w14:textId="77777777" w:rsidR="007C0A11" w:rsidRPr="00845BB1" w:rsidRDefault="007C0A11" w:rsidP="007C0A11">
      <w:pPr>
        <w:spacing w:line="360" w:lineRule="auto"/>
        <w:rPr>
          <w:rFonts w:ascii="Calibri" w:hAnsi="Calibri" w:cs="Calibri"/>
          <w:color w:val="000000" w:themeColor="text1"/>
        </w:rPr>
      </w:pPr>
    </w:p>
    <w:p w14:paraId="284A38F5" w14:textId="77777777" w:rsidR="007C0A11" w:rsidRPr="00845BB1" w:rsidRDefault="007C0A11" w:rsidP="007C0A11">
      <w:pPr>
        <w:spacing w:line="360" w:lineRule="auto"/>
        <w:rPr>
          <w:rFonts w:ascii="Calibri" w:hAnsi="Calibri" w:cs="Calibri"/>
          <w:color w:val="000000" w:themeColor="text1"/>
        </w:rPr>
      </w:pPr>
    </w:p>
    <w:p w14:paraId="3E034376" w14:textId="77777777" w:rsidR="001C4559" w:rsidRPr="00845BB1" w:rsidRDefault="001C4559" w:rsidP="007C0A11">
      <w:pPr>
        <w:spacing w:line="360" w:lineRule="auto"/>
        <w:rPr>
          <w:rFonts w:ascii="Calibri" w:hAnsi="Calibri" w:cs="Calibri"/>
          <w:color w:val="000000" w:themeColor="text1"/>
        </w:rPr>
      </w:pPr>
    </w:p>
    <w:p w14:paraId="0B542D1D" w14:textId="77777777" w:rsidR="001C4559" w:rsidRPr="00845BB1" w:rsidRDefault="001C4559" w:rsidP="007C0A11">
      <w:pPr>
        <w:spacing w:line="360" w:lineRule="auto"/>
        <w:rPr>
          <w:rFonts w:ascii="Calibri" w:hAnsi="Calibri" w:cs="Calibri"/>
          <w:color w:val="000000" w:themeColor="text1"/>
        </w:rPr>
      </w:pPr>
    </w:p>
    <w:p w14:paraId="4277CF71" w14:textId="77777777" w:rsidR="007C0A11" w:rsidRPr="00845BB1" w:rsidRDefault="007C0A11" w:rsidP="007C0A11">
      <w:pPr>
        <w:keepNext/>
        <w:keepLines/>
        <w:spacing w:before="240" w:after="0" w:line="360" w:lineRule="auto"/>
        <w:outlineLvl w:val="0"/>
        <w:rPr>
          <w:rFonts w:ascii="Calibri" w:eastAsiaTheme="majorEastAsia" w:hAnsi="Calibri" w:cstheme="majorBidi"/>
          <w:b/>
          <w:color w:val="000000" w:themeColor="text1"/>
          <w:sz w:val="32"/>
          <w:szCs w:val="32"/>
        </w:rPr>
      </w:pPr>
      <w:bookmarkStart w:id="19" w:name="_Toc195794085"/>
      <w:r w:rsidRPr="00845BB1">
        <w:rPr>
          <w:rFonts w:ascii="Calibri" w:eastAsiaTheme="majorEastAsia" w:hAnsi="Calibri" w:cstheme="majorBidi"/>
          <w:b/>
          <w:color w:val="000000" w:themeColor="text1"/>
          <w:sz w:val="32"/>
          <w:szCs w:val="32"/>
        </w:rPr>
        <w:lastRenderedPageBreak/>
        <w:t>Chapter III: Theoretical Framework</w:t>
      </w:r>
      <w:bookmarkEnd w:id="19"/>
    </w:p>
    <w:p w14:paraId="76CB9D88" w14:textId="01F03B8D" w:rsidR="007C0A11" w:rsidRPr="00845BB1" w:rsidRDefault="007C0A11" w:rsidP="003B6AF2">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This chapter will analyse theories regarding four aspects of my thesis, namely a decolonial theorisation of race and racism, colonial temporality and racial hierarchy, the English education and its relation to colonialism, and anti-Black racism in everyday life. In this chapter, I intend to discuss relevant social theories and to gather theoretical tools to interpret data collected from eleven Shanghai-based Black English teachers. This framework integrates important and relevant insights of decolonial social theory, postcolonialism, native-speakerism in sociolinguistics, concept of Everyday Racism, Black feminism, and intersectionality. </w:t>
      </w:r>
    </w:p>
    <w:p w14:paraId="63280F6A" w14:textId="77777777" w:rsidR="003B6AF2" w:rsidRPr="00845BB1" w:rsidRDefault="003B6AF2" w:rsidP="003B6AF2">
      <w:pPr>
        <w:spacing w:after="0" w:line="360" w:lineRule="auto"/>
        <w:rPr>
          <w:rFonts w:ascii="Calibri" w:eastAsia="等线" w:hAnsi="Calibri" w:cs="Times New Roman"/>
          <w:color w:val="000000" w:themeColor="text1"/>
        </w:rPr>
      </w:pPr>
    </w:p>
    <w:p w14:paraId="7C675314" w14:textId="77777777" w:rsidR="007C0A11" w:rsidRPr="00845BB1" w:rsidRDefault="007C0A11" w:rsidP="003B6AF2">
      <w:pPr>
        <w:keepNext/>
        <w:keepLines/>
        <w:spacing w:before="40" w:after="0" w:line="360" w:lineRule="auto"/>
        <w:outlineLvl w:val="1"/>
        <w:rPr>
          <w:rFonts w:ascii="Calibri" w:eastAsiaTheme="majorEastAsia" w:hAnsi="Calibri" w:cstheme="majorBidi"/>
          <w:b/>
          <w:color w:val="000000" w:themeColor="text1"/>
          <w:sz w:val="26"/>
          <w:szCs w:val="26"/>
        </w:rPr>
      </w:pPr>
      <w:bookmarkStart w:id="20" w:name="_Toc195794086"/>
      <w:r w:rsidRPr="00845BB1">
        <w:rPr>
          <w:rFonts w:ascii="Calibri" w:eastAsiaTheme="majorEastAsia" w:hAnsi="Calibri" w:cstheme="majorBidi"/>
          <w:b/>
          <w:color w:val="000000" w:themeColor="text1"/>
          <w:sz w:val="26"/>
          <w:szCs w:val="26"/>
        </w:rPr>
        <w:t>1. Decolonial Sociology and Racism</w:t>
      </w:r>
      <w:bookmarkEnd w:id="20"/>
      <w:r w:rsidRPr="00845BB1">
        <w:rPr>
          <w:rFonts w:ascii="Calibri" w:eastAsiaTheme="majorEastAsia" w:hAnsi="Calibri" w:cstheme="majorBidi"/>
          <w:b/>
          <w:color w:val="000000" w:themeColor="text1"/>
          <w:sz w:val="26"/>
          <w:szCs w:val="26"/>
        </w:rPr>
        <w:t xml:space="preserve"> </w:t>
      </w:r>
    </w:p>
    <w:p w14:paraId="22EB1D07"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In the last Chapter, I demonstrated that the literature on racial discourse based on Chinese historical records is inadequate for capturing the reality of race and racism in modern Chinese society. Most current publications that have cited Fran </w:t>
      </w:r>
      <w:r w:rsidRPr="00845BB1">
        <w:rPr>
          <w:rFonts w:ascii="Calibri" w:eastAsia="Times New Roman" w:hAnsi="Calibri" w:cs="Calibri"/>
          <w:color w:val="000000" w:themeColor="text1"/>
          <w:kern w:val="0"/>
          <w14:ligatures w14:val="none"/>
        </w:rPr>
        <w:t>Dikötter</w:t>
      </w:r>
      <w:r w:rsidRPr="00845BB1">
        <w:rPr>
          <w:rFonts w:ascii="Calibri" w:eastAsia="等线" w:hAnsi="Calibri" w:cs="Times New Roman"/>
          <w:color w:val="000000" w:themeColor="text1"/>
        </w:rPr>
        <w:t xml:space="preserve"> and his seminal works have remained uncritical towards </w:t>
      </w:r>
      <w:r w:rsidRPr="00845BB1">
        <w:rPr>
          <w:rFonts w:ascii="Calibri" w:eastAsia="Times New Roman" w:hAnsi="Calibri" w:cs="Calibri"/>
          <w:color w:val="000000" w:themeColor="text1"/>
          <w:kern w:val="0"/>
          <w14:ligatures w14:val="none"/>
        </w:rPr>
        <w:t>Dikötter</w:t>
      </w:r>
      <w:r w:rsidRPr="00845BB1">
        <w:rPr>
          <w:rFonts w:ascii="Calibri" w:eastAsia="等线" w:hAnsi="Calibri" w:cs="Times New Roman"/>
          <w:color w:val="000000" w:themeColor="text1"/>
        </w:rPr>
        <w:t xml:space="preserve">’s theories on China’s current understanding of racial categories. The opportunity in the last three decades to explore the role of coloniality in shaping Chinese racial ideology has been largely missed. The goal of my thesis is to explore modern racism in current Chinese society. But a discussion of the theories of the origin of racism, especially in China, cannot therefore be avoided, because I intend to highlight the flaws in those writings that attempt to use the theories of origin to reflect on contemporary racist phenomena. </w:t>
      </w:r>
    </w:p>
    <w:p w14:paraId="30C56BA3" w14:textId="77777777" w:rsidR="007C0A11" w:rsidRPr="00845BB1" w:rsidRDefault="007C0A11" w:rsidP="007C0A11">
      <w:pPr>
        <w:spacing w:after="0" w:line="360" w:lineRule="auto"/>
        <w:rPr>
          <w:rFonts w:ascii="Calibri" w:eastAsia="等线" w:hAnsi="Calibri" w:cs="Times New Roman"/>
          <w:color w:val="000000" w:themeColor="text1"/>
        </w:rPr>
      </w:pPr>
    </w:p>
    <w:p w14:paraId="20BF1ABE"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Times New Roman" w:hAnsi="Calibri" w:cs="Calibri"/>
          <w:color w:val="000000" w:themeColor="text1"/>
          <w:kern w:val="0"/>
          <w14:ligatures w14:val="none"/>
        </w:rPr>
        <w:t>Dikötter</w:t>
      </w:r>
      <w:r w:rsidRPr="00845BB1">
        <w:rPr>
          <w:rFonts w:ascii="Calibri" w:eastAsia="等线" w:hAnsi="Calibri" w:cs="Times New Roman"/>
          <w:color w:val="000000" w:themeColor="text1"/>
        </w:rPr>
        <w:t xml:space="preserve"> (1990, 1991, 1992, 1994, 1996, 1997, 2010, 2013, 2017) has written extensively on racism and racial discourse in China and his stance has not changed. Xiang (2023, p. 282) dedicated her entire article to critically analysing </w:t>
      </w:r>
      <w:r w:rsidRPr="00845BB1">
        <w:rPr>
          <w:rFonts w:ascii="Calibri" w:eastAsia="Times New Roman" w:hAnsi="Calibri" w:cs="Calibri"/>
          <w:color w:val="000000" w:themeColor="text1"/>
          <w:kern w:val="0"/>
          <w14:ligatures w14:val="none"/>
        </w:rPr>
        <w:t>Dikötter</w:t>
      </w:r>
      <w:r w:rsidRPr="00845BB1">
        <w:rPr>
          <w:rFonts w:ascii="Calibri" w:eastAsia="等线" w:hAnsi="Calibri" w:cs="Times New Roman"/>
          <w:color w:val="000000" w:themeColor="text1"/>
        </w:rPr>
        <w:t xml:space="preserve">’s seminal work </w:t>
      </w:r>
      <w:r w:rsidRPr="00845BB1">
        <w:rPr>
          <w:rFonts w:ascii="Calibri" w:eastAsia="等线" w:hAnsi="Calibri" w:cs="Times New Roman"/>
          <w:i/>
          <w:iCs/>
          <w:color w:val="000000" w:themeColor="text1"/>
        </w:rPr>
        <w:t>The Discourse of Race in Modern China</w:t>
      </w:r>
      <w:r w:rsidRPr="00845BB1">
        <w:rPr>
          <w:rFonts w:ascii="Calibri" w:eastAsia="等线" w:hAnsi="Calibri" w:cs="Times New Roman"/>
          <w:color w:val="000000" w:themeColor="text1"/>
        </w:rPr>
        <w:t xml:space="preserve"> (1992) and evidently argues that he has violated four academic standards, misapplying paradigms, stating factual inaccuracies, citing texts out of context, and mistranslating texts. Xiang (2023) holds that </w:t>
      </w:r>
      <w:r w:rsidRPr="00845BB1">
        <w:rPr>
          <w:rFonts w:ascii="Calibri" w:eastAsia="Times New Roman" w:hAnsi="Calibri" w:cs="Calibri"/>
          <w:color w:val="000000" w:themeColor="text1"/>
          <w:kern w:val="0"/>
          <w14:ligatures w14:val="none"/>
        </w:rPr>
        <w:t>Dikötter</w:t>
      </w:r>
      <w:r w:rsidRPr="00845BB1">
        <w:rPr>
          <w:rFonts w:ascii="Calibri" w:eastAsia="等线" w:hAnsi="Calibri" w:cs="Times New Roman"/>
          <w:color w:val="000000" w:themeColor="text1"/>
        </w:rPr>
        <w:t xml:space="preserve">’s work has imposed Western metaphysical and epistemological characteristics on the understanding of Chinese traditions. Xiang (2023, p. 281) asserts that </w:t>
      </w:r>
      <w:r w:rsidRPr="00845BB1">
        <w:rPr>
          <w:rFonts w:ascii="Calibri" w:eastAsia="Times New Roman" w:hAnsi="Calibri" w:cs="Calibri"/>
          <w:color w:val="000000" w:themeColor="text1"/>
          <w:kern w:val="0"/>
          <w14:ligatures w14:val="none"/>
        </w:rPr>
        <w:t>Dikötter</w:t>
      </w:r>
      <w:r w:rsidRPr="00845BB1">
        <w:rPr>
          <w:rFonts w:ascii="Calibri" w:eastAsia="等线" w:hAnsi="Calibri" w:cs="Times New Roman"/>
          <w:color w:val="000000" w:themeColor="text1"/>
        </w:rPr>
        <w:t xml:space="preserve">’s work has serious problems concerning its rigour and integrity that are showing what the West truly presumes of China and the reality of race: “that such dubious scholarship was so overwhelmingly feted upon its publication, and continues to be cited as an authority, reveals Western academia’s problematic attitudes towards China and race”. In this article, Xiang (2023) points out an urgent need to decolonise </w:t>
      </w:r>
      <w:r w:rsidRPr="00845BB1">
        <w:rPr>
          <w:rFonts w:ascii="Calibri" w:eastAsia="等线" w:hAnsi="Calibri" w:cs="Times New Roman"/>
          <w:color w:val="000000" w:themeColor="text1"/>
        </w:rPr>
        <w:lastRenderedPageBreak/>
        <w:t xml:space="preserve">Sinology and terminate the unethical academic endeavours that continue colonialism by serving the small group of elites who direct foreign policies in Western countries yet disregarding the wellbeing of vulnerable people around the world. </w:t>
      </w:r>
    </w:p>
    <w:p w14:paraId="5E71AC49" w14:textId="77777777" w:rsidR="007C0A11" w:rsidRPr="00845BB1" w:rsidRDefault="007C0A11" w:rsidP="007C0A11">
      <w:pPr>
        <w:spacing w:after="0" w:line="360" w:lineRule="auto"/>
        <w:rPr>
          <w:rFonts w:ascii="Calibri" w:eastAsia="等线" w:hAnsi="Calibri" w:cs="Times New Roman"/>
          <w:color w:val="000000" w:themeColor="text1"/>
        </w:rPr>
      </w:pPr>
    </w:p>
    <w:p w14:paraId="49EB4E6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Outside of China studies, the notion that racism in modern societies originated in Western colonialism has been widely argued, evidenced, and accepted by academics (Mignolo, 2021; Quijano, 2000). It is certainly plausible for scholars like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to explore other ways in which racism can manifest in a given society, as he refuses to acknowledge the role of colonialism in Chinese historical and social change. But he has not made a convincing case for his arguments. My thesis becomes an antithesis which is particularly pertinent because the situation in this field is such that any competent competing ideas to enliven a rigorous academic debate on racism in China did not appear until recent years, for example, Wang (2024) and Zhang (2024). </w:t>
      </w:r>
    </w:p>
    <w:p w14:paraId="632A9B4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previously mentioned that the conceptual dualism of coloniality/modernity in respect of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theory of racism in China. It is also imperative to explain the ways in which coloniality/modernity relate to the formulation of race and racism and the extent to which that connection is significant for assisting my thesis in theorising racism in contemporary China. </w:t>
      </w:r>
    </w:p>
    <w:p w14:paraId="7492F96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Situated in the political history of Latin America, decolonial philosopher Enrique Dussel (1993, p. 66) considered coloniality as an “irrational myth, a justification for genocidal violence” in modernity. Dussel (1993) elaborates that modernity is a European phenomenon, the core contents of which contain a dialectical relation with non-European others. Dussel (1993, p. 66) argues that modernity appeared when Europe inaugurated itself as the centre of the world and its historical narratives. Its self-definition as the centre had also to involve the peripheries, which were other continents. This has led to Europeans thinkers falling into the trap of Eurocentrism in their knowledge production. This outcome was a Eurocentric knowledge production from European thinkers, which, in Dussel’s (1993) and Mignolo’s (2008) opinion, was a danger-inducing delusion and fallacy. </w:t>
      </w:r>
    </w:p>
    <w:p w14:paraId="45770118"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Mignolo (2008, p. 13) further argues that modernity is intrinsically interwoven with “the geopolitical and body-politics of the knowledge of white European and North Atlantic males”. He explains that the idea that modernity is one-sided, singular and homogeneous tends to sustain its imperial logics, since the alternatives like peripheral and subaltern modernity all parallel the Eurocentric one. Mignolo (2008) asserts that the binary relation between </w:t>
      </w:r>
      <w:r w:rsidRPr="00845BB1">
        <w:rPr>
          <w:rFonts w:ascii="Calibri" w:eastAsia="等线" w:hAnsi="Calibri" w:cs="Times New Roman"/>
          <w:color w:val="000000" w:themeColor="text1"/>
        </w:rPr>
        <w:lastRenderedPageBreak/>
        <w:t>coloniality and modernity departs from that singular narrative about the supposedly standard modernity and offers a vocabulary that is rooted in the history of the North Atlantic area since the 16</w:t>
      </w:r>
      <w:r w:rsidRPr="00845BB1">
        <w:rPr>
          <w:rFonts w:ascii="Calibri" w:eastAsia="等线" w:hAnsi="Calibri" w:cs="Times New Roman"/>
          <w:color w:val="000000" w:themeColor="text1"/>
          <w:vertAlign w:val="superscript"/>
        </w:rPr>
        <w:t>th</w:t>
      </w:r>
      <w:r w:rsidRPr="00845BB1">
        <w:rPr>
          <w:rFonts w:ascii="Calibri" w:eastAsia="等线" w:hAnsi="Calibri" w:cs="Times New Roman"/>
          <w:color w:val="000000" w:themeColor="text1"/>
        </w:rPr>
        <w:t xml:space="preserve"> and 17</w:t>
      </w:r>
      <w:r w:rsidRPr="00845BB1">
        <w:rPr>
          <w:rFonts w:ascii="Calibri" w:eastAsia="等线" w:hAnsi="Calibri" w:cs="Times New Roman"/>
          <w:color w:val="000000" w:themeColor="text1"/>
          <w:vertAlign w:val="superscript"/>
        </w:rPr>
        <w:t>th</w:t>
      </w:r>
      <w:r w:rsidRPr="00845BB1">
        <w:rPr>
          <w:rFonts w:ascii="Calibri" w:eastAsia="等线" w:hAnsi="Calibri" w:cs="Times New Roman"/>
          <w:color w:val="000000" w:themeColor="text1"/>
        </w:rPr>
        <w:t xml:space="preserve"> centuries, instead of only the Renaissance and the Enlightenment in Europe. He then maintains that “this Eurocentered narrative, of course, has its right to exist, since it corresponds with the experience of Euro-American histories, but it does not have the right to be the narrative for the rest of the world. Except in its imperial/colonial dimension” (Mignolo, 2008, p. 13). Modernity as a form of reality was disseminated to, and transformed, societies on a global scale precisely due to the colonial expansions for the last five centuries. Therefore, one cannot separate modernity from coloniality, as they both constitute the part within the symbiosis of each other. </w:t>
      </w:r>
    </w:p>
    <w:p w14:paraId="0171C85E" w14:textId="77777777" w:rsidR="007C0A11" w:rsidRPr="00845BB1" w:rsidRDefault="007C0A11" w:rsidP="007C0A11">
      <w:pPr>
        <w:spacing w:after="0" w:line="360" w:lineRule="auto"/>
        <w:rPr>
          <w:rFonts w:ascii="Calibri" w:eastAsia="等线" w:hAnsi="Calibri" w:cs="Times New Roman"/>
          <w:color w:val="000000" w:themeColor="text1"/>
        </w:rPr>
      </w:pPr>
    </w:p>
    <w:p w14:paraId="05207F0A" w14:textId="77777777" w:rsidR="007C0A11" w:rsidRPr="00845BB1" w:rsidRDefault="007C0A11" w:rsidP="007C0A11">
      <w:pPr>
        <w:spacing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Mignolo (2008) continues that the dualism of coloniality/modernity signifies the central form of decolonial thinking that there are alternatives to the European model of modernity, because the focus of the narrative shifted to involve other forms of bodies and histories that have been colonised. This decolonial discursive shift is necessary because it radicalises the </w:t>
      </w:r>
      <w:r w:rsidRPr="00845BB1">
        <w:rPr>
          <w:rFonts w:ascii="Calibri" w:eastAsia="等线" w:hAnsi="Calibri" w:cs="Times New Roman"/>
          <w:i/>
          <w:iCs/>
          <w:color w:val="000000" w:themeColor="text1"/>
        </w:rPr>
        <w:t>de-linking</w:t>
      </w:r>
      <w:r w:rsidRPr="00845BB1">
        <w:rPr>
          <w:rFonts w:ascii="Calibri" w:eastAsia="等线" w:hAnsi="Calibri" w:cs="Times New Roman"/>
          <w:color w:val="000000" w:themeColor="text1"/>
        </w:rPr>
        <w:t xml:space="preserve"> from the debate around the universal and the particular, the centre and the peripheries, and standard modernity and the other ones. Mignolo (2008, p. 21) regards the importance of alternative modernities as the same as the punctuation </w:t>
      </w:r>
      <w:r w:rsidRPr="00845BB1">
        <w:rPr>
          <w:rFonts w:ascii="Calibri" w:eastAsia="等线" w:hAnsi="Calibri" w:cs="Times New Roman"/>
          <w:i/>
          <w:iCs/>
          <w:color w:val="000000" w:themeColor="text1"/>
        </w:rPr>
        <w:t xml:space="preserve">“hyphen” </w:t>
      </w:r>
      <w:r w:rsidRPr="00845BB1">
        <w:rPr>
          <w:rFonts w:ascii="Calibri" w:eastAsia="等线" w:hAnsi="Calibri" w:cs="Times New Roman"/>
          <w:color w:val="000000" w:themeColor="text1"/>
        </w:rPr>
        <w:t xml:space="preserve">in the phrase “body-politics of knowledge”.  Mignolo (2008, p. 21) then referred to Lewis Goron’s (2006, p. 8) explanation of Blackness in the US. For example, as “irreconcilable doubleness, whereby being black does not equal being an American”. Gordon’s (2006) statement certainly was based on Du Bois’s (2007) theorisation of the double consciousness of Black people in the US. This example, for Mignolo (2008, p. 21), signifies that an alternative modernity is derivative from the European model, just like Black-Americans or African-Americans are derivative from the common imagination of Americans. The varieties of alternative modernity, therefore, operate conjointly with the “hyphenated” categories of people along racial lines. But there are “hyphenated” populations who do not seem to match the presumed national and racial “normalised” stereotypes of a given country and the global distribution of people by continents, like Africa and Black race, and Asia and “Yellow” race. They, in Mignolo’s (2008, p. 22) account, belong to the racial matrix wired in knowledge production which was built by coloniality/modernity during colonisations. In other words, the privileged, singular, and standard modernity and the alternatives highlight the knowledge in geo-politics; the divide of people between countries and continents along </w:t>
      </w:r>
      <w:r w:rsidRPr="00845BB1">
        <w:rPr>
          <w:rFonts w:ascii="Calibri" w:eastAsia="等线" w:hAnsi="Calibri" w:cs="Times New Roman"/>
          <w:color w:val="000000" w:themeColor="text1"/>
        </w:rPr>
        <w:lastRenderedPageBreak/>
        <w:t xml:space="preserve">racial lines highlight the biographic politics of knowledge. Those two modes of knowledge production do not always align with each other (Mignolo, 2008). </w:t>
      </w:r>
    </w:p>
    <w:p w14:paraId="4AB661A6" w14:textId="77777777" w:rsidR="007C0A11" w:rsidRPr="00845BB1" w:rsidRDefault="007C0A11" w:rsidP="007C0A11">
      <w:pPr>
        <w:spacing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The coloniality/modernity model reminds us that the idea of only one totality of a singular modernity is false and that there is no modernity without coloniality, where coloniality is constitutive of, not derivative from, modernity (Mignolo, 2008). Geopolitical distributions of economic, political, epistemic, and cultural powers differ from colony to colony. Consequently, colonial differences constructed for and assigned to the colonised people produce epistemological and ontological divides in superiority and inferiority. These colonial differences eventually give rise to the binary of coloniality and modernity. Now, how does decolonial theory define race and racism with a conceptual apparatus that solidified the inseparability of coloniality and modernity? </w:t>
      </w:r>
    </w:p>
    <w:p w14:paraId="51CCF96C" w14:textId="77777777" w:rsidR="007C0A11" w:rsidRPr="00845BB1" w:rsidRDefault="007C0A11" w:rsidP="007C0A11">
      <w:pPr>
        <w:spacing w:line="360" w:lineRule="auto"/>
        <w:rPr>
          <w:rFonts w:ascii="Calibri" w:hAnsi="Calibri" w:cs="Calibri"/>
          <w:color w:val="000000" w:themeColor="text1"/>
        </w:rPr>
      </w:pPr>
      <w:r w:rsidRPr="00845BB1">
        <w:rPr>
          <w:rFonts w:ascii="Calibri" w:eastAsia="等线" w:hAnsi="Calibri" w:cs="Times New Roman"/>
          <w:color w:val="000000" w:themeColor="text1"/>
        </w:rPr>
        <w:t xml:space="preserve">Quijano (2007) names ‘race’ as </w:t>
      </w:r>
      <w:r w:rsidRPr="00845BB1">
        <w:rPr>
          <w:rFonts w:ascii="Calibri" w:eastAsia="等线" w:hAnsi="Calibri" w:cs="Times New Roman"/>
          <w:i/>
          <w:iCs/>
          <w:color w:val="000000" w:themeColor="text1"/>
        </w:rPr>
        <w:t>the</w:t>
      </w:r>
      <w:r w:rsidRPr="00845BB1">
        <w:rPr>
          <w:rFonts w:ascii="Calibri" w:eastAsia="等线" w:hAnsi="Calibri" w:cs="Times New Roman"/>
          <w:color w:val="000000" w:themeColor="text1"/>
        </w:rPr>
        <w:t xml:space="preserve"> fundamental element in the establishment of the divide between the colonised and the colonisers. He maintains that the relation between the colonised and the colonisers did not just follow the old ideas that the dominated was inferior and the dominator was superior. European colonialism, unlike any other types of conquest, manufactured a mutation of this simple relationship of the dominator/dominated into a relationship of ‘biologically and structurally superior and inferior’ (Quijano, 2007, p. 171). Quijano (2007, p. 171) then outlined three stages of racialisation. First, since the colonisation of the Americas, new identities based on physical biological human features were constructed and spread all over the world, such as “Whites”, “Yellows” and “Negroes”. Second, the geo-cultural categories were invented and assigned to indigenous groups according to their supposed physical identities, such as “Americans”, “Africans”, “Asians”. Finally, European domination formulated and organised the distribution of labour in the world capitalist system. The divide in labour force and work categories follows the same lines of race, which, in turn, helped naturalise the formations of nation-states, citizenships, and the cultures of democracy. Quijano (2007) notes that the global labour distribution and classification have persisted in building the racial capitalist system due to the lasting force of a Euro-centred coloniality of power which continued long after the collapse of European colonial administrations. </w:t>
      </w:r>
    </w:p>
    <w:p w14:paraId="3F899633"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hAnsi="Calibri" w:cs="Calibri"/>
          <w:color w:val="000000" w:themeColor="text1"/>
        </w:rPr>
        <w:t xml:space="preserve">Quijano (2007) reminds us of the process of racial formations and classifications. But what is the essence and significance of race in intellectual history from a decolonial standpoint? </w:t>
      </w:r>
      <w:r w:rsidRPr="00845BB1">
        <w:rPr>
          <w:rFonts w:ascii="Calibri" w:eastAsia="等线" w:hAnsi="Calibri" w:cs="Times New Roman"/>
          <w:color w:val="000000" w:themeColor="text1"/>
        </w:rPr>
        <w:t xml:space="preserve">Quijano’s theory seems to resonate with what Mignolo considers to be the distribution of power according to the modes of knowledge production, which belongs to both geo- and </w:t>
      </w:r>
      <w:r w:rsidRPr="00845BB1">
        <w:rPr>
          <w:rFonts w:ascii="Calibri" w:eastAsia="等线" w:hAnsi="Calibri" w:cs="Times New Roman"/>
          <w:color w:val="000000" w:themeColor="text1"/>
        </w:rPr>
        <w:lastRenderedPageBreak/>
        <w:t>body-politics. They are deemed central to what Ramon Grosfoguel (2011) and Enrique Dussel (1995) recognise as the ‘ego-politics of knowledge’. It is another production to generate knowledge, which has derived from Eurocentric traditions of political and intellectual properties of Ren</w:t>
      </w:r>
      <w:r w:rsidRPr="00845BB1">
        <w:rPr>
          <w:rFonts w:ascii="Calibri" w:eastAsia="等线" w:hAnsi="Calibri" w:cs="Calibri"/>
          <w:color w:val="000000" w:themeColor="text1"/>
        </w:rPr>
        <w:t>é</w:t>
      </w:r>
      <w:r w:rsidRPr="00845BB1">
        <w:rPr>
          <w:rFonts w:ascii="Calibri" w:eastAsia="等线" w:hAnsi="Calibri" w:cs="Times New Roman"/>
          <w:color w:val="000000" w:themeColor="text1"/>
        </w:rPr>
        <w:t xml:space="preserve"> Descartes, namely the notion of ‘I think, therefore I am’. Before ‘I think, therefore I am’, knowledge and the authority to explain and produce knowledge was in the hands of Christianity. ‘I’, in Cartesian philosophy, replaces God with humans to secularise and rationalise knowledge and produce new knowledge foundations upon which was to rest the truth beyond time and space, presenting the ‘God-Eye view’. </w:t>
      </w:r>
    </w:p>
    <w:p w14:paraId="1C5406EF" w14:textId="77777777" w:rsidR="007C0A11" w:rsidRPr="00845BB1" w:rsidRDefault="007C0A11" w:rsidP="007C0A11">
      <w:pPr>
        <w:spacing w:after="0" w:line="360" w:lineRule="auto"/>
        <w:rPr>
          <w:rFonts w:ascii="Calibri" w:eastAsia="等线" w:hAnsi="Calibri" w:cs="Times New Roman"/>
          <w:color w:val="000000" w:themeColor="text1"/>
        </w:rPr>
      </w:pPr>
    </w:p>
    <w:p w14:paraId="5E9AC195"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This ‘God-Eye view’ centres neutrality, objectivity, universality and a non-situated episteme. Grosfoguel (2013) analysed two main arguments of Cartesian philosophy in understanding ‘I think, therefore I am’: First is the dualistic relation between the mind and the body in an ontological sense. The ‘God-Eye’ view can occur and be validated only if the mind is not of the same substance as the body. In other words, the mind has to be unconfined and undetermined by any conditions, limits and particularities, so that it can produce knowledge which is universal to all. As a result, the ‘I’ can then produce knowledge that is equipped with a ‘God-Eye’ view. If the mind and the body become one, ‘I’ can no longer produce God-like knowledge, as the mind would be conditioned by the physical limits of the body. The body will then precondition the situatedness of knowledge, producing a particularity of knowledge, which is no longer eligible for a ‘God-Eye view’. </w:t>
      </w:r>
    </w:p>
    <w:p w14:paraId="72016B42" w14:textId="77777777" w:rsidR="007C0A11" w:rsidRPr="00845BB1" w:rsidRDefault="007C0A11" w:rsidP="007C0A11">
      <w:pPr>
        <w:spacing w:after="0" w:line="360" w:lineRule="auto"/>
        <w:rPr>
          <w:rFonts w:ascii="Calibri" w:eastAsia="等线" w:hAnsi="Calibri" w:cs="Times New Roman"/>
          <w:color w:val="000000" w:themeColor="text1"/>
        </w:rPr>
      </w:pPr>
    </w:p>
    <w:p w14:paraId="3B7CC607"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The second argument in the Cartesian ‘I think, therefore I am’ is an epistemological claim that “the only way the ‘I’ can achieve certitude in knowledge production is through the method of solipsism” (Grosfoguel, 2013, p. 76). Grosfoguel (2013) notes that Descartes claimed that the ‘I’ must succeed in producing knowledge by having an internal monologue on a given topic, only with oneself, without any interference from social relations. If the ‘I’ produced knowledge with other human beings in one’s social relations, this knowledge would have to have been located in that particular social relations, for example, the historical and political context. Grosfoguel (2013, p. 76) continues: “if knowledge is produced in particular social relations, that is, inside a particular society, then it cannot be argued that the human ‘I’ can produce knowledge equivalent to a God Eye view.”</w:t>
      </w:r>
    </w:p>
    <w:p w14:paraId="3CC5C88B" w14:textId="77777777" w:rsidR="007C0A11" w:rsidRPr="00845BB1" w:rsidRDefault="007C0A11" w:rsidP="007C0A11">
      <w:pPr>
        <w:spacing w:after="0" w:line="360" w:lineRule="auto"/>
        <w:rPr>
          <w:rFonts w:ascii="Calibri" w:eastAsia="等线" w:hAnsi="Calibri" w:cs="Times New Roman"/>
          <w:color w:val="000000" w:themeColor="text1"/>
        </w:rPr>
      </w:pPr>
    </w:p>
    <w:p w14:paraId="0AAB59B6" w14:textId="77777777" w:rsidR="007C0A11" w:rsidRPr="00845BB1" w:rsidRDefault="007C0A11" w:rsidP="007C0A11">
      <w:pPr>
        <w:spacing w:after="0" w:line="360" w:lineRule="auto"/>
        <w:ind w:left="720"/>
        <w:rPr>
          <w:rFonts w:ascii="Calibri" w:eastAsia="等线" w:hAnsi="Calibri" w:cs="Times New Roman"/>
          <w:color w:val="000000" w:themeColor="text1"/>
        </w:rPr>
      </w:pPr>
      <w:r w:rsidRPr="00845BB1">
        <w:rPr>
          <w:rFonts w:ascii="Calibri" w:eastAsia="等线" w:hAnsi="Calibri" w:cs="Times New Roman"/>
          <w:color w:val="000000" w:themeColor="text1"/>
        </w:rPr>
        <w:t xml:space="preserve">The ‘subject-object’ split, ‘objectivity’ understood as ‘neutrality’, the myth of an EGO that produces ‘unbiased’ knowledge unconditioned by its body or space location, the </w:t>
      </w:r>
      <w:r w:rsidRPr="00845BB1">
        <w:rPr>
          <w:rFonts w:ascii="Calibri" w:eastAsia="等线" w:hAnsi="Calibri" w:cs="Times New Roman"/>
          <w:color w:val="000000" w:themeColor="text1"/>
        </w:rPr>
        <w:lastRenderedPageBreak/>
        <w:t>idea of knowledge as produced through an internal monologue without links with other human beings and universality understood as beyond any particularity are still the criteria for valid knowledge and science… (Grosfoguel, 2013, p. 76).</w:t>
      </w:r>
    </w:p>
    <w:p w14:paraId="6A9D4D18" w14:textId="77777777" w:rsidR="007C0A11" w:rsidRPr="00845BB1" w:rsidRDefault="007C0A11" w:rsidP="007C0A11">
      <w:pPr>
        <w:spacing w:after="0" w:line="360" w:lineRule="auto"/>
        <w:rPr>
          <w:rFonts w:ascii="Calibri" w:eastAsia="等线" w:hAnsi="Calibri" w:cs="Times New Roman"/>
          <w:color w:val="000000" w:themeColor="text1"/>
        </w:rPr>
      </w:pPr>
    </w:p>
    <w:p w14:paraId="2FA3717A"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Knowledge confined to geo- and body-politics, according to Grosfoguel (2013, p. 76), unlike Cartesian the ego-politics of knowledge that is universal, is regarded as “biased, invalid, irrelevant, unserious, that is, inferior knowledge”. This positionality has to stem from a sense of situating oneself as the centre of the world (Grosfoguel, 2013). At first, before ‘I think, therefore I am’ it was the colonial notion of ‘I conquer, therefore I am’. One feels to be the centre of the world because one has conquered the world. After ‘I conquer’ dominated the world through colonialism, Europeans succeeded in ‘God-like’ qualities that granted themselves the epistemic privilege that produced epistemic racism and sexism. But although this specific episteme created epistemic racism and sexism for dominating the colonised, non-Western humans, it still does not suffice in connecting ‘I conquer’ with ‘I think’. Grosfoguel (2013) asserts that it was ‘I exterminate, therefore I am’ that brought ‘I conquer’ and ‘I think’ together. In other words, genocides and the murder of the colonised peoples in the new and other continents – the modern world – are examples of how the ‘I’ conquered the world by killing the colonised led by ideologies of epistemic racism and sexism invented by ‘I think’. </w:t>
      </w:r>
    </w:p>
    <w:p w14:paraId="2C453468" w14:textId="77777777" w:rsidR="007C0A11" w:rsidRPr="00845BB1" w:rsidRDefault="007C0A11" w:rsidP="007C0A11">
      <w:pPr>
        <w:spacing w:after="0" w:line="360" w:lineRule="auto"/>
        <w:rPr>
          <w:rFonts w:ascii="Calibri" w:eastAsia="等线" w:hAnsi="Calibri" w:cs="Times New Roman"/>
          <w:color w:val="000000" w:themeColor="text1"/>
        </w:rPr>
      </w:pPr>
    </w:p>
    <w:p w14:paraId="75F84083"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Epistemic racism is fundamental and central to defining the historical origin and essence of race and racism for this thesis. During European colonial expansions and genocides of indigenous peoples in the Americas, a distinction was made between the Christian males who were superior and modern and the indigenous who were inferior and primitive. The superiority of the colonisers inaugurated a ‘semiotic ecosystem for inferiority’ extending from religion to encompass race, culture, language, gender, forms of productions, and eventually categorising all subsequent polities of colonial societies till the present. In the words of historian Lynn Mario T. Menezes de Souza (2019, p. 31), ‘this [semiotic economy of inferiority] produced the rhetoric of modernity, the logic of coloniality and episteme of racism.’ This ideological transformation of race shown in the material reality is constitutive of the centuries long life of coloniality and the ego-politics of knowledge: the Europeans simply cannot be modern and White without barbarism and colours being forcefully attached to the indigenous. </w:t>
      </w:r>
    </w:p>
    <w:p w14:paraId="4FCFCD69" w14:textId="77777777" w:rsidR="007C0A11" w:rsidRPr="00845BB1" w:rsidRDefault="007C0A11" w:rsidP="007C0A11">
      <w:pPr>
        <w:spacing w:after="0" w:line="360" w:lineRule="auto"/>
        <w:rPr>
          <w:rFonts w:ascii="Calibri" w:eastAsia="等线" w:hAnsi="Calibri" w:cs="Times New Roman"/>
          <w:color w:val="000000" w:themeColor="text1"/>
        </w:rPr>
      </w:pPr>
    </w:p>
    <w:p w14:paraId="72081DAB"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lastRenderedPageBreak/>
        <w:t xml:space="preserve">Quijano and Ennis (2000) first unfolded the theory of the coloniality of power precisely to describe the creation of racial divisions by colonialism. The model influences all aspects of human experiences, for example, the identities and experiences of sexuality, race, gender expressions, subjectivities, and senses. Grosfoguel (2011) further conceptualises the coloniality of power with Black feminism and the concept of Intersectionality from US sociology (Collins, 2009; Crenshaw, 1989), arguing that this new world is built on intersections of multiple heterogeneous hierarchies. Those overlapping hierarchies manifest in sexual, racial, gendered, political, epistemic, spiritual, and linguistic forms of oppressions and exploitations. The modern divide between Europeans and non-Europeans that encompasses human classifications along the line of race reconfigures all other globally rooted structural and historical power systems previously in place. In turn, the idea of race and racism serves as the fundamental principle that dictates the power structures and hierarchies of the world previously in place (Quijano, 1993; Grosfoguel, 2011). In other words, the concept of race was not in existence in any hierarchies in any cultures. It appeared subsequently and suddenly with, and was constructed by, the establishment of the new world. It then became the most efficient tool to categorise, organise and classify humans, reconfiguring all social systems regardless of the national and historical borders and the social developments unique to specific structures. </w:t>
      </w:r>
    </w:p>
    <w:p w14:paraId="3C6711DF" w14:textId="77777777" w:rsidR="007C0A11" w:rsidRPr="00845BB1" w:rsidRDefault="007C0A11" w:rsidP="007C0A11">
      <w:pPr>
        <w:spacing w:line="360" w:lineRule="auto"/>
        <w:rPr>
          <w:rFonts w:ascii="Calibri" w:hAnsi="Calibri" w:cs="Calibri"/>
          <w:color w:val="000000" w:themeColor="text1"/>
        </w:rPr>
      </w:pPr>
    </w:p>
    <w:p w14:paraId="59256F7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Quijano and Ennis (2000), in their conceptual formation of the coloniality of power, emphasises a tension between ontology and epistemology in public racial discourse, where race was deemed as an ontic issue in relation to classifying specific innate and material characteristics of humans. But is race truly ontological or is it in fact epistemological? In short, there is no race in human biology beyond the concept of race. A concept is essentially epistemological. Rather, there is a difference between what there is and what humans perceive there is. According to decolonial theory (Quijano and Ennis, 2000; Mignolo, 2021), the idea of hierarchically organised races was not invented until the colonial expeditions in the Atlantic continents five centuries ago. Prior to that, people were recognised by their ancestry, kinships, and regions, and not necessarily within hierarchies. This 16</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blueprint of racial order was spread to the world by the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and till the present time. Quijano and Ennis (2000) assert that “race” as a human category is already discriminatory and prejudiced in its terminological discourse. For Quijano and Ennis (2000), “race” was first created to take non-White bodies and their bio-properties to be the essentialising attributes that confirm their supposed ontological inferiority. Biological </w:t>
      </w:r>
      <w:r w:rsidRPr="00845BB1">
        <w:rPr>
          <w:rFonts w:ascii="Calibri" w:hAnsi="Calibri" w:cs="Calibri"/>
          <w:color w:val="000000" w:themeColor="text1"/>
        </w:rPr>
        <w:lastRenderedPageBreak/>
        <w:t xml:space="preserve">deterministic notions of race were then made in an effort to produce the assumed innate racial properties of world populations, consequently solidifying racial hierarchies. Upon the episteme of race, racism and its driven behaviours were enacted. Therefore, race and racism are never ontic, but questions of epistemology of coloniality. </w:t>
      </w:r>
    </w:p>
    <w:p w14:paraId="0C318E02"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Mignolo (2021, p. 90) defines the classifiers of race in the racial discourse as “he who controls and manages knowledge and the regulation of knowing classifies and places himself as the model and reference of the classification and ranking.” In the case of modern racism as we see and sense it today, the classifiers of race, the creators of racism are the actors who assume the position of privilege of and are adherent to Christianity and Whiteness to the extent of dictating what to know and what to be, regardless of preselected features of supposed hierarchical cultures and human biology (Mignolo, 2021, p. 90). What Mignolo (2021, p. 91) has achieved in his theory goes beyond the point of merely defining the classifiers; it reveals the hidden rationale in this particular epistemic classification of world populations, which is to create an unfalsifiable ontology of the classified peoples. Mignolo (2021, p. 90) also problematises the logics of the dominating actors attempting to conceal themselves in the functioning system of racial classifications, calling for an investigation into the backstage of the formation of racism manifested in the perceived colonial racial differences. For Mignolo (2021, p. 91), the act of concealing the race classifying discourse is an effort to concretise race with an epistemological avenue specialised in elaborating on the alleged colonial ontological differences, hence the imposition of classifiers’ knowledge of human race in order to normalise and naturalise colonial relations between the ontologically inferior and superior. </w:t>
      </w:r>
    </w:p>
    <w:p w14:paraId="6421A689" w14:textId="77777777" w:rsidR="007C0A11" w:rsidRPr="00845BB1" w:rsidRDefault="007C0A11" w:rsidP="007C0A11">
      <w:pPr>
        <w:spacing w:after="0" w:line="360" w:lineRule="auto"/>
        <w:rPr>
          <w:rFonts w:ascii="Calibri" w:eastAsia="等线" w:hAnsi="Calibri" w:cs="Times New Roman"/>
          <w:color w:val="000000" w:themeColor="text1"/>
        </w:rPr>
      </w:pPr>
    </w:p>
    <w:p w14:paraId="79FEBE5E"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In this section, I have discussed the theoretical models of coloniality/modernity in order to illustrate the origin of epistemic race. The modernity/coloniality model offers a unique perspective for considering racism in China, dissecting and solidifying China’s racial ideology as a form of coloniality. As Mignolo (2008, p. 22) states, </w:t>
      </w:r>
    </w:p>
    <w:p w14:paraId="3CDA0BDE" w14:textId="77777777" w:rsidR="007C0A11" w:rsidRPr="00845BB1" w:rsidRDefault="007C0A11" w:rsidP="007C0A11">
      <w:pPr>
        <w:spacing w:line="360" w:lineRule="auto"/>
        <w:rPr>
          <w:rFonts w:ascii="Calibri" w:hAnsi="Calibri" w:cs="Calibri"/>
          <w:color w:val="000000" w:themeColor="text1"/>
        </w:rPr>
      </w:pPr>
    </w:p>
    <w:p w14:paraId="140616E6" w14:textId="77777777" w:rsidR="007C0A11" w:rsidRPr="00845BB1" w:rsidRDefault="007C0A11" w:rsidP="007C0A11">
      <w:pPr>
        <w:spacing w:after="0" w:line="360" w:lineRule="auto"/>
        <w:ind w:left="720"/>
        <w:rPr>
          <w:rFonts w:ascii="Calibri" w:eastAsia="等线" w:hAnsi="Calibri" w:cs="Times New Roman"/>
          <w:color w:val="000000" w:themeColor="text1"/>
        </w:rPr>
      </w:pPr>
      <w:r w:rsidRPr="00845BB1">
        <w:rPr>
          <w:rFonts w:ascii="Calibri" w:eastAsia="等线" w:hAnsi="Calibri" w:cs="Times New Roman"/>
          <w:color w:val="000000" w:themeColor="text1"/>
        </w:rPr>
        <w:t xml:space="preserve">Modernity/coloniality, in other words, is what unites, like conjoined twins in a differential power relation, Spain and the New World, England and India, the United States and Iraq; what unites whites and blacks, whites and Indians, whites and Muslims, white and yellow races. Would it then be possible to think of … the yellow race that does not depend on imperial whiteness? </w:t>
      </w:r>
    </w:p>
    <w:p w14:paraId="48A92176" w14:textId="77777777" w:rsidR="007C0A11" w:rsidRPr="00845BB1" w:rsidRDefault="007C0A11" w:rsidP="007C0A11">
      <w:pPr>
        <w:spacing w:after="0" w:line="360" w:lineRule="auto"/>
        <w:rPr>
          <w:rFonts w:ascii="Calibri" w:eastAsia="等线" w:hAnsi="Calibri" w:cs="Times New Roman"/>
          <w:color w:val="000000" w:themeColor="text1"/>
        </w:rPr>
      </w:pPr>
    </w:p>
    <w:p w14:paraId="1B7596A4"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lastRenderedPageBreak/>
        <w:t>This question exposes a key discourse in racial classifications in China. Is it possible for the idea of the ‘Yellow race’ in the post-feudal, post-colonial Chinese racial awareness and discourse to exist without the troubling reminder of the history of colonialism in China? Or was it because of coloniality that the racial imagination of the Chinese was brought into their historical consciousness for striving for modernity? Based on decolonial scholarship, I argue that, if we accept the premises that modernity was introduced into China in the 19</w:t>
      </w:r>
      <w:r w:rsidRPr="00845BB1">
        <w:rPr>
          <w:rFonts w:ascii="Calibri" w:eastAsia="等线" w:hAnsi="Calibri" w:cs="Times New Roman"/>
          <w:color w:val="000000" w:themeColor="text1"/>
          <w:vertAlign w:val="superscript"/>
        </w:rPr>
        <w:t>th</w:t>
      </w:r>
      <w:r w:rsidRPr="00845BB1">
        <w:rPr>
          <w:rFonts w:ascii="Calibri" w:eastAsia="等线" w:hAnsi="Calibri" w:cs="Times New Roman"/>
          <w:color w:val="000000" w:themeColor="text1"/>
        </w:rPr>
        <w:t xml:space="preserve"> century, and racism is a consequential phenomenon of coloniality, then coloniality in China produced racism in China. The process of the racialisation of Chinese people and the colonisation of their minds was a modern project, resulting in the forms of racism widely recorded and experienced in today’s Chinese society. Arguing that the trajectory and symptoms of racism prevalent in modern China mirrors that in the West allows me to include and analyse theories derived from the Western context to illustrate a full picture of racial ideology and practices in China. </w:t>
      </w:r>
    </w:p>
    <w:p w14:paraId="0920E534" w14:textId="77777777" w:rsidR="007C0A11" w:rsidRPr="00845BB1" w:rsidRDefault="007C0A11" w:rsidP="007C0A11">
      <w:pPr>
        <w:spacing w:line="360" w:lineRule="auto"/>
        <w:rPr>
          <w:rFonts w:ascii="Calibri" w:hAnsi="Calibri" w:cs="Calibri"/>
          <w:color w:val="000000" w:themeColor="text1"/>
        </w:rPr>
      </w:pPr>
    </w:p>
    <w:p w14:paraId="4E05A447"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21" w:name="_Toc195794087"/>
      <w:r w:rsidRPr="00845BB1">
        <w:rPr>
          <w:rFonts w:ascii="Calibri" w:eastAsiaTheme="majorEastAsia" w:hAnsi="Calibri" w:cstheme="majorBidi"/>
          <w:b/>
          <w:color w:val="000000" w:themeColor="text1"/>
          <w:sz w:val="26"/>
          <w:szCs w:val="26"/>
        </w:rPr>
        <w:t>2. Colonial Temporality &amp; Racial Hierarchy</w:t>
      </w:r>
      <w:bookmarkEnd w:id="21"/>
      <w:r w:rsidRPr="00845BB1">
        <w:rPr>
          <w:rFonts w:ascii="Calibri" w:eastAsiaTheme="majorEastAsia" w:hAnsi="Calibri" w:cstheme="majorBidi"/>
          <w:b/>
          <w:color w:val="000000" w:themeColor="text1"/>
          <w:sz w:val="26"/>
          <w:szCs w:val="26"/>
        </w:rPr>
        <w:t xml:space="preserve"> </w:t>
      </w:r>
    </w:p>
    <w:p w14:paraId="497C0DF6" w14:textId="77777777" w:rsidR="007C0A11" w:rsidRPr="00845BB1" w:rsidRDefault="007C0A11" w:rsidP="007C0A11">
      <w:pPr>
        <w:spacing w:line="360" w:lineRule="auto"/>
        <w:ind w:left="720"/>
        <w:jc w:val="center"/>
        <w:rPr>
          <w:rFonts w:ascii="Calibri" w:hAnsi="Calibri" w:cs="Calibri"/>
          <w:i/>
          <w:iCs/>
          <w:color w:val="000000" w:themeColor="text1"/>
        </w:rPr>
      </w:pPr>
    </w:p>
    <w:p w14:paraId="37306BDC" w14:textId="77777777" w:rsidR="007C0A11" w:rsidRPr="00845BB1" w:rsidRDefault="007C0A11" w:rsidP="007C0A11">
      <w:pPr>
        <w:spacing w:line="360" w:lineRule="auto"/>
        <w:ind w:left="720"/>
        <w:jc w:val="center"/>
        <w:rPr>
          <w:rFonts w:ascii="Calibri" w:hAnsi="Calibri" w:cs="Calibri"/>
          <w:color w:val="000000" w:themeColor="text1"/>
        </w:rPr>
      </w:pPr>
      <w:r w:rsidRPr="00845BB1">
        <w:rPr>
          <w:rFonts w:ascii="Calibri" w:hAnsi="Calibri" w:cs="Calibri" w:hint="eastAsia"/>
          <w:i/>
          <w:iCs/>
          <w:color w:val="000000" w:themeColor="text1"/>
        </w:rPr>
        <w:t>落后就要挨打。</w:t>
      </w:r>
      <w:r w:rsidRPr="00845BB1">
        <w:rPr>
          <w:rFonts w:ascii="Calibri" w:hAnsi="Calibri" w:cs="Calibri"/>
          <w:i/>
          <w:iCs/>
          <w:color w:val="000000" w:themeColor="text1"/>
        </w:rPr>
        <w:t xml:space="preserve"> [Backward countries are naturally subject to invasion and exploitation]</w:t>
      </w:r>
      <w:r w:rsidRPr="00845BB1">
        <w:rPr>
          <w:rFonts w:ascii="Calibri" w:hAnsi="Calibri" w:cs="Calibri"/>
          <w:color w:val="000000" w:themeColor="text1"/>
        </w:rPr>
        <w:t xml:space="preserve"> (Xu, 2000, p. 40).</w:t>
      </w:r>
    </w:p>
    <w:p w14:paraId="57A6BA6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Captured above is a historical narrative for understanding the colonial history of China. Due to China’s past economic, military, and technological failures compared to Western colonialism, China suffered a ‘century of humiliation’. Feng Xu (2000) was not the only scholar who attempted to translate this quote. For example, Henry He (2001, p. 129) translates it as “backwardness proves vulnerable to attack”, and Peter Gries (2004, p. 51) rather plainly renders it as “the backward will be beaten” (Wang, 2020, p. 1). In all these translations, the statement conveys that backward countries deserve violence because of their backwardness. </w:t>
      </w:r>
    </w:p>
    <w:p w14:paraId="324AC9D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Xu (2000) considers this view to be the determinant and prevalent justification for China’s national discourse of modernisation, according to the official narrative of Chinese history. She maintains that the First Opium War of 1840 was the start of the subjugation of the Chinese people. Reformers of the Qing Dynasty were taught that economic strength gained through modernising the country was the only way to defend Chinese territories from Western colonisation. Once China had fallen behind, it would be deemed to be becoming backward, being beaten by the West would be inevitable. Following this logic, Chinese </w:t>
      </w:r>
      <w:r w:rsidRPr="00845BB1">
        <w:rPr>
          <w:rFonts w:ascii="Calibri" w:hAnsi="Calibri" w:cs="Calibri"/>
          <w:color w:val="000000" w:themeColor="text1"/>
        </w:rPr>
        <w:lastRenderedPageBreak/>
        <w:t xml:space="preserve">people themselves accepted that they were backward, so that the defeats they suffered were justified. They developed an inferiority complex, according to Zhang (Zhang, 2024). Moreover, it implies that all other ‘backward’ people were also meant to be beaten, defeated and exploited (Anand, 2019). </w:t>
      </w:r>
    </w:p>
    <w:p w14:paraId="7A2DA8D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quote represents a racial eugenic and social Darwinist ideology that legitimises the survival of the strongest races and the destruction of the weak, therefore maintaining the logic of colonisation. Prasenjit Duara (1996, p. 20) notes that social Darwinism constitutes the often-concealed Enlightenment mentality, or, in his words, “its monster child”. It resonates with what Grosfoguel (2013) examined regarding Cartesian philosophy during the Enlightenment. Enlightenment rationality supported destructive exploitations in the name of civilisation in that hierarchised ‘advanced’ and ‘backward’ races were created, sustained, and justified. This hierarchy essentially uses a temporal discourse to organise colonised peoples. </w:t>
      </w:r>
    </w:p>
    <w:p w14:paraId="44B4719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Mignolo (2011, p. 151) states that time has become a fundamental device of coloniality. For ‘time’ to demand a diverse group of people to be organised into hierarchies, Europeans need to preserve its own modern and present self by separating it from the others who live in the past. ‘Otherness’ was thus created in order to sustain European modernity. ‘Time’ as a social construction then becomes a colonial instrument. Hence the past belongs to the others, the others are the past. The others were therefore compelled to “catch up”. European colonialists then succeeded in establishing the ideology of progress upon which the construction of a linear timeline was founded. In more current terminology, the timeline of modernity appears in the distinctions of the developed and underdeveloped (Mignolo, 2011, p. 151). The underdeveloped need to chase the developed in a normalised, naturalised, and rationalised linear timeline.</w:t>
      </w:r>
    </w:p>
    <w:p w14:paraId="5975999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The idea of ‘catching up’ with modernity, according to Mignolo (2011), lies in the social construction of time. Mignolo (2011, p. 151) considers time as “a category belonging to culture, not to nature”. During the 18</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time was mobilised to make distinctions between cultures and nature, which produced the colonial differences between modernity and tradition (Mignolo, 2011, p. 151). It implied that those who have achieved modern time have the ability to define time. Since then, the colonised people were measured against an imaginary chronological notion of lineage from nature to culture, which ultimately become indications of a progressive motion from tradition to modernity, from primitiveness to civilisation (Mignolo, 2011, p. 153). The colonised peoples then were classified against the temporal definitions of civilising projects that placed Asia, Africa, the Americas, and Europe </w:t>
      </w:r>
      <w:r w:rsidRPr="00845BB1">
        <w:rPr>
          <w:rFonts w:ascii="Calibri" w:hAnsi="Calibri" w:cs="Calibri"/>
          <w:color w:val="000000" w:themeColor="text1"/>
        </w:rPr>
        <w:lastRenderedPageBreak/>
        <w:t xml:space="preserve">in a chronological order (Mignolo, 2011, p. 153). Based on this order, Europe and the West are living in the present time and modernity, and the rest of the world is living in the past – and is thus backward (Mignolo, 2011, p. 153). The present Europeans are living in civilisation, carrying out the mission to civilise the others who live in the past. In other words, the people of the present are superior to the people of the past, the inferior (Mignolo, 2011, p. 161). </w:t>
      </w:r>
    </w:p>
    <w:p w14:paraId="0F91645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Lucy Mayblin and Joe Turner (2020, p. 29) note that “because progress towards modernity occurs within a linear conception of time, Europe (or ‘the West’ as a symbolic geography) will always be ‘ahead’. If others accelerate, they may ‘catch up’”. Similarly, Marius Meinhof (2017), in his investigation of the discourse of development theories in China, identified a colonial temporality operant in the Chinese ideological apparatus. A colonial notion of time functions as the hidden accelerator moving Chinese people towards modernity. Meinhof (2017) coined the term ‘colonial temporality’ based on an interpretation of Barlow’s colonial modernity as well as the theoretical framework of the colonial matrix of power established by Quijano and Mignolo. This colonial temporality, according to Meinhof (2017), decides colonial differences as temporal differences, which manifests in various stages of progress in modernisation. Meinhof (2017, p. 53) contends that, as a result of forging a linear conception of time, “colonial temporality constructs a hierarchy of places that frame differences in culture in a temporal way”. The word ‘backward’ is an essential lexicon in colonial temporal terminology. Europe represents the present, the modern, the ‘ahead in time’, on which the Chinese rely for writing a narrative of constant self-improvement, because China is placed in the middle of that timeline (Meinhof, 2017). </w:t>
      </w:r>
    </w:p>
    <w:p w14:paraId="57C2F91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brutalisation and destruction of the colonised peoples was integral to colonisation. This logic of “advanced” Europeans contrasted with the “backward” Chinese came to be adopted by Chinese people themselves, because social Darwinism was a pervasive force in racialising Chinese people too (Zhang, 2024). China was in the vortex of ideological and epistemological colonisation and Chinese people were subject to colonial violence, since they were classified as a race “back in time” (Mignolo, 2011, p. 160). If the Chinese did not assimilate to modern culture and “catch up” to European modernity, they would be eliminated by history. </w:t>
      </w:r>
    </w:p>
    <w:p w14:paraId="6DDB4DA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Meinhof (2017) states that his article on colonial temporality is an analysis of one of the four cornerstones of the colonial matrix of power. His concerns for the coloniality of knowledge and subjectivity remain inseparable from the other three dimensions of coloniality, namely the economy, authority, and race, gender, and sexuality. In other words, what was conceptualised in the coloniality of knowledge as colonial temporality in China must be </w:t>
      </w:r>
      <w:r w:rsidRPr="00845BB1">
        <w:rPr>
          <w:rFonts w:ascii="Calibri" w:hAnsi="Calibri" w:cs="Calibri"/>
          <w:color w:val="000000" w:themeColor="text1"/>
        </w:rPr>
        <w:lastRenderedPageBreak/>
        <w:t xml:space="preserve">associated with the colonial formations of racial and sexual oppressions too. Colonial temporality places China in a linear, ongoing timeline, implying that China is always improving itself towards modernity. Meinhof (2017, p. 61) argues that “being ‘in the middle’ simply means that there is a linearly improving development of history in which China is imagined to be in the very middle”. This description seems to depict a hierarchy of progress that places Western society on top, Chinese society next, and the rest of the world last. </w:t>
      </w:r>
    </w:p>
    <w:p w14:paraId="11401A5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conclusion of this section, the colonial temporality hierarchises the colonised peoples temporally (Meinhof, 2017). Does this temporal hierarchy of peoples indicate their racialisation? I will address this question in later Chapters, after taking a closer look at global racial hierarchies in the following.  </w:t>
      </w:r>
    </w:p>
    <w:p w14:paraId="633FB83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argued above that Chinese colonial temporality centred the colonial discourse about time and compelled the Chinese people to chase after the Western definition of modernity. This temporal hierarchy puts China behind the West but ahead of the rest of the world. In this following section, I will explain what a globalised racial hierarchy appears to be in relation to what Chinese racial hierarchy configures. </w:t>
      </w:r>
    </w:p>
    <w:p w14:paraId="1E8A5DA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Omi and Winant (2015, p. 127) articulate that a racial hierarchy is constructed as a cultural project that has been “inserted in a comprehensively racialized social structure. Race becomes ‘common sense’ – a way of comprehending, explaining, and acting in the world”. In other words, a racial hierarchy colludes with other forms of existing classifications of humans and dictates what knowledge of the social reality can teach one group of people in relation to others. It also conditions how people exist and relate to racialised social structures, institutions, and systems they inhabit (Freeman et al., 2022). Fanon (2008) thought that racial hierarchy had its roots in colonisation. This suggests that it is necessary to deploy a decolonial perspective to view racial hierarchy. </w:t>
      </w:r>
    </w:p>
    <w:p w14:paraId="3D36F94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In his analysis of the capitalist system and coloniality, Grosfoguel (2004) asserts that a global racial hierarchy is intrinsically connected to the capitalist divisions of racialised labour since the 16</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(Quijano and Ennis, 2000; Mignolo, 2021). This hierarchy produced by European colonialism differentiates Europeans from non-Europeans. Following the logic of postcolonial independence movements since the 1950s, postcolonial societies and their economic and political structures are still dependent on the globally distributed divisions of labour that subordinate non-Europeans in a hierarchical manner (Grosfoguel, 2004). Economic hierarchy combined with a racial hierarchy comes with a dominant Eurocentrism, </w:t>
      </w:r>
      <w:r w:rsidRPr="00845BB1">
        <w:rPr>
          <w:rFonts w:ascii="Calibri" w:hAnsi="Calibri" w:cs="Calibri"/>
          <w:color w:val="000000" w:themeColor="text1"/>
        </w:rPr>
        <w:lastRenderedPageBreak/>
        <w:t xml:space="preserve">which constitutes a globalised coloniality to confirm the distinction between Europeans/Euro-Americans and non-Europeans. Consequently, </w:t>
      </w:r>
    </w:p>
    <w:p w14:paraId="0105E214"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 xml:space="preserve">‘Coloniality’ is entangled with, but is not reducible to, the international division of labor. The ‘colonial’ axis between Europeans/Euro-Americans and non-Europeans is inscribed not only in relations of exploitation (between capital and labor) and domination (between Europeans and non-Europeans), but also in the production of subjectivities (Grosfoguel, 2004, p. 321). </w:t>
      </w:r>
    </w:p>
    <w:p w14:paraId="59BEBF1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reason why I explain how racial hierarchy relates to capitalism and coloniality is that the theoretical structure – the coloniality of power – still informs the understanding of how the global capitalist system was constructed on the foundations of colonial relations (Grosfoguel, 2004). Grosfoguel (2004, p. 326) holds that “‘coloniality of power’ historicizes and explains why certain groups are at the bottom of the ethnic-racial hierarchy while others remain at the top.” Specifically, Grosfoguel (2004) elaborates that the continuities of the colonial past have been manifested in how Euro-Americans remain privileged and on top of racial hierarchies, while people of colour remain at the bottom, in US society. </w:t>
      </w:r>
    </w:p>
    <w:p w14:paraId="05B63E3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Based on his empirical research, Jennings (2000) notes that the racial hierarchy in the US is always a device facilitating the unequal distributions and concentrations of wealth for the richest group of people. This strategy is assisted by neutralising conflicts and tensions incited by social class. In US society, Black people are continuously placed at lower positions compared to White people (Gans, 2012). This racial hierarchy seems to disregard any political and economic advances that Black people can realise individually or collectively (Jennings, 2000). As a result, </w:t>
      </w:r>
    </w:p>
    <w:p w14:paraId="3B7E576B"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 xml:space="preserve">… racial hierarchy, …, is fundamentally a power relationship that is reflected in different social arenas and facilitated by institutionally determined benefits correlated with racial categories (Jennings, 2000, p. 26). </w:t>
      </w:r>
    </w:p>
    <w:p w14:paraId="78EC729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Similar hierarchies that racialise and classify people can be found in many other countries.  Jennings (2000) has found that in South Africa Black Africans suffer an absolute disadvantage in employment rates and household incomes. Udah (2017) reports that Black people are often placed at the bottom of racial hierarchies in countries like Australia, India, Indonesia, and South Korea. In Latin America, Black people still occupy the lowest level in the social ladder, in which White people have superior status (Udah, 2017). India, once a subordinated country still occupies a position higher than that of Black African countries, whereby Indian </w:t>
      </w:r>
      <w:r w:rsidRPr="00845BB1">
        <w:rPr>
          <w:rFonts w:ascii="Calibri" w:hAnsi="Calibri" w:cs="Calibri"/>
          <w:color w:val="000000" w:themeColor="text1"/>
        </w:rPr>
        <w:lastRenderedPageBreak/>
        <w:t xml:space="preserve">people regard this racial hierarchy in a favourable way, such that no resistance to stereotyping Black Africans as uncivilised was found (Davis, 2018). </w:t>
      </w:r>
    </w:p>
    <w:p w14:paraId="21F613E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Although White people and the Whiteness they represent often occupy the top of the global racial hierarchy, it is true that a fluctuating racialisation influences the structures and respective positions of the racial hierarchy (Modi, 2023). In other words, racial hierarchy is conditioned to historical developments and geographical locations, it changes depending on when and where the hierarchy takes place. Modi (2023) contends that the US racial hierarchy is interlinked with colourism. Black people whose ‘bloodline’ contained one ‘drop’ of Black African ancestry would not be classified as White. Even though this rule of blood is no longer legal, it still illustrates that the rule of biological and genetic essentialism can cultivate social implications by doubling down on Black people with racism and colourism. Put another way, behind socially constructed concepts of race and racism in the process of racialisation, biologically informed racial discourse was utilised to impose racial categories. In this case, racial hierarchy absorbs ontologically embedded racial categories and classified them accordingly. As a result, this ontological classification produces knowledge about racism for everyone to learn (Omi and Winant, 2015). </w:t>
      </w:r>
    </w:p>
    <w:p w14:paraId="7867671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The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pseudoscience about races was spread in China via colonisation, consequently forcing Chinese people to biologise their own identities about races and beings. In China, as Shih (2013) explains, Chinese people had to absorb the racial hierarchy invented by Western White colonialists and subjugate the Chinese themselves under White people in the process of racialisation. This particular classification was informed by Han Chinese nationalism as well as anti-colonialism in the late Qing Dynasty (Shih, 2013). Han nationalists had to claim closer proximity to Whiteness and a higher rank than other ethnicities to ensure the downfall of the Qing Dynasty governed by Manchus. For anti-colonialists, the need to become closer to Whiteness, claiming that China was a nation with history and people who were able to achieve modernity under Han nationalism, was vital for survival against colonialism (Shih, 2013). Under this ideology, the epistemic importation and infiltration of racialised knowledge about the West and White people, the Chinese themselves, and the rest of the world as non-Western others took place. </w:t>
      </w:r>
    </w:p>
    <w:p w14:paraId="31EB41E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summary of this section, colonial temporality and racial hierarchies mutually inform the construction of each other. Chinese social ideologies of temporality and racial hierarchy are largely impacted by the colonial notions of classification of humans. China is considered back in time, behind the Western model of modernity, but ahead of the rest of the world. This </w:t>
      </w:r>
      <w:r w:rsidRPr="00845BB1">
        <w:rPr>
          <w:rFonts w:ascii="Calibri" w:hAnsi="Calibri" w:cs="Calibri"/>
          <w:color w:val="000000" w:themeColor="text1"/>
        </w:rPr>
        <w:lastRenderedPageBreak/>
        <w:t xml:space="preserve">horizontal hierarchy constructed by the linear notion of time is translated into an ideology of a vertical hierarchy of races. In this racial hierarchy, Chinese people and China are placed in between White people and the Western world, and other people of colour and the rest of the world. In this next section, I will discuss how the English language and coloniality are intertwined in racialising the ELT industry and the colonised people. </w:t>
      </w:r>
    </w:p>
    <w:p w14:paraId="294B7B9B"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22" w:name="_Toc195794088"/>
      <w:r w:rsidRPr="00845BB1">
        <w:rPr>
          <w:rFonts w:ascii="Calibri" w:eastAsiaTheme="majorEastAsia" w:hAnsi="Calibri" w:cstheme="majorBidi"/>
          <w:b/>
          <w:color w:val="000000" w:themeColor="text1"/>
          <w:sz w:val="26"/>
          <w:szCs w:val="26"/>
        </w:rPr>
        <w:t>3. Coloniality and the English Language</w:t>
      </w:r>
      <w:bookmarkEnd w:id="22"/>
      <w:r w:rsidRPr="00845BB1">
        <w:rPr>
          <w:rFonts w:ascii="Calibri" w:eastAsiaTheme="majorEastAsia" w:hAnsi="Calibri" w:cstheme="majorBidi"/>
          <w:b/>
          <w:color w:val="000000" w:themeColor="text1"/>
          <w:sz w:val="26"/>
          <w:szCs w:val="26"/>
        </w:rPr>
        <w:t xml:space="preserve"> </w:t>
      </w:r>
    </w:p>
    <w:p w14:paraId="4FD1B07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earlier sections, I criticised current theoretical literature that derives racism in modern China from Chinese traditions and discussed the weakness of such theories. By doing so, I also referred to decolonial scholarships on the historical origin of racialisation projects and the meanings of epistemological racism. In this section, I will analyse post-/de-colonial theories to understand the relevance of coloniality in the ELT industry to my thesis. I will highlight the colonial and racial complexities in my participants’ profession. I will try to argue that there has been a deliberate and ongoing strategy in forging the English language as the universal way of communication and that this strategy has gone hand-in-hand with the colonial projects by main English-speaking countries like the US and the UK, confirming a native-speakerist and racist episteme in its teaching and recruitment of English teachers. </w:t>
      </w:r>
    </w:p>
    <w:p w14:paraId="3A6C9AAE"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As Ruanni Tupas (2022) observes, the idea that native-speakers of English hold the privilege and authority in all matters regarding the teaching of the English language seems to be an unchallenged proposition. However, this privilege signifies a standard English educational ideology that British colonialism implemented, which is still sustained in today’s English education policies and practices. The ideology of native-speakerism is evidently making the circulation and implementation of English as </w:t>
      </w:r>
      <w:r w:rsidRPr="00845BB1">
        <w:rPr>
          <w:rFonts w:ascii="Calibri" w:eastAsia="等线" w:hAnsi="Calibri" w:cs="Times New Roman"/>
          <w:i/>
          <w:iCs/>
          <w:color w:val="000000" w:themeColor="text1"/>
        </w:rPr>
        <w:t>lingua franca</w:t>
      </w:r>
      <w:r w:rsidRPr="00845BB1">
        <w:rPr>
          <w:rFonts w:ascii="Calibri" w:eastAsia="等线" w:hAnsi="Calibri" w:cs="Times New Roman"/>
          <w:color w:val="000000" w:themeColor="text1"/>
        </w:rPr>
        <w:t xml:space="preserve"> difficult. Nonetheless, it shows the colonial thinking embedded in, and protected and continued by, English speaking countries. Tupas (2022) argues that the global enterprise of ELT, although it brings great economic and educational values, ultimately devalues non-White, non-native English teachers. In other words, the ELT industry forces itself to ignore the ideologies and practices which are saturated with racial categories and hierarchies of important stakeholders in order to prioritise profit. Through the theoretical lens of the coloniality of power, and a theoretical investigation into how native-speakerism pervades the Philippines’s postcolonial social infrastructure, Tupas (2022) argues that the lasting life of native-speakerism is explained by its origin in the coloniality of English instruction and education: as long as coloniality persists, native-speakerism will continue to thrive. </w:t>
      </w:r>
    </w:p>
    <w:p w14:paraId="7376D4EF" w14:textId="77777777" w:rsidR="007C0A11" w:rsidRPr="00845BB1" w:rsidRDefault="007C0A11" w:rsidP="007C0A11">
      <w:pPr>
        <w:spacing w:after="0" w:line="360" w:lineRule="auto"/>
        <w:rPr>
          <w:rFonts w:ascii="Calibri" w:eastAsia="等线" w:hAnsi="Calibri" w:cs="Times New Roman"/>
          <w:color w:val="000000" w:themeColor="text1"/>
        </w:rPr>
      </w:pPr>
    </w:p>
    <w:p w14:paraId="30D3B8D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Tupas (2022) began his investigation with an overview of theories on native-speakerism, race, and coloniality. He maintains that colonialism thrives on the justification of the racialisation of oppressed peoples, solidifying conquests and exploitations on the grounds of the supposed innate inferiority of the colonised. Race as a concept or “a mental category of coloniality” was fundamental to colonisation and has lasted longer than colonialism (Quijano and Ennis, 2000, p. 534). The structurally unequal racial relations reinforces the globalised racial capitalism while racialised labours are distributed by the dynamics of geo- and body-politics. (Tupas, 2022). The continuous exploitation of human resources based on racial relations today masqueraded as globalisation is driven by the logic of coloniality as it shows that racial capitalism persisted to perpetuate racial categorisations in order to make greater profits. Quijano and Ennis (2000) note that the economy, particularly the colonial economy, was not the only place where racial classification happened, but it happened in “all and every sphere” of the social system. </w:t>
      </w:r>
    </w:p>
    <w:p w14:paraId="45676FEB"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hAnsi="Calibri" w:cs="Calibri"/>
          <w:color w:val="000000" w:themeColor="text1"/>
        </w:rPr>
        <w:t xml:space="preserve">Drawing upon the modern history of the Philippines, Tupas (2022) highlights that the Filipino national revolution to establish an independent republic in an effort of fighting against Spanish colonialism was to note a particularly powerful and omnipresent coloniality in the intersections of language, race, and education. </w:t>
      </w:r>
      <w:r w:rsidRPr="00845BB1">
        <w:rPr>
          <w:rFonts w:ascii="Calibri" w:eastAsia="等线" w:hAnsi="Calibri" w:cs="Times New Roman"/>
          <w:color w:val="000000" w:themeColor="text1"/>
        </w:rPr>
        <w:t xml:space="preserve">As Tupas (2022) documents, the Philippines’ colonial history, from Spanish domination to the US colonial administration, parallels what Grosfoguel (2002) historicises as phases of modernity. The first modernity was formed with Spanish and Portuguese colonialism from 1492 to 1650. The second modern epoch from 1650 to 1945 saw shifts from the Spanish to the Dutch and the English, and finally the torch was handed over to the US after several world and regional wars between those colonial powers from 1945 to now. Tupas (2022) contends that Filipino history is a unique place for highlighting the earlier mentioned coloniality in language, education, and race. He exemplifies this with reference to the most celebrated Filipino writer, Jese Rizal, who made great contributions to anti-colonial literature, and rereads a story about a schoolmaster and his interaction with a Spanish friar. </w:t>
      </w:r>
    </w:p>
    <w:p w14:paraId="2C3D535A" w14:textId="77777777" w:rsidR="007C0A11" w:rsidRPr="00845BB1" w:rsidRDefault="007C0A11" w:rsidP="007C0A11">
      <w:pPr>
        <w:spacing w:after="0" w:line="360" w:lineRule="auto"/>
        <w:rPr>
          <w:rFonts w:ascii="Calibri" w:eastAsia="等线" w:hAnsi="Calibri" w:cs="Times New Roman"/>
          <w:color w:val="000000" w:themeColor="text1"/>
        </w:rPr>
      </w:pPr>
    </w:p>
    <w:p w14:paraId="47B37A63"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In the story, the Dean speaks to the friar in Spanish about his innovative methods of teaching Spanish to his students. The friar chooses to speak in Tagalog in order to insult the Dean for his choice of speaking Spanish, “Don’t ruin Spanish”, the friar says (Tupas, 2022, p. 149). Has the friar just ruined Tagalog too? The Dean’s innovation of pedagogy in teaching Spanish, in fact, reduces the orthodox principles of teaching Spanish by focusing too heavily on grammars first, when all students, the parents and the friar himself refuse to abandon the </w:t>
      </w:r>
      <w:r w:rsidRPr="00845BB1">
        <w:rPr>
          <w:rFonts w:ascii="Calibri" w:eastAsia="等线" w:hAnsi="Calibri" w:cs="Times New Roman"/>
          <w:color w:val="000000" w:themeColor="text1"/>
        </w:rPr>
        <w:lastRenderedPageBreak/>
        <w:t xml:space="preserve">conservative and traditional way of teaching Spanish. This interaction, in Tupas’s (2022) account, was a clear display of power between the colonisers and the colonised. It mobilises language and race to devalue the teacher’s expertise and experiences purely due to his background as a non-White, non-native-speaker of Spanish. </w:t>
      </w:r>
    </w:p>
    <w:p w14:paraId="4B6B07DF" w14:textId="77777777" w:rsidR="007C0A11" w:rsidRPr="00845BB1" w:rsidRDefault="007C0A11" w:rsidP="007C0A11">
      <w:pPr>
        <w:spacing w:after="0" w:line="360" w:lineRule="auto"/>
        <w:rPr>
          <w:rFonts w:ascii="Calibri" w:eastAsia="等线" w:hAnsi="Calibri" w:cs="Times New Roman"/>
          <w:color w:val="000000" w:themeColor="text1"/>
        </w:rPr>
      </w:pPr>
    </w:p>
    <w:p w14:paraId="6419E308"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Tupas (2022) notes that the Dean was silenced and given a position as the colonial other because of his status of being non-Spanish. This viewpoint crystallises how groups of people were organised and, most importantly, divided along racial distinctions, which resonates with what Grosfoguel (2002, p. 210) asserts: “the formation of the international division of labour occurred simultaneously with the formation of a global racial/ethnic hierarchy.” The comment “Don’t ruin Spanish” was, according to Tupas, a harmful and offensive conclusive judgement that the indigenous non-Spanish Filipino people are inadequate for using and teaching Spanish. Tupas (2022) amplifies the irony in the friar’s response in Tagalog, which clearly was not the friar’s native language, to insult the Dean for ‘ruining’ Spanish. In this instance, Tupas (2022, p. 150) conceptualises that native-speakerism did not cover the friar’s use of Tagalog, as he “continues to wield power over the schoolmaster; thus, it is he who decides on the (il)legitimacy of communicative practices available in the interaction.” This story shows the extent to which race and racism function as the fundamental colonial administrative devices for governing, including for governing the linguistic uses. This racial line also coordinates with native-speakerism, cosigning the racialised power in framing the Dean as a representative of non-native language teachers to be a non-expert, and therefore unqualified. </w:t>
      </w:r>
    </w:p>
    <w:p w14:paraId="50278EC2" w14:textId="77777777" w:rsidR="007C0A11" w:rsidRPr="00845BB1" w:rsidRDefault="007C0A11" w:rsidP="007C0A11">
      <w:pPr>
        <w:spacing w:after="0" w:line="360" w:lineRule="auto"/>
        <w:rPr>
          <w:rFonts w:ascii="Calibri" w:eastAsia="等线" w:hAnsi="Calibri" w:cs="Times New Roman"/>
          <w:color w:val="000000" w:themeColor="text1"/>
        </w:rPr>
      </w:pPr>
    </w:p>
    <w:p w14:paraId="189C950D"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hAnsi="Calibri" w:cs="Calibri"/>
          <w:color w:val="000000" w:themeColor="text1"/>
        </w:rPr>
        <w:t xml:space="preserve">Within the same foundation set by Spanish colonialism, US colonialism in the Philippines also used race as the mental and structural framework fundamental for its assimilation campaign (Tupas, 2022). By implementing universal public education instructed in English, American assimilation projects, too, succeeded in deploying race to reinforce the logic of coloniality. What differentiates Spanish and US colonialisms was the role of English, rather than Spanish, native-speakers in reaffirming the racial and linguistic inferiority of Filipinos as speakers of colonial languages (Tupas, 2022). For race to still function as the organising logic of coloniality, English education was needed as the initial institution to begin to justify the notion of the racial inferiority and backwardness of the Filipinos. This racialisation of the Filipinos aimed at “the construction of the people of the Philippines as absolutely savage, partly civilised and nowhere close to the Caucasian race” (Tupas, 2022, p. 152). The English </w:t>
      </w:r>
      <w:r w:rsidRPr="00845BB1">
        <w:rPr>
          <w:rFonts w:ascii="Calibri" w:hAnsi="Calibri" w:cs="Calibri"/>
          <w:color w:val="000000" w:themeColor="text1"/>
        </w:rPr>
        <w:lastRenderedPageBreak/>
        <w:t xml:space="preserve">language worked as a central piece in the mechanism and the mobilisation of colonial discourse in assimilating the colonised, while the native language, Tagalog was side-lined and devalued. It was discursively and epistemologically taught, according to Tupas (2022), that if, as a Filipino, one wanted to get ahead in life, one had to learn English, not Tagalog. </w:t>
      </w:r>
      <w:r w:rsidRPr="00845BB1">
        <w:rPr>
          <w:rFonts w:ascii="Calibri" w:eastAsia="等线" w:hAnsi="Calibri" w:cs="Times New Roman"/>
          <w:color w:val="000000" w:themeColor="text1"/>
        </w:rPr>
        <w:t xml:space="preserve">While affirming the inferior position of Filipinos and Tagalog, English native-speakerism and its pedagogical practices serve as a part of the body of racialised knowledge that administers not only how one speaks, but also the subjectivity about oneself and others, and relates to others in one’s own life (Tupas, 2022). Native-speakerism, in the discourse of colonialism, remains in the structures of racism where racial beliefs are confirmed and perpetuated, especially in the social institution of education systems. </w:t>
      </w:r>
    </w:p>
    <w:p w14:paraId="4A0ECEC4" w14:textId="77777777" w:rsidR="007C0A11" w:rsidRPr="00845BB1" w:rsidRDefault="007C0A11" w:rsidP="007C0A11">
      <w:pPr>
        <w:spacing w:after="0" w:line="360" w:lineRule="auto"/>
        <w:rPr>
          <w:rFonts w:ascii="Calibri" w:eastAsia="等线" w:hAnsi="Calibri" w:cs="Times New Roman"/>
          <w:color w:val="000000" w:themeColor="text1"/>
        </w:rPr>
      </w:pPr>
    </w:p>
    <w:p w14:paraId="351F1423"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hAnsi="Calibri" w:cs="Calibri"/>
          <w:color w:val="000000" w:themeColor="text1"/>
        </w:rPr>
        <w:t xml:space="preserve">In a theory informed by decolonial sociology, Tupas is able to note that the US assimilation project by teaching English in the Philippines was only one part of its colonisation and a calculated strategy in spreading English to the extent that it became the </w:t>
      </w:r>
      <w:r w:rsidRPr="00845BB1">
        <w:rPr>
          <w:rFonts w:ascii="Calibri" w:hAnsi="Calibri" w:cs="Calibri"/>
          <w:i/>
          <w:iCs/>
          <w:color w:val="000000" w:themeColor="text1"/>
        </w:rPr>
        <w:t>lingua franca</w:t>
      </w:r>
      <w:r w:rsidRPr="00845BB1">
        <w:rPr>
          <w:rFonts w:ascii="Calibri" w:hAnsi="Calibri" w:cs="Calibri"/>
          <w:color w:val="000000" w:themeColor="text1"/>
        </w:rPr>
        <w:t xml:space="preserve"> of the world. Though I explained the root of racial formations and classifications by deploying a decolonial perspective in previous sections, decolonial theory alone cannot suffice in explaining the intimate and delicate mechanisms in which native-speakerism, racism, and English education overlap each other to profoundly impact on the colonised lives. In the following, I will turn to postcolonial and sociolinguistic theories to further demonstrate the details of the social and political programs of the ELT industry. </w:t>
      </w:r>
    </w:p>
    <w:p w14:paraId="045461E1" w14:textId="77777777" w:rsidR="007C0A11" w:rsidRPr="00845BB1" w:rsidRDefault="007C0A11" w:rsidP="007C0A11">
      <w:pPr>
        <w:spacing w:after="0" w:line="360" w:lineRule="auto"/>
        <w:rPr>
          <w:rFonts w:ascii="Calibri" w:eastAsia="等线" w:hAnsi="Calibri" w:cs="Times New Roman"/>
          <w:color w:val="000000" w:themeColor="text1"/>
        </w:rPr>
      </w:pPr>
    </w:p>
    <w:p w14:paraId="343B9C14"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According to Robert Phillipson (2017), in the 1950s the US government funded projects to create English language teaching as a profession, Applied Linguistics as a scientific discipline, and ‘English-speaking countries’ as a category of countries relevant to ELT. Building ‘English-speaking countries’ as a coalition becomes a necessity for making English a ‘world commodity’ (Barrantes-Montero, 2018). The labelling process of ‘English-speaking countries’ profoundly dismisses the multilingual and multicultural nature of these countries, sanitising the oppressive history of monolingual projects in the effort to enforce English hegemony in linguistic diversity (Phillipson, 2017). Over time, the English language became the default and acquired dominance in diplomatic relations, commercial trade, international banking, scientific scholarship, and popular culture under the umbrella of the US led strategy (Phillipson, 2017). </w:t>
      </w:r>
    </w:p>
    <w:p w14:paraId="6DDF6C9A" w14:textId="77777777" w:rsidR="007C0A11" w:rsidRPr="00845BB1" w:rsidRDefault="007C0A11" w:rsidP="007C0A11">
      <w:pPr>
        <w:spacing w:after="0" w:line="360" w:lineRule="auto"/>
        <w:rPr>
          <w:rFonts w:ascii="Calibri" w:eastAsia="等线" w:hAnsi="Calibri" w:cs="Times New Roman"/>
          <w:color w:val="000000" w:themeColor="text1"/>
        </w:rPr>
      </w:pPr>
    </w:p>
    <w:p w14:paraId="2F5638C5" w14:textId="77777777" w:rsidR="007C0A11" w:rsidRPr="00845BB1" w:rsidRDefault="007C0A11" w:rsidP="007C0A11">
      <w:pPr>
        <w:spacing w:line="360" w:lineRule="auto"/>
        <w:rPr>
          <w:rFonts w:ascii="Calibri" w:hAnsi="Calibri" w:cs="Calibri"/>
          <w:color w:val="000000" w:themeColor="text1"/>
        </w:rPr>
      </w:pPr>
      <w:r w:rsidRPr="00845BB1">
        <w:rPr>
          <w:rFonts w:ascii="Calibri" w:eastAsia="等线" w:hAnsi="Calibri" w:cs="Times New Roman"/>
          <w:color w:val="000000" w:themeColor="text1"/>
        </w:rPr>
        <w:lastRenderedPageBreak/>
        <w:t>Frantz Fanon captures the essence of the relation between a language and the civilisation it represents</w:t>
      </w:r>
      <w:r w:rsidRPr="00845BB1">
        <w:rPr>
          <w:rFonts w:ascii="Calibri" w:hAnsi="Calibri" w:cs="Calibri"/>
          <w:color w:val="000000" w:themeColor="text1"/>
        </w:rPr>
        <w:t xml:space="preserve">: </w:t>
      </w:r>
      <w:r w:rsidRPr="00845BB1">
        <w:rPr>
          <w:rFonts w:ascii="Calibri" w:hAnsi="Calibri" w:cs="Calibri" w:hint="eastAsia"/>
          <w:color w:val="000000" w:themeColor="text1"/>
        </w:rPr>
        <w:t>“</w:t>
      </w:r>
      <w:r w:rsidRPr="00845BB1">
        <w:rPr>
          <w:rFonts w:ascii="Calibri" w:hAnsi="Calibri" w:cs="Calibri"/>
          <w:color w:val="000000" w:themeColor="text1"/>
        </w:rPr>
        <w:t xml:space="preserve">to speak means to be in a position to use a certain syntax, to grasp the morphology of this or that language, but it means above all to assume a culture, to support the weight of a civilization.” (Fanon, 2008, p.8). Likewise, </w:t>
      </w:r>
      <w:r w:rsidRPr="00845BB1">
        <w:rPr>
          <w:rFonts w:ascii="Calibri" w:eastAsia="等线" w:hAnsi="Calibri" w:cs="Times New Roman"/>
          <w:color w:val="000000" w:themeColor="text1"/>
        </w:rPr>
        <w:t>Pierre Bourdieu agrees that English should be learnt and used competently, while still urging English speakers to reflect introspectively on the ideological and epistemic elements of English in fostering and shaping public and scholarly thoughts, hence, not to be “anglicised”:</w:t>
      </w:r>
    </w:p>
    <w:p w14:paraId="19CCBBE7"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 xml:space="preserve">How can we counteract the abuse of power that is intrinsic to linguistic hegemony? ... we need to reflect on this model so as to see if and how it is possible to go along with using English without the risk of being anglicised into its conceptual structures, without being brainwashed by its linguistic patterns. (Bourdieu, 2001, cited in Phillipson, 2017, p.314).  </w:t>
      </w:r>
    </w:p>
    <w:p w14:paraId="5E515AB1"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A common ground in their respective understandings of language is formed by the radically transformative attributes of languages and the colonial agenda in weaponising European languages, particularly English, as mighty instruments to complete colonisation and, consequently, racialisations. As Fanon (2008, p.11) states, “the one who expresses himself well, who has mastered the language, … he is almost white.” Similarly, to the coloniality embedded in English education and race examined by Tupas (2022), English language and its colonial impositions were disseminated via the ELT industry constructed by English-speaking countries. </w:t>
      </w:r>
    </w:p>
    <w:p w14:paraId="721126F8" w14:textId="77777777" w:rsidR="007C0A11" w:rsidRPr="00845BB1" w:rsidRDefault="007C0A11" w:rsidP="007C0A11">
      <w:pPr>
        <w:spacing w:after="0" w:line="360" w:lineRule="auto"/>
        <w:rPr>
          <w:rFonts w:ascii="Calibri" w:eastAsia="等线" w:hAnsi="Calibri" w:cs="Times New Roman"/>
          <w:color w:val="000000" w:themeColor="text1"/>
        </w:rPr>
      </w:pPr>
    </w:p>
    <w:p w14:paraId="1710DCCD"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Based on its racialised native-speakerist beliefs and practices, this industry perpetuates White supremacy. Alastair Pennycook (2002) maintains that the English education enterprise occupied a central position in colonialism. The English language is also intertwined with colonial discourse, which sets up linguistic and political dichotomies, such as religious/idolatrous, civilised/primitive, colonisation/civilisation, good English/broken English, White/Black, native-non-native speakers (Diawara, 1990; Cesaire, 2000). Currently, the ELT industry still carries these binary symbolic markers to signify its pedagogy derived directly from a European episteme, which is itself a product of colonialism. In other words, European cultures and colonialisms have both benefited from a mutually cultivating project, which is to spread the English language around the world. The racial element in this expedition, civilised/primitive and White/Black as aforementioned, was constructed with the vital assistance of ELT; in turn, ELT absorbed these ideas into its pedagogy, contributing to the understanding of the English-speaking self and the non-English-speaking others, and how </w:t>
      </w:r>
      <w:r w:rsidRPr="00845BB1">
        <w:rPr>
          <w:rFonts w:ascii="Calibri" w:eastAsia="等线" w:hAnsi="Calibri" w:cs="Times New Roman"/>
          <w:color w:val="000000" w:themeColor="text1"/>
        </w:rPr>
        <w:lastRenderedPageBreak/>
        <w:t xml:space="preserve">English is taught to other language speakers (Pennycook, 2002). Consequently, anti-Black, as a form of anti-non-native-speaker discrimination, becomes the source and outcome of constructing the global ELT industry. </w:t>
      </w:r>
    </w:p>
    <w:p w14:paraId="7CF35CBE" w14:textId="77777777" w:rsidR="007C0A11" w:rsidRPr="00845BB1" w:rsidRDefault="007C0A11" w:rsidP="007C0A11">
      <w:pPr>
        <w:spacing w:after="0" w:line="360" w:lineRule="auto"/>
        <w:rPr>
          <w:rFonts w:ascii="Calibri" w:eastAsia="等线" w:hAnsi="Calibri" w:cs="Times New Roman"/>
          <w:color w:val="000000" w:themeColor="text1"/>
        </w:rPr>
      </w:pPr>
    </w:p>
    <w:p w14:paraId="1F39CEAD"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As historian Judith Brown (1999) stated regarding the postcolonial legacy of the British empire, “most significant of all is the legacy of the school and the university.” This statement expresses the importance of colonial education to the empire and implies that it was a prioritised imperial strategy to distribute English education to the colonies. The English language claimed a ruling position in colonies where people were forced to give up their language, identity, and culture. Since 1945, postcolonial regions and countries have chosen, if they were not unwittingly coerced, to continue their colonial tradition and maintain English as the official language, such as India, Singapore, Kenya, and Hong Kong (Mahboob, 2011). English in the context of these colonies means power as local colonial subjects were recruited for governing the regions by British colonialists, making the English language an essential skill for climbing the social ladder. </w:t>
      </w:r>
    </w:p>
    <w:p w14:paraId="07BA7AD3" w14:textId="77777777" w:rsidR="007C0A11" w:rsidRPr="00845BB1" w:rsidRDefault="007C0A11" w:rsidP="007C0A11">
      <w:pPr>
        <w:spacing w:after="0" w:line="360" w:lineRule="auto"/>
        <w:rPr>
          <w:rFonts w:ascii="Calibri" w:eastAsia="等线" w:hAnsi="Calibri" w:cs="Times New Roman"/>
          <w:color w:val="000000" w:themeColor="text1"/>
        </w:rPr>
      </w:pPr>
    </w:p>
    <w:p w14:paraId="18069811" w14:textId="77777777" w:rsidR="007C0A11" w:rsidRPr="00845BB1" w:rsidRDefault="007C0A11" w:rsidP="007C0A11">
      <w:pPr>
        <w:spacing w:line="360" w:lineRule="auto"/>
        <w:rPr>
          <w:rFonts w:ascii="Calibri" w:hAnsi="Calibri" w:cs="Calibri"/>
          <w:color w:val="000000" w:themeColor="text1"/>
        </w:rPr>
      </w:pPr>
      <w:r w:rsidRPr="00845BB1">
        <w:rPr>
          <w:rFonts w:ascii="Calibri" w:eastAsia="等线" w:hAnsi="Calibri" w:cs="Times New Roman"/>
          <w:color w:val="000000" w:themeColor="text1"/>
        </w:rPr>
        <w:t xml:space="preserve">In a colony, if one wishes to gain access to the power of the colonisers, one must educate oneself to conform to the colonial customs. This is a process of mimicry. Yet, mimicry simultaneously carries the ‘menace’ of disrupting the norms because it is ‘the sign of the inappropriate’ (Bhabha, 1994, p. 126). According to Bhabha (1994), mimicry possesses a sense of ambivalence which undermines the absolute authority of the colonisers while deconstructing their unequivocal originality. The mimicry’s desire to be seen as original is forbidden, as the European colonisers must be the only ones to be viewed as the authentic representations of the European cultures. As Bhabha (1994, p. 128) exemplifies, an Indian man, as a colonial subject, is to be Anglicised and “is emphatically not to be English”. The process of anglicisation of the colonised delivers an ultimate rejection in becoming truly English. In other words, the colonised only become anglicised duplicates of their own cultures and are never of the true English culture, even if they speak English. English language embodies White authority that subordinates and civilises the “to be anglicised” non-White others, while attempting to keep them in their appropriate places, Identities of race and native-speakers of English are, then, postcolonial consequences. </w:t>
      </w:r>
    </w:p>
    <w:p w14:paraId="50048C7B"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According to Adrian Holliday (2015, p. 13), native-speakerism damages the whole ELT industry because it causes a cultural disbelief in the pedagogical abilities of non-native English teachers. In the current global political climate, this has ‘neo-racist’ connotations. As </w:t>
      </w:r>
      <w:r w:rsidRPr="00845BB1">
        <w:rPr>
          <w:rFonts w:ascii="Calibri" w:eastAsia="等线" w:hAnsi="Calibri" w:cs="Times New Roman"/>
          <w:color w:val="000000" w:themeColor="text1"/>
        </w:rPr>
        <w:lastRenderedPageBreak/>
        <w:t xml:space="preserve">an ideology, native-speakerism remains hidden behind the division of native and non-native speakers in everyday occupational activities. Holliday (2015) maintains that it is particularly damaging as this division may have very well appeared to be solved by the policies of cultural inclusion, when in fact they have not. Kumaravadivelu (2016) points out the irony that non-native speakers, who made up the absolute majority of the English-speaking population, are marginalised in the industry of native-English speaking dogma. He notes that native-speakerism represents a hegemony where native-speakers are put on the pedestal and which is unresponsive and indifferent to the voices of non-native speakers (Kumaravadivelu, 2016). </w:t>
      </w:r>
    </w:p>
    <w:p w14:paraId="598E2F63" w14:textId="77777777" w:rsidR="007C0A11" w:rsidRPr="00845BB1" w:rsidRDefault="007C0A11" w:rsidP="007C0A11">
      <w:pPr>
        <w:spacing w:after="0" w:line="360" w:lineRule="auto"/>
        <w:rPr>
          <w:rFonts w:ascii="Calibri" w:eastAsia="等线" w:hAnsi="Calibri" w:cs="Times New Roman"/>
          <w:color w:val="000000" w:themeColor="text1"/>
        </w:rPr>
      </w:pPr>
    </w:p>
    <w:p w14:paraId="3EBCC79A"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Native-speakerism, according to Holliday (2018), is an ideological system where native English teachers and their pedagogies are believed to be the ideal and superior representation of English language and Western culture. It is strongly promoted by the ELT industry as an authoritative brand. In Holliday’s (2006, p. 385) words, “an underlying theme [of native-speakerism] is the ‘othering’ of students and colleagues from outside the English-speaking West according to essentialist regional or religious cultural stereotypes...”. The labels of native and non-native English speakers are also associated with an orientalist worldview that Western individualism fostered autonomous and organised native English teachers, contrary to the non-Western collectivistic societies where non-native English teachers are considered deficient in these qualities (Holliday, 2018). As he puts it, </w:t>
      </w:r>
    </w:p>
    <w:p w14:paraId="6B42223B"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It [native-speakerism] negatively and confiningly labels what are in effect ‘non-native speaker’ ‘cultures’ as ‘dependent’, ‘hierarchical’, ‘collectivist’, ‘reticent’, ‘indirect’, ‘passive’, ‘docile’, ‘lacking in self-esteem’, ‘reluctant to challenge authority’, ‘easily dominated’, ‘undemocratic’, or ‘traditional’ and, in effect, uncritical and unthinking (Holliday, 2006, p.386).</w:t>
      </w:r>
    </w:p>
    <w:p w14:paraId="63280F9E"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There is a cultural disbelief in non-native English teachers based on a Western ideal of a self-directing, expressive, and student engaging teacher, which reflects the false Western idea that non-Western people lack critical thinking and self-determination (Holliday, 2018). </w:t>
      </w:r>
    </w:p>
    <w:p w14:paraId="12EC06AE" w14:textId="77777777" w:rsidR="007C0A11" w:rsidRPr="00845BB1" w:rsidRDefault="007C0A11" w:rsidP="007C0A11">
      <w:pPr>
        <w:spacing w:after="0" w:line="360" w:lineRule="auto"/>
        <w:rPr>
          <w:rFonts w:ascii="Calibri" w:eastAsia="等线" w:hAnsi="Calibri" w:cs="Times New Roman"/>
          <w:color w:val="000000" w:themeColor="text1"/>
        </w:rPr>
      </w:pPr>
    </w:p>
    <w:p w14:paraId="03C8F25E"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Holliday (2018) calls the racial elements in native-speakerism ‘neo-racist’ for two reasons. On the one hand, towards those non-native speakers who speak English as their second or foreign language, racism masquerades as culturalism. Holliday (2018) argues that, in critical sociology, any description of how people behave defined and predicted by supposed cultural factors has strong racial undertones. Cultures, on which culturalism is based, seems to be a </w:t>
      </w:r>
      <w:r w:rsidRPr="00845BB1">
        <w:rPr>
          <w:rFonts w:ascii="Calibri" w:eastAsia="等线" w:hAnsi="Calibri" w:cs="Times New Roman"/>
          <w:color w:val="000000" w:themeColor="text1"/>
        </w:rPr>
        <w:lastRenderedPageBreak/>
        <w:t xml:space="preserve">more digestible term for suggesting racial differences. The prevalent corporate tradition of inclusivity of other cultures and acceptance of cultural differences set out to be the perfect environment for culturalism to thrive, indicating that cultural gaps cannot be overcome and English at its best quality should be taught by native speakers. One who endorses such an idea would therefore believe that one shall do non-native speakers a favour and protect them from failing at what native speakers are capable of doing by occupying teaching posts. As a result, it further perpetuates the historical phenomenon that the West and Whiteness assume positions to patronise the non-West and non-White people, imposing a supervision over their activities. On the other hand, an ideal job market in English education should focus on the merit of pedagogy and qualifications of the teachers, not their race or nationality since these identities can never promise the quality of English teaching. On a more important account, racism exhibited in native-speakerism has little relevance to the race of non-native-speaker status, but more to do with the racial identity of the native speakers (Holliday, 2018). </w:t>
      </w:r>
    </w:p>
    <w:p w14:paraId="4F06B99E" w14:textId="77777777" w:rsidR="007C0A11" w:rsidRPr="00845BB1" w:rsidRDefault="007C0A11" w:rsidP="007C0A11">
      <w:pPr>
        <w:spacing w:after="0" w:line="360" w:lineRule="auto"/>
        <w:rPr>
          <w:rFonts w:ascii="Calibri" w:eastAsia="等线" w:hAnsi="Calibri" w:cs="Times New Roman"/>
          <w:color w:val="000000" w:themeColor="text1"/>
        </w:rPr>
      </w:pPr>
    </w:p>
    <w:p w14:paraId="500BC873" w14:textId="77777777" w:rsidR="007C0A11" w:rsidRPr="00845BB1" w:rsidRDefault="007C0A11" w:rsidP="007C0A11">
      <w:pPr>
        <w:spacing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However, I disagree with Holliday’s (2018) account of how native-speakerism is neo-racist. The racism exhibited in native-speakerism is not new or just a product of recent years since the construction of the global ELT industry. It is as old as colonialism. It is evident that the marketisation of English education pushes the marketisation of Whiteness coming from several main English-speaking countries like the UK and the US. Holliday (2016) conceptualises a distinct organisation consisting of British, Australasian, and North American (BANA) countries. Holliday (2016, p. 267) notes that BANA is not merely an organisation promoting English education globally. BANA rather become a global force representing its own ideas of what the ELT pedagogy should be as the superior practice, which is subscribed by many ELT professionals globally (Holliday, 2016, p. 267). English of colour are often labelled as non-native-speakers because they are not White (Holliday, 2016, p. 267; Von Esch et al., 2020, p. 400). It shows a racialised ideological proposition that English must be taught and spoken not in the right way, but in the White way. As previously argued, the English language embodies White authority. In the case of native-speakerism, English nativeness equals Whiteness. This is not to suggest that teaching qualifications, accents, and nationalities are not important; but they are in fact not as desired and privileged as White racial identity (Von Esch et al., 2020). ELT scholarships have tended to focus on the educational aspects of English teaching at the expense of the impact of raciality in native-speakerism. </w:t>
      </w:r>
    </w:p>
    <w:p w14:paraId="6F15CCC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In this section, I explained the intrinsic embodiment of coloniality in the intersections of the English language, race, and education. Decolonial scholarship helps identify race as the axis of colonial dominations, while postcolonial literature demonstrates how race and the ELT industry conjointly perpetuate White supremacy by denying non-White, non-native English teachers opportunities to teach as they are considered mimics of the colonisers. In this next section, I will analyse theories about Black feminism in the settings of everyday racism in an attempt to further enhance the framework for explaining my participants’ experiences of racism. </w:t>
      </w:r>
    </w:p>
    <w:p w14:paraId="325CCDF3"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23" w:name="_Toc195794089"/>
      <w:r w:rsidRPr="00845BB1">
        <w:rPr>
          <w:rFonts w:ascii="Calibri" w:eastAsiaTheme="majorEastAsia" w:hAnsi="Calibri" w:cstheme="majorBidi"/>
          <w:b/>
          <w:color w:val="000000" w:themeColor="text1"/>
          <w:sz w:val="26"/>
          <w:szCs w:val="26"/>
        </w:rPr>
        <w:t>4. Everyday Racism &amp; Black Feminism</w:t>
      </w:r>
      <w:bookmarkEnd w:id="23"/>
      <w:r w:rsidRPr="00845BB1">
        <w:rPr>
          <w:rFonts w:ascii="Calibri" w:eastAsiaTheme="majorEastAsia" w:hAnsi="Calibri" w:cstheme="majorBidi"/>
          <w:b/>
          <w:color w:val="000000" w:themeColor="text1"/>
          <w:sz w:val="26"/>
          <w:szCs w:val="26"/>
        </w:rPr>
        <w:t xml:space="preserve"> </w:t>
      </w:r>
    </w:p>
    <w:p w14:paraId="2D55A1D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following section, I aim to situate my research participants in relation to theories of everyday racism and Black feminism. This thesis does not utilise methodological nationalism to understand the racial discourses and racism in Chinese society, which means that I decentre nation as a research unit but recentre people and locality as my research foci. This will allow me to incorporate relevant theories to interpret Black women’s experiences. There is a danger of essentialism when confining Black experiences only to Black women’s home countries, rather than understanding them as migrants in another country. In order to avoid this danger, I intend to amplify the foci of discussion of Black people who live in China to escape that essentialist and methodologically nationalistic trap of only prioritising the nation as the legitimate research unit. This makes social theories flexible in their use in varied contexts. </w:t>
      </w:r>
    </w:p>
    <w:p w14:paraId="492EA8A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According to Jackson (2018), the controversial topic of China’s historical status as a former colony has given rise to a range of attempts to theorise this historical era. Some deny that China was a former colony, as mentioned previously. The Chinese government officially designates China as a former semi-colony. Other scholars suggest that it was a quasi-colony. Mignolo (2021) maintains that China might not have been fully colonised like India or countries in Latin America, but that it did not escape the violent forces of coloniality. Jackson (2018), in her historical account, argues that China was just as colonised as other former colonies around the world, suffering no less in the unique forms of transnational colonial administrations in multiple Chinese port cities. She notes that expecting the geographical entirety of China to be colonised for its qualification as a passive subject to colonialism is precisely the trap created by privileging nation-states as the only valid research focus in existing historical-sociological scholarship (Jackson, 2018, p. 17). Decentring nations as the research unit and recentring people and localities in analytically approaching colonial consequences allows my theoretical framework to help capture the delicate situations of </w:t>
      </w:r>
      <w:r w:rsidRPr="00845BB1">
        <w:rPr>
          <w:rFonts w:ascii="Calibri" w:hAnsi="Calibri" w:cs="Calibri"/>
          <w:color w:val="000000" w:themeColor="text1"/>
        </w:rPr>
        <w:lastRenderedPageBreak/>
        <w:t xml:space="preserve">coloniality manifesting as racism in people’s daily lives and amplify the values of their biographical stories in signifying sociological meanings and reflecting the often-neglected colonial past.  </w:t>
      </w:r>
    </w:p>
    <w:p w14:paraId="1E089F3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Designating people and locality as my central research foci resonates with Fanon’s (1964) thoughts on decolonisation. He saw the colonisation of a country, a land, a nation, and a culture as essentially the colonisation of people’s minds. Fanon’s stance brings the colonised people to the forefront, emphasising the methodological necessity to recognise that coloniality ultimately must be eradicated not simply from where people survive but also from what and how people think, and most importantly from the ways in which human actions are driven by what they think and know. Fanon (1964, p. 32) states: “racism is not the whole but the most visible, the most day-to-day and … the crudest element of a given structure.”</w:t>
      </w:r>
    </w:p>
    <w:p w14:paraId="4BD1536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For sustaining a focus on the everyday experiences that illustrate racism, centring people and locality is required. Following this rationale, in relation to my research specifically, I will centre my Shanghai-based Black English teachers and prioritise theories relevant to interpreting their experiences as Black people. This concept of everyday racism developed by Philomena Essed (1991) and those of Black feminism developed by Patricia Hill Collins (2009), Kimberle Crenshaw (1989), and bell hooks (1982) all filter through grand historical backgrounds and focus on the everyday mundane, repetitive practices of racism/sexism. I will discuss them in detail. </w:t>
      </w:r>
    </w:p>
    <w:p w14:paraId="38788BE0"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In stressing the importance of studying everyday life, Jack Douglas (1971) notes that sociology simply cannot be a study of human actions without the common-sensical understandings of the everyday as foundations for eliciting data on social meanings. Similarly, Essed (1991) asserts that everyday life is a world in which we all as humans exist physically and socially. For each individual, the content and structure of everyday life are different. Even for the same person, the everyday is structured differently in different periods of one’s life. Essed (1991) notes that everyday life is the most visible reproduction site of the given individual embedded in the complex of social relations. The individuals, the positions of a given individual in the web of social relations, and the social relations themselves are all dependent on the production and reproduction of everyday life. Essed (1991) stresses that the ways in which a person survives in a society completely depends on how that person uses the knowledge of coping in everyday life, which includes the knowledge of language, norms, customs, and rules. It also involves knowledge of how to mobilise resources and </w:t>
      </w:r>
      <w:r w:rsidRPr="00845BB1">
        <w:rPr>
          <w:rFonts w:ascii="Calibri" w:eastAsia="等线" w:hAnsi="Calibri" w:cs="Times New Roman"/>
          <w:color w:val="000000" w:themeColor="text1"/>
        </w:rPr>
        <w:lastRenderedPageBreak/>
        <w:t xml:space="preserve">means to make living possible and successful, but it is limited by factors of social class, gender, profession, and race. </w:t>
      </w:r>
    </w:p>
    <w:p w14:paraId="039AEFD6" w14:textId="77777777" w:rsidR="007C0A11" w:rsidRPr="00845BB1" w:rsidRDefault="007C0A11" w:rsidP="007C0A11">
      <w:pPr>
        <w:spacing w:after="0" w:line="360" w:lineRule="auto"/>
        <w:rPr>
          <w:rFonts w:ascii="Calibri" w:eastAsia="等线" w:hAnsi="Calibri" w:cs="Times New Roman"/>
          <w:color w:val="000000" w:themeColor="text1"/>
        </w:rPr>
      </w:pPr>
    </w:p>
    <w:p w14:paraId="69EFA7F3"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The knowledge to cope with everyday life, according to Essed (1991), is passed down from one generation to the next. In daily situations, we use both commonsense learnt from social relations and scientific knowledge learnt from educational curricula and the media. Both types of knowledge belong to the socialisation process that an individual goes through, and we make well-informed decisions based on that knowledge. This process also constructs expectations and conditions of the everyday as one takes them for granted, without which one cannot manage everyday life. In this case, knowledge plays a role in creating expectations and conditions. Essed (1991, p. 48) states: “’the everyday’ can be tentatively defined as socialized meaning making practices immediately definable and uncontested so that, in principle, these practices can be managed according to (sub)cultural norms and expectations”. Those meaningful practices along routines and repetitive actions construct our familiar world, which can be generalised for specific situations and social relations. </w:t>
      </w:r>
    </w:p>
    <w:p w14:paraId="2A0B12DC" w14:textId="77777777" w:rsidR="007C0A11" w:rsidRPr="00845BB1" w:rsidRDefault="007C0A11" w:rsidP="007C0A11">
      <w:pPr>
        <w:spacing w:after="0" w:line="360" w:lineRule="auto"/>
        <w:rPr>
          <w:rFonts w:ascii="Calibri" w:eastAsia="等线" w:hAnsi="Calibri" w:cs="Times New Roman"/>
          <w:color w:val="000000" w:themeColor="text1"/>
        </w:rPr>
      </w:pPr>
    </w:p>
    <w:p w14:paraId="05DF45E3"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Essed (1991) argues that the structure of everyday racism must be understood through the notion of a complex system of practices made active in racial relations. The everyday is situated in the overlapping areas of multiple relations. This matrix of social relations then reproduces everyday practices that reproduce everyday situations. These situations of the daily mundane world are confined by the experiences of social constructions like race, gender, and social class. Humans who are confined in their racial categories are consequently confined in the relational experiences of everyday racism (Essed, 1991). As previously discussed, race and racism were forms of episteme invented by colonialism, which indicates that there is a system of knowledge and knowledge production devoted to perpetuating racial order and racism. According to Mignolo (2021), the blueprint of racism of the 16</w:t>
      </w:r>
      <w:r w:rsidRPr="00845BB1">
        <w:rPr>
          <w:rFonts w:ascii="Calibri" w:eastAsia="等线" w:hAnsi="Calibri" w:cs="Times New Roman"/>
          <w:color w:val="000000" w:themeColor="text1"/>
          <w:vertAlign w:val="superscript"/>
        </w:rPr>
        <w:t>th</w:t>
      </w:r>
      <w:r w:rsidRPr="00845BB1">
        <w:rPr>
          <w:rFonts w:ascii="Calibri" w:eastAsia="等线" w:hAnsi="Calibri" w:cs="Times New Roman"/>
          <w:color w:val="000000" w:themeColor="text1"/>
        </w:rPr>
        <w:t xml:space="preserve"> century still dictates the episteme of racism today. Thus, racism as a form of knowledge interferes and co-manages everyday expectations, routines, and conditions with other forms of oppression. </w:t>
      </w:r>
    </w:p>
    <w:p w14:paraId="6188BF46" w14:textId="77777777" w:rsidR="007C0A11" w:rsidRPr="00845BB1" w:rsidRDefault="007C0A11" w:rsidP="007C0A11">
      <w:pPr>
        <w:spacing w:after="0" w:line="360" w:lineRule="auto"/>
        <w:rPr>
          <w:rFonts w:ascii="Calibri" w:eastAsia="等线" w:hAnsi="Calibri" w:cs="Times New Roman"/>
          <w:color w:val="000000" w:themeColor="text1"/>
        </w:rPr>
      </w:pPr>
    </w:p>
    <w:p w14:paraId="561EC7E8"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In a summary of her study, Essed (1991) coined the term everyday racism with her in-depth investigation of Black communities in the Netherlands and the US. She found that in Dutch society, there were predominant ideas about Black people as inherently uncivilised, dirty, and aggressive. Since immigration from Dutch colonies to the Netherlands in the 1950s, the </w:t>
      </w:r>
      <w:r w:rsidRPr="00845BB1">
        <w:rPr>
          <w:rFonts w:ascii="Calibri" w:eastAsia="等线" w:hAnsi="Calibri" w:cs="Times New Roman"/>
          <w:color w:val="000000" w:themeColor="text1"/>
        </w:rPr>
        <w:lastRenderedPageBreak/>
        <w:t xml:space="preserve">public discourse about Black people has been reformulated into cultural stereotypes. For example, Black people were seen as loud, lazy, and aggressive. Overt forms of racism in Dutch society have been decreasing and are becoming uncommon, but implicit racism has prevailed in education, housing, and labour markets. For example, in Dutch textbooks, there was a clear absence of any introduction to, and discussion of, racism in the Netherlands. However, highly offensive words like </w:t>
      </w:r>
      <w:proofErr w:type="spellStart"/>
      <w:r w:rsidRPr="00845BB1">
        <w:rPr>
          <w:rFonts w:ascii="Calibri" w:eastAsia="等线" w:hAnsi="Calibri" w:cs="Times New Roman"/>
          <w:i/>
          <w:iCs/>
          <w:color w:val="000000" w:themeColor="text1"/>
        </w:rPr>
        <w:t>neger</w:t>
      </w:r>
      <w:proofErr w:type="spellEnd"/>
      <w:r w:rsidRPr="00845BB1">
        <w:rPr>
          <w:rFonts w:ascii="Calibri" w:eastAsia="等线" w:hAnsi="Calibri" w:cs="Times New Roman"/>
          <w:color w:val="000000" w:themeColor="text1"/>
        </w:rPr>
        <w:t xml:space="preserve"> (Negro) were still in use in children’s books. These social instantiations of racism are evidence that racism in the Netherlands is structural. Similarly to the Netherlands, as Essed (1991) asserts, racism in US society can be characterised by overall segregation, especially in housing. She observed that there was also a shift in the forms of racism from biological discrimination to a cultural and social normalisation of prejudice and hatred. I will expand on this with a focus on Black feminism. </w:t>
      </w:r>
    </w:p>
    <w:p w14:paraId="75E7E333" w14:textId="77777777" w:rsidR="007C0A11" w:rsidRPr="00845BB1" w:rsidRDefault="007C0A11" w:rsidP="007C0A11">
      <w:pPr>
        <w:spacing w:after="0" w:line="360" w:lineRule="auto"/>
        <w:rPr>
          <w:rFonts w:ascii="Calibri" w:eastAsia="等线" w:hAnsi="Calibri" w:cs="Times New Roman"/>
          <w:color w:val="000000" w:themeColor="text1"/>
        </w:rPr>
      </w:pPr>
    </w:p>
    <w:p w14:paraId="5C040626"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Much of Essed’s (1991) attention was focused on US Black women’s experiences of racism and sexism. She documented that during the abolition movement in the 19</w:t>
      </w:r>
      <w:r w:rsidRPr="00845BB1">
        <w:rPr>
          <w:rFonts w:ascii="Calibri" w:eastAsia="等线" w:hAnsi="Calibri" w:cs="Times New Roman"/>
          <w:color w:val="000000" w:themeColor="text1"/>
          <w:vertAlign w:val="superscript"/>
        </w:rPr>
        <w:t>th</w:t>
      </w:r>
      <w:r w:rsidRPr="00845BB1">
        <w:rPr>
          <w:rFonts w:ascii="Calibri" w:eastAsia="等线" w:hAnsi="Calibri" w:cs="Times New Roman"/>
          <w:color w:val="000000" w:themeColor="text1"/>
        </w:rPr>
        <w:t xml:space="preserve"> century, and the civil right movements in the 1960s, Black women struggled to claim rights as Black people in White feminist discourse and as women in the civil right discourse (Essed, 1991, p. 30). Essed might be the first sociologist to coin the term everyday racism, but the experiences of racism on a daily basis have been conceptualised by many other researchers. These everyday experiences are also documented in the seminal work of Black feminism by Patricia Hill Collins. Collins (2009) identified three independent dimensions of Black female experiences. First, Black women’s rights were perpetually denied by the political dimensions of oppressions, for example, the illegality of voting, withholding equitable justice treatments in the criminal courts, and exclusion of Black women from governmental positions. Second, Black female labour was exploited in domestic and public settings. Collins (2009) deemed the ghettoisation of Black women’s struggle in service occupations as a representation of economic oppression. Survival has been the main theme in Black women’s experiences, and their efforts were entirely consumed by physical and emotional labours. Yet making a living and pursuing other aspects in life for Black women themselves was nearly impossible because they lived in poverty and deprivation of social services dedicated to them (Collins, 2009). Finally, the ideological dimension of oppression shows in the form of image control of Black women. Collins (2009) found that the sexist and racist ideologies in US culture were prevalent and pervasive. Both ideologies organise the social structures to a degree that they become hegemonic and naturalised. Consequently, the image of Black women as “mammies, jezebels… and Black prostitutes, and ever-present welfare mothers” were seen as natural, </w:t>
      </w:r>
      <w:r w:rsidRPr="00845BB1">
        <w:rPr>
          <w:rFonts w:ascii="Calibri" w:eastAsia="等线" w:hAnsi="Calibri" w:cs="Times New Roman"/>
          <w:color w:val="000000" w:themeColor="text1"/>
        </w:rPr>
        <w:lastRenderedPageBreak/>
        <w:t xml:space="preserve">normal, and inevitable (Collins, 2009, p. 7). Those stereotypes were relentlessly applied to Black womanhood, which ultimately became a fundamental form of oppression to Black women. </w:t>
      </w:r>
    </w:p>
    <w:p w14:paraId="216CCBEE" w14:textId="77777777" w:rsidR="007C0A11" w:rsidRPr="00845BB1" w:rsidRDefault="007C0A11" w:rsidP="007C0A11">
      <w:pPr>
        <w:spacing w:after="0" w:line="360" w:lineRule="auto"/>
        <w:rPr>
          <w:rFonts w:ascii="Calibri" w:eastAsia="等线" w:hAnsi="Calibri" w:cs="Times New Roman"/>
          <w:color w:val="000000" w:themeColor="text1"/>
        </w:rPr>
      </w:pPr>
    </w:p>
    <w:p w14:paraId="65D8210E"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In her own words for crystallising the significance of Black feminism, Collins (2009, p. 8) articulates that “for African-American women, critical social theory encompasses bodies of knowledge and sets of institutional practices that actively grapple with the central questions facing U.S. Black women as a collectivity”. Collins (2009) notes that Black feminism has to exist and develop precisely due to the fact that Black women are still perpetually oppressed in the US social and political context, where justice for Black women is unattainable. She shows dialectical and critical ways of thinking about Black women’s unique position, as it is not to indicate that all Black women are oppressed in the same way, nor is it to suggest that certain Black women do not participate in oppressive activities (Collins, 2009). Black feminist thought, in Collins’s (2009) account, is a critical social theory because of its commitment to battle injustice for both Black women themselves and others in the same fight against oppression. This stance paves the path for my thesis, whose participants are mostly Black women, because it moves Black women into the centre of analysis, creating opportunities both to give a voice to their unique struggles whilst living in China and to criticise their potential privileges that create difficulties for and the oppression of other people. </w:t>
      </w:r>
    </w:p>
    <w:p w14:paraId="2F790DBF" w14:textId="77777777" w:rsidR="007C0A11" w:rsidRPr="00845BB1" w:rsidRDefault="007C0A11" w:rsidP="007C0A11">
      <w:pPr>
        <w:spacing w:after="0" w:line="360" w:lineRule="auto"/>
        <w:rPr>
          <w:rFonts w:ascii="Calibri" w:eastAsia="等线" w:hAnsi="Calibri" w:cs="Times New Roman"/>
          <w:color w:val="000000" w:themeColor="text1"/>
        </w:rPr>
      </w:pPr>
    </w:p>
    <w:p w14:paraId="5211354C"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The overlapping struggles Black women face in relation to both their race and gender identities has been often conceptualised as intersectionality. Collins (2015, p. 2) defines this term as “the critical insight that race, class, gender, sexuality, ethnicity, nation, ability, and age operate not as unitary, mutually exclusive entities, but as reciprocally constructing phenomena that in turn shape complex social inequalities”. Furthermore, as a field of study, Collins identifies the first essential quality about intersectionality, namely that it is a constantly evolving knowledge production process that grows from and responds to social inequalities. Second, as an analytical tool, this knowledge production project uses and relies on the framework of intersectionality to produce new knowledge by investigations into social problems. Finally, it is used as a critical praxis that leads and encourages applications and practices from scholars and activists of social justices. In the mission of producing new knowledge with intersectional frameworks, Collins (2015) advocates that scholars consider three areas. First, she amplifies the importance of core social constructs of media, work, family, and so on. Work, for example, as a methodological concept and an omnipresent </w:t>
      </w:r>
      <w:r w:rsidRPr="00845BB1">
        <w:rPr>
          <w:rFonts w:ascii="Calibri" w:eastAsia="等线" w:hAnsi="Calibri" w:cs="Times New Roman"/>
          <w:color w:val="000000" w:themeColor="text1"/>
        </w:rPr>
        <w:lastRenderedPageBreak/>
        <w:t xml:space="preserve">reality, according to Collins (2015), organises the extent to which labour forces, occupational segregations, work-family balance, precarious work conditions, and paid or unpaid reproductive labour emphasise the complex of social inequalities. Second, there is a need to expand the focus of the intersectionality framework from race, gender, and class to include sexuality, age, nationality, and ability as important criteria of social research and measurement. The final area Collins reports is the relation between the use of the intersectional framework and violence. She notes that violence against people has been pushing intersectionality research to flourish, also informing activism and social safety nets for vulnerable individuals. </w:t>
      </w:r>
    </w:p>
    <w:p w14:paraId="79368770" w14:textId="77777777" w:rsidR="007C0A11" w:rsidRPr="00845BB1" w:rsidRDefault="007C0A11" w:rsidP="007C0A11">
      <w:pPr>
        <w:spacing w:after="0" w:line="360" w:lineRule="auto"/>
        <w:rPr>
          <w:rFonts w:ascii="Calibri" w:eastAsia="等线" w:hAnsi="Calibri" w:cs="Times New Roman"/>
          <w:color w:val="000000" w:themeColor="text1"/>
        </w:rPr>
      </w:pPr>
    </w:p>
    <w:p w14:paraId="3BF6C3EE"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By the logic of producing intersectional knowledge with a consideration of nations, Collins (2015, p. 12) exemplifies research on the political actions of subordinated social groups and the analyses of the power of nation-states in the effort of considering transnational processes of decolonisation and nationalism in different regions and peoples to highlight the flexibility and potential of the intersectional framework. In relation to my research, my participants are mostly Black women and their occupation is English teacher. This intersectional approach will encompass their identities and professional profiles for a more systematic analysis, while allowing for observations of the nuances created by the combinations and productions of their distinctive identities. For example, in addressing one of my research questions – in what ways do Black English teachers experience racism in China? – it would be beneficial and suitable to use an intersectional lens and include the concept of nations and nationality with an examination of structural racial and sexual violence into the discussions. </w:t>
      </w:r>
    </w:p>
    <w:p w14:paraId="04C75F33" w14:textId="77777777" w:rsidR="007C0A11" w:rsidRPr="00845BB1" w:rsidRDefault="007C0A11" w:rsidP="007C0A11">
      <w:pPr>
        <w:spacing w:after="0" w:line="360" w:lineRule="auto"/>
        <w:rPr>
          <w:rFonts w:ascii="Calibri" w:eastAsia="等线" w:hAnsi="Calibri" w:cs="Times New Roman"/>
          <w:color w:val="000000" w:themeColor="text1"/>
        </w:rPr>
      </w:pPr>
    </w:p>
    <w:p w14:paraId="6F9BE3EB"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In this section, I attempt to centre people and evaluate the core ideas on everyday racism and Black feminism. The aim of this section is to match the theories closest to my participants’ identity to their experiences and to narrate their stories within an intersectional framework. </w:t>
      </w:r>
    </w:p>
    <w:p w14:paraId="4A8397A5" w14:textId="77777777" w:rsidR="007C0A11" w:rsidRPr="00845BB1" w:rsidRDefault="007C0A11" w:rsidP="007C0A11">
      <w:pPr>
        <w:spacing w:after="0" w:line="360" w:lineRule="auto"/>
        <w:rPr>
          <w:rFonts w:ascii="Calibri" w:eastAsia="等线" w:hAnsi="Calibri" w:cs="Times New Roman"/>
          <w:color w:val="000000" w:themeColor="text1"/>
        </w:rPr>
      </w:pPr>
    </w:p>
    <w:p w14:paraId="355D76B9"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24" w:name="_Toc195794090"/>
      <w:r w:rsidRPr="00845BB1">
        <w:rPr>
          <w:rFonts w:ascii="Calibri" w:eastAsiaTheme="majorEastAsia" w:hAnsi="Calibri" w:cstheme="majorBidi"/>
          <w:b/>
          <w:color w:val="000000" w:themeColor="text1"/>
          <w:sz w:val="26"/>
          <w:szCs w:val="26"/>
        </w:rPr>
        <w:t>Conclusion</w:t>
      </w:r>
      <w:bookmarkEnd w:id="24"/>
      <w:r w:rsidRPr="00845BB1">
        <w:rPr>
          <w:rFonts w:ascii="Calibri" w:eastAsiaTheme="majorEastAsia" w:hAnsi="Calibri" w:cstheme="majorBidi"/>
          <w:b/>
          <w:color w:val="000000" w:themeColor="text1"/>
          <w:sz w:val="26"/>
          <w:szCs w:val="26"/>
        </w:rPr>
        <w:t xml:space="preserve"> </w:t>
      </w:r>
    </w:p>
    <w:p w14:paraId="5DA0729E" w14:textId="77777777" w:rsidR="007C0A11" w:rsidRPr="00845BB1" w:rsidRDefault="007C0A11" w:rsidP="007C0A11">
      <w:pPr>
        <w:spacing w:after="0" w:line="360" w:lineRule="auto"/>
        <w:rPr>
          <w:rFonts w:ascii="Calibri" w:eastAsia="等线" w:hAnsi="Calibri" w:cs="Times New Roman"/>
          <w:color w:val="000000" w:themeColor="text1"/>
        </w:rPr>
      </w:pPr>
      <w:r w:rsidRPr="00845BB1">
        <w:rPr>
          <w:rFonts w:ascii="Calibri" w:eastAsia="等线" w:hAnsi="Calibri" w:cs="Times New Roman"/>
          <w:color w:val="000000" w:themeColor="text1"/>
        </w:rPr>
        <w:t xml:space="preserve">To summarise my theoretical framework, I attempt to incorporate all these theories for introducing, explaining, and evaluating my research data in subsequent chapters. In this theoretical framework, based on decolonial theories, I tried to define the concept of race and the epistemic reality of racism. Then I have conceptualised colonial temporality and </w:t>
      </w:r>
      <w:r w:rsidRPr="00845BB1">
        <w:rPr>
          <w:rFonts w:ascii="Calibri" w:eastAsia="等线" w:hAnsi="Calibri" w:cs="Times New Roman"/>
          <w:color w:val="000000" w:themeColor="text1"/>
        </w:rPr>
        <w:lastRenderedPageBreak/>
        <w:t xml:space="preserve">racial hierarchy according to decolonial understanding of the coloniality. Decolonial theory alone was not enough to understand the role of English education in racialising people and continuing coloniality, so I incorporated postcolonialism into the analysis. Finally, I have evaluated the capacity of focusing on everyday social life and how this enables a dissection of racism in China with a specific perspective of Black feminism in order to prepare an analysis of my participants experiences of racism in China. This chapter then sets the tone for the whole thesis that the theoretical binary of coloniality/modernity is the foundation to my analysis of racism occurring in Chinese society. </w:t>
      </w:r>
    </w:p>
    <w:p w14:paraId="6F5A0850" w14:textId="77777777" w:rsidR="007C0A11" w:rsidRPr="00845BB1" w:rsidRDefault="007C0A11" w:rsidP="007C0A11">
      <w:pPr>
        <w:spacing w:line="360" w:lineRule="auto"/>
        <w:rPr>
          <w:rFonts w:ascii="Calibri" w:hAnsi="Calibri" w:cs="Calibri"/>
          <w:color w:val="000000" w:themeColor="text1"/>
        </w:rPr>
      </w:pPr>
    </w:p>
    <w:p w14:paraId="6BFDDAFF" w14:textId="77777777" w:rsidR="007C0A11" w:rsidRPr="00845BB1" w:rsidRDefault="007C0A11" w:rsidP="007C0A11">
      <w:pPr>
        <w:spacing w:line="360" w:lineRule="auto"/>
        <w:rPr>
          <w:rFonts w:ascii="Calibri" w:hAnsi="Calibri" w:cs="Calibri"/>
          <w:color w:val="000000" w:themeColor="text1"/>
        </w:rPr>
      </w:pPr>
    </w:p>
    <w:p w14:paraId="04C7653F" w14:textId="77777777" w:rsidR="007C0A11" w:rsidRPr="00845BB1" w:rsidRDefault="007C0A11" w:rsidP="007C0A11">
      <w:pPr>
        <w:spacing w:line="360" w:lineRule="auto"/>
        <w:rPr>
          <w:rFonts w:ascii="Calibri" w:hAnsi="Calibri" w:cs="Calibri"/>
          <w:color w:val="000000" w:themeColor="text1"/>
        </w:rPr>
      </w:pPr>
    </w:p>
    <w:p w14:paraId="7083D80F" w14:textId="77777777" w:rsidR="007C0A11" w:rsidRPr="00845BB1" w:rsidRDefault="007C0A11" w:rsidP="007C0A11">
      <w:pPr>
        <w:spacing w:line="360" w:lineRule="auto"/>
        <w:rPr>
          <w:rFonts w:ascii="Calibri" w:hAnsi="Calibri" w:cs="Calibri"/>
          <w:color w:val="000000" w:themeColor="text1"/>
        </w:rPr>
      </w:pPr>
    </w:p>
    <w:p w14:paraId="0D049DCE" w14:textId="77777777" w:rsidR="007C0A11" w:rsidRPr="00845BB1" w:rsidRDefault="007C0A11" w:rsidP="007C0A11">
      <w:pPr>
        <w:spacing w:line="360" w:lineRule="auto"/>
        <w:rPr>
          <w:rFonts w:ascii="Calibri" w:hAnsi="Calibri" w:cs="Calibri"/>
          <w:color w:val="000000" w:themeColor="text1"/>
        </w:rPr>
      </w:pPr>
    </w:p>
    <w:p w14:paraId="0526A01C" w14:textId="77777777" w:rsidR="007C0A11" w:rsidRPr="00845BB1" w:rsidRDefault="007C0A11" w:rsidP="007C0A11">
      <w:pPr>
        <w:spacing w:line="360" w:lineRule="auto"/>
        <w:rPr>
          <w:rFonts w:ascii="Calibri" w:hAnsi="Calibri" w:cs="Calibri"/>
          <w:color w:val="000000" w:themeColor="text1"/>
        </w:rPr>
      </w:pPr>
    </w:p>
    <w:p w14:paraId="35D91575" w14:textId="77777777" w:rsidR="007C0A11" w:rsidRPr="00845BB1" w:rsidRDefault="007C0A11" w:rsidP="007C0A11">
      <w:pPr>
        <w:spacing w:line="360" w:lineRule="auto"/>
        <w:rPr>
          <w:rFonts w:ascii="Calibri" w:hAnsi="Calibri" w:cs="Calibri"/>
          <w:color w:val="000000" w:themeColor="text1"/>
        </w:rPr>
      </w:pPr>
    </w:p>
    <w:p w14:paraId="641907B0" w14:textId="77777777" w:rsidR="007C0A11" w:rsidRPr="00845BB1" w:rsidRDefault="007C0A11" w:rsidP="007C0A11">
      <w:pPr>
        <w:spacing w:line="360" w:lineRule="auto"/>
        <w:rPr>
          <w:rFonts w:ascii="Calibri" w:hAnsi="Calibri" w:cs="Calibri"/>
          <w:color w:val="000000" w:themeColor="text1"/>
        </w:rPr>
      </w:pPr>
    </w:p>
    <w:p w14:paraId="2F48D124" w14:textId="77777777" w:rsidR="007C0A11" w:rsidRPr="00845BB1" w:rsidRDefault="007C0A11" w:rsidP="007C0A11">
      <w:pPr>
        <w:spacing w:line="360" w:lineRule="auto"/>
        <w:rPr>
          <w:rFonts w:ascii="Calibri" w:hAnsi="Calibri" w:cs="Calibri"/>
          <w:color w:val="000000" w:themeColor="text1"/>
        </w:rPr>
      </w:pPr>
    </w:p>
    <w:p w14:paraId="178C22A1" w14:textId="77777777" w:rsidR="007C0A11" w:rsidRPr="00845BB1" w:rsidRDefault="007C0A11" w:rsidP="007C0A11">
      <w:pPr>
        <w:spacing w:line="360" w:lineRule="auto"/>
        <w:rPr>
          <w:rFonts w:ascii="Calibri" w:hAnsi="Calibri" w:cs="Calibri"/>
          <w:color w:val="000000" w:themeColor="text1"/>
        </w:rPr>
      </w:pPr>
    </w:p>
    <w:p w14:paraId="76193814" w14:textId="77777777" w:rsidR="007C0A11" w:rsidRPr="00845BB1" w:rsidRDefault="007C0A11" w:rsidP="007C0A11">
      <w:pPr>
        <w:spacing w:line="360" w:lineRule="auto"/>
        <w:rPr>
          <w:rFonts w:ascii="Calibri" w:hAnsi="Calibri" w:cs="Calibri"/>
          <w:color w:val="000000" w:themeColor="text1"/>
        </w:rPr>
      </w:pPr>
    </w:p>
    <w:p w14:paraId="40893CF2" w14:textId="77777777" w:rsidR="007C0A11" w:rsidRPr="00845BB1" w:rsidRDefault="007C0A11" w:rsidP="007C0A11">
      <w:pPr>
        <w:spacing w:line="360" w:lineRule="auto"/>
        <w:rPr>
          <w:rFonts w:ascii="Calibri" w:hAnsi="Calibri" w:cs="Calibri"/>
          <w:color w:val="000000" w:themeColor="text1"/>
        </w:rPr>
      </w:pPr>
    </w:p>
    <w:p w14:paraId="6BF3D61F" w14:textId="77777777" w:rsidR="007C0A11" w:rsidRPr="00845BB1" w:rsidRDefault="007C0A11" w:rsidP="007C0A11">
      <w:pPr>
        <w:spacing w:line="360" w:lineRule="auto"/>
        <w:rPr>
          <w:rFonts w:ascii="Calibri" w:hAnsi="Calibri" w:cs="Calibri"/>
          <w:color w:val="000000" w:themeColor="text1"/>
        </w:rPr>
      </w:pPr>
    </w:p>
    <w:p w14:paraId="046A44AC" w14:textId="77777777" w:rsidR="007C0A11" w:rsidRPr="00845BB1" w:rsidRDefault="007C0A11" w:rsidP="007C0A11">
      <w:pPr>
        <w:spacing w:line="360" w:lineRule="auto"/>
        <w:rPr>
          <w:rFonts w:ascii="Calibri" w:hAnsi="Calibri" w:cs="Calibri"/>
          <w:color w:val="000000" w:themeColor="text1"/>
        </w:rPr>
      </w:pPr>
    </w:p>
    <w:p w14:paraId="7BD9330D" w14:textId="77777777" w:rsidR="007C0A11" w:rsidRPr="00845BB1" w:rsidRDefault="007C0A11" w:rsidP="007C0A11">
      <w:pPr>
        <w:spacing w:line="360" w:lineRule="auto"/>
        <w:rPr>
          <w:rFonts w:ascii="Calibri" w:hAnsi="Calibri" w:cs="Calibri"/>
          <w:color w:val="000000" w:themeColor="text1"/>
        </w:rPr>
      </w:pPr>
    </w:p>
    <w:p w14:paraId="56887F3E" w14:textId="77777777" w:rsidR="007C0A11" w:rsidRPr="00845BB1" w:rsidRDefault="007C0A11" w:rsidP="007C0A11">
      <w:pPr>
        <w:spacing w:line="360" w:lineRule="auto"/>
        <w:rPr>
          <w:rFonts w:ascii="Calibri" w:hAnsi="Calibri" w:cs="Calibri"/>
          <w:color w:val="000000" w:themeColor="text1"/>
        </w:rPr>
      </w:pPr>
    </w:p>
    <w:p w14:paraId="4D8661BD" w14:textId="77777777" w:rsidR="007C0A11" w:rsidRPr="00845BB1" w:rsidRDefault="007C0A11" w:rsidP="007C0A11">
      <w:pPr>
        <w:spacing w:line="360" w:lineRule="auto"/>
        <w:rPr>
          <w:rFonts w:ascii="Calibri" w:hAnsi="Calibri" w:cs="Calibri"/>
          <w:color w:val="000000" w:themeColor="text1"/>
        </w:rPr>
      </w:pPr>
    </w:p>
    <w:p w14:paraId="37605EEF" w14:textId="77777777" w:rsidR="007C0A11" w:rsidRPr="00845BB1" w:rsidRDefault="007C0A11" w:rsidP="007C0A11">
      <w:pPr>
        <w:spacing w:line="360" w:lineRule="auto"/>
        <w:rPr>
          <w:rFonts w:ascii="Calibri" w:hAnsi="Calibri" w:cs="Calibri"/>
          <w:color w:val="000000" w:themeColor="text1"/>
        </w:rPr>
      </w:pPr>
    </w:p>
    <w:p w14:paraId="0726D769" w14:textId="77777777" w:rsidR="007C0A11" w:rsidRPr="00845BB1" w:rsidRDefault="007C0A11" w:rsidP="007C0A11">
      <w:pPr>
        <w:spacing w:line="360" w:lineRule="auto"/>
        <w:rPr>
          <w:rFonts w:ascii="Calibri" w:hAnsi="Calibri" w:cs="Calibri"/>
          <w:color w:val="000000" w:themeColor="text1"/>
        </w:rPr>
      </w:pPr>
    </w:p>
    <w:p w14:paraId="78228FCA" w14:textId="77777777" w:rsidR="007C0A11" w:rsidRPr="00845BB1" w:rsidRDefault="007C0A11" w:rsidP="007C0A11">
      <w:pPr>
        <w:keepNext/>
        <w:keepLines/>
        <w:spacing w:before="240" w:after="0" w:line="360" w:lineRule="auto"/>
        <w:outlineLvl w:val="0"/>
        <w:rPr>
          <w:rFonts w:ascii="Calibri" w:eastAsiaTheme="majorEastAsia" w:hAnsi="Calibri" w:cstheme="majorBidi"/>
          <w:b/>
          <w:color w:val="000000" w:themeColor="text1"/>
          <w:sz w:val="32"/>
          <w:szCs w:val="32"/>
        </w:rPr>
      </w:pPr>
      <w:bookmarkStart w:id="25" w:name="_Toc195794091"/>
      <w:r w:rsidRPr="00845BB1">
        <w:rPr>
          <w:rFonts w:ascii="Calibri" w:eastAsiaTheme="majorEastAsia" w:hAnsi="Calibri" w:cstheme="majorBidi"/>
          <w:b/>
          <w:color w:val="000000" w:themeColor="text1"/>
          <w:sz w:val="32"/>
          <w:szCs w:val="32"/>
        </w:rPr>
        <w:lastRenderedPageBreak/>
        <w:t>Chapter IV: Methods &amp; Methodology</w:t>
      </w:r>
      <w:bookmarkEnd w:id="25"/>
      <w:r w:rsidRPr="00845BB1">
        <w:rPr>
          <w:rFonts w:ascii="Calibri" w:eastAsiaTheme="majorEastAsia" w:hAnsi="Calibri" w:cstheme="majorBidi"/>
          <w:b/>
          <w:color w:val="000000" w:themeColor="text1"/>
          <w:sz w:val="32"/>
          <w:szCs w:val="32"/>
        </w:rPr>
        <w:t xml:space="preserve"> </w:t>
      </w:r>
    </w:p>
    <w:p w14:paraId="60F31E8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I said in the introduction, I became interested in the research topic of this thesis because I was inspired by my previous Black English teachers’ experiences of racism in China. Years of spending time with my previous teacher and studying sociology have taught me that understanding lived experiences can shed light on the meanings of discriminatory practices, discourses, and ideologies that reproduce racism and racialisation. In order to adequately document, study, and analyse Black experiences of racism, I deployed qualitative methods and methodologies of semi-structured interviews and diary study. In this chapter, I will outline the design of the research project, the methods and methodologies, and the strategies for analysing the collected data. Specifically, I will first introduce and discuss the methods and methodologies deployed in the thesis, justifying my decisions to use qualitative methods. Then, I will describe the fieldwork process, detailing my research activities during data collection. Third, I will demonstrate how I transcribed and coded my data. Fourth, I will reflect on the ethical issues of this thesis. I will end the chapter with a discussion of my positionality as the main researcher and highlight the limitations of this research. </w:t>
      </w:r>
    </w:p>
    <w:p w14:paraId="69E6513E"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26" w:name="_Toc195794092"/>
      <w:r w:rsidRPr="00845BB1">
        <w:rPr>
          <w:rFonts w:ascii="Calibri" w:eastAsiaTheme="majorEastAsia" w:hAnsi="Calibri" w:cstheme="majorBidi"/>
          <w:b/>
          <w:color w:val="000000" w:themeColor="text1"/>
          <w:sz w:val="26"/>
          <w:szCs w:val="26"/>
        </w:rPr>
        <w:t>1. Methods &amp; Methodology</w:t>
      </w:r>
      <w:bookmarkEnd w:id="26"/>
      <w:r w:rsidRPr="00845BB1">
        <w:rPr>
          <w:rFonts w:ascii="Calibri" w:eastAsiaTheme="majorEastAsia" w:hAnsi="Calibri" w:cstheme="majorBidi"/>
          <w:b/>
          <w:color w:val="000000" w:themeColor="text1"/>
          <w:sz w:val="26"/>
          <w:szCs w:val="26"/>
        </w:rPr>
        <w:t xml:space="preserve"> </w:t>
      </w:r>
    </w:p>
    <w:p w14:paraId="43C7A691"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27" w:name="_Toc195794093"/>
      <w:r w:rsidRPr="00845BB1">
        <w:rPr>
          <w:rFonts w:ascii="Calibri" w:eastAsiaTheme="majorEastAsia" w:hAnsi="Calibri" w:cstheme="majorBidi"/>
          <w:b/>
          <w:color w:val="000000" w:themeColor="text1"/>
        </w:rPr>
        <w:t>1.1. Research Questions &amp; Aims</w:t>
      </w:r>
      <w:bookmarkEnd w:id="27"/>
    </w:p>
    <w:p w14:paraId="5D4DE9D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thesis aims to theorise anti-Black racism in China by analysing Black English teachers’ experiences of racism. Informed by the literatures reviewed and discussed in Chapters II and III, I answer four research questions: </w:t>
      </w:r>
    </w:p>
    <w:p w14:paraId="111166F4"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1. In what ways do Black people experience anti-Black racism in China?</w:t>
      </w:r>
    </w:p>
    <w:p w14:paraId="63A763CC"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2. What role does the racial identity of Shanghai-based Black English teachers play in their lives, especially in their workplace?</w:t>
      </w:r>
    </w:p>
    <w:p w14:paraId="27AC7C0D"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3. To what extent does “native-speakerism informed White privilege” appear and operate in China’s ELT industry?</w:t>
      </w:r>
    </w:p>
    <w:p w14:paraId="1F1FCAA1"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4. What might the experiences of Shanghai-based Black English teachers reveal about the social realities of race and racism in China?</w:t>
      </w:r>
    </w:p>
    <w:p w14:paraId="21AD360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order to properly address these questions in subsequent data analysis chapters, I will first clarify the aims of the research questions and my intention in raising them. The following paragraphs contain certain assumptions on the collected and thematically coded data, which </w:t>
      </w:r>
      <w:r w:rsidRPr="00845BB1">
        <w:rPr>
          <w:rFonts w:ascii="Calibri" w:hAnsi="Calibri" w:cs="Calibri"/>
          <w:color w:val="000000" w:themeColor="text1"/>
        </w:rPr>
        <w:lastRenderedPageBreak/>
        <w:t xml:space="preserve">are necessary proceedings of qualitative research (Braun and Clarke, 2019). I will unpack and reflect on this aspect in later sections on my positionality. </w:t>
      </w:r>
    </w:p>
    <w:p w14:paraId="0CFEF64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first question concerns the possible racial discriminations, colourism, denials of racism, microaggressions, and explicit uttering of racial slurs by Chinese people in China. In their workplaces, Black people are teachers who are at least respected and appreciated by the students. However, in their daily lives outside of work, their Black identity is at the forefront. I am interested in grasping my participants’ experiences and how that shows the racial dynamics in China. In asking how anti-Black racism manifests in workplaces like schools and English language training centres, the second question concerns the experiences of racism of Black English teachers at work. I am interested in the role Black English teachers’ racial identity plays in the racial relations between Black teachers and the Chinese management and colleagues, for example. I hope to address this question by investigating Black experiences of devaluation of their qualifications in English education, the introduction of Black culture and history into the existing curriculum, and the representations of Black English teachers in the ELT industry.  </w:t>
      </w:r>
    </w:p>
    <w:p w14:paraId="2C3AB0B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third question addresses what I conceptualise as “native-speakerism informed White privilege”. This concept was created based on Holliday’s (2018) and Phillipson’s (2017) theories on native-speakerism which privileges native English teachers over non-native teachers. In the process, White teachers, and those non-White teachers who are from symbolically White English speaking countries are often the ones to be privileged. It concerns the interactions between the schools, the Chinese parents, and Black English teachers. To address this question, I examine how White privilege manifests itself in the process of recruitment and employment of Black teachers in English education. The last question aims to theorise racism and racial discourse in China based on the analyses that address the previous three questions. In the following sections, I will discuss in detail how the research methods, the process of fieldwork, and the data coding and analysis have helped answer these four questions. </w:t>
      </w:r>
    </w:p>
    <w:p w14:paraId="629991A0"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28" w:name="_Toc195794094"/>
      <w:r w:rsidRPr="00845BB1">
        <w:rPr>
          <w:rFonts w:ascii="Calibri" w:eastAsiaTheme="majorEastAsia" w:hAnsi="Calibri" w:cstheme="majorBidi"/>
          <w:b/>
          <w:color w:val="000000" w:themeColor="text1"/>
        </w:rPr>
        <w:t>1.2. Methodology</w:t>
      </w:r>
      <w:bookmarkEnd w:id="28"/>
      <w:r w:rsidRPr="00845BB1">
        <w:rPr>
          <w:rFonts w:ascii="Calibri" w:eastAsiaTheme="majorEastAsia" w:hAnsi="Calibri" w:cstheme="majorBidi"/>
          <w:b/>
          <w:color w:val="000000" w:themeColor="text1"/>
        </w:rPr>
        <w:t xml:space="preserve"> </w:t>
      </w:r>
    </w:p>
    <w:p w14:paraId="387495B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thesis aims to theorise anti-Black racism in China by focusing on the experiences of Black English teachers in both their personal and professional lives. To properly approach the analysis of Black experiences of racism, I am mobilising an interpretive phenomenological methodology with a social constructivist paradigm (Burns et al., 2022). Specifically, phenomenologists strive for accepting and configuring multiple realities in order to </w:t>
      </w:r>
      <w:r w:rsidRPr="00845BB1">
        <w:rPr>
          <w:rFonts w:ascii="Calibri" w:hAnsi="Calibri" w:cs="Calibri"/>
          <w:color w:val="000000" w:themeColor="text1"/>
        </w:rPr>
        <w:lastRenderedPageBreak/>
        <w:t xml:space="preserve">accurately capture truth in phenomena (Creswell, 2007). In other words, phenomenology is best suited to research many individuals’ shared experiences of the same phenomena (Burns et al., 2022; Creswell, 2007). In this context, phenomenology functions as a gateway to understanding the common experiences in order to develop theories about the attributes of certain phenomena. In this case, the phenomenon in question is racism in China. I purposefully sampled Black English teachers living in Shanghai, China, who have had experiences of anti-Black racism, as my research participants testified. </w:t>
      </w:r>
    </w:p>
    <w:p w14:paraId="6BA0919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Phenomenological methods also value subjectivity, supporting the production of knowledge with a clear acknowledgment and judgement of the potential biases in the researcher’s own episteme (Burns et al., 2022) They require the researcher to explore their own “taken-for-grantedness” that construct their perspectives before analysing collected data (Hein and Austin, 2001, p. 6; Spencer et al., 2014). The researcher must be aware of their own subjectivity and viewpoint, as I will discuss further in later sections on positionality and reflexivity. </w:t>
      </w:r>
    </w:p>
    <w:p w14:paraId="09FDBD8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Spencer et al. (2014) assert that phenomenology seeks to confront normalised assumptions about our realities that guide our experiences. The recordable actions are reflections of previously mediated experiences, responding to the temporal and spatial memories of past events (Spencer et al., 2014). Creswell (2007, p. 59) notes that phenomenology refuses the dichotomy of subject and object, insisting that the intentionality of consciousness allows the realities to be “only perceived within the meaning of the experience of an individual”. Knowledge then is produced by collaborative construction between the researcher and the participants and is reviewed and revised frequently according to relevant theoretical frameworks (Burns et al., 2022). This knowledge illuminates the meanings of experiences of the participants in order to construct deep understandings of the phenomena. Relating to my thesis, applying a phenomenological methodology is to prioritise the multiple, non-monolithic experiences of Black people in encountering racism in Chinese society. The participants’ perspectives and mine both are valued as they collectively contribute to producing meanings from experiences of racism that reveal truths about Chinese society. </w:t>
      </w:r>
    </w:p>
    <w:p w14:paraId="665C80B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By this logic of deploying phenomenology in this thesis, I decided to use semi-structured interviews and a diary study for an extensive documentation, examination, and analysis of racial discourse and ideology in contemporary Chinese society. I attempt to identify the vital social and racial discursive configurations in participants’ description of their experiences (Spencer et al., 2014). Semi-structured interviews were conducted with open-ended </w:t>
      </w:r>
      <w:r w:rsidRPr="00845BB1">
        <w:rPr>
          <w:rFonts w:ascii="Calibri" w:hAnsi="Calibri" w:cs="Calibri"/>
          <w:color w:val="000000" w:themeColor="text1"/>
        </w:rPr>
        <w:lastRenderedPageBreak/>
        <w:t xml:space="preserve">questions in order to allow participants to narrate what happened in their lives and give them full autonomy in telling their stories of encountering racism in China. Phenomenological researchers like Spencer et al., (2014, p. 89) agree that this approach is particularly beneficial for understanding race, gender, and other social identities and how these can “constrain or enhance our experiences and interactions”. Burns et al., (2022) argue that structured journaling and guided writing are also often chosen for phenomenological research to explore what lies beneath the experiences and expose what it means for the participants to be living through a phenomenon in a given society. This is why I decided to employ a diary study for the participants to document immediate incidents and any memories of past events that they deemed important for recording and discussing. </w:t>
      </w:r>
    </w:p>
    <w:p w14:paraId="05C3C24F"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29" w:name="_Toc195794095"/>
      <w:r w:rsidRPr="00845BB1">
        <w:rPr>
          <w:rFonts w:ascii="Calibri" w:eastAsiaTheme="majorEastAsia" w:hAnsi="Calibri" w:cstheme="majorBidi"/>
          <w:b/>
          <w:color w:val="000000" w:themeColor="text1"/>
        </w:rPr>
        <w:t>1.3. Semi-structured Interviews</w:t>
      </w:r>
      <w:bookmarkEnd w:id="29"/>
    </w:p>
    <w:p w14:paraId="4201F68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conducted eleven semi-structured online interviews with eleven participants for this thesis. Semi-structured interviews are an appropriate choice and my main strategy for eliciting information about racist encounters that Black English teachers have had to face in China. The interviews were able to cover a wide range of topics as well as prompting the participants to develop their thoughts and ideas (Adams, 2015). Mizock et al. (2011) contend that semi-structured interviews remain one of the most effective methods in researching racism. Kallio et al. (2016) highlight that the main advantages of semi-structured interviews come from studying perceptions, opinions, and emotionally and politically sensitive issues. Interviews are also appropriate for studying topics that participants seldom talk about, such as values and issues which are meaningful to the participants (Kallio et al., 2016). Before the interview questions were prepared, I had familiarised myself with previous research on the topic of racism in China in order to obtain an adequate understanding of this issue. This allowed me to construct suitable themes for the interviews (Turner, 2010). For my interviews, I prepared four sections of questions: warm up questions, questions about racism in participants’ personal lives in Shanghai, racism in their workplaces, and racism in China compared to racism in their home countries. In total, 15 open-ended questions were prepared as it is shown in the appendix 1. </w:t>
      </w:r>
    </w:p>
    <w:p w14:paraId="605BDB8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During the interviews, I also asked questions based on the answers participants provided in order to elicit more information on the respective subject matter, encouraging the participants to elaborate (Karatsareas, 2022). I prepared these interview questions with the research questions in mind, ensuring that question sections 2, 3, and 4 addressed research questions 1, 2, and 3. For example, the question on racism in participants’ personal lives corresponds to the first question, and the questions about racism in their professional lives </w:t>
      </w:r>
      <w:r w:rsidRPr="00845BB1">
        <w:rPr>
          <w:rFonts w:ascii="Calibri" w:hAnsi="Calibri" w:cs="Calibri"/>
          <w:color w:val="000000" w:themeColor="text1"/>
        </w:rPr>
        <w:lastRenderedPageBreak/>
        <w:t xml:space="preserve">correspond to the second and third research questions. Since I am interested in documenting and analysing the experiences of Black people in China, my semi-structured interviews allowed the participants to express their understandings of the topic based on their perspectives and to describe their experiences in their own words (Karatsareas, 2022). One of the strengths of semi-structured interviews is the empowerment that participants can feel by shaping the research outcome that is valuable according to their own standards (Edley and </w:t>
      </w:r>
      <w:proofErr w:type="spellStart"/>
      <w:r w:rsidRPr="00845BB1">
        <w:rPr>
          <w:rFonts w:ascii="Calibri" w:hAnsi="Calibri" w:cs="Calibri"/>
          <w:color w:val="000000" w:themeColor="text1"/>
        </w:rPr>
        <w:t>Litosseliti</w:t>
      </w:r>
      <w:proofErr w:type="spellEnd"/>
      <w:r w:rsidRPr="00845BB1">
        <w:rPr>
          <w:rFonts w:ascii="Calibri" w:hAnsi="Calibri" w:cs="Calibri"/>
          <w:color w:val="000000" w:themeColor="text1"/>
        </w:rPr>
        <w:t xml:space="preserve">, 2018). </w:t>
      </w:r>
    </w:p>
    <w:p w14:paraId="3F02C51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Due to the travel restrictions in response to the COVID-19 pandemic in 2022, what was originally planned as face-to-face interviews had to be changed to online interviews. I resorted to online videoconferencing platforms like Zoom, Tencent VooV, and Skype to conduct interviews with the participants recruited in Shanghai. Oates et al. (2022) note that little evidence factually indicates that online interviews are incapable of producing substantial quality data equivalent to face-to-face interviews. Quartiroli et al. (2017) assert that online interviews facilitate a global recruitment strategy for potential participants, as they can be carried out over the internet when the researchers are unable to travel. Online interviews are equally useful in eliciting and producing knowledge about participants’ experiences of sensitive topics like racism (Quartiroli et al., 2017). Participants tend to choose a comfortable and familiar space for themselves during the interview process, which is usually their own apartment (Weller, 2018). It affords the participants an environment to feel safe enough to recall memories and tell stories (Quartiroli et al., 2017). My participants, Black English teachers in Shanghai, participated in the interviews online within a safe space of their choice, which appeared to facilitate their disclosure of their experiences of racism in China. </w:t>
      </w:r>
    </w:p>
    <w:p w14:paraId="68507393" w14:textId="77777777" w:rsidR="007C0A11" w:rsidRPr="00845BB1" w:rsidRDefault="007C0A11" w:rsidP="007C0A11">
      <w:pPr>
        <w:keepNext/>
        <w:keepLines/>
        <w:spacing w:before="40" w:after="0" w:line="360" w:lineRule="auto"/>
        <w:outlineLvl w:val="2"/>
        <w:rPr>
          <w:rFonts w:asciiTheme="majorHAnsi" w:eastAsiaTheme="majorEastAsia" w:hAnsiTheme="majorHAnsi" w:cstheme="majorBidi"/>
          <w:b/>
          <w:color w:val="000000" w:themeColor="text1"/>
        </w:rPr>
      </w:pPr>
      <w:bookmarkStart w:id="30" w:name="_Toc175430280"/>
      <w:bookmarkStart w:id="31" w:name="_Toc175431472"/>
      <w:bookmarkStart w:id="32" w:name="_Toc195794096"/>
      <w:r w:rsidRPr="00845BB1">
        <w:rPr>
          <w:rFonts w:asciiTheme="majorHAnsi" w:eastAsiaTheme="majorEastAsia" w:hAnsiTheme="majorHAnsi" w:cstheme="majorBidi"/>
          <w:b/>
          <w:color w:val="000000" w:themeColor="text1"/>
        </w:rPr>
        <w:t>1.4. Diary Study</w:t>
      </w:r>
      <w:bookmarkEnd w:id="30"/>
      <w:bookmarkEnd w:id="31"/>
      <w:bookmarkEnd w:id="32"/>
    </w:p>
    <w:p w14:paraId="716EB54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In this PhD project, I also conducted one Diary study. Cao and Henderson (2021) noted that the Diary study had experienced a certain degree of rejuvenation in empirical research due to the COVID-19 pandemic, because it enabled research to be conducted remotely. Participants were invited to finish research tasks at home during lockdowns. One key attribute of the Diary study is that journals are designed to be solicited, which is different to personal diaries that are volunteered rather than requested (Cao and Henderson, 2021).</w:t>
      </w:r>
    </w:p>
    <w:p w14:paraId="3F2D4DB1"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 xml:space="preserve">Solicited diaries are diaries that are intentionally created for the purpose of research, which means that participants are required to write diary entries regularly over a </w:t>
      </w:r>
      <w:r w:rsidRPr="00845BB1">
        <w:rPr>
          <w:rFonts w:ascii="Calibri" w:hAnsi="Calibri" w:cs="Calibri"/>
          <w:color w:val="000000" w:themeColor="text1"/>
        </w:rPr>
        <w:lastRenderedPageBreak/>
        <w:t xml:space="preserve">period of time, reporting their own experiences and interpretations of events related to a particular research topic. (Cao and Henderson, 2021, p. 4). </w:t>
      </w:r>
    </w:p>
    <w:p w14:paraId="480A648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Bogler et al. (2003) state in their encompassing review of this method, the diary study has been shown to be a tool appropriate for providing additional data that is complementary to those generated by the main research methods. Specifically, a key feature of the diary study permits participants to record and examine events and experiences in a natural and immediate context, offering raw data in addition to those provided by other more common methods (Bogler et al., 2003). It is able to elicit stories that illustrate temporal and spatial patterns and possible changes affecting experiences (Bogler et al., 2003). </w:t>
      </w:r>
    </w:p>
    <w:p w14:paraId="51BF781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My diary study was designed as a time-based semi-guided journaling practice with open-ended questions pertaining to what happens on the day. Like most diary studies, time-based diary studies intend to record the details of experiences in a guided fashion in order to systematically sample informants’ real-time reaction to events during that designated period of time (Bogler et al., 2003). The value of a diary study lies in its records of activities and events at the level of individuals (Gersbury and Sullivan, 1998). It offers a condensed view on the sequences and patterns in the everyday lives of one individual person (Gersbury and Sullivan, 1998). The open-ended questions for diary studies are shown in appendix 2. </w:t>
      </w:r>
    </w:p>
    <w:p w14:paraId="396EFD8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this section, I have argued that interpretive phenomenology with a social constructivist paradigm is the most suitable methodology for my project in researching racism in China with a focus on Black English teachers’ experiences. To fully understand their encounters of anti-Black racism, I decided to mobilise methods of semi-structured interviews through online videoconferencing platforms with Black English teachers in Shanghai while I was living in the UK. A diary study was also used for the purpose of obtaining additional data, as diary studies document individual participants’ experiences and their perspectives to interpret the experiences in an intimate, immediate, and more unobtrusive manner. In the following sections, I will describe in detail how my fieldwork proceeded and how I sampled and recruited participants, collected data, and coded them. </w:t>
      </w:r>
    </w:p>
    <w:p w14:paraId="7200B81F"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33" w:name="_Toc195794097"/>
      <w:r w:rsidRPr="00845BB1">
        <w:rPr>
          <w:rFonts w:ascii="Calibri" w:eastAsiaTheme="majorEastAsia" w:hAnsi="Calibri" w:cstheme="majorBidi"/>
          <w:b/>
          <w:color w:val="000000" w:themeColor="text1"/>
          <w:sz w:val="26"/>
          <w:szCs w:val="26"/>
        </w:rPr>
        <w:t>2. Fieldwork Process</w:t>
      </w:r>
      <w:bookmarkEnd w:id="33"/>
      <w:r w:rsidRPr="00845BB1">
        <w:rPr>
          <w:rFonts w:ascii="Calibri" w:eastAsiaTheme="majorEastAsia" w:hAnsi="Calibri" w:cstheme="majorBidi"/>
          <w:b/>
          <w:color w:val="000000" w:themeColor="text1"/>
          <w:sz w:val="26"/>
          <w:szCs w:val="26"/>
        </w:rPr>
        <w:t xml:space="preserve"> </w:t>
      </w:r>
    </w:p>
    <w:p w14:paraId="20A4712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section is divided into two parts, in which I describe how I proceeded with the fieldwork of data collection for this thesis. I will start with the sampling process, notably with my decision on what demographics are suitable for this study, namely Black English teachers in Shanghai. Next, I will demonstrate how I conducted the fieldwork with the participants and considered their safety, ethics, and my positionality. </w:t>
      </w:r>
    </w:p>
    <w:p w14:paraId="5F96A52F"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34" w:name="_Toc195794098"/>
      <w:r w:rsidRPr="00845BB1">
        <w:rPr>
          <w:rFonts w:ascii="Calibri" w:eastAsiaTheme="majorEastAsia" w:hAnsi="Calibri" w:cstheme="majorBidi"/>
          <w:b/>
          <w:color w:val="000000" w:themeColor="text1"/>
        </w:rPr>
        <w:lastRenderedPageBreak/>
        <w:t>2.1. Sampling</w:t>
      </w:r>
      <w:bookmarkEnd w:id="34"/>
      <w:r w:rsidRPr="00845BB1">
        <w:rPr>
          <w:rFonts w:ascii="Calibri" w:eastAsiaTheme="majorEastAsia" w:hAnsi="Calibri" w:cstheme="majorBidi"/>
          <w:b/>
          <w:color w:val="000000" w:themeColor="text1"/>
        </w:rPr>
        <w:t xml:space="preserve"> </w:t>
      </w:r>
    </w:p>
    <w:p w14:paraId="5823123F" w14:textId="77777777" w:rsidR="00B80BC2"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sampling of participants, according to Punch (2000), should be considered integral to a qualitative study. Sampling should be appropriate for and consistent with the entire logic of the study (Punch, 2000; Campbell et al., 2020). The sampling process of this project could be summarised as a combination of convenience sampling, purposive sampling, and snowballing sampling. </w:t>
      </w:r>
    </w:p>
    <w:p w14:paraId="314BF41C" w14:textId="5C6BADC3" w:rsidR="007C0A11" w:rsidRPr="00845BB1" w:rsidRDefault="00B80BC2"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developed a sampling strategy by first </w:t>
      </w:r>
      <w:r w:rsidR="007C0A11" w:rsidRPr="00845BB1">
        <w:rPr>
          <w:rFonts w:ascii="Calibri" w:hAnsi="Calibri" w:cs="Calibri"/>
          <w:color w:val="000000" w:themeColor="text1"/>
        </w:rPr>
        <w:t>reach</w:t>
      </w:r>
      <w:r w:rsidRPr="00845BB1">
        <w:rPr>
          <w:rFonts w:ascii="Calibri" w:hAnsi="Calibri" w:cs="Calibri"/>
          <w:color w:val="000000" w:themeColor="text1"/>
        </w:rPr>
        <w:t>ing</w:t>
      </w:r>
      <w:r w:rsidR="007C0A11" w:rsidRPr="00845BB1">
        <w:rPr>
          <w:rFonts w:ascii="Calibri" w:hAnsi="Calibri" w:cs="Calibri"/>
          <w:color w:val="000000" w:themeColor="text1"/>
        </w:rPr>
        <w:t xml:space="preserve"> out to an acquaintance of mine – Ash, a Black female English teacher living in Shanghai. My plan for purposive sampling also focused on two characteristics of the participants: Black people who have to work as English teachers in Shanghai for at least a year. With the help of Ash, I was able to snowball my recruitment of people for my research. </w:t>
      </w:r>
      <w:r w:rsidRPr="00845BB1">
        <w:rPr>
          <w:rFonts w:ascii="Calibri" w:hAnsi="Calibri" w:cs="Calibri"/>
          <w:color w:val="000000" w:themeColor="text1"/>
        </w:rPr>
        <w:t xml:space="preserve">At the beginning, Ash was highly curious of my research, she said that she </w:t>
      </w:r>
      <w:r w:rsidR="00F51793" w:rsidRPr="00845BB1">
        <w:rPr>
          <w:rFonts w:ascii="Calibri" w:hAnsi="Calibri" w:cs="Calibri"/>
          <w:color w:val="000000" w:themeColor="text1"/>
        </w:rPr>
        <w:t xml:space="preserve">and her Black friends </w:t>
      </w:r>
      <w:r w:rsidRPr="00845BB1">
        <w:rPr>
          <w:rFonts w:ascii="Calibri" w:hAnsi="Calibri" w:cs="Calibri"/>
          <w:color w:val="000000" w:themeColor="text1"/>
        </w:rPr>
        <w:t>w</w:t>
      </w:r>
      <w:r w:rsidR="00F51793" w:rsidRPr="00845BB1">
        <w:rPr>
          <w:rFonts w:ascii="Calibri" w:hAnsi="Calibri" w:cs="Calibri"/>
          <w:color w:val="000000" w:themeColor="text1"/>
        </w:rPr>
        <w:t>ere all very</w:t>
      </w:r>
      <w:r w:rsidRPr="00845BB1">
        <w:rPr>
          <w:rFonts w:ascii="Calibri" w:hAnsi="Calibri" w:cs="Calibri"/>
          <w:color w:val="000000" w:themeColor="text1"/>
        </w:rPr>
        <w:t xml:space="preserve"> surprised that a Chinese person would even be interested in </w:t>
      </w:r>
      <w:r w:rsidR="004A7D2E" w:rsidRPr="00845BB1">
        <w:rPr>
          <w:rFonts w:ascii="Calibri" w:hAnsi="Calibri" w:cs="Calibri"/>
          <w:color w:val="000000" w:themeColor="text1"/>
        </w:rPr>
        <w:t>getting to know</w:t>
      </w:r>
      <w:r w:rsidRPr="00845BB1">
        <w:rPr>
          <w:rFonts w:ascii="Calibri" w:hAnsi="Calibri" w:cs="Calibri"/>
          <w:color w:val="000000" w:themeColor="text1"/>
        </w:rPr>
        <w:t xml:space="preserve"> </w:t>
      </w:r>
      <w:r w:rsidR="004A7D2E" w:rsidRPr="00845BB1">
        <w:rPr>
          <w:rFonts w:ascii="Calibri" w:hAnsi="Calibri" w:cs="Calibri"/>
          <w:color w:val="000000" w:themeColor="text1"/>
        </w:rPr>
        <w:t>lives of</w:t>
      </w:r>
      <w:r w:rsidRPr="00845BB1">
        <w:rPr>
          <w:rFonts w:ascii="Calibri" w:hAnsi="Calibri" w:cs="Calibri"/>
          <w:color w:val="000000" w:themeColor="text1"/>
        </w:rPr>
        <w:t xml:space="preserve"> Black people in China. It was rare for any Black people to see a curious Chinese person, let alone someone who was willing to conduct a PhD study about their experiences of racism. I told her my purpose and motivation of doing this research, as it was written in Appendix 3. </w:t>
      </w:r>
      <w:r w:rsidR="00C91CDA" w:rsidRPr="00845BB1">
        <w:rPr>
          <w:rFonts w:ascii="Calibri" w:hAnsi="Calibri" w:cs="Calibri"/>
          <w:color w:val="000000" w:themeColor="text1"/>
        </w:rPr>
        <w:t xml:space="preserve">Ash was convinced that it was a valuable study largely overlooked and decided that she wanted to participate. </w:t>
      </w:r>
    </w:p>
    <w:p w14:paraId="3358652B" w14:textId="0126F01A" w:rsidR="00C66EE7" w:rsidRPr="00845BB1" w:rsidRDefault="00C91CDA"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process of contacting Ash and other potential participants was mediated by the means of communication, in this case, WeChat, because I could not physically be in China during 2021 and 2022. Ash helped me with sending a group chat QR code to her other group chats that are mostly Black teachers. I was able to build a group chat of thirty Shanghai-based Black teachers in about two months. While Ash and I waited for people to join, we have conducted our pilot interview which went on for almost three hours. Ash has provided me with a tremendous amount of information about her own stories, and in general Black people living in China, Black English teachers working in China’s education system, and basic information of foreigners in Shanghai. </w:t>
      </w:r>
      <w:r w:rsidR="00F51793" w:rsidRPr="00845BB1">
        <w:rPr>
          <w:rFonts w:ascii="Calibri" w:hAnsi="Calibri" w:cs="Calibri"/>
          <w:color w:val="000000" w:themeColor="text1"/>
        </w:rPr>
        <w:t xml:space="preserve">After the interview, I did not get to ask her for feedback as it was a lot of data to process first. However, she shared her experience of doing interview with me in the group chat with other </w:t>
      </w:r>
      <w:r w:rsidR="001A02FC" w:rsidRPr="00845BB1">
        <w:rPr>
          <w:rFonts w:ascii="Calibri" w:hAnsi="Calibri" w:cs="Calibri"/>
          <w:color w:val="000000" w:themeColor="text1"/>
        </w:rPr>
        <w:t>twenty-nine</w:t>
      </w:r>
      <w:r w:rsidR="00F51793" w:rsidRPr="00845BB1">
        <w:rPr>
          <w:rFonts w:ascii="Calibri" w:hAnsi="Calibri" w:cs="Calibri"/>
          <w:color w:val="000000" w:themeColor="text1"/>
        </w:rPr>
        <w:t xml:space="preserve"> Black teachers. Ash emphasised that it was quite a cathartic experience for her to speak about anti-Black racism she encountered and she believed that many of her friends, colleagues, and acquaintances might feel similar. Her effort of sharing her feedback with others in the group chat assisted tremendously in helping recruit more participants</w:t>
      </w:r>
      <w:r w:rsidR="00C66EE7" w:rsidRPr="00845BB1">
        <w:rPr>
          <w:rFonts w:ascii="Calibri" w:hAnsi="Calibri" w:cs="Calibri"/>
          <w:color w:val="000000" w:themeColor="text1"/>
        </w:rPr>
        <w:t xml:space="preserve">, while she was dealing with a lot of issues in her personal life. Ash’s role in recruiting participants for my research was decisive. This research could not have been completed given the distance and my non-membership to the </w:t>
      </w:r>
      <w:r w:rsidR="00C66EE7" w:rsidRPr="00845BB1">
        <w:rPr>
          <w:rFonts w:ascii="Calibri" w:hAnsi="Calibri" w:cs="Calibri"/>
          <w:color w:val="000000" w:themeColor="text1"/>
        </w:rPr>
        <w:lastRenderedPageBreak/>
        <w:t>Black community in Shanghai if Ash was not sending the invitations in every one of her social groups. Consequently, m</w:t>
      </w:r>
      <w:r w:rsidR="00F51793" w:rsidRPr="00845BB1">
        <w:rPr>
          <w:rFonts w:ascii="Calibri" w:hAnsi="Calibri" w:cs="Calibri"/>
          <w:color w:val="000000" w:themeColor="text1"/>
        </w:rPr>
        <w:t xml:space="preserve">ore Black teachers decided to add my personal WeChat to arrange a time for interview. </w:t>
      </w:r>
    </w:p>
    <w:p w14:paraId="2016953C" w14:textId="77777777" w:rsidR="00BF20E7" w:rsidRPr="00845BB1" w:rsidRDefault="00C66EE7"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believe that Ash’s personal testimony and my own motivation shared in the group chat really did the heavy-lifting in convincing Black English teachers to participate in my research. Almost all of my participants have expressed their gratitude in me conducting this research and mentioned how Beyonce would be proud of me knowing I did this study because of her inspirations. In the meantime, my recruited participants like Charles and Omar also shared my recruitment advertisement and the QR code of the group chat to their respective social groups. Charles was particularly helpful. In his interview, he shared that he often takes up the roles of organising functions and gatherings for Black community in Shanghai. </w:t>
      </w:r>
      <w:r w:rsidR="007C3E7A" w:rsidRPr="00845BB1">
        <w:rPr>
          <w:rFonts w:ascii="Calibri" w:hAnsi="Calibri" w:cs="Calibri"/>
          <w:color w:val="000000" w:themeColor="text1"/>
        </w:rPr>
        <w:t>After the interview, Charles</w:t>
      </w:r>
      <w:r w:rsidRPr="00845BB1">
        <w:rPr>
          <w:rFonts w:ascii="Calibri" w:hAnsi="Calibri" w:cs="Calibri"/>
          <w:color w:val="000000" w:themeColor="text1"/>
        </w:rPr>
        <w:t xml:space="preserve"> often asked me about the progress of the research </w:t>
      </w:r>
      <w:r w:rsidR="009C7977" w:rsidRPr="00845BB1">
        <w:rPr>
          <w:rFonts w:ascii="Calibri" w:hAnsi="Calibri" w:cs="Calibri"/>
          <w:color w:val="000000" w:themeColor="text1"/>
        </w:rPr>
        <w:t>and expressed</w:t>
      </w:r>
      <w:r w:rsidR="007C3E7A" w:rsidRPr="00845BB1">
        <w:rPr>
          <w:rFonts w:ascii="Calibri" w:hAnsi="Calibri" w:cs="Calibri"/>
          <w:color w:val="000000" w:themeColor="text1"/>
        </w:rPr>
        <w:t xml:space="preserve"> that he felt </w:t>
      </w:r>
      <w:r w:rsidR="009C7977" w:rsidRPr="00845BB1">
        <w:rPr>
          <w:rFonts w:ascii="Calibri" w:hAnsi="Calibri" w:cs="Calibri"/>
          <w:color w:val="000000" w:themeColor="text1"/>
        </w:rPr>
        <w:t>“guilty”</w:t>
      </w:r>
      <w:r w:rsidR="007C3E7A" w:rsidRPr="00845BB1">
        <w:rPr>
          <w:rFonts w:ascii="Calibri" w:hAnsi="Calibri" w:cs="Calibri"/>
          <w:color w:val="000000" w:themeColor="text1"/>
        </w:rPr>
        <w:t xml:space="preserve"> </w:t>
      </w:r>
      <w:r w:rsidR="009C7977" w:rsidRPr="00845BB1">
        <w:rPr>
          <w:rFonts w:ascii="Calibri" w:hAnsi="Calibri" w:cs="Calibri"/>
          <w:color w:val="000000" w:themeColor="text1"/>
        </w:rPr>
        <w:t xml:space="preserve">about the length of our interview which resulted in lengthy transcription. I reassured him that all the stories he provided were valuable and helpful, there is no need for feeling bad. While he was checking in on me and my research, Charles was on holiday abroad. He asked if there was anything else that he could do to help with my fieldwork. I </w:t>
      </w:r>
      <w:r w:rsidR="007C3E7A" w:rsidRPr="00845BB1">
        <w:rPr>
          <w:rFonts w:ascii="Calibri" w:hAnsi="Calibri" w:cs="Calibri"/>
          <w:color w:val="000000" w:themeColor="text1"/>
        </w:rPr>
        <w:t xml:space="preserve">asked for further collaboration in reaching out to more people and recruit more Black teachers. </w:t>
      </w:r>
      <w:r w:rsidR="009C7977" w:rsidRPr="00845BB1">
        <w:rPr>
          <w:rFonts w:ascii="Calibri" w:hAnsi="Calibri" w:cs="Calibri"/>
          <w:color w:val="000000" w:themeColor="text1"/>
        </w:rPr>
        <w:t>He then</w:t>
      </w:r>
      <w:r w:rsidR="007C3E7A" w:rsidRPr="00845BB1">
        <w:rPr>
          <w:rFonts w:ascii="Calibri" w:hAnsi="Calibri" w:cs="Calibri"/>
          <w:color w:val="000000" w:themeColor="text1"/>
        </w:rPr>
        <w:t xml:space="preserve"> agreed and</w:t>
      </w:r>
      <w:r w:rsidR="009C7977" w:rsidRPr="00845BB1">
        <w:rPr>
          <w:rFonts w:ascii="Calibri" w:hAnsi="Calibri" w:cs="Calibri"/>
          <w:color w:val="000000" w:themeColor="text1"/>
        </w:rPr>
        <w:t xml:space="preserve"> shared with more Black teachers in Shanghai and I was able to connect with more of them. </w:t>
      </w:r>
      <w:r w:rsidR="001A02FC" w:rsidRPr="00845BB1">
        <w:rPr>
          <w:rFonts w:ascii="Calibri" w:hAnsi="Calibri" w:cs="Calibri"/>
          <w:color w:val="000000" w:themeColor="text1"/>
        </w:rPr>
        <w:t xml:space="preserve">I then was able to recruit another nine teachers out of the group chat of thirty teachers. In total by the end of the sampling, I have recruited and interviewed eleven teachers. </w:t>
      </w:r>
    </w:p>
    <w:p w14:paraId="33BAE9C6" w14:textId="77777777" w:rsidR="00CA49EF" w:rsidRPr="00845BB1" w:rsidRDefault="001A02FC"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Due to the distance between China and the UK and Black English teachers’ busy work and life schedules, I was only able to communicate with them research-related messages. </w:t>
      </w:r>
      <w:r w:rsidR="00CA49EF" w:rsidRPr="00845BB1">
        <w:rPr>
          <w:rFonts w:ascii="Calibri" w:hAnsi="Calibri" w:cs="Calibri"/>
          <w:color w:val="000000" w:themeColor="text1"/>
        </w:rPr>
        <w:t xml:space="preserve">I think it is the nature of doing research between remote locations, each message sent should carry the most information. </w:t>
      </w:r>
      <w:r w:rsidRPr="00845BB1">
        <w:rPr>
          <w:rFonts w:ascii="Calibri" w:hAnsi="Calibri" w:cs="Calibri"/>
          <w:color w:val="000000" w:themeColor="text1"/>
        </w:rPr>
        <w:t xml:space="preserve">Most the messages </w:t>
      </w:r>
      <w:r w:rsidR="00CA49EF" w:rsidRPr="00845BB1">
        <w:rPr>
          <w:rFonts w:ascii="Calibri" w:hAnsi="Calibri" w:cs="Calibri"/>
          <w:color w:val="000000" w:themeColor="text1"/>
        </w:rPr>
        <w:t xml:space="preserve">we exchanged </w:t>
      </w:r>
      <w:r w:rsidRPr="00845BB1">
        <w:rPr>
          <w:rFonts w:ascii="Calibri" w:hAnsi="Calibri" w:cs="Calibri"/>
          <w:color w:val="000000" w:themeColor="text1"/>
        </w:rPr>
        <w:t>were regarding questions about the research itself,</w:t>
      </w:r>
      <w:r w:rsidR="00BF20E7" w:rsidRPr="00845BB1">
        <w:rPr>
          <w:rFonts w:ascii="Calibri" w:hAnsi="Calibri" w:cs="Calibri"/>
          <w:color w:val="000000" w:themeColor="text1"/>
        </w:rPr>
        <w:t xml:space="preserve"> how I would handle the data,</w:t>
      </w:r>
      <w:r w:rsidRPr="00845BB1">
        <w:rPr>
          <w:rFonts w:ascii="Calibri" w:hAnsi="Calibri" w:cs="Calibri"/>
          <w:color w:val="000000" w:themeColor="text1"/>
        </w:rPr>
        <w:t xml:space="preserve"> </w:t>
      </w:r>
      <w:r w:rsidR="00BF20E7" w:rsidRPr="00845BB1">
        <w:rPr>
          <w:rFonts w:ascii="Calibri" w:hAnsi="Calibri" w:cs="Calibri"/>
          <w:color w:val="000000" w:themeColor="text1"/>
        </w:rPr>
        <w:t xml:space="preserve">choosing a pseudonym for the participants, </w:t>
      </w:r>
      <w:r w:rsidRPr="00845BB1">
        <w:rPr>
          <w:rFonts w:ascii="Calibri" w:hAnsi="Calibri" w:cs="Calibri"/>
          <w:color w:val="000000" w:themeColor="text1"/>
        </w:rPr>
        <w:t xml:space="preserve">me expressing gratitude, and arrangements of our interviews. </w:t>
      </w:r>
      <w:r w:rsidR="00CA49EF" w:rsidRPr="00845BB1">
        <w:rPr>
          <w:rFonts w:ascii="Calibri" w:hAnsi="Calibri" w:cs="Calibri"/>
          <w:color w:val="000000" w:themeColor="text1"/>
        </w:rPr>
        <w:t>The only way for me to</w:t>
      </w:r>
      <w:r w:rsidRPr="00845BB1">
        <w:rPr>
          <w:rFonts w:ascii="Calibri" w:hAnsi="Calibri" w:cs="Calibri"/>
          <w:color w:val="000000" w:themeColor="text1"/>
        </w:rPr>
        <w:t xml:space="preserve"> build a trusting relationship with them</w:t>
      </w:r>
      <w:r w:rsidR="00CA49EF" w:rsidRPr="00845BB1">
        <w:rPr>
          <w:rFonts w:ascii="Calibri" w:hAnsi="Calibri" w:cs="Calibri"/>
          <w:color w:val="000000" w:themeColor="text1"/>
        </w:rPr>
        <w:t xml:space="preserve"> was when</w:t>
      </w:r>
      <w:r w:rsidRPr="00845BB1">
        <w:rPr>
          <w:rFonts w:ascii="Calibri" w:hAnsi="Calibri" w:cs="Calibri"/>
          <w:color w:val="000000" w:themeColor="text1"/>
        </w:rPr>
        <w:t xml:space="preserve"> we</w:t>
      </w:r>
      <w:r w:rsidR="00CA49EF" w:rsidRPr="00845BB1">
        <w:rPr>
          <w:rFonts w:ascii="Calibri" w:hAnsi="Calibri" w:cs="Calibri"/>
          <w:color w:val="000000" w:themeColor="text1"/>
        </w:rPr>
        <w:t xml:space="preserve"> were </w:t>
      </w:r>
      <w:r w:rsidRPr="00845BB1">
        <w:rPr>
          <w:rFonts w:ascii="Calibri" w:hAnsi="Calibri" w:cs="Calibri"/>
          <w:color w:val="000000" w:themeColor="text1"/>
        </w:rPr>
        <w:t>on camera and talking to each other virtually. The</w:t>
      </w:r>
      <w:r w:rsidR="00CA49EF" w:rsidRPr="00845BB1">
        <w:rPr>
          <w:rFonts w:ascii="Calibri" w:hAnsi="Calibri" w:cs="Calibri"/>
          <w:color w:val="000000" w:themeColor="text1"/>
        </w:rPr>
        <w:t xml:space="preserve"> conversation started to flow and the</w:t>
      </w:r>
      <w:r w:rsidRPr="00845BB1">
        <w:rPr>
          <w:rFonts w:ascii="Calibri" w:hAnsi="Calibri" w:cs="Calibri"/>
          <w:color w:val="000000" w:themeColor="text1"/>
        </w:rPr>
        <w:t>y would ask me questions about why I chose to do this research about anti-Black racism in China. I would tell them that it was inspired by my previous Black English teacher and my admiration towards Beyonce and many other musical and literature icons. Me having a Black teacher in my life making an impact on me</w:t>
      </w:r>
      <w:r w:rsidR="00BF20E7" w:rsidRPr="00845BB1">
        <w:rPr>
          <w:rFonts w:ascii="Calibri" w:hAnsi="Calibri" w:cs="Calibri"/>
          <w:color w:val="000000" w:themeColor="text1"/>
        </w:rPr>
        <w:t xml:space="preserve"> and my knowledge of Blackness</w:t>
      </w:r>
      <w:r w:rsidRPr="00845BB1">
        <w:rPr>
          <w:rFonts w:ascii="Calibri" w:hAnsi="Calibri" w:cs="Calibri"/>
          <w:color w:val="000000" w:themeColor="text1"/>
        </w:rPr>
        <w:t xml:space="preserve"> </w:t>
      </w:r>
      <w:r w:rsidR="00BF20E7" w:rsidRPr="00845BB1">
        <w:rPr>
          <w:rFonts w:ascii="Calibri" w:hAnsi="Calibri" w:cs="Calibri"/>
          <w:color w:val="000000" w:themeColor="text1"/>
        </w:rPr>
        <w:t xml:space="preserve">might give them a sense of reassurance. </w:t>
      </w:r>
      <w:r w:rsidRPr="00845BB1">
        <w:rPr>
          <w:rFonts w:ascii="Calibri" w:hAnsi="Calibri" w:cs="Calibri"/>
          <w:color w:val="000000" w:themeColor="text1"/>
        </w:rPr>
        <w:t xml:space="preserve">They would smile </w:t>
      </w:r>
      <w:r w:rsidR="00BF20E7" w:rsidRPr="00845BB1">
        <w:rPr>
          <w:rFonts w:ascii="Calibri" w:hAnsi="Calibri" w:cs="Calibri"/>
          <w:color w:val="000000" w:themeColor="text1"/>
        </w:rPr>
        <w:t xml:space="preserve">and nod </w:t>
      </w:r>
      <w:r w:rsidRPr="00845BB1">
        <w:rPr>
          <w:rFonts w:ascii="Calibri" w:hAnsi="Calibri" w:cs="Calibri"/>
          <w:color w:val="000000" w:themeColor="text1"/>
        </w:rPr>
        <w:t xml:space="preserve">at my answer and sensed that my intention was genuine. </w:t>
      </w:r>
      <w:r w:rsidR="00CA49EF" w:rsidRPr="00845BB1">
        <w:rPr>
          <w:rFonts w:ascii="Calibri" w:hAnsi="Calibri" w:cs="Calibri"/>
          <w:color w:val="000000" w:themeColor="text1"/>
        </w:rPr>
        <w:t xml:space="preserve">My membership at a </w:t>
      </w:r>
      <w:r w:rsidR="00CA49EF" w:rsidRPr="00845BB1">
        <w:rPr>
          <w:rFonts w:ascii="Calibri" w:hAnsi="Calibri" w:cs="Calibri"/>
          <w:color w:val="000000" w:themeColor="text1"/>
        </w:rPr>
        <w:lastRenderedPageBreak/>
        <w:t xml:space="preserve">UK higher education institute also ensured them that my research was credible. </w:t>
      </w:r>
      <w:r w:rsidRPr="00845BB1">
        <w:rPr>
          <w:rFonts w:ascii="Calibri" w:hAnsi="Calibri" w:cs="Calibri"/>
          <w:color w:val="000000" w:themeColor="text1"/>
        </w:rPr>
        <w:t>They are teachers who mentor Chinese students to study abroad</w:t>
      </w:r>
      <w:r w:rsidR="00BF20E7" w:rsidRPr="00845BB1">
        <w:rPr>
          <w:rFonts w:ascii="Calibri" w:hAnsi="Calibri" w:cs="Calibri"/>
          <w:color w:val="000000" w:themeColor="text1"/>
        </w:rPr>
        <w:t xml:space="preserve"> after all</w:t>
      </w:r>
      <w:r w:rsidRPr="00845BB1">
        <w:rPr>
          <w:rFonts w:ascii="Calibri" w:hAnsi="Calibri" w:cs="Calibri"/>
          <w:color w:val="000000" w:themeColor="text1"/>
        </w:rPr>
        <w:t>. So, they knew exactly who I was and what journey I had overcom</w:t>
      </w:r>
      <w:r w:rsidR="00BF20E7" w:rsidRPr="00845BB1">
        <w:rPr>
          <w:rFonts w:ascii="Calibri" w:hAnsi="Calibri" w:cs="Calibri"/>
          <w:color w:val="000000" w:themeColor="text1"/>
        </w:rPr>
        <w:t>e with the help of Black and foreign teachers in my life.</w:t>
      </w:r>
      <w:r w:rsidR="00CA49EF" w:rsidRPr="00845BB1">
        <w:rPr>
          <w:rFonts w:ascii="Calibri" w:hAnsi="Calibri" w:cs="Calibri"/>
          <w:color w:val="000000" w:themeColor="text1"/>
        </w:rPr>
        <w:t xml:space="preserve"> </w:t>
      </w:r>
    </w:p>
    <w:p w14:paraId="1A2B71CA" w14:textId="7283FB4E" w:rsidR="001A02FC" w:rsidRPr="00845BB1" w:rsidRDefault="00CA49EF" w:rsidP="007C0A11">
      <w:pPr>
        <w:spacing w:line="360" w:lineRule="auto"/>
        <w:rPr>
          <w:rFonts w:ascii="Calibri" w:hAnsi="Calibri" w:cs="Calibri"/>
          <w:color w:val="000000" w:themeColor="text1"/>
        </w:rPr>
      </w:pPr>
      <w:r w:rsidRPr="00845BB1">
        <w:rPr>
          <w:rFonts w:ascii="Calibri" w:hAnsi="Calibri" w:cs="Calibri"/>
          <w:color w:val="000000" w:themeColor="text1"/>
        </w:rPr>
        <w:t>During the first ten minutes of the interview, I would ask them questions of if they like teaching English, if they like living in Shanghai, what the local Black community is like, and what the local foreigner community is like. Those questions aim</w:t>
      </w:r>
      <w:r w:rsidR="0045539D" w:rsidRPr="00845BB1">
        <w:rPr>
          <w:rFonts w:ascii="Calibri" w:hAnsi="Calibri" w:cs="Calibri"/>
          <w:color w:val="000000" w:themeColor="text1"/>
        </w:rPr>
        <w:t>ed</w:t>
      </w:r>
      <w:r w:rsidRPr="00845BB1">
        <w:rPr>
          <w:rFonts w:ascii="Calibri" w:hAnsi="Calibri" w:cs="Calibri"/>
          <w:color w:val="000000" w:themeColor="text1"/>
        </w:rPr>
        <w:t xml:space="preserve"> to warm up the atmosphere of our interview and give the participants more time to relax into addressing questions about racism. </w:t>
      </w:r>
      <w:r w:rsidR="0045539D" w:rsidRPr="00845BB1">
        <w:rPr>
          <w:rFonts w:ascii="Calibri" w:hAnsi="Calibri" w:cs="Calibri"/>
          <w:color w:val="000000" w:themeColor="text1"/>
        </w:rPr>
        <w:t xml:space="preserve">In particular, these questions made the participants curious as they were given a chance to think and reflect on their experiences of teaching and interacting with people in Shanghai and China. For instance, Dee expressed that she did not like teaching the English language itself, but preferred teaching in English. Charles said the foreign community in Shanghai is very diverse with various of social groups categorised in interests and nationalities. The Black community is small and everyone knew or knew of each other. Employment opportunities and function and party invitations were shared constantly in their group chats. Snohh admitted that she did not enjoy teaching but was forced by employment circumstances. Nola remembered that the Black community in South Korea was much more active and close-knitted than the one in Shanghai. But it was not denying that Black people in Shanghai were not close-knitted. It was a different situation, according to Nola’s recollection. </w:t>
      </w:r>
    </w:p>
    <w:p w14:paraId="49E0AF90" w14:textId="350F9F20"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decision to only recruit Black people was informed by the existing literature on racism in China. Lan (2015, 2016, 2019) conducted several studies on African immigrants in Guangzhou. Her empirical studies were not overly concerned with theorising racism in Chinese society and paid much more attention to the African-Chinese relations manifested in the African community in Guangzhou. Her research is valuable, but just like many other scholarly endeavours in this field, they tend to be disconnected from social theories about race and racism or adopt a framework which is essential for understanding racial relations in China. Most of those racial theories are developed in Western societies or former colonial societies. Due to the position of a China-centred historiography (Cohen, 2010; Klein, 2012), engaging with racial theories contextualised in Western society means a breach of this historical narrative and perspective for many scholars of China studies (Barlow, 1993). However, without these theories on race, the theorisation of racism in China will not complete. Therefore, a study that purely focuses on Black people experiences in the framework of prominent social theories of race and colonialism becomes vital in painting the full picture of what racism in China appears to be. </w:t>
      </w:r>
    </w:p>
    <w:p w14:paraId="4BBBF58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At the beginning of this PhD project, I was able to find research that emphasises how racial ideologies and racist practices have damaged the ELT industry in other countries where English is the second or a foreign language. But no research has focused on China’s ELT industry. As I mentioned in the Introduction, I wanted to conduct research in the English education industry with Black English teachers because I witnessed my own previous Black teachers encountering racism in China. Wang (2024) asserts that the ELT industry has taught Chinese people the perspectives to see themselves and other racial groups in the world. She contends that the ELT industry functions to racialise Chinese society as the English language is a race-making technology (Wang, 2024). Following her insights, studying Black English teachers’ experiences in and out of China’s ELT industry becomes one of the most appropriate avenues for generating relevant knowledge on racism in China. </w:t>
      </w:r>
    </w:p>
    <w:p w14:paraId="04C77AE4"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35" w:name="_Toc195794099"/>
      <w:r w:rsidRPr="00845BB1">
        <w:rPr>
          <w:rFonts w:ascii="Calibri" w:eastAsiaTheme="majorEastAsia" w:hAnsi="Calibri" w:cstheme="majorBidi"/>
          <w:b/>
          <w:color w:val="000000" w:themeColor="text1"/>
        </w:rPr>
        <w:t>2.2. Research Site</w:t>
      </w:r>
      <w:bookmarkEnd w:id="35"/>
      <w:r w:rsidRPr="00845BB1">
        <w:rPr>
          <w:rFonts w:ascii="Calibri" w:eastAsiaTheme="majorEastAsia" w:hAnsi="Calibri" w:cstheme="majorBidi"/>
          <w:b/>
          <w:color w:val="000000" w:themeColor="text1"/>
        </w:rPr>
        <w:t xml:space="preserve"> </w:t>
      </w:r>
    </w:p>
    <w:p w14:paraId="73C2227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unique demographic, historical, and social attributes of Shanghai were taken into consideration for the fieldwork site. As previously mentioned, Camenisch (2022) notes that studies of foreign nationals in China’s ELT industry pioneered in researching foreigners’, specifically White Westerners’ experiences of racism and racialisation in China. Lehmann and Leonard (2019), Stanley (2013), Poole (2019), and Liu and Dervin (2022) have all contributed and argued that Shanghai is the most favoured Chinese city for foreign nationals. Historically, Shanghai was one of the first Chinese cities built under colonisation (Jackson, 2018). Wang (2024) also draws upon the history of colonialism in China for historicising the start of the English language to racialise Chinese episteme by highlighting the impact of British colonialism, which started in Shanghai. </w:t>
      </w:r>
    </w:p>
    <w:p w14:paraId="79B029E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It is important to demonstrate the ways in which this city’s globality, which shows in people of diverse racial and national backgrounds, is interlocked in their everyday experiences. This globality derives from Shanghai’s colonial past. Shanghai is a former colonial city. Colonialism has left a long-term imprint on its culture, political economy, and urban structures, according to Isabella Jackson (2018). Since the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Shanghai has been colonised by 14 Western colonial powers (Jackson, 2018). The city has been a harbour for global trade, business, diplomacy, finance, and other fields (Stanley, 2012). This Eastward movement of industrial capitalism, marked by the expedition of British colonialism commencing from the 1820s, registered Shanghai as the leading port city (Li, 2013). Now Shanghai, as a former British treaty colony, is chosen again by the Chinese state for China’s “renewed participation in the universal course of industrial capitalist development initiated by the British Empire” (Li, 2013, p. 165). Thus, Shanghai’s irreplaceable position in the world capitalist and colonial </w:t>
      </w:r>
      <w:r w:rsidRPr="00845BB1">
        <w:rPr>
          <w:rFonts w:ascii="Calibri" w:hAnsi="Calibri" w:cs="Calibri"/>
          <w:color w:val="000000" w:themeColor="text1"/>
        </w:rPr>
        <w:lastRenderedPageBreak/>
        <w:t xml:space="preserve">chain is evident. Its colonial history and status in global capitalism are defining characteristics of Shanghai. In relation to recruiting Black people residing in China, Shanghai is an ideal field site. </w:t>
      </w:r>
    </w:p>
    <w:p w14:paraId="76458A6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During my interviews, I have formulated questions about how Black people find respectively foreigners’ and Black communities in Shanghai. My participants testified that Shanghai is home to multiple groups of people in many aspects of business apart from international and bilingual schools for all ages and educational levels of children. In particular, Chinese families from other provinces and foreign people from all over the world will visit and reside in Shanghai. The former has shown different levels of racial discrimination towards Black people and other foreign nationals, resulting in racialising all people in Shanghai. The latter could be English teachers or work in other industries, which makes foreigner’s community a cosmopolitan community. This cosmopolitanism resonates with what Fanon regards as a postcolonial cosmopolitanism (Go, 2012), which still centres European ideals of global citizenships in colonial enclaves, for example, Shanghai. </w:t>
      </w:r>
    </w:p>
    <w:p w14:paraId="64DC078E"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36" w:name="_Toc195794100"/>
      <w:r w:rsidRPr="00845BB1">
        <w:rPr>
          <w:rFonts w:ascii="Calibri" w:eastAsiaTheme="majorEastAsia" w:hAnsi="Calibri" w:cstheme="majorBidi"/>
          <w:b/>
          <w:color w:val="000000" w:themeColor="text1"/>
        </w:rPr>
        <w:t>2.3. Participant Recruitment &amp; Data Collection</w:t>
      </w:r>
      <w:bookmarkEnd w:id="36"/>
    </w:p>
    <w:p w14:paraId="681AC6F3" w14:textId="0F0C69AB"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stated previously, my only criterion for recruiting Black English teachers was that they had been living and working in Shanghai for at least a year, so that they had certain experiences sufficient to discuss in relation to racist encounters. I had also planned to recruit Black teachers who were working in every sector of the ELT industry, namely kindergartens, elementary schools, junior schools, high schools, higher education, and English training centres. My sampling thus reflects most of the schools mentioned. </w:t>
      </w:r>
      <w:r w:rsidR="008F63CC" w:rsidRPr="00845BB1">
        <w:rPr>
          <w:rFonts w:ascii="Calibri" w:hAnsi="Calibri" w:cs="Calibri"/>
          <w:color w:val="000000" w:themeColor="text1"/>
        </w:rPr>
        <w:t>It is important to include as many types of schools as possible to show the differences of these educational institutes. English training centres and kindergartens are most privately run, in which their policies are reflections of business models and marketing strategies that are accommodating social class positions. Elementary schools, junior schools, and high schools are state-owned public schools, where their recruitment policies and work environment show how the official educational regulations treat Black English teachers. The distinctions between international bilingual schools and schools that do not accommodate studying abroad also highlight the differences in educational resources and their treatments of local Chinese teachers and Black teachers. It is hence necessary to include a list of schools at which Black English teachers are employed in order to fully capture Black experiences of racism in different educational settings. Additionally, m</w:t>
      </w:r>
      <w:r w:rsidRPr="00845BB1">
        <w:rPr>
          <w:rFonts w:ascii="Calibri" w:hAnsi="Calibri" w:cs="Calibri"/>
          <w:color w:val="000000" w:themeColor="text1"/>
        </w:rPr>
        <w:t xml:space="preserve">y sampling of participants have focused more on Black teachers from North America and Black women. Black English teachers were recruited as participants as shown in the tables below: </w:t>
      </w:r>
    </w:p>
    <w:p w14:paraId="664F357C"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lastRenderedPageBreak/>
        <w:t xml:space="preserve">Table 1. Black English Teachers from North America: </w:t>
      </w:r>
    </w:p>
    <w:tbl>
      <w:tblPr>
        <w:tblStyle w:val="TableGrid"/>
        <w:tblW w:w="0" w:type="auto"/>
        <w:tblLook w:val="04A0" w:firstRow="1" w:lastRow="0" w:firstColumn="1" w:lastColumn="0" w:noHBand="0" w:noVBand="1"/>
      </w:tblPr>
      <w:tblGrid>
        <w:gridCol w:w="1659"/>
        <w:gridCol w:w="1659"/>
        <w:gridCol w:w="1659"/>
        <w:gridCol w:w="1659"/>
        <w:gridCol w:w="1660"/>
      </w:tblGrid>
      <w:tr w:rsidR="00845BB1" w:rsidRPr="00845BB1" w14:paraId="04C98BE2" w14:textId="77777777" w:rsidTr="005334D3">
        <w:tc>
          <w:tcPr>
            <w:tcW w:w="1659" w:type="dxa"/>
          </w:tcPr>
          <w:p w14:paraId="07C3D4C1"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Names</w:t>
            </w:r>
          </w:p>
        </w:tc>
        <w:tc>
          <w:tcPr>
            <w:tcW w:w="1659" w:type="dxa"/>
          </w:tcPr>
          <w:p w14:paraId="7EC5A981"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Gender</w:t>
            </w:r>
          </w:p>
        </w:tc>
        <w:tc>
          <w:tcPr>
            <w:tcW w:w="1659" w:type="dxa"/>
          </w:tcPr>
          <w:p w14:paraId="0004BF51"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Employment</w:t>
            </w:r>
          </w:p>
        </w:tc>
        <w:tc>
          <w:tcPr>
            <w:tcW w:w="1659" w:type="dxa"/>
          </w:tcPr>
          <w:p w14:paraId="512C26DE"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Years of Experience at the Time of Interview</w:t>
            </w:r>
          </w:p>
        </w:tc>
        <w:tc>
          <w:tcPr>
            <w:tcW w:w="1660" w:type="dxa"/>
          </w:tcPr>
          <w:p w14:paraId="25DC0571"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Date and Length of the Interview</w:t>
            </w:r>
          </w:p>
        </w:tc>
      </w:tr>
      <w:tr w:rsidR="00845BB1" w:rsidRPr="00845BB1" w14:paraId="1683D8A4" w14:textId="77777777" w:rsidTr="005334D3">
        <w:tc>
          <w:tcPr>
            <w:tcW w:w="1659" w:type="dxa"/>
          </w:tcPr>
          <w:p w14:paraId="430809AF"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Ash</w:t>
            </w:r>
          </w:p>
        </w:tc>
        <w:tc>
          <w:tcPr>
            <w:tcW w:w="1659" w:type="dxa"/>
          </w:tcPr>
          <w:p w14:paraId="26685B56"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Woman</w:t>
            </w:r>
          </w:p>
        </w:tc>
        <w:tc>
          <w:tcPr>
            <w:tcW w:w="1659" w:type="dxa"/>
          </w:tcPr>
          <w:p w14:paraId="0C84C724"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Bilingual Elementary School</w:t>
            </w:r>
          </w:p>
        </w:tc>
        <w:tc>
          <w:tcPr>
            <w:tcW w:w="1659" w:type="dxa"/>
          </w:tcPr>
          <w:p w14:paraId="5CD85BD6"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About 5 Years</w:t>
            </w:r>
          </w:p>
        </w:tc>
        <w:tc>
          <w:tcPr>
            <w:tcW w:w="1660" w:type="dxa"/>
          </w:tcPr>
          <w:p w14:paraId="7347FD93"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30</w:t>
            </w:r>
            <w:r w:rsidRPr="00845BB1">
              <w:rPr>
                <w:rFonts w:ascii="Calibri" w:hAnsi="Calibri" w:cs="Calibri"/>
                <w:b/>
                <w:bCs/>
                <w:color w:val="000000" w:themeColor="text1"/>
                <w:vertAlign w:val="superscript"/>
              </w:rPr>
              <w:t>th</w:t>
            </w:r>
            <w:r w:rsidRPr="00845BB1">
              <w:rPr>
                <w:rFonts w:ascii="Calibri" w:hAnsi="Calibri" w:cs="Calibri"/>
                <w:b/>
                <w:bCs/>
                <w:color w:val="000000" w:themeColor="text1"/>
              </w:rPr>
              <w:t xml:space="preserve"> April 2022, </w:t>
            </w:r>
          </w:p>
          <w:p w14:paraId="2BD7F2A1"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02:18:13</w:t>
            </w:r>
          </w:p>
        </w:tc>
      </w:tr>
      <w:tr w:rsidR="00845BB1" w:rsidRPr="00845BB1" w14:paraId="34F0DE55" w14:textId="77777777" w:rsidTr="005334D3">
        <w:tc>
          <w:tcPr>
            <w:tcW w:w="1659" w:type="dxa"/>
          </w:tcPr>
          <w:p w14:paraId="5B1AD05C"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Charles</w:t>
            </w:r>
          </w:p>
        </w:tc>
        <w:tc>
          <w:tcPr>
            <w:tcW w:w="1659" w:type="dxa"/>
          </w:tcPr>
          <w:p w14:paraId="2EB84FE3"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Man</w:t>
            </w:r>
          </w:p>
        </w:tc>
        <w:tc>
          <w:tcPr>
            <w:tcW w:w="1659" w:type="dxa"/>
          </w:tcPr>
          <w:p w14:paraId="6FDD719B"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Higher Education Institution</w:t>
            </w:r>
          </w:p>
        </w:tc>
        <w:tc>
          <w:tcPr>
            <w:tcW w:w="1659" w:type="dxa"/>
          </w:tcPr>
          <w:p w14:paraId="1D5C45B7"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About 7 Years</w:t>
            </w:r>
          </w:p>
        </w:tc>
        <w:tc>
          <w:tcPr>
            <w:tcW w:w="1660" w:type="dxa"/>
          </w:tcPr>
          <w:p w14:paraId="77EB4170"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5</w:t>
            </w:r>
            <w:r w:rsidRPr="00845BB1">
              <w:rPr>
                <w:rFonts w:ascii="Calibri" w:hAnsi="Calibri" w:cs="Calibri"/>
                <w:b/>
                <w:bCs/>
                <w:color w:val="000000" w:themeColor="text1"/>
                <w:vertAlign w:val="superscript"/>
              </w:rPr>
              <w:t>th</w:t>
            </w:r>
            <w:r w:rsidRPr="00845BB1">
              <w:rPr>
                <w:rFonts w:ascii="Calibri" w:hAnsi="Calibri" w:cs="Calibri"/>
                <w:b/>
                <w:bCs/>
                <w:color w:val="000000" w:themeColor="text1"/>
              </w:rPr>
              <w:t xml:space="preserve"> May 2022, </w:t>
            </w:r>
          </w:p>
          <w:p w14:paraId="173A5C3A"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01:37:41</w:t>
            </w:r>
          </w:p>
        </w:tc>
      </w:tr>
      <w:tr w:rsidR="00845BB1" w:rsidRPr="00845BB1" w14:paraId="2756867C" w14:textId="77777777" w:rsidTr="005334D3">
        <w:tc>
          <w:tcPr>
            <w:tcW w:w="1659" w:type="dxa"/>
          </w:tcPr>
          <w:p w14:paraId="178E44BD"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Monica</w:t>
            </w:r>
          </w:p>
        </w:tc>
        <w:tc>
          <w:tcPr>
            <w:tcW w:w="1659" w:type="dxa"/>
          </w:tcPr>
          <w:p w14:paraId="47EFC2AD"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Woman</w:t>
            </w:r>
          </w:p>
        </w:tc>
        <w:tc>
          <w:tcPr>
            <w:tcW w:w="1659" w:type="dxa"/>
          </w:tcPr>
          <w:p w14:paraId="540C53A5"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Bilingual Elementary School</w:t>
            </w:r>
          </w:p>
        </w:tc>
        <w:tc>
          <w:tcPr>
            <w:tcW w:w="1659" w:type="dxa"/>
          </w:tcPr>
          <w:p w14:paraId="77F1B0E3"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About 8 Years</w:t>
            </w:r>
          </w:p>
        </w:tc>
        <w:tc>
          <w:tcPr>
            <w:tcW w:w="1660" w:type="dxa"/>
          </w:tcPr>
          <w:p w14:paraId="0E1BED67"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2</w:t>
            </w:r>
            <w:r w:rsidRPr="00845BB1">
              <w:rPr>
                <w:rFonts w:ascii="Calibri" w:hAnsi="Calibri" w:cs="Calibri"/>
                <w:b/>
                <w:bCs/>
                <w:color w:val="000000" w:themeColor="text1"/>
                <w:vertAlign w:val="superscript"/>
              </w:rPr>
              <w:t>nd</w:t>
            </w:r>
            <w:r w:rsidRPr="00845BB1">
              <w:rPr>
                <w:rFonts w:ascii="Calibri" w:hAnsi="Calibri" w:cs="Calibri"/>
                <w:b/>
                <w:bCs/>
                <w:color w:val="000000" w:themeColor="text1"/>
              </w:rPr>
              <w:t xml:space="preserve"> September 2022, </w:t>
            </w:r>
          </w:p>
          <w:p w14:paraId="606F427C"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02:13:59</w:t>
            </w:r>
          </w:p>
        </w:tc>
      </w:tr>
      <w:tr w:rsidR="00845BB1" w:rsidRPr="00845BB1" w14:paraId="5C14A5A7" w14:textId="77777777" w:rsidTr="005334D3">
        <w:tc>
          <w:tcPr>
            <w:tcW w:w="1659" w:type="dxa"/>
          </w:tcPr>
          <w:p w14:paraId="3D720B0E"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Nancy</w:t>
            </w:r>
          </w:p>
        </w:tc>
        <w:tc>
          <w:tcPr>
            <w:tcW w:w="1659" w:type="dxa"/>
          </w:tcPr>
          <w:p w14:paraId="5B1EE0EA"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Woman</w:t>
            </w:r>
          </w:p>
        </w:tc>
        <w:tc>
          <w:tcPr>
            <w:tcW w:w="1659" w:type="dxa"/>
          </w:tcPr>
          <w:p w14:paraId="4AA76020"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Bilingual High School</w:t>
            </w:r>
          </w:p>
        </w:tc>
        <w:tc>
          <w:tcPr>
            <w:tcW w:w="1659" w:type="dxa"/>
          </w:tcPr>
          <w:p w14:paraId="121F93C7"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About 8 Years</w:t>
            </w:r>
          </w:p>
        </w:tc>
        <w:tc>
          <w:tcPr>
            <w:tcW w:w="1660" w:type="dxa"/>
          </w:tcPr>
          <w:p w14:paraId="6074FF33"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22</w:t>
            </w:r>
            <w:r w:rsidRPr="00845BB1">
              <w:rPr>
                <w:rFonts w:ascii="Calibri" w:hAnsi="Calibri" w:cs="Calibri"/>
                <w:b/>
                <w:bCs/>
                <w:color w:val="000000" w:themeColor="text1"/>
                <w:vertAlign w:val="superscript"/>
              </w:rPr>
              <w:t>nd</w:t>
            </w:r>
            <w:r w:rsidRPr="00845BB1">
              <w:rPr>
                <w:rFonts w:ascii="Calibri" w:hAnsi="Calibri" w:cs="Calibri"/>
                <w:b/>
                <w:bCs/>
                <w:color w:val="000000" w:themeColor="text1"/>
              </w:rPr>
              <w:t xml:space="preserve"> June 2022,</w:t>
            </w:r>
          </w:p>
          <w:p w14:paraId="036F336E"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01:34:31</w:t>
            </w:r>
          </w:p>
        </w:tc>
      </w:tr>
      <w:tr w:rsidR="00845BB1" w:rsidRPr="00845BB1" w14:paraId="463865D1" w14:textId="77777777" w:rsidTr="005334D3">
        <w:tc>
          <w:tcPr>
            <w:tcW w:w="1659" w:type="dxa"/>
          </w:tcPr>
          <w:p w14:paraId="1F23D555"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Nola</w:t>
            </w:r>
          </w:p>
        </w:tc>
        <w:tc>
          <w:tcPr>
            <w:tcW w:w="1659" w:type="dxa"/>
          </w:tcPr>
          <w:p w14:paraId="3CBBD34E"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Woman</w:t>
            </w:r>
          </w:p>
        </w:tc>
        <w:tc>
          <w:tcPr>
            <w:tcW w:w="1659" w:type="dxa"/>
          </w:tcPr>
          <w:p w14:paraId="0CA61E5F"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Bilingual Kindergarten</w:t>
            </w:r>
          </w:p>
        </w:tc>
        <w:tc>
          <w:tcPr>
            <w:tcW w:w="1659" w:type="dxa"/>
          </w:tcPr>
          <w:p w14:paraId="5BE7DD7B"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At Least 1 Year</w:t>
            </w:r>
          </w:p>
        </w:tc>
        <w:tc>
          <w:tcPr>
            <w:tcW w:w="1660" w:type="dxa"/>
          </w:tcPr>
          <w:p w14:paraId="69288FA6"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10</w:t>
            </w:r>
            <w:r w:rsidRPr="00845BB1">
              <w:rPr>
                <w:rFonts w:ascii="Calibri" w:hAnsi="Calibri" w:cs="Calibri"/>
                <w:b/>
                <w:bCs/>
                <w:color w:val="000000" w:themeColor="text1"/>
                <w:vertAlign w:val="superscript"/>
              </w:rPr>
              <w:t>th</w:t>
            </w:r>
            <w:r w:rsidRPr="00845BB1">
              <w:rPr>
                <w:rFonts w:ascii="Calibri" w:hAnsi="Calibri" w:cs="Calibri"/>
                <w:b/>
                <w:bCs/>
                <w:color w:val="000000" w:themeColor="text1"/>
              </w:rPr>
              <w:t xml:space="preserve"> June 2022, </w:t>
            </w:r>
          </w:p>
          <w:p w14:paraId="541BB695"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00:54:32</w:t>
            </w:r>
          </w:p>
        </w:tc>
      </w:tr>
      <w:tr w:rsidR="00845BB1" w:rsidRPr="00845BB1" w14:paraId="6561A9F5" w14:textId="77777777" w:rsidTr="005334D3">
        <w:tc>
          <w:tcPr>
            <w:tcW w:w="1659" w:type="dxa"/>
          </w:tcPr>
          <w:p w14:paraId="7CA6EE25"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Omar</w:t>
            </w:r>
          </w:p>
        </w:tc>
        <w:tc>
          <w:tcPr>
            <w:tcW w:w="1659" w:type="dxa"/>
          </w:tcPr>
          <w:p w14:paraId="2B0AFEDF"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Man</w:t>
            </w:r>
          </w:p>
        </w:tc>
        <w:tc>
          <w:tcPr>
            <w:tcW w:w="1659" w:type="dxa"/>
          </w:tcPr>
          <w:p w14:paraId="5FE08D8C"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Commercial English Training Centre</w:t>
            </w:r>
          </w:p>
        </w:tc>
        <w:tc>
          <w:tcPr>
            <w:tcW w:w="1659" w:type="dxa"/>
          </w:tcPr>
          <w:p w14:paraId="44A31A36"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About 6 Years</w:t>
            </w:r>
          </w:p>
        </w:tc>
        <w:tc>
          <w:tcPr>
            <w:tcW w:w="1660" w:type="dxa"/>
          </w:tcPr>
          <w:p w14:paraId="4031681A"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6</w:t>
            </w:r>
            <w:r w:rsidRPr="00845BB1">
              <w:rPr>
                <w:rFonts w:ascii="Calibri" w:hAnsi="Calibri" w:cs="Calibri"/>
                <w:b/>
                <w:bCs/>
                <w:color w:val="000000" w:themeColor="text1"/>
                <w:vertAlign w:val="superscript"/>
              </w:rPr>
              <w:t>th</w:t>
            </w:r>
            <w:r w:rsidRPr="00845BB1">
              <w:rPr>
                <w:rFonts w:ascii="Calibri" w:hAnsi="Calibri" w:cs="Calibri"/>
                <w:b/>
                <w:bCs/>
                <w:color w:val="000000" w:themeColor="text1"/>
              </w:rPr>
              <w:t xml:space="preserve"> May 2022, </w:t>
            </w:r>
          </w:p>
          <w:p w14:paraId="42738928"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01:53:44</w:t>
            </w:r>
          </w:p>
        </w:tc>
      </w:tr>
      <w:tr w:rsidR="007C0A11" w:rsidRPr="00845BB1" w14:paraId="79ECB9CC" w14:textId="77777777" w:rsidTr="005334D3">
        <w:tc>
          <w:tcPr>
            <w:tcW w:w="1659" w:type="dxa"/>
          </w:tcPr>
          <w:p w14:paraId="6EC20174"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Snohh</w:t>
            </w:r>
          </w:p>
        </w:tc>
        <w:tc>
          <w:tcPr>
            <w:tcW w:w="1659" w:type="dxa"/>
          </w:tcPr>
          <w:p w14:paraId="23BEBD19"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Woman</w:t>
            </w:r>
          </w:p>
        </w:tc>
        <w:tc>
          <w:tcPr>
            <w:tcW w:w="1659" w:type="dxa"/>
          </w:tcPr>
          <w:p w14:paraId="67692898"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Bilingual Elementary School</w:t>
            </w:r>
          </w:p>
        </w:tc>
        <w:tc>
          <w:tcPr>
            <w:tcW w:w="1659" w:type="dxa"/>
          </w:tcPr>
          <w:p w14:paraId="4847381E"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About 5 Years</w:t>
            </w:r>
          </w:p>
        </w:tc>
        <w:tc>
          <w:tcPr>
            <w:tcW w:w="1660" w:type="dxa"/>
          </w:tcPr>
          <w:p w14:paraId="6F40BC20"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8</w:t>
            </w:r>
            <w:r w:rsidRPr="00845BB1">
              <w:rPr>
                <w:rFonts w:ascii="Calibri" w:hAnsi="Calibri" w:cs="Calibri"/>
                <w:b/>
                <w:bCs/>
                <w:color w:val="000000" w:themeColor="text1"/>
                <w:vertAlign w:val="superscript"/>
              </w:rPr>
              <w:t>th</w:t>
            </w:r>
            <w:r w:rsidRPr="00845BB1">
              <w:rPr>
                <w:rFonts w:ascii="Calibri" w:hAnsi="Calibri" w:cs="Calibri"/>
                <w:b/>
                <w:bCs/>
                <w:color w:val="000000" w:themeColor="text1"/>
              </w:rPr>
              <w:t xml:space="preserve"> June 2022, </w:t>
            </w:r>
          </w:p>
          <w:p w14:paraId="217E00AD"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01:33:19</w:t>
            </w:r>
          </w:p>
        </w:tc>
      </w:tr>
    </w:tbl>
    <w:p w14:paraId="09A0B5DB" w14:textId="77777777" w:rsidR="007C0A11" w:rsidRPr="00845BB1" w:rsidRDefault="007C0A11" w:rsidP="007C0A11">
      <w:pPr>
        <w:spacing w:line="360" w:lineRule="auto"/>
        <w:rPr>
          <w:rFonts w:ascii="Calibri" w:hAnsi="Calibri" w:cs="Calibri"/>
          <w:b/>
          <w:bCs/>
          <w:color w:val="000000" w:themeColor="text1"/>
        </w:rPr>
      </w:pPr>
    </w:p>
    <w:p w14:paraId="756D5804"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Table 2. Black English Teachers from Sub-Saharan Africa:</w:t>
      </w:r>
    </w:p>
    <w:tbl>
      <w:tblPr>
        <w:tblStyle w:val="TableGrid"/>
        <w:tblW w:w="0" w:type="auto"/>
        <w:tblLook w:val="04A0" w:firstRow="1" w:lastRow="0" w:firstColumn="1" w:lastColumn="0" w:noHBand="0" w:noVBand="1"/>
      </w:tblPr>
      <w:tblGrid>
        <w:gridCol w:w="1659"/>
        <w:gridCol w:w="1659"/>
        <w:gridCol w:w="1659"/>
        <w:gridCol w:w="1659"/>
        <w:gridCol w:w="1660"/>
      </w:tblGrid>
      <w:tr w:rsidR="00845BB1" w:rsidRPr="00845BB1" w14:paraId="6F155322" w14:textId="77777777" w:rsidTr="005334D3">
        <w:tc>
          <w:tcPr>
            <w:tcW w:w="1659" w:type="dxa"/>
          </w:tcPr>
          <w:p w14:paraId="7ED679E6"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Name</w:t>
            </w:r>
          </w:p>
        </w:tc>
        <w:tc>
          <w:tcPr>
            <w:tcW w:w="1659" w:type="dxa"/>
          </w:tcPr>
          <w:p w14:paraId="050F74DA"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Gender</w:t>
            </w:r>
          </w:p>
        </w:tc>
        <w:tc>
          <w:tcPr>
            <w:tcW w:w="1659" w:type="dxa"/>
          </w:tcPr>
          <w:p w14:paraId="3D029242"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Employment</w:t>
            </w:r>
          </w:p>
        </w:tc>
        <w:tc>
          <w:tcPr>
            <w:tcW w:w="1659" w:type="dxa"/>
          </w:tcPr>
          <w:p w14:paraId="26B1B742"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Years of Experience at the Time of Interview</w:t>
            </w:r>
          </w:p>
        </w:tc>
        <w:tc>
          <w:tcPr>
            <w:tcW w:w="1660" w:type="dxa"/>
          </w:tcPr>
          <w:p w14:paraId="0AD02B2F"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Date and Length of Interview</w:t>
            </w:r>
          </w:p>
        </w:tc>
      </w:tr>
      <w:tr w:rsidR="00845BB1" w:rsidRPr="00845BB1" w14:paraId="102CA9CC" w14:textId="77777777" w:rsidTr="005334D3">
        <w:tc>
          <w:tcPr>
            <w:tcW w:w="1659" w:type="dxa"/>
          </w:tcPr>
          <w:p w14:paraId="20232DE0"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Anna</w:t>
            </w:r>
          </w:p>
        </w:tc>
        <w:tc>
          <w:tcPr>
            <w:tcW w:w="1659" w:type="dxa"/>
          </w:tcPr>
          <w:p w14:paraId="00A39ADC"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Woman</w:t>
            </w:r>
          </w:p>
        </w:tc>
        <w:tc>
          <w:tcPr>
            <w:tcW w:w="1659" w:type="dxa"/>
          </w:tcPr>
          <w:p w14:paraId="1F788B0B"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Bilingual Kindergarten</w:t>
            </w:r>
          </w:p>
        </w:tc>
        <w:tc>
          <w:tcPr>
            <w:tcW w:w="1659" w:type="dxa"/>
          </w:tcPr>
          <w:p w14:paraId="6E7AE369"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More Than 5 Years</w:t>
            </w:r>
          </w:p>
        </w:tc>
        <w:tc>
          <w:tcPr>
            <w:tcW w:w="1660" w:type="dxa"/>
          </w:tcPr>
          <w:p w14:paraId="7B73243F"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29</w:t>
            </w:r>
            <w:r w:rsidRPr="00845BB1">
              <w:rPr>
                <w:rFonts w:ascii="Calibri" w:hAnsi="Calibri" w:cs="Calibri"/>
                <w:b/>
                <w:bCs/>
                <w:color w:val="000000" w:themeColor="text1"/>
                <w:vertAlign w:val="superscript"/>
              </w:rPr>
              <w:t>th</w:t>
            </w:r>
            <w:r w:rsidRPr="00845BB1">
              <w:rPr>
                <w:rFonts w:ascii="Calibri" w:hAnsi="Calibri" w:cs="Calibri"/>
                <w:b/>
                <w:bCs/>
                <w:color w:val="000000" w:themeColor="text1"/>
              </w:rPr>
              <w:t xml:space="preserve"> June 2022, </w:t>
            </w:r>
          </w:p>
          <w:p w14:paraId="0B42791B"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01:17:05</w:t>
            </w:r>
          </w:p>
        </w:tc>
      </w:tr>
      <w:tr w:rsidR="00845BB1" w:rsidRPr="00845BB1" w14:paraId="422AED29" w14:textId="77777777" w:rsidTr="005334D3">
        <w:tc>
          <w:tcPr>
            <w:tcW w:w="1659" w:type="dxa"/>
          </w:tcPr>
          <w:p w14:paraId="1C7AB84D"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lastRenderedPageBreak/>
              <w:t>Dee</w:t>
            </w:r>
          </w:p>
        </w:tc>
        <w:tc>
          <w:tcPr>
            <w:tcW w:w="1659" w:type="dxa"/>
          </w:tcPr>
          <w:p w14:paraId="2AFD1680"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Woman</w:t>
            </w:r>
          </w:p>
        </w:tc>
        <w:tc>
          <w:tcPr>
            <w:tcW w:w="1659" w:type="dxa"/>
          </w:tcPr>
          <w:p w14:paraId="4A54ECA3"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Bilingual Kindergarten</w:t>
            </w:r>
          </w:p>
        </w:tc>
        <w:tc>
          <w:tcPr>
            <w:tcW w:w="1659" w:type="dxa"/>
          </w:tcPr>
          <w:p w14:paraId="370715A3"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About 7 Years</w:t>
            </w:r>
          </w:p>
        </w:tc>
        <w:tc>
          <w:tcPr>
            <w:tcW w:w="1660" w:type="dxa"/>
          </w:tcPr>
          <w:p w14:paraId="25D5E1B0"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30</w:t>
            </w:r>
            <w:r w:rsidRPr="00845BB1">
              <w:rPr>
                <w:rFonts w:ascii="Calibri" w:hAnsi="Calibri" w:cs="Calibri"/>
                <w:b/>
                <w:bCs/>
                <w:color w:val="000000" w:themeColor="text1"/>
                <w:vertAlign w:val="superscript"/>
              </w:rPr>
              <w:t>th</w:t>
            </w:r>
            <w:r w:rsidRPr="00845BB1">
              <w:rPr>
                <w:rFonts w:ascii="Calibri" w:hAnsi="Calibri" w:cs="Calibri"/>
                <w:b/>
                <w:bCs/>
                <w:color w:val="000000" w:themeColor="text1"/>
              </w:rPr>
              <w:t xml:space="preserve"> May 2022, </w:t>
            </w:r>
          </w:p>
          <w:p w14:paraId="193FDDC1"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01:49:59</w:t>
            </w:r>
          </w:p>
        </w:tc>
      </w:tr>
      <w:tr w:rsidR="00845BB1" w:rsidRPr="00845BB1" w14:paraId="62780F1A" w14:textId="77777777" w:rsidTr="005334D3">
        <w:tc>
          <w:tcPr>
            <w:tcW w:w="1659" w:type="dxa"/>
          </w:tcPr>
          <w:p w14:paraId="03D912A4"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Ice</w:t>
            </w:r>
          </w:p>
        </w:tc>
        <w:tc>
          <w:tcPr>
            <w:tcW w:w="1659" w:type="dxa"/>
          </w:tcPr>
          <w:p w14:paraId="39ACE1C3"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Woman</w:t>
            </w:r>
          </w:p>
        </w:tc>
        <w:tc>
          <w:tcPr>
            <w:tcW w:w="1659" w:type="dxa"/>
          </w:tcPr>
          <w:p w14:paraId="385DDAEB"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Bilingual Kindergarten</w:t>
            </w:r>
          </w:p>
        </w:tc>
        <w:tc>
          <w:tcPr>
            <w:tcW w:w="1659" w:type="dxa"/>
          </w:tcPr>
          <w:p w14:paraId="03A4447D"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About 5 Years</w:t>
            </w:r>
          </w:p>
        </w:tc>
        <w:tc>
          <w:tcPr>
            <w:tcW w:w="1660" w:type="dxa"/>
          </w:tcPr>
          <w:p w14:paraId="4FE41E17"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13</w:t>
            </w:r>
            <w:r w:rsidRPr="00845BB1">
              <w:rPr>
                <w:rFonts w:ascii="Calibri" w:hAnsi="Calibri" w:cs="Calibri"/>
                <w:b/>
                <w:bCs/>
                <w:color w:val="000000" w:themeColor="text1"/>
                <w:vertAlign w:val="superscript"/>
              </w:rPr>
              <w:t>th</w:t>
            </w:r>
            <w:r w:rsidRPr="00845BB1">
              <w:rPr>
                <w:rFonts w:ascii="Calibri" w:hAnsi="Calibri" w:cs="Calibri"/>
                <w:b/>
                <w:bCs/>
                <w:color w:val="000000" w:themeColor="text1"/>
              </w:rPr>
              <w:t xml:space="preserve"> June 2022, </w:t>
            </w:r>
          </w:p>
          <w:p w14:paraId="7D633869"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01:01:18</w:t>
            </w:r>
          </w:p>
        </w:tc>
      </w:tr>
      <w:tr w:rsidR="007C0A11" w:rsidRPr="00845BB1" w14:paraId="5E5CC73E" w14:textId="77777777" w:rsidTr="005334D3">
        <w:tc>
          <w:tcPr>
            <w:tcW w:w="1659" w:type="dxa"/>
          </w:tcPr>
          <w:p w14:paraId="32E83522"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JB</w:t>
            </w:r>
          </w:p>
        </w:tc>
        <w:tc>
          <w:tcPr>
            <w:tcW w:w="1659" w:type="dxa"/>
          </w:tcPr>
          <w:p w14:paraId="114B2748"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Woman</w:t>
            </w:r>
          </w:p>
        </w:tc>
        <w:tc>
          <w:tcPr>
            <w:tcW w:w="1659" w:type="dxa"/>
          </w:tcPr>
          <w:p w14:paraId="0B2EA50A"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Bilingual Kindergarten</w:t>
            </w:r>
          </w:p>
        </w:tc>
        <w:tc>
          <w:tcPr>
            <w:tcW w:w="1659" w:type="dxa"/>
          </w:tcPr>
          <w:p w14:paraId="177E26BC"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At Least 1 Year</w:t>
            </w:r>
          </w:p>
        </w:tc>
        <w:tc>
          <w:tcPr>
            <w:tcW w:w="1660" w:type="dxa"/>
          </w:tcPr>
          <w:p w14:paraId="5DA0B351"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3</w:t>
            </w:r>
            <w:r w:rsidRPr="00845BB1">
              <w:rPr>
                <w:rFonts w:ascii="Calibri" w:hAnsi="Calibri" w:cs="Calibri"/>
                <w:b/>
                <w:bCs/>
                <w:color w:val="000000" w:themeColor="text1"/>
                <w:vertAlign w:val="superscript"/>
              </w:rPr>
              <w:t>rd</w:t>
            </w:r>
            <w:r w:rsidRPr="00845BB1">
              <w:rPr>
                <w:rFonts w:ascii="Calibri" w:hAnsi="Calibri" w:cs="Calibri"/>
                <w:b/>
                <w:bCs/>
                <w:color w:val="000000" w:themeColor="text1"/>
              </w:rPr>
              <w:t xml:space="preserve"> June 2022, </w:t>
            </w:r>
          </w:p>
          <w:p w14:paraId="790C0D07" w14:textId="77777777" w:rsidR="007C0A11" w:rsidRPr="00845BB1" w:rsidRDefault="007C0A11" w:rsidP="005334D3">
            <w:pPr>
              <w:spacing w:line="360" w:lineRule="auto"/>
              <w:rPr>
                <w:rFonts w:ascii="Calibri" w:hAnsi="Calibri" w:cs="Calibri"/>
                <w:b/>
                <w:bCs/>
                <w:color w:val="000000" w:themeColor="text1"/>
              </w:rPr>
            </w:pPr>
            <w:r w:rsidRPr="00845BB1">
              <w:rPr>
                <w:rFonts w:ascii="Calibri" w:hAnsi="Calibri" w:cs="Calibri"/>
                <w:b/>
                <w:bCs/>
                <w:color w:val="000000" w:themeColor="text1"/>
              </w:rPr>
              <w:t>01:22:57</w:t>
            </w:r>
          </w:p>
        </w:tc>
      </w:tr>
    </w:tbl>
    <w:p w14:paraId="28547F8C" w14:textId="77777777" w:rsidR="007C0A11" w:rsidRPr="00845BB1" w:rsidRDefault="007C0A11" w:rsidP="007C0A11">
      <w:pPr>
        <w:spacing w:line="360" w:lineRule="auto"/>
        <w:rPr>
          <w:rFonts w:ascii="Calibri" w:hAnsi="Calibri" w:cs="Calibri"/>
          <w:b/>
          <w:bCs/>
          <w:color w:val="000000" w:themeColor="text1"/>
        </w:rPr>
      </w:pPr>
    </w:p>
    <w:p w14:paraId="4CADF88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My pilot interview was conducted with Ash in April 2022. Ash and I acquainted when I was traveling in Chongqing in 2017. We exchanged our WeChat details back then, and we were able to express care and be friendly by clicking likes and commenting on each other’s posts on social media. Before recruiting Ash as my participant, although we had not interacted with each other for years since we first met at a bar in Chongqing, we had built a voluntary relationship in which we both shared a level of trust, respect, and support (Tillmann-Healy, 2003). Still, I am cautious with the decision of inviting Ash into my research. Honestly, as I have stated, Ash and I are acquaintances at the point of recruitment. We do not have any interactions in person prior to research. There is hence a distance between Ash and I even though this relationship is respectful and caring on social media. This relationship is different from friendships as methods (Tillmann-Healy, 2003). This acquaintance relationship becomes pathways for us to know and relate to each other’s lives for subsequent deeper conversations in interviews (Tillmann-Healy, 2003). These many years of keeping in contact on WeChat have helped building and maintaining a strong rapport between us. By late 2021, I learnt that she had moved to Shanghai. </w:t>
      </w:r>
    </w:p>
    <w:p w14:paraId="4923FE4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After receiving ethical approval, I reached out to Ash to ask if she was indeed residing in Shanghai and perhaps interested in participating in my PhD research. Ash responded promptly and confirmed that she had moved to Shanghai years earlier. I first introduced my PhD project to her, explaining the aims of the research and my motivation behind this research. I then shared the consent form and the information sheet for this project with her. She was very enthusiastic about my project, then signed the consent form and we proceeded with the pilot interview. I was feeling fortunate to have met Ash years prior to starting this project and to have her as a point of entry into the Black community in Shanghai. Ash trusted me and my intention to study her and many other Black English teachers’ experiences of racism in China. She was able to introduce me to other Black teachers, initiating a snowballing recruitment of other potential participants. </w:t>
      </w:r>
    </w:p>
    <w:p w14:paraId="04DEBC3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I am aware of the positivist methodological views of how qualitative research that separate the researcher from the participants to involve friendships or acquaintanceships can raise ethical issues (Owton and Allen-Collinson, 2014), for example, the biases in research processes, interrupting natural settings, and interfering in the outcomes. But it still depends on the project itself. My research is not positivist research in which subjectivity is disregarded. I resort to Black feminist epistemology in which feminism welcomes connectedness and the sense of relating to each other by finding a voice, speaking, and listening (Collins, 2009, p. 281). It also involves the ethics of caring in which personal expressiveness, emotions, and empathy are central elements for producing and validating knowledge (Collins, 2009, p. 282). It means that I reject the supposed dispassionate neutrality and universality in my research. On the contrary, I invite interconnected subjectivity informed by Black feminism as my main research episteme and ethical protocols. Asking Ash to become my participants is to use this acquaintanceship to achieve authentic engagements for exploring the complexity in human actions together (Tillmann-Healy, 2003). </w:t>
      </w:r>
    </w:p>
    <w:p w14:paraId="6FE75C5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My research was conducted completely online without any in-person interactions with the participants due to traveling restrictions. The only plausible solution available was to start with people I know in my WeChat contacts. Ash was indeed part of my network system, but she was also a Black female English teacher who happened to be living in Shanghai for many years. Therefore, she became a viable start point for my fieldwork. </w:t>
      </w:r>
    </w:p>
    <w:p w14:paraId="19CDCDE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Ash is a member of many WeChat group chats with foreign nationals, especially Black people living in Shanghai. She shared my PhD project with people in these group chats. I had received many requests to join in the group chats as well as personal contacts. Thanks to Ash’s sharing of my posts with her network circle, Charles contacted me. Like Ash, Charles was also well-connected with other Black people. I was able to ask Charles to also recommend my PhD research to his networks. Charles has had many experiences with organising events and functions within the Shanghai-based Black community. The snowballing method of recruiting Black English teachers was greatly improved with the help from Ash and Charles. 30 Black English teachers in total showed interest and joined in the designated group chat. However, only 11 Black teachers were able to take part in the end. It was unclear to me if all the participants were acquaintances or friends with each other. But they did testify that the Black community in Shanghai is very close-knitted, they do not necessarily know every other person, but they know of each other. </w:t>
      </w:r>
    </w:p>
    <w:p w14:paraId="076099D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Initially, I prepared the information sheet for the entire project, two paragraphs (see appendix 3.) briefly explaining my motivation and aim for this research, and a WeChat group chat QR code for potential participants to join. In the process, the most challenging part was to virtually “meet” the participants when there were issues with technological and schedule logistics and the willingness to participate. Meherali and Louie-Poon (2021) note that physical and tangible presence of the researcher can help establish rapport with potential participants, especially when the research topic is considered sensitive. In other words, my as the researcher being there in the field can affect the potential participants’ willingness to participate. However, I found that there was no way for me to meet the participants in person during my fieldwork. I had to stay in the UK during data collection as the traveling restrictions were still in place in Spring and Summer 2022. </w:t>
      </w:r>
    </w:p>
    <w:p w14:paraId="1FFAAA2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In Spring 2022, after ethics approval, I was able to start recruiting Shanghai-based Black English teachers for this project. Initially, I contacted Ash. However, my entire fieldwork was entirely affected by COVID-19 related traveling restrictions. On 28</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March 2022, Shanghai government adopted the “dynamic zero COVID policy” in order to mitigate the spread of the virus by implementing strategies of mass testing and strict regional quarantines (Burki, 2022). The impact of the pandemic resulted in constant lockdowns in China. It caused highly unstable and interrupted work schedules as well as extremely disruptions to daily lives, which worsened the mental health of people in China (The Lancet, 2022). Black English teachers, like all people in China during lockdowns, had to undertake COVID tests organised by the government on a daily basis. This had led to much stress for all residents, including Black people. The lockdowns were implemented based on the units of residential complexes according to the increase of COVID cases in any given residential zone. These radical measurements for public health were effective in limiting the spread of COVID (Burki, 2022). However, they also came at a huge cost to mental health for local residents, including Black people in China (The Lancet, 2022). Even if I was in Shanghai, the constant lockdowns caused by the “dynamic zero COVID policy” in China would not increase the chances of meeting potential participants in person. It had caused difficulties in building initial rapport with them in order to convince them to participate.</w:t>
      </w:r>
    </w:p>
    <w:p w14:paraId="6E5EFE0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I mentioned above, only eleven out of thirty Black English teachers were able to participate in my research. I was told that many foreign nationals in Shanghai, and in China more widely, had left for another country due to China’s radical policies on COVID control and how much inconvenience and disturbance that caused. Omar emphasised particularly strongly that he was not sure if he would stay in China, after a few months when we </w:t>
      </w:r>
      <w:r w:rsidRPr="00845BB1">
        <w:rPr>
          <w:rFonts w:ascii="Calibri" w:hAnsi="Calibri" w:cs="Calibri"/>
          <w:color w:val="000000" w:themeColor="text1"/>
        </w:rPr>
        <w:lastRenderedPageBreak/>
        <w:t>conducted interviews in May 2022. It was evident that the difficulties associated with living during the ‘dynamic zero COVID strategy’ had made people stressed and unsettled about their futures. I was taking this factor into consideration when I was contacting Black English teachers, assuming that they faced irregular and stressful working and living schedules. I would first ask if they would be interested in this project and send the information sheet to those who had expressed interest. Meanwhile, I would give them time to consider their potential participation and ask me any questions about myself and the project. I understand that a researcher should always give participants time for consideration, but during these uncertain periods, it would have been inappropriate to be too assertive about schedules and timing. Unless someone agreed to participate immediately, I would usually wait for 48 hours to a week for people’s responses.</w:t>
      </w:r>
    </w:p>
    <w:p w14:paraId="4D44142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Eleven participants seems a low number for a PhD project. Yet, quite irrespective of the difficulties of conducting research remotely and during the pandemic, I stopped interviewing after interviews with eleven Black English teachers because they had provided enough “information power” for my project (Malterud et al., 2016). This sample size of eleven participants was then reviewed and evaluated constantly and continuously during the fieldwork process. Malterud et al. (2016) argue that there is no predetermined prediction for sample sizes by any formulae. My participants shared their stories, which has amounted to meeting qualitative saturation. This saturation, in the understanding of Malterud et al. (2016, p. 1754), means ‘information power’: “the larger information power the sample holds, the lower </w:t>
      </w:r>
      <w:r w:rsidRPr="00845BB1">
        <w:rPr>
          <w:rFonts w:ascii="Calibri" w:hAnsi="Calibri" w:cs="Calibri"/>
          <w:i/>
          <w:iCs/>
          <w:color w:val="000000" w:themeColor="text1"/>
        </w:rPr>
        <w:t>N</w:t>
      </w:r>
      <w:r w:rsidRPr="00845BB1">
        <w:rPr>
          <w:rFonts w:ascii="Calibri" w:hAnsi="Calibri" w:cs="Calibri"/>
          <w:color w:val="000000" w:themeColor="text1"/>
        </w:rPr>
        <w:t xml:space="preserve"> is needed, and vice versa”. This study aims to understand Black English teachers’ experiences of racism in both their personal and professional lives in order to theorise racism in China. To meet this aim, the specificity of the sample was guaranteed by a purposive sampling strategy that only recruited Black English teachers. The theoretical framework also defined foci such as racism in China, the decolonial origin of race, and the postcolonial conceptualisation of English education. Additionally, our conversations during interviews were partly structured by the interview questions that were informed by existing theory and past experiences of my own. Semi-structured interviews are also beneficial in terms of theoretical development and personal empowerment for marginalised groups (Edley and </w:t>
      </w:r>
      <w:proofErr w:type="spellStart"/>
      <w:r w:rsidRPr="00845BB1">
        <w:rPr>
          <w:rFonts w:ascii="Calibri" w:hAnsi="Calibri" w:cs="Calibri"/>
          <w:color w:val="000000" w:themeColor="text1"/>
        </w:rPr>
        <w:t>Litosseliti</w:t>
      </w:r>
      <w:proofErr w:type="spellEnd"/>
      <w:r w:rsidRPr="00845BB1">
        <w:rPr>
          <w:rFonts w:ascii="Calibri" w:hAnsi="Calibri" w:cs="Calibri"/>
          <w:color w:val="000000" w:themeColor="text1"/>
        </w:rPr>
        <w:t xml:space="preserve">, 2018). These factors have all contributed to maximising the “information power”, even with a smaller sample size in this research. </w:t>
      </w:r>
    </w:p>
    <w:p w14:paraId="47C7070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During data collection, I sent the interview question sheet to the participants 24 hours before each arranged interview so that they had enough time to consider answers to those questions. According to Haukas and Tishakov (2024), sharing the interview questions prior to </w:t>
      </w:r>
      <w:r w:rsidRPr="00845BB1">
        <w:rPr>
          <w:rFonts w:ascii="Calibri" w:hAnsi="Calibri" w:cs="Calibri"/>
          <w:color w:val="000000" w:themeColor="text1"/>
        </w:rPr>
        <w:lastRenderedPageBreak/>
        <w:t xml:space="preserve">the interviews allows the participants to contemplate and develop deeper and more nuanced understandings of and answers to the questions. My strategy was to serve as a period for the participants to unpack their complex preexisting beliefs and perspectives, Haukas and Tishakov (2024, p. 57) also point out that sharing the interview questions in advance offers time and space for the participants to become more familiar with the project, thus possibly enabling better informed consent, “increasing the benefits of taking part in research, and reducing any potential harm”. </w:t>
      </w:r>
    </w:p>
    <w:p w14:paraId="3966252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Each interview was recorded on videoconferencing platforms. My participants were free to choose videoconferencing platforms for the interview. They usually chose the ones that were immediately available to them and used on a daily basis during lockdowns, such as Zoom, Skype and Tencent VooV. During the process, I encountered technological issues with videoconferencing platforms, which can be valuable moments for building trustworthy and confidential relations (McNamara, 2024). For example, on Skype the recordings could only last for an hour, so I had to pause and restart the recording of the interview every hour. This would interrupt the continuity of interviews, cutting off thought process and conversations. My participants were understanding and helpful regarding this technical problem. McNamara (2024) notes that mutual efforts to deal with technical issues help build rapport between researchers and participants, which becomes a benefit of online interviews as it functions just as well as small talk in face-to-face interviews. However, this is not to suggest that Skype’s technical settings on one-hour recordings should be completely dismissed as useless. The participants and I were able to use the few minutes during the pause of interviews to refresh ourselves, for instance getting some water and stretching our legs momentarily. Those few minutes were evidently beneficial for proceeding with the interview as we were able to resume the interview feeling reenergised. </w:t>
      </w:r>
    </w:p>
    <w:p w14:paraId="1EAB780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pilot interview with Ash, I turned off the video settings for recording the interview to protect the confidentiality and anonymity of her identity. This was no different to a telephone interview, where nonverbal expressions are completely missed because no video recordings are produced. My second interview was with Omar, who has a Master’s degree in linguistics and reminded me that I should also pay attention to paralinguistics during our conversations. I then realised that, as I was informed, “tones of voice, and gesture, all provide a certain richness to qualitative data” (Hesse-Biber and Griffin, 2013, p. 56). I decided to switch on video recording for all subsequent interviews for the purpose of documenting paralinguistic cues for data analyses. This was especially useful when I had to note and discuss what the participants gestured and expressed when they described a </w:t>
      </w:r>
      <w:r w:rsidRPr="00845BB1">
        <w:rPr>
          <w:rFonts w:ascii="Calibri" w:hAnsi="Calibri" w:cs="Calibri"/>
          <w:color w:val="000000" w:themeColor="text1"/>
        </w:rPr>
        <w:lastRenderedPageBreak/>
        <w:t xml:space="preserve">racially motivated incident and their feelings, such as when Omar, Anna and Nancy were talking about racial hierarchies and racial slurs. The nonverbal actions and emotions were documented for the later transcription process, in particular, where I would specify facial expressions or physical communications. Although I was not able to capture all physical gestures that the participants performed, I was at least able to record their facial expressions, which still conveyed decisive messages about their experiences of racism (Iacono et al., 2016). </w:t>
      </w:r>
    </w:p>
    <w:p w14:paraId="33283C8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this section, I discussed the methods used for sampling, the justification of choosing Shanghai as the site for fieldwork, how I recruited my participants, and how the data were generated. The purposive sampling of Black English teachers in Shanghai while I was still based in England, and the traveling restrictions in 2022 forced me to adopt an online route for conducting interviews. Black English teachers were recruited and sampled by the education institutes at which they were employed for at least a year. It was evident that although facing difficulties in the pandemic, decisions to use online with video and audio recordings did not mitigate the rapport building process with participants recruited already or reduce the quality of the data collected. However, without physical presence in Shanghai talking to potential participants about my project did impact my recruitment process negatively which resulted in less participants. </w:t>
      </w:r>
    </w:p>
    <w:p w14:paraId="29A698F4"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37" w:name="_Toc195794101"/>
      <w:r w:rsidRPr="00845BB1">
        <w:rPr>
          <w:rFonts w:ascii="Calibri" w:eastAsiaTheme="majorEastAsia" w:hAnsi="Calibri" w:cstheme="majorBidi"/>
          <w:b/>
          <w:color w:val="000000" w:themeColor="text1"/>
          <w:sz w:val="26"/>
          <w:szCs w:val="26"/>
        </w:rPr>
        <w:t>3. Data Analysis &amp; Coding</w:t>
      </w:r>
      <w:bookmarkEnd w:id="37"/>
      <w:r w:rsidRPr="00845BB1">
        <w:rPr>
          <w:rFonts w:ascii="Calibri" w:eastAsiaTheme="majorEastAsia" w:hAnsi="Calibri" w:cstheme="majorBidi"/>
          <w:b/>
          <w:color w:val="000000" w:themeColor="text1"/>
          <w:sz w:val="26"/>
          <w:szCs w:val="26"/>
        </w:rPr>
        <w:t xml:space="preserve"> </w:t>
      </w:r>
    </w:p>
    <w:p w14:paraId="77468BE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this section, I will discuss the strategies for transcribing, coding, and analysing the data pursued in this thesis. </w:t>
      </w:r>
    </w:p>
    <w:p w14:paraId="6872E148"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38" w:name="_Toc195794102"/>
      <w:r w:rsidRPr="00845BB1">
        <w:rPr>
          <w:rFonts w:ascii="Calibri" w:eastAsiaTheme="majorEastAsia" w:hAnsi="Calibri" w:cstheme="majorBidi"/>
          <w:b/>
          <w:color w:val="000000" w:themeColor="text1"/>
        </w:rPr>
        <w:t>3.1. Transcription</w:t>
      </w:r>
      <w:bookmarkEnd w:id="38"/>
      <w:r w:rsidRPr="00845BB1">
        <w:rPr>
          <w:rFonts w:ascii="Calibri" w:eastAsiaTheme="majorEastAsia" w:hAnsi="Calibri" w:cstheme="majorBidi"/>
          <w:b/>
          <w:color w:val="000000" w:themeColor="text1"/>
        </w:rPr>
        <w:t xml:space="preserve"> </w:t>
      </w:r>
    </w:p>
    <w:p w14:paraId="1A396D7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After each interview, I started transcribing the audio recordings of the conversations supported by transcription technologies, for example, the Dictate and Transcribe function in Word and Otter.AI. Even with software assistance, I still needed to manually edit, adjust, and correct certain words and punctuations. However, this was never completed before the next interview. The amount of precision work necessary for transcribing the recordings led me to wait until all interviews were completed and then to transcribe. In total, there were approximately 120, 000 words in all my transcripts. </w:t>
      </w:r>
    </w:p>
    <w:p w14:paraId="282812D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transcribed the recordings according to what Kuckartz and Radiker (2019) have set as a comprehensive standard for transcripts. Dresing et al. (2015) assert that the rules for transcriptions are chosen depending on the research itself because one can never capture everything that happened in an interview. It is impossible to transcribe all the factors. It is up </w:t>
      </w:r>
      <w:r w:rsidRPr="00845BB1">
        <w:rPr>
          <w:rFonts w:ascii="Calibri" w:hAnsi="Calibri" w:cs="Calibri"/>
          <w:color w:val="000000" w:themeColor="text1"/>
        </w:rPr>
        <w:lastRenderedPageBreak/>
        <w:t xml:space="preserve">to the researcher to determine what factors will be included and excluded (Dresing et al., 2015). The more rules are attached to the transcripts, the longer it takes to transcribe them. These authors confirmed my concerns about how time-consuming the transcribing process needed to be as I was aiming for high accuracy and readability (Kuckartz, 2014). For example, the aver that dialects should be translated into standard English, unless there is no appropriate translation or terminological expression (Dresing et al., 2015). Nonverbal aspects such as the time settings, visuality, facial expressions, emotions, and gestures should be selectively chosen by the researcher (Dresing et al., 2015). Informal terminological expressions should be avoided, and “sentence structure is retained despite possible syntactic errors” (Dresing et al., 2015, p. 28). Pauses in conversations should be suggested by a punctuation of parentheses (Dresing et al., 2015). </w:t>
      </w:r>
    </w:p>
    <w:p w14:paraId="2467A1F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Kuckartz (2014) exemplifies an excerpt from an interview with paragraph numbers, indicating where the excerpt is from in the transcript. I learnt and updated this format according to my research. I decided to first italicise the excerpt in order to highlight that it is a direct quote cited from the transcripts. Also, it is to differentiate the direct quote from academic literatures. Second, I boldened the pseudonyms of the participants as well as my name to emphasise the speaker of the contents. Third, I coordinated lines rather than page numbers in the transcripts and cited the excerpt according to the line numbers, improving precision and accuracy. Lastly, as it reads under the excerpt, I bracketed Omar’s name and the line number after a comma to indicate where the excerpt is located precisely. </w:t>
      </w:r>
    </w:p>
    <w:p w14:paraId="36BC5A3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Some of these rules are displayed in my transcripts excerpt below: </w:t>
      </w:r>
    </w:p>
    <w:p w14:paraId="72DEBF22"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Omar:</w:t>
      </w:r>
      <w:r w:rsidRPr="00845BB1">
        <w:rPr>
          <w:rFonts w:ascii="Calibri" w:hAnsi="Calibri" w:cs="Calibri"/>
          <w:i/>
          <w:iCs/>
          <w:color w:val="000000" w:themeColor="text1"/>
        </w:rPr>
        <w:t xml:space="preserve"> So, our access to like, you know, foreign food, foreign grocery stores, like Western calibre hospitals, like all of these things have been very much heightened by the fact that we have, (looking up at the ceiling and thinking) … by the fact that we have so many foreigners.</w:t>
      </w:r>
    </w:p>
    <w:p w14:paraId="6657678C"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(Omar, 68-71)</w:t>
      </w:r>
    </w:p>
    <w:p w14:paraId="422C4ACA"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39" w:name="_Toc195794103"/>
      <w:r w:rsidRPr="00845BB1">
        <w:rPr>
          <w:rFonts w:ascii="Calibri" w:eastAsiaTheme="majorEastAsia" w:hAnsi="Calibri" w:cstheme="majorBidi"/>
          <w:b/>
          <w:color w:val="000000" w:themeColor="text1"/>
        </w:rPr>
        <w:t>3.2. Coding</w:t>
      </w:r>
      <w:bookmarkEnd w:id="39"/>
      <w:r w:rsidRPr="00845BB1">
        <w:rPr>
          <w:rFonts w:ascii="Calibri" w:eastAsiaTheme="majorEastAsia" w:hAnsi="Calibri" w:cstheme="majorBidi"/>
          <w:b/>
          <w:color w:val="000000" w:themeColor="text1"/>
        </w:rPr>
        <w:t xml:space="preserve"> </w:t>
      </w:r>
    </w:p>
    <w:p w14:paraId="383DF48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have deployed a thematic coding strategy for organising and categorising the collected data for subsequent analyses. Clarke and Braun (2017) define thematic analysis as a method and a tool for analysing and interpreting themes in qualitative data. It creates access for the researcher to generate meaningful theoretical developments from the data itself (Clarke and Braun, 2017). The thematic codes are “stories about particular patterns of shared meaning across the dataset” (Braun and Clarke, 2019, p. 592). Codes capture features of the data </w:t>
      </w:r>
      <w:r w:rsidRPr="00845BB1">
        <w:rPr>
          <w:rFonts w:ascii="Calibri" w:hAnsi="Calibri" w:cs="Calibri"/>
          <w:color w:val="000000" w:themeColor="text1"/>
        </w:rPr>
        <w:lastRenderedPageBreak/>
        <w:t xml:space="preserve">relevant to the research questions. Relevant themes therefore emerge from the datasets to describe important aspects of the phenomenon (Fereday and Muir-Cochrane, 2006). </w:t>
      </w:r>
    </w:p>
    <w:p w14:paraId="3BDBEF3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Clarke and Braun (2017) assert that the thematic coding strategy might be mobilised for a positivist approach to the collected data. According to Guest et al. (2014) and their definition of the positivist path of thematic approach, data collection and analyses should be structural and transparent, and the readings of data should be the only way of interpretation. It means that the themes should only be inductive and the coding process should only derive from a data-driven path. However, Braun and Clarke (2019) argue that both deductive and</w:t>
      </w:r>
      <w:r w:rsidRPr="00845BB1">
        <w:rPr>
          <w:rFonts w:ascii="Calibri" w:hAnsi="Calibri" w:cs="Calibri" w:hint="eastAsia"/>
          <w:color w:val="000000" w:themeColor="text1"/>
        </w:rPr>
        <w:t xml:space="preserve"> </w:t>
      </w:r>
      <w:r w:rsidRPr="00845BB1">
        <w:rPr>
          <w:rFonts w:ascii="Calibri" w:hAnsi="Calibri" w:cs="Calibri"/>
          <w:color w:val="000000" w:themeColor="text1"/>
        </w:rPr>
        <w:t xml:space="preserve">inductive methods should be included in the creation of themes. In other words, themes should stem from both theories and data collected. Researchers should not treat thematic approaches as either deductive or inductive, but as a configuration of both. My analysis will show that both inductive and deductive methods of thematic categorisation have been implemented. Also, my approach was informed by Kuckartz’s (2014) method of creating and organising codes. </w:t>
      </w:r>
    </w:p>
    <w:p w14:paraId="7F75B01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For example, Kuckartz (2014) names “factual categories” that refer to objective facts of the participants, such as some Black English teachers are working at elementary schools in Shanghai, some are high school teachers, and some are working at English training centres. I thus created categories of “Employment” including codes of all possible educational sectors that might hire Black English teachers: English Training Centres, Kindergartens, Middle Schools, Primary Schools, Private International Bilingual Schools, and Higher Education Institutes. These codes are inductive and data-driven, as the content of the code must derive from what the participants inform me about. Similar inductive codes are their “Nationalities”, “Racial, Gender, and Sexual intersectional Identities” which include Black homosexual men, Black heterosexual men, and Black heterosexual women, as well as “Safety as a Black Person Living in China”, including, for instance, “Complete Safety” and “Partial Safety”. </w:t>
      </w:r>
    </w:p>
    <w:p w14:paraId="60F1D77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Apart from that, I was using “Thematic Categories” which describe certain contents like persons, arguments, or topics arising from the data (Kuckartz, 2014). Based on that, I created a category of “Interactions with Different People” which include people who Black English teachers interact with on a daily basis, such as students, students’ parents, the management teams, and their colleagues. Within those categories, I coded Black English teachers’ experiences of racism when they encountered these different people. Kuckartz (2014) also summarised categories like “Analytical and Theoretical Categories” which are theory-driven categories that establish codes based on existing literature relevant to the codes and research topic itself, rather than on what the data might suggest. I created the following </w:t>
      </w:r>
      <w:r w:rsidRPr="00845BB1">
        <w:rPr>
          <w:rFonts w:ascii="Calibri" w:hAnsi="Calibri" w:cs="Calibri"/>
          <w:color w:val="000000" w:themeColor="text1"/>
        </w:rPr>
        <w:lastRenderedPageBreak/>
        <w:t xml:space="preserve">coding categories: “Anti-Black Racism in Workplaces”, “Anti-Black Racism outside of Workplaces”, “Coloniality and Colonialism”, “Racial Hierarchy”, and “Resistance of Racism by Black Teachers”. </w:t>
      </w:r>
    </w:p>
    <w:p w14:paraId="38E30FF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this section, I described how I proceeded with transcription and coding. Following methodologists like Kuckartz (2014) and Clarke and Braun (2019), I was able to design comprehensive and cohesive systems for transcription and coding categories. For transcription, I ensured precision and accuracy by including and keeping participants’ vernacular and non-verbal communications recorded by videoconferencing platforms. For coding, I designated categories which are derived from both inductive and deductive approaches, which are highly suitable given how my thesis was initiated in the first place and how my interviews and research questions were conceived. </w:t>
      </w:r>
    </w:p>
    <w:p w14:paraId="79E7A774"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40" w:name="_Toc195794104"/>
      <w:r w:rsidRPr="00845BB1">
        <w:rPr>
          <w:rFonts w:ascii="Calibri" w:eastAsiaTheme="majorEastAsia" w:hAnsi="Calibri" w:cstheme="majorBidi"/>
          <w:b/>
          <w:color w:val="000000" w:themeColor="text1"/>
          <w:sz w:val="26"/>
          <w:szCs w:val="26"/>
        </w:rPr>
        <w:t>4. Ethical Considerations</w:t>
      </w:r>
      <w:bookmarkEnd w:id="40"/>
    </w:p>
    <w:p w14:paraId="4710069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Research on racism with Black people in China where an authoritarian government is in power creates certain risks, and there are many ethical issues to be considered. I will discuss both personal and political implications and how I mitigated, reduced, and prevented disproportionate risks in my research in respect of data safety and my participants’ safety.  </w:t>
      </w:r>
    </w:p>
    <w:p w14:paraId="4CDA065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data protection of this thesis follows the research ethics guidelines of the University of Sheffield. The main goal of protecting data collected from human participants is to ensure that “participants should not be exposed to unnecessary or disproportionate levels of risk and request that their data be deleted if and when it is no longer required for research purposes” (The University of Sheffield, 2024, p. 1). In other words, no research can guarantee that no risk is created during the process. What the researchers should do is to minimise unnecessary risks as much as possible for the participants. </w:t>
      </w:r>
    </w:p>
    <w:p w14:paraId="6332A4A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this project, I protect my participants’ data by completely anonymising them since the start of interviews. Only authorised researchers and personnels such as my supervision team had access to the original recordings of the interviews. During the interviews, I started with a careful but complete reiteration of the consent forms and asked participants to choose a pseudonym for themselves, which was then used during the entirety of the interviews and after the interviews when I transcribed and cited their quotes in the thesis. I also reminded them to try not using, speaking, and sharing any information that might be identifiable of who they are, for instance, the name of their workplaces. Additionally, I did not prepare any questions that would potentially elicit identifiable information and expose who they are. Thus, the anonymity and confidentiality of my participants have been maximised form the </w:t>
      </w:r>
      <w:r w:rsidRPr="00845BB1">
        <w:rPr>
          <w:rFonts w:ascii="Calibri" w:hAnsi="Calibri" w:cs="Calibri"/>
          <w:color w:val="000000" w:themeColor="text1"/>
        </w:rPr>
        <w:lastRenderedPageBreak/>
        <w:t xml:space="preserve">start of my fieldwork. In subsequent proceedings, I ensured that no real name of the participants, their workplaces, and any other identifiable information was available in the transcripts. My participants are from North American countries like the USA, and South African countries. Due to the small number of foreign nationals working in the ELT industry from certain South African countries compared to US nationals, the specific country was not disclosed in the transcripts as their nationalities could become identifiable labels. Therefore, it is impossible to identify who the participants are merely by reading the transcripts of their interviews. </w:t>
      </w:r>
    </w:p>
    <w:p w14:paraId="28E475F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the thesis is about the racial experiences of Black English teachers, I designed the questions as openly and emphatically as possible in order to minimise the chances of causing psychological and emotional harm to them when they answered the questions. It was essential for me as the researcher to ensure that they felt completely comfortable with talking about memories of racist incidents that might be disturbing. During the interview, they were aware that they did not have to address any questions asked if they did not want to. If they did not feel like sharing, I did not require them to disclose further. I prepared the questions based on the No Harm principle, which prioritised preventing discomfort and mental harm to the participants during the research. They were also informed and they expressed that they were fully aware that they had the right to withdraw from the research at any time, even after the fieldwork was completed, without providing any reasons and that there would be no adverse consequences for them. </w:t>
      </w:r>
    </w:p>
    <w:p w14:paraId="5F8E348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mentioned above that I used Otter.ai for transcribing some of my interview recordings. Before using Otter.ai for transcribing, I ensured that there was no identifiable information such as participants’ names, their workplaces, and their home address were included in the interviews. I only address the participants by the pseudonyms they chose for themselves during interviews. In other words, no transcription or AI services can identify who my participants are in real life as the participants did not disclose any personal details in the interviews in the first place. I did not inform my participants of my potential use of AI services for transcribing my data prior to the interviews, as I was not aware that AI could be deployed for audio-transcribing services and I did not expect that I would need any transcribing tools to assist the transcription process. </w:t>
      </w:r>
    </w:p>
    <w:p w14:paraId="6D82414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One of the risks of using AI, according to the guidelines of the University of Sheffield (2024, p. 92) and Information Commissioner’s Office (ICO) (2017, p. 87), is “the ability to create human-understandable narrative from the analysis of various sources of data”, which is </w:t>
      </w:r>
      <w:r w:rsidRPr="00845BB1">
        <w:rPr>
          <w:rFonts w:ascii="Calibri" w:hAnsi="Calibri" w:cs="Calibri"/>
          <w:color w:val="000000" w:themeColor="text1"/>
        </w:rPr>
        <w:lastRenderedPageBreak/>
        <w:t xml:space="preserve">“Natural Language Generation”. I became aware that using ai service to transcribe my interview might grant them access to these interview data in order to generate and create information based on what they learnt from these interviews. When I proceeded to use Otter.ai for transcription, following the guidelines of ICO (2017, p. 87), I checked their terms and conditions and ensured that their data privacy and security policies stated that all recordings and transcriptions are completely encrypted according to the AES 256 bit encryption standard that is for learning recordings services, which is a UK standard (Otter.ai, 2024; Education &amp; Skills Funding Agency, 2021). Otter.ai has also assured that no data of mine would be used for any activities of machine learning to further advance the abilities of their AI capacity or leaking them to the third-party organisations. There is very little research on whether Otter.ai would compromise their customers’ data, the evidence on the risks of those circumstances occurring is therefore inconclusive. I was convinced that Otter.ai would be safe to use. Thus, it is evident that the data generated from my participants have been protected through my data collection and analysing process. They are not subjected to potential exposure or compromise of their identifiable data and a breach of confidentiality. In order to preserve the confidentiality and anonymity of my participants and not leaking any data to any unauthorised third-party, I required Otter.ai to which I outsourced for transcription to completely erase all my data. Otter.ai then confirmed that all data I uploaded for transcription have been deleted. The perceived risks of exposing who the participants are in real life are thus extremely reduced and minimised. It is adherent to what the University of Sheffield ethics guidelines suggest. </w:t>
      </w:r>
    </w:p>
    <w:p w14:paraId="390E8AD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Another potential risk is related to the National Security Law published by the Chinese government in 2020. I have informed my participants of the risk of the Chinese government performing surveillance activities on social media posts and conversations. However, it is unlikely that they will be able to monitor videoconferencing platforms and data generated from these activities. There has been no precedent legal or political cases in which foreign residents or Chinese citizens conduct academic research on sensitive and controversial topics. The Law did not create any risk for my participants since there is no evidence that suggests otherwise. Therefore, there was no reason to believe that the guaranteed confidentiality and anonymity of participants might become compromised in any way. The surveillance therefore becomes a minimal risk, the participants were unlikely to be “watched” and consequently to be “caught” by the Chinese government. After I described these potential risks to my participants, they all expressed that they had nothing against the </w:t>
      </w:r>
      <w:r w:rsidRPr="00845BB1">
        <w:rPr>
          <w:rFonts w:ascii="Calibri" w:hAnsi="Calibri" w:cs="Calibri"/>
          <w:color w:val="000000" w:themeColor="text1"/>
        </w:rPr>
        <w:lastRenderedPageBreak/>
        <w:t xml:space="preserve">Chinese government, they only wanted to tell their stories. They then agreed to proceed with the interviews. </w:t>
      </w:r>
    </w:p>
    <w:p w14:paraId="7DF162B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this section, I discussed the necessary details of ethical considerations for the thesis. I described how I protected the collected data from fieldwork and transcription. By doing so, I ensured that all my participants’ identifiable data are excluded from the interviews and transcriptions. No participant is recognisable by merely reading the transcripts. In terms of political and legal risks relating to the National Security Law, there are no actual risks concerning the physical safety and security of my participants. </w:t>
      </w:r>
    </w:p>
    <w:p w14:paraId="30644BE3"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41" w:name="_Toc195794105"/>
      <w:r w:rsidRPr="00845BB1">
        <w:rPr>
          <w:rFonts w:ascii="Calibri" w:eastAsiaTheme="majorEastAsia" w:hAnsi="Calibri" w:cstheme="majorBidi"/>
          <w:b/>
          <w:color w:val="000000" w:themeColor="text1"/>
          <w:sz w:val="26"/>
          <w:szCs w:val="26"/>
        </w:rPr>
        <w:t>5. Positionality and Reflexivity</w:t>
      </w:r>
      <w:bookmarkEnd w:id="41"/>
      <w:r w:rsidRPr="00845BB1">
        <w:rPr>
          <w:rFonts w:ascii="Calibri" w:eastAsiaTheme="majorEastAsia" w:hAnsi="Calibri" w:cstheme="majorBidi"/>
          <w:b/>
          <w:color w:val="000000" w:themeColor="text1"/>
          <w:sz w:val="26"/>
          <w:szCs w:val="26"/>
        </w:rPr>
        <w:t xml:space="preserve"> </w:t>
      </w:r>
    </w:p>
    <w:p w14:paraId="12C01BC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last section, I discussed how technological, political, and legal risks might constitute ethical issues for my thesis, especially regarding the safety of my participants. I have found that the potential risks to be very small, my participants are not exposed to disproportionate levels of risks by taking part in my PhD project. In this section, I will reflect on my own positionality to discuss how I see my own identities in relation to the entire PhD research. In detail, I will discuss what my Chinese nationality, my PhD candidacy, and a membership of a prestigious university in the UK meant to my participants, as well as my political stance informed by decoloniality. </w:t>
      </w:r>
    </w:p>
    <w:p w14:paraId="6EF78D9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I noted earlier, Ash told me that she was surprised to learn that a Chinese person would be interested in studying Black experiences of living in China. She even told me that some of her friends about my research. They all could not believe that it was conducted by a Chinese person. My nationality as a Chinese person researching Black people’s experiences of racism came as a surprise. This implies that in Black people’s lives in China, Chinese people they know do not really care for how Black people live or what racially charged incidents they encounter. This is also evident in how existing research seldom focuses on how Black people face racism in China, but rather prefers discussing how racist Chinese people can be. Wittingly or unwittingly, Chinese racism becomes amplified while Black people’s experiences therefore are ignored in the research of racism in China. But why is it that Black people are ignored and so much focus is placed on Chinese people’s aggressions against Black people? Does it also confirm the anti-Black view that Black people are a monolith and always victims who do not have any agency? It seems to recycle the narratives that Black people do not need to be heard, their perspectives are not relevant or worthy of time, they do not have differences in their opinions, and they should be confined to the perceived victimhood – and this is always true even in a country that is not majority White. </w:t>
      </w:r>
    </w:p>
    <w:p w14:paraId="29FFDF4E" w14:textId="1DA325C3"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I introduced myself as a Chinese student studying abroad, which made my participants feel familiar. Black English teachers teach the English language while mentor their Chinese students studying overseas. So, they understand and know Chinese students like me. I also disclosed that I wanted to do this research initially because I was inspired by my own previous Black English teacher’s experiences of racism. By telling them that I had a Black teacher in my life, it seems that my participants were even more willing to participate as they could find a common ground with me. After I disclosed my admiration and adoration for Black artists like </w:t>
      </w:r>
      <w:r w:rsidR="009C7277" w:rsidRPr="00845BB1">
        <w:rPr>
          <w:rFonts w:ascii="Calibri" w:hAnsi="Calibri" w:cs="Calibri"/>
          <w:color w:val="000000" w:themeColor="text1"/>
          <w:kern w:val="0"/>
          <w14:ligatures w14:val="none"/>
        </w:rPr>
        <w:t>Beyoncé</w:t>
      </w:r>
      <w:r w:rsidRPr="00845BB1">
        <w:rPr>
          <w:rFonts w:ascii="Calibri" w:hAnsi="Calibri" w:cs="Calibri"/>
          <w:color w:val="000000" w:themeColor="text1"/>
        </w:rPr>
        <w:t xml:space="preserve"> and Black critical thinkers like James Baldwin, the participants even mentioned that they loved these artists as well, and they could then trust that my intentions were honest and genuine. Kecskes and Zhang (2009, p. 333) notes that common grounds can be built through “common sense, cultural sense, … and mainly derives from the interlocutors’ shared knowledge of prior experience…”. By disclosing my personal experiences, I was able to build rapport and initial trust with the potential participants. </w:t>
      </w:r>
    </w:p>
    <w:p w14:paraId="58267A2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My membership of a prestigious university in the UK also granted me access to and ensured trust from Black English teachers, as this membership is often considered a cultural capital (Meghji, 2019). British universities have good reputations in China (Cebolla-Boado et al., 2018). Black English teachers know of the University of Sheffield in the UK. They then understand that research is legitimate and trustworthy. </w:t>
      </w:r>
    </w:p>
    <w:p w14:paraId="5728A9D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Even though my participants were very receptive to my project and me as the researcher, I could not help but wonder if I was conducting a “White-saviour” job. The White-saviour narrative is rooted in an ideology of colourblind-ness (Murphy and Harris, 2018), centring a White person engaging in actions to save people of colour. It usually involves a White saviour and a Black subordinate, but the Black subordinate can be replaced by any person of colour (Fitzgerald, 2013). The result of this narrative is portraying and reducing interracial relations to White generosity and Black gratitude for that generosity. It does not tell a story of White supremacy oppressing people of colour, but only one of saving them (Murphy and Harris, 2018). Hughey (2012) notes that White saviour narratives tend to portray good White people saving Black people from bad White people. It also suggests that good White people who attempt to save Black people cannot be racists, only bad White people are. </w:t>
      </w:r>
    </w:p>
    <w:p w14:paraId="4E098DF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Many scholars have asserted that Chinese people enjoy a sense of “White privilege” in relation to other minoritised ethnicities domestically within China (Leibold, 2010; Mullaney et al., 2012). Mullaney (2012, p. 3) particularly notes that “in many ways, the category of Han is, like that of white, ‘not only an identity, but the power to name and shape identities’”. </w:t>
      </w:r>
      <w:r w:rsidRPr="00845BB1">
        <w:rPr>
          <w:rFonts w:ascii="Calibri" w:hAnsi="Calibri" w:cs="Calibri"/>
          <w:color w:val="000000" w:themeColor="text1"/>
        </w:rPr>
        <w:lastRenderedPageBreak/>
        <w:t xml:space="preserve">Apart from Whiteness towards which Han Chinese aspire (Shih, 2013), other ethnic and racial minorities, including Blackness, are under the Chinese hegemony in China. Based on existing studies (Zhang, 2024) and this thesis (see Chapters V and VI), the racial hierarchy in China demonstrates that Chinese centrism subjugates Blackness. I am not White, but I am fully aware that it is undeniable that I belong to a majority nationality in China, that is, I am Chinese. Also, I am not Han Chinese, I come from a Tujia ethnic background. But my participants might not realise that and perceive me merely as Chinese because there are not readily apparent ethnic and racial differences between Han and Tujia people apart from certain ethnic cultural costumes. I certainly did not wear them and did not disclose my racial positionality, establishing a relational dynamic between Chinese researcher and Black participants. My positionality is, though not White, ultimately privileged in relation to Black people. </w:t>
      </w:r>
    </w:p>
    <w:p w14:paraId="5F9891F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There is one fundamental difference between my thesis and the White-saviour stories: Black people in my research are not stereotypically dysfunctional like Black people portrayed in White-saviour narratives. My thesis emphatically rejects any essentialising Blackness according to these harmful racial stereotypes and continuously solidifying Black inferiority. Black English teachers in this research can achieve their goals without me and my research. Some of them are studying for postgraduate degrees, they do not need me to express their voices about racism in China. I acknowledge that and I applaud and celebrate them for it. My intention in researching this topic of racism in China does not come from benevolence or benefaction, but from a place of empathy, gratitude, and curiosity of investigating more of what the Chinese society in which I grew up. Most importantly, I needed Black English teachers for my research, but they did not need me to make their voices heard. </w:t>
      </w:r>
    </w:p>
    <w:p w14:paraId="7B24FBB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Angel M. Y. Lin (2015, p. 22) listed four questions to assist researchers in language education studies to reflect on their positionality: </w:t>
      </w:r>
    </w:p>
    <w:p w14:paraId="54D9516E" w14:textId="77777777" w:rsidR="007C0A11" w:rsidRPr="00845BB1" w:rsidRDefault="007C0A11" w:rsidP="007C0A11">
      <w:pPr>
        <w:numPr>
          <w:ilvl w:val="0"/>
          <w:numId w:val="6"/>
        </w:numPr>
        <w:spacing w:line="360" w:lineRule="auto"/>
        <w:contextualSpacing/>
        <w:rPr>
          <w:rFonts w:ascii="Calibri" w:hAnsi="Calibri" w:cs="Calibri"/>
          <w:color w:val="000000" w:themeColor="text1"/>
        </w:rPr>
      </w:pPr>
      <w:r w:rsidRPr="00845BB1">
        <w:rPr>
          <w:rFonts w:ascii="Calibri" w:hAnsi="Calibri" w:cs="Calibri" w:hint="eastAsia"/>
          <w:color w:val="000000" w:themeColor="text1"/>
        </w:rPr>
        <w:t xml:space="preserve">Why (do you do) research? What kinds of interest motivate you? </w:t>
      </w:r>
    </w:p>
    <w:p w14:paraId="3015BA69" w14:textId="77777777" w:rsidR="007C0A11" w:rsidRPr="00845BB1" w:rsidRDefault="007C0A11" w:rsidP="007C0A11">
      <w:pPr>
        <w:numPr>
          <w:ilvl w:val="0"/>
          <w:numId w:val="6"/>
        </w:numPr>
        <w:spacing w:line="360" w:lineRule="auto"/>
        <w:contextualSpacing/>
        <w:rPr>
          <w:rFonts w:ascii="Calibri" w:hAnsi="Calibri" w:cs="Calibri"/>
          <w:color w:val="000000" w:themeColor="text1"/>
        </w:rPr>
      </w:pPr>
      <w:r w:rsidRPr="00845BB1">
        <w:rPr>
          <w:rFonts w:ascii="Calibri" w:hAnsi="Calibri" w:cs="Calibri" w:hint="eastAsia"/>
          <w:color w:val="000000" w:themeColor="text1"/>
        </w:rPr>
        <w:t xml:space="preserve">What kind of knowledge will you produce? </w:t>
      </w:r>
    </w:p>
    <w:p w14:paraId="4C9D12A1" w14:textId="77777777" w:rsidR="007C0A11" w:rsidRPr="00845BB1" w:rsidRDefault="007C0A11" w:rsidP="007C0A11">
      <w:pPr>
        <w:numPr>
          <w:ilvl w:val="0"/>
          <w:numId w:val="6"/>
        </w:numPr>
        <w:spacing w:line="360" w:lineRule="auto"/>
        <w:contextualSpacing/>
        <w:rPr>
          <w:rFonts w:ascii="Calibri" w:hAnsi="Calibri" w:cs="Calibri"/>
          <w:color w:val="000000" w:themeColor="text1"/>
        </w:rPr>
      </w:pPr>
      <w:r w:rsidRPr="00845BB1">
        <w:rPr>
          <w:rFonts w:ascii="Calibri" w:hAnsi="Calibri" w:cs="Calibri" w:hint="eastAsia"/>
          <w:color w:val="000000" w:themeColor="text1"/>
        </w:rPr>
        <w:t xml:space="preserve">What is the possible impact of your research (or the knowledge that you will produce), and for whom? </w:t>
      </w:r>
    </w:p>
    <w:p w14:paraId="40E08514" w14:textId="77777777" w:rsidR="007C0A11" w:rsidRPr="00845BB1" w:rsidRDefault="007C0A11" w:rsidP="007C0A11">
      <w:pPr>
        <w:numPr>
          <w:ilvl w:val="0"/>
          <w:numId w:val="6"/>
        </w:numPr>
        <w:spacing w:line="360" w:lineRule="auto"/>
        <w:contextualSpacing/>
        <w:rPr>
          <w:rFonts w:ascii="Calibri" w:hAnsi="Calibri" w:cs="Calibri"/>
          <w:color w:val="000000" w:themeColor="text1"/>
        </w:rPr>
      </w:pPr>
      <w:r w:rsidRPr="00845BB1">
        <w:rPr>
          <w:rFonts w:ascii="Calibri" w:hAnsi="Calibri" w:cs="Calibri" w:hint="eastAsia"/>
          <w:color w:val="000000" w:themeColor="text1"/>
        </w:rPr>
        <w:t>Is there any value</w:t>
      </w:r>
      <w:r w:rsidRPr="00845BB1">
        <w:rPr>
          <w:rFonts w:ascii="Calibri" w:hAnsi="Calibri" w:cs="Calibri" w:hint="eastAsia"/>
          <w:color w:val="000000" w:themeColor="text1"/>
        </w:rPr>
        <w:t>‐</w:t>
      </w:r>
      <w:r w:rsidRPr="00845BB1">
        <w:rPr>
          <w:rFonts w:ascii="Calibri" w:hAnsi="Calibri" w:cs="Calibri" w:hint="eastAsia"/>
          <w:color w:val="000000" w:themeColor="text1"/>
        </w:rPr>
        <w:t>free or interest</w:t>
      </w:r>
      <w:r w:rsidRPr="00845BB1">
        <w:rPr>
          <w:rFonts w:ascii="Calibri" w:hAnsi="Calibri" w:cs="Calibri" w:hint="eastAsia"/>
          <w:color w:val="000000" w:themeColor="text1"/>
        </w:rPr>
        <w:t>‐</w:t>
      </w:r>
      <w:r w:rsidRPr="00845BB1">
        <w:rPr>
          <w:rFonts w:ascii="Calibri" w:hAnsi="Calibri" w:cs="Calibri" w:hint="eastAsia"/>
          <w:color w:val="000000" w:themeColor="text1"/>
        </w:rPr>
        <w:t>free rese</w:t>
      </w:r>
      <w:r w:rsidRPr="00845BB1">
        <w:rPr>
          <w:rFonts w:ascii="Calibri" w:hAnsi="Calibri" w:cs="Calibri"/>
          <w:color w:val="000000" w:themeColor="text1"/>
        </w:rPr>
        <w:t>arch? Why/Why not?</w:t>
      </w:r>
    </w:p>
    <w:p w14:paraId="005E1AE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will address these questions in the following sections. First, as I have explained previously, I did this research because of the Black English teacher who taught me a decade ago. I wanted to understand what I had witnessed of racist incidents that had happened to him. In </w:t>
      </w:r>
      <w:r w:rsidRPr="00845BB1">
        <w:rPr>
          <w:rFonts w:ascii="Calibri" w:hAnsi="Calibri" w:cs="Calibri"/>
          <w:color w:val="000000" w:themeColor="text1"/>
        </w:rPr>
        <w:lastRenderedPageBreak/>
        <w:t xml:space="preserve">addition, academic endeavours on the topic of racism in China have largely ignored what Black people go through and their perspectives on anti-Black racism. For fully grasping racial ideology and practices in Chinese society, it is indispensable to offer a clear account of how Black people experience them. On the other hand, as a Chinese person growing up in China, my education had centred on the notion of Chinese modern struggles against external threats starting from 1840 – the First Opium War. Hayton (2021), in his journal article </w:t>
      </w:r>
      <w:r w:rsidRPr="00845BB1">
        <w:rPr>
          <w:rFonts w:ascii="Calibri" w:hAnsi="Calibri" w:cs="Calibri"/>
          <w:i/>
          <w:iCs/>
          <w:color w:val="000000" w:themeColor="text1"/>
        </w:rPr>
        <w:t>China’s Communist Party Owes It All to Colonialism</w:t>
      </w:r>
      <w:r w:rsidRPr="00845BB1">
        <w:rPr>
          <w:rFonts w:ascii="Calibri" w:hAnsi="Calibri" w:cs="Calibri"/>
          <w:color w:val="000000" w:themeColor="text1"/>
        </w:rPr>
        <w:t xml:space="preserve"> says the quiet part out loud. He emphasises the establishment of the People’s Republic of China was only made possible by defeating colonial powers and ending the “century of humiliation” caused by Western colonialism. It becomes one of the central narratives for describing and legitimising the national collective memories of struggles to survive and thrive in current Chinese society. When I just started learning about the current scope of research on the topic of racism in China, I countered Frank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work on the racial discourse in modern China. His work had been influential, solidifying the foundation for subsequent research in this field. I discussed his important work on racism in China extensively when I constructed the theoretical framework, thus necessitating a discussion on what motivates me to confront his theory in my research and how my positionality comes into play. </w:t>
      </w:r>
    </w:p>
    <w:p w14:paraId="353A99B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While I was getting familiar with his seminal publication, I also learnt to criticise his work for lacking a critical element in understanding racism in modern China, which was an analysis of how colonialism had impacted, if not implanted, racism in Chinese society. Given that I know how profoundly impactful colonialism has been in Chinese modern history and the official narrative taught in the school curriculum, I cannot overlook this intentional omission of an important analytical unit. I personally was not convinced by his research input demonstrating that racism in China had no association with Western colonialism but purely derived from Chinese traditional culture. I found myself on the side of defence because the Chinese traditional culture I knew of was not a culture that could breed modern racism. I knew there was racism in Chinese society, but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analysis was not rigorous enough to convince me otherwise. </w:t>
      </w:r>
    </w:p>
    <w:p w14:paraId="2428934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lack of rigour comes from a particular sense of a false reading and translation in his work, and an intentionality to make Chinese culture and language sound racist out of something that did not read racist to me as a Chinese person. For example,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(1992, p. 35) translates the Chinese word ‘</w:t>
      </w:r>
      <w:r w:rsidRPr="00845BB1">
        <w:rPr>
          <w:rFonts w:ascii="Calibri" w:hAnsi="Calibri" w:cs="Calibri" w:hint="eastAsia"/>
          <w:color w:val="000000" w:themeColor="text1"/>
        </w:rPr>
        <w:t>以色列族</w:t>
      </w:r>
      <w:r w:rsidRPr="00845BB1">
        <w:rPr>
          <w:rFonts w:ascii="Calibri" w:hAnsi="Calibri" w:cs="Calibri"/>
          <w:color w:val="000000" w:themeColor="text1"/>
        </w:rPr>
        <w:t xml:space="preserve">’ in his work </w:t>
      </w:r>
      <w:r w:rsidRPr="00845BB1">
        <w:rPr>
          <w:rFonts w:ascii="Calibri" w:hAnsi="Calibri" w:cs="Calibri"/>
          <w:i/>
          <w:iCs/>
          <w:color w:val="000000" w:themeColor="text1"/>
        </w:rPr>
        <w:t>The Discourse of Race in Modern China</w:t>
      </w:r>
      <w:r w:rsidRPr="00845BB1">
        <w:rPr>
          <w:rFonts w:ascii="Calibri" w:hAnsi="Calibri" w:cs="Calibri"/>
          <w:color w:val="000000" w:themeColor="text1"/>
        </w:rPr>
        <w:t>. This Chinese word means ‘Israelites’ (it can be factchecked by any Chinese-English dictionary). The word ‘</w:t>
      </w:r>
      <w:r w:rsidRPr="00845BB1">
        <w:rPr>
          <w:rFonts w:ascii="Calibri" w:hAnsi="Calibri" w:cs="Calibri" w:hint="eastAsia"/>
          <w:color w:val="000000" w:themeColor="text1"/>
        </w:rPr>
        <w:t>以色列</w:t>
      </w:r>
      <w:r w:rsidRPr="00845BB1">
        <w:rPr>
          <w:rFonts w:ascii="Calibri" w:hAnsi="Calibri" w:cs="Calibri"/>
          <w:color w:val="000000" w:themeColor="text1"/>
        </w:rPr>
        <w:t xml:space="preserve">’ (read: Yi Se Lie) is a transliteration of ‘Israel’. The Chinese </w:t>
      </w:r>
      <w:r w:rsidRPr="00845BB1">
        <w:rPr>
          <w:rFonts w:ascii="Calibri" w:hAnsi="Calibri" w:cs="Calibri"/>
          <w:color w:val="000000" w:themeColor="text1"/>
        </w:rPr>
        <w:lastRenderedPageBreak/>
        <w:t>character ‘</w:t>
      </w:r>
      <w:r w:rsidRPr="00845BB1">
        <w:rPr>
          <w:rFonts w:ascii="Calibri" w:hAnsi="Calibri" w:cs="Calibri" w:hint="eastAsia"/>
          <w:color w:val="000000" w:themeColor="text1"/>
        </w:rPr>
        <w:t>族</w:t>
      </w:r>
      <w:r w:rsidRPr="00845BB1">
        <w:rPr>
          <w:rFonts w:ascii="Calibri" w:hAnsi="Calibri" w:cs="Calibri"/>
          <w:color w:val="000000" w:themeColor="text1"/>
        </w:rPr>
        <w:t>’ in ‘</w:t>
      </w:r>
      <w:r w:rsidRPr="00845BB1">
        <w:rPr>
          <w:rFonts w:ascii="Calibri" w:hAnsi="Calibri" w:cs="Calibri" w:hint="eastAsia"/>
          <w:color w:val="000000" w:themeColor="text1"/>
        </w:rPr>
        <w:t>以色列族</w:t>
      </w:r>
      <w:r w:rsidRPr="00845BB1">
        <w:rPr>
          <w:rFonts w:ascii="Calibri" w:hAnsi="Calibri" w:cs="Calibri"/>
          <w:color w:val="000000" w:themeColor="text1"/>
        </w:rPr>
        <w:t xml:space="preserve">’ means a certain group of people living collectively, or lineage by blood (Peng, 1985). But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translates this Chinese transliteration.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(1992, p. 35), in the context of criticising the translation of </w:t>
      </w:r>
      <w:r w:rsidRPr="00845BB1">
        <w:rPr>
          <w:rFonts w:ascii="Calibri" w:hAnsi="Calibri" w:cs="Calibri"/>
          <w:i/>
          <w:iCs/>
          <w:color w:val="000000" w:themeColor="text1"/>
        </w:rPr>
        <w:t>The Old Testament</w:t>
      </w:r>
      <w:r w:rsidRPr="00845BB1">
        <w:rPr>
          <w:rFonts w:ascii="Calibri" w:hAnsi="Calibri" w:cs="Calibri"/>
          <w:color w:val="000000" w:themeColor="text1"/>
        </w:rPr>
        <w:t xml:space="preserve"> by the Taiping rebels, translates the word ‘</w:t>
      </w:r>
      <w:r w:rsidRPr="00845BB1">
        <w:rPr>
          <w:rFonts w:ascii="Calibri" w:hAnsi="Calibri" w:cs="Calibri" w:hint="eastAsia"/>
          <w:color w:val="000000" w:themeColor="text1"/>
        </w:rPr>
        <w:t>以色列族</w:t>
      </w:r>
      <w:r w:rsidRPr="00845BB1">
        <w:rPr>
          <w:rFonts w:ascii="Calibri" w:hAnsi="Calibri" w:cs="Calibri"/>
          <w:color w:val="000000" w:themeColor="text1"/>
        </w:rPr>
        <w:t>’ as ‘races can be classified according to their colour’. Granted, each Chinese character in the word ‘</w:t>
      </w:r>
      <w:r w:rsidRPr="00845BB1">
        <w:rPr>
          <w:rFonts w:ascii="Calibri" w:hAnsi="Calibri" w:cs="Calibri" w:hint="eastAsia"/>
          <w:color w:val="000000" w:themeColor="text1"/>
        </w:rPr>
        <w:t>以色列族</w:t>
      </w:r>
      <w:r w:rsidRPr="00845BB1">
        <w:rPr>
          <w:rFonts w:ascii="Calibri" w:hAnsi="Calibri" w:cs="Calibri"/>
          <w:color w:val="000000" w:themeColor="text1"/>
        </w:rPr>
        <w:t xml:space="preserve">’ put together can amount to an interpretation of what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understood (or not). But it is a </w:t>
      </w:r>
      <w:r w:rsidRPr="00845BB1">
        <w:rPr>
          <w:rFonts w:ascii="Calibri" w:hAnsi="Calibri" w:cs="Calibri"/>
          <w:i/>
          <w:iCs/>
          <w:color w:val="000000" w:themeColor="text1"/>
        </w:rPr>
        <w:t>proper noun</w:t>
      </w:r>
      <w:r w:rsidRPr="00845BB1">
        <w:rPr>
          <w:rFonts w:ascii="Calibri" w:hAnsi="Calibri" w:cs="Calibri"/>
          <w:color w:val="000000" w:themeColor="text1"/>
        </w:rPr>
        <w:t xml:space="preserve"> designated for the people of Israel, not an adjective or adverb to describe racialisation. Certainly, a transliteration must not be translated again since it can misconstrue meanings. </w:t>
      </w:r>
    </w:p>
    <w:p w14:paraId="43A69B5A" w14:textId="77777777" w:rsidR="007C0A11" w:rsidRPr="00845BB1" w:rsidRDefault="007C0A11" w:rsidP="007C0A11">
      <w:pPr>
        <w:spacing w:line="360" w:lineRule="auto"/>
        <w:rPr>
          <w:rFonts w:ascii="Calibri" w:hAnsi="Calibri" w:cs="Calibri"/>
          <w:color w:val="000000" w:themeColor="text1"/>
        </w:rPr>
      </w:pP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interpretation was completely wrong because this word was specifically transliterated to mean ‘Israelites’ in the Chinese translation of </w:t>
      </w:r>
      <w:r w:rsidRPr="00845BB1">
        <w:rPr>
          <w:rFonts w:ascii="Calibri" w:hAnsi="Calibri" w:cs="Calibri"/>
          <w:i/>
          <w:iCs/>
          <w:color w:val="000000" w:themeColor="text1"/>
        </w:rPr>
        <w:t>The Old Testament</w:t>
      </w:r>
      <w:r w:rsidRPr="00845BB1">
        <w:rPr>
          <w:rFonts w:ascii="Calibri" w:hAnsi="Calibri" w:cs="Calibri"/>
          <w:color w:val="000000" w:themeColor="text1"/>
        </w:rPr>
        <w:t xml:space="preserve"> in the Taiping Rebellion, which was led by Christians. I am no Christian, but I know it can be inferred that the word ‘Israelites’ would make sense in the </w:t>
      </w:r>
      <w:r w:rsidRPr="00845BB1">
        <w:rPr>
          <w:rFonts w:ascii="Calibri" w:hAnsi="Calibri" w:cs="Calibri"/>
          <w:i/>
          <w:iCs/>
          <w:color w:val="000000" w:themeColor="text1"/>
        </w:rPr>
        <w:t>Bible</w:t>
      </w:r>
      <w:r w:rsidRPr="00845BB1">
        <w:rPr>
          <w:rFonts w:ascii="Calibri" w:hAnsi="Calibri" w:cs="Calibri"/>
          <w:color w:val="000000" w:themeColor="text1"/>
        </w:rPr>
        <w:t xml:space="preserve">. Why did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not realise that this Chinese word could merely mean ‘Israelites’ in the biblical context? I understand that no thesis is without faults, every piece of academic work has some flaws. I can entertain the idea that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just made a mistake in the act of translation. However, this mistake seemed rather contentious since the translation directly described that Chinese culture tended to classify peoples according to their colours. How true is this description in this statement? Has any other scholar researched this specific term? How has his positionality influenced his act of translation? </w:t>
      </w:r>
    </w:p>
    <w:p w14:paraId="69A2AB0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his translation,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(1992, p. 35) quotes Yingming Peng (1985, p. 8), as if Peng made the translation. But Peng (1985) never translated ‘</w:t>
      </w:r>
      <w:r w:rsidRPr="00845BB1">
        <w:rPr>
          <w:rFonts w:ascii="Calibri" w:hAnsi="Calibri" w:cs="Calibri" w:hint="eastAsia"/>
          <w:color w:val="000000" w:themeColor="text1"/>
        </w:rPr>
        <w:t>以色列族</w:t>
      </w:r>
      <w:r w:rsidRPr="00845BB1">
        <w:rPr>
          <w:rFonts w:ascii="Calibri" w:hAnsi="Calibri" w:cs="Calibri"/>
          <w:color w:val="000000" w:themeColor="text1"/>
        </w:rPr>
        <w:t xml:space="preserve">’ in that way, Peng never even attempted to translate it at all. His article was written in Chinese and his readers knew what this transliteration literally meant, which was definitely not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translation. One simply cannot find that translation in Peng’s work, which renders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translation dishonest.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wanted to make his own translation appear to be an authoritative one, which is why he references Peng’s work. Such a translation of ‘</w:t>
      </w:r>
      <w:r w:rsidRPr="00845BB1">
        <w:rPr>
          <w:rFonts w:ascii="Calibri" w:hAnsi="Calibri" w:cs="Calibri" w:hint="eastAsia"/>
          <w:color w:val="000000" w:themeColor="text1"/>
        </w:rPr>
        <w:t>以色列族</w:t>
      </w:r>
      <w:r w:rsidRPr="00845BB1">
        <w:rPr>
          <w:rFonts w:ascii="Calibri" w:hAnsi="Calibri" w:cs="Calibri"/>
          <w:color w:val="000000" w:themeColor="text1"/>
        </w:rPr>
        <w:t xml:space="preserve">’, it can be concluded, only came from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’s own misconceptions, which was deliberate in order to accuse Chinese culture and ideology of racism by nature.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simply fabricated the translation in order to solidify his biases about Chinese culture and its racial ideologies. I also would question his Chinese language skills and knowledge when he has self-claimed to be a scholar of Chinese history, for whom advanced Chinese language skills should be compulsory and such superficial mistakes should be avoidable.</w:t>
      </w:r>
    </w:p>
    <w:p w14:paraId="2087210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Apart from his problematic Chinese skills and the intentions behind his translation and analyses, he had also disclosed his positionality: that he was not someone who still believed, in his own words, in “the ‘hegemonic power’ of the West” and someone who did not believe “cultural reorientations can only be ‘imposed’ by ‘Euro-American imperialism’”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1993, p. 73, cited in a response to Arif Dirlik’s review, 1993, p. 73). His positionality in examining Chinese discourses of race and racism shows that he is apologetic regarding Western colonialism. Or at least, he was not willing to confront the impact of Western colonialism because he was sympathetic towards it. For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as a White European scholar, this is an ethically unsustainable position to take. With a prominent scholar in my field of research, whose positionality is largely a colonial apologist, my positionality as an anti-colonial scholar comes into direct conflict. I am convinced that colonialism has played a decisive role in shaping and fostering racism in China, not only because of the national curriculum I received in China, but also thanks to the sociological education I have received since I left China. Pointing out my epistemic conflict with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rPr>
        <w:t xml:space="preserve"> helps highlight my positionality as it shows my motivation in researching this topic. </w:t>
      </w:r>
    </w:p>
    <w:p w14:paraId="7B09DC7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need for my positionality to be anti-colonial does not come from what the official narrative taught when I was in schools in China, but comes directly from my own observations of raciality and coloniality in Chinese society informed by sociology. As I stated, what I have observed of the experience of my previous Black English teachers was a direct reflection of how race and racism were manifesting in China. Additionally, my observations of how White people are praised and Whiteness upheld, while Chineseness and Blackness are all devalued in comparison, such as the skin-whitening cosmetic products, plastic surgery of reconstructing eyelids and nose shapes to conform to a White beauty standard, excessive admiration of White people in dating scenes, and the desire to reproduce ‘mix-blood’ babies with White people (Frazier and Zhang, 2014; Lin, 2021; Johansson, 1998; Mak, 2007) reflects coloniality if we take the definition of coloniality by Maldonado-Torres (2016). All these instances were studied by scholars before and observed by my participants, showing how common and unquestioned those phenomena are in Chinese society. They precisely show how coloniality is deeply and currently rooted in Chinese society, yet often normalised and ignored. Based on my positionality being anti-colonial, the knowledge this thesis produces aligns with my anti-colonial stance, which is thematic with the decolonial and postcolonial theories featured in this thesis. </w:t>
      </w:r>
    </w:p>
    <w:p w14:paraId="445B5E1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Specifically, this thesis aims to produce knowledge which is informed by decolonial and postcolonial scholarship. It should contribute to the understanding of racial ideology and </w:t>
      </w:r>
      <w:r w:rsidRPr="00845BB1">
        <w:rPr>
          <w:rFonts w:ascii="Calibri" w:hAnsi="Calibri" w:cs="Calibri"/>
          <w:color w:val="000000" w:themeColor="text1"/>
        </w:rPr>
        <w:lastRenderedPageBreak/>
        <w:t xml:space="preserve">colonial manifestations in Chinese society, and a more nuanced and historically cohesive theorisation of Chinese modernity in relation to its coloniality. By illuminating how Black experiences of racism reflect the Chinese episteme of race and racialisation, this thesis demonstrates how Chinese people see themselves in the racial hierarchy and a racial temporality in relation to other peoples in the world. This knowledge is produced for Black people, offering a solid overview of how Blackness is viewed and treated in China. It acknowledges and validates the experiences of racism of Black people, reassuring that they are understood and their effort of participation are not wasted. I also hope that this thesis offers an empirically and theoretically rigorous explanation of why anti-Black racism appears to be what it is right now for my previous Black English teacher and all the Black English teachers I have interviewed. Additionally, I hope this knowledge can inform subsequent scholarship on this topic of racism in China to seriously consider the role of coloniality, and the experiences of people who are victimised by racism. </w:t>
      </w:r>
    </w:p>
    <w:p w14:paraId="0034FC9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study is not value-free research as I take my own subjectivity into consideration. As I am interested in the meanings of racialising actors and actions in a given social setting, such as Black English teachers’ professional and personal lives in Shanghai, how I interpret the meaning is completely dependent on my subjectivity. I also highly value the subjectivity of my informants as I centralise their perspectives. Their viewpoints are vital for narrating their experiences to illustrate this racist phenomenon in Chinese society.  </w:t>
      </w:r>
    </w:p>
    <w:p w14:paraId="0BC9C4E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conclusion, I have examined my position as a Chinese person, a Chinese student studying in a university in England and what those identities meant for the Black English teachers. My positionality as an anti-colonial scholar decides my disagreement with existing scholarship on the topic of racism in China. The knowledge produced based on my positionality will align with an anti-colonial stance, which is also in essence an anti-racist position. </w:t>
      </w:r>
    </w:p>
    <w:p w14:paraId="5692B7CA"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42" w:name="_Toc195794106"/>
      <w:r w:rsidRPr="00845BB1">
        <w:rPr>
          <w:rFonts w:ascii="Calibri" w:eastAsiaTheme="majorEastAsia" w:hAnsi="Calibri" w:cstheme="majorBidi"/>
          <w:b/>
          <w:color w:val="000000" w:themeColor="text1"/>
          <w:sz w:val="26"/>
          <w:szCs w:val="26"/>
        </w:rPr>
        <w:t>6. Limitations</w:t>
      </w:r>
      <w:bookmarkEnd w:id="42"/>
    </w:p>
    <w:p w14:paraId="55A1B69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Finally, I want to focus on two aspects that are missing from my research and constitute its key limitations: a possible sampling of Black African residents in Guangzhou and using the methods of focus group and diary study. </w:t>
      </w:r>
    </w:p>
    <w:p w14:paraId="37E7615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My choice of Shanghai as the site for this research was due to its colonial history and a large community of foreign nationals including Black residents. However, Shanghai’s Black community comparatively has not been as controversial as the Black African residential district in Guangzhou, because Black people in Shanghai never collectively reside in a certain district. By contrast, in Guangzhou, Black African people mostly live in the Xiaobei District.  </w:t>
      </w:r>
      <w:r w:rsidRPr="00845BB1">
        <w:rPr>
          <w:rFonts w:ascii="Calibri" w:hAnsi="Calibri" w:cs="Calibri"/>
          <w:color w:val="000000" w:themeColor="text1"/>
        </w:rPr>
        <w:lastRenderedPageBreak/>
        <w:t xml:space="preserve">Several scholars (Castillo and Amoah, 2020; Huang, 2020; Lan, 2016, 2019; Qiu, 2021; Su et al., 2022) have demonstrated and examined the “grassroot” interactions between Chinese locals and Black African residents. Studying racial relations shown in these interactions would certainly illuminate ideologies of race and enactments of racism. My research only focused on a single group of Black English teachers in Shanghai, whose economic, social, and cultural relations are mostly similar and overlapping. Specifically, the sampling of my participants are more leaning towards African American women from North American countries like the USA, due to a larger number of US citizens living in Shanghai. The class differences between Black people and Chinese people, as well as class positions within the Black community in Shanghai are not readily explained. However, Black African residents are employed as grassroot business owners in comparison to Chinese migrants business owners, which reflects a variation of social class positions (Lan, 2016). </w:t>
      </w:r>
    </w:p>
    <w:p w14:paraId="428E9C0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Another limitation of this thesis is the decision not to conduct a focus group with my participants. As this research was conducted online with all interviews being completed via videoconferencing platforms, a focus group discussion would also have had to be conducted online. Apart from difficulties of liaison with participants to arrange a mutually convenient timeslot for a focus group, I was also facing logistical challenges, such as choosing which platform would be appropriate. Samardzic et al. (2024) assert that technological and logistical issues are key in successfully conducting focus groups as moderation in controlling the discussion and internet connections are all dependent on external factors.</w:t>
      </w:r>
    </w:p>
    <w:p w14:paraId="740391D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Another difficulty lies with the sensitivity of my research focus, which is racism in China. Specifically, it is about the ethical practices with a method of focus groups and how it mitigates harm. Samardzic et al. (2024) notes that the participants’ willingness to discuss such sensitive issues with other people would reduce the quality of research because some, out of fear, might not want to disclose too much information to strangers and potentially violate norms of acceptable perceptions during focus group discussions. In my particular case, my participants did not necessarily know each other, but they are colleagues in the same industry. They have said that they may know of each other in such a small Black community, which evoke a notion of internal confidentiality because of their possible relation with each other. Internal confidentiality refers to the protection issued for informants whose data might be recognised and sanctioned by, or cause harm to, other informants or people outside of the research endeavours (Tolich, 2009). It is different from external confidentiality where informants of the focus group must not disclose any contents of the discussion to anyone who did not participate. What they chose to disclose about </w:t>
      </w:r>
      <w:r w:rsidRPr="00845BB1">
        <w:rPr>
          <w:rFonts w:ascii="Calibri" w:hAnsi="Calibri" w:cs="Calibri"/>
          <w:color w:val="000000" w:themeColor="text1"/>
        </w:rPr>
        <w:lastRenderedPageBreak/>
        <w:t xml:space="preserve">racism might incite interpersonal politics which would cause harm to the participants. Warr (2005, p. 203) notes that discussions in focus groups can be hard to control, “as opinions and anecdotes are shared, challenged and truncated as participants join in, or drop out of, the discussions taking place”. It is especially risky because a challenging discussion on racism can potentially cause mental harm to the discussants, which had to be protected and maintained against a group effect where “statements cannot be taken back and harm may result from the limits of internal confidentiality”. Confidentiality is the main reason why I did not deploy focus groups as a method eventually. </w:t>
      </w:r>
    </w:p>
    <w:p w14:paraId="47FE461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Last limitation was the failure of including and analysing data collected through diary study in this thesis. After all interviews were completed, I contacted all eleven participants to inquire if they would be interested in participating in a diary study to further understand their experiences of racism in a more immediate manner. I was only able to conduct one diary study with Ash because this method is highly dependent on the availability of the participants. Through the period of 2022, my participants in Shanghai had to live through a turbulent time under the dynamic zero COVID policy (Burki, 2022). Black English teachers had to deal with daily COVID tests, racially motivated microaggressions, managing teaching responsibilities through remote methods and online platforms, and shopping for essential commodities. Many foreigners, as reported by my participants, have left China during that time. Many are merely unavailable for further research activities. The data collected by that one diary study was not enough for generating codes and themes in the data analysis process. Therefore, it was a limitation of this thesis that some methods are highly conditionally applicable for fieldwork. The most important conditions might be the availability of the participants. the researcher should also become aware and show sympathy towards the collective situations the participants experience and amend the methods and fieldwork accordingly.   </w:t>
      </w:r>
    </w:p>
    <w:p w14:paraId="00D38C5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Summarising this section, when it comes to limitations, my research did not cover racism in other Chinese cities, for instance, Guangzhou where the most infamous racist incidents happened. I also did not use focus groups and failed to sufficiently use diary study. The former was due to the difficulties to arrange group discussions with informants via online videoconferencing platforms during the lockdowns in China, potential technical issues to moderate and control the process of discussions, and most importantly, the confidentiality promised too informants in order to protect their identity and data provided against outsiders and other insider informants. The latter failed due to considerations of the participants’ circumstances and availability for conducting research activities. </w:t>
      </w:r>
    </w:p>
    <w:p w14:paraId="4EBBB0FC"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43" w:name="_Toc195794107"/>
      <w:r w:rsidRPr="00845BB1">
        <w:rPr>
          <w:rFonts w:ascii="Calibri" w:eastAsiaTheme="majorEastAsia" w:hAnsi="Calibri" w:cstheme="majorBidi"/>
          <w:b/>
          <w:color w:val="000000" w:themeColor="text1"/>
          <w:sz w:val="26"/>
          <w:szCs w:val="26"/>
        </w:rPr>
        <w:lastRenderedPageBreak/>
        <w:t>Conclusion</w:t>
      </w:r>
      <w:bookmarkEnd w:id="43"/>
      <w:r w:rsidRPr="00845BB1">
        <w:rPr>
          <w:rFonts w:ascii="Calibri" w:eastAsiaTheme="majorEastAsia" w:hAnsi="Calibri" w:cstheme="majorBidi"/>
          <w:b/>
          <w:color w:val="000000" w:themeColor="text1"/>
          <w:sz w:val="26"/>
          <w:szCs w:val="26"/>
        </w:rPr>
        <w:t xml:space="preserve"> </w:t>
      </w:r>
    </w:p>
    <w:p w14:paraId="1181830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chapter introduced my choices of method and methodologies, specifying the phenomenological approach with semi-structured interviews for research racism. During my fieldwork, semi-structured interviews demonstrated its capacity to document and help analyse the experiences of racism of Black English teachers in China. The data was analysed according to the thematic coding strategy in which several factual and theoretical categories were created. Both inductive and deductive approaches of coding were deployed for a deep and thorough understanding of the data collected, initiating subsequent chapters of data analysis. The ethical issues were addressed, especially the confidentiality of participants’ identifiable data and the safety of data. My positionality and reflexivity are based on my theoretically and personally informed experiences and knowledge, making my thesis to be anti-colonial in its political stance. In the next chapters, I will docus on racism experiences by Black English teachers in their professional and personal lives to illustrate the racialised episteme, ideology, and practices in Chinese society. </w:t>
      </w:r>
    </w:p>
    <w:p w14:paraId="308D3DF3" w14:textId="77777777" w:rsidR="007C0A11" w:rsidRPr="00845BB1" w:rsidRDefault="007C0A11" w:rsidP="007C0A11">
      <w:pPr>
        <w:spacing w:line="360" w:lineRule="auto"/>
        <w:rPr>
          <w:rFonts w:ascii="Calibri" w:hAnsi="Calibri" w:cs="Calibri"/>
          <w:color w:val="000000" w:themeColor="text1"/>
        </w:rPr>
      </w:pPr>
    </w:p>
    <w:p w14:paraId="358E5DE8" w14:textId="77777777" w:rsidR="007C0A11" w:rsidRPr="00845BB1" w:rsidRDefault="007C0A11" w:rsidP="007C0A11">
      <w:pPr>
        <w:spacing w:line="360" w:lineRule="auto"/>
        <w:rPr>
          <w:rFonts w:ascii="Calibri" w:hAnsi="Calibri" w:cs="Calibri"/>
          <w:color w:val="000000" w:themeColor="text1"/>
        </w:rPr>
      </w:pPr>
    </w:p>
    <w:p w14:paraId="24956949" w14:textId="77777777" w:rsidR="00BF057E" w:rsidRPr="00845BB1" w:rsidRDefault="00BF057E" w:rsidP="007C0A11">
      <w:pPr>
        <w:spacing w:line="360" w:lineRule="auto"/>
        <w:rPr>
          <w:rFonts w:ascii="Calibri" w:hAnsi="Calibri" w:cs="Calibri"/>
          <w:color w:val="000000" w:themeColor="text1"/>
        </w:rPr>
      </w:pPr>
    </w:p>
    <w:p w14:paraId="596CEFA5" w14:textId="77777777" w:rsidR="00BF057E" w:rsidRPr="00845BB1" w:rsidRDefault="00BF057E" w:rsidP="007C0A11">
      <w:pPr>
        <w:spacing w:line="360" w:lineRule="auto"/>
        <w:rPr>
          <w:rFonts w:ascii="Calibri" w:hAnsi="Calibri" w:cs="Calibri"/>
          <w:color w:val="000000" w:themeColor="text1"/>
        </w:rPr>
      </w:pPr>
    </w:p>
    <w:p w14:paraId="6E0C31E0" w14:textId="77777777" w:rsidR="00BF057E" w:rsidRPr="00845BB1" w:rsidRDefault="00BF057E" w:rsidP="007C0A11">
      <w:pPr>
        <w:spacing w:line="360" w:lineRule="auto"/>
        <w:rPr>
          <w:rFonts w:ascii="Calibri" w:hAnsi="Calibri" w:cs="Calibri"/>
          <w:color w:val="000000" w:themeColor="text1"/>
        </w:rPr>
      </w:pPr>
    </w:p>
    <w:p w14:paraId="4DD3613C" w14:textId="77777777" w:rsidR="00BF057E" w:rsidRPr="00845BB1" w:rsidRDefault="00BF057E" w:rsidP="007C0A11">
      <w:pPr>
        <w:spacing w:line="360" w:lineRule="auto"/>
        <w:rPr>
          <w:rFonts w:ascii="Calibri" w:hAnsi="Calibri" w:cs="Calibri"/>
          <w:color w:val="000000" w:themeColor="text1"/>
        </w:rPr>
      </w:pPr>
    </w:p>
    <w:p w14:paraId="3E58A4D7" w14:textId="77777777" w:rsidR="00BF057E" w:rsidRPr="00845BB1" w:rsidRDefault="00BF057E" w:rsidP="007C0A11">
      <w:pPr>
        <w:spacing w:line="360" w:lineRule="auto"/>
        <w:rPr>
          <w:rFonts w:ascii="Calibri" w:hAnsi="Calibri" w:cs="Calibri"/>
          <w:color w:val="000000" w:themeColor="text1"/>
        </w:rPr>
      </w:pPr>
    </w:p>
    <w:p w14:paraId="3C9E64B1" w14:textId="77777777" w:rsidR="00BF057E" w:rsidRPr="00845BB1" w:rsidRDefault="00BF057E" w:rsidP="007C0A11">
      <w:pPr>
        <w:spacing w:line="360" w:lineRule="auto"/>
        <w:rPr>
          <w:rFonts w:ascii="Calibri" w:hAnsi="Calibri" w:cs="Calibri"/>
          <w:color w:val="000000" w:themeColor="text1"/>
        </w:rPr>
      </w:pPr>
    </w:p>
    <w:p w14:paraId="3BA5009F" w14:textId="77777777" w:rsidR="00BF057E" w:rsidRPr="00845BB1" w:rsidRDefault="00BF057E" w:rsidP="007C0A11">
      <w:pPr>
        <w:spacing w:line="360" w:lineRule="auto"/>
        <w:rPr>
          <w:rFonts w:ascii="Calibri" w:hAnsi="Calibri" w:cs="Calibri"/>
          <w:color w:val="000000" w:themeColor="text1"/>
        </w:rPr>
      </w:pPr>
    </w:p>
    <w:p w14:paraId="29F54F74" w14:textId="77777777" w:rsidR="00BF057E" w:rsidRPr="00845BB1" w:rsidRDefault="00BF057E" w:rsidP="007C0A11">
      <w:pPr>
        <w:spacing w:line="360" w:lineRule="auto"/>
        <w:rPr>
          <w:rFonts w:ascii="Calibri" w:hAnsi="Calibri" w:cs="Calibri"/>
          <w:color w:val="000000" w:themeColor="text1"/>
        </w:rPr>
      </w:pPr>
    </w:p>
    <w:p w14:paraId="57BC3609" w14:textId="77777777" w:rsidR="00BF057E" w:rsidRPr="00845BB1" w:rsidRDefault="00BF057E" w:rsidP="007C0A11">
      <w:pPr>
        <w:spacing w:line="360" w:lineRule="auto"/>
        <w:rPr>
          <w:rFonts w:ascii="Calibri" w:hAnsi="Calibri" w:cs="Calibri"/>
          <w:color w:val="000000" w:themeColor="text1"/>
        </w:rPr>
      </w:pPr>
    </w:p>
    <w:p w14:paraId="4448DD9E" w14:textId="77777777" w:rsidR="00BF057E" w:rsidRPr="00845BB1" w:rsidRDefault="00BF057E" w:rsidP="007C0A11">
      <w:pPr>
        <w:spacing w:line="360" w:lineRule="auto"/>
        <w:rPr>
          <w:rFonts w:ascii="Calibri" w:hAnsi="Calibri" w:cs="Calibri"/>
          <w:color w:val="000000" w:themeColor="text1"/>
        </w:rPr>
      </w:pPr>
    </w:p>
    <w:p w14:paraId="31B563D3" w14:textId="77777777" w:rsidR="007C0A11" w:rsidRPr="00845BB1" w:rsidRDefault="007C0A11" w:rsidP="007C0A11">
      <w:pPr>
        <w:keepNext/>
        <w:keepLines/>
        <w:spacing w:before="240" w:after="0" w:line="360" w:lineRule="auto"/>
        <w:outlineLvl w:val="0"/>
        <w:rPr>
          <w:rFonts w:ascii="Calibri" w:eastAsiaTheme="majorEastAsia" w:hAnsi="Calibri" w:cstheme="majorBidi"/>
          <w:b/>
          <w:color w:val="000000" w:themeColor="text1"/>
          <w:sz w:val="32"/>
          <w:szCs w:val="32"/>
        </w:rPr>
      </w:pPr>
      <w:bookmarkStart w:id="44" w:name="_Toc195794108"/>
      <w:r w:rsidRPr="00845BB1">
        <w:rPr>
          <w:rFonts w:ascii="Calibri" w:eastAsiaTheme="majorEastAsia" w:hAnsi="Calibri" w:cstheme="majorBidi"/>
          <w:b/>
          <w:color w:val="000000" w:themeColor="text1"/>
          <w:sz w:val="32"/>
          <w:szCs w:val="32"/>
        </w:rPr>
        <w:lastRenderedPageBreak/>
        <w:t>Chapter V: Anti-Black Racism in China’s ELT Industry</w:t>
      </w:r>
      <w:bookmarkEnd w:id="44"/>
      <w:r w:rsidRPr="00845BB1">
        <w:rPr>
          <w:rFonts w:ascii="Calibri" w:eastAsiaTheme="majorEastAsia" w:hAnsi="Calibri" w:cstheme="majorBidi"/>
          <w:b/>
          <w:color w:val="000000" w:themeColor="text1"/>
          <w:sz w:val="32"/>
          <w:szCs w:val="32"/>
        </w:rPr>
        <w:t xml:space="preserve"> </w:t>
      </w:r>
    </w:p>
    <w:p w14:paraId="16C367A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thesis focuses on the lives of Black English teachers in Shanghai, whose experiences of racism will be analysed to reflect on anti-Black racism in Chinese society. In this chapter, I will discuss the native-speakerism manifesting in the everyday interactions between Black English teachers and other stakeholders, such as their students, the students’ parents, the teachers’ Chinese and White colleagues and the school management. I aim to answer two research questions in this chapter: what role does the racial identity of Shanghai-based Black English teachers play in their lives, especially in their work environment? To what extent does native-speakerism informed White privilege appear and operate in the Chinese English language training industry from the viewpoints of Black English teachers? </w:t>
      </w:r>
    </w:p>
    <w:p w14:paraId="616B340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Shanshan Lan (2022, p. 119), in her study of precarious Whiteness in the Chinese ELT industry, states that “China represents a space of rupture where white skin can be decoupled from white hegemony due to the transformation of corporeal whiteness into a minority identity.” Put another way, Lan indicates that the Whiteness normalised in Western society does not stay the same in Chinese society. She argues that White teachers in China are minoritised, therefore oppressed, by the Chinese. This chapter investigates Black English teachers’ daily experiences of native-speakerism in China’s ELT industry, which will pave the way for a more nuanced understanding of White supremacy and anti-Black racism in Chinese society. To demonstrate what life is like for a Black English teacher in China, I will analyse participants’ experiences from the early stages in which Black teachers search for jobs to their daily encounters of racism in their workplaces. </w:t>
      </w:r>
    </w:p>
    <w:p w14:paraId="68B7AE48" w14:textId="77777777" w:rsidR="007C0A11" w:rsidRPr="00845BB1" w:rsidRDefault="007C0A11" w:rsidP="007C0A11">
      <w:pPr>
        <w:keepNext/>
        <w:keepLines/>
        <w:spacing w:before="40" w:after="0" w:line="360" w:lineRule="auto"/>
        <w:outlineLvl w:val="1"/>
        <w:rPr>
          <w:rFonts w:asciiTheme="majorHAnsi" w:eastAsiaTheme="majorEastAsia" w:hAnsiTheme="majorHAnsi" w:cstheme="majorBidi"/>
          <w:b/>
          <w:color w:val="000000" w:themeColor="text1"/>
          <w:sz w:val="26"/>
          <w:szCs w:val="26"/>
        </w:rPr>
      </w:pPr>
      <w:bookmarkStart w:id="45" w:name="_Toc175430293"/>
      <w:bookmarkStart w:id="46" w:name="_Toc175431485"/>
      <w:bookmarkStart w:id="47" w:name="_Toc195794109"/>
      <w:r w:rsidRPr="00845BB1">
        <w:rPr>
          <w:rFonts w:asciiTheme="majorHAnsi" w:eastAsiaTheme="majorEastAsia" w:hAnsiTheme="majorHAnsi" w:cstheme="majorBidi"/>
          <w:b/>
          <w:color w:val="000000" w:themeColor="text1"/>
          <w:sz w:val="26"/>
          <w:szCs w:val="26"/>
        </w:rPr>
        <w:t>1. English Language Teaching Qualifications</w:t>
      </w:r>
      <w:bookmarkEnd w:id="45"/>
      <w:bookmarkEnd w:id="46"/>
      <w:bookmarkEnd w:id="47"/>
    </w:p>
    <w:p w14:paraId="69A5F3C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first would like to ask the following questions to expand on my problematisation of the term ‘qualifications’ in the title of this section: What qualifies an English language teacher: their educational and professional background or their racial identity? Do qualifications matter in the ELT industry? Answering these questions might seem straightforward to those who value professional qualifications. However, the qualifications of Black English teachers at times become secondary in an industry controlled by native-speakerism. In this section, I will address these questions. </w:t>
      </w:r>
    </w:p>
    <w:p w14:paraId="1E85B0D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In August 2023, I came across an article that reported on new regulations and policies issued by the Chinese government on the management of human resources, stating that from the 1</w:t>
      </w:r>
      <w:r w:rsidRPr="00845BB1">
        <w:rPr>
          <w:rFonts w:ascii="Calibri" w:hAnsi="Calibri" w:cs="Calibri"/>
          <w:color w:val="000000" w:themeColor="text1"/>
          <w:vertAlign w:val="superscript"/>
        </w:rPr>
        <w:t>st</w:t>
      </w:r>
      <w:r w:rsidRPr="00845BB1">
        <w:rPr>
          <w:rFonts w:ascii="Calibri" w:hAnsi="Calibri" w:cs="Calibri"/>
          <w:color w:val="000000" w:themeColor="text1"/>
        </w:rPr>
        <w:t xml:space="preserve"> of August 2023, “the ‘Regulations on the Management of Human Resources Service Agency’ will come into effect… Discriminatory content based on ethnicity, race, gender, </w:t>
      </w:r>
      <w:r w:rsidRPr="00845BB1">
        <w:rPr>
          <w:rFonts w:ascii="Calibri" w:hAnsi="Calibri" w:cs="Calibri"/>
          <w:color w:val="000000" w:themeColor="text1"/>
        </w:rPr>
        <w:lastRenderedPageBreak/>
        <w:t xml:space="preserve">religion, and other factors is strictly prohibited” (GICexpat, 2023). This was the first time that the Ministry of Human Resources and Social Security of the Chinese government recognised the role of race in formulating discriminatory strategies in employment in private and public sectors. And yet, job advertisements for White English teachers over non-White English teachers with implicitly racially discriminatory, but explicitly discriminatory terminology, for example, European teachers or native English teachers, are prevalent in the ELT industry in China. This contradiction serves as a starting point for a discussion of the entangled realities of native-speakerism and anti-Black racism in China’s English education industry. </w:t>
      </w:r>
    </w:p>
    <w:p w14:paraId="09DD437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Chapter IV, I introduced Ash – a Black woman from the USA, who had been teaching English in Shanghai for at least five years by the time of our interview. In the following quote, she testifies that it was rather difficult for her as a Black woman to find jobs. She was denied job opportunities simply because her Black identity did not meet what the school expected of an English teacher, even when her experience and expertise were highly desirable and essential for the role. Ash decided not to attach photos of herself to her CV and job applications to prevent direct and blunt rejections: </w:t>
      </w:r>
    </w:p>
    <w:p w14:paraId="08727B56" w14:textId="77777777" w:rsidR="007C0A11" w:rsidRPr="00845BB1" w:rsidRDefault="007C0A11" w:rsidP="007C0A11">
      <w:pPr>
        <w:spacing w:before="240" w:after="240" w:line="360" w:lineRule="auto"/>
        <w:rPr>
          <w:rFonts w:ascii="Calibri" w:eastAsia="Times New Roman" w:hAnsi="Calibri" w:cs="Calibri"/>
          <w:color w:val="000000" w:themeColor="text1"/>
          <w:kern w:val="0"/>
          <w14:ligatures w14:val="none"/>
        </w:rPr>
      </w:pPr>
      <w:r w:rsidRPr="00845BB1">
        <w:rPr>
          <w:rFonts w:ascii="Calibri" w:eastAsia="Times New Roman" w:hAnsi="Calibri" w:cs="Calibri"/>
          <w:b/>
          <w:bCs/>
          <w:i/>
          <w:iCs/>
          <w:color w:val="000000" w:themeColor="text1"/>
          <w:kern w:val="0"/>
          <w14:ligatures w14:val="none"/>
        </w:rPr>
        <w:t>Ash</w:t>
      </w:r>
      <w:r w:rsidRPr="00845BB1">
        <w:rPr>
          <w:rFonts w:ascii="Calibri" w:eastAsia="Times New Roman" w:hAnsi="Calibri" w:cs="Calibri"/>
          <w:i/>
          <w:iCs/>
          <w:color w:val="000000" w:themeColor="text1"/>
          <w:kern w:val="0"/>
          <w14:ligatures w14:val="none"/>
        </w:rPr>
        <w:t>: I remember I started sending my CV to recruiters without my photo, and when I did that, I would get a lot of calls or emails, “oh, you have so much experience, [we] want to talk to you, we just need you to send an updated CV with a photo”. And when I would do that, I would never hear from the recruiter.</w:t>
      </w:r>
    </w:p>
    <w:p w14:paraId="2AF247D1" w14:textId="77777777" w:rsidR="007C0A11" w:rsidRPr="00845BB1" w:rsidRDefault="007C0A11" w:rsidP="007C0A11">
      <w:pPr>
        <w:spacing w:before="240" w:after="240" w:line="360" w:lineRule="auto"/>
        <w:rPr>
          <w:rFonts w:ascii="Calibri" w:eastAsia="Times New Roman" w:hAnsi="Calibri" w:cs="Calibri"/>
          <w:color w:val="000000" w:themeColor="text1"/>
          <w:kern w:val="0"/>
          <w14:ligatures w14:val="none"/>
        </w:rPr>
      </w:pPr>
      <w:r w:rsidRPr="00845BB1">
        <w:rPr>
          <w:rFonts w:ascii="Calibri" w:eastAsia="Times New Roman" w:hAnsi="Calibri" w:cs="Calibri"/>
          <w:b/>
          <w:bCs/>
          <w:color w:val="000000" w:themeColor="text1"/>
          <w:kern w:val="0"/>
          <w14:ligatures w14:val="none"/>
        </w:rPr>
        <w:t>(Ash: 194-198)</w:t>
      </w:r>
    </w:p>
    <w:p w14:paraId="2BB9F1E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Similar incidents happened to Anna, a Black woman from an English speaking African country. Anna has been teaching English in Shanghai for five years and still remembers how she was rejected for jobs due to a sample video she was asked to submit, which revealed that she was a Black woman: </w:t>
      </w:r>
    </w:p>
    <w:p w14:paraId="1781B749" w14:textId="77777777" w:rsidR="007C0A11" w:rsidRPr="00845BB1" w:rsidRDefault="007C0A11" w:rsidP="007C0A11">
      <w:pPr>
        <w:spacing w:before="240" w:after="240" w:line="360" w:lineRule="auto"/>
        <w:rPr>
          <w:rFonts w:ascii="Calibri" w:eastAsia="Times New Roman" w:hAnsi="Calibri" w:cs="Calibri"/>
          <w:color w:val="000000" w:themeColor="text1"/>
          <w:kern w:val="0"/>
          <w14:ligatures w14:val="none"/>
        </w:rPr>
      </w:pPr>
      <w:r w:rsidRPr="00845BB1">
        <w:rPr>
          <w:rFonts w:ascii="Calibri" w:eastAsia="Times New Roman" w:hAnsi="Calibri" w:cs="Calibri"/>
          <w:b/>
          <w:bCs/>
          <w:i/>
          <w:iCs/>
          <w:color w:val="000000" w:themeColor="text1"/>
          <w:kern w:val="0"/>
          <w14:ligatures w14:val="none"/>
        </w:rPr>
        <w:t>Anna</w:t>
      </w:r>
      <w:r w:rsidRPr="00845BB1">
        <w:rPr>
          <w:rFonts w:ascii="Calibri" w:eastAsia="Times New Roman" w:hAnsi="Calibri" w:cs="Calibri"/>
          <w:i/>
          <w:iCs/>
          <w:color w:val="000000" w:themeColor="text1"/>
          <w:kern w:val="0"/>
          <w14:ligatures w14:val="none"/>
        </w:rPr>
        <w:t xml:space="preserve">: I don't know. I feel like it could have sometimes, it's disadvantage. Yeah. I feel like in some cases, that in some instances, it's a disadvantage, because there are some interviews that you can go and once, they… They'll be like, "ah, maybe send in your, you know, your video" or stuff like that. Some of the times you can like send in your video, I don't know if it will be like racially or they will just look at you and like, “no, this person is not for us”. Because sometimes you send in your introductory video, and they look at... Most probably, they look at it … and they never get back to you or any, say anything. Or they you go to an </w:t>
      </w:r>
      <w:r w:rsidRPr="00845BB1">
        <w:rPr>
          <w:rFonts w:ascii="Calibri" w:eastAsia="Times New Roman" w:hAnsi="Calibri" w:cs="Calibri"/>
          <w:i/>
          <w:iCs/>
          <w:color w:val="000000" w:themeColor="text1"/>
          <w:kern w:val="0"/>
          <w14:ligatures w14:val="none"/>
        </w:rPr>
        <w:lastRenderedPageBreak/>
        <w:t>interview they like, "oh, you are Black". I'm like, "yes". Sometimes, "oh, okay, we'll get back to you", and that'll be the end of it.</w:t>
      </w:r>
    </w:p>
    <w:p w14:paraId="66611DDF" w14:textId="77777777" w:rsidR="007C0A11" w:rsidRPr="00845BB1" w:rsidRDefault="007C0A11" w:rsidP="007C0A11">
      <w:pPr>
        <w:spacing w:before="240" w:after="240" w:line="360" w:lineRule="auto"/>
        <w:rPr>
          <w:rFonts w:ascii="Calibri" w:eastAsia="Times New Roman" w:hAnsi="Calibri" w:cs="Calibri"/>
          <w:color w:val="000000" w:themeColor="text1"/>
          <w:kern w:val="0"/>
          <w14:ligatures w14:val="none"/>
        </w:rPr>
      </w:pPr>
      <w:r w:rsidRPr="00845BB1">
        <w:rPr>
          <w:rFonts w:ascii="Calibri" w:eastAsia="Times New Roman" w:hAnsi="Calibri" w:cs="Calibri"/>
          <w:b/>
          <w:bCs/>
          <w:color w:val="000000" w:themeColor="text1"/>
          <w:kern w:val="0"/>
          <w14:ligatures w14:val="none"/>
        </w:rPr>
        <w:t>(Anna: 418-429)</w:t>
      </w:r>
    </w:p>
    <w:p w14:paraId="36C3D04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There are two aspects to discuss. The first is the recruitment process in China, in which a visual presentation of the applicant, for instance, a photo, is often required. This practice inevitably shows applicants’ appearances and facilitates unethical and unfair judgements against applicants’ identity, such as gender, ethnicity, race, and age. It makes it more likely that the merits of the applicant’s abilities, experience, and qualifications relevant to the position are overlooked. This recruitment practice can elicit unchecked biases and prejudice, and the enactment of racism. Ruecker (2011) analysed such behaviour in recruitment and maintains that it is considered illegal in many countries where anti-discrimination laws are stricter. </w:t>
      </w:r>
    </w:p>
    <w:p w14:paraId="1118F1B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second aspect is the racially charged discrimination against Black people in the job market for English education. This discrimination is masked behind the assumptions that Black people are unfit to teach because they are not native-speakers of English. I want to highlight the importance of qualification to address the questions posed at the beginning of this section so as to show why this is racially motivated action. Ash and Anna both have years of experience teaching English and have postgraduate degrees. They are competent to teach English in that they are sufficiently qualified to do so. But do their qualifications matter? Can their qualifications and experience in English education land them employment? The answer is no. What matters then, if not their qualifications? Race matters. Their racial identities on display on their CV matter over their qualifications. In the industry of ELT, Ash’s and Anna’s being Black can bar them from becoming “real” English teachers despite their qualifications. Ash told me that she would not hear back from the recruiters once her photos were sent. These photos, presenting her Blackness, played a much more important part than any of her qualifications in the ELT industry. </w:t>
      </w:r>
    </w:p>
    <w:p w14:paraId="04FE5B8B" w14:textId="77777777" w:rsidR="007C0A11" w:rsidRPr="00845BB1" w:rsidRDefault="007C0A11" w:rsidP="007C0A11">
      <w:pPr>
        <w:spacing w:before="240" w:after="240" w:line="360" w:lineRule="auto"/>
        <w:rPr>
          <w:rFonts w:ascii="Calibri" w:eastAsia="Times New Roman" w:hAnsi="Calibri" w:cs="Calibri"/>
          <w:color w:val="000000" w:themeColor="text1"/>
          <w:kern w:val="0"/>
          <w14:ligatures w14:val="none"/>
        </w:rPr>
      </w:pPr>
      <w:r w:rsidRPr="00845BB1">
        <w:rPr>
          <w:rFonts w:ascii="Calibri" w:eastAsia="Times New Roman" w:hAnsi="Calibri" w:cs="Calibri"/>
          <w:b/>
          <w:bCs/>
          <w:i/>
          <w:iCs/>
          <w:color w:val="000000" w:themeColor="text1"/>
          <w:kern w:val="0"/>
          <w14:ligatures w14:val="none"/>
        </w:rPr>
        <w:t>Ash</w:t>
      </w:r>
      <w:r w:rsidRPr="00845BB1">
        <w:rPr>
          <w:rFonts w:ascii="Calibri" w:eastAsia="Times New Roman" w:hAnsi="Calibri" w:cs="Calibri"/>
          <w:i/>
          <w:iCs/>
          <w:color w:val="000000" w:themeColor="text1"/>
          <w:kern w:val="0"/>
          <w14:ligatures w14:val="none"/>
        </w:rPr>
        <w:t>: They do not have many Black teachers or African American teachers or teachers from the African diaspora... Erm, because the locals, they think English speakers, they, when they think, American or, you know, whatever, Europe, or England. They think blonde hair, blue eyes, they just can't wrap their heads around the fact that a person who is a native English speaker from a native English-speaking country could be anything other than White or Caucasian.</w:t>
      </w:r>
    </w:p>
    <w:p w14:paraId="2D0A9759" w14:textId="77777777" w:rsidR="007C0A11" w:rsidRPr="00845BB1" w:rsidRDefault="007C0A11" w:rsidP="007C0A11">
      <w:pPr>
        <w:spacing w:before="240" w:after="240" w:line="360" w:lineRule="auto"/>
        <w:rPr>
          <w:rFonts w:ascii="Calibri" w:eastAsia="Times New Roman" w:hAnsi="Calibri" w:cs="Calibri"/>
          <w:color w:val="000000" w:themeColor="text1"/>
          <w:kern w:val="0"/>
          <w14:ligatures w14:val="none"/>
        </w:rPr>
      </w:pPr>
      <w:r w:rsidRPr="00845BB1">
        <w:rPr>
          <w:rFonts w:ascii="Calibri" w:eastAsia="Times New Roman" w:hAnsi="Calibri" w:cs="Calibri"/>
          <w:b/>
          <w:bCs/>
          <w:color w:val="000000" w:themeColor="text1"/>
          <w:kern w:val="0"/>
          <w14:ligatures w14:val="none"/>
        </w:rPr>
        <w:lastRenderedPageBreak/>
        <w:t>(Ash: 199-204)</w:t>
      </w:r>
    </w:p>
    <w:p w14:paraId="0A5CFF7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Ash particularly emphasised existing notions of what English speakers should look like. According to the participants, native-speakers of English apparently must be from North America or Europe, rather than from Africa or the communities of African descent and diaspora. This idea that English speakers can only come from Euro-American countries is categorically false. As is well known, the vast majority of Europeans do not speak English as an official, native, or first language. In the USA, not only English, but many languages, for example, Spanish, are spoken. Black communities across English-speaking countries are native English speakers. And many African countries are Anglophone countries where English is their official language. As I explained in Chapter III, North America, Europe, and Africa, as geo-political regions, have been assigned racialised meanings respectively, namely White North American and Europe, and Black Africa (Mignolo, 2008). A distinction constructed by the English language where former colonial settler countries, such as the USA, Canada, New Zealand, and Australia joining in European English-speaking countries like the UK and Ireland are recognised as native-speaking countries of English (Holliday, 1994; Holliday, 2018). This is consistent with the notion of the British-Australasian-North American model of English-speaking countries as the standard for the ELT industry (Holliday, 1994). Those countries evidently show the racial categorisation of geographic locations. Black English teachers face an idea about race and geopolitics derived directly from colonial times. </w:t>
      </w:r>
    </w:p>
    <w:p w14:paraId="2CC1FCD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What Ash said shows that unethical recruitment strategies facilitate the development of native-speakerist ideology. My participants’ experiences demonstrate that their impossible employment depends on the stereotypical appearances of what native-speaker of English are believed to be. Ash disclosed her nationality on her CV as foreign teachers need a work visa to be employed, and the schools need to be the sponsors for that visa. Thus, the recruiters understand that Ash was a native-speaker of English and comes from a native English-speaking country. It is therefore possible to speculate that the frequent rejections from school recruiters in China was based not on a judgement of her being a non-native speaker of English, but on a judgement of her race. It may have been the school or the students’ parents that were the decisive factor for hiring only White teachers. Either way, the result is Black teachers are overlooked because of their race. </w:t>
      </w:r>
    </w:p>
    <w:p w14:paraId="290D477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logic of native-speakerism here is a highly racialised imaginaries of English speakers (Tupas, 2022). The schools and the parents enact racism by rejecting Black teachers merely due to Blackness does not match their imaginaries. It is racism that motivated the recruiters </w:t>
      </w:r>
      <w:r w:rsidRPr="00845BB1">
        <w:rPr>
          <w:rFonts w:ascii="Calibri" w:hAnsi="Calibri" w:cs="Calibri"/>
          <w:color w:val="000000" w:themeColor="text1"/>
        </w:rPr>
        <w:lastRenderedPageBreak/>
        <w:t>to reject Ash due to her race and not to accept her application based on her merits of qualifications, no matter how desirable her abilities may be. Holliday (2015) argues that native-speakerism has neo-racist attributes. Based on my analysis, the racism shown in native-speakerism has nothing new about it. It is the same racism implanted from the 16</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that continued racialisation, disadvantaged Black people while advantaging White people (Mignolo, 2021). Even in the ELT industry in China, Black English teachers are refused employment because of their Blackness, White teachers are chosen due to their Whiteness. The qualification to teach seems to become a complementary condition for White teachers and a useless decoration for Black teachers. In the next section, I will discuss the topic of qualifications in detail. </w:t>
      </w:r>
    </w:p>
    <w:p w14:paraId="7D7BF3D3"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48" w:name="_Toc195794110"/>
      <w:r w:rsidRPr="00845BB1">
        <w:rPr>
          <w:rFonts w:ascii="Calibri" w:eastAsiaTheme="majorEastAsia" w:hAnsi="Calibri" w:cstheme="majorBidi"/>
          <w:b/>
          <w:color w:val="000000" w:themeColor="text1"/>
          <w:sz w:val="26"/>
          <w:szCs w:val="26"/>
        </w:rPr>
        <w:t>2. Qualified Black Teachers &amp; Incompetent White Teachers</w:t>
      </w:r>
      <w:bookmarkEnd w:id="48"/>
      <w:r w:rsidRPr="00845BB1">
        <w:rPr>
          <w:rFonts w:ascii="Calibri" w:eastAsiaTheme="majorEastAsia" w:hAnsi="Calibri" w:cstheme="majorBidi"/>
          <w:b/>
          <w:color w:val="000000" w:themeColor="text1"/>
          <w:sz w:val="26"/>
          <w:szCs w:val="26"/>
        </w:rPr>
        <w:t xml:space="preserve"> </w:t>
      </w:r>
    </w:p>
    <w:p w14:paraId="1745E40F" w14:textId="77777777" w:rsidR="007C0A11" w:rsidRPr="00845BB1" w:rsidRDefault="007C0A11" w:rsidP="007C0A11">
      <w:pPr>
        <w:spacing w:before="240" w:after="24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Omar</w:t>
      </w:r>
      <w:r w:rsidRPr="00845BB1">
        <w:rPr>
          <w:rFonts w:ascii="Calibri" w:eastAsia="Times New Roman" w:hAnsi="Calibri" w:cs="Calibri"/>
          <w:i/>
          <w:iCs/>
          <w:color w:val="000000" w:themeColor="text1"/>
          <w:kern w:val="0"/>
          <w14:ligatures w14:val="none"/>
        </w:rPr>
        <w:t>: I feel like, in any context where I’m put up against a lighter complected person, especially one with like…, from a native English-speaking country. I would never be chosen before this other person. And, in a lot of cases, I have not been chosen over a White person who is less qualified than I am. I’ve seen that a lot. Because, I mean, to be fair, I mean, I don’t wanna lead with my resumé or anything like that. But it’s like, I mean, I have two masters’ degrees in Applied Linguistics, I have the CELTA certificate, and I am finishing the DELTA certificate now. Uhm, and I have almost 6 years’ experience in this industry, in not just as a teacher, but also as an administrator. So, I STILL may not be chosen in a lot of contexts, over someone who’s White, but is just less qualified. It’s literally happened before.</w:t>
      </w:r>
    </w:p>
    <w:p w14:paraId="6F4AD768" w14:textId="77777777" w:rsidR="007C0A11" w:rsidRPr="00845BB1" w:rsidRDefault="007C0A11" w:rsidP="007C0A11">
      <w:pPr>
        <w:spacing w:before="240" w:after="240" w:line="360" w:lineRule="auto"/>
        <w:rPr>
          <w:rFonts w:ascii="Calibri" w:eastAsia="Times New Roman" w:hAnsi="Calibri" w:cs="Calibri"/>
          <w:b/>
          <w:bCs/>
          <w:color w:val="000000" w:themeColor="text1"/>
          <w:kern w:val="0"/>
          <w14:ligatures w14:val="none"/>
        </w:rPr>
      </w:pPr>
      <w:r w:rsidRPr="00845BB1">
        <w:rPr>
          <w:rFonts w:ascii="Calibri" w:eastAsia="Times New Roman" w:hAnsi="Calibri" w:cs="Calibri"/>
          <w:b/>
          <w:bCs/>
          <w:color w:val="000000" w:themeColor="text1"/>
          <w:kern w:val="0"/>
          <w14:ligatures w14:val="none"/>
        </w:rPr>
        <w:t>(Omar, 283-292)</w:t>
      </w:r>
    </w:p>
    <w:p w14:paraId="2536A752" w14:textId="77777777" w:rsidR="007C0A11" w:rsidRPr="00845BB1" w:rsidRDefault="007C0A11" w:rsidP="007C0A11">
      <w:pPr>
        <w:spacing w:line="360" w:lineRule="auto"/>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CELTA is an abbreviation of the Certificate of English Language Teaching to Adults, and DELTA means the Diploma in Teaching English to Speakers of Other Languages. Omar has obtained these two qualifications, which are widely recognised in the ELT industry, as well as two master’s degrees in Applied Linguistics. In this section, I will examine how Black teachers perceive their undervaluation compared to their White colleagues who are not as qualified, based on stories of Omar and Dee. </w:t>
      </w:r>
    </w:p>
    <w:p w14:paraId="3CBDB60D" w14:textId="77777777" w:rsidR="007C0A11" w:rsidRPr="00845BB1" w:rsidRDefault="007C0A11" w:rsidP="007C0A11">
      <w:pPr>
        <w:spacing w:line="360" w:lineRule="auto"/>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Dee is a Black woman from an African country. She has been teaching English in Shanghai for nine years. I asked her if she had encountered racism in her workplace. She responded that in her current workplace, she had not faced any racism. But she remembered some implicit racism from the management team of her previous bilingual kindergarten. Dee reported that her White managers had informed her that the school decided not to hire Black </w:t>
      </w:r>
      <w:r w:rsidRPr="00845BB1">
        <w:rPr>
          <w:rFonts w:ascii="Calibri" w:eastAsia="Times New Roman" w:hAnsi="Calibri" w:cs="Calibri"/>
          <w:color w:val="000000" w:themeColor="text1"/>
          <w:kern w:val="0"/>
          <w14:ligatures w14:val="none"/>
        </w:rPr>
        <w:lastRenderedPageBreak/>
        <w:t xml:space="preserve">teachers anymore. Instead, they were going to hire only White teachers, even though the school had been recruiting Black teachers previously: </w:t>
      </w:r>
    </w:p>
    <w:p w14:paraId="54FDF294"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Dee</w:t>
      </w:r>
      <w:r w:rsidRPr="00845BB1">
        <w:rPr>
          <w:rFonts w:ascii="Calibri" w:eastAsia="Times New Roman" w:hAnsi="Calibri" w:cs="Calibri"/>
          <w:i/>
          <w:iCs/>
          <w:color w:val="000000" w:themeColor="text1"/>
          <w:kern w:val="0"/>
          <w14:ligatures w14:val="none"/>
        </w:rPr>
        <w:t>: My manager, he was foreign, but he had told us that the owners, they did not want to hire Black people, they wanted to stop hiring Black people. They only wanted like White people to be the teachers.</w:t>
      </w:r>
    </w:p>
    <w:p w14:paraId="2D4FFA26"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color w:val="000000" w:themeColor="text1"/>
          <w:kern w:val="0"/>
          <w14:ligatures w14:val="none"/>
        </w:rPr>
        <w:t>(Dee, 246-248)</w:t>
      </w:r>
    </w:p>
    <w:p w14:paraId="703C4A3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For her previous job specifically, Dee had worked as an adjunct part time teacher in a kindergarten where she had been tasked with taking close care of young children. This had required her to stay with her class of kids all day long and teach all subjects, including English. </w:t>
      </w:r>
    </w:p>
    <w:p w14:paraId="53F8D61C"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Dee</w:t>
      </w:r>
      <w:r w:rsidRPr="00845BB1">
        <w:rPr>
          <w:rFonts w:ascii="Calibri" w:eastAsia="Times New Roman" w:hAnsi="Calibri" w:cs="Calibri"/>
          <w:i/>
          <w:iCs/>
          <w:color w:val="000000" w:themeColor="text1"/>
          <w:kern w:val="0"/>
          <w14:ligatures w14:val="none"/>
        </w:rPr>
        <w:t>: … So, when the home-room teacher got sick, then I would have to come in and teach and cover their classes. Or they got fired, then I would, you know, take on the [responsibility]. And that’s how I become a home-room teacher for my previous school, it was the teacher got fired and then I filled in and had to take the kids on. Never hired initially as a home-room teacher.</w:t>
      </w:r>
    </w:p>
    <w:p w14:paraId="0C3AC2D2"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Okay, so they never thought of you as their first choice?</w:t>
      </w:r>
    </w:p>
    <w:p w14:paraId="4550B32D"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Dee</w:t>
      </w:r>
      <w:r w:rsidRPr="00845BB1">
        <w:rPr>
          <w:rFonts w:ascii="Calibri" w:eastAsia="Times New Roman" w:hAnsi="Calibri" w:cs="Calibri"/>
          <w:i/>
          <w:iCs/>
          <w:color w:val="000000" w:themeColor="text1"/>
          <w:kern w:val="0"/>
          <w14:ligatures w14:val="none"/>
        </w:rPr>
        <w:t>: No, they didn’t. And I absolutely know it because of my race, because the teacher they did hire, firstly, he came after me, and secondly, he had just graduated from high school. And I have been teaching already for three years in China. And I already had my qualifications. And they rather hire him because, you know, they pander to the parents and the parents want a White face. They want a White face, that’s their first choice when choosing a teacher.</w:t>
      </w:r>
    </w:p>
    <w:p w14:paraId="43F6AABA"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Ah, wait. So, that teacher, he just graduated from high school, with no qualification…</w:t>
      </w:r>
    </w:p>
    <w:p w14:paraId="69007231"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Dee</w:t>
      </w:r>
      <w:r w:rsidRPr="00845BB1">
        <w:rPr>
          <w:rFonts w:ascii="Calibri" w:eastAsia="Times New Roman" w:hAnsi="Calibri" w:cs="Calibri"/>
          <w:i/>
          <w:iCs/>
          <w:color w:val="000000" w:themeColor="text1"/>
          <w:kern w:val="0"/>
          <w14:ligatures w14:val="none"/>
        </w:rPr>
        <w:t>: Not high school. University (giggles). Yes, no qualification, no experience, and they hired him. Because when I asked why, why they would hire…, why they would, uhm, make him a home-room teacher and not me.</w:t>
      </w:r>
    </w:p>
    <w:p w14:paraId="5129ACB9"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color w:val="000000" w:themeColor="text1"/>
          <w:kern w:val="0"/>
          <w14:ligatures w14:val="none"/>
        </w:rPr>
        <w:t>(Dee, 261-276)</w:t>
      </w:r>
    </w:p>
    <w:p w14:paraId="46D416C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Dee said that she was only sought after when the previous home teacher was fired, and she was thought of as a second-best replacement for that position. But she was instrumental in helping the nursery run as usual. She already had her experiences and qualifications, which </w:t>
      </w:r>
      <w:r w:rsidRPr="00845BB1">
        <w:rPr>
          <w:rFonts w:ascii="Calibri" w:hAnsi="Calibri" w:cs="Calibri"/>
          <w:color w:val="000000" w:themeColor="text1"/>
        </w:rPr>
        <w:lastRenderedPageBreak/>
        <w:t xml:space="preserve">were evidence that she could do this particular job. As she observed, the home teacher who was hired after her had no experience as he newly graduated from a university. He was only hired because he was a White American man. It is clear, then, that the school ranks the desirability of their teachers not according to their qualifications or abilities, but according to their races. It shows a racial hierarchy of desirability. Inevitably, this racist decision by the school caused some inconveniences, as Dee remembered: </w:t>
      </w:r>
    </w:p>
    <w:p w14:paraId="517A23B6"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Dee</w:t>
      </w:r>
      <w:r w:rsidRPr="00845BB1">
        <w:rPr>
          <w:rFonts w:ascii="Calibri" w:eastAsia="Times New Roman" w:hAnsi="Calibri" w:cs="Calibri"/>
          <w:i/>
          <w:iCs/>
          <w:color w:val="000000" w:themeColor="text1"/>
          <w:kern w:val="0"/>
          <w14:ligatures w14:val="none"/>
        </w:rPr>
        <w:t>: Some of us have more experiences than the people who were hired. … Uhm, when I left my previous job, it was somewhat balanced, there were women, there were only two like Black people teaching there, two Black women, myself and another one... But, when I left that school, the all the new hires, the majority of the staff were White male, man from, you know, America mostly, you know. … And, I cannot see, just how day to day things work at a kindergarten, I cannot see why anyone would hire a White male/man…, would hire, firstly, men over women at a kindergarten, and I’ll tell you why, … You know, if a kid is like peed or you know, they had an accident, threw up, we have to like, you know, take them to the bathroom, and in China, male teachers are not allowed to be alone in the bathroom with children. … So, what that effectively does is that, if you hire a male, you’re putting the burden on your local teachers, your local female teachers. Because he can’t do some of the responsibilities, because he is a man. Whereas, if you hire, firstly a woman, a female foreign teacher, she can do the responsibilities…, that’s why a lot of local female teachers prefer to have foreign females, because then they can share the work. Whereas if you hire a male foreign teacher, he can’t do some of the things by law. So, it just makes no sense that you’d hire a male in a kindergarten firstly.</w:t>
      </w:r>
    </w:p>
    <w:p w14:paraId="55B8D408"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color w:val="000000" w:themeColor="text1"/>
          <w:kern w:val="0"/>
          <w14:ligatures w14:val="none"/>
        </w:rPr>
        <w:t>(Dee, 351-371)</w:t>
      </w:r>
    </w:p>
    <w:p w14:paraId="2EAB2BB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It is unknown why the school insisted on hiring male teachers for the role of caring for children, given that there are constraints on the tasks that male teachers can undertake in China. It is Dee’s understanding that the arbitrary recruitment of White male teachers has not made the work of local Chinese and foreign female colleagues any easier, but much worse. Dee attributes this to the school’s shifting the blame on to the Chinese parents, claiming that it was the parents who wanted a White teacher to teach their kids. From the school’s perspective, this was not a profit driven decision it made proactively; the school was in a passive position. Dee asserted that “they rather hire him because, you know, they pander to the parents and the parents want a White face” </w:t>
      </w:r>
      <w:r w:rsidRPr="00845BB1">
        <w:rPr>
          <w:rFonts w:ascii="Calibri" w:hAnsi="Calibri" w:cs="Calibri"/>
          <w:b/>
          <w:bCs/>
          <w:color w:val="000000" w:themeColor="text1"/>
        </w:rPr>
        <w:t>(271)</w:t>
      </w:r>
      <w:r w:rsidRPr="00845BB1">
        <w:rPr>
          <w:rFonts w:ascii="Calibri" w:hAnsi="Calibri" w:cs="Calibri"/>
          <w:color w:val="000000" w:themeColor="text1"/>
        </w:rPr>
        <w:t xml:space="preserve">. Thus, the reason for the school’s hiring White teachers seems clear to Dee: it was profit-driven and motivated by the </w:t>
      </w:r>
      <w:r w:rsidRPr="00845BB1">
        <w:rPr>
          <w:rFonts w:ascii="Calibri" w:hAnsi="Calibri" w:cs="Calibri"/>
          <w:color w:val="000000" w:themeColor="text1"/>
        </w:rPr>
        <w:lastRenderedPageBreak/>
        <w:t xml:space="preserve">belief that White teachers and the value of Whiteness they represented render Chinese parents satisfied and can potentially attract more new students/customers to the school. </w:t>
      </w:r>
    </w:p>
    <w:p w14:paraId="77B91280"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49" w:name="_Toc195794111"/>
      <w:r w:rsidRPr="00845BB1">
        <w:rPr>
          <w:rFonts w:ascii="Calibri" w:eastAsiaTheme="majorEastAsia" w:hAnsi="Calibri" w:cstheme="majorBidi"/>
          <w:b/>
          <w:color w:val="000000" w:themeColor="text1"/>
          <w:sz w:val="26"/>
          <w:szCs w:val="26"/>
        </w:rPr>
        <w:t>3. “Big Seven” Native English-Speaking Countries</w:t>
      </w:r>
      <w:bookmarkEnd w:id="49"/>
      <w:r w:rsidRPr="00845BB1">
        <w:rPr>
          <w:rFonts w:ascii="Calibri" w:eastAsiaTheme="majorEastAsia" w:hAnsi="Calibri" w:cstheme="majorBidi"/>
          <w:b/>
          <w:color w:val="000000" w:themeColor="text1"/>
          <w:sz w:val="26"/>
          <w:szCs w:val="26"/>
        </w:rPr>
        <w:t xml:space="preserve"> </w:t>
      </w:r>
    </w:p>
    <w:p w14:paraId="12079E7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I argued in Chapter III, the English language and Whiteness are ideologically inseparable. Any challenge to this pair, such as a Black English teacher instructing English would be unwelcome and questioned by the system of native-speakerist ideology. In this section, I will discuss the legitimacy of having seven main English-speaking countries as the state-imposed yardstick for measuring the abilities and legitimacies of English teachers with data collected from Omar and Nancy. </w:t>
      </w:r>
    </w:p>
    <w:p w14:paraId="4957906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It is normalised for Black English teachers to experience racist views of Blackness and their ability to speak English from recruiters. The Chinese government released policies and regulations stating that language instructors, including English teachers, should only teach the native language of their home country (</w:t>
      </w:r>
      <w:r w:rsidRPr="00845BB1">
        <w:rPr>
          <w:rFonts w:ascii="Calibri" w:hAnsi="Calibri" w:cs="Calibri" w:hint="eastAsia"/>
          <w:color w:val="000000" w:themeColor="text1"/>
        </w:rPr>
        <w:t>深圳科技创新局</w:t>
      </w:r>
      <w:r w:rsidRPr="00845BB1">
        <w:rPr>
          <w:rFonts w:ascii="Calibri" w:hAnsi="Calibri" w:cs="Calibri"/>
          <w:color w:val="000000" w:themeColor="text1"/>
        </w:rPr>
        <w:t xml:space="preserve"> Shenzhen Bureau of Scientific Innovation, 2023). The Bureau has communicated that teachers from the UK and its former colonies and current oversea territories would be eligible for teaching English. This policy seems to be only implemented partially, because the teachers colloquially describe the US, the UK, Canada, Australia, New Zealand, Ireland, and South Africa as the ‘Big Seven’. Other Anglophone countries are apparently not included in this exclusive list. Several participants have testified that the teachers who are from these seven countries, regardless of their racial identity, have advantages in obtaining work visas. </w:t>
      </w:r>
    </w:p>
    <w:p w14:paraId="3F4B9057" w14:textId="77777777" w:rsidR="007C0A11" w:rsidRPr="00845BB1" w:rsidRDefault="007C0A11" w:rsidP="007C0A11">
      <w:pPr>
        <w:spacing w:before="240" w:after="240" w:line="360" w:lineRule="auto"/>
        <w:jc w:val="both"/>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Omar</w:t>
      </w:r>
      <w:r w:rsidRPr="00845BB1">
        <w:rPr>
          <w:rFonts w:ascii="Calibri" w:eastAsia="Times New Roman" w:hAnsi="Calibri" w:cs="Calibri"/>
          <w:i/>
          <w:iCs/>
          <w:color w:val="000000" w:themeColor="text1"/>
          <w:kern w:val="0"/>
          <w14:ligatures w14:val="none"/>
        </w:rPr>
        <w:t>: I mean I think it is really worldwide in ELT, called the Big Seven, uhm: US, Canada, UK, Ireland, Australia, New Zealand, and South Africa. Uhm, South Africa is still, you know (one hand wiggling to indicate uncertainty).</w:t>
      </w:r>
    </w:p>
    <w:p w14:paraId="50ED3A0A" w14:textId="77777777" w:rsidR="007C0A11" w:rsidRPr="00845BB1" w:rsidRDefault="007C0A11" w:rsidP="007C0A11">
      <w:pPr>
        <w:spacing w:before="240" w:after="240" w:line="360" w:lineRule="auto"/>
        <w:jc w:val="both"/>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i/>
          <w:iCs/>
          <w:color w:val="000000" w:themeColor="text1"/>
          <w:kern w:val="0"/>
          <w14:ligatures w14:val="none"/>
        </w:rPr>
        <w:t>So, it’s more like six and a half, the big six and a half. Uhm, so, if you are…, like preference is given to people who have a passport from those countries.</w:t>
      </w:r>
    </w:p>
    <w:p w14:paraId="37D862B5" w14:textId="77777777" w:rsidR="007C0A11" w:rsidRPr="00845BB1" w:rsidRDefault="007C0A11" w:rsidP="007C0A11">
      <w:pPr>
        <w:spacing w:before="240" w:after="240" w:line="360" w:lineRule="auto"/>
        <w:jc w:val="both"/>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color w:val="000000" w:themeColor="text1"/>
          <w:kern w:val="0"/>
          <w14:ligatures w14:val="none"/>
        </w:rPr>
        <w:t>(Omar, 485-489)</w:t>
      </w:r>
      <w:r w:rsidRPr="00845BB1">
        <w:rPr>
          <w:rFonts w:ascii="Calibri" w:eastAsia="Times New Roman" w:hAnsi="Calibri" w:cs="Calibri"/>
          <w:color w:val="000000" w:themeColor="text1"/>
          <w:kern w:val="0"/>
          <w14:ligatures w14:val="none"/>
        </w:rPr>
        <w:t> </w:t>
      </w:r>
    </w:p>
    <w:p w14:paraId="034F81C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Here, Omar explicates the reality that an ELT work visa can be issued by the Chinese government only if the applicant is from one of the seven countries mentioned. He suggested that this seems to be aligned with a global trend and tradition, rather than locally unique to China, in the ELT industry to give preference to English teachers from these seven countries in visa policies. This can be traced back to what Robert Phillipson (2018) </w:t>
      </w:r>
      <w:r w:rsidRPr="00845BB1">
        <w:rPr>
          <w:rFonts w:ascii="Calibri" w:hAnsi="Calibri" w:cs="Calibri"/>
          <w:color w:val="000000" w:themeColor="text1"/>
        </w:rPr>
        <w:lastRenderedPageBreak/>
        <w:t xml:space="preserve">documented regarding the history of making English the lingua franca of the world by the calculated strategies of the US and the UK. Phillipson (2018) indicates that there was a deliberate scheme to prioritise these English-speaking countries, including former British settler colonies, to become the main English-speaking countries. </w:t>
      </w:r>
    </w:p>
    <w:p w14:paraId="1C31DEA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Omar described that his US nationality gave him a sense of privilege in China’s ELT industry. </w:t>
      </w:r>
    </w:p>
    <w:p w14:paraId="4038353E"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Omar</w:t>
      </w:r>
      <w:r w:rsidRPr="00845BB1">
        <w:rPr>
          <w:rFonts w:ascii="Calibri" w:eastAsia="Times New Roman" w:hAnsi="Calibri" w:cs="Calibri"/>
          <w:i/>
          <w:iCs/>
          <w:color w:val="000000" w:themeColor="text1"/>
          <w:kern w:val="0"/>
          <w14:ligatures w14:val="none"/>
        </w:rPr>
        <w:t>: However, a lot of those people would say, “I’m not native and I feel like I’ve been discriminated against, you know, nobody would look at my application, and shenme (whatever), shenme, shenme…” (mimicking their whiny complaints). And I’m just like, “well, y’all are making it seem like it’s a walk in a park to be Black or dark-skinned”, and that’s not a cake walk either. I recognise that I do have privilege as an American, as a native speaker, but I am not gonna sit here and act like I don’t get discriminated against just to make non-White native speakers feel better all of a sudden…</w:t>
      </w:r>
    </w:p>
    <w:p w14:paraId="475F645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If there was a hierarchy of the supposed values and privileges in employability of English teachers in China, based on my analysis of data, then White teachers who come from the seven English-speaking countries would be placed on top. The next tier would be the White teachers who come from European countries. For both groups of White teachers, their potential qualifications and experiences in teaching English would be a bonus. Black English teachers who are from the seven countries would come third, even if they hold highly desirable qualifications. The final tier would be the non-native, non-White English teachers who are not from the seven countries, such as teachers from India, Kenya, and also locally from China. </w:t>
      </w:r>
    </w:p>
    <w:p w14:paraId="3198344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According to my participants, many European non-native English speaking White teachers would still be employed precisely because they are White. The schools would find leeway to obtain work visas for them. For example, European non-native White teachers would be promoted to managerial positions while still carrying out teaching responsibilities. When I asked Nancy about European teachers’ employment and work visas, she explained that “they don’t put language teachers as …, they don’t put ‘English teachers’ as the job title when you apply for visa” </w:t>
      </w:r>
      <w:r w:rsidRPr="00845BB1">
        <w:rPr>
          <w:rFonts w:ascii="Calibri" w:hAnsi="Calibri" w:cs="Calibri"/>
          <w:b/>
          <w:bCs/>
          <w:color w:val="000000" w:themeColor="text1"/>
        </w:rPr>
        <w:t>(Nancy, 572)</w:t>
      </w:r>
      <w:r w:rsidRPr="00845BB1">
        <w:rPr>
          <w:rFonts w:ascii="Calibri" w:hAnsi="Calibri" w:cs="Calibri"/>
          <w:color w:val="000000" w:themeColor="text1"/>
        </w:rPr>
        <w:t>. They can also be relocated to other cities in China where the restrictions on the “Big Seven” nationalities are much looser.</w:t>
      </w:r>
    </w:p>
    <w:p w14:paraId="371A016D"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hAnsi="Calibri" w:cs="Calibri"/>
          <w:b/>
          <w:bCs/>
          <w:i/>
          <w:iCs/>
          <w:color w:val="000000" w:themeColor="text1"/>
        </w:rPr>
        <w:t>Omar:</w:t>
      </w:r>
      <w:r w:rsidRPr="00845BB1">
        <w:rPr>
          <w:rFonts w:ascii="Calibri" w:hAnsi="Calibri" w:cs="Calibri"/>
          <w:color w:val="000000" w:themeColor="text1"/>
        </w:rPr>
        <w:t xml:space="preserve"> </w:t>
      </w:r>
      <w:r w:rsidRPr="00845BB1">
        <w:rPr>
          <w:rFonts w:ascii="Calibri" w:eastAsia="Times New Roman" w:hAnsi="Calibri" w:cs="Calibri"/>
          <w:i/>
          <w:iCs/>
          <w:color w:val="000000" w:themeColor="text1"/>
          <w:kern w:val="0"/>
          <w14:ligatures w14:val="none"/>
        </w:rPr>
        <w:t xml:space="preserve">I think we are still very much in the position…, they’re still very much in the position where nationality and complexion matter the most. Yeah, I’ve seen very few contexts where they were like, “you know what, this person is, you know, ‘not of the right nationality’, and </w:t>
      </w:r>
      <w:r w:rsidRPr="00845BB1">
        <w:rPr>
          <w:rFonts w:ascii="Calibri" w:eastAsia="Times New Roman" w:hAnsi="Calibri" w:cs="Calibri"/>
          <w:i/>
          <w:iCs/>
          <w:color w:val="000000" w:themeColor="text1"/>
          <w:kern w:val="0"/>
          <w14:ligatures w14:val="none"/>
        </w:rPr>
        <w:lastRenderedPageBreak/>
        <w:t>‘not of the right complexion’, but we’re really gonna try to fight for this person to get this job because they have all of the right qualifications”. I’ve seen that probably once in all the time that I’ve been working here.</w:t>
      </w:r>
    </w:p>
    <w:p w14:paraId="7BB57B93"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color w:val="000000" w:themeColor="text1"/>
          <w:kern w:val="0"/>
          <w14:ligatures w14:val="none"/>
        </w:rPr>
        <w:t>(Omar, 529-533)</w:t>
      </w:r>
    </w:p>
    <w:p w14:paraId="7C52B37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What Omar talks about is still discursively native-speakerist, which risks excessively valuing the nativeness of a certain nationality over qualifications. What my participants spoke about suggest that Black English teachers who are native-speakers should not have faced such difficulties since they are from English-speaking countries – as if the nationality of English teaching should be an essential requirement. However, as Phillipson (2018) pointed out, a native English speaker has not made a clear case for how they contribute more to the growing quality of academic performance than a non-native English teacher. The supposed nativeness ignores the value of qualifications in the industry of ELT. At the same time, the recruiters in China’s ELT industry also disregard the qualifications of those who do not speak English as their first language (Lan, 2022). If one was to reject native-speakerism entirely, one should also eliminate the assumption that, because they are from the seven English speaking countries, Black English teachers were somehow more suitable for teaching English than those non-native teachers. It is also undeniable that non-native White teachers can enjoy the entitlement brought by their Whiteness. I therefore argue that the more attention is paid to the status of native-speakerist ideology and practices, for example, hiring Black teachers for their native-speaker nationality, and hiring White teachers for their Whiteness, the more difficult it becomes for teachers to be recruited because of their merit in qualifications. In other words, the more the industry obeys the rules of native-speakerism, the more teachers, especially Black teachers, will not be valued for their abilities to teach English, but their appearance to uphold the White image of English speaking. </w:t>
      </w:r>
    </w:p>
    <w:p w14:paraId="0BBB6F7E" w14:textId="77777777" w:rsidR="007C0A11" w:rsidRPr="00845BB1" w:rsidRDefault="007C0A11" w:rsidP="007C0A11">
      <w:pPr>
        <w:spacing w:before="240" w:after="240" w:line="360" w:lineRule="auto"/>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This discussion dwells on the logic of native-speakerism as it is assumed that a native-speaker of English, regardless of racial identity, is somehow more authentic, professional, and authoritative at teaching English than a non-native English speaker (Phillipson, 2018). However, I am not suggesting that Black English teachers who are privileged by their native-speaker status are not marginalised and discriminated against due to their racial identity. In other words, being a native speaker barely compensates for the loss caused by the anti-Black racism prevalent in the industry. The non-native White English teachers still get much more satisfactory treatment as they indeed have the chance to work either with a managerial title or working in a smaller and more inland cities. Although the “Big Seven” </w:t>
      </w:r>
      <w:r w:rsidRPr="00845BB1">
        <w:rPr>
          <w:rFonts w:ascii="Calibri" w:eastAsia="Times New Roman" w:hAnsi="Calibri" w:cs="Calibri"/>
          <w:color w:val="000000" w:themeColor="text1"/>
          <w:kern w:val="0"/>
          <w14:ligatures w14:val="none"/>
        </w:rPr>
        <w:lastRenderedPageBreak/>
        <w:t xml:space="preserve">policy is state imposed, there are still many ways for the schools to ensure that White teachers are employed. It is still relevant and important to pay attention to the experiences of Black teachers as they are the group that is affected most negatively by native-speakerist ideology and practice. In the next sections, I will discuss the “double consciousness” Black English teachers struggled with, and White supremacist practices against Black English teachers by the schools and the children’s parents in China. </w:t>
      </w:r>
    </w:p>
    <w:p w14:paraId="30B0DC1D"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50" w:name="_Toc195794112"/>
      <w:r w:rsidRPr="00845BB1">
        <w:rPr>
          <w:rFonts w:ascii="Calibri" w:eastAsiaTheme="majorEastAsia" w:hAnsi="Calibri" w:cstheme="majorBidi"/>
          <w:b/>
          <w:color w:val="000000" w:themeColor="text1"/>
          <w:sz w:val="26"/>
          <w:szCs w:val="26"/>
        </w:rPr>
        <w:t>4. Black English Teachers &amp; “Double Consciousness”</w:t>
      </w:r>
      <w:bookmarkEnd w:id="50"/>
      <w:r w:rsidRPr="00845BB1">
        <w:rPr>
          <w:rFonts w:ascii="Calibri" w:eastAsiaTheme="majorEastAsia" w:hAnsi="Calibri" w:cstheme="majorBidi"/>
          <w:b/>
          <w:color w:val="000000" w:themeColor="text1"/>
          <w:sz w:val="26"/>
          <w:szCs w:val="26"/>
        </w:rPr>
        <w:t xml:space="preserve"> </w:t>
      </w:r>
    </w:p>
    <w:p w14:paraId="0BF905E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I have demonstrated above, Whiteness becomes a criterion of desirability in the ELT industry instead of the qualifications of Black English teachers. Native-speakerism holds the seven nationalities as the main English-speaking countries that are legitimate and authentic. In this section, I will explore the concept of “double consciousness” with stories of Nancy, Nola, and Charles. </w:t>
      </w:r>
    </w:p>
    <w:p w14:paraId="6B6324D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schools’ preferences for White teachers are not news in the Black English teachers’ community in China. Nancy is a Black woman from the US, who has been teaching English for eight years in Shanghai. She told me that she experienced some of the most direct racism when she was looking for a job in the Chinese English education market: </w:t>
      </w:r>
    </w:p>
    <w:p w14:paraId="55890400"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Nancy</w:t>
      </w:r>
      <w:r w:rsidRPr="00845BB1">
        <w:rPr>
          <w:rFonts w:ascii="Calibri" w:eastAsia="Times New Roman" w:hAnsi="Calibri" w:cs="Calibri"/>
          <w:i/>
          <w:iCs/>
          <w:color w:val="000000" w:themeColor="text1"/>
          <w:kern w:val="0"/>
          <w14:ligatures w14:val="none"/>
        </w:rPr>
        <w:t>: There are schools that, like, won’t even take my [CV], won’t even look at my CV, because I have friends that work for schools where they’re like, “yeah, our school won’t hire any Black teachers”. So yep.</w:t>
      </w:r>
    </w:p>
    <w:p w14:paraId="046B6153"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They are that straightforward, just not gonna hire Black teachers?</w:t>
      </w:r>
    </w:p>
    <w:p w14:paraId="26816128"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Nancy</w:t>
      </w:r>
      <w:r w:rsidRPr="00845BB1">
        <w:rPr>
          <w:rFonts w:ascii="Calibri" w:eastAsia="Times New Roman" w:hAnsi="Calibri" w:cs="Calibri"/>
          <w:i/>
          <w:iCs/>
          <w:color w:val="000000" w:themeColor="text1"/>
          <w:kern w:val="0"/>
          <w14:ligatures w14:val="none"/>
        </w:rPr>
        <w:t>: Yeah. Some of the job ads, like, some of the job ads, and you see it a little bit less now, but like, job ads will even flat-out say we’re looking for, like, a White…, looking for a white teacher. And now they’ll say a European Teacher, as a code, right? But if you, if you say, “alright, I’m Black but I’m from Britain, does this count?” That [then], it’s like, “oh, well, no, we’re looking for…”, you know.</w:t>
      </w:r>
    </w:p>
    <w:p w14:paraId="4C78F141"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color w:val="000000" w:themeColor="text1"/>
          <w:kern w:val="0"/>
          <w14:ligatures w14:val="none"/>
        </w:rPr>
        <w:t>(Nancy, 551-558)</w:t>
      </w:r>
    </w:p>
    <w:p w14:paraId="56CC2D8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What Nancy described shows that some school recruiters would not hide their racism, but reject Black teachers directly based on their skin colour. Or they slightly modify their language, for example, using words like ‘Europeans’ rather than ‘White’. As Nancy pointed out, the recruitment requirements are contradictory in that a British Black teacher, being </w:t>
      </w:r>
      <w:r w:rsidRPr="00845BB1">
        <w:rPr>
          <w:rFonts w:ascii="Calibri" w:hAnsi="Calibri" w:cs="Calibri"/>
          <w:color w:val="000000" w:themeColor="text1"/>
        </w:rPr>
        <w:lastRenderedPageBreak/>
        <w:t xml:space="preserve">from a European country, should supposedly meet the requirement but would still not be chosen. She then captured the core of the rhetoric that ‘European’ teachers’ is a code for White teachers. The schools do not want to sound explicitly racist or politically incorrect for a racial preference of White teachers in the job advertisements. But schools go as far as hiring White teachers who do not have any qualifications to teach English nor come from an English-speaking country. Nola, a Black female teacher from the US, and Charles, a Black male teacher from the US, both confirmed the desirability of Whiteness: </w:t>
      </w:r>
    </w:p>
    <w:p w14:paraId="71FB1829"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Nola</w:t>
      </w:r>
      <w:r w:rsidRPr="00845BB1">
        <w:rPr>
          <w:rFonts w:ascii="Calibri" w:eastAsia="Times New Roman" w:hAnsi="Calibri" w:cs="Calibri"/>
          <w:i/>
          <w:iCs/>
          <w:color w:val="000000" w:themeColor="text1"/>
          <w:kern w:val="0"/>
          <w14:ligatures w14:val="none"/>
        </w:rPr>
        <w:t>: You can see it in job ads. You will see job ads that’ll say no Black people.</w:t>
      </w:r>
    </w:p>
    <w:p w14:paraId="48DADCB9"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Really?</w:t>
      </w:r>
    </w:p>
    <w:p w14:paraId="0F527A8E" w14:textId="77777777" w:rsidR="007C0A11" w:rsidRPr="00845BB1" w:rsidRDefault="007C0A11" w:rsidP="007C0A11">
      <w:pPr>
        <w:spacing w:before="240" w:after="24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Nola</w:t>
      </w:r>
      <w:r w:rsidRPr="00845BB1">
        <w:rPr>
          <w:rFonts w:ascii="Calibri" w:eastAsia="Times New Roman" w:hAnsi="Calibri" w:cs="Calibri"/>
          <w:i/>
          <w:iCs/>
          <w:color w:val="000000" w:themeColor="text1"/>
          <w:kern w:val="0"/>
          <w14:ligatures w14:val="none"/>
        </w:rPr>
        <w:t>: Yes. Yes. You literally see it in job ads.</w:t>
      </w:r>
    </w:p>
    <w:p w14:paraId="6A3448CA"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i/>
          <w:iCs/>
          <w:color w:val="000000" w:themeColor="text1"/>
          <w:kern w:val="0"/>
          <w14:ligatures w14:val="none"/>
        </w:rPr>
        <w:t>…</w:t>
      </w:r>
    </w:p>
    <w:p w14:paraId="72D957DA"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Nola</w:t>
      </w:r>
      <w:r w:rsidRPr="00845BB1">
        <w:rPr>
          <w:rFonts w:ascii="Calibri" w:eastAsia="Times New Roman" w:hAnsi="Calibri" w:cs="Calibri"/>
          <w:i/>
          <w:iCs/>
          <w:color w:val="000000" w:themeColor="text1"/>
          <w:kern w:val="0"/>
          <w14:ligatures w14:val="none"/>
        </w:rPr>
        <w:t>: So, they'll say White only or native European? What they mean is no Black.</w:t>
      </w:r>
    </w:p>
    <w:p w14:paraId="170C4AAC"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 They really do value skin colour over qualifications.</w:t>
      </w:r>
    </w:p>
    <w:p w14:paraId="4D99615B"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Nola</w:t>
      </w:r>
      <w:r w:rsidRPr="00845BB1">
        <w:rPr>
          <w:rFonts w:ascii="Calibri" w:eastAsia="Times New Roman" w:hAnsi="Calibri" w:cs="Calibri"/>
          <w:i/>
          <w:iCs/>
          <w:color w:val="000000" w:themeColor="text1"/>
          <w:kern w:val="0"/>
          <w14:ligatures w14:val="none"/>
        </w:rPr>
        <w:t>: For sure. For sure. You'll, you'll see job ads and they'll ask for Eastern Europeans and Russians are okay. Because they're White. Doesn't matter that they can't speak proper English. It just matters that they're White.</w:t>
      </w:r>
    </w:p>
    <w:p w14:paraId="1038B4BB"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color w:val="000000" w:themeColor="text1"/>
          <w:kern w:val="0"/>
          <w14:ligatures w14:val="none"/>
        </w:rPr>
        <w:t>(Nola, 532-541)</w:t>
      </w:r>
    </w:p>
    <w:p w14:paraId="6A7A2726" w14:textId="77777777" w:rsidR="007C0A11" w:rsidRPr="00845BB1" w:rsidRDefault="007C0A11" w:rsidP="007C0A11">
      <w:pPr>
        <w:spacing w:after="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i/>
          <w:iCs/>
          <w:color w:val="000000" w:themeColor="text1"/>
          <w:kern w:val="0"/>
          <w14:ligatures w14:val="none"/>
        </w:rPr>
        <w:t>Charles</w:t>
      </w:r>
      <w:r w:rsidRPr="00845BB1">
        <w:rPr>
          <w:rFonts w:ascii="Calibri" w:eastAsia="Times New Roman" w:hAnsi="Calibri" w:cs="Calibri"/>
          <w:i/>
          <w:iCs/>
          <w:color w:val="000000" w:themeColor="text1"/>
          <w:kern w:val="0"/>
          <w14:ligatures w14:val="none"/>
        </w:rPr>
        <w:t>: There are issues I've certainly seen places or instances, or heard incidences I should say, of institutions, saying that they want a White person to fill this slot, or that they want a White woman to fill a slot or that they don't want somebody that is Black or, or Indian to fill the slot, or they exclusively want somebody with a British, American, Canadian or Australian passport, as opposed to the other multiple, multiple nations that speak English natively, to work in places. So yeah, those are the kinds of anti-Black racism that I see for the most part here.</w:t>
      </w:r>
    </w:p>
    <w:p w14:paraId="6B3CC600" w14:textId="77777777" w:rsidR="007C0A11" w:rsidRPr="00845BB1" w:rsidRDefault="007C0A11" w:rsidP="007C0A11">
      <w:pPr>
        <w:spacing w:before="240" w:after="240" w:line="360" w:lineRule="auto"/>
        <w:rPr>
          <w:rFonts w:ascii="Calibri" w:eastAsia="Times New Roman" w:hAnsi="Calibri" w:cs="Calibri"/>
          <w:color w:val="000000" w:themeColor="text1"/>
          <w:kern w:val="0"/>
          <w:sz w:val="24"/>
          <w:szCs w:val="24"/>
          <w14:ligatures w14:val="none"/>
        </w:rPr>
      </w:pPr>
      <w:r w:rsidRPr="00845BB1">
        <w:rPr>
          <w:rFonts w:ascii="Calibri" w:eastAsia="Times New Roman" w:hAnsi="Calibri" w:cs="Calibri"/>
          <w:b/>
          <w:bCs/>
          <w:color w:val="000000" w:themeColor="text1"/>
          <w:kern w:val="0"/>
          <w14:ligatures w14:val="none"/>
        </w:rPr>
        <w:t>(Charles, 654-660)</w:t>
      </w:r>
    </w:p>
    <w:p w14:paraId="1584EF1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participants know they have been viewed as the racial other by Chinese people in the ELT industry. It has almost become normalised for schools to prefer White teachers over Black teachers. It also is normalised in China’s ELT industry to treat Black teachers who are </w:t>
      </w:r>
      <w:r w:rsidRPr="00845BB1">
        <w:rPr>
          <w:rFonts w:ascii="Calibri" w:hAnsi="Calibri" w:cs="Calibri"/>
          <w:color w:val="000000" w:themeColor="text1"/>
        </w:rPr>
        <w:lastRenderedPageBreak/>
        <w:t xml:space="preserve">highly qualified to be second-best replacements only when the schools are temporarily short of White teachers. Blackness somehow means an inability to speak and teach English. More importantly, being Black means Black people are the other to the English-speaking world. W. E. B. DuBois developed his concept of ‘double consciousness’ to capture a tendency in a Black person to self-position themselves in their own terms as well as in the eyes of the dominant White majority in America. He asserts that a Black person in America “simply wishes to make it possible for a man to be both a Negro and an American, without being cursed and spit upon by his fellow, without having the doors of opportunities closed roughly in his face” (Du Bois, 2007, p. 9). </w:t>
      </w:r>
    </w:p>
    <w:p w14:paraId="27D5911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Similarly, Black English teachers often defend their hard-earned teaching positions by resorting to native-speakerism, pointing out that they are native-speakers of English. Non-native White teachers, for instance from Russia, according to Nola, should not be chosen over them. Non-native White teachers are chosen purely due to their Whiteness, which is seen as representative of the English language. In other words, Black English teachers see themselves as native-speakers of English as they come from English speaking countries. They validate their ability to teach English and invalidate non-native White teachers’ ability under the logic of native-speakerism. But the Chinese ELT industry does not perceive them so, since they have testified that the schools only want White teachers, regardless of nationality. This causes a double consciousness in terms of a native-speakerist ideology: Black English teachers’ self-perception is native-speakers, which should have come with an entitlement to employment; but they are also compelled to see that their Blackness cancels out that native-speaker’s entitlement to a job. Black English teachers wish to be respectfully treated as English teachers while being their authentic Black selves. However, I argue that the double consciousness in the minds of China-based Black English teachers derives from the racial essentialist trap of native-speakerism. </w:t>
      </w:r>
    </w:p>
    <w:p w14:paraId="472BCE4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Black English teachers in China posit themselves as native-speakers of English because of both their nationality. However, Chinese society does not view them as authentic and authoritative English teachers. Consequently, Black teachers face rejections of job applications due to their being Black. As documented and discussed previously, to Chinese people, native-speakers of English are not Black and are predominantly White. It can be observed from the notion of the “Big Seven” English speaking countries and they are indeed predominantly White countries. In this situation, Black English teachers in China are forced to view themselves as non-native-speakers of English insofar as a native-speaker must be </w:t>
      </w:r>
      <w:r w:rsidRPr="00845BB1">
        <w:rPr>
          <w:rFonts w:ascii="Calibri" w:hAnsi="Calibri" w:cs="Calibri"/>
          <w:color w:val="000000" w:themeColor="text1"/>
        </w:rPr>
        <w:lastRenderedPageBreak/>
        <w:t xml:space="preserve">White. If Black teachers want to be employed, they are compelled to prove their proximity to Whiteness, for example, declaring a citizenship of the seven main English-speaking countries. </w:t>
      </w:r>
    </w:p>
    <w:p w14:paraId="7694AEF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Native-speakerism, in this sense, works as a key ideology essentialising perceptions of what makes an English teacher. It prescribes what an English teacher should appear to be, confining the racial identity of English speakers to be White only, or from White countries only. Whiteness becomes the most validated and desired form of identity and property for an English teacher. Black English teachers see themselves as from English-speaking countries, thus claiming that they should be more competent to teach English. This understanding shapes the thinking of Black English teachers themselves as it perpetuates the idea that those teachers who are from the native-English-speaking countries are the only valid and competent English teachers (Phillipson, 2018). It coexists with another ideology, namely that the English language is a language of White people who are the authentic representation of what a native-speaker of English looks like. The idea of a native-speaker is inevitably racialised. Black people are not included in the categories of native-speakers of English. Therefore, the double consciousness that Black teachers possess becomes a discursive risk as it essentialises English speaking people to only White people. In practice, Black English teachers are compelled to emphasise their “Big Seven” nationalities to students, school managements, and the students’ parents, choosing not to send over photos at early stages of recruitment in order to put their qualifications on the forefront, and code-switching their own accents to conform to a “Whiter” accent. </w:t>
      </w:r>
    </w:p>
    <w:p w14:paraId="41081BC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“Double consciousness” denotes a mental state in which Black people are forced to see themselves through the dominating White gaze as well as their own self-perceptions. It is a result of constant reminders that Black people do not belong to the given nationality or community. Mark Black (2007) asserts that the colonised Black people struggle between the two warring states of mind that are imposed not only by the White America, but also by the world. It is evident in how Black English teachers cannot prove themselves to be competent teachers in China because of the essentialising power of the ideology of native-speakerism. While Black teachers cannot find peaceful ways to reconcile their self-definitions and ideals of native-speakers, White people around the world “do not even have to realise that they are seen by and as racial others. This is the white supremacy of unilateral double consciousness” (Black, 2007, p. 396). China’s ELT industry, in this case, contributes to the reinforcement of White supremacy by insisting on White native-speakers only. Black teachers who perpetuate this ideology are disadvantaged by it too, as the rate of rejections can be reduced by showing </w:t>
      </w:r>
      <w:r w:rsidRPr="00845BB1">
        <w:rPr>
          <w:rFonts w:ascii="Calibri" w:hAnsi="Calibri" w:cs="Calibri"/>
          <w:color w:val="000000" w:themeColor="text1"/>
        </w:rPr>
        <w:lastRenderedPageBreak/>
        <w:t xml:space="preserve">their proximity to Whiteness proven by their “Big Seven” nationalities. Black teachers’ struggles are connected by native-speakerism, making it a symbiotic relationship. </w:t>
      </w:r>
    </w:p>
    <w:p w14:paraId="6F1EA56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Lan (2022) maintains that White privilege has been reconfigured as White precariousness in Chinese society because of the Chinese demographic majority. She asserts that since China was not fully colonised by any European colonial powers, China has no historical foundations for upholding White supremacy (Lan, 2022). In contrast to this point, the first finding from my thesis detailed above demonstrates that White supremacy is alive and active in China’s ELT industry, that Whiteness and its associated privileges and entitlements are operant in Chinese society. It is undeniable that Black English teachers confront racist rejections in the ELT industry. This unethical recruitment strategy excluding Black applicants inherits and perpetuates the imposing idea that a Black person cannot be a native-speaker of English, hence has little chance to become an English teacher. Anglophone Blackness under the influence of native-speakerism then constructed the “double consciousness” for Black English teachers. Even when this “double consciousness” harms Black teachers themselves by agreeing that a native-speaker of English must be from Anglophone countries, that they still can increase their employability by using their nationalities. </w:t>
      </w:r>
    </w:p>
    <w:p w14:paraId="05BBD016"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51" w:name="_Toc195794113"/>
      <w:r w:rsidRPr="00845BB1">
        <w:rPr>
          <w:rFonts w:ascii="Calibri" w:eastAsiaTheme="majorEastAsia" w:hAnsi="Calibri" w:cstheme="majorBidi"/>
          <w:b/>
          <w:color w:val="000000" w:themeColor="text1"/>
          <w:sz w:val="26"/>
          <w:szCs w:val="26"/>
        </w:rPr>
        <w:t>5. White Supremacy in China’s English Education</w:t>
      </w:r>
      <w:bookmarkEnd w:id="51"/>
    </w:p>
    <w:p w14:paraId="112A9F0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I stated in the last few sections, Black English teachers’ experiences of anti-Black racism are not mildened by their privilege afforded by being native-speakers of English or their nationalities of the “Big Seven”. In this section, I will exemplify my participants’ stories of the racist enactment from students, students’ parents, both White and Chinese colleagues, and school managers to illuminate White supremacy in China’s ELT industry. </w:t>
      </w:r>
    </w:p>
    <w:p w14:paraId="2B24A55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When it comes to the recruitment of Black English teachers in schools, the students’ parents play an important role, colluding with school management in rejecting Black teachers’ applications. As previously stated, participants explained that the parents would pressure the schools by indicating that they dislike Black teachers. These racial references push the schools to engage in anti-Black racism and White supremacist practices since the schools respond by refusing employment to Black English teachers and blame it on the parents. The schools certainly </w:t>
      </w:r>
      <w:proofErr w:type="gramStart"/>
      <w:r w:rsidRPr="00845BB1">
        <w:rPr>
          <w:rFonts w:ascii="Calibri" w:hAnsi="Calibri" w:cs="Calibri"/>
          <w:color w:val="000000" w:themeColor="text1"/>
        </w:rPr>
        <w:t>make a decision</w:t>
      </w:r>
      <w:proofErr w:type="gramEnd"/>
      <w:r w:rsidRPr="00845BB1">
        <w:rPr>
          <w:rFonts w:ascii="Calibri" w:hAnsi="Calibri" w:cs="Calibri"/>
          <w:color w:val="000000" w:themeColor="text1"/>
        </w:rPr>
        <w:t xml:space="preserve"> of hiring, but their decision adheres to the market that is essentially anti-Black. It is generally understandable for one to expect a certain level of professionalism when one pays for an educational service. But it is not acceptable for Black teachers to be refused opportunities to demonstrate their professionalism merely because they are Black. It is significant to note that the supposed professionalism and authenticity are </w:t>
      </w:r>
      <w:r w:rsidRPr="00845BB1">
        <w:rPr>
          <w:rFonts w:ascii="Calibri" w:hAnsi="Calibri" w:cs="Calibri"/>
          <w:color w:val="000000" w:themeColor="text1"/>
        </w:rPr>
        <w:lastRenderedPageBreak/>
        <w:t xml:space="preserve">not guaranteed by the racial identities of the teachers, namely not by a White racial appearance, but by experience and qualifications. According to my research participants, the schools are stuck between choosing ethical recruitment strategies and choosing to pander to the preferences of the parents. The schools eventually decide to sacrifice the opportunities for Black teachers and please the parents instead. Even in situations where Black teachers are hired, they are still subject to racist doubt from the parents and questioning about whether they are from English-speaking countries. Monica told a story in which she was pulled out of her classroom by some parents, interrogated by them, and asked to show her passport and prove that she was indeed a US citizen: </w:t>
      </w:r>
    </w:p>
    <w:p w14:paraId="37E8D35A"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Monica</w:t>
      </w:r>
      <w:r w:rsidRPr="00845BB1">
        <w:rPr>
          <w:rFonts w:ascii="Calibri" w:eastAsia="Times New Roman" w:hAnsi="Calibri" w:cs="Calibri"/>
          <w:i/>
          <w:iCs/>
          <w:color w:val="000000" w:themeColor="text1"/>
          <w:kern w:val="0"/>
          <w14:ligatures w14:val="none"/>
        </w:rPr>
        <w:t>: I think when I worked at a training centre, I did experience it a lot. Because like, I remember being asked for my passport. And…</w:t>
      </w:r>
    </w:p>
    <w:p w14:paraId="7A00F31E"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Who asked you for your passport?</w:t>
      </w:r>
    </w:p>
    <w:p w14:paraId="117BB46C"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Monica</w:t>
      </w:r>
      <w:r w:rsidRPr="00845BB1">
        <w:rPr>
          <w:rFonts w:ascii="Calibri" w:eastAsia="Times New Roman" w:hAnsi="Calibri" w:cs="Calibri"/>
          <w:i/>
          <w:iCs/>
          <w:color w:val="000000" w:themeColor="text1"/>
          <w:kern w:val="0"/>
          <w14:ligatures w14:val="none"/>
        </w:rPr>
        <w:t>: The parents wanted to see my passport because they didn't…, parent they wanted to make sure yes. And so, the people that worked at my training centre at the time, because they wanted of course, to sign the parent. Instead of saying all of our, all of our trainers, they all have to have the same requirements. And I'm not dumb, of course, they weren't asking for these White people's passports…</w:t>
      </w:r>
    </w:p>
    <w:p w14:paraId="51C543B6"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p>
    <w:p w14:paraId="17C38AF7"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i/>
          <w:iCs/>
          <w:color w:val="000000" w:themeColor="text1"/>
          <w:kern w:val="0"/>
          <w14:ligatures w14:val="none"/>
        </w:rPr>
        <w:t>… knowing that Americans aren't just White people, and you're not going to pull me out of class to make me prove that just because I'm Brown, that I am not American.</w:t>
      </w:r>
    </w:p>
    <w:p w14:paraId="43B6E425"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r w:rsidRPr="00845BB1">
        <w:rPr>
          <w:rFonts w:ascii="Calibri" w:eastAsia="Times New Roman" w:hAnsi="Calibri" w:cs="Calibri"/>
          <w:b/>
          <w:bCs/>
          <w:color w:val="000000" w:themeColor="text1"/>
          <w:kern w:val="0"/>
          <w14:ligatures w14:val="none"/>
        </w:rPr>
        <w:t>(Monica, 410-467)</w:t>
      </w:r>
    </w:p>
    <w:p w14:paraId="5A5B450B"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p>
    <w:p w14:paraId="7A749C85" w14:textId="77777777" w:rsidR="007C0A11" w:rsidRPr="00845BB1" w:rsidRDefault="007C0A11" w:rsidP="007C0A11">
      <w:pPr>
        <w:spacing w:after="0" w:line="360" w:lineRule="auto"/>
        <w:rPr>
          <w:rFonts w:ascii="Calibri" w:hAnsi="Calibri" w:cs="Calibri"/>
          <w:color w:val="000000" w:themeColor="text1"/>
        </w:rPr>
      </w:pPr>
      <w:r w:rsidRPr="00845BB1">
        <w:rPr>
          <w:rFonts w:ascii="Calibri" w:hAnsi="Calibri" w:cs="Calibri"/>
          <w:color w:val="000000" w:themeColor="text1"/>
        </w:rPr>
        <w:t xml:space="preserve">What Monica described was a situation instigated by a double standard treatment from the parents, and the school did nothing to mitigate such discriminatory actions and protect their employees. The supposed need to see a passport only comes from the deeply seated distrust in Blackness, the notion that they might be dishonest about where they truly come from. This distrust in Black teachers was incited by racism, since the White teachers who might not be from those “Big Seven” countries were not interrogated to the same extent. </w:t>
      </w:r>
    </w:p>
    <w:p w14:paraId="66A59F3D" w14:textId="77777777" w:rsidR="007C0A11" w:rsidRPr="00845BB1" w:rsidRDefault="007C0A11" w:rsidP="007C0A11">
      <w:pPr>
        <w:spacing w:after="0" w:line="360" w:lineRule="auto"/>
        <w:rPr>
          <w:rFonts w:ascii="Calibri" w:hAnsi="Calibri" w:cs="Calibri"/>
          <w:color w:val="000000" w:themeColor="text1"/>
        </w:rPr>
      </w:pPr>
    </w:p>
    <w:p w14:paraId="7ADAC9FD" w14:textId="77777777" w:rsidR="007C0A11" w:rsidRPr="00845BB1" w:rsidRDefault="007C0A11" w:rsidP="007C0A11">
      <w:pPr>
        <w:spacing w:after="0" w:line="360" w:lineRule="auto"/>
        <w:rPr>
          <w:rFonts w:ascii="Calibri" w:hAnsi="Calibri" w:cs="Calibri"/>
          <w:color w:val="000000" w:themeColor="text1"/>
        </w:rPr>
      </w:pPr>
      <w:r w:rsidRPr="00845BB1">
        <w:rPr>
          <w:rFonts w:ascii="Calibri" w:hAnsi="Calibri" w:cs="Calibri"/>
          <w:color w:val="000000" w:themeColor="text1"/>
        </w:rPr>
        <w:t xml:space="preserve">The implication was that the White teachers were supposed to work there and the Black teachers usurped their space. This shows certain similarities with the right-wing rhetoric prevalent in Western societies where immigrants are often considered to have arrived and are residing illegally, especially those who have darker skin colours (Zhang, 2020). According to Zhang (2020), Chinese online users have been learning the right-wing populist discourse </w:t>
      </w:r>
      <w:r w:rsidRPr="00845BB1">
        <w:rPr>
          <w:rFonts w:ascii="Calibri" w:hAnsi="Calibri" w:cs="Calibri"/>
          <w:color w:val="000000" w:themeColor="text1"/>
        </w:rPr>
        <w:lastRenderedPageBreak/>
        <w:t xml:space="preserve">fuelled by anti-immigration politics in Western countries. It reflects on the conservative and racist discourse in Chinese society. Non-Western others like Black people has been continuously racialised. This ongoing process of racialisation becomes so powerful that it manifests in daily interactions, beyond the cyber space with foreign nationals. </w:t>
      </w:r>
    </w:p>
    <w:p w14:paraId="3683DF27" w14:textId="77777777" w:rsidR="007C0A11" w:rsidRPr="00845BB1" w:rsidRDefault="007C0A11" w:rsidP="007C0A11">
      <w:pPr>
        <w:spacing w:after="0" w:line="360" w:lineRule="auto"/>
        <w:rPr>
          <w:rFonts w:ascii="Calibri" w:hAnsi="Calibri" w:cs="Calibri"/>
          <w:color w:val="000000" w:themeColor="text1"/>
        </w:rPr>
      </w:pPr>
    </w:p>
    <w:p w14:paraId="7C14B8E6" w14:textId="77777777" w:rsidR="007C0A11" w:rsidRPr="00845BB1" w:rsidRDefault="007C0A11" w:rsidP="007C0A11">
      <w:pPr>
        <w:spacing w:line="360" w:lineRule="auto"/>
        <w:rPr>
          <w:color w:val="000000" w:themeColor="text1"/>
        </w:rPr>
      </w:pPr>
      <w:r w:rsidRPr="00845BB1">
        <w:rPr>
          <w:rFonts w:ascii="Calibri" w:hAnsi="Calibri" w:cs="Calibri"/>
          <w:color w:val="000000" w:themeColor="text1"/>
        </w:rPr>
        <w:t xml:space="preserve">Black English teachers’ accents can also be brought up to question their authenticity in teaching English. Sometimes, the American accents some Black teachers speak can help reduce the questioning and doubts. In addressing how his accent played a role in his English classes, Omar remembered: </w:t>
      </w:r>
    </w:p>
    <w:p w14:paraId="420658AC"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Omar:</w:t>
      </w:r>
      <w:r w:rsidRPr="00845BB1">
        <w:rPr>
          <w:rFonts w:ascii="Calibri" w:eastAsia="等线" w:hAnsi="Calibri" w:cs="Calibri"/>
          <w:i/>
          <w:iCs/>
          <w:color w:val="000000" w:themeColor="text1"/>
        </w:rPr>
        <w:t xml:space="preserve"> I feel like with the students, it was fairly easy for me to endear myself to them. Uhm, in that case though, I think that was a consequence of my nationality and my accent, uhm, rather than of my race, I don’t feel I was respected for that. I feel like I’m respected by the students because I have an American accent, I’m from the US. </w:t>
      </w:r>
    </w:p>
    <w:p w14:paraId="0884A7EA" w14:textId="77777777" w:rsidR="007C0A11" w:rsidRPr="00845BB1" w:rsidRDefault="007C0A11" w:rsidP="007C0A11">
      <w:pPr>
        <w:spacing w:line="360" w:lineRule="auto"/>
        <w:rPr>
          <w:rFonts w:ascii="Calibri" w:eastAsia="等线" w:hAnsi="Calibri" w:cs="Calibri"/>
          <w:color w:val="000000" w:themeColor="text1"/>
        </w:rPr>
      </w:pPr>
      <w:r w:rsidRPr="00845BB1">
        <w:rPr>
          <w:rFonts w:ascii="Calibri" w:eastAsia="等线" w:hAnsi="Calibri" w:cs="Calibri"/>
          <w:b/>
          <w:bCs/>
          <w:color w:val="000000" w:themeColor="text1"/>
        </w:rPr>
        <w:t>(Omar, 295-299)</w:t>
      </w:r>
      <w:r w:rsidRPr="00845BB1">
        <w:rPr>
          <w:rFonts w:ascii="Calibri" w:eastAsia="等线" w:hAnsi="Calibri" w:cs="Calibri"/>
          <w:color w:val="000000" w:themeColor="text1"/>
        </w:rPr>
        <w:t xml:space="preserve">. </w:t>
      </w:r>
    </w:p>
    <w:p w14:paraId="642A5EE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Omar explained that his American accent and nationality gave him an advantage in becoming closer to his Chinese students as his American accent afforded his Blackness a sense of comfortability and familiarity. Omar’s American accents and his US nationality seemingly gave the students a sense of proximity to the Whiteness that the USA represents, which is why they were more willing to welcome Omar as their teacher. </w:t>
      </w:r>
    </w:p>
    <w:p w14:paraId="4888764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Chinese students are attracted to Whiteness and its associated qualities like a standard American accent (Holliday, 1994; Litman, 2022). However, according to Jin (2015), Chinese students’ strong adoration of an American accent is due to a lack of access to more varieties of English and English-speaking people. English education and a curriculum that panders to this mis-/under-informed preference of accents consequently benefits from this preference. In her empirical study, Litman (2022) found that a standard American accent spoken by White English teachers is much desired in China compared to an American English accent spoken by a teacher from the Philippines. Filipino teachers speak American English and its accent fluently due to the country’s US colonial history. Filipino teachers’ American accent is undifferentiable from that of their American colleagues. Then why is it that Filipino teachers are less desirable? Litman (2022) noted that the only way to notice any accent unstandardised in Filipino teachers’ speech is to attend their classes in person and see who they are. She noted that there is a sensory bias underpinning the differentiation. The low </w:t>
      </w:r>
      <w:r w:rsidRPr="00845BB1">
        <w:rPr>
          <w:rFonts w:ascii="Calibri" w:hAnsi="Calibri" w:cs="Calibri"/>
          <w:color w:val="000000" w:themeColor="text1"/>
        </w:rPr>
        <w:lastRenderedPageBreak/>
        <w:t xml:space="preserve">desirability of Filipino teachers is rooted in their perceived racial identities, not their standard American accent. </w:t>
      </w:r>
    </w:p>
    <w:p w14:paraId="362F376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Similarly, Omar recalled how he felt when his Chinese students saw him as a Black English teacher. </w:t>
      </w:r>
    </w:p>
    <w:p w14:paraId="4C6D0C36" w14:textId="77777777" w:rsidR="007C0A11" w:rsidRPr="00845BB1" w:rsidRDefault="007C0A11" w:rsidP="007C0A11">
      <w:pPr>
        <w:spacing w:line="360" w:lineRule="auto"/>
        <w:rPr>
          <w:rFonts w:ascii="Calibri" w:eastAsia="等线" w:hAnsi="Calibri" w:cs="Calibri"/>
          <w:color w:val="000000" w:themeColor="text1"/>
        </w:rPr>
      </w:pPr>
      <w:r w:rsidRPr="00845BB1">
        <w:rPr>
          <w:rFonts w:ascii="Calibri" w:eastAsia="等线" w:hAnsi="Calibri" w:cs="Calibri"/>
          <w:b/>
          <w:bCs/>
          <w:i/>
          <w:iCs/>
          <w:color w:val="000000" w:themeColor="text1"/>
        </w:rPr>
        <w:t>Omar:</w:t>
      </w:r>
      <w:r w:rsidRPr="00845BB1">
        <w:rPr>
          <w:rFonts w:ascii="Calibri" w:eastAsia="等线" w:hAnsi="Calibri" w:cs="Calibri"/>
          <w:i/>
          <w:iCs/>
          <w:color w:val="000000" w:themeColor="text1"/>
        </w:rPr>
        <w:t xml:space="preserve"> Because, again, they see me come in the room and they are thinking, “okay, he’s not gonna know about the target culture, his language awareness are not gonna be that great, his accent I’m not gonna be able to understand, you know, his teaching skills are probably not going to be that good”, these are the perceptions that they think of that come with this, you know, this pigmentation.</w:t>
      </w:r>
    </w:p>
    <w:p w14:paraId="0E7A4A63" w14:textId="77777777" w:rsidR="007C0A11" w:rsidRPr="00845BB1" w:rsidRDefault="007C0A11" w:rsidP="007C0A11">
      <w:pPr>
        <w:spacing w:line="360" w:lineRule="auto"/>
        <w:rPr>
          <w:rFonts w:ascii="Calibri" w:eastAsia="等线" w:hAnsi="Calibri" w:cs="Calibri"/>
          <w:b/>
          <w:bCs/>
          <w:color w:val="000000" w:themeColor="text1"/>
        </w:rPr>
      </w:pPr>
      <w:r w:rsidRPr="00845BB1">
        <w:rPr>
          <w:rFonts w:ascii="Calibri" w:eastAsia="等线" w:hAnsi="Calibri" w:cs="Calibri"/>
          <w:b/>
          <w:bCs/>
          <w:color w:val="000000" w:themeColor="text1"/>
        </w:rPr>
        <w:t>(Omar, 691-696)</w:t>
      </w:r>
    </w:p>
    <w:p w14:paraId="0484787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desirability of White American English teachers rather than Black American or Filipino English teachers is due to the perception that a White American accent should match American Whiteness (Litman, 2022). An American-English-speaking Black or Filipino teacher is understood as abnormal. In other words, the chosen accents should always be spoken by White English teachers, not teachers of colour. This is consistent with how Whiteness dominates the ELT industry and how postcolonial theory understands mimicry in the colonised cultural endeavours I discussed in Chapter III. The discrimination in the labour market and other ill-treatment that Black English teachers deal with, similarly, also stem from an evaluation of their Blackness as if they either has unintelligible accents or could not speak English well (Gaudio, 2011), even if they speak in the chosen English accent or come from one of the seven main English-speaking countries. </w:t>
      </w:r>
    </w:p>
    <w:p w14:paraId="690EC93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Omar was accepted as a legitimate English teacher by his Chinese students, he speculated, not because of his Blackness but precisely because of his American nationality and its meaning of Whiteness. The idea of inferior Blackness still cannot be eliminated, because in Omar the Whiteness represented by an American nationality is inevitably limited by his racial embodiment. Fanon (2008) mentioned the problem of racial embodiment of a colonial language like French. In the Fanonian understanding, even if a Black man spoke perfect French, like Parisian people, and might thus have been exempted from some alienation and oppression thanks to his mastery of the proper French language, he still was not able to enjoy complete equality (Drabinski, 2019). Black people are locked in their Blackness, just as White people are confined to their Whiteness (Drabinski, 2019). Speech associated with Whiteness therefore is strictly conditional and difficult for Black people to access. </w:t>
      </w:r>
    </w:p>
    <w:p w14:paraId="774A4E9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Omar related that his Chinese students were surprised and shocked to hear a British Black English teacher speaking the ‘Queen’s English’. They were surprised, first, that there were Black people in the UK and, second, that Black people could speak English with a posh accent. Drabinski (2019, para. 7) contends that, to Fanon, “surprise is a reminder of inferiority, not in the content of one’s presence, but rather on the bearing black skin had on the white mask of perfect diction”. Therefore, their Blackness determines that Black people are never authentic and original in speaking a colonial language. Blackness can never eliminate inferiority, not even by achieving the White American or White British standard of English accents, namely the chosen accents. </w:t>
      </w:r>
    </w:p>
    <w:p w14:paraId="78B5201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What is underlying White dominance in English accents is that Whiteness is chosen. The English education industry in China was historically established by, and part of, the colonial enterprise in which Whiteness was spread, where White supremacy was upheld without any critical challenges to it. Each school and language training centre of China’s ELT industry contributed to institutionalising Whiteness (Holliday, 1994, 2015; Wang, 2024). </w:t>
      </w:r>
    </w:p>
    <w:p w14:paraId="579CDF4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Ahmed (2012, p. 40) has noted that “when we begin to think about the institutionalization of Whiteness, we are asking how whiteness becomes the ideal of an organization”. In the ELT industry, Whiteness becomes an ideal through pushing the agenda of deeming the chosen accent the standard every instructor should acquire. This chosen accent then becomes the ideal for reinforcing the images of Whiteness that is attached to the standard form of English speech for non-White teachers to obtain. </w:t>
      </w:r>
    </w:p>
    <w:p w14:paraId="382FA228"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Ash:</w:t>
      </w:r>
      <w:r w:rsidRPr="00845BB1">
        <w:rPr>
          <w:rFonts w:ascii="Calibri" w:hAnsi="Calibri" w:cs="Calibri"/>
          <w:i/>
          <w:iCs/>
          <w:color w:val="000000" w:themeColor="text1"/>
        </w:rPr>
        <w:t xml:space="preserve"> It's quite normal to see an advertisement, it used to be more overt, White teachers only wanted, White teachers needed, it's become a little bit more subtle where the job adverts would say European teachers wanted or they will specifically state countries like certain countries USA, Canada, South Africa, you know, Ireland, things like that. But the more overt job advertisement will say White teachers wanted for this</w:t>
      </w:r>
    </w:p>
    <w:p w14:paraId="166CA4D0"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(Ash, 180-185)</w:t>
      </w:r>
    </w:p>
    <w:p w14:paraId="60FB6F97"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color w:val="000000" w:themeColor="text1"/>
        </w:rPr>
        <w:t xml:space="preserve">As Ash observed, schools and companies wanted to shift away from openly using unethical strategies for recruiting White teachers, so they chose a strategy of repackaging by asking instead for native-speaker teachers, European teachers, teachers from the seven main English-speaking countries or teachers with the chosen accents. In doing so, they might have somewhat concealed the racialised preference for White teachers, but in fact they are still perpetuating the old-fashioned White model of English education. For the chosen accent to </w:t>
      </w:r>
      <w:r w:rsidRPr="00845BB1">
        <w:rPr>
          <w:rFonts w:ascii="Calibri" w:hAnsi="Calibri" w:cs="Calibri"/>
          <w:color w:val="000000" w:themeColor="text1"/>
        </w:rPr>
        <w:lastRenderedPageBreak/>
        <w:t xml:space="preserve">become a thing of the past, the White dominated ELT industry needs to create another label for Whiteness to become another unique selling point in the market when the market is shifting. The variations of semantic descriptions of White teachers are essentially images of Whiteness in China’s ELT industry, which are always changing. Ahmed (2012, p. 34) observed that “changing perceptions of whiteness can be how an institution can reproduce whiteness, as that which exists but is no longer perceived”. Perpetuating White dominance in the ELT industry has always been of the utmost importance, it merely needs a process of rebranding from time to time. </w:t>
      </w:r>
    </w:p>
    <w:p w14:paraId="28F4DE4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aforementioned quotes by Omar suggest that Whiteness sells in the ELT industry. This raises the question whether White teachers are really always capable of delivering what they are required to deliver in terms of adequate English education and competent academic performance for the students. I will share stories of my participants and what they have witnessed of White teachers’ behaviours in schools to address this question. After analysing their observations and experiences, I will take the focus back onto the relationship between Black English teachers and Chinese parents, because their relationships are the foremost context of the interactions between Chinese and Black people in order to show that this relational context is essential to the study of racial ideology. </w:t>
      </w:r>
    </w:p>
    <w:p w14:paraId="54FF3AC1"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Nancy</w:t>
      </w:r>
      <w:r w:rsidRPr="00845BB1">
        <w:rPr>
          <w:rFonts w:ascii="Calibri" w:eastAsia="Times New Roman" w:hAnsi="Calibri" w:cs="Calibri"/>
          <w:i/>
          <w:iCs/>
          <w:color w:val="000000" w:themeColor="text1"/>
          <w:kern w:val="0"/>
          <w14:ligatures w14:val="none"/>
        </w:rPr>
        <w:t>: And 100% I’ve seen that in the workplace. I’ve seen, I have seen amazing, brilliant, caring Black teachers fired, and White teachers who, like, don’t care about the craft at all. They’re just there to earn a paycheck, show up to work hungover. I’ve seen teachers show up to work drunk. And not have their jobs in question at all. To me, like, first of all, that wouldn’t even enter my mind to do. Secondly, if you see this, surely there needs to be this, there needs to be a disciplinary action taken, you know. But, because they look at…, and I’ve literally heard the phrase, “yeah, well, they have blonde hair and blue eyes, so, you know, it keeps the parents happy”. And it’s just like, “okay, well” (laughing awkwardly).</w:t>
      </w:r>
    </w:p>
    <w:p w14:paraId="5E7DE177"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r w:rsidRPr="00845BB1">
        <w:rPr>
          <w:rFonts w:ascii="Calibri" w:eastAsia="Times New Roman" w:hAnsi="Calibri" w:cs="Calibri"/>
          <w:b/>
          <w:bCs/>
          <w:color w:val="000000" w:themeColor="text1"/>
          <w:kern w:val="0"/>
          <w14:ligatures w14:val="none"/>
        </w:rPr>
        <w:t>(Nancy, 585-592)</w:t>
      </w:r>
    </w:p>
    <w:p w14:paraId="1E3F8CE4" w14:textId="77777777" w:rsidR="007C0A11" w:rsidRPr="00845BB1" w:rsidRDefault="007C0A11" w:rsidP="007C0A11">
      <w:pPr>
        <w:spacing w:after="0" w:line="360" w:lineRule="auto"/>
        <w:rPr>
          <w:rFonts w:ascii="Calibri" w:eastAsia="Times New Roman" w:hAnsi="Calibri" w:cs="Calibri"/>
          <w:color w:val="000000" w:themeColor="text1"/>
          <w:kern w:val="0"/>
          <w14:ligatures w14:val="none"/>
        </w:rPr>
      </w:pPr>
    </w:p>
    <w:p w14:paraId="070CC79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Nancy was answering my questions about instances of White privilege that she has witnessed. She remembered that her White colleagues would be able to get away with coming to work drunk or hungover. I asked Nancy if she had seen any Chinese teachers coming to work drunk or hungover. She responded passionately: “No! God, no! God, no. Never” </w:t>
      </w:r>
      <w:r w:rsidRPr="00845BB1">
        <w:rPr>
          <w:rFonts w:ascii="Calibri" w:hAnsi="Calibri" w:cs="Calibri"/>
          <w:b/>
          <w:bCs/>
          <w:color w:val="000000" w:themeColor="text1"/>
        </w:rPr>
        <w:t>(Nancy, 595)</w:t>
      </w:r>
      <w:r w:rsidRPr="00845BB1">
        <w:rPr>
          <w:rFonts w:ascii="Calibri" w:hAnsi="Calibri" w:cs="Calibri"/>
          <w:color w:val="000000" w:themeColor="text1"/>
        </w:rPr>
        <w:t xml:space="preserve">. This instance suggests that in China, White privilege seems to even prevail over the privilege of Chinese citizens in their own country. She speculates that the White teachers were merely earning a paycheck, but lacking care for the craft of education. </w:t>
      </w:r>
      <w:r w:rsidRPr="00845BB1">
        <w:rPr>
          <w:rFonts w:ascii="Calibri" w:hAnsi="Calibri" w:cs="Calibri"/>
          <w:color w:val="000000" w:themeColor="text1"/>
        </w:rPr>
        <w:lastRenderedPageBreak/>
        <w:t xml:space="preserve">The management of the school would unconditionally forgive the abuse of those teaching positions that White teachers had taken for granted. The schools only wanted to keep those White teachers to make the parents happy. This is further indication of the fact that the teachers’ ability to teach is not as important as their racial identities. What Nancy witnessed was not a single instance, many of my participants reported similar events. </w:t>
      </w:r>
    </w:p>
    <w:p w14:paraId="1050DD1F"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xml:space="preserve">: OK, so next question is: what does White privilege mean in your view? And have you perceived White privilege in your work? </w:t>
      </w:r>
    </w:p>
    <w:p w14:paraId="093FA0C4"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Ice</w:t>
      </w:r>
      <w:r w:rsidRPr="00845BB1">
        <w:rPr>
          <w:rFonts w:ascii="Calibri" w:eastAsia="Times New Roman" w:hAnsi="Calibri" w:cs="Calibri"/>
          <w:i/>
          <w:iCs/>
          <w:color w:val="000000" w:themeColor="text1"/>
          <w:kern w:val="0"/>
          <w14:ligatures w14:val="none"/>
        </w:rPr>
        <w:t>: … They’re pretty much worshipped if they can put that word.</w:t>
      </w:r>
    </w:p>
    <w:p w14:paraId="69074303"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xml:space="preserve">: Worshipped. </w:t>
      </w:r>
    </w:p>
    <w:p w14:paraId="56A2B2B0"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Ice</w:t>
      </w:r>
      <w:r w:rsidRPr="00845BB1">
        <w:rPr>
          <w:rFonts w:ascii="Calibri" w:eastAsia="Times New Roman" w:hAnsi="Calibri" w:cs="Calibri"/>
          <w:i/>
          <w:iCs/>
          <w:color w:val="000000" w:themeColor="text1"/>
          <w:kern w:val="0"/>
          <w14:ligatures w14:val="none"/>
        </w:rPr>
        <w:t>: Yes, …</w:t>
      </w:r>
    </w:p>
    <w:p w14:paraId="3AADF9A8"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xml:space="preserve">: Alright, Okay. And they’re worshipped by local Chinese people? </w:t>
      </w:r>
    </w:p>
    <w:p w14:paraId="3F4F7534"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Ice</w:t>
      </w:r>
      <w:r w:rsidRPr="00845BB1">
        <w:rPr>
          <w:rFonts w:ascii="Calibri" w:eastAsia="Times New Roman" w:hAnsi="Calibri" w:cs="Calibri"/>
          <w:i/>
          <w:iCs/>
          <w:color w:val="000000" w:themeColor="text1"/>
          <w:kern w:val="0"/>
          <w14:ligatures w14:val="none"/>
        </w:rPr>
        <w:t>: I think so, because yes, not that I think so. I mean, this is something we have…, we have seen that… (Inaudible) know where it comes from. Maybe it’s because they assume their countries are way better than China or something, you know? … They expressed themselves like they owe them something. They give them that overwhelmed respect, which we hardly get, if I can put it that way, and I don’t know if you understand. Of course, we do get the respect, normal respect. But it’s all amplified when it comes to the White people. This is where the White privilege comes in. What they say goes. What they say or do is not, you know, minded or anything, like breaking the rules, when it comes to, okay, let’s say their clothing. The clothing codes. Yeah, maybe the company or the employee or the school says we are not supposed to wear shorts, but you find somebody [White] coming in shorts, they won’t say anything, but if I, Ice, has to come wearing a short or, you know something which is not in the code of conduct. They always like, “okay, we need to remind you to read your, you know, the school rules”. …</w:t>
      </w:r>
    </w:p>
    <w:p w14:paraId="66501731"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r w:rsidRPr="00845BB1">
        <w:rPr>
          <w:rFonts w:ascii="Calibri" w:eastAsia="Times New Roman" w:hAnsi="Calibri" w:cs="Calibri"/>
          <w:b/>
          <w:bCs/>
          <w:color w:val="000000" w:themeColor="text1"/>
          <w:kern w:val="0"/>
          <w14:ligatures w14:val="none"/>
        </w:rPr>
        <w:t>(Ice, 332-359)</w:t>
      </w:r>
    </w:p>
    <w:p w14:paraId="2996A1B2"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p>
    <w:p w14:paraId="12C5FCE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Ice is a Black woman from a Sub-Saharan African country, whose native-language is not English. She has learnt English herself and been teaching English since 2017. During the interview, she said she has seen Chinese people “worshipping” White people in workplaces, even when the White teacher did not follow the code of conduct in terms of professional outfits. Omar reported similar incidents: </w:t>
      </w:r>
    </w:p>
    <w:p w14:paraId="508448EA"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Omar</w:t>
      </w:r>
      <w:r w:rsidRPr="00845BB1">
        <w:rPr>
          <w:rFonts w:ascii="Calibri" w:eastAsia="Times New Roman" w:hAnsi="Calibri" w:cs="Calibri"/>
          <w:i/>
          <w:iCs/>
          <w:color w:val="000000" w:themeColor="text1"/>
          <w:kern w:val="0"/>
          <w14:ligatures w14:val="none"/>
        </w:rPr>
        <w:t>:</w:t>
      </w:r>
      <w:r w:rsidRPr="00845BB1">
        <w:rPr>
          <w:rFonts w:ascii="Calibri" w:eastAsia="等线" w:hAnsi="Calibri" w:cs="Times New Roman"/>
          <w:color w:val="000000" w:themeColor="text1"/>
          <w:sz w:val="24"/>
          <w:szCs w:val="24"/>
        </w:rPr>
        <w:t xml:space="preserve"> </w:t>
      </w:r>
      <w:r w:rsidRPr="00845BB1">
        <w:rPr>
          <w:rFonts w:ascii="Calibri" w:eastAsia="Times New Roman" w:hAnsi="Calibri" w:cs="Calibri"/>
          <w:i/>
          <w:iCs/>
          <w:color w:val="000000" w:themeColor="text1"/>
          <w:kern w:val="0"/>
          <w14:ligatures w14:val="none"/>
        </w:rPr>
        <w:t>So, it’s like, I feel like White people still have it better than people of colour in my industry, even if they are non-native speakers, they still get grace, they still get a chance.</w:t>
      </w:r>
    </w:p>
    <w:p w14:paraId="7DEE23C7"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i/>
          <w:iCs/>
          <w:color w:val="000000" w:themeColor="text1"/>
          <w:kern w:val="0"/>
          <w14:ligatures w14:val="none"/>
        </w:rPr>
        <w:t>…</w:t>
      </w:r>
    </w:p>
    <w:p w14:paraId="33DF8347"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i/>
          <w:iCs/>
          <w:color w:val="000000" w:themeColor="text1"/>
          <w:kern w:val="0"/>
          <w14:ligatures w14:val="none"/>
        </w:rPr>
        <w:lastRenderedPageBreak/>
        <w:t xml:space="preserve">They can show up to work dishevelled and hungover and smelling like just beer and sex and all these other stuffs. You know, they can go off on students, they can go off on teachers, they can go off on managers, they can physically harm people, they can date… </w:t>
      </w:r>
    </w:p>
    <w:p w14:paraId="20BC098B"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xml:space="preserve">: Sorry, what? Wait, just to confirm, they can come into work drunk, and they can ‘go off at’ [be raging at] students and their colleagues and the managers? </w:t>
      </w:r>
    </w:p>
    <w:p w14:paraId="68C6EFA9"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Omar</w:t>
      </w:r>
      <w:r w:rsidRPr="00845BB1">
        <w:rPr>
          <w:rFonts w:ascii="Calibri" w:eastAsia="Times New Roman" w:hAnsi="Calibri" w:cs="Calibri"/>
          <w:i/>
          <w:iCs/>
          <w:color w:val="000000" w:themeColor="text1"/>
          <w:kern w:val="0"/>
          <w14:ligatures w14:val="none"/>
        </w:rPr>
        <w:t>: They have. This isn’t just me speculating, these are the things I witnessed in my five years being here…</w:t>
      </w:r>
    </w:p>
    <w:p w14:paraId="32E52241"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color w:val="000000" w:themeColor="text1"/>
          <w:kern w:val="0"/>
          <w14:ligatures w14:val="none"/>
        </w:rPr>
        <w:t>(Omar, 329-375)</w:t>
      </w:r>
    </w:p>
    <w:p w14:paraId="1B5FD4C2"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p>
    <w:p w14:paraId="4671D25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Comparing this to how he as a Black teacher would be treated in the workplace, Omar testified: </w:t>
      </w:r>
    </w:p>
    <w:p w14:paraId="179F58D5" w14:textId="77777777" w:rsidR="007C0A11" w:rsidRPr="00845BB1" w:rsidRDefault="007C0A11" w:rsidP="007C0A11">
      <w:pPr>
        <w:spacing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Omar:</w:t>
      </w:r>
      <w:r w:rsidRPr="00845BB1">
        <w:rPr>
          <w:rFonts w:ascii="Calibri" w:eastAsia="Times New Roman" w:hAnsi="Calibri" w:cs="Calibri"/>
          <w:i/>
          <w:iCs/>
          <w:color w:val="000000" w:themeColor="text1"/>
          <w:kern w:val="0"/>
          <w14:ligatures w14:val="none"/>
        </w:rPr>
        <w:t xml:space="preserve"> Whereas, for me, I was constantly told about how if I’m facing microaggressions or whatever from other people, I just need to, you know, grow a thick skin and get over it. Or if I do something that the other staff member or whoever perceives it as disrespectful, they always wave the promotion carrot over my head, or they wave the, you know, “oh, you have poor communication issues.” Over my head. It’s like, I had one issue with a teacher towards the beginning of my time at this company, that has taken to be, “Omar has communication issues”, for the rest of my career, even leading up to now. It’s like, “Omar has those communication issues, I don’t really know”.</w:t>
      </w:r>
    </w:p>
    <w:p w14:paraId="571F9535" w14:textId="77777777" w:rsidR="007C0A11" w:rsidRPr="00845BB1" w:rsidRDefault="007C0A11" w:rsidP="007C0A11">
      <w:pPr>
        <w:spacing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color w:val="000000" w:themeColor="text1"/>
          <w:kern w:val="0"/>
          <w14:ligatures w14:val="none"/>
        </w:rPr>
        <w:t>(Omar, 772-778)</w:t>
      </w:r>
    </w:p>
    <w:p w14:paraId="71ABE413" w14:textId="77777777" w:rsidR="007C0A11" w:rsidRPr="00845BB1" w:rsidRDefault="007C0A11" w:rsidP="007C0A11">
      <w:pPr>
        <w:spacing w:line="360" w:lineRule="auto"/>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As Omar now acts as a manager, he testifies that as a Black man, his managerial position did not bring him the corresponding respect: </w:t>
      </w:r>
    </w:p>
    <w:p w14:paraId="6A59943A" w14:textId="77777777" w:rsidR="007C0A11" w:rsidRPr="00845BB1" w:rsidRDefault="007C0A11" w:rsidP="007C0A11">
      <w:pPr>
        <w:spacing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Omar:</w:t>
      </w:r>
      <w:r w:rsidRPr="00845BB1">
        <w:rPr>
          <w:rFonts w:ascii="Calibri" w:eastAsia="Times New Roman" w:hAnsi="Calibri" w:cs="Calibri"/>
          <w:i/>
          <w:iCs/>
          <w:color w:val="000000" w:themeColor="text1"/>
          <w:kern w:val="0"/>
          <w14:ligatures w14:val="none"/>
        </w:rPr>
        <w:t xml:space="preserve"> every time that I try to talk to somebody with even a little bit of managerial authority, it’s like, “oh, Omar is threatening me!” “Oh, Omar doesn’t know how to communicate.” “Oh, Omar has an attitude problem.” Oh, Omar this, Omar that… And, meanwhile, I’ve seen White managers and even Chinese managers literally go off on the same people, they will talk to them as if they are like gum on the bottom of their shoe and they’ll just sit there and absorb it, and just keep it </w:t>
      </w:r>
      <w:proofErr w:type="spellStart"/>
      <w:r w:rsidRPr="00845BB1">
        <w:rPr>
          <w:rFonts w:ascii="Calibri" w:eastAsia="Times New Roman" w:hAnsi="Calibri" w:cs="Calibri"/>
          <w:i/>
          <w:iCs/>
          <w:color w:val="000000" w:themeColor="text1"/>
          <w:kern w:val="0"/>
          <w14:ligatures w14:val="none"/>
        </w:rPr>
        <w:t>pushin</w:t>
      </w:r>
      <w:proofErr w:type="spellEnd"/>
      <w:r w:rsidRPr="00845BB1">
        <w:rPr>
          <w:rFonts w:ascii="Calibri" w:eastAsia="Times New Roman" w:hAnsi="Calibri" w:cs="Calibri"/>
          <w:i/>
          <w:iCs/>
          <w:color w:val="000000" w:themeColor="text1"/>
          <w:kern w:val="0"/>
          <w14:ligatures w14:val="none"/>
        </w:rPr>
        <w:t>’. But if I say, oh, you know, can I ask you to do this because this needs to be completed by Friday. (Slaps the table, mimicking those White teachers), “Omar threatened me!” (Slaps the table, looking shocked).</w:t>
      </w:r>
    </w:p>
    <w:p w14:paraId="0998617F" w14:textId="77777777" w:rsidR="007C0A11" w:rsidRPr="00845BB1" w:rsidRDefault="007C0A11" w:rsidP="007C0A11">
      <w:pPr>
        <w:spacing w:line="360" w:lineRule="auto"/>
        <w:rPr>
          <w:rFonts w:ascii="Calibri" w:eastAsia="Times New Roman" w:hAnsi="Calibri" w:cs="Calibri"/>
          <w:b/>
          <w:bCs/>
          <w:color w:val="000000" w:themeColor="text1"/>
          <w:kern w:val="0"/>
          <w14:ligatures w14:val="none"/>
        </w:rPr>
      </w:pPr>
      <w:r w:rsidRPr="00845BB1">
        <w:rPr>
          <w:rFonts w:ascii="Calibri" w:eastAsia="Times New Roman" w:hAnsi="Calibri" w:cs="Calibri"/>
          <w:b/>
          <w:bCs/>
          <w:color w:val="000000" w:themeColor="text1"/>
          <w:kern w:val="0"/>
          <w14:ligatures w14:val="none"/>
        </w:rPr>
        <w:t>(Omar, 438-445)</w:t>
      </w:r>
    </w:p>
    <w:p w14:paraId="35E0F23F" w14:textId="77777777" w:rsidR="007C0A11" w:rsidRPr="00845BB1" w:rsidRDefault="007C0A11" w:rsidP="007C0A11">
      <w:pPr>
        <w:spacing w:line="360" w:lineRule="auto"/>
        <w:rPr>
          <w:rFonts w:ascii="Calibri" w:hAnsi="Calibri" w:cs="Calibri"/>
          <w:color w:val="000000" w:themeColor="text1"/>
        </w:rPr>
      </w:pPr>
      <w:r w:rsidRPr="00845BB1">
        <w:rPr>
          <w:rFonts w:ascii="Calibri" w:eastAsia="Times New Roman" w:hAnsi="Calibri" w:cs="Calibri"/>
          <w:color w:val="000000" w:themeColor="text1"/>
          <w:kern w:val="0"/>
          <w14:ligatures w14:val="none"/>
        </w:rPr>
        <w:lastRenderedPageBreak/>
        <w:t xml:space="preserve">The above quotes suggest a lack of disciplinary action taken by the schools against those problematic and even abusive behaviours, which indicates that the schools are not only permitting, but also perpetuating, those behaviours. White privilege allows the White teachers to do as they wish, and this privilege is protected and promoted by Chinese people, especially the schools’ management teams, the staff, and the students’ parents. Omar used the word ‘Grace’ several times during the interview. This is a term mostly associated with Christianity, where a divine grace has been defined as “the gift of acceptance given unconditionally and voluntarily to an undeserving person by an unobligated giver” (Emmons et al., 2017, p. 277). This suggests that the unconditional forgiveness given to the White teachers was considered undeserved by Omar. What Omar was protesting in his testimony was unfair treatment. Black teachers have to be highly cautious with how they dress and talk in workplaces, whereas White teachers are allowed to come into work drunk. </w:t>
      </w:r>
    </w:p>
    <w:p w14:paraId="11BA1BB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I reported previously, my participants perceived White teachers to have been treated with much more forgiveness than Black teachers, showing a double standard. Omar said that from a managerial position, he could understand the decisions made in hiring White teachers more than Black teachers as it indeed brought greater numbers of students. </w:t>
      </w:r>
    </w:p>
    <w:p w14:paraId="2BC58070"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Omar:</w:t>
      </w:r>
      <w:r w:rsidRPr="00845BB1">
        <w:rPr>
          <w:rFonts w:ascii="Calibri" w:hAnsi="Calibri" w:cs="Calibri"/>
          <w:i/>
          <w:iCs/>
          <w:color w:val="000000" w:themeColor="text1"/>
        </w:rPr>
        <w:t xml:space="preserve"> … Since I, now I work as a manager, I’ve been a manager for almost two years now. And, so, from the managerial perspective. I can see it. It’s like, you think of anybody who has more stock in the industry than you do, of course, they are going to be treated differently.</w:t>
      </w:r>
    </w:p>
    <w:p w14:paraId="52DD1D6E"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 xml:space="preserve">… </w:t>
      </w:r>
    </w:p>
    <w:p w14:paraId="07BEEF83"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So, when you look at Black people in comparison, it’s like, our stock is much lower, so, from a managerial perspective, it makes sense that we are given a lot less grace, and there is a lot less room for error, you know, with us.</w:t>
      </w:r>
    </w:p>
    <w:p w14:paraId="42F7334E"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(Omar, 417-427)</w:t>
      </w:r>
    </w:p>
    <w:p w14:paraId="2078127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However, this raises the question whether the Chinese parents have truly been satisfied with the presumed professionalism exemplified in White teachers; whether they have second thoughts when it comes to their children’s education. How would the school react if the students and parents no longer preferred White teachers due to their lack of professionalism? </w:t>
      </w:r>
    </w:p>
    <w:p w14:paraId="39689AD2"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Omar:</w:t>
      </w:r>
      <w:r w:rsidRPr="00845BB1">
        <w:rPr>
          <w:rFonts w:ascii="Calibri" w:hAnsi="Calibri" w:cs="Calibri"/>
          <w:i/>
          <w:iCs/>
          <w:color w:val="000000" w:themeColor="text1"/>
        </w:rPr>
        <w:t xml:space="preserve"> the only time I’ve seen a White person get fired is because a whole massive of students went to the centre director and said, “listen, if you don’t get rid of this person, we </w:t>
      </w:r>
      <w:r w:rsidRPr="00845BB1">
        <w:rPr>
          <w:rFonts w:ascii="Calibri" w:hAnsi="Calibri" w:cs="Calibri"/>
          <w:i/>
          <w:iCs/>
          <w:color w:val="000000" w:themeColor="text1"/>
        </w:rPr>
        <w:lastRenderedPageBreak/>
        <w:t xml:space="preserve">are all gonna ask for a refund”. That was literally the only time when I’ve seen a White person get fired with any sort of quickness.  </w:t>
      </w:r>
    </w:p>
    <w:p w14:paraId="7D084A58"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 xml:space="preserve">… </w:t>
      </w:r>
    </w:p>
    <w:p w14:paraId="42190CED"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this person was not showing up for work with no notice. He would show up for work not appropriately dressed, sometimes he wouldn’t even be wearing footwear, like anything on his feet. And most of the time, he was either high or drunk or sleepy. Because it</w:t>
      </w:r>
      <w:r w:rsidRPr="00845BB1">
        <w:rPr>
          <w:rFonts w:ascii="Calibri" w:hAnsi="Calibri" w:cs="Calibri" w:hint="eastAsia"/>
          <w:i/>
          <w:iCs/>
          <w:color w:val="000000" w:themeColor="text1"/>
        </w:rPr>
        <w:t>’</w:t>
      </w:r>
      <w:r w:rsidRPr="00845BB1">
        <w:rPr>
          <w:rFonts w:ascii="Calibri" w:hAnsi="Calibri" w:cs="Calibri"/>
          <w:i/>
          <w:iCs/>
          <w:color w:val="000000" w:themeColor="text1"/>
        </w:rPr>
        <w:t>s before 2019 when they really started cracking down on the drugs. Uhm, so, he would come to work with some different levels of intoxication, again, if he came to work at all. But it was really when, it was really when his public facing, his customers facing interactions that caused him to be fired. Because they tried all sorts of work around and forgiveness and copping, all sorts of please and everything for this person’s behaviour out of the classroom. But it was only when he started messing up in the classroom, and you know, throwing things at students, yelling at students for no reason, you know, not actually teaching anything, that was when it became an issue. And even then, they got a few complaints, and they was like,” well, aw, you know, let’s just see how it goes” (mimicking and exaggerating the people-pleasing looks of the managers). But it was one hundreds of people were writing to the centre director saying, “I’ll ask for a refund.” That’s the thing that’s like, it’s only when it hits them in their pockets that all of a sudden, they wanna start, you know, laying down rules for White people.</w:t>
      </w:r>
    </w:p>
    <w:p w14:paraId="5611BCC8"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(Omar, 749-771)</w:t>
      </w:r>
    </w:p>
    <w:p w14:paraId="018438F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cases of White teachers misbehaving in schools, Dee reported, staff turnover rates are high in schools due to the fact that White teachers, the majority of foreign staff, do not treat their employment respectfully. This is often revealed in sudden resignations or a complete disappearance from the city. The high turnover rate consequently causes disruption to pedagogical schedules and team cooperation and management, which are all very costly for the school. Dee speculated that there might be a cultural or social shift approaching, as schools have to face the reckoning, realising that relying solely on Whiteness rather than qualifications was not sustainable for their business: </w:t>
      </w:r>
    </w:p>
    <w:p w14:paraId="48897228"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Dee</w:t>
      </w:r>
      <w:r w:rsidRPr="00845BB1">
        <w:rPr>
          <w:rFonts w:ascii="Calibri" w:eastAsia="Times New Roman" w:hAnsi="Calibri" w:cs="Calibri"/>
          <w:i/>
          <w:iCs/>
          <w:color w:val="000000" w:themeColor="text1"/>
          <w:kern w:val="0"/>
          <w14:ligatures w14:val="none"/>
        </w:rPr>
        <w:t xml:space="preserve">: … So, I do think that the school started to realise that how they’re hiring teachers is not the way to go, and that’s why I think there has been a shift. Now they’re actually looking at things beyond skin colour, beyond nationality, and they’re trying to find a teacher who is going to be reliable, and who actually wants to teach and can teach. And I think that what they’re doing is now they’re trying to educate parents, coz it is also what I’m hearing more </w:t>
      </w:r>
      <w:r w:rsidRPr="00845BB1">
        <w:rPr>
          <w:rFonts w:ascii="Calibri" w:eastAsia="Times New Roman" w:hAnsi="Calibri" w:cs="Calibri"/>
          <w:i/>
          <w:iCs/>
          <w:color w:val="000000" w:themeColor="text1"/>
          <w:kern w:val="0"/>
          <w14:ligatures w14:val="none"/>
        </w:rPr>
        <w:lastRenderedPageBreak/>
        <w:t xml:space="preserve">and more, they’re trying to educate parents about what makes a suitable teacher, foreign teacher, and they’re… It’s not about the skin colour or the hair or whatever. It’s literally about them being experienced and then being able to do the job. So, I do think that there has been a shift, and it is a shift, because I’m starting to see more and more teachers who are Black, who are Asian, who don’t have…, fit the mould of White male or White female.  </w:t>
      </w:r>
    </w:p>
    <w:p w14:paraId="5BED44FE"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r w:rsidRPr="00845BB1">
        <w:rPr>
          <w:rFonts w:ascii="Calibri" w:eastAsia="Times New Roman" w:hAnsi="Calibri" w:cs="Calibri"/>
          <w:b/>
          <w:bCs/>
          <w:color w:val="000000" w:themeColor="text1"/>
          <w:kern w:val="0"/>
          <w14:ligatures w14:val="none"/>
        </w:rPr>
        <w:t>(Dee, 548-557)</w:t>
      </w:r>
    </w:p>
    <w:p w14:paraId="387CAF1F"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p>
    <w:p w14:paraId="225712D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Dee suggests that the unethical racist recruitment of White teachers would not profit the schools greatly. Rather, this racially driven decision in hiring teachers would realistically decrease profit. Dee testified that White teachers would make at least 10, 000 RMB per month more than their Black colleagues. The Chinese teachers would have earned even less. </w:t>
      </w:r>
    </w:p>
    <w:p w14:paraId="017AFFD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Another point that Dee highlighted is the importance of educating the parents about the fact that a White face is not a qualification to teach. Schools are within their rights to make a profit as they enrol students and maximise profit by hiring the best teachers they can possibly hire. Both Chinese parents and the Chinese management teams of the schools are representatives of Chinese culture, exhibiting their belief that Blackness fails to represent an authoritative image for English education. Anna reported a situation where the school stood up for their Black teachers against ignorant Chinese parents: </w:t>
      </w:r>
    </w:p>
    <w:p w14:paraId="66B51831"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Anna</w:t>
      </w:r>
      <w:r w:rsidRPr="00845BB1">
        <w:rPr>
          <w:rFonts w:ascii="Calibri" w:eastAsia="Times New Roman" w:hAnsi="Calibri" w:cs="Calibri"/>
          <w:i/>
          <w:iCs/>
          <w:color w:val="000000" w:themeColor="text1"/>
          <w:kern w:val="0"/>
          <w14:ligatures w14:val="none"/>
        </w:rPr>
        <w:t xml:space="preserve">: The parents, they have usually, in most places, they have an upper hand, they want the..., they want that representation that my child or my... Yeah, “my child is being taught by a White person”, that's what they kind of want, most of them. So, some institution gives in to it, but I have had bosses that have really helped me like that have defended me in so many times. So, it depends on the institution, or like your boss as well. It really depends on who you involved in because at one day there is one incident where I used to work at the school that I worked, a parent complaint that because there were two </w:t>
      </w:r>
      <w:proofErr w:type="gramStart"/>
      <w:r w:rsidRPr="00845BB1">
        <w:rPr>
          <w:rFonts w:ascii="Calibri" w:eastAsia="Times New Roman" w:hAnsi="Calibri" w:cs="Calibri"/>
          <w:i/>
          <w:iCs/>
          <w:color w:val="000000" w:themeColor="text1"/>
          <w:kern w:val="0"/>
          <w14:ligatures w14:val="none"/>
        </w:rPr>
        <w:t>like</w:t>
      </w:r>
      <w:proofErr w:type="gramEnd"/>
      <w:r w:rsidRPr="00845BB1">
        <w:rPr>
          <w:rFonts w:ascii="Calibri" w:eastAsia="Times New Roman" w:hAnsi="Calibri" w:cs="Calibri"/>
          <w:i/>
          <w:iCs/>
          <w:color w:val="000000" w:themeColor="text1"/>
          <w:kern w:val="0"/>
          <w14:ligatures w14:val="none"/>
        </w:rPr>
        <w:t>, yeah, we're two Black teachers there, she... This man comes in like to my boss, "you're hiring Black people here. We don't want them, we want White..." My boss was like, "if you don't want your Black teacher, take your child away from this institution. I hired teachers on merit, not because of their skin colour". And he's one of the people that I still loved. I loved working with him. He was like, "I will hold..., literally defend you", if you're doing a good job, he was going to defend you. But there are some institutions where they literally be like, we will hire according to what the parents want.</w:t>
      </w:r>
    </w:p>
    <w:p w14:paraId="4C6E0823"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r w:rsidRPr="00845BB1">
        <w:rPr>
          <w:rFonts w:ascii="Calibri" w:eastAsia="Times New Roman" w:hAnsi="Calibri" w:cs="Calibri"/>
          <w:b/>
          <w:bCs/>
          <w:color w:val="000000" w:themeColor="text1"/>
          <w:kern w:val="0"/>
          <w14:ligatures w14:val="none"/>
        </w:rPr>
        <w:t>(Anna, 258-270)</w:t>
      </w:r>
    </w:p>
    <w:p w14:paraId="343B0114"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p>
    <w:p w14:paraId="56A5385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There are schools that appreciate the merits of the teachers, especially the disadvantaged Black teachers in the ELT industry in China. This is what Anna described. She was protected by the school from doubts and racially motivated preferences of the parents. Ash and Monica also offered examples of how Chinese parents had changed their minds after a period of their teaching their children: </w:t>
      </w:r>
    </w:p>
    <w:p w14:paraId="1B6FB79A"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Ash</w:t>
      </w:r>
      <w:r w:rsidRPr="00845BB1">
        <w:rPr>
          <w:rFonts w:ascii="Calibri" w:eastAsia="Times New Roman" w:hAnsi="Calibri" w:cs="Calibri"/>
          <w:i/>
          <w:iCs/>
          <w:color w:val="000000" w:themeColor="text1"/>
          <w:kern w:val="0"/>
          <w14:ligatures w14:val="none"/>
        </w:rPr>
        <w:t>: I can't tell you how many times that I've had parents that had issues with me, and [inaudible], you will hear this probably from other people who, you know, they had a problem with their child having a Black teacher, and they, and they would just give me grief, complain about me or make false accusations, but by the end of that school year, they didn't want me to stop teaching their child.</w:t>
      </w:r>
    </w:p>
    <w:p w14:paraId="27E35FCB"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r w:rsidRPr="00845BB1">
        <w:rPr>
          <w:rFonts w:ascii="Calibri" w:eastAsia="Times New Roman" w:hAnsi="Calibri" w:cs="Calibri"/>
          <w:b/>
          <w:bCs/>
          <w:color w:val="000000" w:themeColor="text1"/>
          <w:kern w:val="0"/>
          <w14:ligatures w14:val="none"/>
        </w:rPr>
        <w:t>(Ash, 372-376)</w:t>
      </w:r>
    </w:p>
    <w:p w14:paraId="58DEC836" w14:textId="77777777" w:rsidR="007C0A11" w:rsidRPr="00845BB1" w:rsidRDefault="007C0A11" w:rsidP="007C0A11">
      <w:pPr>
        <w:spacing w:after="0" w:line="360" w:lineRule="auto"/>
        <w:rPr>
          <w:rFonts w:ascii="Calibri" w:eastAsia="Times New Roman" w:hAnsi="Calibri" w:cs="Calibri"/>
          <w:color w:val="000000" w:themeColor="text1"/>
          <w:kern w:val="0"/>
          <w14:ligatures w14:val="none"/>
        </w:rPr>
      </w:pPr>
    </w:p>
    <w:p w14:paraId="75B394CF"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Monica</w:t>
      </w:r>
      <w:r w:rsidRPr="00845BB1">
        <w:rPr>
          <w:rFonts w:ascii="Calibri" w:eastAsia="Times New Roman" w:hAnsi="Calibri" w:cs="Calibri"/>
          <w:i/>
          <w:iCs/>
          <w:color w:val="000000" w:themeColor="text1"/>
          <w:kern w:val="0"/>
          <w14:ligatures w14:val="none"/>
        </w:rPr>
        <w:t>: I think last year, I had a parent that initially I thought that it was because she didn't want a Brown teacher. And so, I told my coordinator just like I did, what about the jobs, I told my Chinese coordinator, I said, “hey, if she doesn't want to Brown teacher give her what she wants. I was like, I'm gonna be Brown every day. That's not changing. And she will find whatever reason to be angry.” I was like, “my Brown is not changing. So, she doesn't want to Brown teacher, I'm completely okay with her having a different teacher. I'm not gonna stress about it.” But, you know, it turned out that she just had her own issues. And now she's wonderful. And she brought her child to see me even though he's not even my in my class anymore. And she actually stayed at the school. So, because she had such a fantastic year with her Brown teacher and her local teacher, she's still at the school, and she didn't even want to be at the school.</w:t>
      </w:r>
    </w:p>
    <w:p w14:paraId="0560B733"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r w:rsidRPr="00845BB1">
        <w:rPr>
          <w:rFonts w:ascii="Calibri" w:eastAsia="Times New Roman" w:hAnsi="Calibri" w:cs="Calibri"/>
          <w:b/>
          <w:bCs/>
          <w:color w:val="000000" w:themeColor="text1"/>
          <w:kern w:val="0"/>
          <w14:ligatures w14:val="none"/>
        </w:rPr>
        <w:t>(Monica, 548-559)</w:t>
      </w:r>
    </w:p>
    <w:p w14:paraId="6A60C584"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p>
    <w:p w14:paraId="1D86365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What Ash and Monica testified shows that there is a component of pragmatism in Chinese education that is also manifest in Chinese parents. My participants do not always need to prove themselves to be professional teachers, they could sometimes show their ability and quality of teaching through daily classes. Eventually, the Chinese parents were able to notice the academic progress made by their children. It then became evident to the parents that the Black teachers were competent. Their initial impressions of Black teachers were wrong and unfounded, and they would like the Black teachers to continue teaching their children. Ash also attributed the Chinese attitudes towards Black people and foreign people in general to their exposure to them. As she said: </w:t>
      </w:r>
    </w:p>
    <w:p w14:paraId="40DE8157"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lastRenderedPageBreak/>
        <w:t>Ash</w:t>
      </w:r>
      <w:r w:rsidRPr="00845BB1">
        <w:rPr>
          <w:rFonts w:ascii="Calibri" w:eastAsia="Times New Roman" w:hAnsi="Calibri" w:cs="Calibri"/>
          <w:i/>
          <w:iCs/>
          <w:color w:val="000000" w:themeColor="text1"/>
          <w:kern w:val="0"/>
          <w14:ligatures w14:val="none"/>
        </w:rPr>
        <w:t xml:space="preserve">: … I know this because they didn’t like their child had a Black teacher, that I know for sure. </w:t>
      </w:r>
    </w:p>
    <w:p w14:paraId="3314BE1F"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xml:space="preserve">: Are those parents Chinese or White? </w:t>
      </w:r>
    </w:p>
    <w:p w14:paraId="3DCE8B18"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Ash</w:t>
      </w:r>
      <w:r w:rsidRPr="00845BB1">
        <w:rPr>
          <w:rFonts w:ascii="Calibri" w:eastAsia="Times New Roman" w:hAnsi="Calibri" w:cs="Calibri"/>
          <w:i/>
          <w:iCs/>
          <w:color w:val="000000" w:themeColor="text1"/>
          <w:kern w:val="0"/>
          <w14:ligatures w14:val="none"/>
        </w:rPr>
        <w:t xml:space="preserve">: Yes. </w:t>
      </w:r>
    </w:p>
    <w:p w14:paraId="37BAFDC6"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Zihuan</w:t>
      </w:r>
      <w:r w:rsidRPr="00845BB1">
        <w:rPr>
          <w:rFonts w:ascii="Calibri" w:eastAsia="Times New Roman" w:hAnsi="Calibri" w:cs="Calibri"/>
          <w:i/>
          <w:iCs/>
          <w:color w:val="000000" w:themeColor="text1"/>
          <w:kern w:val="0"/>
          <w14:ligatures w14:val="none"/>
        </w:rPr>
        <w:t xml:space="preserve">: Chinese, alright. Okay, </w:t>
      </w:r>
    </w:p>
    <w:p w14:paraId="1BA6578B" w14:textId="77777777" w:rsidR="007C0A11" w:rsidRPr="00845BB1" w:rsidRDefault="007C0A11" w:rsidP="007C0A11">
      <w:pPr>
        <w:spacing w:after="0" w:line="360" w:lineRule="auto"/>
        <w:rPr>
          <w:rFonts w:ascii="Calibri" w:eastAsia="Times New Roman" w:hAnsi="Calibri" w:cs="Calibri"/>
          <w:i/>
          <w:iCs/>
          <w:color w:val="000000" w:themeColor="text1"/>
          <w:kern w:val="0"/>
          <w14:ligatures w14:val="none"/>
        </w:rPr>
      </w:pPr>
      <w:r w:rsidRPr="00845BB1">
        <w:rPr>
          <w:rFonts w:ascii="Calibri" w:eastAsia="Times New Roman" w:hAnsi="Calibri" w:cs="Calibri"/>
          <w:b/>
          <w:bCs/>
          <w:i/>
          <w:iCs/>
          <w:color w:val="000000" w:themeColor="text1"/>
          <w:kern w:val="0"/>
          <w14:ligatures w14:val="none"/>
        </w:rPr>
        <w:t>Ash</w:t>
      </w:r>
      <w:r w:rsidRPr="00845BB1">
        <w:rPr>
          <w:rFonts w:ascii="Calibri" w:eastAsia="Times New Roman" w:hAnsi="Calibri" w:cs="Calibri"/>
          <w:i/>
          <w:iCs/>
          <w:color w:val="000000" w:themeColor="text1"/>
          <w:kern w:val="0"/>
          <w14:ligatures w14:val="none"/>
        </w:rPr>
        <w:t xml:space="preserve">: And it’s not, listen, again, it’s not all like. I mean, I’ll give you an example. Just last week, ah my goodness, when I was first teaching at the international school, I was one of the pre-school teachers, and my second year of teaching pre-school there, I had, you know, kids in there…, and that was three…, over three years ago. The parents message me about a week ago…, the father did. Just to ask me about if I was OK, make sure I have enough food. Now, I hadn’t taught his child in over three years, but, you know, and (inaudible), these local people they are young couple, really nice, you know, I taught their son, and he just messaged me, “are you OK?” you know, </w:t>
      </w:r>
      <w:r w:rsidRPr="00845BB1">
        <w:rPr>
          <w:rFonts w:ascii="Calibri" w:eastAsia="Times New Roman" w:hAnsi="Calibri" w:cs="Calibri" w:hint="eastAsia"/>
          <w:i/>
          <w:iCs/>
          <w:color w:val="000000" w:themeColor="text1"/>
          <w:kern w:val="0"/>
          <w14:ligatures w14:val="none"/>
        </w:rPr>
        <w:t>“</w:t>
      </w:r>
      <w:r w:rsidRPr="00845BB1">
        <w:rPr>
          <w:rFonts w:ascii="Calibri" w:eastAsia="Times New Roman" w:hAnsi="Calibri" w:cs="Calibri"/>
          <w:i/>
          <w:iCs/>
          <w:color w:val="000000" w:themeColor="text1"/>
          <w:kern w:val="0"/>
          <w14:ligatures w14:val="none"/>
        </w:rPr>
        <w:t xml:space="preserve">I’m worried”, you know, he doesn’t know that I can read a little bit of Chinese or at least, you know, get by. But he was like, “I’m just missing you because I’m concerned if…” you know, “…you can’t, you don’t </w:t>
      </w:r>
      <w:proofErr w:type="gramStart"/>
      <w:r w:rsidRPr="00845BB1">
        <w:rPr>
          <w:rFonts w:ascii="Calibri" w:eastAsia="Times New Roman" w:hAnsi="Calibri" w:cs="Calibri"/>
          <w:i/>
          <w:iCs/>
          <w:color w:val="000000" w:themeColor="text1"/>
          <w:kern w:val="0"/>
          <w14:ligatures w14:val="none"/>
        </w:rPr>
        <w:t>read</w:t>
      </w:r>
      <w:proofErr w:type="gramEnd"/>
      <w:r w:rsidRPr="00845BB1">
        <w:rPr>
          <w:rFonts w:ascii="Calibri" w:eastAsia="Times New Roman" w:hAnsi="Calibri" w:cs="Calibri"/>
          <w:i/>
          <w:iCs/>
          <w:color w:val="000000" w:themeColor="text1"/>
          <w:kern w:val="0"/>
          <w14:ligatures w14:val="none"/>
        </w:rPr>
        <w:t xml:space="preserve"> Chinese and you’re not able to…” you know, “…make group buys and stuff”. And I just said, “well, thank you so much!” you know. Now, he's had some exposure, I think, for one reason, he is a pilot, so he’s flown around and things like that…, he’s probably exposed to…, and his wife… coz that child is an anchor baby, she went and gave birth or whatever to have that, get that [foreign, probably American] passport. But, you know, you can tell the ones who have been a little bit more exposed to it.</w:t>
      </w:r>
    </w:p>
    <w:p w14:paraId="57793554"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r w:rsidRPr="00845BB1">
        <w:rPr>
          <w:rFonts w:ascii="Calibri" w:eastAsia="Times New Roman" w:hAnsi="Calibri" w:cs="Calibri"/>
          <w:b/>
          <w:bCs/>
          <w:color w:val="000000" w:themeColor="text1"/>
          <w:kern w:val="0"/>
          <w14:ligatures w14:val="none"/>
        </w:rPr>
        <w:t>(Ash, 960-979)</w:t>
      </w:r>
    </w:p>
    <w:p w14:paraId="5FFFBC71" w14:textId="77777777" w:rsidR="007C0A11" w:rsidRPr="00845BB1" w:rsidRDefault="007C0A11" w:rsidP="007C0A11">
      <w:pPr>
        <w:spacing w:after="0" w:line="360" w:lineRule="auto"/>
        <w:rPr>
          <w:rFonts w:ascii="Calibri" w:eastAsia="Times New Roman" w:hAnsi="Calibri" w:cs="Calibri"/>
          <w:b/>
          <w:bCs/>
          <w:color w:val="000000" w:themeColor="text1"/>
          <w:kern w:val="0"/>
          <w14:ligatures w14:val="none"/>
        </w:rPr>
      </w:pPr>
    </w:p>
    <w:p w14:paraId="70ED2E9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interaction Ash described unfolded during COVID lockdowns in Shanghai. There were constant regional lockdowns in accordance with the “dynamic zero-COVID strategy” (Burki, 2022). Food and other supplies would become short-term but important issues for residents. The Chinese parents Ash was talking to were clearly worrying about Ash’s wellbeing during these difficult times, and Ash was very grateful for that. They established this strong friendship through Ash’s teaching their children. She remembered that both parents were exposed to different people, therefore they knew it was wrong to judge anyone based on their racial identity. This reflects that an exposure of positive and humanising representation of different groups of people would help building a non-racist racial awareness. It also shows that Chinese society has been rather closed-off, if not segregated, from the outside world where multiculturality has been a reality in many societies. Most Chinese people have not been able to see or interact with non-Chinese people. Without the necessary interactions </w:t>
      </w:r>
      <w:r w:rsidRPr="00845BB1">
        <w:rPr>
          <w:rFonts w:ascii="Calibri" w:hAnsi="Calibri" w:cs="Calibri"/>
          <w:color w:val="000000" w:themeColor="text1"/>
        </w:rPr>
        <w:lastRenderedPageBreak/>
        <w:t xml:space="preserve">and humanising exposures, the harmful racial stereotypes that persisted would not be challenged, changed, and eradicated. </w:t>
      </w:r>
    </w:p>
    <w:p w14:paraId="56213424"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52" w:name="_Toc195794114"/>
      <w:r w:rsidRPr="00845BB1">
        <w:rPr>
          <w:rFonts w:ascii="Calibri" w:eastAsiaTheme="majorEastAsia" w:hAnsi="Calibri" w:cstheme="majorBidi"/>
          <w:b/>
          <w:color w:val="000000" w:themeColor="text1"/>
          <w:sz w:val="26"/>
          <w:szCs w:val="26"/>
        </w:rPr>
        <w:t>6. Racial Hierarchy in China’s ELT industry</w:t>
      </w:r>
      <w:bookmarkEnd w:id="52"/>
    </w:p>
    <w:p w14:paraId="52DA287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examined how White supremacy manifests in China’s ELT industry in the last few sections. In this section, following the discussions on how White teachers are worshipped and Black teachers are disrespected as well as the concept of the colonial temporality mentioned in Chapter III, I will discuss the racial hierarchy in China’s English education. </w:t>
      </w:r>
    </w:p>
    <w:p w14:paraId="164F197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I have briefly mentioned in this section, there is a hierarchised preference for English teachers in Chinese English language institutions. It is worth reiterating from earlier in this chapter that White teachers who are nationals of one of the “Big Seven” native English-speaking countries are preferred for employment. In the second place are the White teachers who are not from one of these seven countries but might nonetheless be perceived to be able to teach English because of their Whiteness. If both groups of White teachers have obtained qualifications for and experience in teaching English, their desirability will increase exponentially. Black English teachers from those seven English-speaking countries are in third place, even if they have robust qualifications in ELT. Non-White, non-native English teachers, for example, teachers from India, the Philippines, and China, come last. This racially informed hierarchy seems to share similarities with the colonial temporality conceptualised by Meinhof (2017). It described a liner timeline of modernisation where White people and Western modernity are the ultimate goals of modernisation that all non-White, non-Western others should catch up to. </w:t>
      </w:r>
    </w:p>
    <w:p w14:paraId="7391124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hierarchy of desirable English teachers is inferred from my participants’ testimonies, as they experience racism in China’s ELT industry throughout their careers. It reflects a fundamental reality of race and racism in China: White supremacy as an ideological and epistemological construct reveals itself in forms of occupying spaces which are supposed to centre Whiteness. Whiteness is always on top, even in China where White people are not the majority population. This is found to be essentially a racial hierarchy in which Black and Chinese people are placed under White people. Chinese people are placed under Black people due to the profession of English education which is dictated by native-speakerism. Under this ideology, only the people who have certain geo-/bio-political relations with Whiteness and White English would be prioritised (Holliday, 1994; Mignolo, 2021). In this regard, Chinese people are not related to Whiteness or the English language, they thus are </w:t>
      </w:r>
      <w:r w:rsidRPr="00845BB1">
        <w:rPr>
          <w:rFonts w:ascii="Calibri" w:hAnsi="Calibri" w:cs="Calibri"/>
          <w:color w:val="000000" w:themeColor="text1"/>
        </w:rPr>
        <w:lastRenderedPageBreak/>
        <w:t xml:space="preserve">placed under White people and Black people. I will discuss the racial hierarchy in wider Chinese society where Black people are ranked last in the next chapter. </w:t>
      </w:r>
    </w:p>
    <w:p w14:paraId="1F77B13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China’s English education, Whiteness should not have been regarded as the standard for instructing this language. Qualifications and experience of teaching should be more decisive to employment, even if teachers are not meeting the requirement of being White. Black teachers who are from the seven English-speaking countries also enjoy the benefit of native-speakerism since they are assumed able to teach more effectively than well-qualified non-native teachers. In other words, a well-qualified teacher should be regarded as the most desirable teacher, regardless of their nationality or status of being a native-speaker of English. Nationality and native-speaker status become masks for racialising the ELT industry, consequently racialising the English teachers as only White. It should never become the condition for recruitment and income levels. </w:t>
      </w:r>
    </w:p>
    <w:p w14:paraId="4DD59F0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Native-speakerism endorses White supremacy. Its logic is to first decide which countries officialise English as the native and first language, and which do not (Holliday, 1994). The seven countries mentioned do not form an exhaustive list of English-speaking countries, or countries and regions where English is the official language. The list does not even cover all Anglophone countries like Singapore, Kenya, the Philippines, and Nigeria (Holliday, 1994). It is rather a reflection of the category of Whiteness of the English language. Supposing native-speakers are more capable of teaching English than non-native teachers is a myth (Phillipson, 2018), Black English teachers are no exceptions. Moreover, if one is to compare the supposed validity of a Black English teacher from one of the seven countries and a Chinese English teacher, for example, the Black English teacher should not have received special treatment in higher income and lower workload compared to the Chinese teacher due to their native English-speaking nationality. In reality, Black teachers though face systemic racism in China are still privileged in the ELT industry compared to local Chinese teachers. My participants have testified that Chinese teachers do not receive even remotely similar salaries compared to foreign staff: </w:t>
      </w:r>
    </w:p>
    <w:p w14:paraId="1741F362"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Dee</w:t>
      </w:r>
      <w:r w:rsidRPr="00845BB1">
        <w:rPr>
          <w:rFonts w:ascii="Calibri" w:hAnsi="Calibri" w:cs="Calibri"/>
          <w:i/>
          <w:iCs/>
          <w:color w:val="000000" w:themeColor="text1"/>
        </w:rPr>
        <w:t xml:space="preserve">: If I was to compare, our local staff does not get paid even a fraction of what we get paid, they don’t get the same benefits, and those sorts of things. </w:t>
      </w:r>
    </w:p>
    <w:p w14:paraId="5822C068"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(Dee, 571-573)</w:t>
      </w:r>
    </w:p>
    <w:p w14:paraId="483C2C66"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Snohh</w:t>
      </w:r>
      <w:r w:rsidRPr="00845BB1">
        <w:rPr>
          <w:rFonts w:ascii="Calibri" w:hAnsi="Calibri" w:cs="Calibri"/>
          <w:i/>
          <w:iCs/>
          <w:color w:val="000000" w:themeColor="text1"/>
        </w:rPr>
        <w:t xml:space="preserve">: … A lot of schools don’t publicly publish their pay scales, because of the Chinese found out how much the foreigners were making, how much more the foreigners were making than </w:t>
      </w:r>
      <w:r w:rsidRPr="00845BB1">
        <w:rPr>
          <w:rFonts w:ascii="Calibri" w:hAnsi="Calibri" w:cs="Calibri"/>
          <w:i/>
          <w:iCs/>
          <w:color w:val="000000" w:themeColor="text1"/>
        </w:rPr>
        <w:lastRenderedPageBreak/>
        <w:t xml:space="preserve">them. And then how much work they have to do, compared to what the foreigners have to do. I feel like, whoa, they will not be okay with it, like at all. </w:t>
      </w:r>
    </w:p>
    <w:p w14:paraId="47801DFF"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(Snohh, 339-342)</w:t>
      </w:r>
    </w:p>
    <w:p w14:paraId="190B8A6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 racial hierarchy cultivated by native-speakerism does not replace Chinese people under White people, but under Black people who are from English-speaking countries. In their professional lives, Black teachers have to confront White supremacy reinforced by Chinese society as Whiteness dominates this hierarchy of racialised English teachers (Wang, 2024). Black teachers still are disadvantaged in this racial dynamic. They do not control how they are treated but depend on the direction that White supremacist practices and actions in China’s ELT industry take. The privileged position of Black teachers who are from English-speaking countries as the second-best choice for English education is due to their nationality, whose privilege has been granted by White supremacy (Holliday, 1994; Mignolo, 2021). It is due to Chinese people’s support of White supremacy over both Black people and Chinese people themselves. </w:t>
      </w:r>
    </w:p>
    <w:p w14:paraId="6AC9E8F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mentioned, the official category of the “Big Seven” is a common name for seven of the many Anglophone countries around the world. Those who are from the seven countries, regardless of their race and educational background, will be able to obtain a work visa as English teachers in China. Such policies do not take other Anglophone countries where English is the official and first language into consideration, therefore discriminate against them. The seven countries happen to be predominantly White countries – BANA countries (Holliday, 1994), which also highlights the problem that the Chinese government equates the ability to speak English and also to teach English with Whiteness. This visa-policy may help foster the ELT industry to continue discriminatory practices and unethical actions that validate Whiteness over qualifications. </w:t>
      </w:r>
    </w:p>
    <w:p w14:paraId="5EFBFBA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English has been a major foreign language used, spoken and taught in China since the late Qing Dynasty in the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(Wang, 2024). The English language was widely taught in order to help modernise the country (Wang, 2024), which resonates with what Meinhof (2017) notes about Chinese attempts at modernisation and catching up to the West. Since the establishment of Republican China in 1911, the English language had solidified its position by being taught in Christian missionary schools and colleagues (Bolton and Graddol, 2012). Lam (2002) noted that the English language regained its ‘supreme’ position over Russian after China’s diplomatic relation with the Soviet Union deteriorated in the 1960s. It was even further strengthened after the ‘Cultural Revolution’ in the 19</w:t>
      </w:r>
      <w:r w:rsidRPr="00845BB1">
        <w:rPr>
          <w:rFonts w:ascii="Calibri" w:hAnsi="Calibri" w:cs="Calibri" w:hint="eastAsia"/>
          <w:color w:val="000000" w:themeColor="text1"/>
        </w:rPr>
        <w:t>6</w:t>
      </w:r>
      <w:r w:rsidRPr="00845BB1">
        <w:rPr>
          <w:rFonts w:ascii="Calibri" w:hAnsi="Calibri" w:cs="Calibri"/>
          <w:color w:val="000000" w:themeColor="text1"/>
        </w:rPr>
        <w:t>0s and 19</w:t>
      </w:r>
      <w:r w:rsidRPr="00845BB1">
        <w:rPr>
          <w:rFonts w:ascii="Calibri" w:hAnsi="Calibri" w:cs="Calibri" w:hint="eastAsia"/>
          <w:color w:val="000000" w:themeColor="text1"/>
        </w:rPr>
        <w:t>7</w:t>
      </w:r>
      <w:r w:rsidRPr="00845BB1">
        <w:rPr>
          <w:rFonts w:ascii="Calibri" w:hAnsi="Calibri" w:cs="Calibri"/>
          <w:color w:val="000000" w:themeColor="text1"/>
        </w:rPr>
        <w:t xml:space="preserve">0s. In the </w:t>
      </w:r>
      <w:r w:rsidRPr="00845BB1">
        <w:rPr>
          <w:rFonts w:ascii="Calibri" w:hAnsi="Calibri" w:cs="Calibri"/>
          <w:color w:val="000000" w:themeColor="text1"/>
        </w:rPr>
        <w:lastRenderedPageBreak/>
        <w:t xml:space="preserve">Open and Reform era initiated in </w:t>
      </w:r>
      <w:r w:rsidRPr="00845BB1">
        <w:rPr>
          <w:rFonts w:ascii="Calibri" w:hAnsi="Calibri" w:cs="Calibri" w:hint="eastAsia"/>
          <w:color w:val="000000" w:themeColor="text1"/>
        </w:rPr>
        <w:t>1978</w:t>
      </w:r>
      <w:r w:rsidRPr="00845BB1">
        <w:rPr>
          <w:rFonts w:ascii="Calibri" w:hAnsi="Calibri" w:cs="Calibri"/>
          <w:color w:val="000000" w:themeColor="text1"/>
        </w:rPr>
        <w:t xml:space="preserve">, Lam (2002) asserts the English language was promoted to become a vital device for the modernisation of socialist China. </w:t>
      </w:r>
    </w:p>
    <w:p w14:paraId="03F1923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conclusion of this section, it can be inferred that China’s modernisation project assisted by the English language helped the dissemination of colonial ideologies of modernity. With seven White English-speaking countries being labelled the hierarchically most desirable countries for English teachers, the ELT industry made learning English a task of learning White English. If English can help modernisation, it certainly can push the colonial discourse of modernisation to be the narrative that dominates China’s modernity. In other words, the Chinese effort of achieving White modernity derived from learning White English. In the next chapter, I will discuss more of the relation between racial hierarchy, colonial temporality, and Chinese modernity. </w:t>
      </w:r>
    </w:p>
    <w:p w14:paraId="65839821"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53" w:name="_Toc195794115"/>
      <w:r w:rsidRPr="00845BB1">
        <w:rPr>
          <w:rFonts w:ascii="Calibri" w:eastAsiaTheme="majorEastAsia" w:hAnsi="Calibri" w:cstheme="majorBidi"/>
          <w:b/>
          <w:color w:val="000000" w:themeColor="text1"/>
          <w:sz w:val="26"/>
          <w:szCs w:val="26"/>
        </w:rPr>
        <w:t>Conclusion</w:t>
      </w:r>
      <w:bookmarkEnd w:id="53"/>
    </w:p>
    <w:p w14:paraId="04701AC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this chapter, I have reported and examined the testimonies of my participants on several aspects of anti-Black racism in China’s ELT industry. First, English teaching qualifications become useless for Black teachers, Chinese school recruiters deny job opportunities because of their Black identities, regardless of how desirable their qualifications and experience may be. Second, White teachers who have not obtained comparable qualifications and experience can be recruited, because their White identities seem to be perceived as a profitable asset for the schools’ business. However, Whiteness does not equal competence. My participants have observed that many of their White colleagues have exhibited incompetence in their work. Next, I explained the concept of the seven main English-speaking countries and how visa policies in China have helped construct discriminatory and racially based rules about the recruitment of English teachers. </w:t>
      </w:r>
    </w:p>
    <w:p w14:paraId="5BBF461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Fourthly, due to the anti-Black practices in the Chinese ELT industry, Black teachers would feel a sense of “double consciousness” regarding their native-speaker status. Anti-Black racism is often disguised behind native-speakerism in China’s ELT industry, in which Black people often have to hold dear their nationality and citizenship of the seven main English-speaking countries in order to prove themselves in teaching English. But the market does not recognise that even if they are from the seven countries precisely because of their Blackness. In the vortex of native-speakerist discourse, the “double consciousness” manifests to be Black teachers’ self-positioning as native-speakers, but their career was still met with difficulties without any entitlements afforded by native-speakerism. They are compelled to </w:t>
      </w:r>
      <w:r w:rsidRPr="00845BB1">
        <w:rPr>
          <w:rFonts w:ascii="Calibri" w:hAnsi="Calibri" w:cs="Calibri"/>
          <w:color w:val="000000" w:themeColor="text1"/>
        </w:rPr>
        <w:lastRenderedPageBreak/>
        <w:t xml:space="preserve">realise that the market does not see them as true native-speakers of English because of their Black racial identity. </w:t>
      </w:r>
    </w:p>
    <w:p w14:paraId="53F1A4D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Then, I discussed the important phenomenon of White supremacy in the Chinese ELT industry where White teachers and Black teachers are held to different standards. Unethical and racist treatment of Black teachers shows that the schools, the students’ parents, and Chinese society at large hold deep seated anti-Black racial ideologies. Although the schools might have become aware that their preference to hire White teachers would bring more damage rather than profit, Black English teachers experience racism more than any other aspect in their lives because of the schools and the parents colluding together in promoting anti-Black racism. Harm has already been caused to Black English teachers as well as Chinese teachers by wittingly or unwittingly valuing Whiteness over qualifications and experience, upholding Whiteness as a consequence (Wang, 2024). Lastly, the racial hierarchy exhibited in China’s ELT industry shows how Whiteness and White supremacy prevail Chinese centrism. Black people who have closer proximity to Whiteness by nationality or the English language have been classified above Chinese people in the hierarchy of English teachers. This hierarchy is informed by racism, native-speakerism, and White supremacy. </w:t>
      </w:r>
    </w:p>
    <w:p w14:paraId="784ECCC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chapter functions as an antithesis to what Holliday (2015) deem racial elements in native-speakerism, making this particular ideology an encompassing theory that explains racial discrimination and inequality in the ELT industry. The racism Black English teachers have encountered is not native-speakerism, it has always been anti-Black racism, though the former might be a mask of the latter. By thus challenging existing research, this chapter also extends what sociolinguistics, the sociology of education, and the sociology of race and racism have studied, arguing that the Chinese ELT industry is merely a reflection of how Chinese society is essentially constructed. In other words, anti-Black racism in China’s ELT industry reflects anti-Black racism in Chinese society. School managers, students, and their parents, and all the staff working in every school in the ELT industry are not isolated, they also have social relations outside of the industry. What has been observed, documented, discussed, and analysed in this chapter are manifestations of what Chinese society appears to be: it is a society where racial ideology and discourse have been met with a wide and receptive audience who endorses a globally structured White supremacy which continuously victimises Black people. Chinese racial oppression against Black people derives from the same source of the perpetuation of White supremacy. </w:t>
      </w:r>
    </w:p>
    <w:p w14:paraId="021329B1" w14:textId="77777777" w:rsidR="007C0A11" w:rsidRPr="00845BB1" w:rsidRDefault="007C0A11" w:rsidP="007C0A11">
      <w:pPr>
        <w:spacing w:line="360" w:lineRule="auto"/>
        <w:rPr>
          <w:rFonts w:ascii="Calibri" w:hAnsi="Calibri" w:cs="Calibri"/>
          <w:color w:val="000000" w:themeColor="text1"/>
        </w:rPr>
      </w:pPr>
    </w:p>
    <w:p w14:paraId="343329B8" w14:textId="77777777" w:rsidR="007C0A11" w:rsidRPr="00845BB1" w:rsidRDefault="007C0A11" w:rsidP="007C0A11">
      <w:pPr>
        <w:keepNext/>
        <w:keepLines/>
        <w:spacing w:before="240" w:after="0" w:line="360" w:lineRule="auto"/>
        <w:outlineLvl w:val="0"/>
        <w:rPr>
          <w:rFonts w:ascii="Calibri" w:eastAsiaTheme="majorEastAsia" w:hAnsi="Calibri" w:cstheme="majorBidi"/>
          <w:b/>
          <w:color w:val="000000" w:themeColor="text1"/>
          <w:sz w:val="32"/>
          <w:szCs w:val="32"/>
        </w:rPr>
      </w:pPr>
      <w:bookmarkStart w:id="54" w:name="_Toc195794116"/>
      <w:r w:rsidRPr="00845BB1">
        <w:rPr>
          <w:rFonts w:ascii="Calibri" w:eastAsiaTheme="majorEastAsia" w:hAnsi="Calibri" w:cstheme="majorBidi"/>
          <w:b/>
          <w:color w:val="000000" w:themeColor="text1"/>
          <w:sz w:val="32"/>
          <w:szCs w:val="32"/>
        </w:rPr>
        <w:lastRenderedPageBreak/>
        <w:t>Chapter VI: The Everyday Dehumanisation of Black People in China</w:t>
      </w:r>
      <w:bookmarkEnd w:id="54"/>
    </w:p>
    <w:p w14:paraId="29D43716" w14:textId="77777777" w:rsidR="007C0A11" w:rsidRPr="00845BB1" w:rsidRDefault="007C0A11" w:rsidP="007C0A11">
      <w:pPr>
        <w:spacing w:line="360" w:lineRule="auto"/>
        <w:ind w:left="720"/>
        <w:rPr>
          <w:rFonts w:ascii="Calibri" w:hAnsi="Calibri" w:cs="Calibri"/>
          <w:b/>
          <w:bCs/>
          <w:i/>
          <w:iCs/>
          <w:color w:val="000000" w:themeColor="text1"/>
        </w:rPr>
      </w:pPr>
    </w:p>
    <w:p w14:paraId="4D521D29"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b/>
          <w:bCs/>
          <w:i/>
          <w:iCs/>
          <w:color w:val="000000" w:themeColor="text1"/>
        </w:rPr>
        <w:t>Nancy</w:t>
      </w:r>
      <w:r w:rsidRPr="00845BB1">
        <w:rPr>
          <w:rFonts w:ascii="Calibri" w:hAnsi="Calibri" w:cs="Calibri"/>
          <w:i/>
          <w:iCs/>
          <w:color w:val="000000" w:themeColor="text1"/>
        </w:rPr>
        <w:t xml:space="preserve">: Almost every day, at least once a day, I’d hear someone say </w:t>
      </w:r>
      <w:r w:rsidRPr="00845BB1">
        <w:rPr>
          <w:rFonts w:ascii="Calibri" w:hAnsi="Calibri" w:cs="Calibri"/>
          <w:i/>
          <w:iCs/>
          <w:color w:val="000000" w:themeColor="text1"/>
        </w:rPr>
        <w:t>黑鬼</w:t>
      </w:r>
      <w:r w:rsidRPr="00845BB1">
        <w:rPr>
          <w:rFonts w:ascii="Calibri" w:hAnsi="Calibri" w:cs="Calibri"/>
          <w:i/>
          <w:iCs/>
          <w:color w:val="000000" w:themeColor="text1"/>
        </w:rPr>
        <w:t xml:space="preserve"> [“Hei Gui”, literally “Black devil”, a Chinese racial slur equivalent to the N word], like at least once a day, at least once a day (laughing).</w:t>
      </w:r>
      <w:r w:rsidRPr="00845BB1">
        <w:rPr>
          <w:rFonts w:ascii="Calibri" w:hAnsi="Calibri" w:cs="Calibri"/>
          <w:color w:val="000000" w:themeColor="text1"/>
        </w:rPr>
        <w:t xml:space="preserve">  </w:t>
      </w:r>
      <w:r w:rsidRPr="00845BB1">
        <w:rPr>
          <w:rFonts w:ascii="Calibri" w:hAnsi="Calibri" w:cs="Calibri"/>
          <w:b/>
          <w:bCs/>
          <w:color w:val="000000" w:themeColor="text1"/>
        </w:rPr>
        <w:t>(174-176)</w:t>
      </w:r>
    </w:p>
    <w:p w14:paraId="62358363"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b/>
          <w:bCs/>
          <w:i/>
          <w:iCs/>
          <w:color w:val="000000" w:themeColor="text1"/>
        </w:rPr>
        <w:t>Dee</w:t>
      </w:r>
      <w:r w:rsidRPr="00845BB1">
        <w:rPr>
          <w:rFonts w:ascii="Calibri" w:hAnsi="Calibri" w:cs="Calibri"/>
          <w:i/>
          <w:iCs/>
          <w:color w:val="000000" w:themeColor="text1"/>
        </w:rPr>
        <w:t>: I’m not saying there haven’t been people who have looked at me and, you know, showed like, “</w:t>
      </w:r>
      <w:proofErr w:type="spellStart"/>
      <w:r w:rsidRPr="00845BB1">
        <w:rPr>
          <w:rFonts w:ascii="Calibri" w:hAnsi="Calibri" w:cs="Calibri"/>
          <w:i/>
          <w:iCs/>
          <w:color w:val="000000" w:themeColor="text1"/>
        </w:rPr>
        <w:t>Ew</w:t>
      </w:r>
      <w:proofErr w:type="spellEnd"/>
      <w:r w:rsidRPr="00845BB1">
        <w:rPr>
          <w:rFonts w:ascii="Calibri" w:hAnsi="Calibri" w:cs="Calibri"/>
          <w:i/>
          <w:iCs/>
          <w:color w:val="000000" w:themeColor="text1"/>
        </w:rPr>
        <w:t>”, like their disgusted face. That has happened. That has happened in Shanghai and outside of Shanghai.</w:t>
      </w:r>
      <w:r w:rsidRPr="00845BB1">
        <w:rPr>
          <w:rFonts w:ascii="Calibri" w:hAnsi="Calibri" w:cs="Calibri"/>
          <w:color w:val="000000" w:themeColor="text1"/>
        </w:rPr>
        <w:t xml:space="preserve"> </w:t>
      </w:r>
      <w:r w:rsidRPr="00845BB1">
        <w:rPr>
          <w:rFonts w:ascii="Calibri" w:hAnsi="Calibri" w:cs="Calibri"/>
          <w:b/>
          <w:bCs/>
          <w:color w:val="000000" w:themeColor="text1"/>
        </w:rPr>
        <w:t>(165-167)</w:t>
      </w:r>
    </w:p>
    <w:p w14:paraId="39FE5078"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hint="eastAsia"/>
          <w:i/>
          <w:iCs/>
          <w:color w:val="000000" w:themeColor="text1"/>
        </w:rPr>
        <w:t>“</w:t>
      </w:r>
      <w:r w:rsidRPr="00845BB1">
        <w:rPr>
          <w:rFonts w:ascii="Calibri" w:hAnsi="Calibri" w:cs="Calibri"/>
          <w:i/>
          <w:iCs/>
          <w:color w:val="000000" w:themeColor="text1"/>
        </w:rPr>
        <w:t>Dirty nigger!” Or simply, “Look, a Negro!”</w:t>
      </w:r>
      <w:r w:rsidRPr="00845BB1">
        <w:rPr>
          <w:rFonts w:ascii="Calibri" w:hAnsi="Calibri" w:cs="Calibri"/>
          <w:color w:val="000000" w:themeColor="text1"/>
        </w:rPr>
        <w:t xml:space="preserve"> (Fanon, 2008, p. 82).</w:t>
      </w:r>
    </w:p>
    <w:p w14:paraId="6C61EDD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 </w:t>
      </w:r>
    </w:p>
    <w:p w14:paraId="03ED968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thesis aims to explore the ways in which anti-Black racism manifests in the daily lives of Black English teachers in Shanghai. In the last two chapters, I examined experiences of anti-Black racism in workplaces of Black English teachers, which reveal the underpinning coloniality in China’s English teaching industry, as well as the colonial temporality in narrating China’s modern discourse of racial hierarchy. This chapter examines Black English teachers’ daily experiences of anti-Black racism outside of workspaces to determine whether racism and racial discourse is socially and ideologically rooted in Chinese society. In doing so, this chapter attempts to address whether the attributes of coloniality may be exhibited in everyday racism in China. </w:t>
      </w:r>
    </w:p>
    <w:p w14:paraId="4CB3F7E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In the passages quoted above, Frantz Fanon (2008) remembered his encounters of racial slurs yelled at him, and Nancy and Dee recalled that they were mistreated with racist contempt and racial slurs in Chinese. The difference is that Fanon described his encounters in 1950s France, whereas Nancy and Dee are in 21</w:t>
      </w:r>
      <w:r w:rsidRPr="00845BB1">
        <w:rPr>
          <w:rFonts w:ascii="Calibri" w:hAnsi="Calibri" w:cs="Calibri"/>
          <w:color w:val="000000" w:themeColor="text1"/>
          <w:vertAlign w:val="superscript"/>
        </w:rPr>
        <w:t>st</w:t>
      </w:r>
      <w:r w:rsidRPr="00845BB1">
        <w:rPr>
          <w:rFonts w:ascii="Calibri" w:hAnsi="Calibri" w:cs="Calibri"/>
          <w:color w:val="000000" w:themeColor="text1"/>
        </w:rPr>
        <w:t xml:space="preserve"> century Shanghai, China. Might one wonder in what ways Black people experience anti-Black racism in China? What might the similarities of those two experiences of racism at different times and in different places reveal about the reality of racism in China? This chapter will address these two questions by discussing three aspects of racism in China in relation to the coloniality of being (Maldonado-Torres, 2007), namely “rapeability” and “killability”. Before I discuss these two concepts, I will link the last chapter with this current one by discussing racial hierarchy in Black people’s personal lives. Then, I will discuss the concept “rapeability” in relation to the sexual assaults </w:t>
      </w:r>
      <w:r w:rsidRPr="00845BB1">
        <w:rPr>
          <w:rFonts w:ascii="Calibri" w:hAnsi="Calibri" w:cs="Calibri"/>
          <w:color w:val="000000" w:themeColor="text1"/>
        </w:rPr>
        <w:lastRenderedPageBreak/>
        <w:t xml:space="preserve">Black women experienced in Shanghai. The subsequent section will discuss “killability” in both implicit aggression and explicit violence against Black people in China. </w:t>
      </w:r>
    </w:p>
    <w:p w14:paraId="2F3B4538"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55" w:name="_Toc195794117"/>
      <w:r w:rsidRPr="00845BB1">
        <w:rPr>
          <w:rFonts w:ascii="Calibri" w:eastAsiaTheme="majorEastAsia" w:hAnsi="Calibri" w:cstheme="majorBidi"/>
          <w:b/>
          <w:color w:val="000000" w:themeColor="text1"/>
          <w:sz w:val="26"/>
          <w:szCs w:val="26"/>
        </w:rPr>
        <w:t>1. Racial Hierarchy in Chinese society</w:t>
      </w:r>
      <w:bookmarkEnd w:id="55"/>
    </w:p>
    <w:p w14:paraId="0FDB546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Connecting with what was discussed in the last Chapter, a racial hierarchy manifested in China’s ELT industry reflects the racial hierarchy in Chinese society. So, what does this racial hierarchy rooted in wider Chinese social fabrics look like? How does this racial classification relate to the colonial temporality existing in Chinese modernisation discourse? In this section, I will explore the structure of racial hierarchy with testimonies of Anna and Omar. </w:t>
      </w:r>
    </w:p>
    <w:p w14:paraId="6C42C6B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Anna, an African Black female English teacher, told me that she was once subjected to an attempted attack in Shanghai: </w:t>
      </w:r>
    </w:p>
    <w:p w14:paraId="58CD601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b/>
          <w:bCs/>
          <w:i/>
          <w:iCs/>
          <w:color w:val="000000" w:themeColor="text1"/>
        </w:rPr>
        <w:t>Anna</w:t>
      </w:r>
      <w:r w:rsidRPr="00845BB1">
        <w:rPr>
          <w:rFonts w:ascii="Calibri" w:hAnsi="Calibri" w:cs="Calibri"/>
          <w:i/>
          <w:iCs/>
          <w:color w:val="000000" w:themeColor="text1"/>
        </w:rPr>
        <w:t>: So, there was this one incident. I was actually coming from work. So, I'm literally putting in my earphones. I'm going to the subway, and these two guys walking behind me. So, one of them touches my shoulder, and then, I’m thinking like, “why are you touching me?” And, he was like, “I just want [to]”, I was like, “you don't touch somebody you don't know, you can't do that”. And then he retaliates and says to me, “you're NOTHING in this world…” Like he literally was like, “in this world, the order is White people, Chinese and Black people. You are at the bottom of the list.” I was like, I didn't even say anything, because I was stunned.</w:t>
      </w:r>
    </w:p>
    <w:p w14:paraId="59ED6DC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two Chinese men quickly fled the scene after they had expressed their racist views to Anna. Anna recalled that the whole incident was no more than two minutes long. But it was loaded with harmful messages. Anna said she was stunned by this incident, particularly by the overt racism in the Chinese men’s retaliation to her confronting them. She emphasised that the two Chinese men described their belief in the racial hierarchy in English, not in Chinese. </w:t>
      </w:r>
    </w:p>
    <w:p w14:paraId="0499A0C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want to draw attention to their particular use of English to discuss what appeared to be their views of the hierarchy of different racialised people. According to Mignolo (2003, cited in Maldonado-Torres, 2007, p. 242) and his understanding of the coloniality of being, knowledge is inscribed into language. Humans do not merely own and speak languages, and languages in turn are not simply cultural phenomena where human identities are found and founded. Humans exchange, create and produce knowledge on the basis of linguistic properties. Mignolo (2021) argues that race is an epistemological, not an ontological issue. It means that race does not refer to what there is but to what we perceive there is. Therefore, racism is an epistemological problem. Knowledge created by those who classify and racialise </w:t>
      </w:r>
      <w:r w:rsidRPr="00845BB1">
        <w:rPr>
          <w:rFonts w:ascii="Calibri" w:hAnsi="Calibri" w:cs="Calibri"/>
          <w:color w:val="000000" w:themeColor="text1"/>
        </w:rPr>
        <w:lastRenderedPageBreak/>
        <w:t xml:space="preserve">people is inherently racist. Those who control that knowledge production about races of people have also created that language to propagate such knowledge. In this regard, the English language facilitates the distribution of knowledge of race and racism throughout places where English is taught. </w:t>
      </w:r>
    </w:p>
    <w:p w14:paraId="14B97CD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English being commonly taught and used in China might help implement and propagate colonial ideologies about races. In any case, the English language was vital in disseminating the racial ideology about White supremacy and people of colour including Chinese and Black people. In the story of Anna, those two Chinese men deployed the racial ideology that classifies human groups in the form of the colonial language of English. It was precisely due to coloniality operating in Chinese society that racial ideology was able to spread and could be accepted (Wang, 2024). Daily mobilisation of this racial ideology amongst Chinese people exactly signifies the spread of racial knowledge about humanity. The English language was actively informing and participating in this epistemic imposition of racial categorisation and classification in China. Drawing on Mignolo’s (2021) assertion about the epistemological nature of racism and Essed’s (1991) theorisation that everyday knowledge drives everyday racism against Black people, I argue that what happened in Anna’s story demonstrates how racial knowledge manifests itself in the most unmistakeable forms of the racial hierarchy in the most inconspicuous scenarios of everyday life. It shows that the English language facilitated the importation of racist knowledge into, and its imposition onto, the colonised societies. China was no exception. </w:t>
      </w:r>
    </w:p>
    <w:p w14:paraId="2AF7CED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Chinese people disclosing these racist views about hierarchical relationships between White people and Black people resonates with what Meinhof (2017) discusses as the colonial temporality, where Chinese is always in the middle but self-positioned closely behind White people. What the West symbolically and racially represents is Whiteness, Chinese people represent Chineseness, and Black people represent Blackness and the rest of the world. It is then feasible to argue that a temporal hierarchy that understands the development of people and cultures can be directly translated into a racial hierarchy. It also shows that Chinese people willingly accept their position in this hierarchy under Whiteness further validating their own past struggles and prospective development on the timeline of the ongoing history. Thus, Chinese people also reinforce the position of Black people beneath Chinese people in the hierarchy. This manifests on a daily basis, when Chinese people maintain that Black people probably “deserve” racism because their backward Blackness invites being beaten by others. Black people being placed beneath both Chinese and White people in China mirrors the global racial hierarchy. </w:t>
      </w:r>
    </w:p>
    <w:p w14:paraId="7FC74D3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What Anna remembered was an experience as a Black woman living in China. Omar, a Black male teacher and gay man living in China, made a similar observation in his personal dating life. Omar, having faced the same type of hyper-sexualisation of his Blackness, described how he navigated through the gay community in China. Omar said that his Black identity in China’s LGBT community was a heightened and amplified fact which did not contribute anything positive to his romantic and casual dating life. He indicated that, when he was living in the US and the UK, the chances of being in a romantic relationship with an Asian gay man beyond anything casual and sexual were very low compared to such chances with American or British White gay men. He said that this was even more transparent once he moved to China: </w:t>
      </w:r>
    </w:p>
    <w:p w14:paraId="1BEB51BD"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Omar</w:t>
      </w:r>
      <w:r w:rsidRPr="00845BB1">
        <w:rPr>
          <w:rFonts w:ascii="Calibri" w:hAnsi="Calibri" w:cs="Calibri"/>
          <w:i/>
          <w:iCs/>
          <w:color w:val="000000" w:themeColor="text1"/>
        </w:rPr>
        <w:t>: I’ve noticed the same thing with Asian people in the US and in the UK. It’s like for the most part, you can meet and sleep with them, and you can be their friend, perhaps. But they don’t want to date me, they don’t want to be anything serious with me, and even in countries with the right to marry, they don’t want to get married or anything like that, so, not with me anyway. So, I think that you see a lot of that same energy here in China with the local people here.</w:t>
      </w:r>
    </w:p>
    <w:p w14:paraId="2DAB9036"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(Omar, 158-163)</w:t>
      </w:r>
    </w:p>
    <w:p w14:paraId="29C8253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What Omar seemed to indicate in his testimony was a sense of deliberate rejection ruminating in racial discrimination against his Blackness. He noticed that Chinese gay men do not usually express interest in romantic relationships with him but are perfectly comfortable with casual sex. Omar then shared that the only way for him to have any minimal interaction with local Chinese gay men was to download gay dating applications on his phone and have conversations there. Even if he did so, he said he was rarely noticed compared to a Chinese or a White gay man, whose accounts would be much more popular. Chinese gay men would approach him on dating applications only because of their fetishization of Black men. What he recalls reflects the attractiveness of Blackness being confined and dismissed under the dominant White standard of beauty. I argue that Omar’s experiences contain attributes of the coloniality of race, gender, and sexuality since this dimension of coloniality regulates and determines the colonised as undesirable while institutionalising the colonisers as the standard. Omar said that he would receive comments and messages from Chinese gay men about his presumed large penis: </w:t>
      </w:r>
    </w:p>
    <w:p w14:paraId="7E4847EE"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Omar</w:t>
      </w:r>
      <w:r w:rsidRPr="00845BB1">
        <w:rPr>
          <w:rFonts w:ascii="Calibri" w:hAnsi="Calibri" w:cs="Calibri"/>
          <w:i/>
          <w:iCs/>
          <w:color w:val="000000" w:themeColor="text1"/>
        </w:rPr>
        <w:t xml:space="preserve">: The expats have been relatively okay, or at least I know how to operate within their particular brand of nonsense. But uhm, yeah, I would say I felt the most discriminated </w:t>
      </w:r>
      <w:r w:rsidRPr="00845BB1">
        <w:rPr>
          <w:rFonts w:ascii="Calibri" w:hAnsi="Calibri" w:cs="Calibri"/>
          <w:i/>
          <w:iCs/>
          <w:color w:val="000000" w:themeColor="text1"/>
        </w:rPr>
        <w:lastRenderedPageBreak/>
        <w:t>against in that part of my leisure time, because, again, you just get the people who either fetishise you, you know, they’re just looking for, you know, they like dark skin, or they think, you know, you have a BBC [big Black cock], or, you know, some other, you know, just foolishness like that. And, so, you realise that you only being contacted and you’re only getting attention because of that. Uhm, and not for anything more substantial. And then, on the other hand, you get the people who are like, “sorry, not into Black.”</w:t>
      </w:r>
    </w:p>
    <w:p w14:paraId="35FC61F5"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(Omar, 242-249)</w:t>
      </w:r>
    </w:p>
    <w:p w14:paraId="2E46CE7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From his story, it can be inferred that Omar meant that both White gay men and local Chinese gay men inflicted racism on him. Omar’s experiences and observations of racial hierarchy are important for understanding racism in China as they specify a unique area where race, gender, and sexuality intersect. This is exactly a dimension of the colonial matrix of power. While Whiteness is place on top of a racial hierarchy in China, it is also posited as a yardstick to define gender and sexuality: White male and female gender expressions and their sexuality are seen as the most valid, most humane, and thus most attractive (Collins, 2009; Connell and Messerschmidt, 2005; Lugones, 2007). Put another way, other racialised genders and sexualities have to be compared to and measured against this White standard, depending on their proximity to Whiteness. </w:t>
      </w:r>
    </w:p>
    <w:p w14:paraId="6D6AA81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their investigation of the coloniality embedded in dating applications on smartphones with the Chinese gay population in Australia, Toledo and Wynn (2023) argue that race is an organising factor for online dating applications. Reinforcing the colonial blueprint of human desires from their inception of looking at profiles has been an influential factor for dating applications. Omar described two types of White gay men in China, those who wanted “a cute Asian boy, who will hopefully be subservient to me and do things my way and submit to me sexually” </w:t>
      </w:r>
      <w:r w:rsidRPr="00845BB1">
        <w:rPr>
          <w:rFonts w:ascii="Calibri" w:hAnsi="Calibri" w:cs="Calibri"/>
          <w:b/>
          <w:bCs/>
          <w:color w:val="000000" w:themeColor="text1"/>
        </w:rPr>
        <w:t>(Omar, 190-191)</w:t>
      </w:r>
      <w:r w:rsidRPr="00845BB1">
        <w:rPr>
          <w:rFonts w:ascii="Calibri" w:hAnsi="Calibri" w:cs="Calibri"/>
          <w:color w:val="000000" w:themeColor="text1"/>
        </w:rPr>
        <w:t xml:space="preserve">, and those who would say “sorry, not into Asians” </w:t>
      </w:r>
      <w:r w:rsidRPr="00845BB1">
        <w:rPr>
          <w:rFonts w:ascii="Calibri" w:hAnsi="Calibri" w:cs="Calibri"/>
          <w:b/>
          <w:bCs/>
          <w:color w:val="000000" w:themeColor="text1"/>
        </w:rPr>
        <w:t>(Omar, 188)</w:t>
      </w:r>
      <w:r w:rsidRPr="00845BB1">
        <w:rPr>
          <w:rFonts w:ascii="Calibri" w:hAnsi="Calibri" w:cs="Calibri"/>
          <w:color w:val="000000" w:themeColor="text1"/>
        </w:rPr>
        <w:t xml:space="preserve">. Omar’s observation of the White gay men is strikingly similar to his experiences of talking to Chinese gay men: those who say “sorry, not into Black”, and those who fetishise Black people and their supposed “big Black cocks”. By stating dating preferences in conversations like those Omar recalled above, or on dating profiles such as those Toledo and Wynn (2023) documented, racism in gay male dating scenes is an heir of coloniality, imposing categorisations of people based on races. This act of imposing racial categories constitutes a symptom of coloniality, as the outcome still upholds White supremacy and reinforces harmful stereotypes of people of colour in forms of the objectification of people. In the story </w:t>
      </w:r>
      <w:r w:rsidRPr="00845BB1">
        <w:rPr>
          <w:rFonts w:ascii="Calibri" w:hAnsi="Calibri" w:cs="Calibri"/>
          <w:color w:val="000000" w:themeColor="text1"/>
        </w:rPr>
        <w:lastRenderedPageBreak/>
        <w:t xml:space="preserve">of Omar, Chinese and White gay men both reproduce anti-Black racism through overlooking the harm caused by rejecting Blackness in romantic dating. </w:t>
      </w:r>
    </w:p>
    <w:p w14:paraId="2FBFF29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Black gay men are often objectified by their Blackness in gay dating spaces, especially in the myth that Black men have big penises (Robinson, 2015). Omar has encountered similar incidents where he was asked about his penis and was met with direct refusals to maintain any relationship with him other than a sexual relationship, explicating a hyper-sexualisation of Black sexuality. It is evident that the relation between Black and White gay men in Western countries are also shown in Omar’s experiences in China. Moreover, Chinese gay men also objectify harmful stereotypes about Black sexuality and apply it in their interpersonal interactions with Omar while they themselves do not escape from the White male gaze that spreads oppressive objectifying images about Chinese sexuality. Bonilla-Silva (2003, p. 282) speculates that, in American society, Asian people have adopted a pattern usually seen in White people that racially exclude Black people. This particular pattern could be interpreted in the framework of colonial temporality, at least insofar as Whiteness</w:t>
      </w:r>
      <w:r w:rsidRPr="00845BB1">
        <w:rPr>
          <w:rFonts w:ascii="Calibri" w:hAnsi="Calibri" w:cs="Calibri" w:hint="eastAsia"/>
          <w:color w:val="000000" w:themeColor="text1"/>
        </w:rPr>
        <w:t xml:space="preserve"> </w:t>
      </w:r>
      <w:r w:rsidRPr="00845BB1">
        <w:rPr>
          <w:rFonts w:ascii="Calibri" w:hAnsi="Calibri" w:cs="Calibri"/>
          <w:color w:val="000000" w:themeColor="text1"/>
        </w:rPr>
        <w:t xml:space="preserve">is preferred in China as it represents some contribution to Chinese modernity, hence helping Chinese people move towards a more complete form of humanity (Sautman, 1994). This is illustrated by the absence of any visible harmful stereotypes about White sexuality from Omar’s account. Chinese efforts in striving for equation to Whiteness simultaneously oppress Blackness, fostering anti-Black racism. </w:t>
      </w:r>
    </w:p>
    <w:p w14:paraId="71CA828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this case, Omar’s story evidently demonstrates that, first, Chinese gay men have already been practicing a racialised fetishisation of Black gay men and their physicality. In turn, it shows the maintenance of harmful racial stereotypes about Black sexuality and the attractiveness of Blackness according to a beauty standard invented by White supremacy. Second, Chinese gay men have a specific desire and preference for White gay men, which is similarly found in other groups of Asian gay men in many countries. These tropes of racial stereotypical preferences resonate with what was described about Black bodies, that White norms of beauty and attractiveness are widely celebrated while Black bodies are the least desirable and acceptable (Ford, 2008). Consequently, the racial hierarchy in China’s gay community described in Omar’s story is identical to Anna’s experiences. Omar shared his observation on a hierarchy of racial groups who receive good treatment in general: </w:t>
      </w:r>
    </w:p>
    <w:p w14:paraId="00FDDEDE"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Omar</w:t>
      </w:r>
      <w:r w:rsidRPr="00845BB1">
        <w:rPr>
          <w:rFonts w:ascii="Calibri" w:hAnsi="Calibri" w:cs="Calibri"/>
          <w:i/>
          <w:iCs/>
          <w:color w:val="000000" w:themeColor="text1"/>
        </w:rPr>
        <w:t xml:space="preserve">: On the hierarchy of people who are treated well, yeah, (using an arm to imitate a hierarchy), you get White people first, and then locals second, and then people who are </w:t>
      </w:r>
      <w:r w:rsidRPr="00845BB1">
        <w:rPr>
          <w:rFonts w:ascii="Calibri" w:hAnsi="Calibri" w:cs="Calibri"/>
          <w:i/>
          <w:iCs/>
          <w:color w:val="000000" w:themeColor="text1"/>
        </w:rPr>
        <w:lastRenderedPageBreak/>
        <w:t>White passing third, and then it just goes down and down and down and down and down (one arm reaching the floor), and then you get to the Black people.</w:t>
      </w:r>
    </w:p>
    <w:p w14:paraId="265BA71E"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(Omar, 192-196)</w:t>
      </w:r>
    </w:p>
    <w:p w14:paraId="2526F3C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Omar described an identical racial hierarchy in his observation. It is the same hierarchy where Whiteness is positioned on top, maintaining White supremacy. Chinese people come just beneath White people, and Black people are placed last, which ultimately points to the devaluation of Black humanity. This racial hierarchy reflects how anti-Black racism is naturalised in China, with a temporality rooted in colonialism as the historical backdrop. Chinese people’s anti-Black racism precisely demonstrates how coloniality shapes, legitimises, and duplicates the dehumanising objectification of Black people just like in other former colonies. Based on this understanding of racial hierarchy that dehumanises, objectifies, and hyper-sexualises Black people in Chinese society, in the following sections, I will explore the ways in which Black people are dehumanised. </w:t>
      </w:r>
    </w:p>
    <w:p w14:paraId="62630261"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56" w:name="_Toc195794118"/>
      <w:r w:rsidRPr="00845BB1">
        <w:rPr>
          <w:rFonts w:ascii="Calibri" w:eastAsiaTheme="majorEastAsia" w:hAnsi="Calibri" w:cstheme="majorBidi"/>
          <w:b/>
          <w:color w:val="000000" w:themeColor="text1"/>
          <w:sz w:val="26"/>
          <w:szCs w:val="26"/>
        </w:rPr>
        <w:t>2. “Rapeability” &amp; “Killability”</w:t>
      </w:r>
      <w:bookmarkEnd w:id="56"/>
    </w:p>
    <w:p w14:paraId="0B5F26B6"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57" w:name="_Toc195794119"/>
      <w:r w:rsidRPr="00845BB1">
        <w:rPr>
          <w:rFonts w:ascii="Calibri" w:eastAsiaTheme="majorEastAsia" w:hAnsi="Calibri" w:cstheme="majorBidi"/>
          <w:b/>
          <w:color w:val="000000" w:themeColor="text1"/>
        </w:rPr>
        <w:t>2.1. Theoretical Reiteration</w:t>
      </w:r>
      <w:bookmarkEnd w:id="57"/>
      <w:r w:rsidRPr="00845BB1">
        <w:rPr>
          <w:rFonts w:ascii="Calibri" w:eastAsiaTheme="majorEastAsia" w:hAnsi="Calibri" w:cstheme="majorBidi"/>
          <w:b/>
          <w:color w:val="000000" w:themeColor="text1"/>
        </w:rPr>
        <w:t xml:space="preserve"> </w:t>
      </w:r>
    </w:p>
    <w:p w14:paraId="5C5CB94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I will first reestablish my interpretation of theoretical terms relevant to the everyday experiences of anti-Black racism in Chinese society. In the last chapter, I approached the concept of the colonial temporality as a way of hierarchising cultures and peoples in the world by evaluating their distances to modernity in chiefly temporal descriptions (Meinhof, 2017), such as, “developed”, “advanced”, “primitive”, and “backward”. Modernity embodies full modernity (Mignolo, 2021), in which difference peoples’ distance to modernity signifies the fulfilment of their humanity in a hierarchy. Moreover, as Maldonado-Torres (2007, p. 244) articulates, “the ‘lighter’ one’s skin is, the closer to full humanity one is, and viceversa.” Whiteness represents full humanity. Thus, one’s distance to modernity in temporal terms also denotes one’s distance to Whiteness and to being treated as a full human. Modernity embodies humanity which is White and complete. In China, the struggle towards modernity is a struggle towards Whiteness and a shedding of Blackness. This struggle is represented in the everyday use of temporality that is inherited from colonialism. With that in mind, the racial hierarchy in China puts Whiteness and White people on the pedestal, Chineseness and Chinese people second, and Blackness and Black people last. This section will use the concept of a racial hierarchy informed by colonial temporality to examine anti-Black racism in Chinese society.</w:t>
      </w:r>
    </w:p>
    <w:p w14:paraId="6C3CDC9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Maldonado-Torres (2007) asserts that the sub-ontological colonial difference between White people and people of colour lies in its treatments of physical humanity, not in the epistemological and ideological distinctions. He specifies that rape and murder inflicted on the colonised peoples of colour are forbidden by the ethics of war, but permitted by the non-ethics of colonial wars. This section uses “rapeability” as an essential trait of colonial warfare normalised into a form of an ordinary, day-to-day affair. It is paired with “killability” to denote the complete dehumanisation of Black people, which I will return to in the section after. </w:t>
      </w:r>
    </w:p>
    <w:p w14:paraId="75E77A1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way I refer to “rapeability” and “killability” is to theorise the daily experiences of racism by Black people in China, not actual cases of rape and murder. Although some cases could be serious enough to be considered rape and physical assault, my characterisation of their experiences will not completely match what “rapeability” and “killability” denote during wartime. It is also not to dismiss the detrimental impact of sexual and physical assaults inflicted on my participants. Rather, it serves as a gateway to describe with precision what happened in order to theorise anti-Black racism in China. Thus, I will interpret “rapeability” as a way of hyper-sexualisation of Black sexuality, and “killability” as the lack of protection by law enforcement of Black people facing racially charged violence and brutalisation in China in the following sections. </w:t>
      </w:r>
    </w:p>
    <w:p w14:paraId="4C440AF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Historically, the rape and murder of the colonised peoples led to the state-sanctioned premature death of those people and destructions of their humanities. This is what Maldonado-Torres (2007) considered the non-ethics of war. He explained the idea that wars were exempt from the ethics that rules over normative conduct in European countries. Non-ethics of war means that wars cease to have any ethics, institutionally endorsing the normalisation of violence against the colonised non-European “races”. The normalisation of war crimes against non-Europeans and the justification of such war crimes by racialising the colonised is what Maldonado-Torres (2007) defined as the coloniality of being. The non-ethics of war, which, to Maldonado-Torres, is the essence of the coloniality of being, remains the main actor in projecting its own features onto the invention of Blackness and all of its negative connotations. In other words, the coloniality of being created by the colonisers already contains the violence of rape and murder. These two central features then are projected onto the racial meanings of Black bodies in order to legitimise all rape and murder inflicted on Black people. </w:t>
      </w:r>
    </w:p>
    <w:p w14:paraId="69667A2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Both “rapeability” and “killability” are manifestations of sub-ontological differences Maldonado-Torres (2007) accounted for. In this sub-ontological difference lies a hierarchy of humanities: the colonised peoples of colour are ranked underneath White supremacy. It makes all racialised people, especially Black people, justified targets of rape and murder. “Killability” and “rapeability” are both inscribed into the meanings of colonised bodies. “Rapeability” refers to the hyper-sexualisation of colonised bodies, specifically Black bodies. Maldonado-Torres (2007) specified that the mythical aggressive sexuality of Black men and the supposed sexual availability of Black women are the normalised outcome of this colonial difference. The forcefully attached images of Black bodies being excessively violent and erotic render them victims of excessive physical and sexual violence. In other words, both images, Black men as rapists for “raping”, and Black women as legitimate recipients for “being raped”, involve sexual violence that make Black humanity dispensable. Their Blackness is the key that makes their humanity deserving of punishment for acts of rape. “Rapeability” becomes a part of their racial existence, inevitable and unshakeable. For an analysis of racialised sexuality in “rapeability” and the superfluousness of Blackness in “killability” in the following sections, I will refer to the colonial temporality I discussed in the previous chapter. </w:t>
      </w:r>
    </w:p>
    <w:p w14:paraId="1B68253F"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58" w:name="_Toc195794120"/>
      <w:r w:rsidRPr="00845BB1">
        <w:rPr>
          <w:rFonts w:ascii="Calibri" w:eastAsiaTheme="majorEastAsia" w:hAnsi="Calibri" w:cstheme="majorBidi"/>
          <w:b/>
          <w:color w:val="000000" w:themeColor="text1"/>
        </w:rPr>
        <w:t>2.2. “Rapeability” &amp; Hyper-sexualisation of Black Sexuality</w:t>
      </w:r>
      <w:bookmarkEnd w:id="58"/>
      <w:r w:rsidRPr="00845BB1">
        <w:rPr>
          <w:rFonts w:ascii="Calibri" w:eastAsiaTheme="majorEastAsia" w:hAnsi="Calibri" w:cstheme="majorBidi"/>
          <w:b/>
          <w:color w:val="000000" w:themeColor="text1"/>
        </w:rPr>
        <w:t xml:space="preserve"> </w:t>
      </w:r>
    </w:p>
    <w:p w14:paraId="0569B2E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last section of racial hierarchy in Chinese society, what Anna described was an attempted assault motivated by racism and sexism, Omar’s experiences was characterised as a manifestation of hypersexuality of Black homosexuality understood in Chinese society. Both of them described a racial hierarchy as well as a system that devalues Black humanity by the intersectional oppressions of sex, gender, and race. Following this logic, in this section, I want to draw attention to the sexual and racial assaults that Ash as a Black woman endured while living in Shanghai to expose the hyper-sexualisation of Black womanhood in anti-Black racism. </w:t>
      </w:r>
    </w:p>
    <w:p w14:paraId="43006F8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According to Maldonado-Torres (2007), the term “rapeability” refers to a sub-ontological difference imposed onto the colonised bodies, especially Black female bodies. In other words, it was a colonial project deliberately inflicting inferiority and subordination onto Black women and other colonised people’s humanity, ontologically differentiating them from White superiority and making domination. The process of dehumanisation of Black women is inscribed into the sexual availability of Black femininity. Black womanhood is assumed to be extremely erotic for the purpose of fulfilling desires of White men. Black women’s humanity is degraded to be so promiscuous that rape seem to be a deserving consequence. </w:t>
      </w:r>
      <w:r w:rsidRPr="00845BB1">
        <w:rPr>
          <w:rFonts w:ascii="Calibri" w:hAnsi="Calibri" w:cs="Calibri"/>
          <w:color w:val="000000" w:themeColor="text1"/>
        </w:rPr>
        <w:lastRenderedPageBreak/>
        <w:t xml:space="preserve">Maldonado-Torres (2007, p. 255) asserts that “the Black woman is seeing as the most legitimate victim of rape”. This resonates with what bell hooks (2014, p. 58) reminds us about regarding the stereotypes of Black female sexuality: “all black women, irrespective of their circumstances, were lumped into the category of available sex objects”. hooks depicts how sexual aspects of Black womanhood seems to dominate Black female humanity. She stresses the perverted logic of the idea that a Black woman is “rapeable” because she is innately excessively erotic and her human body is solely for perverse pleasure and reproduction. Black female humanity becomes irrelevant and dispensable. Thus, an act of rape on Black women is legitimate and constitutes an accurate treatment of her humanity which is to become exclusively a sexual object. </w:t>
      </w:r>
    </w:p>
    <w:p w14:paraId="02C274D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Ash recalled conversations she had had with local Chinese men in dating applications on her smartphone: </w:t>
      </w:r>
    </w:p>
    <w:p w14:paraId="79083E4E"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Ash</w:t>
      </w:r>
      <w:r w:rsidRPr="00845BB1">
        <w:rPr>
          <w:rFonts w:ascii="Calibri" w:hAnsi="Calibri" w:cs="Calibri"/>
          <w:i/>
          <w:iCs/>
          <w:color w:val="000000" w:themeColor="text1"/>
        </w:rPr>
        <w:t>: I can't tell you how many times I'm asked, … yet men message me and they'll start the conversation, “how much?”</w:t>
      </w:r>
    </w:p>
    <w:p w14:paraId="4C4B2203"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w:t>
      </w:r>
    </w:p>
    <w:p w14:paraId="7964983D"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Ash</w:t>
      </w:r>
      <w:r w:rsidRPr="00845BB1">
        <w:rPr>
          <w:rFonts w:ascii="Calibri" w:hAnsi="Calibri" w:cs="Calibri"/>
          <w:i/>
          <w:iCs/>
          <w:color w:val="000000" w:themeColor="text1"/>
        </w:rPr>
        <w:t>:  I've heard this so many times, “oh, well, foreign women are so open.” What does that even mean? But foreign Black women (a tone emphasising on Black women). … I guess they think, “hi, how are you? Nice to meet you. Let's go to bed and let's go have sex.” … And I've had lots of men who say how much, or, you know … We're having, you know, conversation, and suddenly they start sending me all these video clips a porn like that somehow. …  I ask them all the time, would you send this to a Chinese woman or local woman? Or better yet, would you send this to a White woman? Probably not.</w:t>
      </w:r>
    </w:p>
    <w:p w14:paraId="2331637C"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(Ash, 1341-1351)</w:t>
      </w:r>
    </w:p>
    <w:p w14:paraId="38C2415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Ash described what she thought was a racially charged question asked by the Chinese men on those dating applications. Her Blackness that is foreign in China was taken as a signal for sexual “openness”. She does not believe such sexual “openness” is ascribed to White women, even if they are also foreign in China. Chinese men used vulgar language in short conversations with Ash, assuming she was a promiscuous sex worker, by asking “how much?”, or sending her pornographic videos. After all, it was disrespectful to Ash and it was a direct result of a particular sexualisation of Black femininity that deemed Black women always sexually available. Those stereotypical images attached to Black women are usually </w:t>
      </w:r>
      <w:r w:rsidRPr="00845BB1">
        <w:rPr>
          <w:rFonts w:ascii="Calibri" w:hAnsi="Calibri" w:cs="Calibri"/>
          <w:color w:val="000000" w:themeColor="text1"/>
        </w:rPr>
        <w:lastRenderedPageBreak/>
        <w:t xml:space="preserve">found in the Americas or Europe. The fact that they are also present in China speaks to the pervasive nature of those dangerous stereotypes. </w:t>
      </w:r>
    </w:p>
    <w:p w14:paraId="0F50C64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Historically, sexual violence is described as common for Black women as consequences of harmful stereotypes and intersectional oppressions (Davis, 1972; Hartman, 2021; Robert, 1997; Stern, 2022). Ash described how intersecting oppressions were inflicted on her Black womanhood in the form of rape followed by the dismissal of legal protection of her Black femininity. </w:t>
      </w:r>
    </w:p>
    <w:p w14:paraId="28D2487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Ash recalled being sexually assaulted during a seemingly regular taxi trip in Shanghai. The Chinese male driver was giving unsolicited compliments through-out the journey. Once they had arrived, he parked the car next to the bushes, making it difficult for Ash to open the door and exit the car. The taxi driver then immediately left his seat, jumped into the backseat and onto Ash. He grabbed her hand, shoved it down his trousers, and started masturbating. This constitutes rape. It was a form of sexual violence forced by the Chinese taxi driver without Ash’s consent. It was against Ash’s will to surrender and let the rape happen because she knew that she should never defend herself against a Chinese person in China, even if it was the Chinese person committing a crime against her. Ash said that she was able to defend herself physically and overpower the Chinese man, but she knew that any physical retaliation would land her, a Black woman, not the Chinese perpetrator of the rape, in jail. As Ash says: </w:t>
      </w:r>
    </w:p>
    <w:p w14:paraId="2632AE16"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Ash:</w:t>
      </w:r>
      <w:r w:rsidRPr="00845BB1">
        <w:rPr>
          <w:rFonts w:ascii="Calibri" w:hAnsi="Calibri" w:cs="Calibri"/>
          <w:i/>
          <w:iCs/>
          <w:color w:val="000000" w:themeColor="text1"/>
        </w:rPr>
        <w:t xml:space="preserve"> So, at that precise moment, you have to make two decisions there. So that's what I mean by it's a lot that you have to let go. Because if you don't, you could end up in jail for years. If you lay your hand on a foreigner, I mean, on a local. You don't dare lay your hands on a local person, and that person assaulted me, sexually assaulted me, but I had to either take it, deal with it, or risk fighting him off or hitting him or striking him and him saying that I somehow attacked him and I ended up in jail.</w:t>
      </w:r>
    </w:p>
    <w:p w14:paraId="014D45F5" w14:textId="77777777" w:rsidR="007C0A11" w:rsidRPr="00845BB1" w:rsidRDefault="007C0A11" w:rsidP="007C0A11">
      <w:pPr>
        <w:spacing w:line="360" w:lineRule="auto"/>
        <w:rPr>
          <w:i/>
          <w:iCs/>
          <w:color w:val="000000" w:themeColor="text1"/>
        </w:rPr>
      </w:pPr>
      <w:r w:rsidRPr="00845BB1">
        <w:rPr>
          <w:rFonts w:ascii="Calibri" w:hAnsi="Calibri" w:cs="Calibri"/>
          <w:b/>
          <w:bCs/>
          <w:color w:val="000000" w:themeColor="text1"/>
        </w:rPr>
        <w:t>(Ash, 1366-1371)</w:t>
      </w:r>
    </w:p>
    <w:p w14:paraId="0C8171D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story of Ash, racism and sexism were inflicted on her by a Chinese man raping her. He racialised her sexuality in order to satisfy his Chinese male curiosity of power over Black female bodies. There is a particular intention to erase Black female agency, which is constructed through the subordination of Ash. Same with Anna’s story when she encountered an attempted sexual and racial assault. bell hooks (2014) notes that while it was racism that subordinates Black womanhood to become targets of sexual assaults, it was sexism that drives men to believe that they can verbally or physically assault women without </w:t>
      </w:r>
      <w:r w:rsidRPr="00845BB1">
        <w:rPr>
          <w:rFonts w:ascii="Calibri" w:hAnsi="Calibri" w:cs="Calibri"/>
          <w:color w:val="000000" w:themeColor="text1"/>
        </w:rPr>
        <w:lastRenderedPageBreak/>
        <w:t xml:space="preserve">repercussions. She contends that it is important to remember that sexism in men is another key factor motivating those sexual assaults and “not just the racial background of the men who initiate them” (hooks, 2015, p. 69). It is an extreme subordination by rape that negates the existence of Black female humanity. Black womanhood was victimised by the intersection of racial and sexual oppression, which further compelled the erasure of her humanity. </w:t>
      </w:r>
    </w:p>
    <w:p w14:paraId="5CF8200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Furthermore, it was not only sexism that made Chinese men believe there would be no punishment for their criminal acts, but it was also racism motivating them. Ash’s Black identity is as important as her womanhood. In a country where Chinese men are the majority, her race and gender both become targets of Chinese men. Black female foreignness in Ash’s story makes her stand out in Chinese society, solidifying her outsider image and a sexualised humanity that is also completely defenceless against the perverted Chinese male gaze. The Black race, in the Chinese male gaze, is deemed the central factor for constructing social ideologies and individual perceptions about the promiscuous label of Black women. Collins (2009) and hooks (2014) contend that the hypersexual image that controls Black femininity derives from the stereotype of a Jezebel, which has deeply influenced societal assumptions about Black women and their sexuality. It is a stereotype attached specifically to Black womanhood, not Chinese or White women, emphasising its intersectional exclusivity of racialisation of Black femininity and sexuality. Although what Collins and hooks have summarised was primarily based on the US society, Ash’s recounting of her experiences in China still resonates with the depiction of Black women. For Ash to feel the intersectional oppression against her Black womanhood in both the US and China, there must be similarities in the extent to which both societies facilitate similar incidents of sexual assaults against Black women. It leads to an important argument of this thesis, namely that it was coloniality fostering such “rapeability” to take place in both countries, though it might not be manifesting in totally identical ways. </w:t>
      </w:r>
    </w:p>
    <w:p w14:paraId="35F1FF0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Maldonado-Torres (2007) asserts that rape as a concept and a practice should be understood in the framework of the coloniality of being. He contends that the non-ethics of war encapsulated in the colonial conquests aims to eliminate the colonised people by racialising them. Maldonado-Torres (2008, p. xii) states that the non-ethics of war refers to “the suspension of what usually goes by ethics not only in war, but in civilization”. In other words, the non-ethics of war means rules and laws often found in a war period are used to facilitate the normalisation of making premature deaths in no warzones and warring times. Racialisation of the colonised by the colonisers is the predominant way to legalise and </w:t>
      </w:r>
      <w:r w:rsidRPr="00845BB1">
        <w:rPr>
          <w:rFonts w:ascii="Calibri" w:hAnsi="Calibri" w:cs="Calibri"/>
          <w:color w:val="000000" w:themeColor="text1"/>
        </w:rPr>
        <w:lastRenderedPageBreak/>
        <w:t xml:space="preserve">legitimise the non-ethics of war. Maldonado-Torres (2007) asserts that the rape of the colonised peoples symbolises the order of coloniality and a particularly brutal treatment of Black feminine sexuality. The long-lasting consequence of rape comes in many forms. Most importantly, women have to suffer due to the lack of protection by the legal system, confirming men’s belief that there will be no punishment as a consequence of their actions. </w:t>
      </w:r>
    </w:p>
    <w:p w14:paraId="1FD28EF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Ash’s experiences, a lack of protection for her in China remained the determinative factor for her difficulties. Her experiences with law enforcement and the opaque legal system in China have already disappointed her, further confirming that she could not retaliate in any way for self-defence against the perpetrator. This lack of protection comes from the notion of Blackness deserving brutal treatments such as rape or other types of sexual violence because it is inscribed into their lives as a part of what it means to be Black. This racialisation comes from coloniality, where Blackness is seen as a sexual object, which diminishes Black humanity. </w:t>
      </w:r>
    </w:p>
    <w:p w14:paraId="6BC322C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As mentioned, human bodies which are colonised are consequences of colonial conquests. Once defeated, the colonised bodies became servants of “a part of an economy of sexual abuse, exploitation, and control” (Maldonado-Torres, 2007, p. 248). Race becomes naturalised and normalised through the process of vanquishing wars against the colonised peoples. Even long after those colonial wars, the treatments of the colonised become so naturalised that the racial identities forcefully imposed onto them become justifications to continue the sexual violence. The justifications, according to Maldonado-Torres (2007), are scientific racism in the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that validates and verifies race, thus deeply epistemologically perpetuating racism in order to reach the eventual and complete naturalisation of racialisation. Such scientific racism was the exact ideology disseminated and appropriated in China during the 19</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and 20</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centuries, as I argued in Chapter III. </w:t>
      </w:r>
    </w:p>
    <w:p w14:paraId="381AC52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historical origin of racism in China is yet unknown, but it is evident that the symptoms of racism in contemporary Chinese society show the hyper-sexualisation of Black femininity, further sustaining the racial stereotypes controlling Black women. Chinese men thus have agencies which proactively utilise prejudiced stereotypes to harm Black women verbally and physically. Raping the colonised women, in Maldonado-Torres’ account, is a presentation of the coloniality of being manifest in the normalisation of events that often happens in colonial wars. The rape and other sexual offences inflicted on Ash as well the attempted assault against Anna by Chinese men symbolises the normalisation of colonial war non-ethics in everyday mundane settings in China. Black women are believed to be innately sexual and </w:t>
      </w:r>
      <w:r w:rsidRPr="00845BB1">
        <w:rPr>
          <w:rFonts w:ascii="Calibri" w:hAnsi="Calibri" w:cs="Calibri"/>
          <w:color w:val="000000" w:themeColor="text1"/>
        </w:rPr>
        <w:lastRenderedPageBreak/>
        <w:t xml:space="preserve">promiscuous, therefore excusing harmful acts towards Black women. Black homosexual men are also dehumanised in their hyper-sexualisation. These symbolise what Maldonado-Torres (2007, p. 254) considers the sub-ontological being, who is “negatively marked as dispensable as well as a target of rape and murder”. Ash’s, Anna’s, and Omar’ encounters were presentations of racism reinforced by a mindset which is colonial in its core, deeming their Blackness inferior and humanity superfluous. It is to show that the Chinese discourses of racialising and sexualising Blackness are identical to that in settler colonialist regions like the Americas, for instance. </w:t>
      </w:r>
    </w:p>
    <w:p w14:paraId="76092E5E" w14:textId="77777777" w:rsidR="007C0A11" w:rsidRPr="00845BB1" w:rsidRDefault="007C0A11" w:rsidP="007C0A11">
      <w:pPr>
        <w:keepNext/>
        <w:keepLines/>
        <w:spacing w:before="40" w:after="0" w:line="360" w:lineRule="auto"/>
        <w:outlineLvl w:val="2"/>
        <w:rPr>
          <w:rFonts w:ascii="Calibri" w:eastAsiaTheme="majorEastAsia" w:hAnsi="Calibri" w:cstheme="majorBidi"/>
          <w:b/>
          <w:color w:val="000000" w:themeColor="text1"/>
        </w:rPr>
      </w:pPr>
      <w:bookmarkStart w:id="59" w:name="_Toc195794121"/>
      <w:r w:rsidRPr="00845BB1">
        <w:rPr>
          <w:rFonts w:ascii="Calibri" w:eastAsiaTheme="majorEastAsia" w:hAnsi="Calibri" w:cstheme="majorBidi"/>
          <w:b/>
          <w:color w:val="000000" w:themeColor="text1"/>
        </w:rPr>
        <w:t>2.3. “Killability” &amp; Colonial Projection</w:t>
      </w:r>
      <w:bookmarkEnd w:id="59"/>
    </w:p>
    <w:p w14:paraId="5944D2D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last sections, I examined, in Ash’s and Anna’s stories, how Black femininity was hypersexualised by Chinese heterosexual men, and how Omar as a Black homosexual man was hypersexualised by Chinese and White homosexual men. This illustrated how Chinese men, while not being White, can still be in positions to oppress Black people. What was lurking in Ash’s and Anna’s stories of sexual and racial assaults were a sense of unsafety as Black women living in China. Their Blackness is foreign to Chinese people and they feel unprotected by Chinese law enforcement if they were ever involved in any dispute with Chinese people. Their sense of unsafety was also felt by other African American English teachers in China. </w:t>
      </w:r>
    </w:p>
    <w:p w14:paraId="405A7F4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By using the conception ‘killability’, I do not mean to say that my participants have faced death threats by being Black in China. They have not encountered life-threatening situations motivated by racism in China. They also do not believe that they will. However, it is also undeniable that during campus protests in the late 1980s, Chinese students had demonstrated rampant and dangerous anti-Black racism by holding slogans of ‘Kill N******’, and Black African students faced brutal violence motivated by racism (Sullivan, 1994). This shows an extent to which “killability”, though it might not be an immediate threat, is still linked to a historically embedded racism towards Black people in China generally. In other words, in Chinese society, Black people’s physical safety and mental wellbeing are not always prioritised in the same way that White and Chinese people are protected. This is also not to suggest that Chinese society has to be crime-free for Black people to feel safe. Rather, I argue that Chinese society is built on a racial structure derived from a colonial way of thinking that disproportionately protects Chinese people at the cost of sabotaging the safety of Black people in events of interpersonal confrontations. In this section, I will exemplify stories of both American Black teachers as well as African Black teachers about their safety as Black people living in China.</w:t>
      </w:r>
    </w:p>
    <w:p w14:paraId="6AD12DC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Ash shared that she was assaulted by a Chinese woman in a bar in Shanghai. Ash and her friends were enjoying the show, a drunk Chinese woman came up and tried to antagonise them:</w:t>
      </w:r>
    </w:p>
    <w:p w14:paraId="75D59EC7"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Ash</w:t>
      </w:r>
      <w:r w:rsidRPr="00845BB1">
        <w:rPr>
          <w:rFonts w:ascii="Calibri" w:hAnsi="Calibri" w:cs="Calibri"/>
          <w:i/>
          <w:iCs/>
          <w:color w:val="000000" w:themeColor="text1"/>
        </w:rPr>
        <w:t>: And just after the show, just talking to some guests, it was a local girl I don't know, she was drunk, and I was talking to someone. For whatever reason, she jumped into the conversation screaming saying “stop being rude to my friend”. And I didn't understand what she was talking about, because I wasn't speaking to her friend at all. I was talking to someone behind me. And I was like, you know, I asked the bar, the manager, who I was disappointed with, I said “hey, can you get this girl?” She's, you know… Obviously she's drunk, but it felt as if he was waiting for something to escalate, so I just said to her, you know, “just sit down, just, you're making a fool out of yourself.” Next thing I know, she threw a Coca Cola on me, and spilled it on all my friends. So, of course, I jumped up, about to strike. And everyone was pulling me off and trying to keep me. And I understand why, but in that moment, I, you know, I was very upset, because, you know, I was [assaulted]… [and] I didn't feel protected. I didn't feel like the bar staff there… The bar staff saw what was happening. And instead of escorting her out, he waited, he let it escalate to a point where she assaulted me, and they took her out. But you better believe, I was, it was going to be a problem and, erm. But had I retaliated, then very well I would have been thrown in jail, not her, even though she was the one who did assault me.</w:t>
      </w:r>
    </w:p>
    <w:p w14:paraId="1F392BC3"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(Ash, 107-120)</w:t>
      </w:r>
    </w:p>
    <w:p w14:paraId="6F5087D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Following a physical attack by an intoxicated Chinese woman, the bar staff were not taking the initiative to separate the two parties, but let the altercation escalate. Ash knew the bar staff, as she was a frequent customer there. Ash, as a Black woman, was assaulted by this Chinese woman with a can of coke poured on her. Then, Ash was about to retaliate, but she was restrained by her friends. This gave her a chance to reconsider the possible repercussions. Ash knew that at that moment, if she had retaliated, she would be in jail. Both during this physical assault and during her ordeal in the taxi, she was convinced that retaliation would have negative consequences for her. </w:t>
      </w:r>
    </w:p>
    <w:p w14:paraId="7F793A0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Similar concerns are common in other participants’ experiences. Charles noted that he, as a Black man, still has reservations about defending himself in front of Chinese people and police: </w:t>
      </w:r>
    </w:p>
    <w:p w14:paraId="68B4B580"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lastRenderedPageBreak/>
        <w:t>Charles:</w:t>
      </w:r>
      <w:r w:rsidRPr="00845BB1">
        <w:rPr>
          <w:rFonts w:ascii="Calibri" w:hAnsi="Calibri" w:cs="Calibri"/>
          <w:i/>
          <w:iCs/>
          <w:color w:val="000000" w:themeColor="text1"/>
        </w:rPr>
        <w:t xml:space="preserve"> I think, maybe a bigger concern would be two prongs. One is, if somebody has a problem with me, and they corral others in their attack against me, I'm not a small person, I'm not a big, tough guy. And I don't present myself as one. But I feel confident that I </w:t>
      </w:r>
      <w:proofErr w:type="gramStart"/>
      <w:r w:rsidRPr="00845BB1">
        <w:rPr>
          <w:rFonts w:ascii="Calibri" w:hAnsi="Calibri" w:cs="Calibri"/>
          <w:i/>
          <w:iCs/>
          <w:color w:val="000000" w:themeColor="text1"/>
        </w:rPr>
        <w:t>can</w:t>
      </w:r>
      <w:proofErr w:type="gramEnd"/>
      <w:r w:rsidRPr="00845BB1">
        <w:rPr>
          <w:rFonts w:ascii="Calibri" w:hAnsi="Calibri" w:cs="Calibri"/>
          <w:i/>
          <w:iCs/>
          <w:color w:val="000000" w:themeColor="text1"/>
        </w:rPr>
        <w:t xml:space="preserve"> protect myself if I needed to. But if a bunch of somebody gathered all their friends, and I'm not somebody rolled with a lot of people, that is a concern of mine, I also have a concern that if someone were to start something with me, and I tried to defend myself, that the narrative would be turned to that the foreigner or more likely the Black foreigner started it, and he's at fault. So that is a fear that I have living in China as a whole.</w:t>
      </w:r>
    </w:p>
    <w:p w14:paraId="77A3D2ED" w14:textId="77777777" w:rsidR="007C0A11" w:rsidRPr="00845BB1" w:rsidRDefault="007C0A11" w:rsidP="007C0A11">
      <w:pPr>
        <w:spacing w:line="360" w:lineRule="auto"/>
        <w:rPr>
          <w:rFonts w:ascii="Calibri" w:hAnsi="Calibri" w:cs="Calibri"/>
          <w:b/>
          <w:bCs/>
          <w:i/>
          <w:iCs/>
          <w:color w:val="000000" w:themeColor="text1"/>
        </w:rPr>
      </w:pPr>
      <w:r w:rsidRPr="00845BB1">
        <w:rPr>
          <w:rFonts w:ascii="Calibri" w:hAnsi="Calibri" w:cs="Calibri"/>
          <w:b/>
          <w:bCs/>
          <w:i/>
          <w:iCs/>
          <w:color w:val="000000" w:themeColor="text1"/>
        </w:rPr>
        <w:t>…</w:t>
      </w:r>
    </w:p>
    <w:p w14:paraId="62DFCFB9"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 xml:space="preserve">So one is, you know, I'm somewhere and something happened, and someone is upset with me and then out of their anger, they kind of use some xenophobia in order to (inaudible), “oh, that foreigner just did something.” And being able to get support that way against me and me not being able to explain the situation or being able to relate with them as a foreigner or them choosing to side with the other person. And then the other side is if I get into a confrontation with somebody who starts it and I defend myself, the police will take the locals’ side over mine is what I believe to be true. Yeah. </w:t>
      </w:r>
    </w:p>
    <w:p w14:paraId="3F30CF56"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(Charles, 121-139)</w:t>
      </w:r>
    </w:p>
    <w:p w14:paraId="4E8EFBF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Charles’s concern was shared by many other Black people living in China. For example, Nola told a story about how she and her friends were wrongly brought to the police station:</w:t>
      </w:r>
    </w:p>
    <w:p w14:paraId="5E6632BD"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Nola:</w:t>
      </w:r>
      <w:r w:rsidRPr="00845BB1">
        <w:rPr>
          <w:rFonts w:ascii="Calibri" w:hAnsi="Calibri" w:cs="Calibri"/>
          <w:i/>
          <w:iCs/>
          <w:color w:val="000000" w:themeColor="text1"/>
        </w:rPr>
        <w:t xml:space="preserve"> So, there was a time we're out at like a club. And mind you, we're in a place where it's all packed, people are bumping into each other all night. So, there was a girl, a Chinese girl, and she bumped into one another Black girl. This Black girl was visiting from Beijing. And eventually the girl walked away. But she called the police and the police… Just from this…, just from a bumping in the bar. There was no altercation just from that. So, the girl called the police, the police came, and we spent hours at the police station. Because the girl said that the Black girl kicked her. We were all there. No kick happened. And we're even asking the police to look at the cameras. They refused to look at the cameras. Were the police station for hours that night. Eventually, the police finally watched the videos. But the girl just wanted an apology. Apparently, the Chinese girl was drunk and she just wanted an apology. I don't think that would have ever happened in the club to a White person, for sure. The police would not have come and decided, “okay, let's just (INAUDIBLE). Let's just arrest her.”</w:t>
      </w:r>
    </w:p>
    <w:p w14:paraId="11B552FB"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w:t>
      </w:r>
    </w:p>
    <w:p w14:paraId="743D243F"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lastRenderedPageBreak/>
        <w:t>You know, we're Black people, we understand how things work. Once you're in jail in China, you're not getting out like you're just there. So, we all went to the police station with her. Like it was 10 of us. We all went to the police station to make sure that the girl would be okay. But I don't think, I don't think White friends would have even thought of that, or thought that there would be trouble or I just don't think it would have happened if there was White people at all.</w:t>
      </w:r>
    </w:p>
    <w:p w14:paraId="68A48683"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Zihuan:</w:t>
      </w:r>
      <w:r w:rsidRPr="00845BB1">
        <w:rPr>
          <w:rFonts w:ascii="Calibri" w:hAnsi="Calibri" w:cs="Calibri"/>
          <w:i/>
          <w:iCs/>
          <w:color w:val="000000" w:themeColor="text1"/>
        </w:rPr>
        <w:t xml:space="preserve"> Okay, so 10 of you went to the police station. </w:t>
      </w:r>
    </w:p>
    <w:p w14:paraId="0AC932B9"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Nola:</w:t>
      </w:r>
      <w:r w:rsidRPr="00845BB1">
        <w:rPr>
          <w:rFonts w:ascii="Calibri" w:hAnsi="Calibri" w:cs="Calibri"/>
          <w:i/>
          <w:iCs/>
          <w:color w:val="000000" w:themeColor="text1"/>
        </w:rPr>
        <w:t xml:space="preserve"> Yes. </w:t>
      </w:r>
    </w:p>
    <w:p w14:paraId="63ABA298"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Zihuan:</w:t>
      </w:r>
      <w:r w:rsidRPr="00845BB1">
        <w:rPr>
          <w:rFonts w:ascii="Calibri" w:hAnsi="Calibri" w:cs="Calibri"/>
          <w:i/>
          <w:iCs/>
          <w:color w:val="000000" w:themeColor="text1"/>
        </w:rPr>
        <w:t xml:space="preserve"> And your testimony is just… won't work at all. 10 people versus one and it still doesn’t work.</w:t>
      </w:r>
    </w:p>
    <w:p w14:paraId="4A8994AF"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Nola:</w:t>
      </w:r>
      <w:r w:rsidRPr="00845BB1">
        <w:rPr>
          <w:rFonts w:ascii="Calibri" w:hAnsi="Calibri" w:cs="Calibri"/>
          <w:i/>
          <w:iCs/>
          <w:color w:val="000000" w:themeColor="text1"/>
        </w:rPr>
        <w:t xml:space="preserve"> No, not at all. Even the, even the club person, like the bouncer from the club was saying the same, like this girl was just drunk. It did not happen. But no, they wouldn't believe it. They just saw this big Black woman. And I was like, nah. “Let's take her.” Like four police officers take her out like to take her away. It's crazy.</w:t>
      </w:r>
    </w:p>
    <w:p w14:paraId="1B19D3E5"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Zihuan:</w:t>
      </w:r>
      <w:r w:rsidRPr="00845BB1">
        <w:rPr>
          <w:rFonts w:ascii="Calibri" w:hAnsi="Calibri" w:cs="Calibri"/>
          <w:i/>
          <w:iCs/>
          <w:color w:val="000000" w:themeColor="text1"/>
        </w:rPr>
        <w:t xml:space="preserve"> … What happened afterwards? </w:t>
      </w:r>
    </w:p>
    <w:p w14:paraId="48E2B542"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Nola:</w:t>
      </w:r>
      <w:r w:rsidRPr="00845BB1">
        <w:rPr>
          <w:rFonts w:ascii="Calibri" w:hAnsi="Calibri" w:cs="Calibri"/>
          <w:i/>
          <w:iCs/>
          <w:color w:val="000000" w:themeColor="text1"/>
        </w:rPr>
        <w:t xml:space="preserve"> At the end, they just had the girl give her an apology. She had to write a note saying, I apologise, like, from harming her blah blah, just to give her apology. That's what she had to do at the end. Like to write out an official warning.</w:t>
      </w:r>
    </w:p>
    <w:p w14:paraId="3C50803D"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(Nola, 156-188)</w:t>
      </w:r>
    </w:p>
    <w:p w14:paraId="7754872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Charles brought up an important point: that as a Black foreigner in China, not being protected in Chinese society is a common experience normalised for Black people. Charles implied that it was obvious that in any altercation between a Black man and a Chinese person, the Black man would have to take the blame by the Chinese person and the police. He presumed that the Chinese would resort to xenophobia or racism by blaming the Black man for antagonising and initiating the whole altercation, making the Black man to be the scapegoat of a given situation. Even when it was the Chinese who could be at fault, the side of Black people would still have to take the blame. I argue that Black people taking the blame from Chinese people and law enforcement for Chinese wrongdoings seems to show a form of postcolonial projection rooted in coloniality. I will expand on it after Monica’s story. </w:t>
      </w:r>
    </w:p>
    <w:p w14:paraId="00D147E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Monica told a story about her being physically attacked in public transport: </w:t>
      </w:r>
    </w:p>
    <w:p w14:paraId="77BFF188"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Monica:</w:t>
      </w:r>
      <w:r w:rsidRPr="00845BB1">
        <w:rPr>
          <w:rFonts w:ascii="Calibri" w:hAnsi="Calibri" w:cs="Calibri"/>
          <w:i/>
          <w:iCs/>
          <w:color w:val="000000" w:themeColor="text1"/>
        </w:rPr>
        <w:t xml:space="preserve"> Yeah, 2019 I was I was physically attacked on the metro.</w:t>
      </w:r>
    </w:p>
    <w:p w14:paraId="19A1EA57"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lastRenderedPageBreak/>
        <w:t xml:space="preserve">… </w:t>
      </w:r>
    </w:p>
    <w:p w14:paraId="73A7DB40"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Zihuan:</w:t>
      </w:r>
      <w:r w:rsidRPr="00845BB1">
        <w:rPr>
          <w:rFonts w:ascii="Calibri" w:hAnsi="Calibri" w:cs="Calibri"/>
          <w:i/>
          <w:iCs/>
          <w:color w:val="000000" w:themeColor="text1"/>
        </w:rPr>
        <w:t xml:space="preserve"> How were you attacked? Like, some passengers just suddenly attacking you?</w:t>
      </w:r>
    </w:p>
    <w:p w14:paraId="099329AE"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Monica:</w:t>
      </w:r>
      <w:r w:rsidRPr="00845BB1">
        <w:rPr>
          <w:rFonts w:ascii="Calibri" w:hAnsi="Calibri" w:cs="Calibri"/>
          <w:i/>
          <w:iCs/>
          <w:color w:val="000000" w:themeColor="text1"/>
        </w:rPr>
        <w:t xml:space="preserve"> Yes. Um, I was at that time, you know, you could eat on the metro. And so, I had a, I had my Kindle in one hand, because I, whenever I'm commuting, I always read, almost always read. So, I had my Kindle in one hand, and I had some chicken, it was just in a bag, like on one sleeve. I mean, the handles here. So, I'm just, you know, on the metro, and I think I was chewing a piece. And I had my back against the wall. And this Chinese man, he walks up to me, and at that time, my Chinese wasn't the greatest, but I understood him well enough to understand he was at…, he was saying to me, “who told you [that] you can eat on the metro?” And so, I just looked at him. Nothing, you know, mentally wrong with him or anything. And so, I just looked at him and just ignored him, and just went on about my business and not be bothered. And he said something to me again, I wasn't listening to him, because I was reading and minding my business. And so, then he grabbed my food. And he started…, he put his hands on me. And when I tried to move away from him, he ended up punching me in my right breast. And he grabbed my jacket, and like he had a hold of me because I had my jacket on. And when he had a hold of me like this, I was desperately like trying to get him off of me. And I was screaming at the top of my lungs on the metro, while everyone was watching me and staring. And nobody did or said anything.</w:t>
      </w:r>
    </w:p>
    <w:p w14:paraId="6DB29C66"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w:t>
      </w:r>
    </w:p>
    <w:p w14:paraId="7826EAFD"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I don't know if it was because I was a foreigner, it's because I was Black, or because I was a woman. I just knew that outside of being a Black person, I knew that as a foreigner in China, if I did anything to cause harm to him, then it would have given reason for my deportation, or given me a reason for like, I knew that my side would not have been taken.</w:t>
      </w:r>
    </w:p>
    <w:p w14:paraId="0811E885"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(Monica, 150-198)</w:t>
      </w:r>
    </w:p>
    <w:p w14:paraId="3211EC7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Granted, there was a regulation published in 2020 that passengers on the Shanghai Metro system should not consume food or drinks (Shanghai Municipal Transportation Commission, 2020). However, it is still common for people to break the rules and eat or drink on Metros in China. Monica was definitely not the first or only person to do so. She also confirmed that it was back in 2019, which was before an official rule forbidding eating on the Metro was implemented. If she was not the only person to eat on the Metro, and there was no official rule about it, then why would that Chinese man harass and attack Monica? Monica observed that the Chinese man had no signs of mental illness. She seems to indicate that the racial </w:t>
      </w:r>
      <w:r w:rsidRPr="00845BB1">
        <w:rPr>
          <w:rFonts w:ascii="Calibri" w:hAnsi="Calibri" w:cs="Calibri"/>
          <w:color w:val="000000" w:themeColor="text1"/>
        </w:rPr>
        <w:lastRenderedPageBreak/>
        <w:t xml:space="preserve">assault inflicted on her by that Chinese man could be recognised without the need to psychologically invalidate his sanity. Monica’s observation aligns with what Fanon (1964) asserts about how racism has no association with one’s mental state. Precisely, racism does not need to intrude someone psychologically but more epistemologically for it to be enacted (Fanon, 1964). It thus can be inferred that in Chinese society, there is a form of knowledge that </w:t>
      </w:r>
      <w:proofErr w:type="spellStart"/>
      <w:r w:rsidRPr="00845BB1">
        <w:rPr>
          <w:rFonts w:ascii="Calibri" w:hAnsi="Calibri" w:cs="Calibri"/>
          <w:color w:val="000000" w:themeColor="text1"/>
        </w:rPr>
        <w:t>racialises</w:t>
      </w:r>
      <w:proofErr w:type="spellEnd"/>
      <w:r w:rsidRPr="00845BB1">
        <w:rPr>
          <w:rFonts w:ascii="Calibri" w:hAnsi="Calibri" w:cs="Calibri"/>
          <w:color w:val="000000" w:themeColor="text1"/>
        </w:rPr>
        <w:t xml:space="preserve"> Black people and permits ill-treatments of Black people with racism. Monica continued telling me that it was not the only incident that week: </w:t>
      </w:r>
    </w:p>
    <w:p w14:paraId="74AA5DC2"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Monica:</w:t>
      </w:r>
      <w:r w:rsidRPr="00845BB1">
        <w:rPr>
          <w:rFonts w:ascii="Calibri" w:hAnsi="Calibri" w:cs="Calibri"/>
          <w:i/>
          <w:iCs/>
          <w:color w:val="000000" w:themeColor="text1"/>
        </w:rPr>
        <w:t xml:space="preserve"> And then it just so happened, actually, that a week later at my apartment, I have like a little stretch. What's it called, it's a place where you hang the clothes. I apologise if my English is bad. I talked to little kids mostly. But there's like this little stretchy thing. And it's for you to hang your laundry. And I was trying to walk this big blanket. And it was too big for the washer. And so, it was already soaking wet with water. And so, I hung it on, I hung it where it's supposed to be hung to dry clothes, and it was dripping on the ground, but not on anybody's porch. And there's a Chinese man on the first floor that came up and was telling me that I needed to move it because it's dripping water and it wasn't bothering anybody. Um, and then I said no. And I was like, “no, I'm not gonna move it. This is where it's supposed to be. I don't have any other place to put this.” </w:t>
      </w:r>
    </w:p>
    <w:p w14:paraId="46DBE053"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 xml:space="preserve">And so, then the man came back upstairs. And he and some one of the neighbours let him in. And he got in my face and was doing this and telling me, like, go ahead and hit me hit me. He was yeah, really, he got really aggressive to the point to where he knocked my phone down on the, on the ground and scratched up the screen. And then the police were called. And by that time, like I was just completely frazzled. And because you know, this was a second incident in one week. And I had never had anything like this happen to me, even until now. Like, you know, looking at my entire like, eight years. I've never had that happen to me. And I did not feel safe with the police at all. </w:t>
      </w:r>
    </w:p>
    <w:p w14:paraId="7C39ABF0"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 xml:space="preserve">And I wouldn't say that it was necessarily because of my colour, it would be more because I'm a foreigner. Because it was like, I asked him I was like, I'm hanging my blanket in the right place. And I asked them in English and Chinese. I said, “is the water dripping on anybody?” They're like, “no”. Yeah, because your porch is covered. And they're like, “but we might get sick”. You might get sick from what? It takes…, it will dry and it will be a done deal. You know, so um, I didn't… There was no reason for me to do anything extra just because like… Also, when I had, you know, file the police report, um, about what happened with the physical attack. You know, it was… Even though they were helpful, it was still kind of like victim </w:t>
      </w:r>
      <w:r w:rsidRPr="00845BB1">
        <w:rPr>
          <w:rFonts w:ascii="Calibri" w:hAnsi="Calibri" w:cs="Calibri"/>
          <w:i/>
          <w:iCs/>
          <w:color w:val="000000" w:themeColor="text1"/>
        </w:rPr>
        <w:lastRenderedPageBreak/>
        <w:t>blaming, because I didn't take a picture of him. And I know, I have seen, you know, I know how easy it is to find somebody here in China, there's cameras everywhere. And I know that if I had done something grievous to somebody, and if they push hard enough, they could find me.</w:t>
      </w:r>
    </w:p>
    <w:p w14:paraId="4B860395"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w:t>
      </w:r>
    </w:p>
    <w:p w14:paraId="6F444C75"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And you know, I think as a…, because I am American and because I am Black. I'm, there's just that moment of vulnerability to that just makes you feel like wow, nobody cares about my life. Like, they can really just treat me however they want to, and because of my skin, my value is less. And I mean, because it makes me think about you know, I wonder you know, what would that have been like if I was a small… I mean, I'm not like that big but I mean, I'm not short by any means for a woman. But that has made me think you know, what if I was a little petite Chinese woman, I would I have been treated differently? Would I have been taken a bit more seriously? Would the police have excused the man getting aggressive with me? And at the end of the day, the police didn't even tell him “no, you can't go beat on somebody else's door.” And also, my landlord, when I called my landlord to tell her about it. She said I'm busy. I'm in class…</w:t>
      </w:r>
    </w:p>
    <w:p w14:paraId="2A3622D6"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(Monica, 200-265)</w:t>
      </w:r>
    </w:p>
    <w:p w14:paraId="79E328C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Monica’s questions about this racist treatment of her compared to the possible treatment of a Chinese woman were valuable insights, indicating racial thinking rooted in the Chinese ideology about race. Regarding the first incident on the Metro, Monica was right to speculate that if it had been other Chinese people, that Chinese man might not have been triggered by eating on the Metro. Similarly, for Monica, if it was a Chinese woman living upstairs, that Chinese neighbour and the police might not have been so aggressive. </w:t>
      </w:r>
    </w:p>
    <w:p w14:paraId="1AA1687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Earlier in this chapter, Anna’s experience explicitly showed that Black people are thought of as inferior to Chinese people. Her account was a rare but important gateway to knowing what Chinese people think of Black people. In terms of more specific racist descriptions attached to Black people, Dee remembered that she noticed Chinese people expressed disgust or disdain towards her as a Black woman. Apart from my participants’ testimonies, many current studies have documented that Chinese people describe Black people as uncivilised, backward, disordered, dirty, and especially contagious, as having imported ‘super-spreaders’ during COVID lockdowns (Castillo, 2020; Lan, 2016; Pfafman et al., 2015; Sautman, 1994; Zhang, 2024; Zhou, 2023). In the Chinese way of describing humanity, the </w:t>
      </w:r>
      <w:r w:rsidRPr="00845BB1">
        <w:rPr>
          <w:rFonts w:ascii="Calibri" w:hAnsi="Calibri" w:cs="Calibri"/>
          <w:color w:val="000000" w:themeColor="text1"/>
        </w:rPr>
        <w:lastRenderedPageBreak/>
        <w:t xml:space="preserve">term </w:t>
      </w:r>
      <w:r w:rsidRPr="00845BB1">
        <w:rPr>
          <w:rFonts w:ascii="Calibri" w:hAnsi="Calibri" w:cs="Calibri"/>
          <w:i/>
          <w:iCs/>
          <w:color w:val="000000" w:themeColor="text1"/>
        </w:rPr>
        <w:t>Suzhi</w:t>
      </w:r>
      <w:r w:rsidRPr="00845BB1">
        <w:rPr>
          <w:rFonts w:ascii="Calibri" w:hAnsi="Calibri" w:cs="Calibri"/>
          <w:color w:val="000000" w:themeColor="text1"/>
        </w:rPr>
        <w:t xml:space="preserve"> is often deployed, and Black people are generally regarded as ‘low quality’ or </w:t>
      </w:r>
      <w:r w:rsidRPr="00845BB1">
        <w:rPr>
          <w:rFonts w:ascii="Calibri" w:hAnsi="Calibri" w:cs="Calibri" w:hint="eastAsia"/>
          <w:color w:val="000000" w:themeColor="text1"/>
        </w:rPr>
        <w:t>低素质</w:t>
      </w:r>
      <w:r w:rsidRPr="00845BB1">
        <w:rPr>
          <w:rFonts w:ascii="Calibri" w:hAnsi="Calibri" w:cs="Calibri" w:hint="eastAsia"/>
          <w:color w:val="000000" w:themeColor="text1"/>
        </w:rPr>
        <w:t xml:space="preserve"> </w:t>
      </w:r>
      <w:r w:rsidRPr="00845BB1">
        <w:rPr>
          <w:rFonts w:ascii="Calibri" w:hAnsi="Calibri" w:cs="Calibri"/>
          <w:color w:val="000000" w:themeColor="text1"/>
        </w:rPr>
        <w:t>(</w:t>
      </w:r>
      <w:r w:rsidRPr="00845BB1">
        <w:rPr>
          <w:rFonts w:ascii="Calibri" w:hAnsi="Calibri" w:cs="Calibri"/>
          <w:i/>
          <w:iCs/>
          <w:color w:val="000000" w:themeColor="text1"/>
        </w:rPr>
        <w:t>Di Suzhi</w:t>
      </w:r>
      <w:r w:rsidRPr="00845BB1">
        <w:rPr>
          <w:rFonts w:ascii="Calibri" w:hAnsi="Calibri" w:cs="Calibri"/>
          <w:color w:val="000000" w:themeColor="text1"/>
        </w:rPr>
        <w:t xml:space="preserve">). Lan (2016, p. 309) notes that </w:t>
      </w:r>
      <w:r w:rsidRPr="00845BB1">
        <w:rPr>
          <w:rFonts w:ascii="Calibri" w:hAnsi="Calibri" w:cs="Calibri"/>
          <w:i/>
          <w:iCs/>
          <w:color w:val="000000" w:themeColor="text1"/>
        </w:rPr>
        <w:t>Suzhi</w:t>
      </w:r>
      <w:r w:rsidRPr="00845BB1">
        <w:rPr>
          <w:rFonts w:ascii="Calibri" w:hAnsi="Calibri" w:cs="Calibri"/>
          <w:color w:val="000000" w:themeColor="text1"/>
        </w:rPr>
        <w:t xml:space="preserve"> means “personal virtues and socially appropriate behaviors can sometimes outweigh skin color in the construction of group identity.” Binxin Zhang (2024) argues that the description of </w:t>
      </w:r>
      <w:r w:rsidRPr="00845BB1">
        <w:rPr>
          <w:rFonts w:ascii="Calibri" w:hAnsi="Calibri" w:cs="Calibri"/>
          <w:i/>
          <w:iCs/>
          <w:color w:val="000000" w:themeColor="text1"/>
        </w:rPr>
        <w:t>Suzhi</w:t>
      </w:r>
      <w:r w:rsidRPr="00845BB1">
        <w:rPr>
          <w:rFonts w:ascii="Calibri" w:hAnsi="Calibri" w:cs="Calibri"/>
          <w:color w:val="000000" w:themeColor="text1"/>
        </w:rPr>
        <w:t xml:space="preserve"> relates to the nature and nurture of people, implicitly rationalising an essentialist way of racial thinking and hierarchy.  </w:t>
      </w:r>
    </w:p>
    <w:p w14:paraId="3D3159F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narratives about </w:t>
      </w:r>
      <w:r w:rsidRPr="00845BB1">
        <w:rPr>
          <w:rFonts w:ascii="Calibri" w:hAnsi="Calibri" w:cs="Calibri"/>
          <w:i/>
          <w:iCs/>
          <w:color w:val="000000" w:themeColor="text1"/>
        </w:rPr>
        <w:t>Suzhi</w:t>
      </w:r>
      <w:r w:rsidRPr="00845BB1">
        <w:rPr>
          <w:rFonts w:ascii="Calibri" w:hAnsi="Calibri" w:cs="Calibri"/>
          <w:color w:val="000000" w:themeColor="text1"/>
        </w:rPr>
        <w:t xml:space="preserve"> or quality might provide an explanation for what Monica experienced on the Metro. Eating on the Metro may come across as an inappropriate behaviour in public spaces, and people who eat on Metro might be regarded as ‘low quality’ people. This ‘low quality’, as Zhang (2024) asserted, might have been considered an innate characteristic of Black people. That Chinese man might have attacked Monica due to seeing Monica eating on Metro, as a Black woman not following social rules in China and thus exhibiting low </w:t>
      </w:r>
      <w:r w:rsidRPr="00845BB1">
        <w:rPr>
          <w:rFonts w:ascii="Calibri" w:hAnsi="Calibri" w:cs="Calibri"/>
          <w:i/>
          <w:iCs/>
          <w:color w:val="000000" w:themeColor="text1"/>
        </w:rPr>
        <w:t>Suzhi</w:t>
      </w:r>
      <w:r w:rsidRPr="00845BB1">
        <w:rPr>
          <w:rFonts w:ascii="Calibri" w:hAnsi="Calibri" w:cs="Calibri"/>
          <w:color w:val="000000" w:themeColor="text1"/>
        </w:rPr>
        <w:t xml:space="preserve"> behaviour. This would still derive from an essentialist view of race, and the racism would still be motivated by those precise cultural ideas of nature and nurture. However, the key point is that it is not only Black people who eat on the Metro; Chinese people do it too, especially when there was no official rule that forbade food consumption on the Metros back in 2019. So, it is already a socially unacceptable behaviour for Chinese people to eat on Metros, but, to that Chinese man who attacked Monica, it was even more unacceptable for Black people to do so when they are considered of ‘low quality’ inferior race. </w:t>
      </w:r>
    </w:p>
    <w:p w14:paraId="2956716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Based on the last chapter, I argued that in Chinese society there is a form of colonial thinking about race. This colonial thinking seems to be absorbed from Western colonialism. Barlow (1993) notes that Chinese modernity is in itself a colonial modernity, where colonial thinking has reconfigured the entire ideological system of Chinese views about themselves and others. Put another way, the Chinese worldview has a postcolonial lens, through which the modern world is viewed under the influence of coloniality. Now, relating back to what Monica experienced and the notion of </w:t>
      </w:r>
      <w:r w:rsidRPr="00845BB1">
        <w:rPr>
          <w:rFonts w:ascii="Calibri" w:hAnsi="Calibri" w:cs="Calibri"/>
          <w:i/>
          <w:iCs/>
          <w:color w:val="000000" w:themeColor="text1"/>
        </w:rPr>
        <w:t>Suzhi</w:t>
      </w:r>
      <w:r w:rsidRPr="00845BB1">
        <w:rPr>
          <w:rFonts w:ascii="Calibri" w:hAnsi="Calibri" w:cs="Calibri"/>
          <w:color w:val="000000" w:themeColor="text1"/>
        </w:rPr>
        <w:t xml:space="preserve">, it is worth asking if this form of colonial thinking projects ‘low quality’ as unwanted elements about the Chinese themselves onto the presumed inferior others like Black people. </w:t>
      </w:r>
    </w:p>
    <w:p w14:paraId="7448D66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his analysis of postcolonialism, Wlodzimierz Bolecki (2014) asserts, </w:t>
      </w:r>
    </w:p>
    <w:p w14:paraId="29571048"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The goal of postcolonial studies on colonial discourse is to demonstrate that, e.g. the portrayal of Asians or Africans in the language of Western civilization is incongruous with their true culture; it’s merely a projection of negative impressions of and prejudice about these cultures espoused by the colonial powers…</w:t>
      </w:r>
    </w:p>
    <w:p w14:paraId="0C18573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Bolecki (2014) offers an important insight into Western perspectives about non-Western civilisations, that is, the Western projection of stereotypes, phobias, simplifications and hatred onto non-Western cultures, which are all factually Western values and cultures. In other words, the West tends to project its own unwanted cultural qualities and virtues, the darker side of modernity, in words the of Mignolo (2011), onto the colonised others. </w:t>
      </w:r>
    </w:p>
    <w:p w14:paraId="1CD700F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argue that in Chinese society, there is a form of postcolonial projection of its own undesired qualities onto the non-Chinese and non-Western others, especially Black people. Black people’s struggle against Chinese aggressive racism towards them involved the Chinese’s own dissatisfaction and intolerance towards their own negative cultural traits. With Ash, Charles, Nola and Monica all testifying that the Chinese police and bystanders did not take their side and distrusted their words, it shows that the Chinese choose not to believe what they are capable of in terms of causing grieve and harm to others, especially the people who they deemed inferior. In the cases documented above, it was all Chinese people who acted as antagonists and Black people who were the victims of assaults. Chinese disbelief about Black victimhood reflects a stereotype that Black people must be aggressive perpetrators; and Black victimhood precisely breaks through that stereotype and causes this disbelief. I argue that each racially motivated assault is an experience of introspective reckoning for Chinese people themselves about their racial awareness. But the cost is high, as it decreases Black people’s wellbeing. </w:t>
      </w:r>
    </w:p>
    <w:p w14:paraId="7F4D0D1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When it comes to the Chinese position and projection in relation to White and Black people, Binxin Zhang (2024, p. 1) notes,</w:t>
      </w:r>
    </w:p>
    <w:p w14:paraId="49FB69B8"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Together with Western/white supremacy, the Chinese also adopted a social Darwinist, competitive world view, using Western modernity as the yardstick by which to rank different peoples and societies in a racial hierarchy. Chinese racism against Africans is thus a projection of a harsh self-judgement. Unlike white supremacy in Western racial thinking, ‘Chinese supremacy’ is often coupled with an inferiority complex.</w:t>
      </w:r>
    </w:p>
    <w:p w14:paraId="4D138D3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agree with Zhang’s (2024) assertion about the racial hierarchy and his analysis is consistent with what I have argued in this thesis. Furthermore, I agree with his understanding that this Chinese postcolonial racial projection is a form of self-judgement “with an inferiority complex” (Zhang, 2024, p. 1). I have argued that it assembles what Western colonialism tends to project on racialised minorities. In the racial hierarchy in which White people are ranked higher than the Chinese, White people, Sautman (1994) notes, are usually considered </w:t>
      </w:r>
      <w:r w:rsidRPr="00845BB1">
        <w:rPr>
          <w:rFonts w:ascii="Calibri" w:hAnsi="Calibri" w:cs="Calibri"/>
          <w:color w:val="000000" w:themeColor="text1"/>
        </w:rPr>
        <w:lastRenderedPageBreak/>
        <w:t xml:space="preserve">contributors to China’s modernity. Black people who are classified at the bottom of the hierarchy are often considered passive recipients and burdens that Chinese people are responsible for carrying towards modernity (Sautman, 1994). In other words, Chinese people become the sole judge in evaluating White and Black people’s contributions to China and their respective values. </w:t>
      </w:r>
    </w:p>
    <w:p w14:paraId="021C400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China-centred worldview absorbed colonial ideology about race and racialised people from White colonialists and deployed such colonial ideology to project the Chinese’s won undesirable qualities onto the non-Western others like Black people (Barlow, 1993; Cohen, 2010; Klein, 2012; Wang, 2024; Zhang, 2024). It can only work under the condition that Chinese people understand how their own “uncivilised” “low qualities” have historically brought them wars and genocides, which were due to Western colonialism projected and enacted upon their racialised understanding of the Chinese to the Chinese people (Lan, 2016; Zhang, 2024). In modern China, a discourse and subsequent enactment of these narratives of “low quality” Black people would result in inflicting the same historical damage and destruction to Black people. </w:t>
      </w:r>
    </w:p>
    <w:p w14:paraId="10D050D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Chinese people proceed to essentialise Blackness and legitimise the enactment of anti-Black racism based on Chinese people projecting their own “incivility” and “backwardness” onto Black people. My participants from North America generally testified that they mistrust the Chinese police, whereas my participants from Sub-Saharan Africa do not share the same sense of distrust. I will attempt to explain this in the next section. </w:t>
      </w:r>
    </w:p>
    <w:p w14:paraId="22B9FFDB"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60" w:name="_Toc195794122"/>
      <w:r w:rsidRPr="00845BB1">
        <w:rPr>
          <w:rFonts w:ascii="Calibri" w:eastAsiaTheme="majorEastAsia" w:hAnsi="Calibri" w:cstheme="majorBidi"/>
          <w:b/>
          <w:color w:val="000000" w:themeColor="text1"/>
          <w:sz w:val="26"/>
          <w:szCs w:val="26"/>
        </w:rPr>
        <w:t>3. Black People’s Non-Monolithic Sense of Safety</w:t>
      </w:r>
      <w:bookmarkEnd w:id="60"/>
    </w:p>
    <w:p w14:paraId="5499446E"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Ash</w:t>
      </w:r>
      <w:r w:rsidRPr="00845BB1">
        <w:rPr>
          <w:rFonts w:ascii="Calibri" w:hAnsi="Calibri" w:cs="Calibri"/>
          <w:i/>
          <w:iCs/>
          <w:color w:val="000000" w:themeColor="text1"/>
        </w:rPr>
        <w:t xml:space="preserve">: … They hate us, but they don’t have guns to kill us. </w:t>
      </w:r>
    </w:p>
    <w:p w14:paraId="16E321EE"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(Ash, 1069-1070)</w:t>
      </w:r>
    </w:p>
    <w:p w14:paraId="2299658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Ash is from the US. She compared her experiences in both China and her home country. In her statement, Ash highlighted that the key point regarding Black people’s safety in China is that, while anti-Black racism exists in China, in China no lethal weapons are used to enact racially charged extreme violence in a way comparable to gun violence in North American country like the US or Sub-Saharan country like South Africa. This is not to say that China is crime-free. It simply shows that the violence against Black people in China does not involve gun violence. Thus, Black people are not mass murdered in China. Dee testified to similar experiences: </w:t>
      </w:r>
    </w:p>
    <w:p w14:paraId="71D7C89F"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lastRenderedPageBreak/>
        <w:t>Dee:</w:t>
      </w:r>
      <w:r w:rsidRPr="00845BB1">
        <w:rPr>
          <w:rFonts w:ascii="Calibri" w:hAnsi="Calibri" w:cs="Calibri"/>
          <w:i/>
          <w:iCs/>
          <w:color w:val="000000" w:themeColor="text1"/>
        </w:rPr>
        <w:t xml:space="preserve"> In some areas in my country, it was dangerous, like literally life-threatening to be a Black person in certain areas, you know… I’ve experienced something so extreme, and so traumatic. So, when I got here, it’s almost like my skin is so thick, that is like, “oh, really? Whatever.” You can’t compare it, you cannot compare… </w:t>
      </w:r>
    </w:p>
    <w:p w14:paraId="7E3875E4"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(Dee, 736-742)</w:t>
      </w:r>
    </w:p>
    <w:p w14:paraId="570FAF0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Dee is from an African country. She said she had witnessed and experienced racism so extreme that anti-Black racism in China is mild to her. Other Black English teachers of African descent shared the same sentiment, feeling completely safe in China. This is different to American Black teachers, who expressed that they felt only partly safe in China. Omar articulated that Black people’s safety in China was a secondary and unintended benefit created by the Chinese government by ensuring safety, security and stability for all: </w:t>
      </w:r>
    </w:p>
    <w:p w14:paraId="0FBA7B7C"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b/>
          <w:bCs/>
          <w:i/>
          <w:iCs/>
          <w:color w:val="000000" w:themeColor="text1"/>
        </w:rPr>
        <w:t>Omar:</w:t>
      </w:r>
      <w:r w:rsidRPr="00845BB1">
        <w:rPr>
          <w:rFonts w:ascii="Calibri" w:hAnsi="Calibri" w:cs="Calibri"/>
          <w:i/>
          <w:iCs/>
          <w:color w:val="000000" w:themeColor="text1"/>
        </w:rPr>
        <w:t xml:space="preserve"> I, in terms of physical safety, like I feel fine really. I think that that has to do more not with, not with the countries interest in protecting Black people, but just with the countries interest in protecting everyone in terms of like physical safety.</w:t>
      </w:r>
    </w:p>
    <w:p w14:paraId="001FF2A8"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w:t>
      </w:r>
    </w:p>
    <w:p w14:paraId="64ACC9C1" w14:textId="77777777" w:rsidR="007C0A11" w:rsidRPr="00845BB1" w:rsidRDefault="007C0A11" w:rsidP="007C0A11">
      <w:pPr>
        <w:spacing w:line="360" w:lineRule="auto"/>
        <w:rPr>
          <w:rFonts w:ascii="Calibri" w:hAnsi="Calibri" w:cs="Calibri"/>
          <w:i/>
          <w:iCs/>
          <w:color w:val="000000" w:themeColor="text1"/>
        </w:rPr>
      </w:pPr>
      <w:r w:rsidRPr="00845BB1">
        <w:rPr>
          <w:rFonts w:ascii="Calibri" w:hAnsi="Calibri" w:cs="Calibri"/>
          <w:i/>
          <w:iCs/>
          <w:color w:val="000000" w:themeColor="text1"/>
        </w:rPr>
        <w:t>I think the only way I wouldn’t feel physically safe is if I got into a fight with a local person and I tried to defend myself, I don't think that anybody would try to protect me or vouch for me in that case. But, in terms of general safety, I mean, I come from a country where, you know, we’re getting shot at in the middle of the streets for doing literally nothing. So, yeah, so, in that sense, I feel safe here.</w:t>
      </w:r>
    </w:p>
    <w:p w14:paraId="53C4F031" w14:textId="77777777" w:rsidR="007C0A11" w:rsidRPr="00845BB1" w:rsidRDefault="007C0A11" w:rsidP="007C0A11">
      <w:pPr>
        <w:spacing w:line="360" w:lineRule="auto"/>
        <w:rPr>
          <w:rFonts w:ascii="Calibri" w:hAnsi="Calibri" w:cs="Calibri"/>
          <w:b/>
          <w:bCs/>
          <w:color w:val="000000" w:themeColor="text1"/>
        </w:rPr>
      </w:pPr>
      <w:r w:rsidRPr="00845BB1">
        <w:rPr>
          <w:rFonts w:ascii="Calibri" w:hAnsi="Calibri" w:cs="Calibri"/>
          <w:b/>
          <w:bCs/>
          <w:color w:val="000000" w:themeColor="text1"/>
        </w:rPr>
        <w:t>(Omar, 102-112)</w:t>
      </w:r>
    </w:p>
    <w:p w14:paraId="453F726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But this physical safety might also clash with how Black people are treated by Chinese people in general and by the Chinese police. As previously demonstrated, Black people are usually framed as the scapegoat for Chinese people’s wrongdoings. This deliberate act of shifting the blame comes across as racist because it sabotages the safety of Black people by assuming they are the perpetrators because of their Black identity. This is the same as the police brutality in the US on the surface because Black people in both societies are automatically considered criminals without evidence. </w:t>
      </w:r>
    </w:p>
    <w:p w14:paraId="2E15854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Based on studies of policing in the US, it has been argued that police brutality “implies an exception to the rule, a corruption of state power that besmirches an otherwise sound (or at least salvageable) institution of social order” (Rodriguez, 2023, p. 124). Rodriguez (2023) </w:t>
      </w:r>
      <w:r w:rsidRPr="00845BB1">
        <w:rPr>
          <w:rFonts w:ascii="Calibri" w:hAnsi="Calibri" w:cs="Calibri"/>
          <w:color w:val="000000" w:themeColor="text1"/>
        </w:rPr>
        <w:lastRenderedPageBreak/>
        <w:t xml:space="preserve">asks: what if police brutality is always state-sanctioned, therefore legal? He argues that police brutality is a leeway for the state to define the line between acceptable and unacceptable state violence in order to legalise all types of policing, even those that include violence and harm caused by police negligence. Historically, police in the US had been deployed as agents of the state-authorised anti-Black racism to protect White supremacists and their colonial possession of Black slaves, thus reproducing the domination and control over Black workers as private property (Rodriguez, 2023). He continues to argue that it is terror rather than brutality that truly realises the power in policing as a modern strategy in enforcing asymmetrical domestic warfare waged against Black and indigenous people in the US (Rodriguez, 2023). To change police terror in the US, as Rodriguez (2023) suggests, is to abolish the reformist ideology which believes policing power is merely a fixable territory of the entire institution. </w:t>
      </w:r>
    </w:p>
    <w:p w14:paraId="0AA6F22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Based on Rodriguez’s analysis (2023), the US police terror is beyond what brutality and legality can afford to understand. It means that it has to be framed from a historical perspective in which policing has always been an approach to induce domestic warfare since slavery. The continuous, consistent and constant murders of Black people become the distinctive marker for its colonial origin. As Rodriguez (2023, p. 132) noted:</w:t>
      </w:r>
    </w:p>
    <w:p w14:paraId="41A47139"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Confronting anti-Black, white supremacist, and colonial state violence means departing from conversations and debates about ‘brutality’ and developing creative, community-informed, abolitionist solutions to a long historical condition that is only sustainable through the constant creation of asymmetrical casualties, suffering, and mourning.</w:t>
      </w:r>
    </w:p>
    <w:p w14:paraId="5C98743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Rodriguez’s (2023) understanding highlights the colonial nature of police terror in fostering an everyday form of atrocity by reproducing ignorance about Black deaths, which directs the persistent legitimation of police power. In other words, anti-Black policing derives from a colonial terrorism that domestically permeates every aspect of the US state system, whose active negligence and murder of Black lives compels itself to keep rationalising its terror in order to maintain impunity for the colonial state. Sherene H. Razack (2020, p. 3) asserts that “policing is one site where white men and women (as well as those aspiring to whiteness), can enact and consolidate racial hierarchy on behalf of the colonial state with impunity.” Similarly, in African countries like South Africa White supremacy and its associated anti-Black violence, like segregation, labour exploitation and oppression, all constitute its history of policing (Govender and Pillay, 2022). Both the US and South Africa target their Black citizens </w:t>
      </w:r>
      <w:r w:rsidRPr="00845BB1">
        <w:rPr>
          <w:rFonts w:ascii="Calibri" w:hAnsi="Calibri" w:cs="Calibri"/>
          <w:color w:val="000000" w:themeColor="text1"/>
        </w:rPr>
        <w:lastRenderedPageBreak/>
        <w:t xml:space="preserve">disproportionately. This is not an issue of individual racist police officers but a systemic colonial logic of control and domination (Govender and Pillay, 2022). </w:t>
      </w:r>
    </w:p>
    <w:p w14:paraId="5FB054E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Although Rodriguez’s, Razack’s, and Govender and Pillay’s studies are not focused on policing in China, they can inform a preliminary analysis of how Black Americans and Black Africans differentiate and compare their experiences under colonial governance in China and in their home countries. Dibyesh Anand (2019) notes that the Chinese domestic oppression against Tibetans and Uyghurs constitutes a colonial administration in those regions. The Chinese nationalist securitisation of Tibet and Xinjiang in order to combat separatism, extremism and terrorism becomes integral to Chinese colonial modernity (Anand, 2019). Anand (2019) highlighted in his research that there is a racialised relationship between the inferior others, like Tibetans and Uyghurs, and the superior Han Chinese people, who are the majority of the population. With the label of inferiority attached to Tibetans and Uyghurs, there is also a claim of their being a source of insecurity and instability, which legitimises the state terror against them. </w:t>
      </w:r>
    </w:p>
    <w:p w14:paraId="0AB4F3D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Anand’s (2019) analysis of Chinese colonial modernity resonates with my understanding of China’s modernisation process that is heavily informed by its coloniality. He asserts: “An essential ingredient of this nationalism is the idea of China as a past victim of colonialism, hence necessitating a strong and secure state in the present to avoid a repeat of victimization” (Anand, 2019, p. 129). The internal colonisation centres the need to posit the Chinese self as the modern and progressive leader, who attempts to bring the backward and inferior others in the country to modernity in order to perfect its own imaginary. Anand (2019) emphatically deemed the regional control of Tibet and Xinjiang a Chinese colonial project, in which people in both regions become the colonised inferior peoples. Under this colonial project, a police force has been deployed for dominating the colonised peoples, making them dependent on the colonial government. Therefore, Chinese law enforcement, to Anand (2019), is no different to other colonial law enforcement that always intends to uphold the colonial hegemony rather than challenging it.</w:t>
      </w:r>
    </w:p>
    <w:p w14:paraId="5AFC1AA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conclusion of this section, Chinese society has been functioning on a colonially implanted notion of racial classification. Chinese conceptions of “low qualities” and inferiority are constantly projected onto Black people in order to perpetuate racially essentialist ideas of Blackness and notions of Chinese cultural supremacy. It is also argued that such Chinese supremacy often comes with a sense of inferiority historically caused by Western colonialism. Chinese culture being confined between Western colonialism and its own wish </w:t>
      </w:r>
      <w:r w:rsidRPr="00845BB1">
        <w:rPr>
          <w:rFonts w:ascii="Calibri" w:hAnsi="Calibri" w:cs="Calibri"/>
          <w:color w:val="000000" w:themeColor="text1"/>
        </w:rPr>
        <w:lastRenderedPageBreak/>
        <w:t xml:space="preserve">to rejuvenate its past supremacy from imposed inferiority forces Chinese people to develop a colonial modernity (Meinhof, 2017; Zhang, 2024). Black people become victimised under Chinese colonial modernity. Under this colonial projection, Black existence becomes a target of racial classification and essentialisation which perpetuate racism against Black people, deeming them as true representations of an inferior race. Policing Black people then elicits the need to keep Chinese superiority compared to Black people so as to confirm Chinese colonial modern development. </w:t>
      </w:r>
    </w:p>
    <w:p w14:paraId="14969F4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Both Black American people’s and Black African people’s experiences of safety in China are valid, irrespective of complete or incomplete safety. Their opinions of Chinese law enforcement are informed by their respective experiences of policing in their home countries. The US uses police terror to continue their asymmetrical dynamics in their anti-Black and White supremacist society. African countries like South Africa also deploy police terror for perpetuating the same-old colonial domination of Black people. Both historical backdrops of police terror shaped my participants’ experiences of safety in relation to Chinese society generally and the Chinese police specifically. It shows a non-monolithic sense of Black experiences, even if both groups become victims of the Chinese colonial projections and racial hierarchisations. </w:t>
      </w:r>
    </w:p>
    <w:p w14:paraId="71694C3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have argued that although “killability” does not directly entail that Black people face murder in China as they do in their home countries, Black people still have to face traumatising and dehumanising tactics of racial classification from ordinary Chinese people and the Chinese police. The victimisation of Black people in relation to physical attacks and other forms of racial violence reflects a sense of colonial projection of Chinese inferiority onto Black people. It is a continuation of a colonially imposed inferiority onto the Chinese that is violently passed down to Black people. This projection is also shown in how Chinese law enforcement handles racially motivated conflicts between Chinese and Black people when the latter are always used as scapegoats. This enactment of racial scapegoating manifests only under the condition of Chinese modernity attempting to claim higher ranks in racial hierarchies with Black people, consequently maintaining their imagination of a national and racial unity and superiority. </w:t>
      </w:r>
    </w:p>
    <w:p w14:paraId="6F9EE47A"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61" w:name="_Toc195794123"/>
      <w:r w:rsidRPr="00845BB1">
        <w:rPr>
          <w:rFonts w:ascii="Calibri" w:eastAsiaTheme="majorEastAsia" w:hAnsi="Calibri" w:cstheme="majorBidi"/>
          <w:b/>
          <w:color w:val="000000" w:themeColor="text1"/>
          <w:sz w:val="26"/>
          <w:szCs w:val="26"/>
        </w:rPr>
        <w:t>Conclusion</w:t>
      </w:r>
      <w:bookmarkEnd w:id="61"/>
      <w:r w:rsidRPr="00845BB1">
        <w:rPr>
          <w:rFonts w:ascii="Calibri" w:eastAsiaTheme="majorEastAsia" w:hAnsi="Calibri" w:cstheme="majorBidi"/>
          <w:b/>
          <w:color w:val="000000" w:themeColor="text1"/>
          <w:sz w:val="26"/>
          <w:szCs w:val="26"/>
        </w:rPr>
        <w:t xml:space="preserve"> </w:t>
      </w:r>
    </w:p>
    <w:p w14:paraId="3DB0033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conclusion of this chapter, I have first introduced and discussed the racial hierarchy manifested in the personal lives of Black English teachers in order to show this racial classification in wider Chinese society. This racial hierarchy is informed by the concept of </w:t>
      </w:r>
      <w:r w:rsidRPr="00845BB1">
        <w:rPr>
          <w:rFonts w:ascii="Calibri" w:hAnsi="Calibri" w:cs="Calibri"/>
          <w:color w:val="000000" w:themeColor="text1"/>
        </w:rPr>
        <w:lastRenderedPageBreak/>
        <w:t xml:space="preserve">colonial temporality. Both structures resonate with each other by placing Chinese people under White people and above Black people. This colonially implanted racial hierarchy denotes the sub-ontological colonial differences of Black people. Both “rapeability” and “killability” mean colonially controlled Black bodies in terms of hyper-sexualisation and superfluousness of Black humanity. Chinese society treats Black people as dispensable objects which permits sexually and racially charged violence against them. Each violent act by the Chinese people reflects the colonially embedded notion of the coloniality of being, whereby Black people are considered sub-ontological beings whose position in the racial hierarchy is located underneath that of Chinese people. Meanwhile, the Chinese themselves have not escaped classification as sub-ontological beings. </w:t>
      </w:r>
    </w:p>
    <w:p w14:paraId="24777E2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With a colonial modernity established and developed, a colonial notion of the Chinese’s own self-perception of inferiority and sub-humanity, for example, as “low quality” or low </w:t>
      </w:r>
      <w:r w:rsidRPr="00845BB1">
        <w:rPr>
          <w:rFonts w:ascii="Calibri" w:hAnsi="Calibri" w:cs="Calibri"/>
          <w:i/>
          <w:iCs/>
          <w:color w:val="000000" w:themeColor="text1"/>
        </w:rPr>
        <w:t>Suzhi</w:t>
      </w:r>
      <w:r w:rsidRPr="00845BB1">
        <w:rPr>
          <w:rFonts w:ascii="Calibri" w:hAnsi="Calibri" w:cs="Calibri"/>
          <w:color w:val="000000" w:themeColor="text1"/>
        </w:rPr>
        <w:t xml:space="preserve">, was projected onto Black people, forging Blackness as the ultimate target of blame. Black people’s everyday experiences of racism in their personal lives illustrate the extent to which Chinese modernity finds comfort by subordinating and oppressing Black people. Chinese supremacy sustains itself due to its constant blame-shifting and projection onto others, especially non-Western, non-White others like Black people. On the surface, this seems to have eliminated Chinese inferiority, but factually it can reinforce and worsen the historical influence of inferiority because the projection led to an absence of introspective criticism of China’s own racial discourse and racism. </w:t>
      </w:r>
    </w:p>
    <w:p w14:paraId="172EF0EA" w14:textId="77777777" w:rsidR="007C0A11" w:rsidRPr="00845BB1" w:rsidRDefault="007C0A11" w:rsidP="007C0A11">
      <w:pPr>
        <w:spacing w:line="360" w:lineRule="auto"/>
        <w:rPr>
          <w:rFonts w:ascii="Calibri" w:hAnsi="Calibri" w:cs="Calibri"/>
          <w:color w:val="000000" w:themeColor="text1"/>
        </w:rPr>
      </w:pPr>
    </w:p>
    <w:p w14:paraId="7EDCFF92" w14:textId="77777777" w:rsidR="007C0A11" w:rsidRPr="00845BB1" w:rsidRDefault="007C0A11" w:rsidP="007C0A11">
      <w:pPr>
        <w:spacing w:line="360" w:lineRule="auto"/>
        <w:rPr>
          <w:rFonts w:ascii="Calibri" w:hAnsi="Calibri" w:cs="Calibri"/>
          <w:color w:val="000000" w:themeColor="text1"/>
        </w:rPr>
      </w:pPr>
    </w:p>
    <w:p w14:paraId="7F457793" w14:textId="77777777" w:rsidR="007C0A11" w:rsidRPr="00845BB1" w:rsidRDefault="007C0A11" w:rsidP="007C0A11">
      <w:pPr>
        <w:spacing w:line="360" w:lineRule="auto"/>
        <w:rPr>
          <w:rFonts w:ascii="Calibri" w:hAnsi="Calibri" w:cs="Calibri"/>
          <w:color w:val="000000" w:themeColor="text1"/>
        </w:rPr>
      </w:pPr>
    </w:p>
    <w:p w14:paraId="27094634" w14:textId="77777777" w:rsidR="007C0A11" w:rsidRPr="00845BB1" w:rsidRDefault="007C0A11" w:rsidP="007C0A11">
      <w:pPr>
        <w:spacing w:line="360" w:lineRule="auto"/>
        <w:rPr>
          <w:rFonts w:ascii="Calibri" w:hAnsi="Calibri" w:cs="Calibri"/>
          <w:color w:val="000000" w:themeColor="text1"/>
        </w:rPr>
      </w:pPr>
    </w:p>
    <w:p w14:paraId="29D6FFD9" w14:textId="77777777" w:rsidR="007C0A11" w:rsidRPr="00845BB1" w:rsidRDefault="007C0A11" w:rsidP="007C0A11">
      <w:pPr>
        <w:spacing w:line="360" w:lineRule="auto"/>
        <w:rPr>
          <w:rFonts w:ascii="Calibri" w:hAnsi="Calibri" w:cs="Calibri"/>
          <w:color w:val="000000" w:themeColor="text1"/>
        </w:rPr>
      </w:pPr>
    </w:p>
    <w:p w14:paraId="38220232" w14:textId="77777777" w:rsidR="007C0A11" w:rsidRPr="00845BB1" w:rsidRDefault="007C0A11" w:rsidP="007C0A11">
      <w:pPr>
        <w:spacing w:line="360" w:lineRule="auto"/>
        <w:rPr>
          <w:rFonts w:ascii="Calibri" w:hAnsi="Calibri" w:cs="Calibri"/>
          <w:color w:val="000000" w:themeColor="text1"/>
        </w:rPr>
      </w:pPr>
    </w:p>
    <w:p w14:paraId="0BBB1441" w14:textId="77777777" w:rsidR="007C0A11" w:rsidRPr="00845BB1" w:rsidRDefault="007C0A11" w:rsidP="007C0A11">
      <w:pPr>
        <w:spacing w:line="360" w:lineRule="auto"/>
        <w:rPr>
          <w:rFonts w:ascii="Calibri" w:hAnsi="Calibri" w:cs="Calibri"/>
          <w:color w:val="000000" w:themeColor="text1"/>
        </w:rPr>
      </w:pPr>
    </w:p>
    <w:p w14:paraId="2304BE28" w14:textId="77777777" w:rsidR="007C0A11" w:rsidRPr="00845BB1" w:rsidRDefault="007C0A11" w:rsidP="007C0A11">
      <w:pPr>
        <w:spacing w:line="360" w:lineRule="auto"/>
        <w:rPr>
          <w:rFonts w:ascii="Calibri" w:hAnsi="Calibri" w:cs="Calibri"/>
          <w:color w:val="000000" w:themeColor="text1"/>
        </w:rPr>
      </w:pPr>
    </w:p>
    <w:p w14:paraId="07FFD562" w14:textId="77777777" w:rsidR="007C0A11" w:rsidRPr="00845BB1" w:rsidRDefault="007C0A11" w:rsidP="007C0A11">
      <w:pPr>
        <w:spacing w:line="360" w:lineRule="auto"/>
        <w:rPr>
          <w:rFonts w:ascii="Calibri" w:hAnsi="Calibri" w:cs="Calibri"/>
          <w:color w:val="000000" w:themeColor="text1"/>
        </w:rPr>
      </w:pPr>
    </w:p>
    <w:p w14:paraId="7CA9C3B3" w14:textId="77777777" w:rsidR="007C0A11" w:rsidRPr="00845BB1" w:rsidRDefault="007C0A11" w:rsidP="007C0A11">
      <w:pPr>
        <w:spacing w:line="360" w:lineRule="auto"/>
        <w:rPr>
          <w:rFonts w:ascii="Calibri" w:hAnsi="Calibri" w:cs="Calibri"/>
          <w:color w:val="000000" w:themeColor="text1"/>
        </w:rPr>
      </w:pPr>
    </w:p>
    <w:p w14:paraId="17C5A596" w14:textId="77777777" w:rsidR="007C0A11" w:rsidRPr="00845BB1" w:rsidRDefault="007C0A11" w:rsidP="007C0A11">
      <w:pPr>
        <w:keepNext/>
        <w:keepLines/>
        <w:spacing w:before="240" w:after="0" w:line="360" w:lineRule="auto"/>
        <w:outlineLvl w:val="0"/>
        <w:rPr>
          <w:rFonts w:ascii="Calibri" w:eastAsiaTheme="majorEastAsia" w:hAnsi="Calibri" w:cstheme="majorBidi"/>
          <w:b/>
          <w:color w:val="000000" w:themeColor="text1"/>
          <w:sz w:val="32"/>
          <w:szCs w:val="32"/>
        </w:rPr>
      </w:pPr>
      <w:bookmarkStart w:id="62" w:name="_Toc195794124"/>
      <w:r w:rsidRPr="00845BB1">
        <w:rPr>
          <w:rFonts w:ascii="Calibri" w:eastAsiaTheme="majorEastAsia" w:hAnsi="Calibri" w:cstheme="majorBidi"/>
          <w:b/>
          <w:color w:val="000000" w:themeColor="text1"/>
          <w:sz w:val="32"/>
          <w:szCs w:val="32"/>
        </w:rPr>
        <w:lastRenderedPageBreak/>
        <w:t>Chapter VII: Resistance against Racism</w:t>
      </w:r>
      <w:bookmarkEnd w:id="62"/>
    </w:p>
    <w:p w14:paraId="146E333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much as the research for this thesis has highlighted anti-Black racism and the racial hierarchy in China, it also detected significant practices of anti-racist resistance in both the personal and the professional lives of Black English teachers. Along with racialising knowledge to be taught in China since the arrival of Western colonialism, a racial hierarchy was actively perpetuated by Chinese intelligentsia (Foreman, 2020; Wang, 2024). Blackness is subordinated under both China-centrism and White supremacy. In this chapter, I will discuss three aspects of Black resistance against racism in China. First, I will demonstrate Black English teachers’ resistance to White supremacy and anti-Black racism in workplaces by illuminating how they incorporate a diverse representation of English speakers into their pedagogy. Next, I will examine how their decision to keep their own accents is a </w:t>
      </w:r>
      <w:proofErr w:type="spellStart"/>
      <w:r w:rsidRPr="00845BB1">
        <w:rPr>
          <w:rFonts w:ascii="Calibri" w:hAnsi="Calibri" w:cs="Calibri"/>
          <w:color w:val="000000" w:themeColor="text1"/>
        </w:rPr>
        <w:t>from</w:t>
      </w:r>
      <w:proofErr w:type="spellEnd"/>
      <w:r w:rsidRPr="00845BB1">
        <w:rPr>
          <w:rFonts w:ascii="Calibri" w:hAnsi="Calibri" w:cs="Calibri"/>
          <w:color w:val="000000" w:themeColor="text1"/>
        </w:rPr>
        <w:t xml:space="preserve"> of resistance in the industry of English education. Lastly, I will aim to analyse the forms of resistance in their showing up as authentically themselves in social spaces where their Blackness is not always welcome, and in continuously expressing Black joy. </w:t>
      </w:r>
    </w:p>
    <w:p w14:paraId="62AEFED9"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63" w:name="_Toc195794125"/>
      <w:r w:rsidRPr="00845BB1">
        <w:rPr>
          <w:rFonts w:ascii="Calibri" w:eastAsiaTheme="majorEastAsia" w:hAnsi="Calibri" w:cstheme="majorBidi"/>
          <w:b/>
          <w:color w:val="000000" w:themeColor="text1"/>
          <w:sz w:val="26"/>
          <w:szCs w:val="26"/>
        </w:rPr>
        <w:t>1. Diverse Representations of Englishes</w:t>
      </w:r>
      <w:bookmarkEnd w:id="63"/>
      <w:r w:rsidRPr="00845BB1">
        <w:rPr>
          <w:rFonts w:ascii="Calibri" w:eastAsiaTheme="majorEastAsia" w:hAnsi="Calibri" w:cstheme="majorBidi"/>
          <w:b/>
          <w:color w:val="000000" w:themeColor="text1"/>
          <w:sz w:val="26"/>
          <w:szCs w:val="26"/>
        </w:rPr>
        <w:t xml:space="preserve"> </w:t>
      </w:r>
    </w:p>
    <w:p w14:paraId="6E73A41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Prior to discussing how Black teachers include non-White representations of diverse English speakers into their teaching materials as a form of resistance against racism, I want to restate the importance of the coloniality of being in circulating racial knowledge and the lived experiences in relation to one’ language and linguistic properties. </w:t>
      </w:r>
    </w:p>
    <w:p w14:paraId="656A2D3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concept of the coloniality of being captures the casual and determinative relation between human existence, language, and knowledge. To teach a language is to teach the knowledge programmed into the language (Wang, 2024). To speak a language means to wield the power bestowed by the knowledge specific to that language (Phillipson, 2017). Mignolo (2003, p. 669, cited in Maldonado-Torres, 2007, p. 242) asserts: </w:t>
      </w:r>
    </w:p>
    <w:p w14:paraId="355484F2"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‘Science’ (knowledge and wisdom) cannot be detached from language; languages are not just ‘cultural phenomena in which people find their ‘identity’; they are also the location where knowledge is inscribed. And, since languages are not something human beings have but rather something of what human beings are, coloniality of power and of knowledge engendered the coloniality of being [</w:t>
      </w:r>
      <w:r w:rsidRPr="00845BB1">
        <w:rPr>
          <w:rFonts w:ascii="Calibri" w:hAnsi="Calibri" w:cs="Calibri"/>
          <w:i/>
          <w:iCs/>
          <w:color w:val="000000" w:themeColor="text1"/>
        </w:rPr>
        <w:t>colonialidad del ser</w:t>
      </w:r>
      <w:r w:rsidRPr="00845BB1">
        <w:rPr>
          <w:rFonts w:ascii="Calibri" w:hAnsi="Calibri" w:cs="Calibri"/>
          <w:color w:val="000000" w:themeColor="text1"/>
        </w:rPr>
        <w:t>].</w:t>
      </w:r>
    </w:p>
    <w:p w14:paraId="067D111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One becomes oneself because of the language one speaks, consequently adopting the cultural perspectives and understandings of other civilisations taught by the given language (Fanon, 2008). The English language is far from neutral in its ideology (Phillipson, 2015). </w:t>
      </w:r>
      <w:r w:rsidRPr="00845BB1">
        <w:rPr>
          <w:rFonts w:ascii="Calibri" w:hAnsi="Calibri" w:cs="Calibri"/>
          <w:color w:val="000000" w:themeColor="text1"/>
        </w:rPr>
        <w:lastRenderedPageBreak/>
        <w:t xml:space="preserve">English education in China has historically been deployed as a race-making technology for promoting White supremacy. English education therefore contributes to instructing its hegemonic knowledge and this includes knowledge of people and their races (Wang, 2024). The English language therefore instructs racialisation (Wang, 2024). Wang (2024, p. 6) notes: </w:t>
      </w:r>
    </w:p>
    <w:p w14:paraId="07050BF4"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English has also served to produce and demarcate various categories of humans considered more or less desirable to the Chinese society. Those with English competency, as well as the majority of elite intellectuals, were perceived as desirable … This account of racialization and English therefore centers on how English historically produced and translated hegemonic racial power dynamics, revealing that English has been salient in Chinese nationalism and racialization.</w:t>
      </w:r>
    </w:p>
    <w:p w14:paraId="67A8416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Knowledge about the English language itself and English speakers at large as well as people in general are racialised according to its White supremacist ideologies. Thus, since ideas of race are taught in English, ideas of races might be resisted and even eradicated, inter alia, at the stage of English education. </w:t>
      </w:r>
    </w:p>
    <w:p w14:paraId="3CE18A8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order to contribute to eradicating racial ideologies and racist imaginaries from English education, Black English teachers incorporate anti-racist practices into their educational materials by including diverse representations of non-White English speakers. Nancy talked in detail about how she designed her materials in her English classes: </w:t>
      </w:r>
    </w:p>
    <w:p w14:paraId="338CE1F2"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Nancy:</w:t>
      </w:r>
      <w:r w:rsidRPr="00845BB1">
        <w:rPr>
          <w:rFonts w:ascii="Calibri" w:eastAsia="等线" w:hAnsi="Calibri" w:cs="Calibri"/>
          <w:i/>
          <w:iCs/>
          <w:color w:val="000000" w:themeColor="text1"/>
        </w:rPr>
        <w:t xml:space="preserve"> I make sure to expose my students to as much diversity as possible, when it comes to like, teaching materials and things like that. Like what I’m putting together, a presentation, it extends beyond having Black people in the in these presentations, I make sure that there’s a representation of a spectrum of people. I make sure my students see people who look like them in my presentations, people see people…, that they see people who look like me; that they see people with brown skin. That they see people from all walks of life.</w:t>
      </w:r>
    </w:p>
    <w:p w14:paraId="3EC4C686" w14:textId="77777777" w:rsidR="007C0A11" w:rsidRPr="00845BB1" w:rsidRDefault="007C0A11" w:rsidP="007C0A11">
      <w:pPr>
        <w:spacing w:line="360" w:lineRule="auto"/>
        <w:rPr>
          <w:rFonts w:ascii="Calibri" w:eastAsia="等线" w:hAnsi="Calibri" w:cs="Calibri"/>
          <w:b/>
          <w:bCs/>
          <w:color w:val="000000" w:themeColor="text1"/>
        </w:rPr>
      </w:pPr>
      <w:r w:rsidRPr="00845BB1">
        <w:rPr>
          <w:rFonts w:ascii="Calibri" w:eastAsia="等线" w:hAnsi="Calibri" w:cs="Calibri"/>
          <w:b/>
          <w:bCs/>
          <w:color w:val="000000" w:themeColor="text1"/>
        </w:rPr>
        <w:t>(Nancy, 328-334)</w:t>
      </w:r>
    </w:p>
    <w:p w14:paraId="1E00D2B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 spectrum of different people is necessary for Chinese students to understand diversity and multiplicity in the English-speaking world. It constructs a reality in which White English speakers are not the standard to which people conform. Representations of non-White English speakers therefore become vital in designing a pedagogy that centres inclusivity and diversity. Stuart Hall (1997) maintained that representations are central to producing meanings in the social world. Language disseminates ideas and concepts through a wide selection of representations, like “sounds, written words, electronically produced images, </w:t>
      </w:r>
      <w:r w:rsidRPr="00845BB1">
        <w:rPr>
          <w:rFonts w:ascii="Calibri" w:hAnsi="Calibri" w:cs="Calibri"/>
          <w:color w:val="000000" w:themeColor="text1"/>
        </w:rPr>
        <w:lastRenderedPageBreak/>
        <w:t xml:space="preserve">musical notes, even objects” (Hall, 1997, p. 1). Images of different English-speaking people help reimagine what it means to become an English speaker and what English speakers look like. In particular, it can help normalise the presence of non-White English teachers. </w:t>
      </w:r>
    </w:p>
    <w:p w14:paraId="20A01CE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If language constructs meanings, concepts, ideas, and emotionality, as Hall (1997) argued, language education is capable of assimilating its learners and speakers into believing those meanings. If representation is indeed central to how meaning is constructed through language, then representations of non-White English speakers intervene and disrupt the reproduction of a White dominated ELT industry. In Chapter III and V, I demonstrated that Black people in this industry are assumed to be unqualified and unprofessional outsiders who merely attempt to mimic a cultural task designated for White men (Bhabha, 1994). Representations in Nancy’s classes that highlight the authority and ability of Black English teachers, which are associated with qualifications and experience, become key to dismantle the racist assumption that Black teachers are not meant to teach English. </w:t>
      </w:r>
    </w:p>
    <w:p w14:paraId="3982B2A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Nancy is not the only Black teacher among my participants who is aware of the significance of including representations of non-White people, particularly Black people into their pedagogy. In addressing the importance of her Black racial identity in her classroom, Ash recalled that her Blackness only became significant in her elementary school classroom when her students inquired about her Blackness. She remembered that she caught one of her students whispering to another classmate, “why she Black?” </w:t>
      </w:r>
      <w:r w:rsidRPr="00845BB1">
        <w:rPr>
          <w:rFonts w:ascii="Calibri" w:hAnsi="Calibri" w:cs="Calibri"/>
          <w:b/>
          <w:bCs/>
          <w:color w:val="000000" w:themeColor="text1"/>
        </w:rPr>
        <w:t>(Ash, 450)</w:t>
      </w:r>
      <w:r w:rsidRPr="00845BB1">
        <w:rPr>
          <w:rFonts w:ascii="Calibri" w:hAnsi="Calibri" w:cs="Calibri"/>
          <w:color w:val="000000" w:themeColor="text1"/>
        </w:rPr>
        <w:t xml:space="preserve">. This question specifically was part of a series of questions about her country of origin, about whether she was from an African country. It sheds light on what Wang (2024) asserts about how China’s English education promotes Whiteness that restricted and limited the Chinese students’ imagination of the world. This promotion continuously solidifies the idea that English is a White language. To combat the idea that Black English teachers are an anomaly in English education and in the perceptions of Chinese people, Ash advocated for using subliminal messaging in English classes: </w:t>
      </w:r>
    </w:p>
    <w:p w14:paraId="660B67A2"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Ash:</w:t>
      </w:r>
      <w:r w:rsidRPr="00845BB1">
        <w:rPr>
          <w:rFonts w:ascii="Calibri" w:eastAsia="等线" w:hAnsi="Calibri" w:cs="Calibri"/>
          <w:i/>
          <w:iCs/>
          <w:color w:val="000000" w:themeColor="text1"/>
        </w:rPr>
        <w:t xml:space="preserve"> In my lesson planning, it's quite intentional… we will maybe do subliminal messaging. You might do subliminal messaging where we will do something like intentionally choose books to read that include Black kids in it, Black children in it. Or, you know, we might, if we're doing a lesson that involves pictures or imageries on a PowerPoint presentation, we will specifically intentionally show pictures of like animated picture of a Black teacher. </w:t>
      </w:r>
    </w:p>
    <w:p w14:paraId="5E93A4F1" w14:textId="77777777" w:rsidR="007C0A11" w:rsidRPr="00845BB1" w:rsidRDefault="007C0A11" w:rsidP="007C0A11">
      <w:pPr>
        <w:spacing w:line="360" w:lineRule="auto"/>
        <w:rPr>
          <w:rFonts w:ascii="Calibri" w:eastAsia="等线" w:hAnsi="Calibri" w:cs="Calibri"/>
          <w:b/>
          <w:bCs/>
          <w:color w:val="000000" w:themeColor="text1"/>
        </w:rPr>
      </w:pPr>
      <w:r w:rsidRPr="00845BB1">
        <w:rPr>
          <w:rFonts w:ascii="Calibri" w:eastAsia="等线" w:hAnsi="Calibri" w:cs="Calibri"/>
          <w:b/>
          <w:bCs/>
          <w:color w:val="000000" w:themeColor="text1"/>
        </w:rPr>
        <w:t>(Ash, 451-462)</w:t>
      </w:r>
    </w:p>
    <w:p w14:paraId="612B8B6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Similarly, even in higher education institutes in China, educational contents produced by White scholars are habitually preferred and centred. Charles, in relation to how his Black identity may play a role in his workplace, testified that, “as a part of representation, I will probably try to push Black scholars’ work to kind of fix that balance, that you know, generational imbalance, I should say, that has existed” </w:t>
      </w:r>
      <w:r w:rsidRPr="00845BB1">
        <w:rPr>
          <w:rFonts w:ascii="Calibri" w:hAnsi="Calibri" w:cs="Calibri"/>
          <w:b/>
          <w:bCs/>
          <w:color w:val="000000" w:themeColor="text1"/>
        </w:rPr>
        <w:t>(Charles, 309-312)</w:t>
      </w:r>
      <w:r w:rsidRPr="00845BB1">
        <w:rPr>
          <w:rFonts w:ascii="Calibri" w:hAnsi="Calibri" w:cs="Calibri"/>
          <w:color w:val="000000" w:themeColor="text1"/>
        </w:rPr>
        <w:t xml:space="preserve">. Black American culture becomes the primary source for American Black teachers to design their English classes. In particular, Nancy told me how she incorporated literatures created by Black authors and artists into her daily teaching for her students: </w:t>
      </w:r>
    </w:p>
    <w:p w14:paraId="5E8F4D00"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color w:val="000000" w:themeColor="text1"/>
        </w:rPr>
        <w:t>Nancy:</w:t>
      </w:r>
      <w:r w:rsidRPr="00845BB1">
        <w:rPr>
          <w:rFonts w:ascii="Calibri" w:eastAsia="等线" w:hAnsi="Calibri" w:cs="Calibri"/>
          <w:color w:val="000000" w:themeColor="text1"/>
        </w:rPr>
        <w:t xml:space="preserve"> </w:t>
      </w:r>
      <w:r w:rsidRPr="00845BB1">
        <w:rPr>
          <w:rFonts w:ascii="Calibri" w:eastAsia="等线" w:hAnsi="Calibri" w:cs="Calibri"/>
          <w:i/>
          <w:iCs/>
          <w:color w:val="000000" w:themeColor="text1"/>
        </w:rPr>
        <w:t xml:space="preserve">For example, we read To Kill a Mockingbird this past year with my 11th graders, and often, I always try to incorporate Black poets and Black poetry into our…, when we’re doing literature work. Yeah, just because I think it’s really important for students to see that the English language is spoken, and has been mastered by people from…, who look many different ways… </w:t>
      </w:r>
    </w:p>
    <w:p w14:paraId="3A89D264"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color w:val="000000" w:themeColor="text1"/>
        </w:rPr>
        <w:t>Zihuan:</w:t>
      </w:r>
      <w:r w:rsidRPr="00845BB1">
        <w:rPr>
          <w:rFonts w:ascii="Calibri" w:eastAsia="等线" w:hAnsi="Calibri" w:cs="Calibri"/>
          <w:color w:val="000000" w:themeColor="text1"/>
        </w:rPr>
        <w:t xml:space="preserve"> </w:t>
      </w:r>
      <w:r w:rsidRPr="00845BB1">
        <w:rPr>
          <w:rFonts w:ascii="Calibri" w:eastAsia="等线" w:hAnsi="Calibri" w:cs="Calibri"/>
          <w:i/>
          <w:iCs/>
          <w:color w:val="000000" w:themeColor="text1"/>
        </w:rPr>
        <w:t>Can you give me some names of those writers you have covered?</w:t>
      </w:r>
    </w:p>
    <w:p w14:paraId="5459148D"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color w:val="000000" w:themeColor="text1"/>
        </w:rPr>
        <w:t>Nancy:</w:t>
      </w:r>
      <w:r w:rsidRPr="00845BB1">
        <w:rPr>
          <w:rFonts w:ascii="Calibri" w:eastAsia="等线" w:hAnsi="Calibri" w:cs="Calibri"/>
          <w:color w:val="000000" w:themeColor="text1"/>
        </w:rPr>
        <w:t xml:space="preserve"> </w:t>
      </w:r>
      <w:r w:rsidRPr="00845BB1">
        <w:rPr>
          <w:rFonts w:ascii="Calibri" w:eastAsia="等线" w:hAnsi="Calibri" w:cs="Calibri"/>
          <w:i/>
          <w:iCs/>
          <w:color w:val="000000" w:themeColor="text1"/>
        </w:rPr>
        <w:t>Yeah. Langston Hughes, Maya Angelou, Rita Dove, James Baldwin. And that’s just off the top of my head.</w:t>
      </w:r>
    </w:p>
    <w:p w14:paraId="78765756"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i/>
          <w:iCs/>
          <w:color w:val="000000" w:themeColor="text1"/>
        </w:rPr>
        <w:t>…</w:t>
      </w:r>
    </w:p>
    <w:p w14:paraId="6F017095"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i/>
          <w:iCs/>
          <w:color w:val="000000" w:themeColor="text1"/>
        </w:rPr>
        <w:t>We actually look at an Alice Walker’s short story with my 10th graders called Everyday Use. And, you know, she writes her characters so that they speak in vernacular, you know. So, at first, it’s always a little bit difficult. So, we have to go through them, “alright, this is…”, and it’s a great way to show them how language is structured, because I’m like, you know, “if there’s an apostrophe, that means there’s a letter missing”, “okay, let’s, let’s go and see how we can explore this”. So, we turn it into a little bit of a puzzle. And they always end up enjoying it, because, so far, I’ve got, I’ve had loads of positive feedback about it, from all of the Black and Brown writers that I’ve included in our curriculum, because these tend to be more modern forms of writing, so the students appreciate that a bit more.</w:t>
      </w:r>
    </w:p>
    <w:p w14:paraId="2548E52A"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i/>
          <w:iCs/>
          <w:color w:val="000000" w:themeColor="text1"/>
        </w:rPr>
        <w:t>…</w:t>
      </w:r>
    </w:p>
    <w:p w14:paraId="788C386C"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color w:val="000000" w:themeColor="text1"/>
        </w:rPr>
        <w:t>Zihuan:</w:t>
      </w:r>
      <w:r w:rsidRPr="00845BB1">
        <w:rPr>
          <w:rFonts w:ascii="Calibri" w:eastAsia="等线" w:hAnsi="Calibri" w:cs="Calibri"/>
          <w:color w:val="000000" w:themeColor="text1"/>
        </w:rPr>
        <w:t xml:space="preserve"> </w:t>
      </w:r>
      <w:r w:rsidRPr="00845BB1">
        <w:rPr>
          <w:rFonts w:ascii="Calibri" w:eastAsia="等线" w:hAnsi="Calibri" w:cs="Calibri"/>
          <w:i/>
          <w:iCs/>
          <w:color w:val="000000" w:themeColor="text1"/>
        </w:rPr>
        <w:t>Speaking of Black culture, Black pop culture. How are your students responding to you telling them about like pop culture, Black pop culture?</w:t>
      </w:r>
    </w:p>
    <w:p w14:paraId="365D81F8"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color w:val="000000" w:themeColor="text1"/>
        </w:rPr>
        <w:t>Nancy:</w:t>
      </w:r>
      <w:r w:rsidRPr="00845BB1">
        <w:rPr>
          <w:rFonts w:ascii="Calibri" w:eastAsia="等线" w:hAnsi="Calibri" w:cs="Calibri"/>
          <w:color w:val="000000" w:themeColor="text1"/>
        </w:rPr>
        <w:t xml:space="preserve"> </w:t>
      </w:r>
      <w:r w:rsidRPr="00845BB1">
        <w:rPr>
          <w:rFonts w:ascii="Calibri" w:eastAsia="等线" w:hAnsi="Calibri" w:cs="Calibri"/>
          <w:i/>
          <w:iCs/>
          <w:color w:val="000000" w:themeColor="text1"/>
        </w:rPr>
        <w:t xml:space="preserve">They love it. They absolutely love it. So, for summer school… I always use my three days to do a what I like to call, Pop Poetry Class, where I introduce them to like different </w:t>
      </w:r>
      <w:r w:rsidRPr="00845BB1">
        <w:rPr>
          <w:rFonts w:ascii="Calibri" w:eastAsia="等线" w:hAnsi="Calibri" w:cs="Calibri"/>
          <w:i/>
          <w:iCs/>
          <w:color w:val="000000" w:themeColor="text1"/>
        </w:rPr>
        <w:lastRenderedPageBreak/>
        <w:t>forms of language and poetry and that, but I do it through pop music. I’ll do things like use a Rihanna song, or use a Beyoncé song or use, you know, an Usher song or Jay-Z song. And then like, you know, and we look at the lyrics, and we break it down, and look at like, the types of poetic language they’ve used. Slang, where the slang comes from, and all of these different things. So, you know, and they always, always love it.</w:t>
      </w:r>
    </w:p>
    <w:p w14:paraId="3C4FCEF3" w14:textId="77777777" w:rsidR="007C0A11" w:rsidRPr="00845BB1" w:rsidRDefault="007C0A11" w:rsidP="007C0A11">
      <w:pPr>
        <w:spacing w:line="360" w:lineRule="auto"/>
        <w:rPr>
          <w:rFonts w:ascii="Calibri" w:eastAsia="等线" w:hAnsi="Calibri" w:cs="Calibri"/>
          <w:b/>
          <w:bCs/>
          <w:color w:val="000000" w:themeColor="text1"/>
        </w:rPr>
      </w:pPr>
      <w:r w:rsidRPr="00845BB1">
        <w:rPr>
          <w:rFonts w:ascii="Calibri" w:eastAsia="等线" w:hAnsi="Calibri" w:cs="Calibri"/>
          <w:b/>
          <w:bCs/>
          <w:color w:val="000000" w:themeColor="text1"/>
        </w:rPr>
        <w:t>(Nancy, 459-530)</w:t>
      </w:r>
    </w:p>
    <w:p w14:paraId="5CC3218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his Gramsci inspired analysis of the relation between hegemonic powers and the subaltern educators, Kumaravadivelu (2016) asserts that subaltern educators should collectively proposition a critical consciousness that examines their own education at all times for ending the marginalisation they face in the system dominated by Whiteness. Through historical, social, and political relations, subalterns have been suppressed and subordinated under the hegemonic structure. This system has then created several impediments that subaltern educators need to overcome in order to sufficiently dismantle their subordination. One of the hegemonic impositions is to define linguistic expressions “to create a specific conception of the world that suits them” (Kumaravadivelu, 2016, p. 17). In the case of English, White hegemony maintains the construction of a ‘standard’ form of this language, shaping the social attitudes that view White English as the standard. In turn, it perpetuates White supremacy. The specific conception of the world that is dominated by White English hegemony and White supremacy is what Nancy tries to challenge in her classrooms. </w:t>
      </w:r>
    </w:p>
    <w:p w14:paraId="44EA55C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ELT industry, textbooks are written centring and showing Whiteness in order to define what should be taught in English education and how (Wang, 2024). For the English language to be considered the language of White people, the hegemony lies in the biased conceptions of White native-speakerism. Black English teachers as subaltern educators might also adhere to this hegemonic ideology in differentiating English teachers in binary terms of native-speakers and non-native-speakers. The actions taken to include English-speaking people with different class, racial, and cultural identities into their pedagogy shows to the students that those who do not belong to middle-class White native-speakers also speak English. Rampton (1990) argues that the distinction between native and non-native English speakers as evaluation criterion for English teachers is inadequate in capturing the expertise and professionalism in English teaching. This precisely confronts the marginalisation of Black teachers by disregarding their qualifications and solely judging their Black race. Actions short of such introspective critiques will only further reinforce marginalisation (Kumaravadivelu, 2016). </w:t>
      </w:r>
    </w:p>
    <w:p w14:paraId="6CE9279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I argue that the reason why White supremacy was maintained in English education was that coloniality facilitated White humanity to be studied, understood, sympathised with, and valued over the humanity of non-White others. The absence of the colonised humanity, especially Black humanity, from English education in China preconditioned Chinese people’s indifference, discrimination, and dehumanisation of the colonised other. English education treats White people as the only people who matter and who possess full humanity, and therefore their culture, knowledge, and language as something that needs to be learnt. For educational purposes, Nancy planned her language lessons with Black literatures and contemporary music. Her Chinese students were reportedly highly receptive to her curriculum as they were given access to different forms of English speaking and writing. A counter strategy of incorporating Black literature and music into China’s English curriculum and thereby humanising Black people becomes a paramount decision of anti-racism. Chinese students learning about Black literature and music normalises the presence of Black English speakers, which humanises Black English teachers as qualified and respectable educators. </w:t>
      </w:r>
    </w:p>
    <w:p w14:paraId="47A13243"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Quijano (2000) asserts that race is a category of coloniality that exists only in people’s epistemes. It means that race is not a biological, tangible reality that can be empirically studied. However, racism that is built upon the classification of races has materialised in the oppression of non-White people. Thus, I argue that resistance against racism must include an epistemological reboot within the education of race and racism. Similarly, in advocating decolonial delinking, Escobar (2010, p. 393) highlights that the actions of challenging and helping deconstruct coloniality must be “from below and from within”. Delinking means to be free of the episteme that only reproduce knowledge that further confines subalternity in the sphere of coloniality (Kumaravadivelu, 2016). Coloniality as an episteme force naturalises and normalises a way of thinking, for example, the idea that English is best taught by White native-speakers and should reserve educational positions only for White teachers (Holliday, 2015; Phillipson, 2017). What Black English teachers did in terms of their incorporating different representations into their teaching materials was to show diversity. Even though they have shown that English speakers are not always White, challenging the preestablished ideas about Whiteness and the English language, their endeavours might still be epistemologically colonial. In this particular context, Black teachers like Nancy teach students about diversifying Englishes to resist hegemonic Whiteness, but it is unclear if they have operated this diversification in decolonial thinking. </w:t>
      </w:r>
    </w:p>
    <w:p w14:paraId="0E11FCC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Black English teachers like Nancy, Ash, and Charles resist White dominance in English education by incorporating non-White, especially Black representations into their own </w:t>
      </w:r>
      <w:r w:rsidRPr="00845BB1">
        <w:rPr>
          <w:rFonts w:ascii="Calibri" w:hAnsi="Calibri" w:cs="Calibri"/>
          <w:color w:val="000000" w:themeColor="text1"/>
        </w:rPr>
        <w:lastRenderedPageBreak/>
        <w:t xml:space="preserve">designed teaching materials. As I have argued previously, a perpetuation of White supremacy in China’s ELT industry is inevitably a reinforcement of anti-Black racism. Postcolonialism has demonstrated that colonial powers exerted domination over the colonised by controlling the education system, such as English education, to rationalise and justify colonisation. Consequently, it attaches concepts of inferiority to the racialised (Said, 1972; Wang, 2024). Although this “inferiority” was merely the colonisers’ imagination projected onto the colonised subjects, it was still constructed by hegemonic colonial discourses as a material reality for the racialised others (Shin and Kubota, 2008). This colonial education ensures the domination of Whiteness in relation to the inferior and inadequate other races. To resist it, a diversification of presenting English speakers needs to be promoted where the racialised representations are centred. </w:t>
      </w:r>
    </w:p>
    <w:p w14:paraId="631BEA62" w14:textId="77777777" w:rsidR="007C0A11" w:rsidRPr="00845BB1" w:rsidRDefault="007C0A11" w:rsidP="007C0A11">
      <w:pPr>
        <w:keepNext/>
        <w:keepLines/>
        <w:spacing w:before="40" w:after="0" w:line="360" w:lineRule="auto"/>
        <w:outlineLvl w:val="1"/>
        <w:rPr>
          <w:rFonts w:asciiTheme="majorHAnsi" w:eastAsiaTheme="majorEastAsia" w:hAnsiTheme="majorHAnsi" w:cstheme="majorBidi"/>
          <w:b/>
          <w:color w:val="000000" w:themeColor="text1"/>
          <w:sz w:val="26"/>
          <w:szCs w:val="26"/>
        </w:rPr>
      </w:pPr>
      <w:bookmarkStart w:id="64" w:name="_Toc175430312"/>
      <w:bookmarkStart w:id="65" w:name="_Toc175431504"/>
      <w:bookmarkStart w:id="66" w:name="_Toc195794126"/>
      <w:r w:rsidRPr="00845BB1">
        <w:rPr>
          <w:rFonts w:asciiTheme="majorHAnsi" w:eastAsiaTheme="majorEastAsia" w:hAnsiTheme="majorHAnsi" w:cstheme="majorBidi"/>
          <w:b/>
          <w:color w:val="000000" w:themeColor="text1"/>
          <w:sz w:val="26"/>
          <w:szCs w:val="26"/>
        </w:rPr>
        <w:t>2. Speaking Their Own Accents as Resistance</w:t>
      </w:r>
      <w:bookmarkEnd w:id="64"/>
      <w:bookmarkEnd w:id="65"/>
      <w:bookmarkEnd w:id="66"/>
      <w:r w:rsidRPr="00845BB1">
        <w:rPr>
          <w:rFonts w:asciiTheme="majorHAnsi" w:eastAsiaTheme="majorEastAsia" w:hAnsiTheme="majorHAnsi" w:cstheme="majorBidi"/>
          <w:b/>
          <w:color w:val="000000" w:themeColor="text1"/>
          <w:sz w:val="26"/>
          <w:szCs w:val="26"/>
        </w:rPr>
        <w:t xml:space="preserve"> </w:t>
      </w:r>
    </w:p>
    <w:p w14:paraId="40FBAE5C" w14:textId="77777777" w:rsidR="007C0A11" w:rsidRPr="00845BB1" w:rsidRDefault="007C0A11" w:rsidP="007C0A11">
      <w:pPr>
        <w:spacing w:line="360" w:lineRule="auto"/>
        <w:rPr>
          <w:rFonts w:ascii="Calibri" w:hAnsi="Calibri" w:cs="Calibri"/>
          <w:color w:val="000000" w:themeColor="text1"/>
        </w:rPr>
      </w:pPr>
      <w:bookmarkStart w:id="67" w:name="_Toc175430313"/>
      <w:bookmarkStart w:id="68" w:name="_Toc175431505"/>
      <w:r w:rsidRPr="00845BB1">
        <w:rPr>
          <w:rFonts w:ascii="Calibri" w:hAnsi="Calibri" w:cs="Calibri"/>
          <w:color w:val="000000" w:themeColor="text1"/>
        </w:rPr>
        <w:t xml:space="preserve">In the last section, Nancy disclosed that her past experiences as the only Black student in her school incentivised her to diversify representations of English speakers in her English classes to Chinese students. This, as shown, can be read as a form of resistance against racism in China’s ELT industry. In addition, Nancy highlighted her understanding that the exposure to a variety of English accents different to the received pronunciation could help her Chinese students better navigate life abroad: </w:t>
      </w:r>
    </w:p>
    <w:p w14:paraId="125CC376" w14:textId="77777777" w:rsidR="007C0A11" w:rsidRPr="00845BB1" w:rsidRDefault="007C0A11" w:rsidP="007C0A11">
      <w:pPr>
        <w:spacing w:line="360" w:lineRule="auto"/>
        <w:rPr>
          <w:rFonts w:ascii="Calibri" w:eastAsia="等线" w:hAnsi="Calibri" w:cs="Calibri"/>
          <w:color w:val="000000" w:themeColor="text1"/>
        </w:rPr>
      </w:pPr>
      <w:r w:rsidRPr="00845BB1">
        <w:rPr>
          <w:rFonts w:ascii="Calibri" w:eastAsia="等线" w:hAnsi="Calibri" w:cs="Calibri"/>
          <w:b/>
          <w:bCs/>
          <w:color w:val="000000" w:themeColor="text1"/>
        </w:rPr>
        <w:t>Nancy:</w:t>
      </w:r>
      <w:r w:rsidRPr="00845BB1">
        <w:rPr>
          <w:rFonts w:ascii="Calibri" w:eastAsia="等线" w:hAnsi="Calibri" w:cs="Calibri"/>
          <w:i/>
          <w:iCs/>
          <w:color w:val="000000" w:themeColor="text1"/>
        </w:rPr>
        <w:t xml:space="preserve"> When we have to do like listening exercises, I make sure that they hear English being spoken by all kinds of people, not even just native speakers, because they’re not native speakers. So, I think it’s important for them to hear other people who are not native speakers speaking English, because I think it’s also very common to have this idea that if you don’t sound like a native speaker, then your English is horrible. Or if you have an accent, this is like, you know, it’s a bad thing when it’s not a bad thing. I’ve done this because…, also having grown up as…, with my parents being from West Africa, like that has been a big part of my life… My whole family has an accent. They’re soon gonna be out in the world and going to university, it’s important to see like all these different things, all these different aspects, so they don’t feel bad about themselves if they go to school abroad. And, also, so that when they interact with people from these different backgrounds, they have a frame of reference, or at least something where it’s like, “okay, I’ve seen…, I’ve seen someone who looks like this before”, you know?</w:t>
      </w:r>
    </w:p>
    <w:p w14:paraId="0BC336A6" w14:textId="77777777" w:rsidR="007C0A11" w:rsidRPr="00845BB1" w:rsidRDefault="007C0A11" w:rsidP="007C0A11">
      <w:pPr>
        <w:spacing w:line="360" w:lineRule="auto"/>
        <w:rPr>
          <w:rFonts w:ascii="Calibri" w:eastAsia="等线" w:hAnsi="Calibri" w:cs="Calibri"/>
          <w:b/>
          <w:bCs/>
          <w:color w:val="000000" w:themeColor="text1"/>
        </w:rPr>
      </w:pPr>
      <w:r w:rsidRPr="00845BB1">
        <w:rPr>
          <w:rFonts w:ascii="Calibri" w:eastAsia="等线" w:hAnsi="Calibri" w:cs="Calibri"/>
          <w:b/>
          <w:bCs/>
          <w:color w:val="000000" w:themeColor="text1"/>
        </w:rPr>
        <w:t>(Nancy, 340-354)</w:t>
      </w:r>
    </w:p>
    <w:p w14:paraId="5B143B4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Nancy’s effort is consistent with her other strategies in its exposure of different English-speaking people to different accents, where the English accents are not confined to those of specific races or nationalities. In other words, not all White native English-speakers speak in received pronunciation. There are many valid regional accents, for example, Cockney and Yorkshire accents in England. Non-native English speakers can also be White and have their own accents, for example, French and Dutch people who are able to speak English might have accents shaped respectively by French and Dutch. Native-speakers can also be non-White and speak in their racialised accents and dialects, for instance, African-American Vernacular English (AAVE). Non-native and non-White English-speaking people can also have their accents and dialects, for instance, Filipino Pidgin English. What Nancy attempted to do was to show her Chinese students that there are countless accents spoken in English, that one does not have to sound like a native-speaker to be deemed as having valid, proficient, and intelligent English language skills. For Nancy, Chinese students need to be exposed to as many accents as possible for their future encountering different people. Meanwhile, they should be reminded that their own Chinese English accent is also a valid form of accent for communication in English. </w:t>
      </w:r>
    </w:p>
    <w:p w14:paraId="3233A6E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Nancy said that there is a misconception that “if you don’t sound like a native speaker, then your English is horrible”. She pointed out that there seems to be a native accent that is encompassing for all English-speakers and learners. Her Chinese students are not native-speakers of English and hence do not speak with a native English accent. Nancy herself does not speak with a standard accent either. She asserted that having a different accent should not be judged as a bad attribute or be regarded as an expression of inability to speak English. Nancy’s pedagogy in teaching her students that keeping their own accents is a form of resistance against the idea of a native or standard English accent. </w:t>
      </w:r>
    </w:p>
    <w:p w14:paraId="0296D30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Nancy problematised two fundamental myths of the ELT industry: a non-native accent is not a good accent; and one who speaks a non-native accent does not have good English language skills (Luk and Lin, 2006; Phillipson, 2011). It sheds light on three important questions: First, what does a native or standard English accent mean in the ELT industry? Second, how do Black English teachers resist the idea of a standard English accent? Finally, what does this resistance mean in the industry that constantly discriminates Black English teachers and all non-White English speakers? I will explain these questions in the following. </w:t>
      </w:r>
    </w:p>
    <w:p w14:paraId="6F2A3E4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Here, I want to conceptualise what I call the ‘chosen’ accent to describe a native or standard accent that is prevalent and hegemonic in the ELT industry. I use the term ‘chosen’ for </w:t>
      </w:r>
      <w:r w:rsidRPr="00845BB1">
        <w:rPr>
          <w:rFonts w:ascii="Calibri" w:hAnsi="Calibri" w:cs="Calibri"/>
          <w:color w:val="000000" w:themeColor="text1"/>
        </w:rPr>
        <w:lastRenderedPageBreak/>
        <w:t xml:space="preserve">describing two aspects of this accent. Firstly, there is a sense of particularity to this chosen accent, which goes beyond the supposed </w:t>
      </w:r>
      <w:r w:rsidRPr="00845BB1">
        <w:rPr>
          <w:rFonts w:ascii="Calibri" w:hAnsi="Calibri" w:cs="Calibri"/>
          <w:i/>
          <w:iCs/>
          <w:color w:val="000000" w:themeColor="text1"/>
        </w:rPr>
        <w:t xml:space="preserve">nativeness </w:t>
      </w:r>
      <w:r w:rsidRPr="00845BB1">
        <w:rPr>
          <w:rFonts w:ascii="Calibri" w:hAnsi="Calibri" w:cs="Calibri"/>
          <w:color w:val="000000" w:themeColor="text1"/>
        </w:rPr>
        <w:t xml:space="preserve">or standard, as many English native-speakers’ accents are not taught, or even welcome, in the ELT industry, for example, Scouse or AAVE. Secondly, the accent was decided for the English speakers and learners who are passive recipients of this decision, meaning that they were compelled to make or receive such a decision. In this case, the decision was made by the institution BANA (Holliday, 1994). </w:t>
      </w:r>
    </w:p>
    <w:p w14:paraId="42A342D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For what I understand as a chosen accent, Holliday (1994, p. 12) defines the ‘British-Australasia-North American’ (BANA) model as the standard and central institution that promotes English education. A standard English accent is thus defined by this BANA-centric model. Jenkins (2000, p. 204) categorises British received pronunciation (RP) and some modified forms of it as prestigious accents. The RP accent was considered prestigious by its White and classist imaginary and symbolism. In other words, the RP accent was chosen because Britain was the place where the English language originated. A British RP was chosen due to its symbolism of representing Whiteness as well as its marker of one’s social class and educational level (Luk and Lin, 2006). Those factors made British RP one of the standard accents for teaching English as a second or foreign language in the global ELT industry. </w:t>
      </w:r>
    </w:p>
    <w:p w14:paraId="0C48335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There are some native English accents in BANA countries that are regarded as ‘sub-standard’ accents and as pedagogically unacceptable (Luk and Lin, 2006, p. 4). Luk and Lin (2006, p. 4) note that “subjective and emotional adjectives such as “stupid” were sometimes used to refer to regional accents.” Those judgemental descriptions are often deployed for native-speakers of English too. Keys and Walker (2002, p. 301) assert that “while we can talk with a person from Liverpool, England, or Atlanta, Georgia, and identify a ‘non-standard’ accent, we are told to be much less tolerant of speakers who are identifiably Latin American or Asian”. This standard/ “sub-standard” correspondent with prestige and stupidity illustrates a hierarchy of accents, which is also informed by social class, regional, national, and racial identities and the associated discriminations. </w:t>
      </w:r>
    </w:p>
    <w:p w14:paraId="48E7108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Other scholars have elaborated that the North American accent and British RP are often chosen to be mixed together as the standard accent for teaching English (Litman, 2022; Jin, 2005). Litman (2022) additionally notes that an American Southern accent is also stigmatised with a lower-class type of discrimination, meaning that a standard American accent has been held with higher regard. Their definitions of a standard English accent are not mutually exclusive. Rather, they are aligned with my conceptualisation that a chosen accent has to </w:t>
      </w:r>
      <w:r w:rsidRPr="00845BB1">
        <w:rPr>
          <w:rFonts w:ascii="Calibri" w:hAnsi="Calibri" w:cs="Calibri"/>
          <w:color w:val="000000" w:themeColor="text1"/>
        </w:rPr>
        <w:lastRenderedPageBreak/>
        <w:t xml:space="preserve">represent Whiteness and social class. Therefore, I argue that British received pronunciation and a standard American accent are the chosen accent in the ELT industry. Its position as an aspirational feature that shows prestige renders it heavily charged with racial and social class discriminations. People who speak English as a second or foreign language have accents, like Nancy’s students, because they speak their own first and native language. To invalidate their English language skill by their supposedly ‘sub-standard’ accent is to enforce a form of language subordination or linguicism (Luk and Lin, 2006; Phillipson, 2018). The chosen accent becomes the most desired form of English speech that English teachers are expected to instruct (Henry, 2020; Litman, 2022; Rosa and Flores, 2017). The accent’s position being associated with Whiteness and bourgeois class, the expectation that it is taught to maintain White superiority (Esch et al., 2020). </w:t>
      </w:r>
    </w:p>
    <w:p w14:paraId="63732A5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Coming back to the first question I raised above, the chosen accent is established on the basis of BANA countries and became accepted as a standard from which all other forms of speaking English were subsequently understood to deviate. Correspondingly, acquiring the chosen accents becomes an industrial standard for all teachers, especially for non-White teachers and teachers whose nationalities are not amongst the seven main English-speaking countries. The chosen English accent is an asset; it functions as a representation of Whiteness that can assist non-White English teachers in being employed. To speak the chosen accent, which sonically sounds like the native English accents, grants the speakers proximity to Whiteness, hence enhancing perceived competence in the English language. As a result, efforts to speak in the chosen accent for obtaining employment essentially reinforces White domination in English education. Under this White dominance, anti-Black racism still functions to maintain Black inferiority and inauthenticity. </w:t>
      </w:r>
    </w:p>
    <w:p w14:paraId="542D51F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Nancy talked about English accents in relation to her Chinese students’ accents, her parents’ African accents and a wide range of ‘sub-standard’ English accents exemplified in her classes. Those accents were considered ‘bad’. I argue that a bad accent could be any accent deviant from the chosen accent the ELT industry promotes. Judging a ‘sub-standard’ English accent to be a bad accent primarily puts the chosen accent on the ‘good’ side. Who has the authority to judge whether an accent is good or bad? White supremacy has the authority in the ELT industry to judge if a “sub-standard” accent is bad (Holliday, 1994). Chinese people in China’s ELT industry uncritically accept that judgement and proceed with it. As mentioned previously, Rangan et al. (2023) noted that accents reflect the geographical, political, and racial identities of the speakers. Those identities can be hierarchical, and accents are classified accordingly. The chosen accent decided by the BANA model occupies the top of the accent </w:t>
      </w:r>
      <w:r w:rsidRPr="00845BB1">
        <w:rPr>
          <w:rFonts w:ascii="Calibri" w:hAnsi="Calibri" w:cs="Calibri"/>
          <w:color w:val="000000" w:themeColor="text1"/>
        </w:rPr>
        <w:lastRenderedPageBreak/>
        <w:t xml:space="preserve">hierarchy and represents Whiteness, which is widely promoted by the ELT industry (Holliday, 1994). Chinese and other “sub-standard” accents are less desired, subordinated under the chosen accents. Again, this hierarchy mirrors the racial hierarchy discussed in Chapter V. </w:t>
      </w:r>
    </w:p>
    <w:p w14:paraId="69AEF15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Precisely because Whiteness is the default, the norm, and the invisible condition for all teachers of English, and the system is transforming itself constantly in order to continuously perpetuate White dominance, non-White English teachers are compelled to learn the chosen accents and conform to the standard. By upholding the White hegemonic system, the chosen accents are favoured over other “sub-standard” accents. The language education business inevitably grows as the students are taught to aspire to eventually talk like native English-speakers from the BANA countries. In answering the second and third questions raised above, to resist speaking the chosen accents can then be seen as enacting resistance against White dominance. When Black English teachers do not conform to any monolithic ideas of accents but keep their own accents, they can be seen to resist. </w:t>
      </w:r>
    </w:p>
    <w:p w14:paraId="776E34D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resisting conforming to the chosen accents, Snohh testified: </w:t>
      </w:r>
    </w:p>
    <w:p w14:paraId="59EDA41F"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Zihuan:</w:t>
      </w:r>
      <w:r w:rsidRPr="00845BB1">
        <w:rPr>
          <w:rFonts w:ascii="Calibri" w:eastAsia="等线" w:hAnsi="Calibri" w:cs="Calibri"/>
          <w:i/>
          <w:iCs/>
          <w:color w:val="000000" w:themeColor="text1"/>
        </w:rPr>
        <w:t xml:space="preserve"> Do you feel the need to change your own accents when it comes to teaching?</w:t>
      </w:r>
    </w:p>
    <w:p w14:paraId="0CBE23E3"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Snohh:</w:t>
      </w:r>
      <w:r w:rsidRPr="00845BB1">
        <w:rPr>
          <w:rFonts w:ascii="Calibri" w:eastAsia="等线" w:hAnsi="Calibri" w:cs="Calibri"/>
          <w:i/>
          <w:iCs/>
          <w:color w:val="000000" w:themeColor="text1"/>
        </w:rPr>
        <w:t xml:space="preserve"> No, no. I never changed my accent. You know what? That's not even a silly question. That's actually a good question. Because my husband, he's also Black American. And he, okay, but he is from Mississippi. But he grew up in a military family. So, he lived in Germany, he lived in Texas, he lives in different places. So, he doesn't have an accent like I do. And so, you know, when we first met, and like, later on, he was telling me like, “oh, you should put on your, you know, your White people voice</w:t>
      </w:r>
      <w:r w:rsidRPr="00845BB1">
        <w:rPr>
          <w:rFonts w:ascii="Calibri" w:eastAsia="等线" w:hAnsi="Calibri" w:cs="Calibri" w:hint="eastAsia"/>
          <w:i/>
          <w:iCs/>
          <w:color w:val="000000" w:themeColor="text1"/>
        </w:rPr>
        <w:t>”</w:t>
      </w:r>
      <w:r w:rsidRPr="00845BB1">
        <w:rPr>
          <w:rFonts w:ascii="Calibri" w:eastAsia="等线" w:hAnsi="Calibri" w:cs="Calibri"/>
          <w:i/>
          <w:iCs/>
          <w:color w:val="000000" w:themeColor="text1"/>
        </w:rPr>
        <w:t>, basically. And I just don't, I just don’t because I feel like, that's a lot of work. And I'm at work like eight hours a day. If I have to put on a fake accent eight hours a day. Oh, my gosh. That is mentally draining. And I just can't. So, I, you know what, that's something I also do. I make it a point to make you learn that different people sound different. And sometimes I'll even pointed out like, “Hey, I'm Miss so and so over there. Where do you think she's from?” “She's from England.” “Yes. She's from England, because she, she has the accent. You can hear it. You can hear it.” I'm from Mississippi, and in America, we have all different kinds of accents all everywhere, all everywhere. But I am specifically from Mississippi. “And do you know anybody else that maybe sounds like me.” “Yeah, miss so and so.” “Yep. She's also from Mississippi.” You know, I don't I definitely don't.</w:t>
      </w:r>
    </w:p>
    <w:p w14:paraId="75738125" w14:textId="77777777" w:rsidR="007C0A11" w:rsidRPr="00845BB1" w:rsidRDefault="007C0A11" w:rsidP="007C0A11">
      <w:pPr>
        <w:spacing w:line="360" w:lineRule="auto"/>
        <w:rPr>
          <w:rFonts w:ascii="Calibri" w:eastAsia="等线" w:hAnsi="Calibri" w:cs="Calibri"/>
          <w:b/>
          <w:bCs/>
          <w:color w:val="000000" w:themeColor="text1"/>
        </w:rPr>
      </w:pPr>
      <w:r w:rsidRPr="00845BB1">
        <w:rPr>
          <w:rFonts w:ascii="Calibri" w:eastAsia="等线" w:hAnsi="Calibri" w:cs="Calibri"/>
          <w:b/>
          <w:bCs/>
          <w:color w:val="000000" w:themeColor="text1"/>
        </w:rPr>
        <w:t>(Snohh, 443-460)</w:t>
      </w:r>
    </w:p>
    <w:p w14:paraId="6B2E65CB" w14:textId="77777777" w:rsidR="007C0A11" w:rsidRPr="00845BB1" w:rsidRDefault="007C0A11" w:rsidP="007C0A11">
      <w:pPr>
        <w:spacing w:line="360" w:lineRule="auto"/>
        <w:rPr>
          <w:rFonts w:ascii="Calibri" w:eastAsia="等线" w:hAnsi="Calibri" w:cs="Calibri"/>
          <w:b/>
          <w:bCs/>
          <w:color w:val="000000" w:themeColor="text1"/>
        </w:rPr>
      </w:pPr>
      <w:r w:rsidRPr="00845BB1">
        <w:rPr>
          <w:rFonts w:ascii="Calibri" w:hAnsi="Calibri" w:cs="Calibri"/>
          <w:color w:val="000000" w:themeColor="text1"/>
        </w:rPr>
        <w:lastRenderedPageBreak/>
        <w:t xml:space="preserve">Snohh emphasised that she is from Mississippi, USA. She has a Mississippi accent that she refuses to tone down or code-switch to other accents like a ‘White people voice’. It would be exhausting to speak another accent for the entire day at school. She also made a point that one of her colleagues was from England and she had a strong English regional accent, ensuring that her students understood that both the Mississippi accent and the English regional accent were different but equally acceptable and valid accents for English teachers. What was implicitly conveyed in Snohh’s observation and articulation was that she was able to keep speaking her own mother tongue. I interpret this as an act of announcing her own differences in an environment where homogeneity of English teachers is encouraged. Snohh’s accent marks her unique existence in her school. Her decision not to change her accent is a challenge to the status quo and conveys that she does not surrender herself to adhere to the White supremacist system of the ELT industry. </w:t>
      </w:r>
    </w:p>
    <w:p w14:paraId="6E04189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Many American Black teachers I interviewed testified that they were not particularly pressured by the school to speak the chosen accent, as their nationality might have given the school management a sense that they already have the chosen accents. However, for African Black teachers, they were asked to pretend to be American teachers. Anna remembered: </w:t>
      </w:r>
    </w:p>
    <w:p w14:paraId="2E30AF87"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Zihuan:</w:t>
      </w:r>
      <w:r w:rsidRPr="00845BB1">
        <w:rPr>
          <w:rFonts w:ascii="Calibri" w:eastAsia="等线" w:hAnsi="Calibri" w:cs="Calibri"/>
          <w:i/>
          <w:iCs/>
          <w:color w:val="000000" w:themeColor="text1"/>
        </w:rPr>
        <w:t xml:space="preserve"> Have you ever been required to adapt to those American ways of speaking, like try to drop your own accents or? </w:t>
      </w:r>
    </w:p>
    <w:p w14:paraId="1CCA90F5"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Anna:</w:t>
      </w:r>
      <w:r w:rsidRPr="00845BB1">
        <w:rPr>
          <w:rFonts w:ascii="Calibri" w:eastAsia="等线" w:hAnsi="Calibri" w:cs="Calibri"/>
          <w:i/>
          <w:iCs/>
          <w:color w:val="000000" w:themeColor="text1"/>
        </w:rPr>
        <w:t xml:space="preserve"> Of course! when you have to go in as an American, you have to sound more American. I don't know what it sounds like, honestly. But um, like, I know some of my friends that have literally altered their way like, their tone, their speech, but I don't... The sound... But I never had that encounter for me to say, to change the way I speak. They just say change. You just told him you're from America. That's all they didn't say change the way you speak. But some Yeah, they do require you to do that, but I haven't I haven't quite been in that situation. </w:t>
      </w:r>
    </w:p>
    <w:p w14:paraId="2227C259"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Zihuan:</w:t>
      </w:r>
      <w:r w:rsidRPr="00845BB1">
        <w:rPr>
          <w:rFonts w:ascii="Calibri" w:eastAsia="等线" w:hAnsi="Calibri" w:cs="Calibri"/>
          <w:i/>
          <w:iCs/>
          <w:color w:val="000000" w:themeColor="text1"/>
        </w:rPr>
        <w:t xml:space="preserve"> OK, so, some of your friends have encountered where they are asked to adapt to this…</w:t>
      </w:r>
    </w:p>
    <w:p w14:paraId="6A57A4C6"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Anna:</w:t>
      </w:r>
      <w:r w:rsidRPr="00845BB1">
        <w:rPr>
          <w:rFonts w:ascii="Calibri" w:eastAsia="等线" w:hAnsi="Calibri" w:cs="Calibri"/>
          <w:i/>
          <w:iCs/>
          <w:color w:val="000000" w:themeColor="text1"/>
        </w:rPr>
        <w:t xml:space="preserve"> Yeah, either you have to adapt to the English kind of way of speaking, or you have to talk to more American way of speaking with it's from... I don't know, either state in America. Yeah.</w:t>
      </w:r>
    </w:p>
    <w:p w14:paraId="3F5934F8" w14:textId="77777777" w:rsidR="007C0A11" w:rsidRPr="00845BB1" w:rsidRDefault="007C0A11" w:rsidP="007C0A11">
      <w:pPr>
        <w:spacing w:line="360" w:lineRule="auto"/>
        <w:rPr>
          <w:rFonts w:ascii="Calibri" w:eastAsia="等线" w:hAnsi="Calibri" w:cs="Calibri"/>
          <w:b/>
          <w:bCs/>
          <w:color w:val="000000" w:themeColor="text1"/>
        </w:rPr>
      </w:pPr>
      <w:r w:rsidRPr="00845BB1">
        <w:rPr>
          <w:rFonts w:ascii="Calibri" w:eastAsia="等线" w:hAnsi="Calibri" w:cs="Calibri"/>
          <w:b/>
          <w:bCs/>
          <w:color w:val="000000" w:themeColor="text1"/>
        </w:rPr>
        <w:t>(Anna, 303-313)</w:t>
      </w:r>
    </w:p>
    <w:p w14:paraId="5C51DD4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Anna refused to sound like the chosen accents spoken by American teachers. What Anna pointed out was that she personally was not as compelled as her friends to pretend to be </w:t>
      </w:r>
      <w:r w:rsidRPr="00845BB1">
        <w:rPr>
          <w:rFonts w:ascii="Calibri" w:hAnsi="Calibri" w:cs="Calibri"/>
          <w:color w:val="000000" w:themeColor="text1"/>
        </w:rPr>
        <w:lastRenderedPageBreak/>
        <w:t xml:space="preserve">American and to speak the chosen accent. American Black teachers like Omar recognise that they have privilege being American in China’s ELT industry, as they already speak in an American accent. However, African teachers are asked to become like American teachers. American Black teachers are ranked higher in desirability and validity than African Black teachers due to the ideal of American English. </w:t>
      </w:r>
    </w:p>
    <w:p w14:paraId="4BA35FD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Black English teachers’ nationalities have a significant impact on how they experience racial oppression according to the racial and linguistic global hierarchies consolidated by the BANA model of English education (Holliday, 1994; Phillipson, 2017). This illustrates how Black experiences of racism are multifaceted. In light of this, both Snohh and Anna, though from different countries, shared the same sentiment about what the chosen accent or a ‘White people voice’ should be. This chosen accent seems to be a caricature based on what is supposed to be the multilingual reality of the BANA countries. An imaginary of the chosen accents, like American accents, occupies the position of the most prestigious and desired accents that perpetually upholds English and White dominance. Blackness in the ELT industry consequently faces the hegemonic oppression by the chosen accents initiated by the BANA apparatus that is essentially only interested in spreading White English speech and education. </w:t>
      </w:r>
    </w:p>
    <w:p w14:paraId="55A15E0D"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summary of this section, I argued that keeping one’s own accents is a fundamental way of resistance against racism. It signifies one’s difference from the mainstream idea of what the chosen accents should be. English teachers, especially Black English teachers, are compelled to adopt the chosen English accent that the ELT industry promotes. This chosen accent, which is based on the BANA model, has largely enjoyed a superior and dominant position amongst English accents. For Black English teachers to speak their own accents and not adhere to the hegemonic force of the chosen accents is in itself a form of resistance. It further highlights their Blackness and otherness in an industry dominated by Whiteness and people who aspire to Whiteness like Chinese people. Speaking a “sub-standard” English accent signifies their uniqueness and marks their presence in an environment where homogeneity is encouraged. I argue that Black English teachers who refuse to speak the chosen accent thus resisting White hegemony in their English pedagogy ultimately protect what they believe to be effective education of the English language. In doing so, Black English teachers also resist the dissemination of the chosen accents and an imaginary of what White English sounds like. </w:t>
      </w:r>
    </w:p>
    <w:p w14:paraId="2AA1FE7A" w14:textId="77777777" w:rsidR="007C0A11" w:rsidRPr="00845BB1" w:rsidRDefault="007C0A11" w:rsidP="007C0A11">
      <w:pPr>
        <w:keepNext/>
        <w:keepLines/>
        <w:spacing w:before="40" w:after="0" w:line="360" w:lineRule="auto"/>
        <w:outlineLvl w:val="1"/>
        <w:rPr>
          <w:rFonts w:asciiTheme="majorHAnsi" w:eastAsiaTheme="majorEastAsia" w:hAnsiTheme="majorHAnsi" w:cstheme="majorBidi"/>
          <w:b/>
          <w:color w:val="000000" w:themeColor="text1"/>
          <w:sz w:val="26"/>
          <w:szCs w:val="26"/>
        </w:rPr>
      </w:pPr>
      <w:bookmarkStart w:id="69" w:name="_Toc195794127"/>
      <w:r w:rsidRPr="00845BB1">
        <w:rPr>
          <w:rFonts w:asciiTheme="majorHAnsi" w:eastAsiaTheme="majorEastAsia" w:hAnsiTheme="majorHAnsi" w:cstheme="majorBidi"/>
          <w:b/>
          <w:color w:val="000000" w:themeColor="text1"/>
          <w:sz w:val="26"/>
          <w:szCs w:val="26"/>
        </w:rPr>
        <w:lastRenderedPageBreak/>
        <w:t>3. Black Joy as Resistance</w:t>
      </w:r>
      <w:bookmarkEnd w:id="67"/>
      <w:bookmarkEnd w:id="68"/>
      <w:bookmarkEnd w:id="69"/>
      <w:r w:rsidRPr="00845BB1">
        <w:rPr>
          <w:rFonts w:asciiTheme="majorHAnsi" w:eastAsiaTheme="majorEastAsia" w:hAnsiTheme="majorHAnsi" w:cstheme="majorBidi"/>
          <w:b/>
          <w:color w:val="000000" w:themeColor="text1"/>
          <w:sz w:val="26"/>
          <w:szCs w:val="26"/>
        </w:rPr>
        <w:t xml:space="preserve"> </w:t>
      </w:r>
    </w:p>
    <w:p w14:paraId="23AC5B6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In the last two sections, I argued that the diverse representations of non-White English speakers and speaking one’s own accents are forms of resistance against the racialised English education where Whiteness is desired the most. In the previous chapters, I argued that Black people in China are hierarchised under White supremacy and China-centrism and suffer racism shaped by coloniality. Black joy, the expression of radical happiness in difficult conditions (Sobande and Amponsah, 2024), functions as a form of resistance against racism in China. In this section, I will draw upon JB’s experiences to illustrate that Black joy challenges anti-Black racism and the racial hierarchy in China. </w:t>
      </w:r>
    </w:p>
    <w:p w14:paraId="263C148E"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JB:</w:t>
      </w:r>
      <w:r w:rsidRPr="00845BB1">
        <w:rPr>
          <w:rFonts w:ascii="Calibri" w:eastAsia="等线" w:hAnsi="Calibri" w:cs="Calibri"/>
          <w:i/>
          <w:iCs/>
          <w:color w:val="000000" w:themeColor="text1"/>
        </w:rPr>
        <w:t xml:space="preserve"> If it's us, it's loud, it's laughing, its vibe, you know. And so, there's lots of laughter, there is a lot of laughter. So, if you've got a whole table of 20 girls, and most of them are Black, you must expect that people are going to be laughing, laughing, singing, dancing. So, I think people look on with interest, “what this is about?” You know, when people are happy when it's a birthday, you know, we are glamorous, we are extravagant with everything you do. I might not be, but the people that I'm with, they are here to turn up and have a good time. So, I think there's a, there's different aspects, there's an aspect of interests, like of interests of admiration of, you know… But like, but you can tell, so if we are just, you know, singing a song, or they [are] playing a song or somebody starts singing a song, there are people that smile, and they stare. And they just like, “man, the energy”, you know. A lady walked up to us, and she be like, “no, you guys are amazing. I love the energy, love your colours, love you this stuff, blah blah”. And then you get the others that it's just like it's a fake smile.</w:t>
      </w:r>
    </w:p>
    <w:p w14:paraId="69ED48A6" w14:textId="77777777" w:rsidR="007C0A11" w:rsidRPr="00845BB1" w:rsidRDefault="007C0A11" w:rsidP="007C0A11">
      <w:pPr>
        <w:spacing w:line="360" w:lineRule="auto"/>
        <w:rPr>
          <w:rFonts w:ascii="Calibri" w:eastAsia="等线" w:hAnsi="Calibri" w:cs="Calibri"/>
          <w:b/>
          <w:bCs/>
          <w:color w:val="000000" w:themeColor="text1"/>
        </w:rPr>
      </w:pPr>
      <w:r w:rsidRPr="00845BB1">
        <w:rPr>
          <w:rFonts w:ascii="Calibri" w:eastAsia="等线" w:hAnsi="Calibri" w:cs="Calibri"/>
          <w:b/>
          <w:bCs/>
          <w:color w:val="000000" w:themeColor="text1"/>
        </w:rPr>
        <w:t>(JB, 211-223)</w:t>
      </w:r>
    </w:p>
    <w:p w14:paraId="4F0909EE" w14:textId="77777777" w:rsidR="007C0A11" w:rsidRPr="00845BB1" w:rsidRDefault="007C0A11" w:rsidP="007C0A11">
      <w:pPr>
        <w:spacing w:line="360" w:lineRule="auto"/>
        <w:rPr>
          <w:rFonts w:ascii="Calibri" w:eastAsia="等线" w:hAnsi="Calibri" w:cs="Calibri"/>
          <w:color w:val="000000" w:themeColor="text1"/>
          <w:kern w:val="0"/>
          <w14:ligatures w14:val="none"/>
        </w:rPr>
      </w:pPr>
      <w:r w:rsidRPr="00845BB1">
        <w:rPr>
          <w:rFonts w:ascii="Calibri" w:eastAsia="等线" w:hAnsi="Calibri" w:cs="Calibri"/>
          <w:color w:val="000000" w:themeColor="text1"/>
          <w:kern w:val="0"/>
          <w14:ligatures w14:val="none"/>
        </w:rPr>
        <w:t xml:space="preserve">JB described how she and her friends would dress up glamorously for brunch or birthdays at luxury hotels in Shanghai. They would attract a lot of attention when they were enjoying dancing and singing together. JB speculated that some Chinese people were curious about what was happening in their group of Black people, whilst some were just faking a smile. In contrast to how loud JB and her group of friends were according to JB’s description, other Chinese people were quiet and sitting around with a fake smile. This implied that social spaces did not feel particularly safe for hosting Black joy. </w:t>
      </w:r>
    </w:p>
    <w:p w14:paraId="28CED271" w14:textId="77777777" w:rsidR="007C0A11" w:rsidRPr="00845BB1" w:rsidRDefault="007C0A11" w:rsidP="007C0A11">
      <w:pPr>
        <w:spacing w:line="360" w:lineRule="auto"/>
        <w:rPr>
          <w:rFonts w:ascii="Calibri" w:hAnsi="Calibri" w:cs="Calibri"/>
          <w:color w:val="000000" w:themeColor="text1"/>
        </w:rPr>
      </w:pPr>
      <w:r w:rsidRPr="00845BB1">
        <w:rPr>
          <w:rFonts w:ascii="Calibri" w:eastAsia="等线" w:hAnsi="Calibri" w:cs="Calibri"/>
          <w:color w:val="000000" w:themeColor="text1"/>
          <w:kern w:val="0"/>
          <w14:ligatures w14:val="none"/>
        </w:rPr>
        <w:t xml:space="preserve">Ingerbretson (2017) notes that being loud is a trait and behaviour of ‘low quality’ or low </w:t>
      </w:r>
      <w:r w:rsidRPr="00845BB1">
        <w:rPr>
          <w:rFonts w:ascii="Calibri" w:eastAsia="等线" w:hAnsi="Calibri" w:cs="Calibri"/>
          <w:i/>
          <w:iCs/>
          <w:color w:val="000000" w:themeColor="text1"/>
          <w:kern w:val="0"/>
          <w14:ligatures w14:val="none"/>
        </w:rPr>
        <w:t>Suzhi</w:t>
      </w:r>
      <w:r w:rsidRPr="00845BB1">
        <w:rPr>
          <w:rFonts w:ascii="Calibri" w:eastAsia="等线" w:hAnsi="Calibri" w:cs="Calibri"/>
          <w:color w:val="000000" w:themeColor="text1"/>
          <w:kern w:val="0"/>
          <w14:ligatures w14:val="none"/>
        </w:rPr>
        <w:t xml:space="preserve"> people. She argues that in Huangshan city, people who are inadequate in </w:t>
      </w:r>
      <w:r w:rsidRPr="00845BB1">
        <w:rPr>
          <w:rFonts w:ascii="Calibri" w:eastAsia="等线" w:hAnsi="Calibri" w:cs="Calibri"/>
          <w:i/>
          <w:iCs/>
          <w:color w:val="000000" w:themeColor="text1"/>
          <w:kern w:val="0"/>
          <w14:ligatures w14:val="none"/>
        </w:rPr>
        <w:t>Suzhi</w:t>
      </w:r>
      <w:r w:rsidRPr="00845BB1">
        <w:rPr>
          <w:rFonts w:ascii="Calibri" w:eastAsia="等线" w:hAnsi="Calibri" w:cs="Calibri"/>
          <w:color w:val="000000" w:themeColor="text1"/>
          <w:kern w:val="0"/>
          <w14:ligatures w14:val="none"/>
        </w:rPr>
        <w:t>, are described to be ‘</w:t>
      </w:r>
      <w:r w:rsidRPr="00845BB1">
        <w:rPr>
          <w:rFonts w:ascii="Calibri" w:eastAsia="等线" w:hAnsi="Calibri" w:cs="Calibri"/>
          <w:i/>
          <w:iCs/>
          <w:color w:val="000000" w:themeColor="text1"/>
          <w:kern w:val="0"/>
          <w14:ligatures w14:val="none"/>
        </w:rPr>
        <w:t>Cu</w:t>
      </w:r>
      <w:r w:rsidRPr="00845BB1">
        <w:rPr>
          <w:rFonts w:ascii="Calibri" w:eastAsia="等线" w:hAnsi="Calibri" w:cs="Calibri"/>
          <w:color w:val="000000" w:themeColor="text1"/>
          <w:kern w:val="0"/>
          <w14:ligatures w14:val="none"/>
        </w:rPr>
        <w:t xml:space="preserve">’, coarseness. Ingerbretson (2017, p. 253) contends that “to be </w:t>
      </w:r>
      <w:r w:rsidRPr="00845BB1">
        <w:rPr>
          <w:rFonts w:ascii="Calibri" w:eastAsia="等线" w:hAnsi="Calibri" w:cs="Calibri"/>
          <w:i/>
          <w:iCs/>
          <w:color w:val="000000" w:themeColor="text1"/>
          <w:kern w:val="0"/>
          <w14:ligatures w14:val="none"/>
        </w:rPr>
        <w:t>cu</w:t>
      </w:r>
      <w:r w:rsidRPr="00845BB1">
        <w:rPr>
          <w:rFonts w:ascii="Calibri" w:eastAsia="等线" w:hAnsi="Calibri" w:cs="Calibri"/>
          <w:color w:val="000000" w:themeColor="text1"/>
          <w:kern w:val="0"/>
          <w14:ligatures w14:val="none"/>
        </w:rPr>
        <w:t xml:space="preserve"> is to be loud: to clomp one’s feet when one walks, to set things down heavily, to eat noisily, to speak </w:t>
      </w:r>
      <w:r w:rsidRPr="00845BB1">
        <w:rPr>
          <w:rFonts w:ascii="Calibri" w:eastAsia="等线" w:hAnsi="Calibri" w:cs="Calibri"/>
          <w:color w:val="000000" w:themeColor="text1"/>
          <w:kern w:val="0"/>
          <w14:ligatures w14:val="none"/>
        </w:rPr>
        <w:lastRenderedPageBreak/>
        <w:t xml:space="preserve">in a loud voice without modulation based on context, to laugh loudly, to listen to loud music, and so forth”. Brady (2022) documented identical descriptions of ‘low quality’ and coarseness: “the ‘coarse’ behaviors indicative of low </w:t>
      </w:r>
      <w:r w:rsidRPr="00845BB1">
        <w:rPr>
          <w:rFonts w:ascii="Calibri" w:eastAsia="等线" w:hAnsi="Calibri" w:cs="Calibri"/>
          <w:i/>
          <w:iCs/>
          <w:color w:val="000000" w:themeColor="text1"/>
          <w:kern w:val="0"/>
          <w14:ligatures w14:val="none"/>
        </w:rPr>
        <w:t>suzhi</w:t>
      </w:r>
      <w:r w:rsidRPr="00845BB1">
        <w:rPr>
          <w:rFonts w:ascii="Calibri" w:eastAsia="等线" w:hAnsi="Calibri" w:cs="Calibri"/>
          <w:color w:val="000000" w:themeColor="text1"/>
          <w:kern w:val="0"/>
          <w14:ligatures w14:val="none"/>
        </w:rPr>
        <w:t xml:space="preserve"> share the quality of taking up space: being loud, spreading out, eating messily and spitting in the street”. Lan (2016) notes that Chinese anti-Black racism has an element of judging or presuming Black people are ‘low quality’ people. Thus, it is inferred that Chinese people confirm their anti-Black racism by seeing Black people enjoy themselves and being ‘loud’. Certainly, JB did not find her and her friends to be inappropriately loud. But it is also not to deny that she felt the microaggressions from those fake smiles from Chinese people. It is highly possible that they thought this dancing and singing was ‘low quality’ behaviour, especially in an expensive hotel. </w:t>
      </w:r>
    </w:p>
    <w:p w14:paraId="216C10D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What JB described as ‘loud’ and laughing, according to Okello (2024), is a way of including Black people in the category of soundscape. Black people are viewed as ‘low quality’ people who produce noise in any given location. Okello (2024, p. 4) notes that Black people are often “objects of aversion to the public and in need of control”. The fake smiles were merely signs of disapproval towards the enactment of joyful moments. Black joy, in this sense, also becomes an object that needs to be brought under control. To express joy during constant lockdowns in Chinese society, where anti-Black racism is rampant, is to resist that control. The dances and songs JB and her friends enjoyed were exactly “cultivated as a particular adept mode of resistance” (Li and Steele, 2019, p. 825). Black joy therefore becomes a radicalised resistance against the imagination of Black people as only noisy figures in need of taming. This particular insistence and persistence of feeling and expressing joy without a safe space for Black people becomes a radical imagination of “memories of resistance, trauma, survival, love and cultural modes of expression” (Dunn and Love, 2020, p. 191). This is evident in JB’ testimony: </w:t>
      </w:r>
    </w:p>
    <w:p w14:paraId="49CFE9FE" w14:textId="77777777" w:rsidR="007C0A11" w:rsidRPr="00845BB1" w:rsidRDefault="007C0A11" w:rsidP="007C0A11">
      <w:pPr>
        <w:spacing w:line="360" w:lineRule="auto"/>
        <w:rPr>
          <w:rFonts w:ascii="Calibri" w:eastAsia="等线" w:hAnsi="Calibri" w:cs="Calibri"/>
          <w:i/>
          <w:iCs/>
          <w:color w:val="000000" w:themeColor="text1"/>
        </w:rPr>
      </w:pPr>
      <w:r w:rsidRPr="00845BB1">
        <w:rPr>
          <w:rFonts w:ascii="Calibri" w:eastAsia="等线" w:hAnsi="Calibri" w:cs="Calibri"/>
          <w:b/>
          <w:bCs/>
          <w:i/>
          <w:iCs/>
          <w:color w:val="000000" w:themeColor="text1"/>
        </w:rPr>
        <w:t>JB:</w:t>
      </w:r>
      <w:r w:rsidRPr="00845BB1">
        <w:rPr>
          <w:rFonts w:ascii="Calibri" w:eastAsia="等线" w:hAnsi="Calibri" w:cs="Calibri"/>
          <w:i/>
          <w:iCs/>
          <w:color w:val="000000" w:themeColor="text1"/>
        </w:rPr>
        <w:t xml:space="preserve"> There's so much, because there's so much anger and so much…, so, so much that is not understood about the journey of Black people throughout the history. And, you know, I mean, how many hundreds of years of slavery, the story of Africa is so much information that people don't have, and so much that people don't understand.</w:t>
      </w:r>
    </w:p>
    <w:p w14:paraId="48508AD7" w14:textId="77777777" w:rsidR="007C0A11" w:rsidRPr="00845BB1" w:rsidRDefault="007C0A11" w:rsidP="007C0A11">
      <w:pPr>
        <w:spacing w:line="360" w:lineRule="auto"/>
        <w:rPr>
          <w:rFonts w:ascii="Calibri" w:eastAsia="等线" w:hAnsi="Calibri" w:cs="Calibri"/>
          <w:b/>
          <w:bCs/>
          <w:color w:val="000000" w:themeColor="text1"/>
        </w:rPr>
      </w:pPr>
      <w:r w:rsidRPr="00845BB1">
        <w:rPr>
          <w:rFonts w:ascii="Calibri" w:eastAsia="等线" w:hAnsi="Calibri" w:cs="Calibri"/>
          <w:b/>
          <w:bCs/>
          <w:color w:val="000000" w:themeColor="text1"/>
        </w:rPr>
        <w:t>(JB, 238-242)</w:t>
      </w:r>
    </w:p>
    <w:p w14:paraId="54EB4494"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rPr>
        <w:t>Blackness in itself has always been regarded as unwelcome and a threat to societies. Hence, resistance is a necessary element of being Black. As Love (2019, p. 120) notes, “</w:t>
      </w:r>
      <w:r w:rsidRPr="00845BB1">
        <w:rPr>
          <w:rFonts w:ascii="Calibri" w:hAnsi="Calibri" w:cs="Calibri"/>
          <w:color w:val="000000" w:themeColor="text1"/>
          <w:kern w:val="0"/>
          <w14:ligatures w14:val="none"/>
        </w:rPr>
        <w:t xml:space="preserve">Black joy is a celebration of taking back your identity as a person of colour and signaling to the world that </w:t>
      </w:r>
      <w:r w:rsidRPr="00845BB1">
        <w:rPr>
          <w:rFonts w:ascii="Calibri" w:hAnsi="Calibri" w:cs="Calibri"/>
          <w:color w:val="000000" w:themeColor="text1"/>
          <w:kern w:val="0"/>
          <w14:ligatures w14:val="none"/>
        </w:rPr>
        <w:lastRenderedPageBreak/>
        <w:t xml:space="preserve">your darkness is what makes you strong and beautiful.” </w:t>
      </w:r>
      <w:r w:rsidRPr="00845BB1">
        <w:rPr>
          <w:rFonts w:ascii="Calibri" w:hAnsi="Calibri" w:cs="Calibri"/>
          <w:color w:val="000000" w:themeColor="text1"/>
        </w:rPr>
        <w:t xml:space="preserve">Joy derived from resistance by living as a Black person becomes a sign of embracing the full humanity of Black people themselves. </w:t>
      </w:r>
      <w:r w:rsidRPr="00845BB1">
        <w:rPr>
          <w:rFonts w:ascii="Calibri" w:hAnsi="Calibri" w:cs="Calibri"/>
          <w:color w:val="000000" w:themeColor="text1"/>
          <w:kern w:val="0"/>
          <w14:ligatures w14:val="none"/>
        </w:rPr>
        <w:t xml:space="preserve">As previously stated, Chinese society has deep-rooted anti-Black racism. Black people are simply unwelcome. This means that the anti-Black racism in China does not allow safe spaces for Black joy to thrive. Resistance against that oppression deepens when Black people find and create joy. </w:t>
      </w:r>
    </w:p>
    <w:p w14:paraId="60B2BFE0"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kern w:val="0"/>
          <w14:ligatures w14:val="none"/>
        </w:rPr>
        <w:t>Camp (2002, p. 536), in her historical investigation of how resistance brought pleasure amongst enslaved Black women in 19</w:t>
      </w:r>
      <w:r w:rsidRPr="00845BB1">
        <w:rPr>
          <w:rFonts w:ascii="Calibri" w:hAnsi="Calibri" w:cs="Calibri"/>
          <w:color w:val="000000" w:themeColor="text1"/>
          <w:kern w:val="0"/>
          <w:vertAlign w:val="superscript"/>
          <w14:ligatures w14:val="none"/>
        </w:rPr>
        <w:t>th</w:t>
      </w:r>
      <w:r w:rsidRPr="00845BB1">
        <w:rPr>
          <w:rFonts w:ascii="Calibri" w:hAnsi="Calibri" w:cs="Calibri"/>
          <w:color w:val="000000" w:themeColor="text1"/>
          <w:kern w:val="0"/>
          <w14:ligatures w14:val="none"/>
        </w:rPr>
        <w:t xml:space="preserve"> century, notes: </w:t>
      </w:r>
    </w:p>
    <w:p w14:paraId="4477D39C" w14:textId="77777777" w:rsidR="007C0A11" w:rsidRPr="00845BB1" w:rsidRDefault="007C0A11" w:rsidP="007C0A11">
      <w:pPr>
        <w:spacing w:line="360" w:lineRule="auto"/>
        <w:ind w:left="720"/>
        <w:rPr>
          <w:rFonts w:ascii="Calibri" w:hAnsi="Calibri" w:cs="Calibri"/>
          <w:color w:val="000000" w:themeColor="text1"/>
          <w:kern w:val="0"/>
          <w14:ligatures w14:val="none"/>
        </w:rPr>
      </w:pPr>
      <w:r w:rsidRPr="00845BB1">
        <w:rPr>
          <w:rFonts w:ascii="Calibri" w:hAnsi="Calibri" w:cs="Calibri"/>
          <w:color w:val="000000" w:themeColor="text1"/>
          <w:kern w:val="0"/>
          <w14:ligatures w14:val="none"/>
        </w:rPr>
        <w:t>Viewing resistance other than organized rebellion or running away as only partial or even as cooperative distracts us from interesting and important possibilities for understanding black politics during slavery, such as the hidden, everyday acts that help to form overt resistance.</w:t>
      </w:r>
    </w:p>
    <w:p w14:paraId="43FDDC57"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kern w:val="0"/>
          <w14:ligatures w14:val="none"/>
        </w:rPr>
        <w:t xml:space="preserve">Indeed, resistance does not always derive from an armoured uprising against the dominating power. It can involve exactly everyday activities of pleasure like dancing, drinking alcohol, performing music, and courting (Camp, 2002). This historical record of everyday resistance against racism can find its similarities with the current cultural events of Black joy. In her journalistic report, Pham (2021) notes that Black joy encompasses Black people’s ability to shine and live fully, which is an act of resistance against White supremacy. Combs (2023) understands that Black people claiming a space that is gendered, racialised, and classed is to combat against the intersectional oppressions exercised in that exact space. For JB and her Black friends, and many other Black people in China to claim their space in public is an everyday radical act of resistance against racism. </w:t>
      </w:r>
    </w:p>
    <w:p w14:paraId="7CFAD92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kern w:val="0"/>
          <w14:ligatures w14:val="none"/>
        </w:rPr>
        <w:t xml:space="preserve">In this section, I concluded that Black joy can be created amongst Black people themselves in China, although Chinese society does not welcome them. JB’s testimony shows that Black joy matters, and it attracts unwanted and often hostile attention. Chinese people’s disapproval shown in fake smiles about the laughter of Black people signified that Chinese people made judgements about the presumed ‘low quality’ of Black people. This social space was not made safe for Black people. However, they still insisted on finding and expressing joy. This act of creating joy then challenged an anti-Black public sphere and enforced a sense of being out-of-place for Black people. Their joy is a strong and powerful statement to the racist system which demands Black obedience to be mere subjects of oppression. It consequently invites discussions about how racialisation of Blackness interacts with a sense of social and national belonging in China. </w:t>
      </w:r>
    </w:p>
    <w:p w14:paraId="3E6AC946"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70" w:name="_Toc195794128"/>
      <w:r w:rsidRPr="00845BB1">
        <w:rPr>
          <w:rFonts w:ascii="Calibri" w:eastAsiaTheme="majorEastAsia" w:hAnsi="Calibri" w:cstheme="majorBidi"/>
          <w:b/>
          <w:color w:val="000000" w:themeColor="text1"/>
          <w:sz w:val="26"/>
          <w:szCs w:val="26"/>
        </w:rPr>
        <w:lastRenderedPageBreak/>
        <w:t>Conclusion</w:t>
      </w:r>
      <w:bookmarkEnd w:id="70"/>
      <w:r w:rsidRPr="00845BB1">
        <w:rPr>
          <w:rFonts w:ascii="Calibri" w:eastAsiaTheme="majorEastAsia" w:hAnsi="Calibri" w:cstheme="majorBidi"/>
          <w:b/>
          <w:color w:val="000000" w:themeColor="text1"/>
          <w:sz w:val="26"/>
          <w:szCs w:val="26"/>
        </w:rPr>
        <w:t xml:space="preserve"> </w:t>
      </w:r>
    </w:p>
    <w:p w14:paraId="21B85D2C"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kern w:val="0"/>
          <w14:ligatures w14:val="none"/>
        </w:rPr>
        <w:t>In conclusion of this chapter, resistance against anti-Black racism can be found in Black English teachers’ designs of diverse representations of English speakers to their Chinese students. It enacts a dissemination of knowledge about what English speakers should look and sound like, which should not be White only. Their insistence on speaking their own accents and not conforming to the chosen accents is a form of resistance. It is against the norms set by White hegemony in the ELT industry, where the chosen accents designated by the BANA model dominate educational practices in teaching English. By doing so, Black English teachers themselves become examples of what English should sound like in reality, and not some caricaturised White English speech. In showing up as Black authentic selves, JB’s story tells how she and her friends find joy during the lockdowns of 2022 in Shanghai. Her experiences reflect that social spaces in China tend not to allow room for Black joy. This can be traced back to how oppression manifested in judgmental ‘low quality’ narratives forbids safe spaces for Black joy to exist. Under this condition, Black people creating, recreating, feeling, and expressing joy become forms of resistance. All three types of resistance documented and discussed in this chapter are examples of how resistance is rooted in Black humanity. The anti-Black racism in Chinese society then collaborates with White supremacy and China-centrism, and Black resistance has to contend with both forms of oppressions. The aim of Black resistance is thus not only White supremacy, but also Chinese society, which perpetuates White supremacy.</w:t>
      </w:r>
    </w:p>
    <w:p w14:paraId="38DB1330" w14:textId="77777777" w:rsidR="007C0A11" w:rsidRPr="00845BB1" w:rsidRDefault="007C0A11" w:rsidP="007C0A11">
      <w:pPr>
        <w:spacing w:line="360" w:lineRule="auto"/>
        <w:rPr>
          <w:rFonts w:ascii="Calibri" w:hAnsi="Calibri" w:cs="Calibri"/>
          <w:color w:val="000000" w:themeColor="text1"/>
          <w:kern w:val="0"/>
          <w14:ligatures w14:val="none"/>
        </w:rPr>
      </w:pPr>
    </w:p>
    <w:p w14:paraId="477B19AC" w14:textId="77777777" w:rsidR="007C0A11" w:rsidRPr="00845BB1" w:rsidRDefault="007C0A11" w:rsidP="007C0A11">
      <w:pPr>
        <w:spacing w:line="360" w:lineRule="auto"/>
        <w:rPr>
          <w:rFonts w:ascii="Calibri" w:hAnsi="Calibri" w:cs="Calibri"/>
          <w:color w:val="000000" w:themeColor="text1"/>
        </w:rPr>
      </w:pPr>
    </w:p>
    <w:p w14:paraId="4B9ED682" w14:textId="77777777" w:rsidR="001C4559" w:rsidRPr="00845BB1" w:rsidRDefault="001C4559" w:rsidP="007C0A11">
      <w:pPr>
        <w:spacing w:line="360" w:lineRule="auto"/>
        <w:rPr>
          <w:rFonts w:ascii="Calibri" w:hAnsi="Calibri" w:cs="Calibri"/>
          <w:color w:val="000000" w:themeColor="text1"/>
        </w:rPr>
      </w:pPr>
    </w:p>
    <w:p w14:paraId="679F54DD" w14:textId="77777777" w:rsidR="001C4559" w:rsidRPr="00845BB1" w:rsidRDefault="001C4559" w:rsidP="007C0A11">
      <w:pPr>
        <w:spacing w:line="360" w:lineRule="auto"/>
        <w:rPr>
          <w:rFonts w:ascii="Calibri" w:hAnsi="Calibri" w:cs="Calibri"/>
          <w:color w:val="000000" w:themeColor="text1"/>
        </w:rPr>
      </w:pPr>
    </w:p>
    <w:p w14:paraId="7CF66527" w14:textId="77777777" w:rsidR="001C4559" w:rsidRPr="00845BB1" w:rsidRDefault="001C4559" w:rsidP="007C0A11">
      <w:pPr>
        <w:spacing w:line="360" w:lineRule="auto"/>
        <w:rPr>
          <w:rFonts w:ascii="Calibri" w:hAnsi="Calibri" w:cs="Calibri"/>
          <w:color w:val="000000" w:themeColor="text1"/>
        </w:rPr>
      </w:pPr>
    </w:p>
    <w:p w14:paraId="5E3DFAB7" w14:textId="77777777" w:rsidR="001C4559" w:rsidRPr="00845BB1" w:rsidRDefault="001C4559" w:rsidP="007C0A11">
      <w:pPr>
        <w:spacing w:line="360" w:lineRule="auto"/>
        <w:rPr>
          <w:rFonts w:ascii="Calibri" w:hAnsi="Calibri" w:cs="Calibri"/>
          <w:color w:val="000000" w:themeColor="text1"/>
        </w:rPr>
      </w:pPr>
    </w:p>
    <w:p w14:paraId="37B4CEBB" w14:textId="77777777" w:rsidR="00AA658F" w:rsidRPr="00845BB1" w:rsidRDefault="00AA658F" w:rsidP="007C0A11">
      <w:pPr>
        <w:spacing w:line="360" w:lineRule="auto"/>
        <w:rPr>
          <w:rFonts w:ascii="Calibri" w:hAnsi="Calibri" w:cs="Calibri"/>
          <w:color w:val="000000" w:themeColor="text1"/>
        </w:rPr>
      </w:pPr>
    </w:p>
    <w:p w14:paraId="00D234D9" w14:textId="77777777" w:rsidR="001C4559" w:rsidRPr="00845BB1" w:rsidRDefault="001C4559" w:rsidP="007C0A11">
      <w:pPr>
        <w:spacing w:line="360" w:lineRule="auto"/>
        <w:rPr>
          <w:rFonts w:ascii="Calibri" w:hAnsi="Calibri" w:cs="Calibri"/>
          <w:color w:val="000000" w:themeColor="text1"/>
        </w:rPr>
      </w:pPr>
    </w:p>
    <w:p w14:paraId="5894A750" w14:textId="4A298E33" w:rsidR="007C0A11" w:rsidRPr="00845BB1" w:rsidRDefault="007C0A11" w:rsidP="007C0A11">
      <w:pPr>
        <w:keepNext/>
        <w:keepLines/>
        <w:spacing w:before="240" w:after="0" w:line="360" w:lineRule="auto"/>
        <w:outlineLvl w:val="0"/>
        <w:rPr>
          <w:rFonts w:ascii="Calibri" w:eastAsiaTheme="majorEastAsia" w:hAnsi="Calibri" w:cstheme="majorBidi"/>
          <w:b/>
          <w:color w:val="000000" w:themeColor="text1"/>
          <w:sz w:val="32"/>
          <w:szCs w:val="32"/>
        </w:rPr>
      </w:pPr>
      <w:bookmarkStart w:id="71" w:name="_Toc195794129"/>
      <w:r w:rsidRPr="00845BB1">
        <w:rPr>
          <w:rFonts w:ascii="Calibri" w:eastAsiaTheme="majorEastAsia" w:hAnsi="Calibri" w:cstheme="majorBidi"/>
          <w:b/>
          <w:color w:val="000000" w:themeColor="text1"/>
          <w:sz w:val="32"/>
          <w:szCs w:val="32"/>
        </w:rPr>
        <w:lastRenderedPageBreak/>
        <w:t>Chapter VIII: Conclusion</w:t>
      </w:r>
      <w:bookmarkEnd w:id="71"/>
    </w:p>
    <w:p w14:paraId="59E37B0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thesis has investigated anti-Black racism in China by centring the experiences of racism of Shanghai-based Black English teachers. Previous empirical research provided valuable resources for understanding anti-Black racism in China by focusing on the historical events of campus racism in Nanjing and the ongoing racial separations and interactions in Guangzhou (Lan, 2016; Sautman, 1994). Existing work on China’s ELT industry, especially in Shanghai, evidently demonstrates that this industry remains one of the most fruitful sites for researching racialisation and racism in China (Lehmann and Leonard, 2019; Wang, 2024). My thesis stems from the contributions of these previous studies by examining how anti-Black racism manifests in China’s ELT industry in Shanghai reveals racism and racial ideology in wider Chinese society. </w:t>
      </w:r>
    </w:p>
    <w:p w14:paraId="06F2D87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 will explain my findings and contributions in this concluding chapter. First, I will report in detail the key findings of each chapter. Then, I will demonstrate the arguments and claims central to my thesis. Finally, I will show how my findings contribute to the theoretical, methodological, and empirical development of the sociology of race and racism, China studies, postcolonialism, and decolonial studies. </w:t>
      </w:r>
    </w:p>
    <w:p w14:paraId="2D68084E" w14:textId="77777777" w:rsidR="007C0A11" w:rsidRPr="00845BB1" w:rsidRDefault="007C0A11"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72" w:name="_Toc195794130"/>
      <w:r w:rsidRPr="00845BB1">
        <w:rPr>
          <w:rFonts w:ascii="Calibri" w:eastAsiaTheme="majorEastAsia" w:hAnsi="Calibri" w:cstheme="majorBidi"/>
          <w:b/>
          <w:color w:val="000000" w:themeColor="text1"/>
          <w:sz w:val="26"/>
          <w:szCs w:val="26"/>
        </w:rPr>
        <w:t>1. Chapters Summary</w:t>
      </w:r>
      <w:bookmarkEnd w:id="72"/>
    </w:p>
    <w:p w14:paraId="0B136A76"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rPr>
        <w:t>After I introduced my thesis with my personal motivations and a brief overview of what components are in this thesis, I, in Chapter II, critically examined and reviewed literatures relevant to my study. I focused on historical-sociological theory of racial discourse in modern China, English education and the ideas of race, and empirical studies of campus racism in 1980S China, cyber racism prevalent on the Chinese internet, and the current African diaspora community in Guangzhou (</w:t>
      </w:r>
      <w:r w:rsidRPr="00845BB1">
        <w:rPr>
          <w:rFonts w:ascii="Calibri" w:hAnsi="Calibri" w:cs="Calibri"/>
          <w:color w:val="000000" w:themeColor="text1"/>
          <w:kern w:val="0"/>
          <w14:ligatures w14:val="none"/>
        </w:rPr>
        <w:t xml:space="preserve">Cheng, 2011;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kern w:val="0"/>
          <w14:ligatures w14:val="none"/>
        </w:rPr>
        <w:t xml:space="preserve">, 1992; Lan, 2016, 2019, 2022; Leonard, 2018; Sautman, 1994; Sullivan, 1994; Wang, 2024). I emphasised that previous research focused either on White English teachers in Shanghai, or on Black African people in Guangzhou. My thesis has extended and synthesised previous research foci by closely examining the potential connections between anti-Black racism, China’s past history of colonisation, and the global coloniality. I have provided novel insights by investigating a previously ignored area of study, that is the experiences of Black English teachers who live and work in Shanghai. </w:t>
      </w:r>
    </w:p>
    <w:p w14:paraId="02E7E758"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kern w:val="0"/>
          <w14:ligatures w14:val="none"/>
        </w:rPr>
        <w:t xml:space="preserve">Following the foci designated for my thesis, I deployed decolonial theories, postcolonialism, Black feminism, and intersectionality to construct the theoretical framework vital for analysing my data (Collins, 2009; Crenshaw, 1991; Essed, 1991; Bhabha, 1984; Mignolo, </w:t>
      </w:r>
      <w:r w:rsidRPr="00845BB1">
        <w:rPr>
          <w:rFonts w:ascii="Calibri" w:hAnsi="Calibri" w:cs="Calibri"/>
          <w:color w:val="000000" w:themeColor="text1"/>
          <w:kern w:val="0"/>
          <w14:ligatures w14:val="none"/>
        </w:rPr>
        <w:lastRenderedPageBreak/>
        <w:t xml:space="preserve">2021, Quijano, 2000). In Chapter III, I offered a theoretical framework that incorporated decolonial and postcolonial theories in an attempt to understand racism in Chinese society. It is underpinned by my disagreement of </w:t>
      </w: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kern w:val="0"/>
          <w14:ligatures w14:val="none"/>
        </w:rPr>
        <w:t xml:space="preserve">’s historical narrative that China was not a former colony and that racism thus has no association with Western colonialism. I extended this criticism by including decolonial theory to define the origin and key manifestations of racism and coloniality in modern societies. In developing an understanding of racial hierarchy in China, I resorted to Meinhof’s (2017) conception of colonial temporality, which is based on the coloniality of power (Mignolo, 2008, 2021; Quijano, 2000). I also included postcolonial literature to define the instrumental role of the English language in spreading and perpetuating the detrimental influence of colonialism (Adrian, 2015, 2018; Bhabha, 1984; Kumaravadivelu, 2016; Pennycook, 2002; Phillipson, 2017). Moreover, Black feminism and intersectionality scholarship have provided key conceptions for understanding the experiences of my participants (Collins, 2009; Crenshaw, 1991; Essed, 1991). These two theories operated within an anti-essentialist approach by centring experiences of anti-Black racism of Black English teachers in different locations and countries. I intended to not focus on research unites of nations and nationalities that limit the participants’ understanding of their own experiences of racism (Duara, 1995). I put great emphasis on the location in which racist encounters happened. Therefore, incorporating Black feminism and intersectionality into my theoretical framework is not constrained by methodological nationalism. This theoretical framework is the first cohesive, encompassing, and synthesising theoretical device developed for theorising racism in China. </w:t>
      </w:r>
    </w:p>
    <w:p w14:paraId="15A2D078" w14:textId="77777777" w:rsidR="007C0A11" w:rsidRPr="00845BB1" w:rsidRDefault="007C0A11" w:rsidP="007C0A11">
      <w:pPr>
        <w:spacing w:line="360" w:lineRule="auto"/>
        <w:rPr>
          <w:rFonts w:ascii="Calibri" w:hAnsi="Calibri" w:cs="Calibri"/>
          <w:color w:val="000000" w:themeColor="text1"/>
          <w:kern w:val="0"/>
          <w14:ligatures w14:val="none"/>
        </w:rPr>
      </w:pPr>
      <w:r w:rsidRPr="00845BB1">
        <w:rPr>
          <w:rFonts w:ascii="Calibri" w:hAnsi="Calibri" w:cs="Calibri"/>
          <w:color w:val="000000" w:themeColor="text1"/>
          <w:kern w:val="0"/>
          <w14:ligatures w14:val="none"/>
        </w:rPr>
        <w:t xml:space="preserve">In order to better capture the anti-essentialist viewpoint from my theoretical framework, I decided to centre my participants’ subjectivity as well as my own in designing methods and methodologies of this thesis. This PhD research is thus conducted in the framework of phenomenology with a social constructivist paradigm (Burns et al., 2022), which was entailed in Chapter IV. I decided to deploy semi-structured interviews and diary study because I sought to investigate the experiences of racism lived by Shanghai-based Black English teachers. The travel restrictions during the pandemic forced me to use online videoconferencing platforms to conduct my research. It has emerged that using online methods via video calls for researching racism did not sabotage the quality of the data collected, but helped capturing the participants’ own stories, experiences, and feelings in regard to racism in China (Kallio et al., 2016; Turner, 2010; Quartiroli et al., 2017; Weller, 2017). My positionality – a Chinese national, a researcher from a UK higher education institution, and a person of colour who has experiences of coloniality and anti-colonial </w:t>
      </w:r>
      <w:r w:rsidRPr="00845BB1">
        <w:rPr>
          <w:rFonts w:ascii="Calibri" w:hAnsi="Calibri" w:cs="Calibri"/>
          <w:color w:val="000000" w:themeColor="text1"/>
          <w:kern w:val="0"/>
          <w14:ligatures w14:val="none"/>
        </w:rPr>
        <w:lastRenderedPageBreak/>
        <w:t xml:space="preserve">aspirations – have all contributed to how this project was conducted. It is then important to state that the core of this research is anti-racist and anti-colonial, emphasising an opposition to White supremacy, China-centrism, and native-speakerism. </w:t>
      </w:r>
    </w:p>
    <w:p w14:paraId="2224599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As a result of using semi-structured interviews, I have collected a wealth of data extremely relevant to my thesis. My data analysis commencing with Chapter V sets out from the argument, put forward by scholars such as Phillipson (2017) and Tupas (2022) that the global ELT industry is controlled by native-speakerism. I have found that China’s ELT industry is no exception in this regard. Under this ideological marketisation, White English teachers and the associations between Whiteness and the English language are reimagined, popularised, and reinforced by schools, students, and the students’ parents in China (Wang, 2024). The notion that White teachers are the best at teaching English has become the dominant ideology in China’s ELT industry (Phillipson, 2018; Wang, 2024). This has caused Black English teachers to be devalued, disrespected, and dismissed in the job market regardless of how their qualifications compare to those of their White colleagues. In particular, native-speakerism has subscribed to the conviction that the British-Australasian-North American model of English education is the most authentic and authoritative (Holliday, 1994). It has also reinforced the notion of White countries, White people, and Whiteness as authentic representations of the English language (Holliday, 1994). This is manifested as nationals of the seven English-speaking countries – the US, the UK, Canada, Australia, New Zealand, Ireland, and South Africa – are privileged in obtaining work visas in China. This consequently constructs a hierarchy of desirability, authenticity, and authority in teaching English. White teachers are placed on top, Black English teachers are placed last. </w:t>
      </w:r>
    </w:p>
    <w:p w14:paraId="678E106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hierarchy of desirable English teachers is essentially a racial hierarchy. I have found, in Chapter VI, this hierarchy of English teachers in the ELT industry reflects and foreshadows a much more deep-seated racial hierarchy in wider Chinese society. This racial hierarchy is informed by the conception of the colonial temporality (Meinhof, 2017).  This temporality denotes a linear timeline on which different cultures and people are ranked based on their modernisation stages. The West claims to have achieved true modernity and places itself at the end of this timeline, other cultures and people who have not achieved that modernity should therefore “catch up” (Mignolo, 2011; Lucy and Turner, 2020). This horizontal timeline ranks cultures and people in what is essentially a racial vertical hierarchy in which racialised people are classified. In China’s racial ideology, Chinese people are placed under White people and above Black people. It ranks Western modernity ahead of Chinese modernity and the rest of the world. Within this racial hierarchy, Black people in China are oppressed and </w:t>
      </w:r>
      <w:r w:rsidRPr="00845BB1">
        <w:rPr>
          <w:rFonts w:ascii="Calibri" w:hAnsi="Calibri" w:cs="Calibri"/>
          <w:color w:val="000000" w:themeColor="text1"/>
        </w:rPr>
        <w:lastRenderedPageBreak/>
        <w:t xml:space="preserve">marginalised by both White and Chinese people. Blackness becomes the ultimate inferior identity. </w:t>
      </w:r>
    </w:p>
    <w:p w14:paraId="5019419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Following the fundamental premises of the colonial temporality in Chapter V, it is clear to me that there is a racial hierarchy in China that is consistent with a colonial blueprint of the racial classification. I argued that it is a consequence of sub-ontological colonial differences (Maldonado-Torres, 2007). In this sub-ontology, Black people face “rapeability” and “killability”, which means hyper-sexualisation and the threats of racial violence (Maldonado-Torres, 2007). My participants reported stories of being sexually and racially harassed and assaulted. These incidents reflect the sub-ontological perceptions of Black people and Blackness present in modern Chinese society. Based on this racial hierarchy, Chinese people’s undesirable human qualities and virtues are projected onto Black people and Blackness, who are made out to be inferior, backwards, and uncivilised (Sautman, 1994; Shih, 2013). This projection comes from a Chinese worldview constructed upon a colonial ideology of races and racialised people. Black inferiority in China is derived from an inferiority imposed onto Chinese people themselves by colonialism (Shih, 2013; Zhang, 2024). I emphasised that Chinese colonial modernity has been the hidden motivation in producing colonial projections and a racial hierarchy that targets and victimises Black people. </w:t>
      </w:r>
    </w:p>
    <w:p w14:paraId="73F66B2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However, those brutalisation, victimisation, and dehumanisation of Black people in Chinese society have not diminished the encouragement in resisting racism by Black English teachers. In Chapter VII, I first discussed how Black English teachers sought diverse representations of Englishes spoken by different people to stimulate much broader imaginations about non-Chinese, non-Western, and non-White others in the English-speaking world. This diversification is one of the humanising and positive representations of different groups of people. It contributes to the task of humanising Black people themselves. Resistance against racism is then materialised in reading, seeing, and listening to different people and their speeches in English. </w:t>
      </w:r>
    </w:p>
    <w:p w14:paraId="4F7A094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Second, during Black teachers’ classes, one’s accent was brought up as an important identifier of one’s race, class, and nationality. It seems to denote one’s authenticity and authority in English-speaking spaces. I discussed how BANA countries, which are consistent with the seven main English-speaking countries, selected and designated their accents as the standard of the ELT industry (Holliday, 1994). Consequently, accents become attached to nationality and are eventually racialised (Key and Walker, 2002; Luk and Lin, 2006). The White race claimed monopoly on the accents to be regarded as the standard and ideal (Esch </w:t>
      </w:r>
      <w:r w:rsidRPr="00845BB1">
        <w:rPr>
          <w:rFonts w:ascii="Calibri" w:hAnsi="Calibri" w:cs="Calibri"/>
          <w:color w:val="000000" w:themeColor="text1"/>
        </w:rPr>
        <w:lastRenderedPageBreak/>
        <w:t xml:space="preserve">et al., 2020). To speak a “sub-standard” accent in English classes and in daily lives is a form of resistance against racism and not surrendering to White supremacy prevalent in China (Ahmed, 2012; Drabinski, 2019; Fanon, 2008; Luk and Lin, 2006; Wang, 2024). Lastly, expressing Black joy in a space that is often hostile towards Black people can, I argue, be read as a form of resistance. Black people with traits of laughing and playing music loudly are often considered “low quality”. Black joy, in Chinese social spaces, could be judged as “low quality” and an objection to public decorum, which therefore should be disapproved of and controlled. But Black joy was never to be controlled. Anti-Black racism manifests as disapproval of expressions of joy from Black people. In this circumstance, every Black joy expressed is anti-Black racism resisted. </w:t>
      </w:r>
    </w:p>
    <w:p w14:paraId="776F7659" w14:textId="3F0CE62D" w:rsidR="009B4011" w:rsidRPr="00845BB1" w:rsidRDefault="009B4011" w:rsidP="009B4011">
      <w:pPr>
        <w:keepNext/>
        <w:keepLines/>
        <w:spacing w:before="40" w:after="0" w:line="360" w:lineRule="auto"/>
        <w:outlineLvl w:val="1"/>
        <w:rPr>
          <w:rFonts w:ascii="Calibri" w:eastAsiaTheme="majorEastAsia" w:hAnsi="Calibri" w:cstheme="majorBidi"/>
          <w:b/>
          <w:color w:val="000000" w:themeColor="text1"/>
          <w:sz w:val="26"/>
          <w:szCs w:val="26"/>
        </w:rPr>
      </w:pPr>
      <w:bookmarkStart w:id="73" w:name="_Toc195794131"/>
      <w:r w:rsidRPr="00845BB1">
        <w:rPr>
          <w:rFonts w:ascii="Calibri" w:eastAsiaTheme="majorEastAsia" w:hAnsi="Calibri" w:cstheme="majorBidi"/>
          <w:b/>
          <w:color w:val="000000" w:themeColor="text1"/>
          <w:sz w:val="26"/>
          <w:szCs w:val="26"/>
        </w:rPr>
        <w:t>2. Methodological Implications</w:t>
      </w:r>
      <w:bookmarkEnd w:id="73"/>
      <w:r w:rsidRPr="00845BB1">
        <w:rPr>
          <w:rFonts w:ascii="Calibri" w:eastAsiaTheme="majorEastAsia" w:hAnsi="Calibri" w:cstheme="majorBidi"/>
          <w:b/>
          <w:color w:val="000000" w:themeColor="text1"/>
          <w:sz w:val="26"/>
          <w:szCs w:val="26"/>
        </w:rPr>
        <w:t xml:space="preserve"> </w:t>
      </w:r>
    </w:p>
    <w:p w14:paraId="0512282A" w14:textId="49B240F5" w:rsidR="009B4011" w:rsidRPr="00845BB1" w:rsidRDefault="009B40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This thesis </w:t>
      </w:r>
      <w:r w:rsidR="00B0739E" w:rsidRPr="00845BB1">
        <w:rPr>
          <w:rFonts w:ascii="Calibri" w:hAnsi="Calibri" w:cs="Calibri"/>
          <w:color w:val="000000" w:themeColor="text1"/>
        </w:rPr>
        <w:t xml:space="preserve">sought qualitative research methodology with online semi-structured interviews on video-conferencing platforms to study racism in Chinese society. Methodologically, my experiences of fieldwork, data collection, transcribing, and coding have summarised three implications for developing cohesive and holistic approaches to understand racial ideology in China. </w:t>
      </w:r>
      <w:r w:rsidR="00A12351" w:rsidRPr="00845BB1">
        <w:rPr>
          <w:rFonts w:ascii="Calibri" w:hAnsi="Calibri" w:cs="Calibri"/>
          <w:color w:val="000000" w:themeColor="text1"/>
        </w:rPr>
        <w:t xml:space="preserve">These three methodological implications </w:t>
      </w:r>
      <w:r w:rsidR="00656432" w:rsidRPr="00845BB1">
        <w:rPr>
          <w:rFonts w:ascii="Calibri" w:hAnsi="Calibri" w:cs="Calibri"/>
          <w:color w:val="000000" w:themeColor="text1"/>
        </w:rPr>
        <w:t xml:space="preserve">further elaborate </w:t>
      </w:r>
      <w:r w:rsidR="00A12351" w:rsidRPr="00845BB1">
        <w:rPr>
          <w:rFonts w:ascii="Calibri" w:hAnsi="Calibri" w:cs="Calibri"/>
          <w:color w:val="000000" w:themeColor="text1"/>
        </w:rPr>
        <w:t xml:space="preserve">what current methodological discussions </w:t>
      </w:r>
      <w:r w:rsidR="00656432" w:rsidRPr="00845BB1">
        <w:rPr>
          <w:rFonts w:ascii="Calibri" w:hAnsi="Calibri" w:cs="Calibri"/>
          <w:color w:val="000000" w:themeColor="text1"/>
        </w:rPr>
        <w:t>have already</w:t>
      </w:r>
      <w:r w:rsidR="00A12351" w:rsidRPr="00845BB1">
        <w:rPr>
          <w:rFonts w:ascii="Calibri" w:hAnsi="Calibri" w:cs="Calibri"/>
          <w:color w:val="000000" w:themeColor="text1"/>
        </w:rPr>
        <w:t xml:space="preserve"> developed</w:t>
      </w:r>
      <w:r w:rsidR="00656432" w:rsidRPr="00845BB1">
        <w:rPr>
          <w:rFonts w:ascii="Calibri" w:hAnsi="Calibri" w:cs="Calibri"/>
          <w:color w:val="000000" w:themeColor="text1"/>
        </w:rPr>
        <w:t xml:space="preserve"> but with a special focus on Black people in Chinese society. </w:t>
      </w:r>
    </w:p>
    <w:p w14:paraId="3D161A9F" w14:textId="03348022" w:rsidR="00B0739E" w:rsidRPr="00845BB1" w:rsidRDefault="00B0739E" w:rsidP="007C0A11">
      <w:pPr>
        <w:spacing w:line="360" w:lineRule="auto"/>
        <w:rPr>
          <w:rFonts w:ascii="Calibri" w:hAnsi="Calibri" w:cs="Calibri"/>
          <w:color w:val="000000" w:themeColor="text1"/>
        </w:rPr>
      </w:pPr>
      <w:r w:rsidRPr="00845BB1">
        <w:rPr>
          <w:rFonts w:ascii="Calibri" w:hAnsi="Calibri" w:cs="Calibri"/>
          <w:color w:val="000000" w:themeColor="text1"/>
        </w:rPr>
        <w:t>First, in understanding Black English teachers’ experiences of racism in their professional and personal lives, a flexible schedule</w:t>
      </w:r>
      <w:r w:rsidR="00F32042" w:rsidRPr="00845BB1">
        <w:rPr>
          <w:rFonts w:ascii="Calibri" w:hAnsi="Calibri" w:cs="Calibri"/>
          <w:color w:val="000000" w:themeColor="text1"/>
        </w:rPr>
        <w:t xml:space="preserve"> of interviews</w:t>
      </w:r>
      <w:r w:rsidRPr="00845BB1">
        <w:rPr>
          <w:rFonts w:ascii="Calibri" w:hAnsi="Calibri" w:cs="Calibri"/>
          <w:color w:val="000000" w:themeColor="text1"/>
        </w:rPr>
        <w:t xml:space="preserve"> should be adopted. I understood that Black English teachers just like every other teacher in China face an extensive workload in schools. Their responsibilities include teaching classes, taking care of students academically and often emotionally, designing educational materials, communicating with students’ parents, cooperating with colleagues, and promoting English education in marketing strategies. Although their workload is not as dominating</w:t>
      </w:r>
      <w:r w:rsidR="00526D29" w:rsidRPr="00845BB1">
        <w:rPr>
          <w:rFonts w:ascii="Calibri" w:hAnsi="Calibri" w:cs="Calibri"/>
          <w:color w:val="000000" w:themeColor="text1"/>
        </w:rPr>
        <w:t xml:space="preserve"> daily lives</w:t>
      </w:r>
      <w:r w:rsidRPr="00845BB1">
        <w:rPr>
          <w:rFonts w:ascii="Calibri" w:hAnsi="Calibri" w:cs="Calibri"/>
          <w:color w:val="000000" w:themeColor="text1"/>
        </w:rPr>
        <w:t xml:space="preserve"> as </w:t>
      </w:r>
      <w:r w:rsidR="00526D29" w:rsidRPr="00845BB1">
        <w:rPr>
          <w:rFonts w:ascii="Calibri" w:hAnsi="Calibri" w:cs="Calibri"/>
          <w:color w:val="000000" w:themeColor="text1"/>
        </w:rPr>
        <w:t xml:space="preserve">that of </w:t>
      </w:r>
      <w:r w:rsidRPr="00845BB1">
        <w:rPr>
          <w:rFonts w:ascii="Calibri" w:hAnsi="Calibri" w:cs="Calibri"/>
          <w:color w:val="000000" w:themeColor="text1"/>
        </w:rPr>
        <w:t xml:space="preserve">Chinese teachers, and not as </w:t>
      </w:r>
      <w:r w:rsidR="00526D29" w:rsidRPr="00845BB1">
        <w:rPr>
          <w:rFonts w:ascii="Calibri" w:hAnsi="Calibri" w:cs="Calibri"/>
          <w:color w:val="000000" w:themeColor="text1"/>
        </w:rPr>
        <w:t xml:space="preserve">burden-free </w:t>
      </w:r>
      <w:r w:rsidRPr="00845BB1">
        <w:rPr>
          <w:rFonts w:ascii="Calibri" w:hAnsi="Calibri" w:cs="Calibri"/>
          <w:color w:val="000000" w:themeColor="text1"/>
        </w:rPr>
        <w:t xml:space="preserve">as </w:t>
      </w:r>
      <w:r w:rsidR="00526D29" w:rsidRPr="00845BB1">
        <w:rPr>
          <w:rFonts w:ascii="Calibri" w:hAnsi="Calibri" w:cs="Calibri"/>
          <w:color w:val="000000" w:themeColor="text1"/>
        </w:rPr>
        <w:t xml:space="preserve">that of </w:t>
      </w:r>
      <w:r w:rsidRPr="00845BB1">
        <w:rPr>
          <w:rFonts w:ascii="Calibri" w:hAnsi="Calibri" w:cs="Calibri"/>
          <w:color w:val="000000" w:themeColor="text1"/>
        </w:rPr>
        <w:t xml:space="preserve">their White colleagues, Black English teachers still have to organise their time </w:t>
      </w:r>
      <w:r w:rsidR="00526D29" w:rsidRPr="00845BB1">
        <w:rPr>
          <w:rFonts w:ascii="Calibri" w:hAnsi="Calibri" w:cs="Calibri"/>
          <w:color w:val="000000" w:themeColor="text1"/>
        </w:rPr>
        <w:t xml:space="preserve">largely according to their working hours. So, scheduling a time to interview Black teachers becomes a both spontaneous and constraining task. Conducting a diverse range of qualitative methods then becomes almost impossible given Black teachers’ busy workload. Conducting research with Black teachers should be mindful of their work-life balance as well as the diligent nature of their employments. </w:t>
      </w:r>
      <w:r w:rsidR="00F32042" w:rsidRPr="00845BB1">
        <w:rPr>
          <w:rFonts w:ascii="Calibri" w:hAnsi="Calibri" w:cs="Calibri"/>
          <w:color w:val="000000" w:themeColor="text1"/>
        </w:rPr>
        <w:t xml:space="preserve">This means that methods such as diary studies and focus groups should be reconsidered given its time-consuming nature in response to the sensitivity of the topic. </w:t>
      </w:r>
    </w:p>
    <w:p w14:paraId="1A05EFD1" w14:textId="7CAF47B6" w:rsidR="00526D29" w:rsidRPr="00845BB1" w:rsidRDefault="00526D29"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Second, I want to highlight that semi-structured interviews on videoconferencing platforms are beneficial in eliciting life stories and memories of experiences of racism from Black English teachers. Speaking of experiences of racism often triggers negative emotions and traumatic memories, a calm and safe space and a distance from the interviewer who is often a stranger demonstrated its strengths in building rapports with Black teachers. I used videoconferencing platforms to conduct the research, as previously mentioned in the thesis, was because of the global pandemic and traveling restrictions. I suggest that conducting research about racism online with videoconferencing platforms should be considered even in non-pandemic times precisely due to its distance to the interviewer in a safe space of </w:t>
      </w:r>
      <w:r w:rsidR="00F32042" w:rsidRPr="00845BB1">
        <w:rPr>
          <w:rFonts w:ascii="Calibri" w:hAnsi="Calibri" w:cs="Calibri"/>
          <w:color w:val="000000" w:themeColor="text1"/>
        </w:rPr>
        <w:t>the participants’</w:t>
      </w:r>
      <w:r w:rsidRPr="00845BB1">
        <w:rPr>
          <w:rFonts w:ascii="Calibri" w:hAnsi="Calibri" w:cs="Calibri"/>
          <w:color w:val="000000" w:themeColor="text1"/>
        </w:rPr>
        <w:t xml:space="preserve"> choice</w:t>
      </w:r>
      <w:r w:rsidR="00F32042" w:rsidRPr="00845BB1">
        <w:rPr>
          <w:rFonts w:ascii="Calibri" w:hAnsi="Calibri" w:cs="Calibri"/>
          <w:color w:val="000000" w:themeColor="text1"/>
        </w:rPr>
        <w:t>s</w:t>
      </w:r>
      <w:r w:rsidRPr="00845BB1">
        <w:rPr>
          <w:rFonts w:ascii="Calibri" w:hAnsi="Calibri" w:cs="Calibri"/>
          <w:color w:val="000000" w:themeColor="text1"/>
        </w:rPr>
        <w:t>. A safe space is incredibly important in eliciting experiences and stories of racism. Online interviews should be understood as one of the primary methods in approaching participants</w:t>
      </w:r>
      <w:r w:rsidR="00F32042" w:rsidRPr="00845BB1">
        <w:rPr>
          <w:rFonts w:ascii="Calibri" w:hAnsi="Calibri" w:cs="Calibri"/>
          <w:color w:val="000000" w:themeColor="text1"/>
        </w:rPr>
        <w:t xml:space="preserve"> for understanding experiences of racism</w:t>
      </w:r>
      <w:r w:rsidRPr="00845BB1">
        <w:rPr>
          <w:rFonts w:ascii="Calibri" w:hAnsi="Calibri" w:cs="Calibri"/>
          <w:color w:val="000000" w:themeColor="text1"/>
        </w:rPr>
        <w:t xml:space="preserve">. </w:t>
      </w:r>
    </w:p>
    <w:p w14:paraId="4DBFC69A" w14:textId="0ACCDD7D" w:rsidR="00526D29" w:rsidRPr="00845BB1" w:rsidRDefault="00526D29"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Thirdly, </w:t>
      </w:r>
      <w:r w:rsidR="00F32042" w:rsidRPr="00845BB1">
        <w:rPr>
          <w:rFonts w:ascii="Calibri" w:hAnsi="Calibri" w:cs="Calibri"/>
          <w:color w:val="000000" w:themeColor="text1"/>
        </w:rPr>
        <w:t>with an understanding that racism is an epistemological phenomenon with material effects in daily lives, interview questions designed for researching racism shall include ideological, discursive, and epistemic categories and terminology for eliciting information and creating knowledge of racism. Words such as racial discrimination,</w:t>
      </w:r>
      <w:r w:rsidR="00E14770" w:rsidRPr="00845BB1">
        <w:rPr>
          <w:rFonts w:ascii="Calibri" w:hAnsi="Calibri" w:cs="Calibri"/>
          <w:color w:val="000000" w:themeColor="text1"/>
        </w:rPr>
        <w:t xml:space="preserve"> microaggressions, overt racial aggressions,</w:t>
      </w:r>
      <w:r w:rsidR="00F32042" w:rsidRPr="00845BB1">
        <w:rPr>
          <w:rFonts w:ascii="Calibri" w:hAnsi="Calibri" w:cs="Calibri"/>
          <w:color w:val="000000" w:themeColor="text1"/>
        </w:rPr>
        <w:t xml:space="preserve"> White privilege, Blackness, and Black racial identity</w:t>
      </w:r>
      <w:r w:rsidR="00E14770" w:rsidRPr="00845BB1">
        <w:rPr>
          <w:rFonts w:ascii="Calibri" w:hAnsi="Calibri" w:cs="Calibri"/>
          <w:color w:val="000000" w:themeColor="text1"/>
        </w:rPr>
        <w:t xml:space="preserve"> might be scholarly jargons difficult to understand. However, they </w:t>
      </w:r>
      <w:r w:rsidR="00F32042" w:rsidRPr="00845BB1">
        <w:rPr>
          <w:rFonts w:ascii="Calibri" w:hAnsi="Calibri" w:cs="Calibri"/>
          <w:color w:val="000000" w:themeColor="text1"/>
        </w:rPr>
        <w:t xml:space="preserve">are </w:t>
      </w:r>
      <w:r w:rsidR="00E14770" w:rsidRPr="00845BB1">
        <w:rPr>
          <w:rFonts w:ascii="Calibri" w:hAnsi="Calibri" w:cs="Calibri"/>
          <w:color w:val="000000" w:themeColor="text1"/>
        </w:rPr>
        <w:t>understood with no issues by my participants as Black people do not necessarily need academic knowledge to know what these vocabularies mean. Their lived experiences of racism have informed them the meaning of these words</w:t>
      </w:r>
      <w:r w:rsidR="00A7688C" w:rsidRPr="00845BB1">
        <w:rPr>
          <w:rFonts w:ascii="Calibri" w:hAnsi="Calibri" w:cs="Calibri"/>
          <w:color w:val="000000" w:themeColor="text1"/>
        </w:rPr>
        <w:t xml:space="preserve"> embedded in theory</w:t>
      </w:r>
      <w:r w:rsidR="00E14770" w:rsidRPr="00845BB1">
        <w:rPr>
          <w:rFonts w:ascii="Calibri" w:hAnsi="Calibri" w:cs="Calibri"/>
          <w:color w:val="000000" w:themeColor="text1"/>
        </w:rPr>
        <w:t>.</w:t>
      </w:r>
      <w:r w:rsidR="00A12351" w:rsidRPr="00845BB1">
        <w:rPr>
          <w:rFonts w:ascii="Calibri" w:hAnsi="Calibri" w:cs="Calibri"/>
          <w:color w:val="000000" w:themeColor="text1"/>
        </w:rPr>
        <w:t xml:space="preserve"> Granted, a couple of my participants raised questions about certain words like microaggressions. But it is not coming from a lack of knowledge, but more likely to build confidence in understanding these words accurately and contextually. </w:t>
      </w:r>
      <w:r w:rsidR="00656432" w:rsidRPr="00845BB1">
        <w:rPr>
          <w:rFonts w:ascii="Calibri" w:hAnsi="Calibri" w:cs="Calibri"/>
          <w:color w:val="000000" w:themeColor="text1"/>
        </w:rPr>
        <w:t xml:space="preserve">With ideological terminology already incorporated in interview questions and processes, it has facilitated the coding of the interview data quite straightforward in discovering theoretical categories for further analyses. </w:t>
      </w:r>
      <w:r w:rsidR="00E14770" w:rsidRPr="00845BB1">
        <w:rPr>
          <w:rFonts w:ascii="Calibri" w:hAnsi="Calibri" w:cs="Calibri"/>
          <w:color w:val="000000" w:themeColor="text1"/>
        </w:rPr>
        <w:t>So, I encourage subsequent studies planned to conduct with Black people and people who experience racism do not shy away from using ideological</w:t>
      </w:r>
      <w:r w:rsidR="00A12351" w:rsidRPr="00845BB1">
        <w:rPr>
          <w:rFonts w:ascii="Calibri" w:hAnsi="Calibri" w:cs="Calibri"/>
          <w:color w:val="000000" w:themeColor="text1"/>
        </w:rPr>
        <w:t>ly heavy</w:t>
      </w:r>
      <w:r w:rsidR="00E14770" w:rsidRPr="00845BB1">
        <w:rPr>
          <w:rFonts w:ascii="Calibri" w:hAnsi="Calibri" w:cs="Calibri"/>
          <w:color w:val="000000" w:themeColor="text1"/>
        </w:rPr>
        <w:t xml:space="preserve"> words </w:t>
      </w:r>
      <w:r w:rsidR="00A7688C" w:rsidRPr="00845BB1">
        <w:rPr>
          <w:rFonts w:ascii="Calibri" w:hAnsi="Calibri" w:cs="Calibri"/>
          <w:color w:val="000000" w:themeColor="text1"/>
        </w:rPr>
        <w:t xml:space="preserve">that describe raciality </w:t>
      </w:r>
      <w:r w:rsidR="00E14770" w:rsidRPr="00845BB1">
        <w:rPr>
          <w:rFonts w:ascii="Calibri" w:hAnsi="Calibri" w:cs="Calibri"/>
          <w:color w:val="000000" w:themeColor="text1"/>
        </w:rPr>
        <w:t xml:space="preserve">in interviews or other research methods. </w:t>
      </w:r>
    </w:p>
    <w:p w14:paraId="17C25BD5" w14:textId="692139C0" w:rsidR="007C0A11" w:rsidRPr="00845BB1" w:rsidRDefault="005B3D4A"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74" w:name="_Toc195794132"/>
      <w:r w:rsidRPr="00845BB1">
        <w:rPr>
          <w:rFonts w:ascii="Calibri" w:eastAsiaTheme="majorEastAsia" w:hAnsi="Calibri" w:cstheme="majorBidi"/>
          <w:b/>
          <w:color w:val="000000" w:themeColor="text1"/>
          <w:sz w:val="26"/>
          <w:szCs w:val="26"/>
        </w:rPr>
        <w:t>3</w:t>
      </w:r>
      <w:r w:rsidR="007C0A11" w:rsidRPr="00845BB1">
        <w:rPr>
          <w:rFonts w:ascii="Calibri" w:eastAsiaTheme="majorEastAsia" w:hAnsi="Calibri" w:cstheme="majorBidi"/>
          <w:b/>
          <w:color w:val="000000" w:themeColor="text1"/>
          <w:sz w:val="26"/>
          <w:szCs w:val="26"/>
        </w:rPr>
        <w:t>. Key Arguments</w:t>
      </w:r>
      <w:bookmarkEnd w:id="74"/>
      <w:r w:rsidR="007C0A11" w:rsidRPr="00845BB1">
        <w:rPr>
          <w:rFonts w:ascii="Calibri" w:eastAsiaTheme="majorEastAsia" w:hAnsi="Calibri" w:cstheme="majorBidi"/>
          <w:b/>
          <w:color w:val="000000" w:themeColor="text1"/>
          <w:sz w:val="26"/>
          <w:szCs w:val="26"/>
        </w:rPr>
        <w:t xml:space="preserve"> </w:t>
      </w:r>
    </w:p>
    <w:p w14:paraId="1649C3F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On the basis of these insights, I developed the four main arguments of my thesis. </w:t>
      </w:r>
    </w:p>
    <w:p w14:paraId="26EF7615"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First, Chinese English education is deeply discriminatory against Black English teachers in practices, ideology, and pedagogy. This reveals the racist reality in wider Chinese society. I disagree with existing research that only identifies native-speakerism neo-racist because this </w:t>
      </w:r>
      <w:r w:rsidRPr="00845BB1">
        <w:rPr>
          <w:rFonts w:ascii="Calibri" w:hAnsi="Calibri" w:cs="Calibri"/>
          <w:color w:val="000000" w:themeColor="text1"/>
        </w:rPr>
        <w:lastRenderedPageBreak/>
        <w:t>racism manifests characteristics identical to the racism that originated in the 16</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(Holliday, 2015; Mignolo, 2021). Native-speakerism perpetuates White supremacy, which results in disproportionately disadvantaging non-White English teachers. In China’s ELT industry, the global native-speakerist ideology controls the marketing strategies, recruitment processes, employment, working conditions in schools, and salaries. One clear manifestation of this infiltration is anti-Black racism. Black English teachers are devalued in comparison to their White colleagues merely because of their racial identity, even if Black teachers are better qualified than White teachers for their positions. In the ELT industry, a hierarchy of desirability of teachers was evident, which consists of White native speakers on top, White non-native speakers second, Black native-speakers third, and non-White non-native English speakers last. </w:t>
      </w:r>
    </w:p>
    <w:p w14:paraId="4B91C291"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Often Black teachers have to endure discrimination and prejudice in workplaces from both White colleagues and Chinese managers. The Chinese government has designed visa policies to favour those from the seven main English-speaking countries, which, symbolically, are White Anglophone countries. It further systematically disadvantages Black teachers. Native-speakerism therefore enacts racism against Black English teachers by reinforcing White hegemony. It aligns with the global force of White supremacist discourse and practices that continuously victimise Black people. Racism in China’s ELT industry directly reflects racism in Chinese society. Anti-Black racism in Chinese society tends to parallel anti-Black racism in other countries in terms of racial hierarchies. Black people are always placed at the bottom and White people on top, other groups of racialised people are placed in between. China in this case is placed in the middle (Meinhof, 2017). </w:t>
      </w:r>
    </w:p>
    <w:p w14:paraId="31E224B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Hence, this brings me to the second argument, Chinese society is an anti-Black society that derived from a notion of colonial temporality and racial hierarchy. Black people are victimised and targets of racism because their racial identity is viewed as inherently inferior and uncivilised. It is associated with how Chinese people view themselves in relation to White people and Black people. There is a sense of colonial temporality available to the Chinese imagination and judgement of which cultures are respectable and which are not. This notion of temporality tends to drive the evaluation of cultures and different groups of people based on their stages of modernisation on a linear timeline. The closer they are to “catching up” with Western modernity, which is the end of this linear timeline, the more humane they are, the more respectable they become (Mignolo, 2011). The cultures and people who cannot catch up become backward, primitive, underdeveloped, and undeveloped. The Chinese are ahead of the rest of the world, but behind the West (Meinhof, </w:t>
      </w:r>
      <w:r w:rsidRPr="00845BB1">
        <w:rPr>
          <w:rFonts w:ascii="Calibri" w:hAnsi="Calibri" w:cs="Calibri"/>
          <w:color w:val="000000" w:themeColor="text1"/>
        </w:rPr>
        <w:lastRenderedPageBreak/>
        <w:t>2017). This is essentially the construct of a temporal hierarchy with Western modernity on top, Chinese modernity second, and the rest of the world last. The explicit racism my participants experienced in their personal lives expresses this notion of racial hierarchy in China that resonates with this colonial temporal hierarchy. Hence, anti-Black racism in China tends to resonate with globally visible racial hierarchies prevalent since the 16</w:t>
      </w:r>
      <w:r w:rsidRPr="00845BB1">
        <w:rPr>
          <w:rFonts w:ascii="Calibri" w:hAnsi="Calibri" w:cs="Calibri"/>
          <w:color w:val="000000" w:themeColor="text1"/>
          <w:vertAlign w:val="superscript"/>
        </w:rPr>
        <w:t>th</w:t>
      </w:r>
      <w:r w:rsidRPr="00845BB1">
        <w:rPr>
          <w:rFonts w:ascii="Calibri" w:hAnsi="Calibri" w:cs="Calibri"/>
          <w:color w:val="000000" w:themeColor="text1"/>
        </w:rPr>
        <w:t xml:space="preserve"> century colonisations of the Americas (Mignolo, 2021). </w:t>
      </w:r>
    </w:p>
    <w:p w14:paraId="4BA6895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Third, anti-Black racism in Chinese society is deeply colonial because the colonial temporality is rooted in Chinese modernisation narratives and ideologies. Chinese society has been a postcolonial society since the First Opium War in the 1840s. In this colonially constructed mindset, racism becomes the justification for dehumanisation. Specifically, a sub-ontological colonial difference was implemented to distinguish the colonised from the colonisers. The colonised are sub-ontological, which means that they are subhuman. To subhuman, murders and rapes are justifiable measures (Maldonado-Torres, 2007). Black people are believed to be killable and rapeable because they are deemed subhuman to such an extent that they can be treated with the most unethical actions that otherwise existed in colonial wars, ethnic conflicts, and genocides. In their daily lives, Black people in China face hyper-sexualisation, objectification, and dehumanisation and are made completely superfluous. All these aspects of dehumanisation derived from how Chinese people were treated historically. In other words, Black people are treated unethically by Chinese people because Chinese people were treated unethically historically. Chinese people projected their unwanted and undesired qualities onto Black people so as to justify their racism against Black people. It is merely a repetition of how Chinese people suffered from colonial projections from White supremacy that labelled them as threats, dangerous, uncivilised, and backward. Postcolonial projections in this case become the way Chinese people inflict and rationalise their enactments of racism against Black people. Therefore, anti-Black racism in China is a result of postcolonial projection, a manifestation of coloniality. </w:t>
      </w:r>
    </w:p>
    <w:p w14:paraId="4EEFD626"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Lastly, based on how anti-Black racism derived from colonialism and coloniality present in modern Chinese society, I argue that Chinese modernity is also deeply colonial. My participants, in their testimonies of how they encounter racism in Shanghai, often regard Shanghai as the most developed, most Western, and most modernised city in China. They found it difficult to understand how a city so modernised can still harbour such deep-seated, harmful, and explicit racism against Black people. I propose that it is precisely due to modernisation in Shanghai, which has come proportionately closest to Western modernity, that its coloniality has also reached the same level. In other words, the reason anti-Black </w:t>
      </w:r>
      <w:r w:rsidRPr="00845BB1">
        <w:rPr>
          <w:rFonts w:ascii="Calibri" w:hAnsi="Calibri" w:cs="Calibri"/>
          <w:color w:val="000000" w:themeColor="text1"/>
        </w:rPr>
        <w:lastRenderedPageBreak/>
        <w:t xml:space="preserve">racism in Shanghai is so rampant is exactly due to its level of modernisation, if we take anti-Black racism as a manifestation of coloniality, and coloniality being the darker side of modernity (Quijano, 2000). This means that Chinese modernity is colonial in essence. Coloniality is the narrative driving Chinese modernisation going forward. During this process, the racialisation of Black people has been continuously informed by anti-Black racism in other postcolonial societies. Racial awareness and imaginations are controlled by coloniality, thus anti-Black racism in China exhibits colonially implanted characteristics. </w:t>
      </w:r>
    </w:p>
    <w:p w14:paraId="61F76032" w14:textId="415FE702" w:rsidR="007C0A11" w:rsidRPr="00845BB1" w:rsidRDefault="005B3D4A" w:rsidP="007C0A11">
      <w:pPr>
        <w:keepNext/>
        <w:keepLines/>
        <w:spacing w:before="40" w:after="0" w:line="360" w:lineRule="auto"/>
        <w:outlineLvl w:val="1"/>
        <w:rPr>
          <w:rFonts w:ascii="Calibri" w:eastAsiaTheme="majorEastAsia" w:hAnsi="Calibri" w:cstheme="majorBidi"/>
          <w:b/>
          <w:color w:val="000000" w:themeColor="text1"/>
          <w:sz w:val="26"/>
          <w:szCs w:val="26"/>
        </w:rPr>
      </w:pPr>
      <w:bookmarkStart w:id="75" w:name="_Toc195794133"/>
      <w:r w:rsidRPr="00845BB1">
        <w:rPr>
          <w:rFonts w:ascii="Calibri" w:eastAsiaTheme="majorEastAsia" w:hAnsi="Calibri" w:cstheme="majorBidi"/>
          <w:b/>
          <w:color w:val="000000" w:themeColor="text1"/>
          <w:sz w:val="26"/>
          <w:szCs w:val="26"/>
        </w:rPr>
        <w:t>4</w:t>
      </w:r>
      <w:r w:rsidR="007C0A11" w:rsidRPr="00845BB1">
        <w:rPr>
          <w:rFonts w:ascii="Calibri" w:eastAsiaTheme="majorEastAsia" w:hAnsi="Calibri" w:cstheme="majorBidi"/>
          <w:b/>
          <w:color w:val="000000" w:themeColor="text1"/>
          <w:sz w:val="26"/>
          <w:szCs w:val="26"/>
        </w:rPr>
        <w:t>. Contributions</w:t>
      </w:r>
      <w:bookmarkEnd w:id="75"/>
      <w:r w:rsidR="007C0A11" w:rsidRPr="00845BB1">
        <w:rPr>
          <w:rFonts w:ascii="Calibri" w:eastAsiaTheme="majorEastAsia" w:hAnsi="Calibri" w:cstheme="majorBidi"/>
          <w:b/>
          <w:color w:val="000000" w:themeColor="text1"/>
          <w:sz w:val="26"/>
          <w:szCs w:val="26"/>
        </w:rPr>
        <w:t xml:space="preserve"> </w:t>
      </w:r>
    </w:p>
    <w:p w14:paraId="6A3249A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These findings and arguments have allowed this thesis to make several important contributions. </w:t>
      </w:r>
    </w:p>
    <w:p w14:paraId="2641B184"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My thesis makes four contributions that produce knowledge about Chinese society in relation to racism and racial ideology. First, it has emerged that Chinese English education is consistent with the global ELT industry in teaching and practicing racial ideology. Black English teachers’ experiences of unethical recruitment strategies, unequal salaries, unfairly distributed workloads between Black teachers and their White colleagues, and the constant questioning of their qualifications and authority in teaching English bear witness to this. Second, this thesis offered insights into how racial hierarchy is understood, practiced, and perpetuated in Chinese society. This thesis also produced knowledge of the racial aspects of the four dimensions of coloniality of power by connecting the colonial temporality with racial hierarchy.</w:t>
      </w:r>
    </w:p>
    <w:p w14:paraId="4143E0DB"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Thirdly, the foregoing chapters have developed an understanding of Chinese society as an intrinsically racialised society with coloniality rooted deeply in its cultural, political, and ideological fabric. My third contribution is based on new knowledge of how Black people experience racism in China and how that unravels the reality of the systemic and colonially implanted epistemic racism that founded modern China. Anti-Black racism manifesting as sub-ontological colonial difference subjugates Black people under White supremacy and China-centrism. It upholds White hegemony which is consistent with global White supremacy that systematically marginalises, oppresses, and brutalises Black people. Most importantly, Blackness and Black people are judged as inferior, backward, primitive, uncivilised, and unassimilable into modern society. All these harmful labels derives from colonial projection rooted in Chinese own victimhood of colonisation, which become reasons to rationalise and justify racism against Black people. </w:t>
      </w:r>
    </w:p>
    <w:p w14:paraId="64160B78"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 xml:space="preserve">The final contribution is a cohesive and synthesising theoretical framework for studying racism in China. The current scholarship of China studies tends to be complacent in understanding racism in China through lenses designed by historical theories of Dikotter (1992). Western academia tends to believe that racism in China as a research topic has already been concluded, no more investigation or critical inquiry are needed (Xiang, 2024). This belief is not feasible because my thesis has shown that racism in China has its colonial roots derived from Western colonisation of Chinese society and Chinese people. </w:t>
      </w:r>
    </w:p>
    <w:p w14:paraId="3CC2F999"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It leads me to my second criticism of the landscape of the sociology of race and racism: while racism is widely regarded as a consequence of colonialism (Mignolo, 2021; Quijano, 2000), scholars who study race and racism tend to ignore racial issues in China. It is because they understand racism in China, again, as Chinese own cultural issues, not as symptoms of coloniality – definitely not coming from colonialism (Barlow, 1993; Cohen, 2010). It comes from the inability to decide if China was a former colony or semi-colony, and consequently if coloniality plays a role in fostering racism in Chinese society. This difficulty is precisely the result of the knowledge produced by China-centred historiography that regards social issues in China as isolated from external factors (Klein, 2012). </w:t>
      </w:r>
    </w:p>
    <w:p w14:paraId="1EEE37D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My thesis acts as an antithesis to China-centred historiography by determining and admitting the colonial side, not the non-colonial side, of the notion of </w:t>
      </w:r>
      <w:r w:rsidRPr="00845BB1">
        <w:rPr>
          <w:rFonts w:ascii="Calibri" w:hAnsi="Calibri" w:cs="Calibri"/>
          <w:i/>
          <w:iCs/>
          <w:color w:val="000000" w:themeColor="text1"/>
        </w:rPr>
        <w:t>semi-</w:t>
      </w:r>
      <w:r w:rsidRPr="00845BB1">
        <w:rPr>
          <w:rFonts w:ascii="Calibri" w:hAnsi="Calibri" w:cs="Calibri"/>
          <w:color w:val="000000" w:themeColor="text1"/>
        </w:rPr>
        <w:t xml:space="preserve">colonisation of China. In doing so, I introduced decolonial theory and postcolonialism into understanding racism in China. This is not only synthesising existing theories and academic traditions together for more nuanced knowledge production, but also to connect Chinese society to the global society, linking China’s social issues with global social issues. </w:t>
      </w:r>
    </w:p>
    <w:p w14:paraId="33E174C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Based on all these previous studies, this thesis has developed a theoretical framework essential for future research on racism. My thesis determines that racism in China is connected to the global history of colonialism and racialisation. In other words, racism in China is not an isolated issue that happened in a cultural vacuum that is unique to China only. Rather, it is a phenomenon that has shared characteristics similar to that in many other postcolonial societies. For researching racism in China as a postcolonial society, decolonial theory, postcolonial scholarship, Black feminism, everyday racism, and intersectionality should be mobilised. This thesis resolved the debates on whether or not Chinese society was formerly colonised in order to study racism in China. This thesis allows me to improve the shortcomings of China studies, the sociology of race and racism, and even de-/post-colonial studies by reexplaining racism in China. The theoretical framework of my thesis has </w:t>
      </w:r>
      <w:r w:rsidRPr="00845BB1">
        <w:rPr>
          <w:rFonts w:ascii="Calibri" w:hAnsi="Calibri" w:cs="Calibri"/>
          <w:color w:val="000000" w:themeColor="text1"/>
        </w:rPr>
        <w:lastRenderedPageBreak/>
        <w:t>accomplished exactly what is needed to understand racism, racial ideologies, and discourses in a postcolonial China. Future research on racism in China should consider deploying and further developing this theoretical framework.</w:t>
      </w:r>
    </w:p>
    <w:p w14:paraId="6B4A7E57"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Finally, although I have argued that future research should be guided by the theoretical framework I constructed, the challenge for researchers to resolve the tension between deploying China-centred historiography and understanding the need to eliminate methodological nationalism by recentring people and their lived experiences as primary research foci remains. My thesis is a start, but not nearly enough. Regardless of how much this thesis advocates for understanding China’s past history of Western colonisation as key historical and theoretical evidence, it will not make a difference if researchers still treat racism in China as a domestic phenomenon separate from globally connected racial ideologies and hierarchies. More diversified and missed research methods should be deployed to investigate racial ideology, discourse, and enactments in China. More internationally developed social and sociological theories should be mobilised for studying racism in China. In turn, studying racism in China within a global-sociological episteme and localised focus on a victimised population will contribute greatly to those respective theories and methods. Practically, my contributions of social theories of race and racism and knowledge of racism in China open a point of collaboration between my thesis and the growing scholarship on how experiences of marginalised groups of people illuminate racism and racialisation in China. My hope is that my work will shape and transform the landscape of the sociology of race and racism, decolonial studies, postcolonialism, and Chinese studies, and consequently impact on relevant areas of scholarships that depend greatly on an increasingly elaborate understanding of Chinese society. </w:t>
      </w:r>
    </w:p>
    <w:p w14:paraId="23DDAD58" w14:textId="77777777" w:rsidR="007C0A11" w:rsidRPr="00845BB1" w:rsidRDefault="007C0A11" w:rsidP="007C0A11">
      <w:pPr>
        <w:spacing w:line="360" w:lineRule="auto"/>
        <w:rPr>
          <w:rFonts w:ascii="Calibri" w:hAnsi="Calibri" w:cs="Calibri"/>
          <w:color w:val="000000" w:themeColor="text1"/>
        </w:rPr>
      </w:pPr>
    </w:p>
    <w:p w14:paraId="0A4FC571" w14:textId="77777777" w:rsidR="007C0A11" w:rsidRPr="00845BB1" w:rsidRDefault="007C0A11" w:rsidP="007C0A11">
      <w:pPr>
        <w:spacing w:line="360" w:lineRule="auto"/>
        <w:rPr>
          <w:rFonts w:ascii="Calibri" w:hAnsi="Calibri" w:cs="Calibri"/>
          <w:color w:val="000000" w:themeColor="text1"/>
        </w:rPr>
      </w:pPr>
    </w:p>
    <w:p w14:paraId="31562391" w14:textId="77777777" w:rsidR="007C0A11" w:rsidRPr="00845BB1" w:rsidRDefault="007C0A11" w:rsidP="007C0A11">
      <w:pPr>
        <w:spacing w:line="360" w:lineRule="auto"/>
        <w:rPr>
          <w:rFonts w:ascii="Calibri" w:hAnsi="Calibri" w:cs="Calibri"/>
          <w:color w:val="000000" w:themeColor="text1"/>
        </w:rPr>
      </w:pPr>
    </w:p>
    <w:p w14:paraId="509F4F43" w14:textId="77777777" w:rsidR="007C0A11" w:rsidRPr="00845BB1" w:rsidRDefault="007C0A11" w:rsidP="007C0A11">
      <w:pPr>
        <w:spacing w:line="360" w:lineRule="auto"/>
        <w:rPr>
          <w:rFonts w:ascii="Calibri" w:hAnsi="Calibri" w:cs="Calibri"/>
          <w:color w:val="000000" w:themeColor="text1"/>
        </w:rPr>
      </w:pPr>
    </w:p>
    <w:p w14:paraId="0AB0922A" w14:textId="77777777" w:rsidR="007C0A11" w:rsidRPr="00845BB1" w:rsidRDefault="007C0A11" w:rsidP="007C0A11">
      <w:pPr>
        <w:spacing w:line="360" w:lineRule="auto"/>
        <w:rPr>
          <w:rFonts w:ascii="Calibri" w:hAnsi="Calibri" w:cs="Calibri"/>
          <w:color w:val="000000" w:themeColor="text1"/>
        </w:rPr>
      </w:pPr>
    </w:p>
    <w:p w14:paraId="32E3FA0C" w14:textId="77777777" w:rsidR="007C0A11" w:rsidRPr="00845BB1" w:rsidRDefault="007C0A11" w:rsidP="007C0A11">
      <w:pPr>
        <w:spacing w:line="360" w:lineRule="auto"/>
        <w:rPr>
          <w:rFonts w:ascii="Calibri" w:hAnsi="Calibri" w:cs="Calibri"/>
          <w:color w:val="000000" w:themeColor="text1"/>
        </w:rPr>
      </w:pPr>
    </w:p>
    <w:p w14:paraId="6EFC7F50" w14:textId="77777777" w:rsidR="007C0A11" w:rsidRPr="00845BB1" w:rsidRDefault="007C0A11" w:rsidP="007C0A11">
      <w:pPr>
        <w:spacing w:line="360" w:lineRule="auto"/>
        <w:rPr>
          <w:rFonts w:ascii="Calibri" w:hAnsi="Calibri" w:cs="Calibri"/>
          <w:color w:val="000000" w:themeColor="text1"/>
        </w:rPr>
      </w:pPr>
    </w:p>
    <w:p w14:paraId="0878D803" w14:textId="77777777" w:rsidR="007C0A11" w:rsidRPr="00845BB1" w:rsidRDefault="007C0A11" w:rsidP="007C0A11">
      <w:pPr>
        <w:spacing w:line="360" w:lineRule="auto"/>
        <w:rPr>
          <w:rFonts w:ascii="Calibri" w:hAnsi="Calibri" w:cs="Calibri"/>
          <w:color w:val="000000" w:themeColor="text1"/>
        </w:rPr>
      </w:pPr>
    </w:p>
    <w:p w14:paraId="1F03A802" w14:textId="77777777" w:rsidR="007C0A11" w:rsidRPr="00845BB1" w:rsidRDefault="007C0A11" w:rsidP="007C0A11">
      <w:pPr>
        <w:keepNext/>
        <w:keepLines/>
        <w:spacing w:before="240" w:after="0" w:line="240" w:lineRule="auto"/>
        <w:outlineLvl w:val="0"/>
        <w:rPr>
          <w:rFonts w:ascii="Calibri" w:eastAsiaTheme="majorEastAsia" w:hAnsi="Calibri" w:cstheme="majorBidi"/>
          <w:b/>
          <w:color w:val="000000" w:themeColor="text1"/>
          <w:sz w:val="32"/>
          <w:szCs w:val="32"/>
        </w:rPr>
      </w:pPr>
      <w:bookmarkStart w:id="76" w:name="_Toc195794134"/>
      <w:r w:rsidRPr="00845BB1">
        <w:rPr>
          <w:rFonts w:ascii="Calibri" w:eastAsiaTheme="majorEastAsia" w:hAnsi="Calibri" w:cstheme="majorBidi"/>
          <w:b/>
          <w:color w:val="000000" w:themeColor="text1"/>
          <w:sz w:val="32"/>
          <w:szCs w:val="32"/>
        </w:rPr>
        <w:lastRenderedPageBreak/>
        <w:t>Bibliography</w:t>
      </w:r>
      <w:bookmarkEnd w:id="76"/>
    </w:p>
    <w:p w14:paraId="6A51220D" w14:textId="77777777" w:rsidR="007C0A11" w:rsidRPr="00845BB1" w:rsidRDefault="007C0A11" w:rsidP="007C0A11">
      <w:pPr>
        <w:spacing w:line="240" w:lineRule="auto"/>
        <w:rPr>
          <w:color w:val="000000" w:themeColor="text1"/>
        </w:rPr>
      </w:pPr>
    </w:p>
    <w:p w14:paraId="459437F2" w14:textId="77777777" w:rsidR="007C0A11" w:rsidRPr="00845BB1" w:rsidRDefault="007C0A11" w:rsidP="007C0A11">
      <w:pPr>
        <w:spacing w:line="240" w:lineRule="auto"/>
        <w:rPr>
          <w:rFonts w:ascii="Calibri" w:hAnsi="Calibri" w:cs="Calibri"/>
          <w:color w:val="000000" w:themeColor="text1"/>
          <w:shd w:val="clear" w:color="auto" w:fill="FFFFFF"/>
        </w:rPr>
      </w:pPr>
      <w:r w:rsidRPr="00845BB1">
        <w:rPr>
          <w:rFonts w:ascii="Calibri" w:hAnsi="Calibri" w:cs="Calibri"/>
          <w:color w:val="000000" w:themeColor="text1"/>
          <w:shd w:val="clear" w:color="auto" w:fill="FFFFFF"/>
        </w:rPr>
        <w:t>Adams, W. C. (2015). Chapter Nineteen: Conducting Semi-structured Interviews. In: Newcomer, K. E., Hatry, H. P. &amp; Wholey, J. S. (Eds). </w:t>
      </w:r>
      <w:r w:rsidRPr="00845BB1">
        <w:rPr>
          <w:rFonts w:ascii="Calibri" w:hAnsi="Calibri" w:cs="Calibri"/>
          <w:i/>
          <w:iCs/>
          <w:color w:val="000000" w:themeColor="text1"/>
        </w:rPr>
        <w:t>Handbook of Practical Program Evaluation</w:t>
      </w:r>
      <w:r w:rsidRPr="00845BB1">
        <w:rPr>
          <w:rFonts w:ascii="Calibri" w:hAnsi="Calibri" w:cs="Calibri"/>
          <w:color w:val="000000" w:themeColor="text1"/>
          <w:shd w:val="clear" w:color="auto" w:fill="FFFFFF"/>
        </w:rPr>
        <w:t>. 4th ed. New Jersey: Jossey-Bass. pp. 492-505.</w:t>
      </w:r>
      <w:r w:rsidRPr="00845BB1">
        <w:rPr>
          <w:rFonts w:ascii="Calibri" w:eastAsia="Times New Roman" w:hAnsi="Calibri" w:cs="Calibri"/>
          <w:vanish/>
          <w:color w:val="000000" w:themeColor="text1"/>
          <w:kern w:val="0"/>
          <w14:ligatures w14:val="none"/>
        </w:rPr>
        <w:t>Top of Form</w:t>
      </w:r>
    </w:p>
    <w:p w14:paraId="623315FB"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Ahmed, S. (2012) </w:t>
      </w:r>
      <w:r w:rsidRPr="00845BB1">
        <w:rPr>
          <w:rFonts w:ascii="Calibri" w:eastAsia="Times New Roman" w:hAnsi="Calibri" w:cs="Calibri"/>
          <w:i/>
          <w:iCs/>
          <w:color w:val="000000" w:themeColor="text1"/>
          <w:kern w:val="0"/>
          <w14:ligatures w14:val="none"/>
        </w:rPr>
        <w:t>On Being Included: Racism and Diversity in Institutional Life.</w:t>
      </w:r>
      <w:r w:rsidRPr="00845BB1">
        <w:rPr>
          <w:rFonts w:ascii="Calibri" w:eastAsia="Times New Roman" w:hAnsi="Calibri" w:cs="Calibri"/>
          <w:color w:val="000000" w:themeColor="text1"/>
          <w:kern w:val="0"/>
          <w14:ligatures w14:val="none"/>
        </w:rPr>
        <w:t> Durham &amp; London: Duke University Press.</w:t>
      </w:r>
    </w:p>
    <w:p w14:paraId="5CDF1A92"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Amoah, P. A., </w:t>
      </w:r>
      <w:proofErr w:type="spellStart"/>
      <w:r w:rsidRPr="00845BB1">
        <w:rPr>
          <w:rFonts w:ascii="Calibri" w:eastAsia="Times New Roman" w:hAnsi="Calibri" w:cs="Calibri"/>
          <w:color w:val="000000" w:themeColor="text1"/>
          <w:kern w:val="0"/>
          <w14:ligatures w14:val="none"/>
        </w:rPr>
        <w:t>Koduah</w:t>
      </w:r>
      <w:proofErr w:type="spellEnd"/>
      <w:r w:rsidRPr="00845BB1">
        <w:rPr>
          <w:rFonts w:ascii="Calibri" w:eastAsia="Times New Roman" w:hAnsi="Calibri" w:cs="Calibri"/>
          <w:color w:val="000000" w:themeColor="text1"/>
          <w:kern w:val="0"/>
          <w14:ligatures w14:val="none"/>
        </w:rPr>
        <w:t xml:space="preserve">, A. O., </w:t>
      </w:r>
      <w:proofErr w:type="spellStart"/>
      <w:r w:rsidRPr="00845BB1">
        <w:rPr>
          <w:rFonts w:ascii="Calibri" w:eastAsia="Times New Roman" w:hAnsi="Calibri" w:cs="Calibri"/>
          <w:color w:val="000000" w:themeColor="text1"/>
          <w:kern w:val="0"/>
          <w14:ligatures w14:val="none"/>
        </w:rPr>
        <w:t>Anaduaka</w:t>
      </w:r>
      <w:proofErr w:type="spellEnd"/>
      <w:r w:rsidRPr="00845BB1">
        <w:rPr>
          <w:rFonts w:ascii="Calibri" w:eastAsia="Times New Roman" w:hAnsi="Calibri" w:cs="Calibri"/>
          <w:color w:val="000000" w:themeColor="text1"/>
          <w:kern w:val="0"/>
          <w14:ligatures w14:val="none"/>
        </w:rPr>
        <w:t xml:space="preserve">, U. S., Addae, E. A., Gwenzi, G. D. and </w:t>
      </w:r>
      <w:proofErr w:type="spellStart"/>
      <w:r w:rsidRPr="00845BB1">
        <w:rPr>
          <w:rFonts w:ascii="Calibri" w:eastAsia="Times New Roman" w:hAnsi="Calibri" w:cs="Calibri"/>
          <w:color w:val="000000" w:themeColor="text1"/>
          <w:kern w:val="0"/>
          <w14:ligatures w14:val="none"/>
        </w:rPr>
        <w:t>Amankwaa</w:t>
      </w:r>
      <w:proofErr w:type="spellEnd"/>
      <w:r w:rsidRPr="00845BB1">
        <w:rPr>
          <w:rFonts w:ascii="Calibri" w:eastAsia="Times New Roman" w:hAnsi="Calibri" w:cs="Calibri"/>
          <w:color w:val="000000" w:themeColor="text1"/>
          <w:kern w:val="0"/>
          <w14:ligatures w14:val="none"/>
        </w:rPr>
        <w:t>, A. (2020) 'Psychological wellbeing in diaspora space: a study of African economic migrants in Hong Kong', </w:t>
      </w:r>
      <w:r w:rsidRPr="00845BB1">
        <w:rPr>
          <w:rFonts w:ascii="Calibri" w:eastAsia="Times New Roman" w:hAnsi="Calibri" w:cs="Calibri"/>
          <w:i/>
          <w:iCs/>
          <w:color w:val="000000" w:themeColor="text1"/>
          <w:kern w:val="0"/>
          <w14:ligatures w14:val="none"/>
        </w:rPr>
        <w:t>Asian ethnicity,</w:t>
      </w:r>
      <w:r w:rsidRPr="00845BB1">
        <w:rPr>
          <w:rFonts w:ascii="Calibri" w:eastAsia="Times New Roman" w:hAnsi="Calibri" w:cs="Calibri"/>
          <w:color w:val="000000" w:themeColor="text1"/>
          <w:kern w:val="0"/>
          <w14:ligatures w14:val="none"/>
        </w:rPr>
        <w:t> 21(4), pp. 542-559.</w:t>
      </w:r>
    </w:p>
    <w:p w14:paraId="760B2B7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Anand, D. (2019) 'Colonization with Chinese characteristics: politics of (in)security in Xinjiang and Tibet', </w:t>
      </w:r>
      <w:r w:rsidRPr="00845BB1">
        <w:rPr>
          <w:rFonts w:ascii="Calibri" w:eastAsia="Times New Roman" w:hAnsi="Calibri" w:cs="Calibri"/>
          <w:i/>
          <w:iCs/>
          <w:color w:val="000000" w:themeColor="text1"/>
          <w:kern w:val="0"/>
          <w14:ligatures w14:val="none"/>
        </w:rPr>
        <w:t>Central Asian survey,</w:t>
      </w:r>
      <w:r w:rsidRPr="00845BB1">
        <w:rPr>
          <w:rFonts w:ascii="Calibri" w:eastAsia="Times New Roman" w:hAnsi="Calibri" w:cs="Calibri"/>
          <w:color w:val="000000" w:themeColor="text1"/>
          <w:kern w:val="0"/>
          <w14:ligatures w14:val="none"/>
        </w:rPr>
        <w:t> 38(1), pp. 129-147.</w:t>
      </w:r>
    </w:p>
    <w:p w14:paraId="258EE7D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Barlow, T. E. (1993) 'Colonialism's Career in Postwar China Studies', </w:t>
      </w:r>
      <w:r w:rsidRPr="00845BB1">
        <w:rPr>
          <w:rFonts w:ascii="Calibri" w:eastAsia="Times New Roman" w:hAnsi="Calibri" w:cs="Calibri"/>
          <w:i/>
          <w:iCs/>
          <w:color w:val="000000" w:themeColor="text1"/>
          <w:kern w:val="0"/>
          <w14:ligatures w14:val="none"/>
        </w:rPr>
        <w:t>Positions: East Asia cultures critique,</w:t>
      </w:r>
      <w:r w:rsidRPr="00845BB1">
        <w:rPr>
          <w:rFonts w:ascii="Calibri" w:eastAsia="Times New Roman" w:hAnsi="Calibri" w:cs="Calibri"/>
          <w:color w:val="000000" w:themeColor="text1"/>
          <w:kern w:val="0"/>
          <w14:ligatures w14:val="none"/>
        </w:rPr>
        <w:t> 1(1), pp. 224-267.</w:t>
      </w:r>
    </w:p>
    <w:p w14:paraId="76620AA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Barrantes Montero, L. G. (2018) 'Phillipson's Linguistic imperialism revisited at the light of Latin American decoloniality approach', </w:t>
      </w:r>
      <w:proofErr w:type="spellStart"/>
      <w:r w:rsidRPr="00845BB1">
        <w:rPr>
          <w:rFonts w:ascii="Calibri" w:eastAsia="Times New Roman" w:hAnsi="Calibri" w:cs="Calibri"/>
          <w:i/>
          <w:iCs/>
          <w:color w:val="000000" w:themeColor="text1"/>
          <w:kern w:val="0"/>
          <w14:ligatures w14:val="none"/>
        </w:rPr>
        <w:t>Educare</w:t>
      </w:r>
      <w:proofErr w:type="spellEnd"/>
      <w:r w:rsidRPr="00845BB1">
        <w:rPr>
          <w:rFonts w:ascii="Calibri" w:eastAsia="Times New Roman" w:hAnsi="Calibri" w:cs="Calibri"/>
          <w:i/>
          <w:iCs/>
          <w:color w:val="000000" w:themeColor="text1"/>
          <w:kern w:val="0"/>
          <w14:ligatures w14:val="none"/>
        </w:rPr>
        <w:t>,</w:t>
      </w:r>
      <w:r w:rsidRPr="00845BB1">
        <w:rPr>
          <w:rFonts w:ascii="Calibri" w:eastAsia="Times New Roman" w:hAnsi="Calibri" w:cs="Calibri"/>
          <w:color w:val="000000" w:themeColor="text1"/>
          <w:kern w:val="0"/>
          <w14:ligatures w14:val="none"/>
        </w:rPr>
        <w:t> 22(1), pp. 1-19.</w:t>
      </w:r>
    </w:p>
    <w:p w14:paraId="2A40D00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Bhabha, H. K. (1994) </w:t>
      </w:r>
      <w:r w:rsidRPr="00845BB1">
        <w:rPr>
          <w:rFonts w:ascii="Calibri" w:eastAsia="Times New Roman" w:hAnsi="Calibri" w:cs="Calibri"/>
          <w:i/>
          <w:iCs/>
          <w:color w:val="000000" w:themeColor="text1"/>
          <w:kern w:val="0"/>
          <w14:ligatures w14:val="none"/>
        </w:rPr>
        <w:t>The location of culture [electronic resource].</w:t>
      </w:r>
      <w:r w:rsidRPr="00845BB1">
        <w:rPr>
          <w:rFonts w:ascii="Calibri" w:eastAsia="Times New Roman" w:hAnsi="Calibri" w:cs="Calibri"/>
          <w:color w:val="000000" w:themeColor="text1"/>
          <w:kern w:val="0"/>
          <w14:ligatures w14:val="none"/>
        </w:rPr>
        <w:t xml:space="preserve"> London: Routledge.</w:t>
      </w:r>
    </w:p>
    <w:p w14:paraId="1378E76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Black, M. (2007) 'Fanon and DuBoisian Double Consciousness', </w:t>
      </w:r>
      <w:r w:rsidRPr="00845BB1">
        <w:rPr>
          <w:rFonts w:ascii="Calibri" w:eastAsia="Times New Roman" w:hAnsi="Calibri" w:cs="Calibri"/>
          <w:i/>
          <w:iCs/>
          <w:color w:val="000000" w:themeColor="text1"/>
          <w:kern w:val="0"/>
          <w14:ligatures w14:val="none"/>
        </w:rPr>
        <w:t>Human architecture,</w:t>
      </w:r>
      <w:r w:rsidRPr="00845BB1">
        <w:rPr>
          <w:rFonts w:ascii="Calibri" w:eastAsia="Times New Roman" w:hAnsi="Calibri" w:cs="Calibri"/>
          <w:color w:val="000000" w:themeColor="text1"/>
          <w:kern w:val="0"/>
          <w14:ligatures w14:val="none"/>
        </w:rPr>
        <w:t> 5(Special Issue), pp. 393-404.</w:t>
      </w:r>
    </w:p>
    <w:p w14:paraId="2052D608"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Bolecki, W. (2014). Postcolonialism and Modernism. </w:t>
      </w:r>
      <w:proofErr w:type="spellStart"/>
      <w:r w:rsidRPr="00845BB1">
        <w:rPr>
          <w:rFonts w:ascii="Calibri" w:hAnsi="Calibri" w:cs="Calibri"/>
          <w:i/>
          <w:iCs/>
          <w:color w:val="000000" w:themeColor="text1"/>
        </w:rPr>
        <w:t>Teksty</w:t>
      </w:r>
      <w:proofErr w:type="spellEnd"/>
      <w:r w:rsidRPr="00845BB1">
        <w:rPr>
          <w:rFonts w:ascii="Calibri" w:hAnsi="Calibri" w:cs="Calibri"/>
          <w:i/>
          <w:iCs/>
          <w:color w:val="000000" w:themeColor="text1"/>
        </w:rPr>
        <w:t xml:space="preserve"> </w:t>
      </w:r>
      <w:proofErr w:type="spellStart"/>
      <w:r w:rsidRPr="00845BB1">
        <w:rPr>
          <w:rFonts w:ascii="Calibri" w:hAnsi="Calibri" w:cs="Calibri"/>
          <w:i/>
          <w:iCs/>
          <w:color w:val="000000" w:themeColor="text1"/>
        </w:rPr>
        <w:t>Drugie</w:t>
      </w:r>
      <w:proofErr w:type="spellEnd"/>
      <w:r w:rsidRPr="00845BB1">
        <w:rPr>
          <w:rFonts w:ascii="Calibri" w:hAnsi="Calibri" w:cs="Calibri"/>
          <w:color w:val="000000" w:themeColor="text1"/>
          <w:shd w:val="clear" w:color="auto" w:fill="FFFFFF"/>
        </w:rPr>
        <w:t>. 1, pp.55-66. [Online]. Available at: https://rcin.org.pl/dlibra/doccontent?id=51833 (Accessed 17 October 2024).</w:t>
      </w:r>
    </w:p>
    <w:p w14:paraId="24E9A27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Bolger, N., Davis, A. and Rafaeli, E. (2003) 'Diary Methods: Capturing Life as it is Lived', </w:t>
      </w:r>
      <w:r w:rsidRPr="00845BB1">
        <w:rPr>
          <w:rFonts w:ascii="Calibri" w:eastAsia="Times New Roman" w:hAnsi="Calibri" w:cs="Calibri"/>
          <w:i/>
          <w:iCs/>
          <w:color w:val="000000" w:themeColor="text1"/>
          <w:kern w:val="0"/>
          <w14:ligatures w14:val="none"/>
        </w:rPr>
        <w:t>Annual review of psychology,</w:t>
      </w:r>
      <w:r w:rsidRPr="00845BB1">
        <w:rPr>
          <w:rFonts w:ascii="Calibri" w:eastAsia="Times New Roman" w:hAnsi="Calibri" w:cs="Calibri"/>
          <w:color w:val="000000" w:themeColor="text1"/>
          <w:kern w:val="0"/>
          <w14:ligatures w14:val="none"/>
        </w:rPr>
        <w:t> 54(1), pp. 579-616.</w:t>
      </w:r>
    </w:p>
    <w:p w14:paraId="320958A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Bolton, K. and Graddol, D. (2012) 'English in China today: The current popularity of English in China is unprecedented, and has been fuelled by the recent political and social development of Chinese society', </w:t>
      </w:r>
      <w:r w:rsidRPr="00845BB1">
        <w:rPr>
          <w:rFonts w:ascii="Calibri" w:eastAsia="Times New Roman" w:hAnsi="Calibri" w:cs="Calibri"/>
          <w:i/>
          <w:iCs/>
          <w:color w:val="000000" w:themeColor="text1"/>
          <w:kern w:val="0"/>
          <w14:ligatures w14:val="none"/>
        </w:rPr>
        <w:t>English today,</w:t>
      </w:r>
      <w:r w:rsidRPr="00845BB1">
        <w:rPr>
          <w:rFonts w:ascii="Calibri" w:eastAsia="Times New Roman" w:hAnsi="Calibri" w:cs="Calibri"/>
          <w:color w:val="000000" w:themeColor="text1"/>
          <w:kern w:val="0"/>
          <w14:ligatures w14:val="none"/>
        </w:rPr>
        <w:t> 28(3), pp. 3-9.</w:t>
      </w:r>
    </w:p>
    <w:p w14:paraId="2B9A36A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Bonilla-Silva, E. (2003). "New Racism", Color-Blind Racism, and the Future of Whiteness in America. In: Doane, A. W. &amp; Bonilla-Silva, E. (Eds). </w:t>
      </w:r>
      <w:r w:rsidRPr="00845BB1">
        <w:rPr>
          <w:rFonts w:ascii="Calibri" w:hAnsi="Calibri" w:cs="Calibri"/>
          <w:i/>
          <w:iCs/>
          <w:color w:val="000000" w:themeColor="text1"/>
        </w:rPr>
        <w:t>White Out: The Continuing Significance of Racism</w:t>
      </w:r>
      <w:r w:rsidRPr="00845BB1">
        <w:rPr>
          <w:rFonts w:ascii="Calibri" w:hAnsi="Calibri" w:cs="Calibri"/>
          <w:color w:val="000000" w:themeColor="text1"/>
          <w:shd w:val="clear" w:color="auto" w:fill="FFFFFF"/>
        </w:rPr>
        <w:t>. New York &amp; London: Taylor &amp; Francis Group. pp. 271-284.</w:t>
      </w:r>
    </w:p>
    <w:p w14:paraId="562FDC3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Brady, D. (2022) 'Being a Chinese Passenger: Practicing Quality and Civilization on the Rail', </w:t>
      </w:r>
      <w:r w:rsidRPr="00845BB1">
        <w:rPr>
          <w:rFonts w:ascii="Calibri" w:eastAsia="Times New Roman" w:hAnsi="Calibri" w:cs="Calibri"/>
          <w:i/>
          <w:iCs/>
          <w:color w:val="000000" w:themeColor="text1"/>
          <w:kern w:val="0"/>
          <w14:ligatures w14:val="none"/>
        </w:rPr>
        <w:t>Cultural geographies,</w:t>
      </w:r>
      <w:r w:rsidRPr="00845BB1">
        <w:rPr>
          <w:rFonts w:ascii="Calibri" w:eastAsia="Times New Roman" w:hAnsi="Calibri" w:cs="Calibri"/>
          <w:color w:val="000000" w:themeColor="text1"/>
          <w:kern w:val="0"/>
          <w14:ligatures w14:val="none"/>
        </w:rPr>
        <w:t> 29(2), pp. 269-284.</w:t>
      </w:r>
    </w:p>
    <w:p w14:paraId="0521111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Braun, V. and Clarke, V. (2019) 'Reflecting on reflexive thematic analysis', </w:t>
      </w:r>
      <w:r w:rsidRPr="00845BB1">
        <w:rPr>
          <w:rFonts w:ascii="Calibri" w:eastAsia="Times New Roman" w:hAnsi="Calibri" w:cs="Calibri"/>
          <w:i/>
          <w:iCs/>
          <w:color w:val="000000" w:themeColor="text1"/>
          <w:kern w:val="0"/>
          <w14:ligatures w14:val="none"/>
        </w:rPr>
        <w:t>Qualitative research in sport, exercise and health,</w:t>
      </w:r>
      <w:r w:rsidRPr="00845BB1">
        <w:rPr>
          <w:rFonts w:ascii="Calibri" w:eastAsia="Times New Roman" w:hAnsi="Calibri" w:cs="Calibri"/>
          <w:color w:val="000000" w:themeColor="text1"/>
          <w:kern w:val="0"/>
          <w14:ligatures w14:val="none"/>
        </w:rPr>
        <w:t> 11(4), pp. 589-597.</w:t>
      </w:r>
    </w:p>
    <w:p w14:paraId="609A502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Burki, T. (2022) 'Dynamic zero COVID policy in the fight against COVID', </w:t>
      </w:r>
      <w:r w:rsidRPr="00845BB1">
        <w:rPr>
          <w:rFonts w:ascii="Calibri" w:eastAsia="Times New Roman" w:hAnsi="Calibri" w:cs="Calibri"/>
          <w:i/>
          <w:iCs/>
          <w:color w:val="000000" w:themeColor="text1"/>
          <w:kern w:val="0"/>
          <w14:ligatures w14:val="none"/>
        </w:rPr>
        <w:t>The lancet respiratory medicine,</w:t>
      </w:r>
      <w:r w:rsidRPr="00845BB1">
        <w:rPr>
          <w:rFonts w:ascii="Calibri" w:eastAsia="Times New Roman" w:hAnsi="Calibri" w:cs="Calibri"/>
          <w:color w:val="000000" w:themeColor="text1"/>
          <w:kern w:val="0"/>
          <w14:ligatures w14:val="none"/>
        </w:rPr>
        <w:t> 10(6), pp. 58-59.</w:t>
      </w:r>
    </w:p>
    <w:p w14:paraId="1B0231C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Burns, M., Bally, J., Burles, M., Holtslander, L. and Peacock, S. (2022) 'Constructivist Grounded Theory or Interpretive Phenomenology? Methodological Choices Within Specific Study Contexts', </w:t>
      </w:r>
      <w:r w:rsidRPr="00845BB1">
        <w:rPr>
          <w:rFonts w:ascii="Calibri" w:eastAsia="Times New Roman" w:hAnsi="Calibri" w:cs="Calibri"/>
          <w:i/>
          <w:iCs/>
          <w:color w:val="000000" w:themeColor="text1"/>
          <w:kern w:val="0"/>
          <w14:ligatures w14:val="none"/>
        </w:rPr>
        <w:t>International journal of qualitative methods,</w:t>
      </w:r>
      <w:r w:rsidRPr="00845BB1">
        <w:rPr>
          <w:rFonts w:ascii="Calibri" w:eastAsia="Times New Roman" w:hAnsi="Calibri" w:cs="Calibri"/>
          <w:color w:val="000000" w:themeColor="text1"/>
          <w:kern w:val="0"/>
          <w14:ligatures w14:val="none"/>
        </w:rPr>
        <w:t> 21, pp. 1-13</w:t>
      </w:r>
    </w:p>
    <w:p w14:paraId="3E3D5772"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Camenisch, A. (2022) 'Middling whiteness: The shifting positionalities of Europeans in China', </w:t>
      </w:r>
      <w:r w:rsidRPr="00845BB1">
        <w:rPr>
          <w:rFonts w:ascii="Calibri" w:eastAsia="Times New Roman" w:hAnsi="Calibri" w:cs="Calibri"/>
          <w:i/>
          <w:iCs/>
          <w:color w:val="000000" w:themeColor="text1"/>
          <w:kern w:val="0"/>
          <w14:ligatures w14:val="none"/>
        </w:rPr>
        <w:t>Ethnicities,</w:t>
      </w:r>
      <w:r w:rsidRPr="00845BB1">
        <w:rPr>
          <w:rFonts w:ascii="Calibri" w:eastAsia="Times New Roman" w:hAnsi="Calibri" w:cs="Calibri"/>
          <w:color w:val="000000" w:themeColor="text1"/>
          <w:kern w:val="0"/>
          <w14:ligatures w14:val="none"/>
        </w:rPr>
        <w:t> 22(1), pp. 128-145.</w:t>
      </w:r>
    </w:p>
    <w:p w14:paraId="52507F5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Campbell, S., Greenwood, M., Prior, S., Shearer, T., </w:t>
      </w:r>
      <w:proofErr w:type="spellStart"/>
      <w:r w:rsidRPr="00845BB1">
        <w:rPr>
          <w:rFonts w:ascii="Calibri" w:eastAsia="Times New Roman" w:hAnsi="Calibri" w:cs="Calibri"/>
          <w:color w:val="000000" w:themeColor="text1"/>
          <w:kern w:val="0"/>
          <w14:ligatures w14:val="none"/>
        </w:rPr>
        <w:t>Walkem</w:t>
      </w:r>
      <w:proofErr w:type="spellEnd"/>
      <w:r w:rsidRPr="00845BB1">
        <w:rPr>
          <w:rFonts w:ascii="Calibri" w:eastAsia="Times New Roman" w:hAnsi="Calibri" w:cs="Calibri"/>
          <w:color w:val="000000" w:themeColor="text1"/>
          <w:kern w:val="0"/>
          <w14:ligatures w14:val="none"/>
        </w:rPr>
        <w:t>, K., Young, S., Bywaters, D. and Walker, K. (2020) 'Purposive sampling: complex or simple? Research case examples', </w:t>
      </w:r>
      <w:r w:rsidRPr="00845BB1">
        <w:rPr>
          <w:rFonts w:ascii="Calibri" w:eastAsia="Times New Roman" w:hAnsi="Calibri" w:cs="Calibri"/>
          <w:i/>
          <w:iCs/>
          <w:color w:val="000000" w:themeColor="text1"/>
          <w:kern w:val="0"/>
          <w14:ligatures w14:val="none"/>
        </w:rPr>
        <w:t>Journal of research in nursing,</w:t>
      </w:r>
      <w:r w:rsidRPr="00845BB1">
        <w:rPr>
          <w:rFonts w:ascii="Calibri" w:eastAsia="Times New Roman" w:hAnsi="Calibri" w:cs="Calibri"/>
          <w:color w:val="000000" w:themeColor="text1"/>
          <w:kern w:val="0"/>
          <w14:ligatures w14:val="none"/>
        </w:rPr>
        <w:t> 25(8), pp. 652-661.</w:t>
      </w:r>
    </w:p>
    <w:p w14:paraId="7531042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Camp, S. M. H. (2002). The Pleasures of Resistance: Enslaved Women and Body Politics in the Plantation South, 1830-1861. </w:t>
      </w:r>
      <w:r w:rsidRPr="00845BB1">
        <w:rPr>
          <w:rFonts w:ascii="Calibri" w:hAnsi="Calibri" w:cs="Calibri"/>
          <w:i/>
          <w:iCs/>
          <w:color w:val="000000" w:themeColor="text1"/>
        </w:rPr>
        <w:t>The Journal of Southern History</w:t>
      </w:r>
      <w:r w:rsidRPr="00845BB1">
        <w:rPr>
          <w:rFonts w:ascii="Calibri" w:hAnsi="Calibri" w:cs="Calibri"/>
          <w:color w:val="000000" w:themeColor="text1"/>
          <w:shd w:val="clear" w:color="auto" w:fill="FFFFFF"/>
        </w:rPr>
        <w:t>. 68(3), pp.533-572. [Online]. Available at: https://www.jstor.org/stable/3070158 (Accessed 21 October 2024).</w:t>
      </w:r>
    </w:p>
    <w:p w14:paraId="7479B2D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Cao, X. and Henderson, E. F. (2021) </w:t>
      </w:r>
      <w:r w:rsidRPr="00845BB1">
        <w:rPr>
          <w:rFonts w:ascii="Calibri" w:eastAsia="Times New Roman" w:hAnsi="Calibri" w:cs="Calibri"/>
          <w:i/>
          <w:iCs/>
          <w:color w:val="000000" w:themeColor="text1"/>
          <w:kern w:val="0"/>
          <w14:ligatures w14:val="none"/>
        </w:rPr>
        <w:t>Exploring diary methods in higher education research: opportunities, choices and challenges</w:t>
      </w:r>
      <w:r w:rsidRPr="00845BB1">
        <w:rPr>
          <w:rFonts w:ascii="Calibri" w:eastAsia="Times New Roman" w:hAnsi="Calibri" w:cs="Calibri"/>
          <w:color w:val="000000" w:themeColor="text1"/>
          <w:kern w:val="0"/>
          <w14:ligatures w14:val="none"/>
        </w:rPr>
        <w:t xml:space="preserve">. Abingdon &amp; New York: Routledge. </w:t>
      </w:r>
    </w:p>
    <w:p w14:paraId="7BCFF95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Castillo, R. (2016) '‘Homing’ Guangzhou: Emplacement, belonging and precarity among Africans in China', </w:t>
      </w:r>
      <w:r w:rsidRPr="00845BB1">
        <w:rPr>
          <w:rFonts w:ascii="Calibri" w:eastAsia="Times New Roman" w:hAnsi="Calibri" w:cs="Calibri"/>
          <w:i/>
          <w:iCs/>
          <w:color w:val="000000" w:themeColor="text1"/>
          <w:kern w:val="0"/>
          <w14:ligatures w14:val="none"/>
        </w:rPr>
        <w:t>International journal of cultural studies,</w:t>
      </w:r>
      <w:r w:rsidRPr="00845BB1">
        <w:rPr>
          <w:rFonts w:ascii="Calibri" w:eastAsia="Times New Roman" w:hAnsi="Calibri" w:cs="Calibri"/>
          <w:color w:val="000000" w:themeColor="text1"/>
          <w:kern w:val="0"/>
          <w14:ligatures w14:val="none"/>
        </w:rPr>
        <w:t> 19(3), pp. 287-306.</w:t>
      </w:r>
    </w:p>
    <w:p w14:paraId="749D60D5"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Castillo, R. and Amoah, P. A. (2020) 'Africans in post-COVID-19 pandemic China: is there a future for China's 'new minority'?', </w:t>
      </w:r>
      <w:r w:rsidRPr="00845BB1">
        <w:rPr>
          <w:rFonts w:ascii="Calibri" w:eastAsia="Times New Roman" w:hAnsi="Calibri" w:cs="Calibri"/>
          <w:i/>
          <w:iCs/>
          <w:color w:val="000000" w:themeColor="text1"/>
          <w:kern w:val="0"/>
          <w14:ligatures w14:val="none"/>
        </w:rPr>
        <w:t>Asian ethnicity,</w:t>
      </w:r>
      <w:r w:rsidRPr="00845BB1">
        <w:rPr>
          <w:rFonts w:ascii="Calibri" w:eastAsia="Times New Roman" w:hAnsi="Calibri" w:cs="Calibri"/>
          <w:color w:val="000000" w:themeColor="text1"/>
          <w:kern w:val="0"/>
          <w14:ligatures w14:val="none"/>
        </w:rPr>
        <w:t> 21(4), pp. 560-565.</w:t>
      </w:r>
    </w:p>
    <w:p w14:paraId="5498D0A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Cebolla-Boado, H., Hu, Y. and Soysal, Y. N. l. (2018) 'Why study abroad? Sorting of Chinese students across British universities', </w:t>
      </w:r>
      <w:r w:rsidRPr="00845BB1">
        <w:rPr>
          <w:rFonts w:ascii="Calibri" w:eastAsia="Times New Roman" w:hAnsi="Calibri" w:cs="Calibri"/>
          <w:i/>
          <w:iCs/>
          <w:color w:val="000000" w:themeColor="text1"/>
          <w:kern w:val="0"/>
          <w14:ligatures w14:val="none"/>
        </w:rPr>
        <w:t>British journal of sociology of education,</w:t>
      </w:r>
      <w:r w:rsidRPr="00845BB1">
        <w:rPr>
          <w:rFonts w:ascii="Calibri" w:eastAsia="Times New Roman" w:hAnsi="Calibri" w:cs="Calibri"/>
          <w:color w:val="000000" w:themeColor="text1"/>
          <w:kern w:val="0"/>
          <w14:ligatures w14:val="none"/>
        </w:rPr>
        <w:t> 39(3), pp. 365-380.</w:t>
      </w:r>
    </w:p>
    <w:p w14:paraId="058A5C1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proofErr w:type="spellStart"/>
      <w:r w:rsidRPr="00845BB1">
        <w:rPr>
          <w:rFonts w:ascii="Calibri" w:eastAsia="Times New Roman" w:hAnsi="Calibri" w:cs="Calibri"/>
          <w:color w:val="000000" w:themeColor="text1"/>
          <w:kern w:val="0"/>
          <w14:ligatures w14:val="none"/>
        </w:rPr>
        <w:t>Césaire</w:t>
      </w:r>
      <w:proofErr w:type="spellEnd"/>
      <w:r w:rsidRPr="00845BB1">
        <w:rPr>
          <w:rFonts w:ascii="Calibri" w:eastAsia="Times New Roman" w:hAnsi="Calibri" w:cs="Calibri"/>
          <w:color w:val="000000" w:themeColor="text1"/>
          <w:kern w:val="0"/>
          <w14:ligatures w14:val="none"/>
        </w:rPr>
        <w:t>, A. (2000) </w:t>
      </w:r>
      <w:r w:rsidRPr="00845BB1">
        <w:rPr>
          <w:rFonts w:ascii="Calibri" w:eastAsia="Times New Roman" w:hAnsi="Calibri" w:cs="Calibri"/>
          <w:i/>
          <w:iCs/>
          <w:color w:val="000000" w:themeColor="text1"/>
          <w:kern w:val="0"/>
          <w14:ligatures w14:val="none"/>
        </w:rPr>
        <w:t>Discourse on colonialism. Poetics of anticolonialism</w:t>
      </w:r>
      <w:r w:rsidRPr="00845BB1">
        <w:rPr>
          <w:rFonts w:ascii="Calibri" w:eastAsia="Times New Roman" w:hAnsi="Calibri" w:cs="Calibri"/>
          <w:color w:val="000000" w:themeColor="text1"/>
          <w:kern w:val="0"/>
          <w14:ligatures w14:val="none"/>
        </w:rPr>
        <w:t> New York: New York: Monthly Review Press, 2000.</w:t>
      </w:r>
    </w:p>
    <w:p w14:paraId="27FB664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Cheng, Y. (2011) 'From Campus Racism to Cyber Racism: Discourse of Race and Chinese Nationalism', </w:t>
      </w:r>
      <w:r w:rsidRPr="00845BB1">
        <w:rPr>
          <w:rFonts w:ascii="Calibri" w:eastAsia="Times New Roman" w:hAnsi="Calibri" w:cs="Calibri"/>
          <w:i/>
          <w:iCs/>
          <w:color w:val="000000" w:themeColor="text1"/>
          <w:kern w:val="0"/>
          <w14:ligatures w14:val="none"/>
        </w:rPr>
        <w:t>The China quarterly (London),</w:t>
      </w:r>
      <w:r w:rsidRPr="00845BB1">
        <w:rPr>
          <w:rFonts w:ascii="Calibri" w:eastAsia="Times New Roman" w:hAnsi="Calibri" w:cs="Calibri"/>
          <w:color w:val="000000" w:themeColor="text1"/>
          <w:kern w:val="0"/>
          <w14:ligatures w14:val="none"/>
        </w:rPr>
        <w:t> 207(207), pp. 561-579.</w:t>
      </w:r>
    </w:p>
    <w:p w14:paraId="7290553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Cheng, Y. (2019) </w:t>
      </w:r>
      <w:r w:rsidRPr="00845BB1">
        <w:rPr>
          <w:rFonts w:ascii="Calibri" w:eastAsia="Times New Roman" w:hAnsi="Calibri" w:cs="Calibri"/>
          <w:i/>
          <w:iCs/>
          <w:color w:val="000000" w:themeColor="text1"/>
          <w:kern w:val="0"/>
          <w14:ligatures w14:val="none"/>
        </w:rPr>
        <w:t>Discourses of race and rising China.</w:t>
      </w:r>
      <w:r w:rsidRPr="00845BB1">
        <w:rPr>
          <w:rFonts w:ascii="Calibri" w:eastAsia="Times New Roman" w:hAnsi="Calibri" w:cs="Calibri"/>
          <w:color w:val="000000" w:themeColor="text1"/>
          <w:kern w:val="0"/>
          <w14:ligatures w14:val="none"/>
        </w:rPr>
        <w:t> Cham, Switzerland: Cham, Switzerland: Palgrave Macmillan.</w:t>
      </w:r>
    </w:p>
    <w:p w14:paraId="2620FBA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Clarke, V. and Braun, V. (2017) 'Thematic analysis', </w:t>
      </w:r>
      <w:r w:rsidRPr="00845BB1">
        <w:rPr>
          <w:rFonts w:ascii="Calibri" w:eastAsia="Times New Roman" w:hAnsi="Calibri" w:cs="Calibri"/>
          <w:i/>
          <w:iCs/>
          <w:color w:val="000000" w:themeColor="text1"/>
          <w:kern w:val="0"/>
          <w14:ligatures w14:val="none"/>
        </w:rPr>
        <w:t>The journal of positive psychology,</w:t>
      </w:r>
      <w:r w:rsidRPr="00845BB1">
        <w:rPr>
          <w:rFonts w:ascii="Calibri" w:eastAsia="Times New Roman" w:hAnsi="Calibri" w:cs="Calibri"/>
          <w:color w:val="000000" w:themeColor="text1"/>
          <w:kern w:val="0"/>
          <w14:ligatures w14:val="none"/>
        </w:rPr>
        <w:t> 12(3), pp. 297-298.</w:t>
      </w:r>
    </w:p>
    <w:p w14:paraId="5A6276F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Cohen, P. A. (2010) </w:t>
      </w:r>
      <w:r w:rsidRPr="00845BB1">
        <w:rPr>
          <w:rFonts w:ascii="Calibri" w:eastAsia="Times New Roman" w:hAnsi="Calibri" w:cs="Calibri"/>
          <w:i/>
          <w:iCs/>
          <w:color w:val="000000" w:themeColor="text1"/>
          <w:kern w:val="0"/>
          <w14:ligatures w14:val="none"/>
        </w:rPr>
        <w:t>Discovering history in China: American historical writing on the recent Chinese past.</w:t>
      </w:r>
      <w:r w:rsidRPr="00845BB1">
        <w:rPr>
          <w:rFonts w:ascii="Calibri" w:eastAsia="Times New Roman" w:hAnsi="Calibri" w:cs="Calibri"/>
          <w:color w:val="000000" w:themeColor="text1"/>
          <w:kern w:val="0"/>
          <w14:ligatures w14:val="none"/>
        </w:rPr>
        <w:t> New York: Columbia University Press, 2010.</w:t>
      </w:r>
    </w:p>
    <w:p w14:paraId="0E7A473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Collins, P. H. (2009) </w:t>
      </w:r>
      <w:r w:rsidRPr="00845BB1">
        <w:rPr>
          <w:rFonts w:ascii="Calibri" w:eastAsia="Times New Roman" w:hAnsi="Calibri" w:cs="Calibri"/>
          <w:i/>
          <w:iCs/>
          <w:color w:val="000000" w:themeColor="text1"/>
          <w:kern w:val="0"/>
          <w14:ligatures w14:val="none"/>
        </w:rPr>
        <w:t>Black feminist thought: knowledge, consciousness, and the politics of empowerment.</w:t>
      </w:r>
      <w:r w:rsidRPr="00845BB1">
        <w:rPr>
          <w:rFonts w:ascii="Calibri" w:eastAsia="Times New Roman" w:hAnsi="Calibri" w:cs="Calibri"/>
          <w:color w:val="000000" w:themeColor="text1"/>
          <w:kern w:val="0"/>
          <w14:ligatures w14:val="none"/>
        </w:rPr>
        <w:t> Second edition. New York: Routledge.</w:t>
      </w:r>
    </w:p>
    <w:p w14:paraId="040A8A8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Collins, P. H. (2015) 'Intersectionality's Definitional Dilemmas', </w:t>
      </w:r>
      <w:r w:rsidRPr="00845BB1">
        <w:rPr>
          <w:rFonts w:ascii="Calibri" w:eastAsia="Times New Roman" w:hAnsi="Calibri" w:cs="Calibri"/>
          <w:i/>
          <w:iCs/>
          <w:color w:val="000000" w:themeColor="text1"/>
          <w:kern w:val="0"/>
          <w14:ligatures w14:val="none"/>
        </w:rPr>
        <w:t>Annual review of sociology,</w:t>
      </w:r>
      <w:r w:rsidRPr="00845BB1">
        <w:rPr>
          <w:rFonts w:ascii="Calibri" w:eastAsia="Times New Roman" w:hAnsi="Calibri" w:cs="Calibri"/>
          <w:color w:val="000000" w:themeColor="text1"/>
          <w:kern w:val="0"/>
          <w14:ligatures w14:val="none"/>
        </w:rPr>
        <w:t> 41(1), pp. 1-20.</w:t>
      </w:r>
    </w:p>
    <w:p w14:paraId="23723C4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lastRenderedPageBreak/>
        <w:t>Combs, B. H. (2023). Finding Black Joy in a World Where We Are Not Safe. </w:t>
      </w:r>
      <w:r w:rsidRPr="00845BB1">
        <w:rPr>
          <w:rFonts w:ascii="Calibri" w:hAnsi="Calibri" w:cs="Calibri"/>
          <w:i/>
          <w:iCs/>
          <w:color w:val="000000" w:themeColor="text1"/>
        </w:rPr>
        <w:t>Sociology of Race and Ethnicity</w:t>
      </w:r>
      <w:r w:rsidRPr="00845BB1">
        <w:rPr>
          <w:rFonts w:ascii="Calibri" w:hAnsi="Calibri" w:cs="Calibri"/>
          <w:color w:val="000000" w:themeColor="text1"/>
          <w:shd w:val="clear" w:color="auto" w:fill="FFFFFF"/>
        </w:rPr>
        <w:t>. 9(4), pp.444-450. [Online]. Available at: https://doi.org/10.1177/23326492231202760 (Accessed 21 October 2024).</w:t>
      </w:r>
    </w:p>
    <w:p w14:paraId="70806A8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Connell, R. W. and Messerschmidt, J. W. (2005) 'Hegemonic Masculinity: Rethinking the Concept', </w:t>
      </w:r>
      <w:r w:rsidRPr="00845BB1">
        <w:rPr>
          <w:rFonts w:ascii="Calibri" w:eastAsia="Times New Roman" w:hAnsi="Calibri" w:cs="Calibri"/>
          <w:i/>
          <w:iCs/>
          <w:color w:val="000000" w:themeColor="text1"/>
          <w:kern w:val="0"/>
          <w14:ligatures w14:val="none"/>
        </w:rPr>
        <w:t>Gender &amp; society,</w:t>
      </w:r>
      <w:r w:rsidRPr="00845BB1">
        <w:rPr>
          <w:rFonts w:ascii="Calibri" w:eastAsia="Times New Roman" w:hAnsi="Calibri" w:cs="Calibri"/>
          <w:color w:val="000000" w:themeColor="text1"/>
          <w:kern w:val="0"/>
          <w14:ligatures w14:val="none"/>
        </w:rPr>
        <w:t> 19(6), pp. 829-859.</w:t>
      </w:r>
    </w:p>
    <w:p w14:paraId="0984AAD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Crenshaw, K. (1989) 'Demarginalizing the Intersection of Race and Sex: A Black Feminist Critique of Antidiscrimination Doctrine, Feminist Theory and Antiracist Politics', </w:t>
      </w:r>
      <w:r w:rsidRPr="00845BB1">
        <w:rPr>
          <w:rFonts w:ascii="Calibri" w:eastAsia="Times New Roman" w:hAnsi="Calibri" w:cs="Calibri"/>
          <w:i/>
          <w:iCs/>
          <w:color w:val="000000" w:themeColor="text1"/>
          <w:kern w:val="0"/>
          <w14:ligatures w14:val="none"/>
        </w:rPr>
        <w:t>The University of Chicago Legal Forum,</w:t>
      </w:r>
      <w:r w:rsidRPr="00845BB1">
        <w:rPr>
          <w:rFonts w:ascii="Calibri" w:eastAsia="Times New Roman" w:hAnsi="Calibri" w:cs="Calibri"/>
          <w:color w:val="000000" w:themeColor="text1"/>
          <w:kern w:val="0"/>
          <w14:ligatures w14:val="none"/>
        </w:rPr>
        <w:t> 140, pp. 139-167.</w:t>
      </w:r>
    </w:p>
    <w:p w14:paraId="419AF19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Creswell, J. W. (2007). </w:t>
      </w:r>
      <w:r w:rsidRPr="00845BB1">
        <w:rPr>
          <w:rFonts w:ascii="Calibri" w:hAnsi="Calibri" w:cs="Calibri"/>
          <w:i/>
          <w:iCs/>
          <w:color w:val="000000" w:themeColor="text1"/>
        </w:rPr>
        <w:t>Qualitative Inquiry &amp; Research Design: Choosing Among Five Approaches</w:t>
      </w:r>
      <w:r w:rsidRPr="00845BB1">
        <w:rPr>
          <w:rFonts w:ascii="Calibri" w:hAnsi="Calibri" w:cs="Calibri"/>
          <w:color w:val="000000" w:themeColor="text1"/>
          <w:shd w:val="clear" w:color="auto" w:fill="FFFFFF"/>
        </w:rPr>
        <w:t>. Thousand Oaks &amp; London &amp; New York: Sage Publications. pp.1-10.</w:t>
      </w:r>
    </w:p>
    <w:p w14:paraId="7034095F" w14:textId="77777777" w:rsidR="007C0A11" w:rsidRPr="00845BB1" w:rsidRDefault="007C0A11" w:rsidP="007C0A11">
      <w:pPr>
        <w:spacing w:line="240" w:lineRule="auto"/>
        <w:rPr>
          <w:rFonts w:ascii="Calibri" w:hAnsi="Calibri" w:cs="Calibri"/>
          <w:color w:val="000000" w:themeColor="text1"/>
          <w:shd w:val="clear" w:color="auto" w:fill="FFFFFF"/>
        </w:rPr>
      </w:pPr>
      <w:r w:rsidRPr="00845BB1">
        <w:rPr>
          <w:rFonts w:ascii="Calibri" w:hAnsi="Calibri" w:cs="Calibri"/>
          <w:color w:val="000000" w:themeColor="text1"/>
          <w:shd w:val="clear" w:color="auto" w:fill="FFFFFF"/>
        </w:rPr>
        <w:t>Darwin, J. (1997). Hong Kong in British Decolonisation. In: Brown, J. M. &amp; Foot, R. (Eds). </w:t>
      </w:r>
      <w:r w:rsidRPr="00845BB1">
        <w:rPr>
          <w:rFonts w:ascii="Calibri" w:hAnsi="Calibri" w:cs="Calibri"/>
          <w:i/>
          <w:iCs/>
          <w:color w:val="000000" w:themeColor="text1"/>
        </w:rPr>
        <w:t>Hong Kong’s Transitions, 1842–1997</w:t>
      </w:r>
      <w:r w:rsidRPr="00845BB1">
        <w:rPr>
          <w:rFonts w:ascii="Calibri" w:hAnsi="Calibri" w:cs="Calibri"/>
          <w:color w:val="000000" w:themeColor="text1"/>
          <w:shd w:val="clear" w:color="auto" w:fill="FFFFFF"/>
        </w:rPr>
        <w:t>. London: Palgrave Macmillan. pp.16-32.</w:t>
      </w:r>
    </w:p>
    <w:p w14:paraId="17586C96" w14:textId="77777777" w:rsidR="007C0A11" w:rsidRPr="00845BB1" w:rsidRDefault="007C0A11" w:rsidP="007C0A11">
      <w:pPr>
        <w:spacing w:line="240" w:lineRule="auto"/>
        <w:rPr>
          <w:rFonts w:ascii="Calibri" w:hAnsi="Calibri" w:cs="Calibri"/>
          <w:color w:val="000000" w:themeColor="text1"/>
          <w:shd w:val="clear" w:color="auto" w:fill="FFFFFF"/>
        </w:rPr>
      </w:pPr>
      <w:r w:rsidRPr="00845BB1">
        <w:rPr>
          <w:rFonts w:ascii="Calibri" w:hAnsi="Calibri" w:cs="Calibri"/>
          <w:color w:val="000000" w:themeColor="text1"/>
          <w:shd w:val="clear" w:color="auto" w:fill="FFFFFF"/>
        </w:rPr>
        <w:t>Davis, A. (1972). Reflections on the Black Woman's Role in the Community of Slaves. </w:t>
      </w:r>
      <w:r w:rsidRPr="00845BB1">
        <w:rPr>
          <w:rFonts w:ascii="Calibri" w:hAnsi="Calibri" w:cs="Calibri"/>
          <w:i/>
          <w:iCs/>
          <w:color w:val="000000" w:themeColor="text1"/>
        </w:rPr>
        <w:t>The Massachusetts Review</w:t>
      </w:r>
      <w:r w:rsidRPr="00845BB1">
        <w:rPr>
          <w:rFonts w:ascii="Calibri" w:hAnsi="Calibri" w:cs="Calibri"/>
          <w:color w:val="000000" w:themeColor="text1"/>
          <w:shd w:val="clear" w:color="auto" w:fill="FFFFFF"/>
        </w:rPr>
        <w:t>. 13(1/2), pp.81-100. [Online]. Available at: https://www.jstor.org/stable/25088201 (Accessed 17 October 2024).</w:t>
      </w:r>
    </w:p>
    <w:p w14:paraId="364A7FB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Davis, A. E. (2018) 'Solidarity or </w:t>
      </w:r>
      <w:proofErr w:type="gramStart"/>
      <w:r w:rsidRPr="00845BB1">
        <w:rPr>
          <w:rFonts w:ascii="Calibri" w:eastAsia="Times New Roman" w:hAnsi="Calibri" w:cs="Calibri"/>
          <w:color w:val="000000" w:themeColor="text1"/>
          <w:kern w:val="0"/>
          <w14:ligatures w14:val="none"/>
        </w:rPr>
        <w:t>Hierarchy?:</w:t>
      </w:r>
      <w:proofErr w:type="gramEnd"/>
      <w:r w:rsidRPr="00845BB1">
        <w:rPr>
          <w:rFonts w:ascii="Calibri" w:eastAsia="Times New Roman" w:hAnsi="Calibri" w:cs="Calibri"/>
          <w:color w:val="000000" w:themeColor="text1"/>
          <w:kern w:val="0"/>
          <w14:ligatures w14:val="none"/>
        </w:rPr>
        <w:t xml:space="preserve"> India’s identification with Africa and the Postcolonial Politics of Race', </w:t>
      </w:r>
      <w:r w:rsidRPr="00845BB1">
        <w:rPr>
          <w:rFonts w:ascii="Calibri" w:eastAsia="Times New Roman" w:hAnsi="Calibri" w:cs="Calibri"/>
          <w:i/>
          <w:iCs/>
          <w:color w:val="000000" w:themeColor="text1"/>
          <w:kern w:val="0"/>
          <w14:ligatures w14:val="none"/>
        </w:rPr>
        <w:t>India Review (London, England),</w:t>
      </w:r>
      <w:r w:rsidRPr="00845BB1">
        <w:rPr>
          <w:rFonts w:ascii="Calibri" w:eastAsia="Times New Roman" w:hAnsi="Calibri" w:cs="Calibri"/>
          <w:color w:val="000000" w:themeColor="text1"/>
          <w:kern w:val="0"/>
          <w14:ligatures w14:val="none"/>
        </w:rPr>
        <w:t> 17(2), pp. 242-262.</w:t>
      </w:r>
    </w:p>
    <w:p w14:paraId="6311BB42"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Demel, W. and Kowner, R. (2013) </w:t>
      </w:r>
      <w:r w:rsidRPr="00845BB1">
        <w:rPr>
          <w:rFonts w:ascii="Calibri" w:eastAsia="Times New Roman" w:hAnsi="Calibri" w:cs="Calibri"/>
          <w:i/>
          <w:iCs/>
          <w:color w:val="000000" w:themeColor="text1"/>
          <w:kern w:val="0"/>
          <w14:ligatures w14:val="none"/>
        </w:rPr>
        <w:t>Race and Racism in Modern East Asia [electronic resource]: Western and Eastern Constructions.</w:t>
      </w:r>
      <w:r w:rsidRPr="00845BB1">
        <w:rPr>
          <w:rFonts w:ascii="Calibri" w:eastAsia="Times New Roman" w:hAnsi="Calibri" w:cs="Calibri"/>
          <w:color w:val="000000" w:themeColor="text1"/>
          <w:kern w:val="0"/>
          <w14:ligatures w14:val="none"/>
        </w:rPr>
        <w:t> Leiden &amp; Boston: Brill.</w:t>
      </w:r>
    </w:p>
    <w:p w14:paraId="3A49CCE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Diawara, M. (1990) 'Englishness and Blackness: Cricket as Discourse on Colonialism', </w:t>
      </w:r>
      <w:r w:rsidRPr="00845BB1">
        <w:rPr>
          <w:rFonts w:ascii="Calibri" w:eastAsia="Times New Roman" w:hAnsi="Calibri" w:cs="Calibri"/>
          <w:i/>
          <w:iCs/>
          <w:color w:val="000000" w:themeColor="text1"/>
          <w:kern w:val="0"/>
          <w14:ligatures w14:val="none"/>
        </w:rPr>
        <w:t>Callaloo,</w:t>
      </w:r>
      <w:r w:rsidRPr="00845BB1">
        <w:rPr>
          <w:rFonts w:ascii="Calibri" w:eastAsia="Times New Roman" w:hAnsi="Calibri" w:cs="Calibri"/>
          <w:color w:val="000000" w:themeColor="text1"/>
          <w:kern w:val="0"/>
          <w14:ligatures w14:val="none"/>
        </w:rPr>
        <w:t> 13(4), pp. 830-844.</w:t>
      </w:r>
    </w:p>
    <w:p w14:paraId="3C45E83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Dikötter</w:t>
      </w:r>
      <w:r w:rsidRPr="00845BB1">
        <w:rPr>
          <w:rFonts w:ascii="Calibri" w:hAnsi="Calibri" w:cs="Calibri"/>
          <w:color w:val="000000" w:themeColor="text1"/>
          <w:shd w:val="clear" w:color="auto" w:fill="FFFFFF"/>
        </w:rPr>
        <w:t xml:space="preserve">, F. (1990) </w:t>
      </w:r>
      <w:r w:rsidRPr="00845BB1">
        <w:rPr>
          <w:rFonts w:ascii="Calibri" w:hAnsi="Calibri" w:cs="Calibri"/>
          <w:i/>
          <w:iCs/>
          <w:color w:val="000000" w:themeColor="text1"/>
          <w:shd w:val="clear" w:color="auto" w:fill="FFFFFF"/>
        </w:rPr>
        <w:t>White Ash and Black Coal: The Perception of Race in Modern China 1793-1949.</w:t>
      </w:r>
      <w:r w:rsidRPr="00845BB1">
        <w:rPr>
          <w:rFonts w:ascii="Calibri" w:hAnsi="Calibri" w:cs="Calibri"/>
          <w:color w:val="000000" w:themeColor="text1"/>
          <w:shd w:val="clear" w:color="auto" w:fill="FFFFFF"/>
        </w:rPr>
        <w:t xml:space="preserve"> PhD Thesis. University of London, School of Oriental and African Studies. Available at: </w:t>
      </w:r>
      <w:hyperlink r:id="rId10" w:history="1">
        <w:r w:rsidRPr="00845BB1">
          <w:rPr>
            <w:rFonts w:ascii="Calibri" w:hAnsi="Calibri" w:cs="Calibri"/>
            <w:color w:val="000000" w:themeColor="text1"/>
            <w:u w:val="single"/>
            <w:shd w:val="clear" w:color="auto" w:fill="FFFFFF"/>
          </w:rPr>
          <w:t>https://www.proquest.com/openview/7ef64590b787a6432109b05b0868f15c/1?pq-origsite=gscholar&amp;cbl=2026366&amp;diss=y</w:t>
        </w:r>
      </w:hyperlink>
      <w:r w:rsidRPr="00845BB1">
        <w:rPr>
          <w:rFonts w:ascii="Calibri" w:hAnsi="Calibri" w:cs="Calibri"/>
          <w:color w:val="000000" w:themeColor="text1"/>
          <w:shd w:val="clear" w:color="auto" w:fill="FFFFFF"/>
        </w:rPr>
        <w:t xml:space="preserve"> (Accessed 15 October 2024). </w:t>
      </w:r>
    </w:p>
    <w:p w14:paraId="60EB932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Dikötter, F. (1991) 'The Discourse of Race and the Medicalization of Public and Private Space in Modern China (1895–1949)', </w:t>
      </w:r>
      <w:r w:rsidRPr="00845BB1">
        <w:rPr>
          <w:rFonts w:ascii="Calibri" w:eastAsia="Times New Roman" w:hAnsi="Calibri" w:cs="Calibri"/>
          <w:i/>
          <w:iCs/>
          <w:color w:val="000000" w:themeColor="text1"/>
          <w:kern w:val="0"/>
          <w14:ligatures w14:val="none"/>
        </w:rPr>
        <w:t>History of science,</w:t>
      </w:r>
      <w:r w:rsidRPr="00845BB1">
        <w:rPr>
          <w:rFonts w:ascii="Calibri" w:eastAsia="Times New Roman" w:hAnsi="Calibri" w:cs="Calibri"/>
          <w:color w:val="000000" w:themeColor="text1"/>
          <w:kern w:val="0"/>
          <w14:ligatures w14:val="none"/>
        </w:rPr>
        <w:t> 29(4), pp. 411-420.</w:t>
      </w:r>
    </w:p>
    <w:p w14:paraId="4879FA7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Dikötter, F. (1994) 'Racial Identities in China: Context and Meaning', </w:t>
      </w:r>
      <w:r w:rsidRPr="00845BB1">
        <w:rPr>
          <w:rFonts w:ascii="Calibri" w:eastAsia="Times New Roman" w:hAnsi="Calibri" w:cs="Calibri"/>
          <w:i/>
          <w:iCs/>
          <w:color w:val="000000" w:themeColor="text1"/>
          <w:kern w:val="0"/>
          <w14:ligatures w14:val="none"/>
        </w:rPr>
        <w:t>The China quarterly (London),</w:t>
      </w:r>
      <w:r w:rsidRPr="00845BB1">
        <w:rPr>
          <w:rFonts w:ascii="Calibri" w:eastAsia="Times New Roman" w:hAnsi="Calibri" w:cs="Calibri"/>
          <w:color w:val="000000" w:themeColor="text1"/>
          <w:kern w:val="0"/>
          <w14:ligatures w14:val="none"/>
        </w:rPr>
        <w:t> 138(138), pp. 404-412.</w:t>
      </w:r>
    </w:p>
    <w:p w14:paraId="0A8A8E4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Dikötter, F. (2010) 'Forging National Unity: Ideas of Race in China', </w:t>
      </w:r>
      <w:r w:rsidRPr="00845BB1">
        <w:rPr>
          <w:rFonts w:ascii="Calibri" w:eastAsia="Times New Roman" w:hAnsi="Calibri" w:cs="Calibri"/>
          <w:i/>
          <w:iCs/>
          <w:color w:val="000000" w:themeColor="text1"/>
          <w:kern w:val="0"/>
          <w14:ligatures w14:val="none"/>
        </w:rPr>
        <w:t>Global dialogue (Nicosia, Cyprus),</w:t>
      </w:r>
      <w:r w:rsidRPr="00845BB1">
        <w:rPr>
          <w:rFonts w:ascii="Calibri" w:eastAsia="Times New Roman" w:hAnsi="Calibri" w:cs="Calibri"/>
          <w:color w:val="000000" w:themeColor="text1"/>
          <w:kern w:val="0"/>
          <w14:ligatures w14:val="none"/>
        </w:rPr>
        <w:t> 12(2), pp. 1.</w:t>
      </w:r>
    </w:p>
    <w:p w14:paraId="00804A7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Dikötter, F. (1992) </w:t>
      </w:r>
      <w:r w:rsidRPr="00845BB1">
        <w:rPr>
          <w:rFonts w:ascii="Calibri" w:eastAsia="Times New Roman" w:hAnsi="Calibri" w:cs="Calibri"/>
          <w:i/>
          <w:iCs/>
          <w:color w:val="000000" w:themeColor="text1"/>
          <w:kern w:val="0"/>
          <w14:ligatures w14:val="none"/>
        </w:rPr>
        <w:t>The Discourse of Race in Modern China.</w:t>
      </w:r>
      <w:r w:rsidRPr="00845BB1">
        <w:rPr>
          <w:rFonts w:ascii="Calibri" w:eastAsia="Times New Roman" w:hAnsi="Calibri" w:cs="Calibri"/>
          <w:color w:val="000000" w:themeColor="text1"/>
          <w:kern w:val="0"/>
          <w14:ligatures w14:val="none"/>
        </w:rPr>
        <w:t> London: C. Hurst &amp; Co.</w:t>
      </w:r>
    </w:p>
    <w:p w14:paraId="54B4FAC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shd w:val="clear" w:color="auto" w:fill="FFFFFF"/>
        </w:rPr>
        <w:t>, F. (1996). Culture, "Race" and Nation: The Formation of National Identity in Twentieth Century China. </w:t>
      </w:r>
      <w:r w:rsidRPr="00845BB1">
        <w:rPr>
          <w:rFonts w:ascii="Calibri" w:hAnsi="Calibri" w:cs="Calibri"/>
          <w:i/>
          <w:iCs/>
          <w:color w:val="000000" w:themeColor="text1"/>
        </w:rPr>
        <w:t>Journal of International Affairs</w:t>
      </w:r>
      <w:r w:rsidRPr="00845BB1">
        <w:rPr>
          <w:rFonts w:ascii="Calibri" w:hAnsi="Calibri" w:cs="Calibri"/>
          <w:color w:val="000000" w:themeColor="text1"/>
          <w:shd w:val="clear" w:color="auto" w:fill="FFFFFF"/>
        </w:rPr>
        <w:t xml:space="preserve">. 49(2), pp. 590-605. [Online]. Available at: </w:t>
      </w:r>
      <w:hyperlink r:id="rId11" w:history="1">
        <w:r w:rsidRPr="00845BB1">
          <w:rPr>
            <w:rFonts w:ascii="Calibri" w:hAnsi="Calibri" w:cs="Calibri"/>
            <w:color w:val="000000" w:themeColor="text1"/>
            <w:u w:val="single"/>
            <w:shd w:val="clear" w:color="auto" w:fill="FFFFFF"/>
          </w:rPr>
          <w:t>https://www.jstor.org/stable/24357573</w:t>
        </w:r>
      </w:hyperlink>
      <w:r w:rsidRPr="00845BB1">
        <w:rPr>
          <w:rFonts w:ascii="Calibri" w:hAnsi="Calibri" w:cs="Calibri"/>
          <w:color w:val="000000" w:themeColor="text1"/>
          <w:shd w:val="clear" w:color="auto" w:fill="FFFFFF"/>
        </w:rPr>
        <w:t xml:space="preserve">. </w:t>
      </w:r>
    </w:p>
    <w:p w14:paraId="3E04F4A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Dikötter, F. (1997) </w:t>
      </w:r>
      <w:r w:rsidRPr="00845BB1">
        <w:rPr>
          <w:rFonts w:ascii="Calibri" w:eastAsia="Times New Roman" w:hAnsi="Calibri" w:cs="Calibri"/>
          <w:i/>
          <w:iCs/>
          <w:color w:val="000000" w:themeColor="text1"/>
          <w:kern w:val="0"/>
          <w14:ligatures w14:val="none"/>
        </w:rPr>
        <w:t>The Construction of Racial Identities in China and Japan: Historical and Contemporary Perspectives.</w:t>
      </w:r>
      <w:r w:rsidRPr="00845BB1">
        <w:rPr>
          <w:rFonts w:ascii="Calibri" w:eastAsia="Times New Roman" w:hAnsi="Calibri" w:cs="Calibri"/>
          <w:color w:val="000000" w:themeColor="text1"/>
          <w:kern w:val="0"/>
          <w14:ligatures w14:val="none"/>
        </w:rPr>
        <w:t> London: Hurst.</w:t>
      </w:r>
    </w:p>
    <w:p w14:paraId="5F2A08C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 xml:space="preserve">Dikötter, F. (1993) 'Review Article: Response To Arif </w:t>
      </w:r>
      <w:proofErr w:type="spellStart"/>
      <w:r w:rsidRPr="00845BB1">
        <w:rPr>
          <w:rFonts w:ascii="Calibri" w:eastAsia="Times New Roman" w:hAnsi="Calibri" w:cs="Calibri"/>
          <w:color w:val="000000" w:themeColor="text1"/>
          <w:kern w:val="0"/>
          <w14:ligatures w14:val="none"/>
        </w:rPr>
        <w:t>Dirlik</w:t>
      </w:r>
      <w:proofErr w:type="spellEnd"/>
      <w:r w:rsidRPr="00845BB1">
        <w:rPr>
          <w:rFonts w:ascii="Calibri" w:eastAsia="Times New Roman" w:hAnsi="Calibri" w:cs="Calibri"/>
          <w:color w:val="000000" w:themeColor="text1"/>
          <w:kern w:val="0"/>
          <w14:ligatures w14:val="none"/>
        </w:rPr>
        <w:t>', </w:t>
      </w:r>
      <w:r w:rsidRPr="00845BB1">
        <w:rPr>
          <w:rFonts w:ascii="Calibri" w:eastAsia="Times New Roman" w:hAnsi="Calibri" w:cs="Calibri"/>
          <w:i/>
          <w:iCs/>
          <w:color w:val="000000" w:themeColor="text1"/>
          <w:kern w:val="0"/>
          <w14:ligatures w14:val="none"/>
        </w:rPr>
        <w:t>China Information,</w:t>
      </w:r>
      <w:r w:rsidRPr="00845BB1">
        <w:rPr>
          <w:rFonts w:ascii="Calibri" w:eastAsia="Times New Roman" w:hAnsi="Calibri" w:cs="Calibri"/>
          <w:color w:val="000000" w:themeColor="text1"/>
          <w:kern w:val="0"/>
          <w14:ligatures w14:val="none"/>
        </w:rPr>
        <w:t> 7(4), pp. 71-71.</w:t>
      </w:r>
    </w:p>
    <w:p w14:paraId="6AA0766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shd w:val="clear" w:color="auto" w:fill="FFFFFF"/>
        </w:rPr>
        <w:t>, F. (2013). The Discourse of Race in Twentieth-Century China. In: Kowner, R. &amp; Demel, W. (Eds). </w:t>
      </w:r>
      <w:r w:rsidRPr="00845BB1">
        <w:rPr>
          <w:rFonts w:ascii="Calibri" w:hAnsi="Calibri" w:cs="Calibri"/>
          <w:i/>
          <w:iCs/>
          <w:color w:val="000000" w:themeColor="text1"/>
        </w:rPr>
        <w:t>Race and Racism in Modern East Asia: Western and Eastern Constructions</w:t>
      </w:r>
      <w:r w:rsidRPr="00845BB1">
        <w:rPr>
          <w:rFonts w:ascii="Calibri" w:hAnsi="Calibri" w:cs="Calibri"/>
          <w:color w:val="000000" w:themeColor="text1"/>
          <w:shd w:val="clear" w:color="auto" w:fill="FFFFFF"/>
        </w:rPr>
        <w:t>. Leiden &amp; Boston: Brill. pp. 351-368.</w:t>
      </w:r>
    </w:p>
    <w:p w14:paraId="28EBA77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Dikötter</w:t>
      </w:r>
      <w:r w:rsidRPr="00845BB1">
        <w:rPr>
          <w:rFonts w:ascii="Calibri" w:hAnsi="Calibri" w:cs="Calibri"/>
          <w:color w:val="000000" w:themeColor="text1"/>
          <w:shd w:val="clear" w:color="auto" w:fill="FFFFFF"/>
        </w:rPr>
        <w:t>, F. (2017). The History of Racial Theories in China. In: Taylor, P., Alcoff, L. &amp; Anderson, L. (Eds). </w:t>
      </w:r>
      <w:r w:rsidRPr="00845BB1">
        <w:rPr>
          <w:rFonts w:ascii="Calibri" w:hAnsi="Calibri" w:cs="Calibri"/>
          <w:i/>
          <w:iCs/>
          <w:color w:val="000000" w:themeColor="text1"/>
        </w:rPr>
        <w:t>The Routledge Companion to the Philosophy of Race</w:t>
      </w:r>
      <w:r w:rsidRPr="00845BB1">
        <w:rPr>
          <w:rFonts w:ascii="Calibri" w:hAnsi="Calibri" w:cs="Calibri"/>
          <w:color w:val="000000" w:themeColor="text1"/>
          <w:shd w:val="clear" w:color="auto" w:fill="FFFFFF"/>
        </w:rPr>
        <w:t>. New York: Routledge. pp. 168-180.</w:t>
      </w:r>
    </w:p>
    <w:p w14:paraId="7384235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proofErr w:type="spellStart"/>
      <w:r w:rsidRPr="00845BB1">
        <w:rPr>
          <w:rFonts w:ascii="Calibri" w:eastAsia="Times New Roman" w:hAnsi="Calibri" w:cs="Calibri"/>
          <w:color w:val="000000" w:themeColor="text1"/>
          <w:kern w:val="0"/>
          <w14:ligatures w14:val="none"/>
        </w:rPr>
        <w:t>Dirlik</w:t>
      </w:r>
      <w:proofErr w:type="spellEnd"/>
      <w:r w:rsidRPr="00845BB1">
        <w:rPr>
          <w:rFonts w:ascii="Calibri" w:eastAsia="Times New Roman" w:hAnsi="Calibri" w:cs="Calibri"/>
          <w:color w:val="000000" w:themeColor="text1"/>
          <w:kern w:val="0"/>
          <w14:ligatures w14:val="none"/>
        </w:rPr>
        <w:t>, A. (1993) 'Review article: The Discourse of Race in Modern China: Frank Dikötter, The Discourse of Race in Modem China', </w:t>
      </w:r>
      <w:r w:rsidRPr="00845BB1">
        <w:rPr>
          <w:rFonts w:ascii="Calibri" w:eastAsia="Times New Roman" w:hAnsi="Calibri" w:cs="Calibri"/>
          <w:i/>
          <w:iCs/>
          <w:color w:val="000000" w:themeColor="text1"/>
          <w:kern w:val="0"/>
          <w14:ligatures w14:val="none"/>
        </w:rPr>
        <w:t>China information,</w:t>
      </w:r>
      <w:r w:rsidRPr="00845BB1">
        <w:rPr>
          <w:rFonts w:ascii="Calibri" w:eastAsia="Times New Roman" w:hAnsi="Calibri" w:cs="Calibri"/>
          <w:color w:val="000000" w:themeColor="text1"/>
          <w:kern w:val="0"/>
          <w14:ligatures w14:val="none"/>
        </w:rPr>
        <w:t> 7(4), pp. 68-71.</w:t>
      </w:r>
    </w:p>
    <w:p w14:paraId="2F4DD49F"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Douglas, J. D. (1971) </w:t>
      </w:r>
      <w:r w:rsidRPr="00845BB1">
        <w:rPr>
          <w:rFonts w:ascii="Calibri" w:eastAsia="Times New Roman" w:hAnsi="Calibri" w:cs="Calibri"/>
          <w:i/>
          <w:iCs/>
          <w:color w:val="000000" w:themeColor="text1"/>
          <w:kern w:val="0"/>
          <w14:ligatures w14:val="none"/>
        </w:rPr>
        <w:t>Understanding Everyday Life: Toward the Reconstruction of Sociological Knowledge.</w:t>
      </w:r>
      <w:r w:rsidRPr="00845BB1">
        <w:rPr>
          <w:rFonts w:ascii="Calibri" w:eastAsia="Times New Roman" w:hAnsi="Calibri" w:cs="Calibri"/>
          <w:color w:val="000000" w:themeColor="text1"/>
          <w:kern w:val="0"/>
          <w14:ligatures w14:val="none"/>
        </w:rPr>
        <w:t> London: Routledge.</w:t>
      </w:r>
    </w:p>
    <w:p w14:paraId="57E29AD2"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shd w:val="clear" w:color="auto" w:fill="FFFFFF"/>
          <w14:ligatures w14:val="none"/>
        </w:rPr>
      </w:pPr>
      <w:r w:rsidRPr="00845BB1">
        <w:rPr>
          <w:rFonts w:ascii="Calibri" w:eastAsia="Times New Roman" w:hAnsi="Calibri" w:cs="Calibri"/>
          <w:color w:val="000000" w:themeColor="text1"/>
          <w:kern w:val="0"/>
          <w:shd w:val="clear" w:color="auto" w:fill="FFFFFF"/>
          <w14:ligatures w14:val="none"/>
        </w:rPr>
        <w:t>Drabinski, J. (2019). </w:t>
      </w:r>
      <w:r w:rsidRPr="00845BB1">
        <w:rPr>
          <w:rFonts w:ascii="Calibri" w:eastAsia="Times New Roman" w:hAnsi="Calibri" w:cs="Calibri"/>
          <w:i/>
          <w:iCs/>
          <w:color w:val="000000" w:themeColor="text1"/>
          <w:kern w:val="0"/>
          <w14:ligatures w14:val="none"/>
        </w:rPr>
        <w:t>Frantz Fanon</w:t>
      </w:r>
      <w:r w:rsidRPr="00845BB1">
        <w:rPr>
          <w:rFonts w:ascii="Calibri" w:eastAsia="Times New Roman" w:hAnsi="Calibri" w:cs="Calibri"/>
          <w:color w:val="000000" w:themeColor="text1"/>
          <w:kern w:val="0"/>
          <w:shd w:val="clear" w:color="auto" w:fill="FFFFFF"/>
          <w14:ligatures w14:val="none"/>
        </w:rPr>
        <w:t xml:space="preserve">. [Online]. Stanford </w:t>
      </w:r>
      <w:proofErr w:type="spellStart"/>
      <w:r w:rsidRPr="00845BB1">
        <w:rPr>
          <w:rFonts w:ascii="Calibri" w:eastAsia="Times New Roman" w:hAnsi="Calibri" w:cs="Calibri"/>
          <w:color w:val="000000" w:themeColor="text1"/>
          <w:kern w:val="0"/>
          <w:shd w:val="clear" w:color="auto" w:fill="FFFFFF"/>
          <w14:ligatures w14:val="none"/>
        </w:rPr>
        <w:t>Encyclopedia</w:t>
      </w:r>
      <w:proofErr w:type="spellEnd"/>
      <w:r w:rsidRPr="00845BB1">
        <w:rPr>
          <w:rFonts w:ascii="Calibri" w:eastAsia="Times New Roman" w:hAnsi="Calibri" w:cs="Calibri"/>
          <w:color w:val="000000" w:themeColor="text1"/>
          <w:kern w:val="0"/>
          <w:shd w:val="clear" w:color="auto" w:fill="FFFFFF"/>
          <w14:ligatures w14:val="none"/>
        </w:rPr>
        <w:t xml:space="preserve"> of Philosophy. Last Updated: 14 March 2019. Available at: https://plato.stanford.edu/entries/frantz-fanon/ (Accessed 18 October 2024).</w:t>
      </w:r>
    </w:p>
    <w:p w14:paraId="2B5A59EF"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shd w:val="clear" w:color="auto" w:fill="FFFFFF"/>
          <w:lang w:val="de-CH"/>
          <w14:ligatures w14:val="none"/>
        </w:rPr>
        <w:t>Dresing, T., Pehl, T. &amp; Schmieder, C. (2015). </w:t>
      </w:r>
      <w:r w:rsidRPr="00845BB1">
        <w:rPr>
          <w:rFonts w:ascii="Calibri" w:eastAsia="Times New Roman" w:hAnsi="Calibri" w:cs="Calibri"/>
          <w:i/>
          <w:iCs/>
          <w:color w:val="000000" w:themeColor="text1"/>
          <w:kern w:val="0"/>
          <w14:ligatures w14:val="none"/>
        </w:rPr>
        <w:t>Manual (on) Transcription: Transcription Conventions, Software Guides and Practical Hints for Qualitative Researchers</w:t>
      </w:r>
      <w:r w:rsidRPr="00845BB1">
        <w:rPr>
          <w:rFonts w:ascii="Calibri" w:eastAsia="Times New Roman" w:hAnsi="Calibri" w:cs="Calibri"/>
          <w:color w:val="000000" w:themeColor="text1"/>
          <w:kern w:val="0"/>
          <w:shd w:val="clear" w:color="auto" w:fill="FFFFFF"/>
          <w14:ligatures w14:val="none"/>
        </w:rPr>
        <w:t>. 3rd ed. Madison, Wisconsin: Marburg. pp. 5-51.</w:t>
      </w:r>
    </w:p>
    <w:p w14:paraId="4438F207"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Duara, P. (1995) </w:t>
      </w:r>
      <w:r w:rsidRPr="00845BB1">
        <w:rPr>
          <w:rFonts w:ascii="Calibri" w:eastAsia="Times New Roman" w:hAnsi="Calibri" w:cs="Calibri"/>
          <w:i/>
          <w:iCs/>
          <w:color w:val="000000" w:themeColor="text1"/>
          <w:kern w:val="0"/>
          <w14:ligatures w14:val="none"/>
        </w:rPr>
        <w:t>Rescuing History from the Nation: Questioning Narratives of Modern China.</w:t>
      </w:r>
      <w:r w:rsidRPr="00845BB1">
        <w:rPr>
          <w:rFonts w:ascii="Calibri" w:eastAsia="Times New Roman" w:hAnsi="Calibri" w:cs="Calibri"/>
          <w:color w:val="000000" w:themeColor="text1"/>
          <w:kern w:val="0"/>
          <w14:ligatures w14:val="none"/>
        </w:rPr>
        <w:t xml:space="preserve"> Chicago &amp; London: University of Chicago Press.</w:t>
      </w:r>
    </w:p>
    <w:p w14:paraId="57A9C5F7"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shd w:val="clear" w:color="auto" w:fill="FFFFFF"/>
          <w14:ligatures w14:val="none"/>
        </w:rPr>
      </w:pPr>
      <w:r w:rsidRPr="00845BB1">
        <w:rPr>
          <w:rFonts w:ascii="Calibri" w:eastAsia="Times New Roman" w:hAnsi="Calibri" w:cs="Calibri"/>
          <w:color w:val="000000" w:themeColor="text1"/>
          <w:kern w:val="0"/>
          <w:shd w:val="clear" w:color="auto" w:fill="FFFFFF"/>
          <w14:ligatures w14:val="none"/>
        </w:rPr>
        <w:t>Du Bois, W. E. B. (2007). </w:t>
      </w:r>
      <w:r w:rsidRPr="00845BB1">
        <w:rPr>
          <w:rFonts w:ascii="Calibri" w:eastAsia="Times New Roman" w:hAnsi="Calibri" w:cs="Calibri"/>
          <w:i/>
          <w:iCs/>
          <w:color w:val="000000" w:themeColor="text1"/>
          <w:kern w:val="0"/>
          <w14:ligatures w14:val="none"/>
        </w:rPr>
        <w:t>The Soul of Black Folk</w:t>
      </w:r>
      <w:r w:rsidRPr="00845BB1">
        <w:rPr>
          <w:rFonts w:ascii="Calibri" w:eastAsia="Times New Roman" w:hAnsi="Calibri" w:cs="Calibri"/>
          <w:color w:val="000000" w:themeColor="text1"/>
          <w:kern w:val="0"/>
          <w:shd w:val="clear" w:color="auto" w:fill="FFFFFF"/>
          <w14:ligatures w14:val="none"/>
        </w:rPr>
        <w:t>. New York: Oxford University Press. pp. viii-xiii.</w:t>
      </w:r>
    </w:p>
    <w:p w14:paraId="271C8340"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shd w:val="clear" w:color="auto" w:fill="FFFFFF"/>
          <w14:ligatures w14:val="none"/>
        </w:rPr>
        <w:t>Du Bois, W. E. B. (2007). </w:t>
      </w:r>
      <w:r w:rsidRPr="00845BB1">
        <w:rPr>
          <w:rFonts w:ascii="Calibri" w:eastAsia="Times New Roman" w:hAnsi="Calibri" w:cs="Calibri"/>
          <w:i/>
          <w:iCs/>
          <w:color w:val="000000" w:themeColor="text1"/>
          <w:kern w:val="0"/>
          <w14:ligatures w14:val="none"/>
        </w:rPr>
        <w:t>The Souls of Black Folk</w:t>
      </w:r>
      <w:r w:rsidRPr="00845BB1">
        <w:rPr>
          <w:rFonts w:ascii="Calibri" w:eastAsia="Times New Roman" w:hAnsi="Calibri" w:cs="Calibri"/>
          <w:color w:val="000000" w:themeColor="text1"/>
          <w:kern w:val="0"/>
          <w:shd w:val="clear" w:color="auto" w:fill="FFFFFF"/>
          <w14:ligatures w14:val="none"/>
        </w:rPr>
        <w:t>. Oxford &amp; New York: Oxford University Press. pp. 1-20.</w:t>
      </w:r>
    </w:p>
    <w:p w14:paraId="0BE40505"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Dunn, D. and Love, B. L. (2020) 'Antiracist Language Arts Pedagogy Is Incomplete without Black Joy', </w:t>
      </w:r>
      <w:r w:rsidRPr="00845BB1">
        <w:rPr>
          <w:rFonts w:ascii="Calibri" w:eastAsia="Times New Roman" w:hAnsi="Calibri" w:cs="Calibri"/>
          <w:i/>
          <w:iCs/>
          <w:color w:val="000000" w:themeColor="text1"/>
          <w:kern w:val="0"/>
          <w14:ligatures w14:val="none"/>
        </w:rPr>
        <w:t>Research in the teaching of English,</w:t>
      </w:r>
      <w:r w:rsidRPr="00845BB1">
        <w:rPr>
          <w:rFonts w:ascii="Calibri" w:eastAsia="Times New Roman" w:hAnsi="Calibri" w:cs="Calibri"/>
          <w:color w:val="000000" w:themeColor="text1"/>
          <w:kern w:val="0"/>
          <w14:ligatures w14:val="none"/>
        </w:rPr>
        <w:t> 55(2), pp. 190-192.</w:t>
      </w:r>
    </w:p>
    <w:p w14:paraId="45A1515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Dussel, E. (1993) 'Eurocentrism and Modernity (Introduction to the Frankfurt Lectures)', </w:t>
      </w:r>
      <w:r w:rsidRPr="00845BB1">
        <w:rPr>
          <w:rFonts w:ascii="Calibri" w:eastAsia="Times New Roman" w:hAnsi="Calibri" w:cs="Calibri"/>
          <w:i/>
          <w:iCs/>
          <w:color w:val="000000" w:themeColor="text1"/>
          <w:kern w:val="0"/>
          <w14:ligatures w14:val="none"/>
        </w:rPr>
        <w:t>Boundary 2,</w:t>
      </w:r>
      <w:r w:rsidRPr="00845BB1">
        <w:rPr>
          <w:rFonts w:ascii="Calibri" w:eastAsia="Times New Roman" w:hAnsi="Calibri" w:cs="Calibri"/>
          <w:color w:val="000000" w:themeColor="text1"/>
          <w:kern w:val="0"/>
          <w14:ligatures w14:val="none"/>
        </w:rPr>
        <w:t> 20(3), pp. 65-76.</w:t>
      </w:r>
    </w:p>
    <w:p w14:paraId="58B9EC6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Dussel, E. D. and Barber, M. D. (1995) </w:t>
      </w:r>
      <w:r w:rsidRPr="00845BB1">
        <w:rPr>
          <w:rFonts w:ascii="Calibri" w:eastAsia="Times New Roman" w:hAnsi="Calibri" w:cs="Calibri"/>
          <w:i/>
          <w:iCs/>
          <w:color w:val="000000" w:themeColor="text1"/>
          <w:kern w:val="0"/>
          <w14:ligatures w14:val="none"/>
        </w:rPr>
        <w:t>The invention of the Americas: eclipse of "the other" and the myth of modernity.</w:t>
      </w:r>
      <w:r w:rsidRPr="00845BB1">
        <w:rPr>
          <w:rFonts w:ascii="Calibri" w:eastAsia="Times New Roman" w:hAnsi="Calibri" w:cs="Calibri"/>
          <w:color w:val="000000" w:themeColor="text1"/>
          <w:kern w:val="0"/>
          <w14:ligatures w14:val="none"/>
        </w:rPr>
        <w:t> New York: The Continuum Publishing Company, 1995.</w:t>
      </w:r>
    </w:p>
    <w:p w14:paraId="6FAF83B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Ekman, M. (2022) 'The great replacement: Strategic mainstreaming of far-right conspiracy claims', </w:t>
      </w:r>
      <w:r w:rsidRPr="00845BB1">
        <w:rPr>
          <w:rFonts w:ascii="Calibri" w:eastAsia="Times New Roman" w:hAnsi="Calibri" w:cs="Calibri"/>
          <w:i/>
          <w:iCs/>
          <w:color w:val="000000" w:themeColor="text1"/>
          <w:kern w:val="0"/>
          <w14:ligatures w14:val="none"/>
        </w:rPr>
        <w:t>Convergence (London, England),</w:t>
      </w:r>
      <w:r w:rsidRPr="00845BB1">
        <w:rPr>
          <w:rFonts w:ascii="Calibri" w:eastAsia="Times New Roman" w:hAnsi="Calibri" w:cs="Calibri"/>
          <w:color w:val="000000" w:themeColor="text1"/>
          <w:kern w:val="0"/>
          <w14:ligatures w14:val="none"/>
        </w:rPr>
        <w:t> 28(4), pp. 1127-1143.</w:t>
      </w:r>
    </w:p>
    <w:p w14:paraId="3B5DAC5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 xml:space="preserve">Edley, N. &amp; </w:t>
      </w:r>
      <w:proofErr w:type="spellStart"/>
      <w:r w:rsidRPr="00845BB1">
        <w:rPr>
          <w:rFonts w:ascii="Calibri" w:hAnsi="Calibri" w:cs="Calibri"/>
          <w:color w:val="000000" w:themeColor="text1"/>
          <w:shd w:val="clear" w:color="auto" w:fill="FFFFFF"/>
        </w:rPr>
        <w:t>Litosseliti</w:t>
      </w:r>
      <w:proofErr w:type="spellEnd"/>
      <w:r w:rsidRPr="00845BB1">
        <w:rPr>
          <w:rFonts w:ascii="Calibri" w:hAnsi="Calibri" w:cs="Calibri"/>
          <w:color w:val="000000" w:themeColor="text1"/>
          <w:shd w:val="clear" w:color="auto" w:fill="FFFFFF"/>
        </w:rPr>
        <w:t xml:space="preserve">, L. (2018). Critical Perspectives on Using Interviews and Focus Groups. In: </w:t>
      </w:r>
      <w:proofErr w:type="spellStart"/>
      <w:r w:rsidRPr="00845BB1">
        <w:rPr>
          <w:rFonts w:ascii="Calibri" w:hAnsi="Calibri" w:cs="Calibri"/>
          <w:color w:val="000000" w:themeColor="text1"/>
          <w:shd w:val="clear" w:color="auto" w:fill="FFFFFF"/>
        </w:rPr>
        <w:t>Litosseliti</w:t>
      </w:r>
      <w:proofErr w:type="spellEnd"/>
      <w:r w:rsidRPr="00845BB1">
        <w:rPr>
          <w:rFonts w:ascii="Calibri" w:hAnsi="Calibri" w:cs="Calibri"/>
          <w:color w:val="000000" w:themeColor="text1"/>
          <w:shd w:val="clear" w:color="auto" w:fill="FFFFFF"/>
        </w:rPr>
        <w:t>, L. (Ed). </w:t>
      </w:r>
      <w:r w:rsidRPr="00845BB1">
        <w:rPr>
          <w:rFonts w:ascii="Calibri" w:hAnsi="Calibri" w:cs="Calibri"/>
          <w:i/>
          <w:iCs/>
          <w:color w:val="000000" w:themeColor="text1"/>
        </w:rPr>
        <w:t>Research Methods in Linguistics</w:t>
      </w:r>
      <w:r w:rsidRPr="00845BB1">
        <w:rPr>
          <w:rFonts w:ascii="Calibri" w:hAnsi="Calibri" w:cs="Calibri"/>
          <w:color w:val="000000" w:themeColor="text1"/>
          <w:shd w:val="clear" w:color="auto" w:fill="FFFFFF"/>
        </w:rPr>
        <w:t>. 2nd ed. London &amp; New York: Bloomsbury Academic. pp. 195-227.</w:t>
      </w:r>
      <w:bookmarkStart w:id="77" w:name="_Hlk179999333"/>
    </w:p>
    <w:p w14:paraId="13A99F4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lastRenderedPageBreak/>
        <w:t>Education &amp; Skills Funding Agency</w:t>
      </w:r>
      <w:bookmarkEnd w:id="77"/>
      <w:r w:rsidRPr="00845BB1">
        <w:rPr>
          <w:rFonts w:ascii="Calibri" w:hAnsi="Calibri" w:cs="Calibri"/>
          <w:color w:val="000000" w:themeColor="text1"/>
          <w:shd w:val="clear" w:color="auto" w:fill="FFFFFF"/>
        </w:rPr>
        <w:t>. (2021). </w:t>
      </w:r>
      <w:r w:rsidRPr="00845BB1">
        <w:rPr>
          <w:rFonts w:ascii="Calibri" w:hAnsi="Calibri" w:cs="Calibri"/>
          <w:i/>
          <w:iCs/>
          <w:color w:val="000000" w:themeColor="text1"/>
        </w:rPr>
        <w:t>Data Encryption and Passphrase Guidance</w:t>
      </w:r>
      <w:r w:rsidRPr="00845BB1">
        <w:rPr>
          <w:rFonts w:ascii="Calibri" w:hAnsi="Calibri" w:cs="Calibri"/>
          <w:color w:val="000000" w:themeColor="text1"/>
          <w:shd w:val="clear" w:color="auto" w:fill="FFFFFF"/>
        </w:rPr>
        <w:t>. [Online]. GOV.UK. Last Updated: 15 September 2021. Available at: https://www.gov.uk/government/publications/lrs-help-and-support/data-encryption-and-passphrase-guida (Accessed 16 October 2024).</w:t>
      </w:r>
    </w:p>
    <w:p w14:paraId="6D507BE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Emmons, R. A., Hill, P. C., Barrett, J. L. and Kapic, K. M. (2017) 'Psychological and Theological Reflections on Grace and Its Relevance for Science and Practice', </w:t>
      </w:r>
      <w:r w:rsidRPr="00845BB1">
        <w:rPr>
          <w:rFonts w:ascii="Calibri" w:eastAsia="Times New Roman" w:hAnsi="Calibri" w:cs="Calibri"/>
          <w:i/>
          <w:iCs/>
          <w:color w:val="000000" w:themeColor="text1"/>
          <w:kern w:val="0"/>
          <w14:ligatures w14:val="none"/>
        </w:rPr>
        <w:t>Psychology of religion and spirituality,</w:t>
      </w:r>
      <w:r w:rsidRPr="00845BB1">
        <w:rPr>
          <w:rFonts w:ascii="Calibri" w:eastAsia="Times New Roman" w:hAnsi="Calibri" w:cs="Calibri"/>
          <w:color w:val="000000" w:themeColor="text1"/>
          <w:kern w:val="0"/>
          <w14:ligatures w14:val="none"/>
        </w:rPr>
        <w:t> 9(3), pp. 276-284.</w:t>
      </w:r>
    </w:p>
    <w:p w14:paraId="43AE123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Escobar, A. (2010). Afterword. In: Mignolo, W. D. &amp; Escobar, A. (Eds). </w:t>
      </w:r>
      <w:r w:rsidRPr="00845BB1">
        <w:rPr>
          <w:rFonts w:ascii="Calibri" w:hAnsi="Calibri" w:cs="Calibri"/>
          <w:i/>
          <w:iCs/>
          <w:color w:val="000000" w:themeColor="text1"/>
        </w:rPr>
        <w:t>Globalization and the Decolonial Option</w:t>
      </w:r>
      <w:r w:rsidRPr="00845BB1">
        <w:rPr>
          <w:rFonts w:ascii="Calibri" w:hAnsi="Calibri" w:cs="Calibri"/>
          <w:color w:val="000000" w:themeColor="text1"/>
          <w:shd w:val="clear" w:color="auto" w:fill="FFFFFF"/>
        </w:rPr>
        <w:t>. London &amp; New York: Routledge. pp.391-400.</w:t>
      </w:r>
    </w:p>
    <w:p w14:paraId="07FE15A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Essed, P. (1991). </w:t>
      </w:r>
      <w:r w:rsidRPr="00845BB1">
        <w:rPr>
          <w:rFonts w:ascii="Calibri" w:hAnsi="Calibri" w:cs="Calibri"/>
          <w:i/>
          <w:iCs/>
          <w:color w:val="000000" w:themeColor="text1"/>
        </w:rPr>
        <w:t>Understanding Everyday Racism: An Interdisciplinary Theory</w:t>
      </w:r>
      <w:r w:rsidRPr="00845BB1">
        <w:rPr>
          <w:rFonts w:ascii="Calibri" w:hAnsi="Calibri" w:cs="Calibri"/>
          <w:color w:val="000000" w:themeColor="text1"/>
          <w:shd w:val="clear" w:color="auto" w:fill="FFFFFF"/>
        </w:rPr>
        <w:t>. Newbury Park &amp; London: Sage. pp.1-282.</w:t>
      </w:r>
    </w:p>
    <w:p w14:paraId="3991BF0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Fanon, F. (1964). </w:t>
      </w:r>
      <w:r w:rsidRPr="00845BB1">
        <w:rPr>
          <w:rFonts w:ascii="Calibri" w:hAnsi="Calibri" w:cs="Calibri"/>
          <w:i/>
          <w:iCs/>
          <w:color w:val="000000" w:themeColor="text1"/>
        </w:rPr>
        <w:t>Toward the African Revolution: Political Essays</w:t>
      </w:r>
      <w:r w:rsidRPr="00845BB1">
        <w:rPr>
          <w:rFonts w:ascii="Calibri" w:hAnsi="Calibri" w:cs="Calibri"/>
          <w:color w:val="000000" w:themeColor="text1"/>
          <w:shd w:val="clear" w:color="auto" w:fill="FFFFFF"/>
        </w:rPr>
        <w:t>. New York: Groves Press. pp.1-44.</w:t>
      </w:r>
    </w:p>
    <w:p w14:paraId="275A1FB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Fanon, F. (2008). </w:t>
      </w:r>
      <w:r w:rsidRPr="00845BB1">
        <w:rPr>
          <w:rFonts w:ascii="Calibri" w:hAnsi="Calibri" w:cs="Calibri"/>
          <w:i/>
          <w:iCs/>
          <w:color w:val="000000" w:themeColor="text1"/>
        </w:rPr>
        <w:t>Black Skin, White Masks</w:t>
      </w:r>
      <w:r w:rsidRPr="00845BB1">
        <w:rPr>
          <w:rFonts w:ascii="Calibri" w:hAnsi="Calibri" w:cs="Calibri"/>
          <w:color w:val="000000" w:themeColor="text1"/>
          <w:shd w:val="clear" w:color="auto" w:fill="FFFFFF"/>
        </w:rPr>
        <w:t>. London: Pluto Press. pp.1-174.</w:t>
      </w:r>
    </w:p>
    <w:p w14:paraId="477FCE2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Fereday, J. and Muir-Cochrane, E. (2006) 'Demonstrating Rigor Using Thematic Analysis: A Hybrid Approach of Inductive and Deductive Coding and Theme Development', </w:t>
      </w:r>
      <w:r w:rsidRPr="00845BB1">
        <w:rPr>
          <w:rFonts w:ascii="Calibri" w:eastAsia="Times New Roman" w:hAnsi="Calibri" w:cs="Calibri"/>
          <w:i/>
          <w:iCs/>
          <w:color w:val="000000" w:themeColor="text1"/>
          <w:kern w:val="0"/>
          <w14:ligatures w14:val="none"/>
        </w:rPr>
        <w:t>International journal of qualitative methods,</w:t>
      </w:r>
      <w:r w:rsidRPr="00845BB1">
        <w:rPr>
          <w:rFonts w:ascii="Calibri" w:eastAsia="Times New Roman" w:hAnsi="Calibri" w:cs="Calibri"/>
          <w:color w:val="000000" w:themeColor="text1"/>
          <w:kern w:val="0"/>
          <w14:ligatures w14:val="none"/>
        </w:rPr>
        <w:t> 5(1), pp. 80-92.</w:t>
      </w:r>
    </w:p>
    <w:p w14:paraId="0D15899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Fitzgerald, M. R. (2013) 'The White Savior and his Junior Partner: The Lone Ranger and Tonto on Cold War Television (1949-1957)', </w:t>
      </w:r>
      <w:r w:rsidRPr="00845BB1">
        <w:rPr>
          <w:rFonts w:ascii="Calibri" w:eastAsia="Times New Roman" w:hAnsi="Calibri" w:cs="Calibri"/>
          <w:i/>
          <w:iCs/>
          <w:color w:val="000000" w:themeColor="text1"/>
          <w:kern w:val="0"/>
          <w14:ligatures w14:val="none"/>
        </w:rPr>
        <w:t>Journal of popular culture,</w:t>
      </w:r>
      <w:r w:rsidRPr="00845BB1">
        <w:rPr>
          <w:rFonts w:ascii="Calibri" w:eastAsia="Times New Roman" w:hAnsi="Calibri" w:cs="Calibri"/>
          <w:color w:val="000000" w:themeColor="text1"/>
          <w:kern w:val="0"/>
          <w14:ligatures w14:val="none"/>
        </w:rPr>
        <w:t> 46(1), pp. 79-108.</w:t>
      </w:r>
    </w:p>
    <w:p w14:paraId="0E4D09C8"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Ford, K. A. (2008) 'Gazing into a Distorted Looking Glass: Masculinity, Femininity, Appearance Ideals, and the Black Body', </w:t>
      </w:r>
      <w:r w:rsidRPr="00845BB1">
        <w:rPr>
          <w:rFonts w:ascii="Calibri" w:eastAsia="Times New Roman" w:hAnsi="Calibri" w:cs="Calibri"/>
          <w:i/>
          <w:iCs/>
          <w:color w:val="000000" w:themeColor="text1"/>
          <w:kern w:val="0"/>
          <w14:ligatures w14:val="none"/>
        </w:rPr>
        <w:t>Sociology compass,</w:t>
      </w:r>
      <w:r w:rsidRPr="00845BB1">
        <w:rPr>
          <w:rFonts w:ascii="Calibri" w:eastAsia="Times New Roman" w:hAnsi="Calibri" w:cs="Calibri"/>
          <w:color w:val="000000" w:themeColor="text1"/>
          <w:kern w:val="0"/>
          <w14:ligatures w14:val="none"/>
        </w:rPr>
        <w:t> 2(3), pp. 1096-1114.</w:t>
      </w:r>
    </w:p>
    <w:p w14:paraId="3C7CE48B"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Foreman, M. W. (2020) 'Racial modernity in Republican China, 1927-1937', </w:t>
      </w:r>
      <w:r w:rsidRPr="00845BB1">
        <w:rPr>
          <w:rFonts w:ascii="Calibri" w:eastAsia="Times New Roman" w:hAnsi="Calibri" w:cs="Calibri"/>
          <w:i/>
          <w:iCs/>
          <w:color w:val="000000" w:themeColor="text1"/>
          <w:kern w:val="0"/>
          <w14:ligatures w14:val="none"/>
        </w:rPr>
        <w:t>Asian ethnicity</w:t>
      </w:r>
      <w:r w:rsidRPr="00845BB1">
        <w:rPr>
          <w:rFonts w:ascii="Calibri" w:eastAsia="Times New Roman" w:hAnsi="Calibri" w:cs="Calibri"/>
          <w:color w:val="000000" w:themeColor="text1"/>
          <w:kern w:val="0"/>
          <w14:ligatures w14:val="none"/>
        </w:rPr>
        <w:t>, pp. 1-21.</w:t>
      </w:r>
    </w:p>
    <w:p w14:paraId="1E588CC1"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Foucault, M. (1995). </w:t>
      </w:r>
      <w:r w:rsidRPr="00845BB1">
        <w:rPr>
          <w:rFonts w:ascii="Calibri" w:hAnsi="Calibri" w:cs="Calibri"/>
          <w:i/>
          <w:iCs/>
          <w:color w:val="000000" w:themeColor="text1"/>
        </w:rPr>
        <w:t>Discipline and Punish: The Birth of the Prison</w:t>
      </w:r>
      <w:r w:rsidRPr="00845BB1">
        <w:rPr>
          <w:rFonts w:ascii="Calibri" w:hAnsi="Calibri" w:cs="Calibri"/>
          <w:color w:val="000000" w:themeColor="text1"/>
          <w:shd w:val="clear" w:color="auto" w:fill="FFFFFF"/>
        </w:rPr>
        <w:t>. 2nd ed. New York: Vintage Books. pp.215-216.</w:t>
      </w:r>
    </w:p>
    <w:p w14:paraId="461C7CF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Frazier, R. T. and Zhang, L. (2014) 'Ethnic identity and racial contestation in cyberspace: Deconstructing the Chineseness of Lou Jing', </w:t>
      </w:r>
      <w:r w:rsidRPr="00845BB1">
        <w:rPr>
          <w:rFonts w:ascii="Calibri" w:eastAsia="Times New Roman" w:hAnsi="Calibri" w:cs="Calibri"/>
          <w:i/>
          <w:iCs/>
          <w:color w:val="000000" w:themeColor="text1"/>
          <w:kern w:val="0"/>
          <w14:ligatures w14:val="none"/>
        </w:rPr>
        <w:t>China information,</w:t>
      </w:r>
      <w:r w:rsidRPr="00845BB1">
        <w:rPr>
          <w:rFonts w:ascii="Calibri" w:eastAsia="Times New Roman" w:hAnsi="Calibri" w:cs="Calibri"/>
          <w:color w:val="000000" w:themeColor="text1"/>
          <w:kern w:val="0"/>
          <w14:ligatures w14:val="none"/>
        </w:rPr>
        <w:t> 28(2), pp. 237-258.</w:t>
      </w:r>
    </w:p>
    <w:p w14:paraId="4DF1DF3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Freeman, B., Kim, D. G. and Lake, D. A. (2022) 'Race in International Relations: Beyond the "Norm Against Noticing"', </w:t>
      </w:r>
      <w:r w:rsidRPr="00845BB1">
        <w:rPr>
          <w:rFonts w:ascii="Calibri" w:eastAsia="Times New Roman" w:hAnsi="Calibri" w:cs="Calibri"/>
          <w:i/>
          <w:iCs/>
          <w:color w:val="000000" w:themeColor="text1"/>
          <w:kern w:val="0"/>
          <w14:ligatures w14:val="none"/>
        </w:rPr>
        <w:t>Annual review of political science,</w:t>
      </w:r>
      <w:r w:rsidRPr="00845BB1">
        <w:rPr>
          <w:rFonts w:ascii="Calibri" w:eastAsia="Times New Roman" w:hAnsi="Calibri" w:cs="Calibri"/>
          <w:color w:val="000000" w:themeColor="text1"/>
          <w:kern w:val="0"/>
          <w14:ligatures w14:val="none"/>
        </w:rPr>
        <w:t> 25(1), pp. 175-196.</w:t>
      </w:r>
    </w:p>
    <w:p w14:paraId="530C837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Gans, H. J. (2012) '“Whitening” and the Changing American Racial Hierarchy', </w:t>
      </w:r>
      <w:r w:rsidRPr="00845BB1">
        <w:rPr>
          <w:rFonts w:ascii="Calibri" w:eastAsia="Times New Roman" w:hAnsi="Calibri" w:cs="Calibri"/>
          <w:i/>
          <w:iCs/>
          <w:color w:val="000000" w:themeColor="text1"/>
          <w:kern w:val="0"/>
          <w14:ligatures w14:val="none"/>
        </w:rPr>
        <w:t>Du Bois review,</w:t>
      </w:r>
      <w:r w:rsidRPr="00845BB1">
        <w:rPr>
          <w:rFonts w:ascii="Calibri" w:eastAsia="Times New Roman" w:hAnsi="Calibri" w:cs="Calibri"/>
          <w:color w:val="000000" w:themeColor="text1"/>
          <w:kern w:val="0"/>
          <w14:ligatures w14:val="none"/>
        </w:rPr>
        <w:t> 9(2), pp. 267-279.</w:t>
      </w:r>
    </w:p>
    <w:p w14:paraId="221C413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Gaudio, R. P. (2011) 'The Blackness of "Broken English"', </w:t>
      </w:r>
      <w:r w:rsidRPr="00845BB1">
        <w:rPr>
          <w:rFonts w:ascii="Calibri" w:eastAsia="Times New Roman" w:hAnsi="Calibri" w:cs="Calibri"/>
          <w:i/>
          <w:iCs/>
          <w:color w:val="000000" w:themeColor="text1"/>
          <w:kern w:val="0"/>
          <w14:ligatures w14:val="none"/>
        </w:rPr>
        <w:t>Journal of linguistic anthropology,</w:t>
      </w:r>
      <w:r w:rsidRPr="00845BB1">
        <w:rPr>
          <w:rFonts w:ascii="Calibri" w:eastAsia="Times New Roman" w:hAnsi="Calibri" w:cs="Calibri"/>
          <w:color w:val="000000" w:themeColor="text1"/>
          <w:kern w:val="0"/>
          <w14:ligatures w14:val="none"/>
        </w:rPr>
        <w:t> 21(2), pp. 230-246.</w:t>
      </w:r>
    </w:p>
    <w:p w14:paraId="30FE1A9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proofErr w:type="spellStart"/>
      <w:r w:rsidRPr="00845BB1">
        <w:rPr>
          <w:rFonts w:ascii="Calibri" w:eastAsia="Times New Roman" w:hAnsi="Calibri" w:cs="Calibri"/>
          <w:color w:val="000000" w:themeColor="text1"/>
          <w:kern w:val="0"/>
          <w14:ligatures w14:val="none"/>
        </w:rPr>
        <w:t>Gersbuny</w:t>
      </w:r>
      <w:proofErr w:type="spellEnd"/>
      <w:r w:rsidRPr="00845BB1">
        <w:rPr>
          <w:rFonts w:ascii="Calibri" w:eastAsia="Times New Roman" w:hAnsi="Calibri" w:cs="Calibri"/>
          <w:color w:val="000000" w:themeColor="text1"/>
          <w:kern w:val="0"/>
          <w14:ligatures w14:val="none"/>
        </w:rPr>
        <w:t>, J. and Sullivan, O. (1998) 'The Sociological Uses of Time-use Diary Analysis', </w:t>
      </w:r>
      <w:r w:rsidRPr="00845BB1">
        <w:rPr>
          <w:rFonts w:ascii="Calibri" w:eastAsia="Times New Roman" w:hAnsi="Calibri" w:cs="Calibri"/>
          <w:i/>
          <w:iCs/>
          <w:color w:val="000000" w:themeColor="text1"/>
          <w:kern w:val="0"/>
          <w14:ligatures w14:val="none"/>
        </w:rPr>
        <w:t>European sociological review,</w:t>
      </w:r>
      <w:r w:rsidRPr="00845BB1">
        <w:rPr>
          <w:rFonts w:ascii="Calibri" w:eastAsia="Times New Roman" w:hAnsi="Calibri" w:cs="Calibri"/>
          <w:color w:val="000000" w:themeColor="text1"/>
          <w:kern w:val="0"/>
          <w14:ligatures w14:val="none"/>
        </w:rPr>
        <w:t> 14(1), pp. 69-85.</w:t>
      </w:r>
    </w:p>
    <w:p w14:paraId="1F4FF81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lastRenderedPageBreak/>
        <w:t>GICexpat. (2023). </w:t>
      </w:r>
      <w:r w:rsidRPr="00845BB1">
        <w:rPr>
          <w:rFonts w:ascii="Calibri" w:hAnsi="Calibri" w:cs="Calibri"/>
          <w:i/>
          <w:iCs/>
          <w:color w:val="000000" w:themeColor="text1"/>
        </w:rPr>
        <w:t>Attention! These New Rules Coming into Effect On August</w:t>
      </w:r>
      <w:r w:rsidRPr="00845BB1">
        <w:rPr>
          <w:rFonts w:ascii="Calibri" w:hAnsi="Calibri" w:cs="Calibri"/>
          <w:color w:val="000000" w:themeColor="text1"/>
          <w:shd w:val="clear" w:color="auto" w:fill="FFFFFF"/>
        </w:rPr>
        <w:t>. [Online]. GICexpat. Last Updated: 31 July 2023. Available at: https://mp.weixin.qq.com/s/Un63VQ-i3D62hFnEDbe2ow (Accessed 17 October 2024).</w:t>
      </w:r>
    </w:p>
    <w:p w14:paraId="59EE4CC5"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Go, J. (2012) 'Fanon’s postcolonial cosmopolitanism', </w:t>
      </w:r>
      <w:r w:rsidRPr="00845BB1">
        <w:rPr>
          <w:rFonts w:ascii="Calibri" w:eastAsia="Times New Roman" w:hAnsi="Calibri" w:cs="Calibri"/>
          <w:i/>
          <w:iCs/>
          <w:color w:val="000000" w:themeColor="text1"/>
          <w:kern w:val="0"/>
          <w14:ligatures w14:val="none"/>
        </w:rPr>
        <w:t>European journal of social theory,</w:t>
      </w:r>
      <w:r w:rsidRPr="00845BB1">
        <w:rPr>
          <w:rFonts w:ascii="Calibri" w:eastAsia="Times New Roman" w:hAnsi="Calibri" w:cs="Calibri"/>
          <w:color w:val="000000" w:themeColor="text1"/>
          <w:kern w:val="0"/>
          <w14:ligatures w14:val="none"/>
        </w:rPr>
        <w:t> 16(2), pp. 208-225.</w:t>
      </w:r>
    </w:p>
    <w:p w14:paraId="2604126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rPr>
        <w:t>Goodman, B. and Goodman, D. S. G. (2012) </w:t>
      </w:r>
      <w:r w:rsidRPr="00845BB1">
        <w:rPr>
          <w:rFonts w:ascii="Calibri" w:hAnsi="Calibri" w:cs="Calibri"/>
          <w:i/>
          <w:iCs/>
          <w:color w:val="000000" w:themeColor="text1"/>
        </w:rPr>
        <w:t>Twentieth-Century Colonialism and China: Localities, the Everyday and the World</w:t>
      </w:r>
      <w:r w:rsidRPr="00845BB1">
        <w:rPr>
          <w:rFonts w:ascii="Calibri" w:hAnsi="Calibri" w:cs="Calibri"/>
          <w:color w:val="000000" w:themeColor="text1"/>
        </w:rPr>
        <w:t>. Abingdon &amp; New York: Routledge.</w:t>
      </w:r>
    </w:p>
    <w:p w14:paraId="05430EC1"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Gordon, L, R. &amp; Gordon, J, A. (2006). </w:t>
      </w:r>
      <w:r w:rsidRPr="00845BB1">
        <w:rPr>
          <w:rFonts w:ascii="Calibri" w:hAnsi="Calibri" w:cs="Calibri"/>
          <w:i/>
          <w:iCs/>
          <w:color w:val="000000" w:themeColor="text1"/>
        </w:rPr>
        <w:t>Not Only the Master's Tools African American Studies in Theory and Practice</w:t>
      </w:r>
      <w:r w:rsidRPr="00845BB1">
        <w:rPr>
          <w:rFonts w:ascii="Calibri" w:hAnsi="Calibri" w:cs="Calibri"/>
          <w:color w:val="000000" w:themeColor="text1"/>
          <w:shd w:val="clear" w:color="auto" w:fill="FFFFFF"/>
        </w:rPr>
        <w:t>. United Kingdom: Paradigm. pp.3-23.</w:t>
      </w:r>
    </w:p>
    <w:p w14:paraId="7899B5F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Gordon, L, R. (2006). African-American Philosophy, Race, and the Geography of Reason. In: Gordon, L, R. &amp; Gordon, J, A. (Eds). </w:t>
      </w:r>
      <w:r w:rsidRPr="00845BB1">
        <w:rPr>
          <w:rFonts w:ascii="Calibri" w:hAnsi="Calibri" w:cs="Calibri"/>
          <w:i/>
          <w:iCs/>
          <w:color w:val="000000" w:themeColor="text1"/>
        </w:rPr>
        <w:t>Not Only the Master’s Tools: African-American Studies in Theory and Practice</w:t>
      </w:r>
      <w:r w:rsidRPr="00845BB1">
        <w:rPr>
          <w:rFonts w:ascii="Calibri" w:hAnsi="Calibri" w:cs="Calibri"/>
          <w:color w:val="000000" w:themeColor="text1"/>
          <w:shd w:val="clear" w:color="auto" w:fill="FFFFFF"/>
        </w:rPr>
        <w:t>. New York: Paradigm. pp.3-23.</w:t>
      </w:r>
    </w:p>
    <w:p w14:paraId="3BE692E2"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Govender, D. and Pillay, K. (2022) 'Policing in South Africa: A Critical Evaluation', </w:t>
      </w:r>
      <w:r w:rsidRPr="00845BB1">
        <w:rPr>
          <w:rFonts w:ascii="Calibri" w:eastAsia="Times New Roman" w:hAnsi="Calibri" w:cs="Calibri"/>
          <w:i/>
          <w:iCs/>
          <w:color w:val="000000" w:themeColor="text1"/>
          <w:kern w:val="0"/>
          <w14:ligatures w14:val="none"/>
        </w:rPr>
        <w:t>Insight on Africa,</w:t>
      </w:r>
      <w:r w:rsidRPr="00845BB1">
        <w:rPr>
          <w:rFonts w:ascii="Calibri" w:eastAsia="Times New Roman" w:hAnsi="Calibri" w:cs="Calibri"/>
          <w:color w:val="000000" w:themeColor="text1"/>
          <w:kern w:val="0"/>
          <w14:ligatures w14:val="none"/>
        </w:rPr>
        <w:t> 14(1), pp. 40-56.</w:t>
      </w:r>
    </w:p>
    <w:p w14:paraId="179DACF7"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Gries, P. H. (2004) </w:t>
      </w:r>
      <w:r w:rsidRPr="00845BB1">
        <w:rPr>
          <w:rFonts w:ascii="Calibri" w:eastAsia="Times New Roman" w:hAnsi="Calibri" w:cs="Calibri"/>
          <w:i/>
          <w:iCs/>
          <w:color w:val="000000" w:themeColor="text1"/>
          <w:kern w:val="0"/>
          <w14:ligatures w14:val="none"/>
        </w:rPr>
        <w:t>China's New Nationalism: Pride, Politics, and Diplomacy. Pride, Politics, and Diplomacy.</w:t>
      </w:r>
      <w:r w:rsidRPr="00845BB1">
        <w:rPr>
          <w:rFonts w:ascii="Calibri" w:eastAsia="Times New Roman" w:hAnsi="Calibri" w:cs="Calibri"/>
          <w:color w:val="000000" w:themeColor="text1"/>
          <w:kern w:val="0"/>
          <w14:ligatures w14:val="none"/>
        </w:rPr>
        <w:t> Berkeley &amp; London: University of California Press.</w:t>
      </w:r>
    </w:p>
    <w:p w14:paraId="1701307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Grosfoguel, R. (2002) 'Colonial Difference, Geopolitics of Knowledge, and Global Coloniality in the Modern/Colonial Capitalist World-System', </w:t>
      </w:r>
      <w:r w:rsidRPr="00845BB1">
        <w:rPr>
          <w:rFonts w:ascii="Calibri" w:eastAsia="Times New Roman" w:hAnsi="Calibri" w:cs="Calibri"/>
          <w:i/>
          <w:iCs/>
          <w:color w:val="000000" w:themeColor="text1"/>
          <w:kern w:val="0"/>
          <w14:ligatures w14:val="none"/>
        </w:rPr>
        <w:t xml:space="preserve">Review - Fernand Braudel </w:t>
      </w:r>
      <w:proofErr w:type="spellStart"/>
      <w:r w:rsidRPr="00845BB1">
        <w:rPr>
          <w:rFonts w:ascii="Calibri" w:eastAsia="Times New Roman" w:hAnsi="Calibri" w:cs="Calibri"/>
          <w:i/>
          <w:iCs/>
          <w:color w:val="000000" w:themeColor="text1"/>
          <w:kern w:val="0"/>
          <w14:ligatures w14:val="none"/>
        </w:rPr>
        <w:t>Center</w:t>
      </w:r>
      <w:proofErr w:type="spellEnd"/>
      <w:r w:rsidRPr="00845BB1">
        <w:rPr>
          <w:rFonts w:ascii="Calibri" w:eastAsia="Times New Roman" w:hAnsi="Calibri" w:cs="Calibri"/>
          <w:i/>
          <w:iCs/>
          <w:color w:val="000000" w:themeColor="text1"/>
          <w:kern w:val="0"/>
          <w14:ligatures w14:val="none"/>
        </w:rPr>
        <w:t xml:space="preserve"> for the Study of Economies, Historical Systems, and Civilizations,</w:t>
      </w:r>
      <w:r w:rsidRPr="00845BB1">
        <w:rPr>
          <w:rFonts w:ascii="Calibri" w:eastAsia="Times New Roman" w:hAnsi="Calibri" w:cs="Calibri"/>
          <w:color w:val="000000" w:themeColor="text1"/>
          <w:kern w:val="0"/>
          <w14:ligatures w14:val="none"/>
        </w:rPr>
        <w:t> 25(3), pp. 203-224.</w:t>
      </w:r>
    </w:p>
    <w:p w14:paraId="23ABEEB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Grosfoguel, R. (2004) 'Race and ethnicity or racialized ethnicities? Identities within global coloniality', </w:t>
      </w:r>
      <w:r w:rsidRPr="00845BB1">
        <w:rPr>
          <w:rFonts w:ascii="Calibri" w:eastAsia="Times New Roman" w:hAnsi="Calibri" w:cs="Calibri"/>
          <w:i/>
          <w:iCs/>
          <w:color w:val="000000" w:themeColor="text1"/>
          <w:kern w:val="0"/>
          <w14:ligatures w14:val="none"/>
        </w:rPr>
        <w:t>Ethnicities,</w:t>
      </w:r>
      <w:r w:rsidRPr="00845BB1">
        <w:rPr>
          <w:rFonts w:ascii="Calibri" w:eastAsia="Times New Roman" w:hAnsi="Calibri" w:cs="Calibri"/>
          <w:color w:val="000000" w:themeColor="text1"/>
          <w:kern w:val="0"/>
          <w14:ligatures w14:val="none"/>
        </w:rPr>
        <w:t> 4(3), pp. 315-336.</w:t>
      </w:r>
    </w:p>
    <w:p w14:paraId="15F1948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Grosfoguel, R. (2011) 'Decolonizing Post-Colonial Studies and Paradigms of Political-Economy: </w:t>
      </w:r>
      <w:proofErr w:type="spellStart"/>
      <w:r w:rsidRPr="00845BB1">
        <w:rPr>
          <w:rFonts w:ascii="Calibri" w:eastAsia="Times New Roman" w:hAnsi="Calibri" w:cs="Calibri"/>
          <w:color w:val="000000" w:themeColor="text1"/>
          <w:kern w:val="0"/>
          <w14:ligatures w14:val="none"/>
        </w:rPr>
        <w:t>Transmodernity</w:t>
      </w:r>
      <w:proofErr w:type="spellEnd"/>
      <w:r w:rsidRPr="00845BB1">
        <w:rPr>
          <w:rFonts w:ascii="Calibri" w:eastAsia="Times New Roman" w:hAnsi="Calibri" w:cs="Calibri"/>
          <w:color w:val="000000" w:themeColor="text1"/>
          <w:kern w:val="0"/>
          <w14:ligatures w14:val="none"/>
        </w:rPr>
        <w:t>, Decolonial Thinking, and Global Coloniality', </w:t>
      </w:r>
      <w:proofErr w:type="spellStart"/>
      <w:r w:rsidRPr="00845BB1">
        <w:rPr>
          <w:rFonts w:ascii="Calibri" w:eastAsia="Times New Roman" w:hAnsi="Calibri" w:cs="Calibri"/>
          <w:i/>
          <w:iCs/>
          <w:color w:val="000000" w:themeColor="text1"/>
          <w:kern w:val="0"/>
          <w14:ligatures w14:val="none"/>
        </w:rPr>
        <w:t>Transmodernity</w:t>
      </w:r>
      <w:proofErr w:type="spellEnd"/>
      <w:r w:rsidRPr="00845BB1">
        <w:rPr>
          <w:rFonts w:ascii="Calibri" w:eastAsia="Times New Roman" w:hAnsi="Calibri" w:cs="Calibri"/>
          <w:i/>
          <w:iCs/>
          <w:color w:val="000000" w:themeColor="text1"/>
          <w:kern w:val="0"/>
          <w14:ligatures w14:val="none"/>
        </w:rPr>
        <w:t>,</w:t>
      </w:r>
      <w:r w:rsidRPr="00845BB1">
        <w:rPr>
          <w:rFonts w:ascii="Calibri" w:eastAsia="Times New Roman" w:hAnsi="Calibri" w:cs="Calibri"/>
          <w:color w:val="000000" w:themeColor="text1"/>
          <w:kern w:val="0"/>
          <w14:ligatures w14:val="none"/>
        </w:rPr>
        <w:t> 1(1), pp. 1-36.</w:t>
      </w:r>
    </w:p>
    <w:p w14:paraId="6FDC0C21"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Grosfoguel, R. (2013) 'The Structure of Knowledge in Westernized Universities: epistemic racism/sexism and the four genocides/</w:t>
      </w:r>
      <w:proofErr w:type="spellStart"/>
      <w:r w:rsidRPr="00845BB1">
        <w:rPr>
          <w:rFonts w:ascii="Calibri" w:eastAsia="Times New Roman" w:hAnsi="Calibri" w:cs="Calibri"/>
          <w:color w:val="000000" w:themeColor="text1"/>
          <w:kern w:val="0"/>
          <w14:ligatures w14:val="none"/>
        </w:rPr>
        <w:t>epistemicides</w:t>
      </w:r>
      <w:proofErr w:type="spellEnd"/>
      <w:r w:rsidRPr="00845BB1">
        <w:rPr>
          <w:rFonts w:ascii="Calibri" w:eastAsia="Times New Roman" w:hAnsi="Calibri" w:cs="Calibri"/>
          <w:color w:val="000000" w:themeColor="text1"/>
          <w:kern w:val="0"/>
          <w14:ligatures w14:val="none"/>
        </w:rPr>
        <w:t xml:space="preserve"> of the long 16th century', </w:t>
      </w:r>
      <w:r w:rsidRPr="00845BB1">
        <w:rPr>
          <w:rFonts w:ascii="Calibri" w:eastAsia="Times New Roman" w:hAnsi="Calibri" w:cs="Calibri"/>
          <w:i/>
          <w:iCs/>
          <w:color w:val="000000" w:themeColor="text1"/>
          <w:kern w:val="0"/>
          <w14:ligatures w14:val="none"/>
        </w:rPr>
        <w:t>Human architecture,</w:t>
      </w:r>
      <w:r w:rsidRPr="00845BB1">
        <w:rPr>
          <w:rFonts w:ascii="Calibri" w:eastAsia="Times New Roman" w:hAnsi="Calibri" w:cs="Calibri"/>
          <w:color w:val="000000" w:themeColor="text1"/>
          <w:kern w:val="0"/>
          <w14:ligatures w14:val="none"/>
        </w:rPr>
        <w:t> 11(1), pp. 73-90.</w:t>
      </w:r>
    </w:p>
    <w:p w14:paraId="67CA4F5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Guest, G., MacQueen, K. M. and Namey, E. E. (2014) </w:t>
      </w:r>
      <w:r w:rsidRPr="00845BB1">
        <w:rPr>
          <w:rFonts w:ascii="Calibri" w:eastAsia="Times New Roman" w:hAnsi="Calibri" w:cs="Calibri"/>
          <w:i/>
          <w:iCs/>
          <w:color w:val="000000" w:themeColor="text1"/>
          <w:kern w:val="0"/>
          <w14:ligatures w14:val="none"/>
        </w:rPr>
        <w:t>Applied thematic analysis.</w:t>
      </w:r>
      <w:r w:rsidRPr="00845BB1">
        <w:rPr>
          <w:rFonts w:ascii="Calibri" w:eastAsia="Times New Roman" w:hAnsi="Calibri" w:cs="Calibri"/>
          <w:color w:val="000000" w:themeColor="text1"/>
          <w:kern w:val="0"/>
          <w14:ligatures w14:val="none"/>
        </w:rPr>
        <w:t xml:space="preserve"> Thousand Oaks: SAGE Publications.</w:t>
      </w:r>
    </w:p>
    <w:p w14:paraId="20E458EF" w14:textId="06A509F2" w:rsidR="001023F2" w:rsidRPr="00845BB1" w:rsidRDefault="001023F2" w:rsidP="007C0A11">
      <w:pPr>
        <w:spacing w:before="100" w:beforeAutospacing="1" w:after="0" w:line="240" w:lineRule="auto"/>
        <w:ind w:right="75"/>
        <w:rPr>
          <w:rFonts w:ascii="Calibri" w:hAnsi="Calibri" w:cs="Calibri"/>
          <w:color w:val="000000" w:themeColor="text1"/>
          <w:shd w:val="clear" w:color="auto" w:fill="FFFFFF"/>
        </w:rPr>
      </w:pPr>
      <w:r w:rsidRPr="00845BB1">
        <w:rPr>
          <w:rFonts w:ascii="Calibri" w:hAnsi="Calibri" w:cs="Calibri"/>
          <w:color w:val="000000" w:themeColor="text1"/>
          <w:shd w:val="clear" w:color="auto" w:fill="FFFFFF"/>
        </w:rPr>
        <w:t xml:space="preserve">Guo, Y. (2013). Teaching English for Economic </w:t>
      </w:r>
      <w:proofErr w:type="spellStart"/>
      <w:r w:rsidRPr="00845BB1">
        <w:rPr>
          <w:rFonts w:ascii="Calibri" w:hAnsi="Calibri" w:cs="Calibri"/>
          <w:color w:val="000000" w:themeColor="text1"/>
          <w:shd w:val="clear" w:color="auto" w:fill="FFFFFF"/>
        </w:rPr>
        <w:t>Competiveness</w:t>
      </w:r>
      <w:proofErr w:type="spellEnd"/>
      <w:r w:rsidRPr="00845BB1">
        <w:rPr>
          <w:rFonts w:ascii="Calibri" w:hAnsi="Calibri" w:cs="Calibri"/>
          <w:color w:val="000000" w:themeColor="text1"/>
          <w:shd w:val="clear" w:color="auto" w:fill="FFFFFF"/>
        </w:rPr>
        <w:t>: Emerging Issues and Challenges in English Education in China. </w:t>
      </w:r>
      <w:r w:rsidRPr="00845BB1">
        <w:rPr>
          <w:rFonts w:ascii="Calibri" w:hAnsi="Calibri" w:cs="Calibri"/>
          <w:i/>
          <w:iCs/>
          <w:color w:val="000000" w:themeColor="text1"/>
          <w:shd w:val="clear" w:color="auto" w:fill="FFFFFF"/>
        </w:rPr>
        <w:t xml:space="preserve">Canadian and International </w:t>
      </w:r>
      <w:proofErr w:type="spellStart"/>
      <w:r w:rsidRPr="00845BB1">
        <w:rPr>
          <w:rFonts w:ascii="Calibri" w:hAnsi="Calibri" w:cs="Calibri"/>
          <w:i/>
          <w:iCs/>
          <w:color w:val="000000" w:themeColor="text1"/>
          <w:shd w:val="clear" w:color="auto" w:fill="FFFFFF"/>
        </w:rPr>
        <w:t>Educatio</w:t>
      </w:r>
      <w:proofErr w:type="spellEnd"/>
      <w:r w:rsidRPr="00845BB1">
        <w:rPr>
          <w:rFonts w:ascii="Calibri" w:hAnsi="Calibri" w:cs="Calibri"/>
          <w:color w:val="000000" w:themeColor="text1"/>
          <w:shd w:val="clear" w:color="auto" w:fill="FFFFFF"/>
        </w:rPr>
        <w:t>. 41(2), pp.28-50. [Online]. Available at: https://doi.org/10.5206/cie-eci.v41i2.9202 [Accessed 17 April 2025].</w:t>
      </w:r>
    </w:p>
    <w:p w14:paraId="57519DAE" w14:textId="0FC20271"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Hall, S. (1997). </w:t>
      </w:r>
      <w:r w:rsidRPr="00845BB1">
        <w:rPr>
          <w:rFonts w:ascii="Calibri" w:hAnsi="Calibri" w:cs="Calibri"/>
          <w:i/>
          <w:iCs/>
          <w:color w:val="000000" w:themeColor="text1"/>
        </w:rPr>
        <w:t>Representations: Cultural Representations and Signifying Practices</w:t>
      </w:r>
      <w:r w:rsidRPr="00845BB1">
        <w:rPr>
          <w:rFonts w:ascii="Calibri" w:hAnsi="Calibri" w:cs="Calibri"/>
          <w:color w:val="000000" w:themeColor="text1"/>
          <w:shd w:val="clear" w:color="auto" w:fill="FFFFFF"/>
        </w:rPr>
        <w:t>. London &amp; Thousand Oaks &amp; New Delhi: Sage Publications Ltd. pp.1-13.</w:t>
      </w:r>
    </w:p>
    <w:p w14:paraId="711B1272"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Hall, G. (2016) 'The Routledge handbook of English language teaching', </w:t>
      </w:r>
      <w:r w:rsidRPr="00845BB1">
        <w:rPr>
          <w:rFonts w:ascii="Calibri" w:eastAsia="Times New Roman" w:hAnsi="Calibri" w:cs="Calibri"/>
          <w:i/>
          <w:iCs/>
          <w:color w:val="000000" w:themeColor="text1"/>
          <w:kern w:val="0"/>
          <w14:ligatures w14:val="none"/>
        </w:rPr>
        <w:t>Handbook of English language teaching</w:t>
      </w:r>
      <w:r w:rsidRPr="00845BB1">
        <w:rPr>
          <w:rFonts w:ascii="Calibri" w:eastAsia="Times New Roman" w:hAnsi="Calibri" w:cs="Calibri"/>
          <w:color w:val="000000" w:themeColor="text1"/>
          <w:kern w:val="0"/>
          <w14:ligatures w14:val="none"/>
        </w:rPr>
        <w:t>.</w:t>
      </w:r>
    </w:p>
    <w:p w14:paraId="369F9162"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Hartman, S. (2021) 'Intimate History, Radical Narrative', </w:t>
      </w:r>
      <w:r w:rsidRPr="00845BB1">
        <w:rPr>
          <w:rFonts w:ascii="Calibri" w:eastAsia="Times New Roman" w:hAnsi="Calibri" w:cs="Calibri"/>
          <w:i/>
          <w:iCs/>
          <w:color w:val="000000" w:themeColor="text1"/>
          <w:kern w:val="0"/>
          <w14:ligatures w14:val="none"/>
        </w:rPr>
        <w:t>The Journal of African American history,</w:t>
      </w:r>
      <w:r w:rsidRPr="00845BB1">
        <w:rPr>
          <w:rFonts w:ascii="Calibri" w:eastAsia="Times New Roman" w:hAnsi="Calibri" w:cs="Calibri"/>
          <w:color w:val="000000" w:themeColor="text1"/>
          <w:kern w:val="0"/>
          <w14:ligatures w14:val="none"/>
        </w:rPr>
        <w:t> 106(1), pp. 127-135.</w:t>
      </w:r>
    </w:p>
    <w:p w14:paraId="22991AB8"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lang w:val="de-CH"/>
        </w:rPr>
        <w:t>Haugen, H. O. &amp; Speelman, T. (2022). </w:t>
      </w:r>
      <w:r w:rsidRPr="00845BB1">
        <w:rPr>
          <w:rFonts w:ascii="Calibri" w:hAnsi="Calibri" w:cs="Calibri"/>
          <w:i/>
          <w:iCs/>
          <w:color w:val="000000" w:themeColor="text1"/>
        </w:rPr>
        <w:t>China’s Rapid Development Has Transformed Its Migration Trends</w:t>
      </w:r>
      <w:r w:rsidRPr="00845BB1">
        <w:rPr>
          <w:rFonts w:ascii="Calibri" w:hAnsi="Calibri" w:cs="Calibri"/>
          <w:color w:val="000000" w:themeColor="text1"/>
          <w:shd w:val="clear" w:color="auto" w:fill="FFFFFF"/>
        </w:rPr>
        <w:t>. [Online]. Migration Policy Institute. Last Updated: 28 January 2022. Available at: https://www.migrationpolicy.org/article/china-development-transformed-migration (Accessed 19 October 2024).</w:t>
      </w:r>
    </w:p>
    <w:p w14:paraId="66A2CE92"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Haukås, Å. and Tishakov, T. (2024) 'Sharing interview questions in advance: Methodological considerations in applied linguistics research', </w:t>
      </w:r>
      <w:r w:rsidRPr="00845BB1">
        <w:rPr>
          <w:rFonts w:ascii="Calibri" w:eastAsia="Times New Roman" w:hAnsi="Calibri" w:cs="Calibri"/>
          <w:i/>
          <w:iCs/>
          <w:color w:val="000000" w:themeColor="text1"/>
          <w:kern w:val="0"/>
          <w14:ligatures w14:val="none"/>
        </w:rPr>
        <w:t>European journal of applied linguistics,</w:t>
      </w:r>
      <w:r w:rsidRPr="00845BB1">
        <w:rPr>
          <w:rFonts w:ascii="Calibri" w:eastAsia="Times New Roman" w:hAnsi="Calibri" w:cs="Calibri"/>
          <w:color w:val="000000" w:themeColor="text1"/>
          <w:kern w:val="0"/>
          <w14:ligatures w14:val="none"/>
        </w:rPr>
        <w:t> 12(1), pp. 54-68.</w:t>
      </w:r>
    </w:p>
    <w:p w14:paraId="0EDBAD0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Hayton, B. (2021). </w:t>
      </w:r>
      <w:r w:rsidRPr="00845BB1">
        <w:rPr>
          <w:rFonts w:ascii="Calibri" w:hAnsi="Calibri" w:cs="Calibri"/>
          <w:i/>
          <w:iCs/>
          <w:color w:val="000000" w:themeColor="text1"/>
        </w:rPr>
        <w:t>China's Communist Party Owes It All to Colonialism: President Xi's Centennial Celebrations Forget the CCP's Debt to Imperial Powers</w:t>
      </w:r>
      <w:r w:rsidRPr="00845BB1">
        <w:rPr>
          <w:rFonts w:ascii="Calibri" w:hAnsi="Calibri" w:cs="Calibri"/>
          <w:color w:val="000000" w:themeColor="text1"/>
          <w:shd w:val="clear" w:color="auto" w:fill="FFFFFF"/>
        </w:rPr>
        <w:t xml:space="preserve">. [Online]. </w:t>
      </w:r>
      <w:proofErr w:type="spellStart"/>
      <w:r w:rsidRPr="00845BB1">
        <w:rPr>
          <w:rFonts w:ascii="Calibri" w:hAnsi="Calibri" w:cs="Calibri"/>
          <w:color w:val="000000" w:themeColor="text1"/>
          <w:shd w:val="clear" w:color="auto" w:fill="FFFFFF"/>
        </w:rPr>
        <w:t>UnHerd</w:t>
      </w:r>
      <w:proofErr w:type="spellEnd"/>
      <w:r w:rsidRPr="00845BB1">
        <w:rPr>
          <w:rFonts w:ascii="Calibri" w:hAnsi="Calibri" w:cs="Calibri"/>
          <w:color w:val="000000" w:themeColor="text1"/>
          <w:shd w:val="clear" w:color="auto" w:fill="FFFFFF"/>
        </w:rPr>
        <w:t>. Last Updated: 1 July 2021. Available at: https://unherd.com/2021/07/chinas-communists-owe-it-all-to-colonialism/ (Accessed 16 October 2024).</w:t>
      </w:r>
    </w:p>
    <w:p w14:paraId="1C8AA8C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He, H. Y. (2001). </w:t>
      </w:r>
      <w:r w:rsidRPr="00845BB1">
        <w:rPr>
          <w:rFonts w:ascii="Calibri" w:hAnsi="Calibri" w:cs="Calibri"/>
          <w:i/>
          <w:iCs/>
          <w:color w:val="000000" w:themeColor="text1"/>
        </w:rPr>
        <w:t>Dictionary of the Political Thought of the People's Republic of China</w:t>
      </w:r>
      <w:r w:rsidRPr="00845BB1">
        <w:rPr>
          <w:rFonts w:ascii="Calibri" w:hAnsi="Calibri" w:cs="Calibri"/>
          <w:color w:val="000000" w:themeColor="text1"/>
          <w:shd w:val="clear" w:color="auto" w:fill="FFFFFF"/>
        </w:rPr>
        <w:t>. London &amp; New York: Routledge. pp.1-129.</w:t>
      </w:r>
    </w:p>
    <w:p w14:paraId="0E79F16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Hein, S. F. and Austin, W. J. (2001) 'Empirical and Hermeneutic Approaches to Phenomenological Research in Psychology: A Comparison', </w:t>
      </w:r>
      <w:r w:rsidRPr="00845BB1">
        <w:rPr>
          <w:rFonts w:ascii="Calibri" w:eastAsia="Times New Roman" w:hAnsi="Calibri" w:cs="Calibri"/>
          <w:i/>
          <w:iCs/>
          <w:color w:val="000000" w:themeColor="text1"/>
          <w:kern w:val="0"/>
          <w14:ligatures w14:val="none"/>
        </w:rPr>
        <w:t>Psychological methods,</w:t>
      </w:r>
      <w:r w:rsidRPr="00845BB1">
        <w:rPr>
          <w:rFonts w:ascii="Calibri" w:eastAsia="Times New Roman" w:hAnsi="Calibri" w:cs="Calibri"/>
          <w:color w:val="000000" w:themeColor="text1"/>
          <w:kern w:val="0"/>
          <w14:ligatures w14:val="none"/>
        </w:rPr>
        <w:t> 6(1), pp. 3-17.</w:t>
      </w:r>
    </w:p>
    <w:p w14:paraId="772FA43B"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Henry, E. S. (2020) 'The Otherness of Talk: </w:t>
      </w:r>
      <w:proofErr w:type="spellStart"/>
      <w:r w:rsidRPr="00845BB1">
        <w:rPr>
          <w:rFonts w:ascii="Calibri" w:eastAsia="Times New Roman" w:hAnsi="Calibri" w:cs="Calibri"/>
          <w:color w:val="000000" w:themeColor="text1"/>
          <w:kern w:val="0"/>
          <w14:ligatures w14:val="none"/>
        </w:rPr>
        <w:t>Raciolinguistics</w:t>
      </w:r>
      <w:proofErr w:type="spellEnd"/>
      <w:r w:rsidRPr="00845BB1">
        <w:rPr>
          <w:rFonts w:ascii="Calibri" w:eastAsia="Times New Roman" w:hAnsi="Calibri" w:cs="Calibri"/>
          <w:color w:val="000000" w:themeColor="text1"/>
          <w:kern w:val="0"/>
          <w14:ligatures w14:val="none"/>
        </w:rPr>
        <w:t xml:space="preserve"> and the White Foreign Body of English in China', </w:t>
      </w:r>
      <w:r w:rsidRPr="00845BB1">
        <w:rPr>
          <w:rFonts w:ascii="Calibri" w:eastAsia="Times New Roman" w:hAnsi="Calibri" w:cs="Calibri"/>
          <w:i/>
          <w:iCs/>
          <w:color w:val="000000" w:themeColor="text1"/>
          <w:kern w:val="0"/>
          <w14:ligatures w14:val="none"/>
        </w:rPr>
        <w:t>Anthropological forum,</w:t>
      </w:r>
      <w:r w:rsidRPr="00845BB1">
        <w:rPr>
          <w:rFonts w:ascii="Calibri" w:eastAsia="Times New Roman" w:hAnsi="Calibri" w:cs="Calibri"/>
          <w:color w:val="000000" w:themeColor="text1"/>
          <w:kern w:val="0"/>
          <w14:ligatures w14:val="none"/>
        </w:rPr>
        <w:t> 30(4), pp. 377-397.</w:t>
      </w:r>
    </w:p>
    <w:p w14:paraId="79BC7021"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Hesse-Biber, S. and Griffin, A. J. (2013) 'Internet-Mediated Technologies and Mixed Methods Research: Problems and Prospects', </w:t>
      </w:r>
      <w:r w:rsidRPr="00845BB1">
        <w:rPr>
          <w:rFonts w:ascii="Calibri" w:eastAsia="Times New Roman" w:hAnsi="Calibri" w:cs="Calibri"/>
          <w:i/>
          <w:iCs/>
          <w:color w:val="000000" w:themeColor="text1"/>
          <w:kern w:val="0"/>
          <w14:ligatures w14:val="none"/>
        </w:rPr>
        <w:t>Journal of mixed methods research,</w:t>
      </w:r>
      <w:r w:rsidRPr="00845BB1">
        <w:rPr>
          <w:rFonts w:ascii="Calibri" w:eastAsia="Times New Roman" w:hAnsi="Calibri" w:cs="Calibri"/>
          <w:color w:val="000000" w:themeColor="text1"/>
          <w:kern w:val="0"/>
          <w14:ligatures w14:val="none"/>
        </w:rPr>
        <w:t> 7(1), pp. 43-61.</w:t>
      </w:r>
    </w:p>
    <w:p w14:paraId="4D26963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Holliday, A. (1994) 'The house of TESEP and the communicative approach: the special needs of state English language education', </w:t>
      </w:r>
      <w:r w:rsidRPr="00845BB1">
        <w:rPr>
          <w:rFonts w:ascii="Calibri" w:eastAsia="Times New Roman" w:hAnsi="Calibri" w:cs="Calibri"/>
          <w:i/>
          <w:iCs/>
          <w:color w:val="000000" w:themeColor="text1"/>
          <w:kern w:val="0"/>
          <w14:ligatures w14:val="none"/>
        </w:rPr>
        <w:t>ELT journal,</w:t>
      </w:r>
      <w:r w:rsidRPr="00845BB1">
        <w:rPr>
          <w:rFonts w:ascii="Calibri" w:eastAsia="Times New Roman" w:hAnsi="Calibri" w:cs="Calibri"/>
          <w:color w:val="000000" w:themeColor="text1"/>
          <w:kern w:val="0"/>
          <w14:ligatures w14:val="none"/>
        </w:rPr>
        <w:t> 48(1), pp. 3-11.</w:t>
      </w:r>
    </w:p>
    <w:p w14:paraId="5C5D183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Holliday, A. (2006) 'Native-speakerism', </w:t>
      </w:r>
      <w:r w:rsidRPr="00845BB1">
        <w:rPr>
          <w:rFonts w:ascii="Calibri" w:eastAsia="Times New Roman" w:hAnsi="Calibri" w:cs="Calibri"/>
          <w:i/>
          <w:iCs/>
          <w:color w:val="000000" w:themeColor="text1"/>
          <w:kern w:val="0"/>
          <w14:ligatures w14:val="none"/>
        </w:rPr>
        <w:t>ELT Journal,</w:t>
      </w:r>
      <w:r w:rsidRPr="00845BB1">
        <w:rPr>
          <w:rFonts w:ascii="Calibri" w:eastAsia="Times New Roman" w:hAnsi="Calibri" w:cs="Calibri"/>
          <w:color w:val="000000" w:themeColor="text1"/>
          <w:kern w:val="0"/>
          <w14:ligatures w14:val="none"/>
        </w:rPr>
        <w:t> 60(4), pp. 385-387.</w:t>
      </w:r>
    </w:p>
    <w:p w14:paraId="7A77C3B5"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Holliday, A. (2015). Native-speakerism: Taking the Concept Forward and Achieving Cultural Belief. In: Holliday, A., Aboshiha, P. &amp; Swan, A. (Eds). </w:t>
      </w:r>
      <w:r w:rsidRPr="00845BB1">
        <w:rPr>
          <w:rFonts w:ascii="Calibri" w:hAnsi="Calibri" w:cs="Calibri"/>
          <w:i/>
          <w:iCs/>
          <w:color w:val="000000" w:themeColor="text1"/>
        </w:rPr>
        <w:t>(En)Countering Native-Speakerism: Global Perspectives</w:t>
      </w:r>
      <w:r w:rsidRPr="00845BB1">
        <w:rPr>
          <w:rFonts w:ascii="Calibri" w:hAnsi="Calibri" w:cs="Calibri"/>
          <w:color w:val="000000" w:themeColor="text1"/>
          <w:shd w:val="clear" w:color="auto" w:fill="FFFFFF"/>
        </w:rPr>
        <w:t>. New York: Palgrave Macmillan. pp.10-40.</w:t>
      </w:r>
    </w:p>
    <w:p w14:paraId="5F9BF801"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Holliday, A. (2016). Chapter 19: Appropriate Methodology: Towards A Cosmopolitan Approach. In: Graham, H. (Ed). </w:t>
      </w:r>
      <w:r w:rsidRPr="00845BB1">
        <w:rPr>
          <w:rFonts w:ascii="Calibri" w:hAnsi="Calibri" w:cs="Calibri"/>
          <w:i/>
          <w:iCs/>
          <w:color w:val="000000" w:themeColor="text1"/>
        </w:rPr>
        <w:t>Routledge Handbook of English Language Teaching</w:t>
      </w:r>
      <w:r w:rsidRPr="00845BB1">
        <w:rPr>
          <w:rFonts w:ascii="Calibri" w:hAnsi="Calibri" w:cs="Calibri"/>
          <w:color w:val="000000" w:themeColor="text1"/>
          <w:shd w:val="clear" w:color="auto" w:fill="FFFFFF"/>
        </w:rPr>
        <w:t>. London: Routledge. pp.265-277.</w:t>
      </w:r>
    </w:p>
    <w:p w14:paraId="7D8624F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Holliday, A. (2018) 'Native-Speakerism', </w:t>
      </w:r>
      <w:r w:rsidRPr="00845BB1">
        <w:rPr>
          <w:rFonts w:ascii="Calibri" w:eastAsia="Times New Roman" w:hAnsi="Calibri" w:cs="Calibri"/>
          <w:i/>
          <w:iCs/>
          <w:color w:val="000000" w:themeColor="text1"/>
          <w:kern w:val="0"/>
          <w14:ligatures w14:val="none"/>
        </w:rPr>
        <w:t xml:space="preserve">The TESOL </w:t>
      </w:r>
      <w:proofErr w:type="spellStart"/>
      <w:r w:rsidRPr="00845BB1">
        <w:rPr>
          <w:rFonts w:ascii="Calibri" w:eastAsia="Times New Roman" w:hAnsi="Calibri" w:cs="Calibri"/>
          <w:i/>
          <w:iCs/>
          <w:color w:val="000000" w:themeColor="text1"/>
          <w:kern w:val="0"/>
          <w14:ligatures w14:val="none"/>
        </w:rPr>
        <w:t>Encyclopedia</w:t>
      </w:r>
      <w:proofErr w:type="spellEnd"/>
      <w:r w:rsidRPr="00845BB1">
        <w:rPr>
          <w:rFonts w:ascii="Calibri" w:eastAsia="Times New Roman" w:hAnsi="Calibri" w:cs="Calibri"/>
          <w:i/>
          <w:iCs/>
          <w:color w:val="000000" w:themeColor="text1"/>
          <w:kern w:val="0"/>
          <w14:ligatures w14:val="none"/>
        </w:rPr>
        <w:t xml:space="preserve"> of English Language Teaching</w:t>
      </w:r>
      <w:r w:rsidRPr="00845BB1">
        <w:rPr>
          <w:rFonts w:ascii="Calibri" w:eastAsia="Times New Roman" w:hAnsi="Calibri" w:cs="Calibri"/>
          <w:color w:val="000000" w:themeColor="text1"/>
          <w:kern w:val="0"/>
          <w14:ligatures w14:val="none"/>
        </w:rPr>
        <w:t>, pp. 1-7.</w:t>
      </w:r>
    </w:p>
    <w:p w14:paraId="1E43FE9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Holliday, A., Aboshiha, P. and Swan, A. (2015) </w:t>
      </w:r>
      <w:r w:rsidRPr="00845BB1">
        <w:rPr>
          <w:rFonts w:ascii="Calibri" w:eastAsia="Times New Roman" w:hAnsi="Calibri" w:cs="Calibri"/>
          <w:i/>
          <w:iCs/>
          <w:color w:val="000000" w:themeColor="text1"/>
          <w:kern w:val="0"/>
          <w14:ligatures w14:val="none"/>
        </w:rPr>
        <w:t>(En)countering native-speakerism: global perspectives.</w:t>
      </w:r>
      <w:r w:rsidRPr="00845BB1">
        <w:rPr>
          <w:rFonts w:ascii="Calibri" w:eastAsia="Times New Roman" w:hAnsi="Calibri" w:cs="Calibri"/>
          <w:color w:val="000000" w:themeColor="text1"/>
          <w:kern w:val="0"/>
          <w14:ligatures w14:val="none"/>
        </w:rPr>
        <w:t xml:space="preserve"> </w:t>
      </w:r>
      <w:proofErr w:type="spellStart"/>
      <w:r w:rsidRPr="00845BB1">
        <w:rPr>
          <w:rFonts w:ascii="Calibri" w:eastAsia="Times New Roman" w:hAnsi="Calibri" w:cs="Calibri"/>
          <w:color w:val="000000" w:themeColor="text1"/>
          <w:kern w:val="0"/>
          <w14:ligatures w14:val="none"/>
        </w:rPr>
        <w:t>Houndmills</w:t>
      </w:r>
      <w:proofErr w:type="spellEnd"/>
      <w:r w:rsidRPr="00845BB1">
        <w:rPr>
          <w:rFonts w:ascii="Calibri" w:eastAsia="Times New Roman" w:hAnsi="Calibri" w:cs="Calibri"/>
          <w:color w:val="000000" w:themeColor="text1"/>
          <w:kern w:val="0"/>
          <w14:ligatures w14:val="none"/>
        </w:rPr>
        <w:t>, Basingstoke, Hampshire, New York: Palgrave Macmillan.</w:t>
      </w:r>
    </w:p>
    <w:p w14:paraId="318A431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hooks, b. (1982) </w:t>
      </w:r>
      <w:r w:rsidRPr="00845BB1">
        <w:rPr>
          <w:rFonts w:ascii="Calibri" w:eastAsia="Times New Roman" w:hAnsi="Calibri" w:cs="Calibri"/>
          <w:i/>
          <w:iCs/>
          <w:color w:val="000000" w:themeColor="text1"/>
          <w:kern w:val="0"/>
          <w14:ligatures w14:val="none"/>
        </w:rPr>
        <w:t>Ain't I a woman: black women and feminism.</w:t>
      </w:r>
      <w:r w:rsidRPr="00845BB1">
        <w:rPr>
          <w:rFonts w:ascii="Calibri" w:eastAsia="Times New Roman" w:hAnsi="Calibri" w:cs="Calibri"/>
          <w:color w:val="000000" w:themeColor="text1"/>
          <w:kern w:val="0"/>
          <w14:ligatures w14:val="none"/>
        </w:rPr>
        <w:t> London: Pluto.</w:t>
      </w:r>
    </w:p>
    <w:p w14:paraId="203D971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hooks, b. (2015) </w:t>
      </w:r>
      <w:r w:rsidRPr="00845BB1">
        <w:rPr>
          <w:rFonts w:ascii="Calibri" w:eastAsia="Times New Roman" w:hAnsi="Calibri" w:cs="Calibri"/>
          <w:i/>
          <w:iCs/>
          <w:color w:val="000000" w:themeColor="text1"/>
          <w:kern w:val="0"/>
          <w14:ligatures w14:val="none"/>
        </w:rPr>
        <w:t>Ain't I a woman: Black women and feminism.</w:t>
      </w:r>
      <w:r w:rsidRPr="00845BB1">
        <w:rPr>
          <w:rFonts w:ascii="Calibri" w:eastAsia="Times New Roman" w:hAnsi="Calibri" w:cs="Calibri"/>
          <w:color w:val="000000" w:themeColor="text1"/>
          <w:kern w:val="0"/>
          <w14:ligatures w14:val="none"/>
        </w:rPr>
        <w:t xml:space="preserve"> 2nd </w:t>
      </w:r>
      <w:proofErr w:type="spellStart"/>
      <w:r w:rsidRPr="00845BB1">
        <w:rPr>
          <w:rFonts w:ascii="Calibri" w:eastAsia="Times New Roman" w:hAnsi="Calibri" w:cs="Calibri"/>
          <w:color w:val="000000" w:themeColor="text1"/>
          <w:kern w:val="0"/>
          <w14:ligatures w14:val="none"/>
        </w:rPr>
        <w:t>edn</w:t>
      </w:r>
      <w:proofErr w:type="spellEnd"/>
      <w:r w:rsidRPr="00845BB1">
        <w:rPr>
          <w:rFonts w:ascii="Calibri" w:eastAsia="Times New Roman" w:hAnsi="Calibri" w:cs="Calibri"/>
          <w:color w:val="000000" w:themeColor="text1"/>
          <w:kern w:val="0"/>
          <w14:ligatures w14:val="none"/>
        </w:rPr>
        <w:t>. New York: Routledge.</w:t>
      </w:r>
    </w:p>
    <w:p w14:paraId="75DA01E1"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Huang, G. (2020) 'Conflating Blackness and Rurality: Urban Politics and Social Control of Africans in Guangzhou, China', </w:t>
      </w:r>
      <w:r w:rsidRPr="00845BB1">
        <w:rPr>
          <w:rFonts w:ascii="Calibri" w:eastAsia="Times New Roman" w:hAnsi="Calibri" w:cs="Calibri"/>
          <w:i/>
          <w:iCs/>
          <w:color w:val="000000" w:themeColor="text1"/>
          <w:kern w:val="0"/>
          <w14:ligatures w14:val="none"/>
        </w:rPr>
        <w:t>Journal of contemporary Eastern Asia,</w:t>
      </w:r>
      <w:r w:rsidRPr="00845BB1">
        <w:rPr>
          <w:rFonts w:ascii="Calibri" w:eastAsia="Times New Roman" w:hAnsi="Calibri" w:cs="Calibri"/>
          <w:color w:val="000000" w:themeColor="text1"/>
          <w:kern w:val="0"/>
          <w14:ligatures w14:val="none"/>
        </w:rPr>
        <w:t> 19(2), pp. 148-168.</w:t>
      </w:r>
    </w:p>
    <w:p w14:paraId="4786FB3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Hughey, M. W. (2012) 'Racializing Redemption, Reproducing Racism: The Odyssey of Magical Negroes and White Saviors', </w:t>
      </w:r>
      <w:r w:rsidRPr="00845BB1">
        <w:rPr>
          <w:rFonts w:ascii="Calibri" w:eastAsia="Times New Roman" w:hAnsi="Calibri" w:cs="Calibri"/>
          <w:i/>
          <w:iCs/>
          <w:color w:val="000000" w:themeColor="text1"/>
          <w:kern w:val="0"/>
          <w14:ligatures w14:val="none"/>
        </w:rPr>
        <w:t>Sociology compass,</w:t>
      </w:r>
      <w:r w:rsidRPr="00845BB1">
        <w:rPr>
          <w:rFonts w:ascii="Calibri" w:eastAsia="Times New Roman" w:hAnsi="Calibri" w:cs="Calibri"/>
          <w:color w:val="000000" w:themeColor="text1"/>
          <w:kern w:val="0"/>
          <w14:ligatures w14:val="none"/>
        </w:rPr>
        <w:t> 6(9), pp. 751-767.</w:t>
      </w:r>
    </w:p>
    <w:p w14:paraId="20613F95"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 xml:space="preserve">Information Commissioner’s Office (2017) </w:t>
      </w:r>
      <w:r w:rsidRPr="00845BB1">
        <w:rPr>
          <w:rFonts w:ascii="Calibri" w:hAnsi="Calibri" w:cs="Calibri"/>
          <w:i/>
          <w:iCs/>
          <w:color w:val="000000" w:themeColor="text1"/>
          <w:shd w:val="clear" w:color="auto" w:fill="FFFFFF"/>
        </w:rPr>
        <w:t>Big Data, Artificial Intelligence, Machine Learning and Data Protection.</w:t>
      </w:r>
      <w:r w:rsidRPr="00845BB1">
        <w:rPr>
          <w:rFonts w:ascii="Calibri" w:hAnsi="Calibri" w:cs="Calibri"/>
          <w:color w:val="000000" w:themeColor="text1"/>
          <w:shd w:val="clear" w:color="auto" w:fill="FFFFFF"/>
        </w:rPr>
        <w:t xml:space="preserve"> London: Information Commissioner’s Office.</w:t>
      </w:r>
    </w:p>
    <w:p w14:paraId="4DD10A9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Ingerbretson, B. (2017). The Tuhao and the Bureaucrat: The Qualia of “Quality” in Rural China. </w:t>
      </w:r>
      <w:r w:rsidRPr="00845BB1">
        <w:rPr>
          <w:rFonts w:ascii="Calibri" w:hAnsi="Calibri" w:cs="Calibri"/>
          <w:i/>
          <w:iCs/>
          <w:color w:val="000000" w:themeColor="text1"/>
        </w:rPr>
        <w:t>Signs and Society</w:t>
      </w:r>
      <w:r w:rsidRPr="00845BB1">
        <w:rPr>
          <w:rFonts w:ascii="Calibri" w:hAnsi="Calibri" w:cs="Calibri"/>
          <w:color w:val="000000" w:themeColor="text1"/>
          <w:shd w:val="clear" w:color="auto" w:fill="FFFFFF"/>
        </w:rPr>
        <w:t>. 5(2), pp.243-268. [Online]. Available at: https://www.journals.uchicago.edu/doi/pdf/10.1086/693467 (Accessed 18 October 2024).</w:t>
      </w:r>
    </w:p>
    <w:p w14:paraId="679076C2"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Jackson, I. (2018) </w:t>
      </w:r>
      <w:r w:rsidRPr="00845BB1">
        <w:rPr>
          <w:rFonts w:ascii="Calibri" w:hAnsi="Calibri" w:cs="Calibri"/>
          <w:i/>
          <w:iCs/>
          <w:color w:val="000000" w:themeColor="text1"/>
          <w:shd w:val="clear" w:color="auto" w:fill="FFFFFF"/>
        </w:rPr>
        <w:t>Shaping modern Shanghai: colonialism in China's global city.</w:t>
      </w:r>
      <w:r w:rsidRPr="00845BB1">
        <w:rPr>
          <w:rFonts w:ascii="Calibri" w:hAnsi="Calibri" w:cs="Calibri"/>
          <w:color w:val="000000" w:themeColor="text1"/>
          <w:shd w:val="clear" w:color="auto" w:fill="FFFFFF"/>
        </w:rPr>
        <w:t> Cambridge, United Kingdom: Cambridge University Press.</w:t>
      </w:r>
    </w:p>
    <w:p w14:paraId="2C28CEE3"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Jenkins, J. (2000) </w:t>
      </w:r>
      <w:r w:rsidRPr="00845BB1">
        <w:rPr>
          <w:rFonts w:ascii="Calibri" w:eastAsia="Times New Roman" w:hAnsi="Calibri" w:cs="Calibri"/>
          <w:i/>
          <w:iCs/>
          <w:color w:val="000000" w:themeColor="text1"/>
          <w:kern w:val="0"/>
          <w14:ligatures w14:val="none"/>
        </w:rPr>
        <w:t>The Phonology of English as An International Language: New Models, New Norms, New Goals.</w:t>
      </w:r>
      <w:r w:rsidRPr="00845BB1">
        <w:rPr>
          <w:rFonts w:ascii="Calibri" w:eastAsia="Times New Roman" w:hAnsi="Calibri" w:cs="Calibri"/>
          <w:color w:val="000000" w:themeColor="text1"/>
          <w:kern w:val="0"/>
          <w14:ligatures w14:val="none"/>
        </w:rPr>
        <w:t> Oxford: Oxford University Press.</w:t>
      </w:r>
    </w:p>
    <w:p w14:paraId="3495AF36"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shd w:val="clear" w:color="auto" w:fill="FFFFFF"/>
          <w14:ligatures w14:val="none"/>
        </w:rPr>
        <w:t>Jennings, J. (2000). Globalization and Race Hierarchy in the United States. </w:t>
      </w:r>
      <w:r w:rsidRPr="00845BB1">
        <w:rPr>
          <w:rFonts w:ascii="Calibri" w:eastAsia="Times New Roman" w:hAnsi="Calibri" w:cs="Calibri"/>
          <w:i/>
          <w:iCs/>
          <w:color w:val="000000" w:themeColor="text1"/>
          <w:kern w:val="0"/>
          <w14:ligatures w14:val="none"/>
        </w:rPr>
        <w:t>New England Journal of Public Policy</w:t>
      </w:r>
      <w:r w:rsidRPr="00845BB1">
        <w:rPr>
          <w:rFonts w:ascii="Calibri" w:eastAsia="Times New Roman" w:hAnsi="Calibri" w:cs="Calibri"/>
          <w:color w:val="000000" w:themeColor="text1"/>
          <w:kern w:val="0"/>
          <w:shd w:val="clear" w:color="auto" w:fill="FFFFFF"/>
          <w14:ligatures w14:val="none"/>
        </w:rPr>
        <w:t xml:space="preserve">. 15(2), pp.19-35. [Online]. Available at: </w:t>
      </w:r>
      <w:hyperlink r:id="rId12" w:history="1">
        <w:r w:rsidRPr="00845BB1">
          <w:rPr>
            <w:rFonts w:ascii="Calibri" w:eastAsia="Times New Roman" w:hAnsi="Calibri" w:cs="Calibri"/>
            <w:color w:val="000000" w:themeColor="text1"/>
            <w:kern w:val="0"/>
            <w:u w:val="single"/>
            <w:shd w:val="clear" w:color="auto" w:fill="FFFFFF"/>
            <w14:ligatures w14:val="none"/>
          </w:rPr>
          <w:t>https://scholarworks.umb.edu/nejpp/vol15/iss2/4/</w:t>
        </w:r>
      </w:hyperlink>
      <w:r w:rsidRPr="00845BB1">
        <w:rPr>
          <w:rFonts w:ascii="Calibri" w:eastAsia="Times New Roman" w:hAnsi="Calibri" w:cs="Calibri"/>
          <w:color w:val="000000" w:themeColor="text1"/>
          <w:kern w:val="0"/>
          <w:shd w:val="clear" w:color="auto" w:fill="FFFFFF"/>
          <w14:ligatures w14:val="none"/>
        </w:rPr>
        <w:t xml:space="preserve">. </w:t>
      </w:r>
    </w:p>
    <w:p w14:paraId="6D6F6EC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Jin, J. (2005) 'Which is better in China, a local or a native English-speaking teacher?', </w:t>
      </w:r>
      <w:r w:rsidRPr="00845BB1">
        <w:rPr>
          <w:rFonts w:ascii="Calibri" w:eastAsia="Times New Roman" w:hAnsi="Calibri" w:cs="Calibri"/>
          <w:i/>
          <w:iCs/>
          <w:color w:val="000000" w:themeColor="text1"/>
          <w:kern w:val="0"/>
          <w14:ligatures w14:val="none"/>
        </w:rPr>
        <w:t>English today,</w:t>
      </w:r>
      <w:r w:rsidRPr="00845BB1">
        <w:rPr>
          <w:rFonts w:ascii="Calibri" w:eastAsia="Times New Roman" w:hAnsi="Calibri" w:cs="Calibri"/>
          <w:color w:val="000000" w:themeColor="text1"/>
          <w:kern w:val="0"/>
          <w14:ligatures w14:val="none"/>
        </w:rPr>
        <w:t> 21(3), pp. 39-46.</w:t>
      </w:r>
    </w:p>
    <w:p w14:paraId="66FA938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Johansson, P. (1998) 'White Skin, Large Breasts: Chinese Beauty Product Advertising as Cultural Discourse', </w:t>
      </w:r>
      <w:r w:rsidRPr="00845BB1">
        <w:rPr>
          <w:rFonts w:ascii="Calibri" w:eastAsia="Times New Roman" w:hAnsi="Calibri" w:cs="Calibri"/>
          <w:i/>
          <w:iCs/>
          <w:color w:val="000000" w:themeColor="text1"/>
          <w:kern w:val="0"/>
          <w14:ligatures w14:val="none"/>
        </w:rPr>
        <w:t>China information,</w:t>
      </w:r>
      <w:r w:rsidRPr="00845BB1">
        <w:rPr>
          <w:rFonts w:ascii="Calibri" w:eastAsia="Times New Roman" w:hAnsi="Calibri" w:cs="Calibri"/>
          <w:color w:val="000000" w:themeColor="text1"/>
          <w:kern w:val="0"/>
          <w14:ligatures w14:val="none"/>
        </w:rPr>
        <w:t> 13(2-3), pp. 59-84.</w:t>
      </w:r>
    </w:p>
    <w:p w14:paraId="35FB636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Kallio, H., Pietilä, A.-M., Johnson, M. and Kangasniemi, M. (2016) 'Systematic methodological review: developing a framework for a qualitative semi-structured interview guide', </w:t>
      </w:r>
      <w:r w:rsidRPr="00845BB1">
        <w:rPr>
          <w:rFonts w:ascii="Calibri" w:eastAsia="Times New Roman" w:hAnsi="Calibri" w:cs="Calibri"/>
          <w:i/>
          <w:iCs/>
          <w:color w:val="000000" w:themeColor="text1"/>
          <w:kern w:val="0"/>
          <w14:ligatures w14:val="none"/>
        </w:rPr>
        <w:t>Journal of advanced nursing,</w:t>
      </w:r>
      <w:r w:rsidRPr="00845BB1">
        <w:rPr>
          <w:rFonts w:ascii="Calibri" w:eastAsia="Times New Roman" w:hAnsi="Calibri" w:cs="Calibri"/>
          <w:color w:val="000000" w:themeColor="text1"/>
          <w:kern w:val="0"/>
          <w14:ligatures w14:val="none"/>
        </w:rPr>
        <w:t> 72(12), pp. 2954-2965.</w:t>
      </w:r>
    </w:p>
    <w:p w14:paraId="08218F2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 xml:space="preserve">Karatsareas, P. (2022). Semi-Structured Interviews. </w:t>
      </w:r>
      <w:r w:rsidRPr="00845BB1">
        <w:rPr>
          <w:rFonts w:ascii="Calibri" w:hAnsi="Calibri" w:cs="Calibri"/>
          <w:color w:val="000000" w:themeColor="text1"/>
          <w:shd w:val="clear" w:color="auto" w:fill="FFFFFF"/>
          <w:lang w:val="de-CH"/>
        </w:rPr>
        <w:t>In: Kircher, R. &amp; Zipp, L. (Eds). </w:t>
      </w:r>
      <w:r w:rsidRPr="00845BB1">
        <w:rPr>
          <w:rFonts w:ascii="Calibri" w:hAnsi="Calibri" w:cs="Calibri"/>
          <w:i/>
          <w:iCs/>
          <w:color w:val="000000" w:themeColor="text1"/>
        </w:rPr>
        <w:t>Research Methods in Language Attitudes</w:t>
      </w:r>
      <w:r w:rsidRPr="00845BB1">
        <w:rPr>
          <w:rFonts w:ascii="Calibri" w:hAnsi="Calibri" w:cs="Calibri"/>
          <w:color w:val="000000" w:themeColor="text1"/>
          <w:shd w:val="clear" w:color="auto" w:fill="FFFFFF"/>
        </w:rPr>
        <w:t>. Cambridge &amp; New York: Cambridge University Press. pp.99-113.</w:t>
      </w:r>
    </w:p>
    <w:p w14:paraId="0A7DCD7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Kecskes, I. &amp; Zhang, F. (2009). Activating, seeking, and creating common ground: a socio-cognitive approach. </w:t>
      </w:r>
      <w:r w:rsidRPr="00845BB1">
        <w:rPr>
          <w:rFonts w:ascii="Calibri" w:hAnsi="Calibri" w:cs="Calibri"/>
          <w:i/>
          <w:iCs/>
          <w:color w:val="000000" w:themeColor="text1"/>
        </w:rPr>
        <w:t>Pragmatics and Cognition</w:t>
      </w:r>
      <w:r w:rsidRPr="00845BB1">
        <w:rPr>
          <w:rFonts w:ascii="Calibri" w:hAnsi="Calibri" w:cs="Calibri"/>
          <w:color w:val="000000" w:themeColor="text1"/>
          <w:shd w:val="clear" w:color="auto" w:fill="FFFFFF"/>
        </w:rPr>
        <w:t>. 17(2), pp.331-355. [Online]. Available at: https://philpapers.org/rec/KECASA (Accessed 16 October 2024).</w:t>
      </w:r>
    </w:p>
    <w:p w14:paraId="17404991"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Keys, K. and Walker, R. (2002) 'Ten questions on the phonology of English as an international language', </w:t>
      </w:r>
      <w:r w:rsidRPr="00845BB1">
        <w:rPr>
          <w:rFonts w:ascii="Calibri" w:eastAsia="Times New Roman" w:hAnsi="Calibri" w:cs="Calibri"/>
          <w:i/>
          <w:iCs/>
          <w:color w:val="000000" w:themeColor="text1"/>
          <w:kern w:val="0"/>
          <w14:ligatures w14:val="none"/>
        </w:rPr>
        <w:t>ELT journal,</w:t>
      </w:r>
      <w:r w:rsidRPr="00845BB1">
        <w:rPr>
          <w:rFonts w:ascii="Calibri" w:eastAsia="Times New Roman" w:hAnsi="Calibri" w:cs="Calibri"/>
          <w:color w:val="000000" w:themeColor="text1"/>
          <w:kern w:val="0"/>
          <w14:ligatures w14:val="none"/>
        </w:rPr>
        <w:t> 56(3), pp. 298-302.</w:t>
      </w:r>
    </w:p>
    <w:p w14:paraId="1852F268"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Klein, T. (2012) 'Rethinking the Origins of 'Western' Imperialism in China: Global Constellations and Imperial Policies, 1790-1860', </w:t>
      </w:r>
      <w:r w:rsidRPr="00845BB1">
        <w:rPr>
          <w:rFonts w:ascii="Calibri" w:eastAsia="Times New Roman" w:hAnsi="Calibri" w:cs="Calibri"/>
          <w:i/>
          <w:iCs/>
          <w:color w:val="000000" w:themeColor="text1"/>
          <w:kern w:val="0"/>
          <w14:ligatures w14:val="none"/>
        </w:rPr>
        <w:t>History compass,</w:t>
      </w:r>
      <w:r w:rsidRPr="00845BB1">
        <w:rPr>
          <w:rFonts w:ascii="Calibri" w:eastAsia="Times New Roman" w:hAnsi="Calibri" w:cs="Calibri"/>
          <w:color w:val="000000" w:themeColor="text1"/>
          <w:kern w:val="0"/>
          <w14:ligatures w14:val="none"/>
        </w:rPr>
        <w:t> 10(11), pp. 789-801.</w:t>
      </w:r>
    </w:p>
    <w:p w14:paraId="412A3222"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Kuckartz, U. (2014) </w:t>
      </w:r>
      <w:r w:rsidRPr="00845BB1">
        <w:rPr>
          <w:rFonts w:ascii="Calibri" w:eastAsia="Times New Roman" w:hAnsi="Calibri" w:cs="Calibri"/>
          <w:i/>
          <w:iCs/>
          <w:color w:val="000000" w:themeColor="text1"/>
          <w:kern w:val="0"/>
          <w14:ligatures w14:val="none"/>
        </w:rPr>
        <w:t>Qualitative Text Analysis: A Guide to Methods, Practice and Using Software.</w:t>
      </w:r>
      <w:r w:rsidRPr="00845BB1">
        <w:rPr>
          <w:rFonts w:ascii="Calibri" w:eastAsia="Times New Roman" w:hAnsi="Calibri" w:cs="Calibri"/>
          <w:color w:val="000000" w:themeColor="text1"/>
          <w:kern w:val="0"/>
          <w14:ligatures w14:val="none"/>
        </w:rPr>
        <w:t> Los Angeles: SAGE.</w:t>
      </w:r>
    </w:p>
    <w:p w14:paraId="0AD21E98"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Kuckartz, U. and </w:t>
      </w:r>
      <w:proofErr w:type="spellStart"/>
      <w:r w:rsidRPr="00845BB1">
        <w:rPr>
          <w:rFonts w:ascii="Calibri" w:eastAsia="Times New Roman" w:hAnsi="Calibri" w:cs="Calibri"/>
          <w:color w:val="000000" w:themeColor="text1"/>
          <w:kern w:val="0"/>
          <w14:ligatures w14:val="none"/>
        </w:rPr>
        <w:t>Rädiker</w:t>
      </w:r>
      <w:proofErr w:type="spellEnd"/>
      <w:r w:rsidRPr="00845BB1">
        <w:rPr>
          <w:rFonts w:ascii="Calibri" w:eastAsia="Times New Roman" w:hAnsi="Calibri" w:cs="Calibri"/>
          <w:color w:val="000000" w:themeColor="text1"/>
          <w:kern w:val="0"/>
          <w14:ligatures w14:val="none"/>
        </w:rPr>
        <w:t>, S. (2019) </w:t>
      </w:r>
      <w:proofErr w:type="spellStart"/>
      <w:r w:rsidRPr="00845BB1">
        <w:rPr>
          <w:rFonts w:ascii="Calibri" w:eastAsia="Times New Roman" w:hAnsi="Calibri" w:cs="Calibri"/>
          <w:i/>
          <w:iCs/>
          <w:color w:val="000000" w:themeColor="text1"/>
          <w:kern w:val="0"/>
          <w14:ligatures w14:val="none"/>
        </w:rPr>
        <w:t>Analyzing</w:t>
      </w:r>
      <w:proofErr w:type="spellEnd"/>
      <w:r w:rsidRPr="00845BB1">
        <w:rPr>
          <w:rFonts w:ascii="Calibri" w:eastAsia="Times New Roman" w:hAnsi="Calibri" w:cs="Calibri"/>
          <w:i/>
          <w:iCs/>
          <w:color w:val="000000" w:themeColor="text1"/>
          <w:kern w:val="0"/>
          <w14:ligatures w14:val="none"/>
        </w:rPr>
        <w:t xml:space="preserve"> qualitative data with MAXQDA: text, audio, and video.</w:t>
      </w:r>
      <w:r w:rsidRPr="00845BB1">
        <w:rPr>
          <w:rFonts w:ascii="Calibri" w:eastAsia="Times New Roman" w:hAnsi="Calibri" w:cs="Calibri"/>
          <w:color w:val="000000" w:themeColor="text1"/>
          <w:kern w:val="0"/>
          <w14:ligatures w14:val="none"/>
        </w:rPr>
        <w:t xml:space="preserve"> Cham, Switzerland: Springer.</w:t>
      </w:r>
    </w:p>
    <w:p w14:paraId="39EC515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Kumaravadivelu, B. (2016) 'The Decolonial Option in English Teaching: Can the Subaltern Act?', </w:t>
      </w:r>
      <w:r w:rsidRPr="00845BB1">
        <w:rPr>
          <w:rFonts w:ascii="Calibri" w:eastAsia="Times New Roman" w:hAnsi="Calibri" w:cs="Calibri"/>
          <w:i/>
          <w:iCs/>
          <w:color w:val="000000" w:themeColor="text1"/>
          <w:kern w:val="0"/>
          <w14:ligatures w14:val="none"/>
        </w:rPr>
        <w:t>TESOL quarterly,</w:t>
      </w:r>
      <w:r w:rsidRPr="00845BB1">
        <w:rPr>
          <w:rFonts w:ascii="Calibri" w:eastAsia="Times New Roman" w:hAnsi="Calibri" w:cs="Calibri"/>
          <w:color w:val="000000" w:themeColor="text1"/>
          <w:kern w:val="0"/>
          <w14:ligatures w14:val="none"/>
        </w:rPr>
        <w:t> 50(1), pp. 66-85.</w:t>
      </w:r>
    </w:p>
    <w:p w14:paraId="39F918D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Lam, A. (2002) 'English in education in China: policy changes and learners' experiences', </w:t>
      </w:r>
      <w:r w:rsidRPr="00845BB1">
        <w:rPr>
          <w:rFonts w:ascii="Calibri" w:eastAsia="Times New Roman" w:hAnsi="Calibri" w:cs="Calibri"/>
          <w:i/>
          <w:iCs/>
          <w:color w:val="000000" w:themeColor="text1"/>
          <w:kern w:val="0"/>
          <w14:ligatures w14:val="none"/>
        </w:rPr>
        <w:t>World Englishes,</w:t>
      </w:r>
      <w:r w:rsidRPr="00845BB1">
        <w:rPr>
          <w:rFonts w:ascii="Calibri" w:eastAsia="Times New Roman" w:hAnsi="Calibri" w:cs="Calibri"/>
          <w:color w:val="000000" w:themeColor="text1"/>
          <w:kern w:val="0"/>
          <w14:ligatures w14:val="none"/>
        </w:rPr>
        <w:t> 21(2), pp. 245-256.</w:t>
      </w:r>
    </w:p>
    <w:p w14:paraId="243B170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Lan, S. (2015) 'Transnational business and family strategies among Chinese/Nigerian couples in Guangzhou and Lagos', </w:t>
      </w:r>
      <w:r w:rsidRPr="00845BB1">
        <w:rPr>
          <w:rFonts w:ascii="Calibri" w:eastAsia="Times New Roman" w:hAnsi="Calibri" w:cs="Calibri"/>
          <w:i/>
          <w:iCs/>
          <w:color w:val="000000" w:themeColor="text1"/>
          <w:kern w:val="0"/>
          <w14:ligatures w14:val="none"/>
        </w:rPr>
        <w:t>Asian anthropology,</w:t>
      </w:r>
      <w:r w:rsidRPr="00845BB1">
        <w:rPr>
          <w:rFonts w:ascii="Calibri" w:eastAsia="Times New Roman" w:hAnsi="Calibri" w:cs="Calibri"/>
          <w:color w:val="000000" w:themeColor="text1"/>
          <w:kern w:val="0"/>
          <w14:ligatures w14:val="none"/>
        </w:rPr>
        <w:t> 14(2), pp. 133-149.</w:t>
      </w:r>
    </w:p>
    <w:p w14:paraId="09EFF58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Lan, S. (2016) 'The Shifting Meanings of Race in China: A Case Study of the African Diaspora Communities in Guangzhou', </w:t>
      </w:r>
      <w:r w:rsidRPr="00845BB1">
        <w:rPr>
          <w:rFonts w:ascii="Calibri" w:eastAsia="Times New Roman" w:hAnsi="Calibri" w:cs="Calibri"/>
          <w:i/>
          <w:iCs/>
          <w:color w:val="000000" w:themeColor="text1"/>
          <w:kern w:val="0"/>
          <w14:ligatures w14:val="none"/>
        </w:rPr>
        <w:t>City &amp; society,</w:t>
      </w:r>
      <w:r w:rsidRPr="00845BB1">
        <w:rPr>
          <w:rFonts w:ascii="Calibri" w:eastAsia="Times New Roman" w:hAnsi="Calibri" w:cs="Calibri"/>
          <w:color w:val="000000" w:themeColor="text1"/>
          <w:kern w:val="0"/>
          <w14:ligatures w14:val="none"/>
        </w:rPr>
        <w:t> 28(3), pp. 298-318.</w:t>
      </w:r>
    </w:p>
    <w:p w14:paraId="55AA675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Lan, S. (2019) 'Reconstructing Blackness in Grassroots Interactions Between Chinese and Africans in Guangzhou', </w:t>
      </w:r>
      <w:r w:rsidRPr="00845BB1">
        <w:rPr>
          <w:rFonts w:ascii="Calibri" w:eastAsia="Times New Roman" w:hAnsi="Calibri" w:cs="Calibri"/>
          <w:i/>
          <w:iCs/>
          <w:color w:val="000000" w:themeColor="text1"/>
          <w:kern w:val="0"/>
          <w14:ligatures w14:val="none"/>
        </w:rPr>
        <w:t>Anthropological quarterly,</w:t>
      </w:r>
      <w:r w:rsidRPr="00845BB1">
        <w:rPr>
          <w:rFonts w:ascii="Calibri" w:eastAsia="Times New Roman" w:hAnsi="Calibri" w:cs="Calibri"/>
          <w:color w:val="000000" w:themeColor="text1"/>
          <w:kern w:val="0"/>
          <w14:ligatures w14:val="none"/>
        </w:rPr>
        <w:t> 92(2), pp. 481-508.</w:t>
      </w:r>
    </w:p>
    <w:p w14:paraId="054C9DF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Lan, S. (2022) 'Between privileges and precariousness: Remaking whiteness in China's teaching English as a second language industry', </w:t>
      </w:r>
      <w:r w:rsidRPr="00845BB1">
        <w:rPr>
          <w:rFonts w:ascii="Calibri" w:eastAsia="Times New Roman" w:hAnsi="Calibri" w:cs="Calibri"/>
          <w:i/>
          <w:iCs/>
          <w:color w:val="000000" w:themeColor="text1"/>
          <w:kern w:val="0"/>
          <w14:ligatures w14:val="none"/>
        </w:rPr>
        <w:t>American anthropologist,</w:t>
      </w:r>
      <w:r w:rsidRPr="00845BB1">
        <w:rPr>
          <w:rFonts w:ascii="Calibri" w:eastAsia="Times New Roman" w:hAnsi="Calibri" w:cs="Calibri"/>
          <w:color w:val="000000" w:themeColor="text1"/>
          <w:kern w:val="0"/>
          <w14:ligatures w14:val="none"/>
        </w:rPr>
        <w:t> 124(1), pp. 118-129.</w:t>
      </w:r>
    </w:p>
    <w:p w14:paraId="675539F6" w14:textId="77777777" w:rsidR="007C0A11" w:rsidRPr="00845BB1" w:rsidRDefault="007C0A11" w:rsidP="007C0A11">
      <w:pPr>
        <w:spacing w:before="100" w:beforeAutospacing="1" w:after="0" w:line="240" w:lineRule="auto"/>
        <w:ind w:right="75"/>
        <w:rPr>
          <w:rFonts w:ascii="Calibri" w:hAnsi="Calibri" w:cs="Calibri"/>
          <w:color w:val="000000" w:themeColor="text1"/>
        </w:rPr>
      </w:pPr>
      <w:r w:rsidRPr="00845BB1">
        <w:rPr>
          <w:rFonts w:ascii="Calibri" w:hAnsi="Calibri" w:cs="Calibri"/>
          <w:color w:val="000000" w:themeColor="text1"/>
        </w:rPr>
        <w:t>Lehmann, A. and Leonard, P. E. (2019) </w:t>
      </w:r>
      <w:r w:rsidRPr="00845BB1">
        <w:rPr>
          <w:rFonts w:ascii="Calibri" w:hAnsi="Calibri" w:cs="Calibri"/>
          <w:i/>
          <w:iCs/>
          <w:color w:val="000000" w:themeColor="text1"/>
        </w:rPr>
        <w:t>Destination China: Immigration to China in the Post-Reform Era.</w:t>
      </w:r>
      <w:r w:rsidRPr="00845BB1">
        <w:rPr>
          <w:rFonts w:ascii="Calibri" w:hAnsi="Calibri" w:cs="Calibri"/>
          <w:color w:val="000000" w:themeColor="text1"/>
        </w:rPr>
        <w:t xml:space="preserve"> New York: Palgrave Macmillan.</w:t>
      </w:r>
    </w:p>
    <w:p w14:paraId="4B9D90C5"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Leibold, J. (2010) 'More Than a Category: Han Supremacism on the Chinese Internet', </w:t>
      </w:r>
      <w:r w:rsidRPr="00845BB1">
        <w:rPr>
          <w:rFonts w:ascii="Calibri" w:eastAsia="Times New Roman" w:hAnsi="Calibri" w:cs="Calibri"/>
          <w:i/>
          <w:iCs/>
          <w:color w:val="000000" w:themeColor="text1"/>
          <w:kern w:val="0"/>
          <w14:ligatures w14:val="none"/>
        </w:rPr>
        <w:t>The China quarterly (London),</w:t>
      </w:r>
      <w:r w:rsidRPr="00845BB1">
        <w:rPr>
          <w:rFonts w:ascii="Calibri" w:eastAsia="Times New Roman" w:hAnsi="Calibri" w:cs="Calibri"/>
          <w:color w:val="000000" w:themeColor="text1"/>
          <w:kern w:val="0"/>
          <w14:ligatures w14:val="none"/>
        </w:rPr>
        <w:t> 203(203), pp. 539-559.</w:t>
      </w:r>
    </w:p>
    <w:p w14:paraId="76C7BFD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Li, D. L. (2013a) 'Shanghai EXPO 2010: economy, ecology and the second coming of capitalism in China', </w:t>
      </w:r>
      <w:r w:rsidRPr="00845BB1">
        <w:rPr>
          <w:rFonts w:ascii="Calibri" w:eastAsia="Times New Roman" w:hAnsi="Calibri" w:cs="Calibri"/>
          <w:i/>
          <w:iCs/>
          <w:color w:val="000000" w:themeColor="text1"/>
          <w:kern w:val="0"/>
          <w14:ligatures w14:val="none"/>
        </w:rPr>
        <w:t>Visual studies (Abingdon, England),</w:t>
      </w:r>
      <w:r w:rsidRPr="00845BB1">
        <w:rPr>
          <w:rFonts w:ascii="Calibri" w:eastAsia="Times New Roman" w:hAnsi="Calibri" w:cs="Calibri"/>
          <w:color w:val="000000" w:themeColor="text1"/>
          <w:kern w:val="0"/>
          <w14:ligatures w14:val="none"/>
        </w:rPr>
        <w:t> 28(2), pp. 162-179.</w:t>
      </w:r>
    </w:p>
    <w:p w14:paraId="38E2B23B" w14:textId="06DF708C" w:rsidR="00D640D5" w:rsidRPr="00845BB1" w:rsidRDefault="00D640D5" w:rsidP="007C0A11">
      <w:pPr>
        <w:spacing w:before="100" w:beforeAutospacing="1" w:after="0" w:line="240" w:lineRule="auto"/>
        <w:ind w:right="75"/>
        <w:rPr>
          <w:rFonts w:ascii="Calibri" w:hAnsi="Calibri" w:cs="Calibri"/>
          <w:color w:val="000000" w:themeColor="text1"/>
          <w:shd w:val="clear" w:color="auto" w:fill="FFFFFF"/>
        </w:rPr>
      </w:pPr>
      <w:r w:rsidRPr="00845BB1">
        <w:rPr>
          <w:rFonts w:ascii="Calibri" w:hAnsi="Calibri" w:cs="Calibri"/>
          <w:color w:val="000000" w:themeColor="text1"/>
          <w:shd w:val="clear" w:color="auto" w:fill="FFFFFF"/>
        </w:rPr>
        <w:t>Liao, B. &amp; Wong, D. W. (2015). Changing urban residential patterns of Chinese migrants: Shanghai, 2000–2010. </w:t>
      </w:r>
      <w:r w:rsidRPr="00845BB1">
        <w:rPr>
          <w:rFonts w:ascii="Calibri" w:hAnsi="Calibri" w:cs="Calibri"/>
          <w:i/>
          <w:iCs/>
          <w:color w:val="000000" w:themeColor="text1"/>
          <w:shd w:val="clear" w:color="auto" w:fill="FFFFFF"/>
        </w:rPr>
        <w:t>Urban Geography</w:t>
      </w:r>
      <w:r w:rsidRPr="00845BB1">
        <w:rPr>
          <w:rFonts w:ascii="Calibri" w:hAnsi="Calibri" w:cs="Calibri"/>
          <w:color w:val="000000" w:themeColor="text1"/>
          <w:shd w:val="clear" w:color="auto" w:fill="FFFFFF"/>
        </w:rPr>
        <w:t>. 36(1), pp.109-126. [Online]. Available at: https://doi.org/10.1080/02723638.2014.988058 [Accessed 17 April 2025].</w:t>
      </w:r>
    </w:p>
    <w:p w14:paraId="68167E21" w14:textId="601C4DD4"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Lin, A. M. Y. (2015). Researcher Positionality. In: Hult, F. M. &amp; Johnson, D. C. (Eds). </w:t>
      </w:r>
      <w:r w:rsidRPr="00845BB1">
        <w:rPr>
          <w:rFonts w:ascii="Calibri" w:hAnsi="Calibri" w:cs="Calibri"/>
          <w:i/>
          <w:iCs/>
          <w:color w:val="000000" w:themeColor="text1"/>
        </w:rPr>
        <w:t>Research Methods in Language Policy and Planning: A Practical Guide</w:t>
      </w:r>
      <w:r w:rsidRPr="00845BB1">
        <w:rPr>
          <w:rFonts w:ascii="Calibri" w:hAnsi="Calibri" w:cs="Calibri"/>
          <w:color w:val="000000" w:themeColor="text1"/>
          <w:shd w:val="clear" w:color="auto" w:fill="FFFFFF"/>
        </w:rPr>
        <w:t>. London: Routledge. pp.21-32.</w:t>
      </w:r>
    </w:p>
    <w:p w14:paraId="41F1A3A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Lin, Y. (2021) '</w:t>
      </w:r>
      <w:proofErr w:type="spellStart"/>
      <w:r w:rsidRPr="00845BB1">
        <w:rPr>
          <w:rFonts w:ascii="Calibri" w:eastAsia="Times New Roman" w:hAnsi="Calibri" w:cs="Calibri"/>
          <w:color w:val="000000" w:themeColor="text1"/>
          <w:kern w:val="0"/>
          <w14:ligatures w14:val="none"/>
        </w:rPr>
        <w:t>Beaconism</w:t>
      </w:r>
      <w:proofErr w:type="spellEnd"/>
      <w:r w:rsidRPr="00845BB1">
        <w:rPr>
          <w:rFonts w:ascii="Calibri" w:eastAsia="Times New Roman" w:hAnsi="Calibri" w:cs="Calibri"/>
          <w:color w:val="000000" w:themeColor="text1"/>
          <w:kern w:val="0"/>
          <w14:ligatures w14:val="none"/>
        </w:rPr>
        <w:t xml:space="preserve"> and the Trumpian Metamorphosis of Chinese Liberal Intellectuals', </w:t>
      </w:r>
      <w:r w:rsidRPr="00845BB1">
        <w:rPr>
          <w:rFonts w:ascii="Calibri" w:eastAsia="Times New Roman" w:hAnsi="Calibri" w:cs="Calibri"/>
          <w:i/>
          <w:iCs/>
          <w:color w:val="000000" w:themeColor="text1"/>
          <w:kern w:val="0"/>
          <w14:ligatures w14:val="none"/>
        </w:rPr>
        <w:t>The Journal of contemporary China,</w:t>
      </w:r>
      <w:r w:rsidRPr="00845BB1">
        <w:rPr>
          <w:rFonts w:ascii="Calibri" w:eastAsia="Times New Roman" w:hAnsi="Calibri" w:cs="Calibri"/>
          <w:color w:val="000000" w:themeColor="text1"/>
          <w:kern w:val="0"/>
          <w14:ligatures w14:val="none"/>
        </w:rPr>
        <w:t> 30(127), pp. 85-101.</w:t>
      </w:r>
    </w:p>
    <w:p w14:paraId="6E2064E8"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Litman, R. (2022) '"Neutral" vs. "pure" accents: the racialization of Filipino and </w:t>
      </w:r>
      <w:proofErr w:type="spellStart"/>
      <w:r w:rsidRPr="00845BB1">
        <w:rPr>
          <w:rFonts w:ascii="Calibri" w:eastAsia="Times New Roman" w:hAnsi="Calibri" w:cs="Calibri"/>
          <w:color w:val="000000" w:themeColor="text1"/>
          <w:kern w:val="0"/>
          <w14:ligatures w14:val="none"/>
        </w:rPr>
        <w:t>EuroAmerican</w:t>
      </w:r>
      <w:proofErr w:type="spellEnd"/>
      <w:r w:rsidRPr="00845BB1">
        <w:rPr>
          <w:rFonts w:ascii="Calibri" w:eastAsia="Times New Roman" w:hAnsi="Calibri" w:cs="Calibri"/>
          <w:color w:val="000000" w:themeColor="text1"/>
          <w:kern w:val="0"/>
          <w14:ligatures w14:val="none"/>
        </w:rPr>
        <w:t xml:space="preserve"> teachers in China's online education industry during the covid-19 pandemic', </w:t>
      </w:r>
      <w:r w:rsidRPr="00845BB1">
        <w:rPr>
          <w:rFonts w:ascii="Calibri" w:eastAsia="Times New Roman" w:hAnsi="Calibri" w:cs="Calibri"/>
          <w:i/>
          <w:iCs/>
          <w:color w:val="000000" w:themeColor="text1"/>
          <w:kern w:val="0"/>
          <w14:ligatures w14:val="none"/>
        </w:rPr>
        <w:t>Asian anthropology,</w:t>
      </w:r>
      <w:r w:rsidRPr="00845BB1">
        <w:rPr>
          <w:rFonts w:ascii="Calibri" w:eastAsia="Times New Roman" w:hAnsi="Calibri" w:cs="Calibri"/>
          <w:color w:val="000000" w:themeColor="text1"/>
          <w:kern w:val="0"/>
          <w14:ligatures w14:val="none"/>
        </w:rPr>
        <w:t> 21(3), pp. 224-237.</w:t>
      </w:r>
    </w:p>
    <w:p w14:paraId="6BCC024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Liu, Y. and Dervin, F. (2022) 'Racial marker, transnational capital, and the Occidental Other: white Americans' experiences of whiteness on the Chinese mainland', </w:t>
      </w:r>
      <w:r w:rsidRPr="00845BB1">
        <w:rPr>
          <w:rFonts w:ascii="Calibri" w:eastAsia="Times New Roman" w:hAnsi="Calibri" w:cs="Calibri"/>
          <w:i/>
          <w:iCs/>
          <w:color w:val="000000" w:themeColor="text1"/>
          <w:kern w:val="0"/>
          <w14:ligatures w14:val="none"/>
        </w:rPr>
        <w:t>Journal of ethnic and migration studies,</w:t>
      </w:r>
      <w:r w:rsidRPr="00845BB1">
        <w:rPr>
          <w:rFonts w:ascii="Calibri" w:eastAsia="Times New Roman" w:hAnsi="Calibri" w:cs="Calibri"/>
          <w:color w:val="000000" w:themeColor="text1"/>
          <w:kern w:val="0"/>
          <w14:ligatures w14:val="none"/>
        </w:rPr>
        <w:t> 48(5), pp. 1033-1050.</w:t>
      </w:r>
    </w:p>
    <w:p w14:paraId="0C81451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Lo Iacono, V., Symonds, P. and Brown, D. H. K. (2016) 'Skype as a Tool for Qualitative Research Interviews', </w:t>
      </w:r>
      <w:r w:rsidRPr="00845BB1">
        <w:rPr>
          <w:rFonts w:ascii="Calibri" w:eastAsia="Times New Roman" w:hAnsi="Calibri" w:cs="Calibri"/>
          <w:i/>
          <w:iCs/>
          <w:color w:val="000000" w:themeColor="text1"/>
          <w:kern w:val="0"/>
          <w14:ligatures w14:val="none"/>
        </w:rPr>
        <w:t>Sociological research online,</w:t>
      </w:r>
      <w:r w:rsidRPr="00845BB1">
        <w:rPr>
          <w:rFonts w:ascii="Calibri" w:eastAsia="Times New Roman" w:hAnsi="Calibri" w:cs="Calibri"/>
          <w:color w:val="000000" w:themeColor="text1"/>
          <w:kern w:val="0"/>
          <w14:ligatures w14:val="none"/>
        </w:rPr>
        <w:t> 21(2), pp. 103-117.</w:t>
      </w:r>
    </w:p>
    <w:p w14:paraId="5643C28B"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Love, B. L. (2019). </w:t>
      </w:r>
      <w:r w:rsidRPr="00845BB1">
        <w:rPr>
          <w:rFonts w:ascii="Calibri" w:hAnsi="Calibri" w:cs="Calibri"/>
          <w:i/>
          <w:iCs/>
          <w:color w:val="000000" w:themeColor="text1"/>
        </w:rPr>
        <w:t>We Want To Do More Than Survive: Abolitionist Teaching and the Pursuit of Educational Freedom</w:t>
      </w:r>
      <w:r w:rsidRPr="00845BB1">
        <w:rPr>
          <w:rFonts w:ascii="Calibri" w:hAnsi="Calibri" w:cs="Calibri"/>
          <w:color w:val="000000" w:themeColor="text1"/>
          <w:shd w:val="clear" w:color="auto" w:fill="FFFFFF"/>
        </w:rPr>
        <w:t>. Boston: Beacon Press. pp.1-88.</w:t>
      </w:r>
    </w:p>
    <w:p w14:paraId="008B23C5"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Lufrano, R. (1994). The 1988 Nanjing incident: Notes on race and politics in contemporary China. </w:t>
      </w:r>
      <w:r w:rsidRPr="00845BB1">
        <w:rPr>
          <w:rFonts w:ascii="Calibri" w:hAnsi="Calibri" w:cs="Calibri"/>
          <w:i/>
          <w:iCs/>
          <w:color w:val="000000" w:themeColor="text1"/>
        </w:rPr>
        <w:t>Bulletin of Concerned Asian Scholars</w:t>
      </w:r>
      <w:r w:rsidRPr="00845BB1">
        <w:rPr>
          <w:rFonts w:ascii="Calibri" w:hAnsi="Calibri" w:cs="Calibri"/>
          <w:color w:val="000000" w:themeColor="text1"/>
          <w:shd w:val="clear" w:color="auto" w:fill="FFFFFF"/>
        </w:rPr>
        <w:t xml:space="preserve">. 26(1-2), pp.83-92. [Online]. Available at: </w:t>
      </w:r>
      <w:hyperlink r:id="rId13" w:history="1">
        <w:r w:rsidRPr="00845BB1">
          <w:rPr>
            <w:rFonts w:ascii="Calibri" w:hAnsi="Calibri" w:cs="Calibri"/>
            <w:color w:val="000000" w:themeColor="text1"/>
            <w:u w:val="single"/>
            <w:shd w:val="clear" w:color="auto" w:fill="FFFFFF"/>
          </w:rPr>
          <w:t>https://doi.org/10.1080/14672715.1994.10416153</w:t>
        </w:r>
      </w:hyperlink>
      <w:r w:rsidRPr="00845BB1">
        <w:rPr>
          <w:rFonts w:ascii="Calibri" w:hAnsi="Calibri" w:cs="Calibri"/>
          <w:color w:val="000000" w:themeColor="text1"/>
          <w:shd w:val="clear" w:color="auto" w:fill="FFFFFF"/>
        </w:rPr>
        <w:t xml:space="preserve">. </w:t>
      </w:r>
    </w:p>
    <w:p w14:paraId="74E7E4C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Lugones, M. (2007) 'Heterosexualism and the Colonial/Modern Gender System', </w:t>
      </w:r>
      <w:r w:rsidRPr="00845BB1">
        <w:rPr>
          <w:rFonts w:ascii="Calibri" w:eastAsia="Times New Roman" w:hAnsi="Calibri" w:cs="Calibri"/>
          <w:i/>
          <w:iCs/>
          <w:color w:val="000000" w:themeColor="text1"/>
          <w:kern w:val="0"/>
          <w14:ligatures w14:val="none"/>
        </w:rPr>
        <w:t>Hypatia,</w:t>
      </w:r>
      <w:r w:rsidRPr="00845BB1">
        <w:rPr>
          <w:rFonts w:ascii="Calibri" w:eastAsia="Times New Roman" w:hAnsi="Calibri" w:cs="Calibri"/>
          <w:color w:val="000000" w:themeColor="text1"/>
          <w:kern w:val="0"/>
          <w14:ligatures w14:val="none"/>
        </w:rPr>
        <w:t> 22(1), pp. 186-219.</w:t>
      </w:r>
    </w:p>
    <w:p w14:paraId="7F417B10" w14:textId="77777777" w:rsidR="007C0A11" w:rsidRPr="00845BB1" w:rsidRDefault="007C0A11" w:rsidP="007C0A11">
      <w:pPr>
        <w:spacing w:before="100" w:beforeAutospacing="1" w:after="0" w:line="240" w:lineRule="auto"/>
        <w:ind w:right="75"/>
        <w:rPr>
          <w:rFonts w:ascii="Calibri" w:hAnsi="Calibri" w:cs="Calibri"/>
          <w:color w:val="000000" w:themeColor="text1"/>
          <w:shd w:val="clear" w:color="auto" w:fill="FFFFFF"/>
        </w:rPr>
      </w:pPr>
      <w:r w:rsidRPr="00845BB1">
        <w:rPr>
          <w:rFonts w:ascii="Calibri" w:hAnsi="Calibri" w:cs="Calibri"/>
          <w:color w:val="000000" w:themeColor="text1"/>
          <w:shd w:val="clear" w:color="auto" w:fill="FFFFFF"/>
          <w:lang w:val="de-CH"/>
        </w:rPr>
        <w:t xml:space="preserve">Lu, J. H. &amp; Steele, C. K. (2019). </w:t>
      </w:r>
      <w:r w:rsidRPr="00845BB1">
        <w:rPr>
          <w:rFonts w:ascii="Calibri" w:hAnsi="Calibri" w:cs="Calibri"/>
          <w:color w:val="000000" w:themeColor="text1"/>
          <w:shd w:val="clear" w:color="auto" w:fill="FFFFFF"/>
        </w:rPr>
        <w:t>‘Joy is resistance’: cross-platform resilience and (re)invention of Black oral culture online. </w:t>
      </w:r>
      <w:r w:rsidRPr="00845BB1">
        <w:rPr>
          <w:rFonts w:ascii="Calibri" w:hAnsi="Calibri" w:cs="Calibri"/>
          <w:i/>
          <w:iCs/>
          <w:color w:val="000000" w:themeColor="text1"/>
        </w:rPr>
        <w:t>Information, Communication &amp; Society</w:t>
      </w:r>
      <w:r w:rsidRPr="00845BB1">
        <w:rPr>
          <w:rFonts w:ascii="Calibri" w:hAnsi="Calibri" w:cs="Calibri"/>
          <w:color w:val="000000" w:themeColor="text1"/>
          <w:shd w:val="clear" w:color="auto" w:fill="FFFFFF"/>
        </w:rPr>
        <w:t>. 22(6), pp.823-837. [Online]. Available at: https://doi.org/10.1080/1369118X.2019.1575449 (Accessed 21 October 2024).</w:t>
      </w:r>
    </w:p>
    <w:p w14:paraId="0E1B247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Luk, J. C. M. &amp; Lin, A. M. Y. (2006). Uncovering the Sociopolitical Situatedness of Accents in the World Englishes Par. In: Hughes, B. (Ed). </w:t>
      </w:r>
      <w:r w:rsidRPr="00845BB1">
        <w:rPr>
          <w:rFonts w:ascii="Calibri" w:hAnsi="Calibri" w:cs="Calibri"/>
          <w:i/>
          <w:iCs/>
          <w:color w:val="000000" w:themeColor="text1"/>
        </w:rPr>
        <w:t>Spoken English, TESOL and Applied Linguistics</w:t>
      </w:r>
      <w:r w:rsidRPr="00845BB1">
        <w:rPr>
          <w:rFonts w:ascii="Calibri" w:hAnsi="Calibri" w:cs="Calibri"/>
          <w:color w:val="000000" w:themeColor="text1"/>
          <w:shd w:val="clear" w:color="auto" w:fill="FFFFFF"/>
        </w:rPr>
        <w:t>. Basingstoke: Palgrave Macmillan. pp.3-22.</w:t>
      </w:r>
    </w:p>
    <w:p w14:paraId="4252318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Mahboob, A. (2011) 'English: The industry', </w:t>
      </w:r>
      <w:r w:rsidRPr="00845BB1">
        <w:rPr>
          <w:rFonts w:ascii="Calibri" w:eastAsia="Times New Roman" w:hAnsi="Calibri" w:cs="Calibri"/>
          <w:i/>
          <w:iCs/>
          <w:color w:val="000000" w:themeColor="text1"/>
          <w:kern w:val="0"/>
          <w14:ligatures w14:val="none"/>
        </w:rPr>
        <w:t>Journal of Postcolonial Cultures and Societies,</w:t>
      </w:r>
      <w:r w:rsidRPr="00845BB1">
        <w:rPr>
          <w:rFonts w:ascii="Calibri" w:eastAsia="Times New Roman" w:hAnsi="Calibri" w:cs="Calibri"/>
          <w:color w:val="000000" w:themeColor="text1"/>
          <w:kern w:val="0"/>
          <w14:ligatures w14:val="none"/>
        </w:rPr>
        <w:t> 2, pp. 46-61.</w:t>
      </w:r>
    </w:p>
    <w:p w14:paraId="6644165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Mak, A. K. Y. (2007) 'Advertising Whiteness: An assessment of skin color preferences among urban Chinese', </w:t>
      </w:r>
      <w:r w:rsidRPr="00845BB1">
        <w:rPr>
          <w:rFonts w:ascii="Calibri" w:eastAsia="Times New Roman" w:hAnsi="Calibri" w:cs="Calibri"/>
          <w:i/>
          <w:iCs/>
          <w:color w:val="000000" w:themeColor="text1"/>
          <w:kern w:val="0"/>
          <w14:ligatures w14:val="none"/>
        </w:rPr>
        <w:t>International journal of phytoremediation,</w:t>
      </w:r>
      <w:r w:rsidRPr="00845BB1">
        <w:rPr>
          <w:rFonts w:ascii="Calibri" w:eastAsia="Times New Roman" w:hAnsi="Calibri" w:cs="Calibri"/>
          <w:color w:val="000000" w:themeColor="text1"/>
          <w:kern w:val="0"/>
          <w14:ligatures w14:val="none"/>
        </w:rPr>
        <w:t> 14(3), pp. 144-157.</w:t>
      </w:r>
    </w:p>
    <w:p w14:paraId="5D1AB85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Maldonado-Torres, N. (2007) 'On the coloniality of being: Contributions to the development of a concept', </w:t>
      </w:r>
      <w:r w:rsidRPr="00845BB1">
        <w:rPr>
          <w:rFonts w:ascii="Calibri" w:eastAsia="Times New Roman" w:hAnsi="Calibri" w:cs="Calibri"/>
          <w:i/>
          <w:iCs/>
          <w:color w:val="000000" w:themeColor="text1"/>
          <w:kern w:val="0"/>
          <w14:ligatures w14:val="none"/>
        </w:rPr>
        <w:t>Cultural studies (London, England),</w:t>
      </w:r>
      <w:r w:rsidRPr="00845BB1">
        <w:rPr>
          <w:rFonts w:ascii="Calibri" w:eastAsia="Times New Roman" w:hAnsi="Calibri" w:cs="Calibri"/>
          <w:color w:val="000000" w:themeColor="text1"/>
          <w:kern w:val="0"/>
          <w14:ligatures w14:val="none"/>
        </w:rPr>
        <w:t> 21(2-3), pp. 240-270.</w:t>
      </w:r>
    </w:p>
    <w:p w14:paraId="651EB12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Maldonado Torres, N. (2008) </w:t>
      </w:r>
      <w:r w:rsidRPr="00845BB1">
        <w:rPr>
          <w:rFonts w:ascii="Calibri" w:eastAsia="Times New Roman" w:hAnsi="Calibri" w:cs="Calibri"/>
          <w:i/>
          <w:iCs/>
          <w:color w:val="000000" w:themeColor="text1"/>
          <w:kern w:val="0"/>
          <w14:ligatures w14:val="none"/>
        </w:rPr>
        <w:t>Against war [electronic resource]: views from the underside of modernity</w:t>
      </w:r>
      <w:r w:rsidRPr="00845BB1">
        <w:rPr>
          <w:rFonts w:ascii="Calibri" w:eastAsia="Times New Roman" w:hAnsi="Calibri" w:cs="Calibri"/>
          <w:color w:val="000000" w:themeColor="text1"/>
          <w:kern w:val="0"/>
          <w14:ligatures w14:val="none"/>
        </w:rPr>
        <w:t>. Durham: Duke University Press.</w:t>
      </w:r>
    </w:p>
    <w:p w14:paraId="658007C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Maldonado-Torres, N. (2016). </w:t>
      </w:r>
      <w:r w:rsidRPr="00845BB1">
        <w:rPr>
          <w:rFonts w:ascii="Calibri" w:hAnsi="Calibri" w:cs="Calibri"/>
          <w:i/>
          <w:iCs/>
          <w:color w:val="000000" w:themeColor="text1"/>
        </w:rPr>
        <w:t>Outline of Ten Theses on Coloniality and Decoloniality</w:t>
      </w:r>
      <w:r w:rsidRPr="00845BB1">
        <w:rPr>
          <w:rFonts w:ascii="Calibri" w:hAnsi="Calibri" w:cs="Calibri"/>
          <w:color w:val="000000" w:themeColor="text1"/>
          <w:shd w:val="clear" w:color="auto" w:fill="FFFFFF"/>
        </w:rPr>
        <w:t>. [Online]. Caribbean Studies Association. Available at: https://caribbeanstudiesassociation.org/docs/Maldonado-Torres_Outline_Ten_Theses-10.23.16.pdf (Accessed 16 October 2024).</w:t>
      </w:r>
    </w:p>
    <w:p w14:paraId="7BB8385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Malterud, K., Siersma, V. D. and Guassora, A. D. (2016) 'Sample Size in Qualitative Interview Studies: Guided by Information Power', </w:t>
      </w:r>
      <w:r w:rsidRPr="00845BB1">
        <w:rPr>
          <w:rFonts w:ascii="Calibri" w:eastAsia="Times New Roman" w:hAnsi="Calibri" w:cs="Calibri"/>
          <w:i/>
          <w:iCs/>
          <w:color w:val="000000" w:themeColor="text1"/>
          <w:kern w:val="0"/>
          <w14:ligatures w14:val="none"/>
        </w:rPr>
        <w:t>Qualitative health research,</w:t>
      </w:r>
      <w:r w:rsidRPr="00845BB1">
        <w:rPr>
          <w:rFonts w:ascii="Calibri" w:eastAsia="Times New Roman" w:hAnsi="Calibri" w:cs="Calibri"/>
          <w:color w:val="000000" w:themeColor="text1"/>
          <w:kern w:val="0"/>
          <w14:ligatures w14:val="none"/>
        </w:rPr>
        <w:t> 26(13), pp. 1753-1760.</w:t>
      </w:r>
    </w:p>
    <w:p w14:paraId="6557090C"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Mayblin, L. and Turner, J. B. (2021) </w:t>
      </w:r>
      <w:r w:rsidRPr="00845BB1">
        <w:rPr>
          <w:rFonts w:ascii="Calibri" w:eastAsia="Times New Roman" w:hAnsi="Calibri" w:cs="Calibri"/>
          <w:i/>
          <w:iCs/>
          <w:color w:val="000000" w:themeColor="text1"/>
          <w:kern w:val="0"/>
          <w14:ligatures w14:val="none"/>
        </w:rPr>
        <w:t>Migration studies and colonialism.</w:t>
      </w:r>
      <w:r w:rsidRPr="00845BB1">
        <w:rPr>
          <w:rFonts w:ascii="Calibri" w:eastAsia="Times New Roman" w:hAnsi="Calibri" w:cs="Calibri"/>
          <w:color w:val="000000" w:themeColor="text1"/>
          <w:kern w:val="0"/>
          <w14:ligatures w14:val="none"/>
        </w:rPr>
        <w:t> Cambridge: Polity Press.</w:t>
      </w:r>
    </w:p>
    <w:p w14:paraId="5702F34A"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shd w:val="clear" w:color="auto" w:fill="FFFFFF"/>
          <w14:ligatures w14:val="none"/>
        </w:rPr>
        <w:t>Menezes de Souza, M. T. (2019). Glocal Languages, Coloniality and Globalization From Below. In: Guilherme, M. &amp; Menezes de Souza, M. T. (Eds). </w:t>
      </w:r>
      <w:r w:rsidRPr="00845BB1">
        <w:rPr>
          <w:rFonts w:ascii="Calibri" w:eastAsia="Times New Roman" w:hAnsi="Calibri" w:cs="Calibri"/>
          <w:i/>
          <w:iCs/>
          <w:color w:val="000000" w:themeColor="text1"/>
          <w:kern w:val="0"/>
          <w14:ligatures w14:val="none"/>
        </w:rPr>
        <w:t>Glocal Languages and Critical Intercultural Awareness</w:t>
      </w:r>
      <w:r w:rsidRPr="00845BB1">
        <w:rPr>
          <w:rFonts w:ascii="Calibri" w:eastAsia="Times New Roman" w:hAnsi="Calibri" w:cs="Calibri"/>
          <w:color w:val="000000" w:themeColor="text1"/>
          <w:kern w:val="0"/>
          <w:shd w:val="clear" w:color="auto" w:fill="FFFFFF"/>
          <w14:ligatures w14:val="none"/>
        </w:rPr>
        <w:t>. New York: Routledge. pp.17-41.</w:t>
      </w:r>
    </w:p>
    <w:p w14:paraId="273C473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McNamara, C. (2024) 'Using recorded visual data: Doing online interviews', </w:t>
      </w:r>
      <w:r w:rsidRPr="00845BB1">
        <w:rPr>
          <w:rFonts w:ascii="Calibri" w:eastAsia="Times New Roman" w:hAnsi="Calibri" w:cs="Calibri"/>
          <w:i/>
          <w:iCs/>
          <w:color w:val="000000" w:themeColor="text1"/>
          <w:kern w:val="0"/>
          <w14:ligatures w14:val="none"/>
        </w:rPr>
        <w:t>SOCIAL SCIENCE INFORMATION SUR LES SCIENCES SOCIALES,</w:t>
      </w:r>
      <w:r w:rsidRPr="00845BB1">
        <w:rPr>
          <w:rFonts w:ascii="Calibri" w:eastAsia="Times New Roman" w:hAnsi="Calibri" w:cs="Calibri"/>
          <w:color w:val="000000" w:themeColor="text1"/>
          <w:kern w:val="0"/>
          <w14:ligatures w14:val="none"/>
        </w:rPr>
        <w:t> 63(2), pp. 193-212.</w:t>
      </w:r>
    </w:p>
    <w:p w14:paraId="4E858B1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Meghji, A. (2019) 'Activating Controlling Images in the Racialized Interaction Order: Black Middle-Class Interactions and the Creativity of Racist Action', </w:t>
      </w:r>
      <w:r w:rsidRPr="00845BB1">
        <w:rPr>
          <w:rFonts w:ascii="Calibri" w:eastAsia="Times New Roman" w:hAnsi="Calibri" w:cs="Calibri"/>
          <w:i/>
          <w:iCs/>
          <w:color w:val="000000" w:themeColor="text1"/>
          <w:kern w:val="0"/>
          <w14:ligatures w14:val="none"/>
        </w:rPr>
        <w:t>Symbolic interaction,</w:t>
      </w:r>
      <w:r w:rsidRPr="00845BB1">
        <w:rPr>
          <w:rFonts w:ascii="Calibri" w:eastAsia="Times New Roman" w:hAnsi="Calibri" w:cs="Calibri"/>
          <w:color w:val="000000" w:themeColor="text1"/>
          <w:kern w:val="0"/>
          <w14:ligatures w14:val="none"/>
        </w:rPr>
        <w:t> 42(2), pp. 229-249.</w:t>
      </w:r>
    </w:p>
    <w:p w14:paraId="7436817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Meherali, S. and Louie-Poon, S. (2021) 'Challenges in conducting online videoconferencing qualitative interviews with adolescents on sensitive topics', </w:t>
      </w:r>
      <w:r w:rsidRPr="00845BB1">
        <w:rPr>
          <w:rFonts w:ascii="Calibri" w:eastAsia="Times New Roman" w:hAnsi="Calibri" w:cs="Calibri"/>
          <w:i/>
          <w:iCs/>
          <w:color w:val="000000" w:themeColor="text1"/>
          <w:kern w:val="0"/>
          <w14:ligatures w14:val="none"/>
        </w:rPr>
        <w:t>Qualitative report,</w:t>
      </w:r>
      <w:r w:rsidRPr="00845BB1">
        <w:rPr>
          <w:rFonts w:ascii="Calibri" w:eastAsia="Times New Roman" w:hAnsi="Calibri" w:cs="Calibri"/>
          <w:color w:val="000000" w:themeColor="text1"/>
          <w:kern w:val="0"/>
          <w14:ligatures w14:val="none"/>
        </w:rPr>
        <w:t> 26(9), pp. 2851-2856.</w:t>
      </w:r>
    </w:p>
    <w:p w14:paraId="6A12B42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Meinhof, M. (2017) 'Colonial temporality and Chinese national modernization discourses', </w:t>
      </w:r>
      <w:r w:rsidRPr="00845BB1">
        <w:rPr>
          <w:rFonts w:ascii="Calibri" w:eastAsia="Times New Roman" w:hAnsi="Calibri" w:cs="Calibri"/>
          <w:i/>
          <w:iCs/>
          <w:color w:val="000000" w:themeColor="text1"/>
          <w:kern w:val="0"/>
          <w14:ligatures w14:val="none"/>
        </w:rPr>
        <w:t>InterDisciplines,</w:t>
      </w:r>
      <w:r w:rsidRPr="00845BB1">
        <w:rPr>
          <w:rFonts w:ascii="Calibri" w:eastAsia="Times New Roman" w:hAnsi="Calibri" w:cs="Calibri"/>
          <w:color w:val="000000" w:themeColor="text1"/>
          <w:kern w:val="0"/>
          <w14:ligatures w14:val="none"/>
        </w:rPr>
        <w:t> 8(1), pp. 51.</w:t>
      </w:r>
    </w:p>
    <w:p w14:paraId="6A97613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Mignolo, W. (2008). Preamble: The Historical Foundation of Modernity/Coloniality and the Emergence of Decolonial Thinking. In: Castro-Klaren, S. (Ed). </w:t>
      </w:r>
      <w:r w:rsidRPr="00845BB1">
        <w:rPr>
          <w:rFonts w:ascii="Calibri" w:hAnsi="Calibri" w:cs="Calibri"/>
          <w:i/>
          <w:iCs/>
          <w:color w:val="000000" w:themeColor="text1"/>
        </w:rPr>
        <w:t>A Companion to Latin American Literature and Culture</w:t>
      </w:r>
      <w:r w:rsidRPr="00845BB1">
        <w:rPr>
          <w:rFonts w:ascii="Calibri" w:hAnsi="Calibri" w:cs="Calibri"/>
          <w:color w:val="000000" w:themeColor="text1"/>
          <w:shd w:val="clear" w:color="auto" w:fill="FFFFFF"/>
        </w:rPr>
        <w:t>. Malden &amp; Oxford: Blackwell Publishing Ltd. pp.12-33.</w:t>
      </w:r>
    </w:p>
    <w:p w14:paraId="4C7860C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Mignolo, W. (2010) 'Cosmopolitanism and the De-colonial Option', </w:t>
      </w:r>
      <w:r w:rsidRPr="00845BB1">
        <w:rPr>
          <w:rFonts w:ascii="Calibri" w:eastAsia="Times New Roman" w:hAnsi="Calibri" w:cs="Calibri"/>
          <w:i/>
          <w:iCs/>
          <w:color w:val="000000" w:themeColor="text1"/>
          <w:kern w:val="0"/>
          <w14:ligatures w14:val="none"/>
        </w:rPr>
        <w:t>Studies in philosophy and education,</w:t>
      </w:r>
      <w:r w:rsidRPr="00845BB1">
        <w:rPr>
          <w:rFonts w:ascii="Calibri" w:eastAsia="Times New Roman" w:hAnsi="Calibri" w:cs="Calibri"/>
          <w:color w:val="000000" w:themeColor="text1"/>
          <w:kern w:val="0"/>
          <w14:ligatures w14:val="none"/>
        </w:rPr>
        <w:t> 29(2), pp. 111-127.</w:t>
      </w:r>
    </w:p>
    <w:p w14:paraId="4125932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lang w:val="pt-PT"/>
        </w:rPr>
        <w:t>Mignolo, W. D. &amp; Escobar, A. (2010). </w:t>
      </w:r>
      <w:r w:rsidRPr="00845BB1">
        <w:rPr>
          <w:rFonts w:ascii="Calibri" w:hAnsi="Calibri" w:cs="Calibri"/>
          <w:i/>
          <w:iCs/>
          <w:color w:val="000000" w:themeColor="text1"/>
        </w:rPr>
        <w:t>Globalization and the Decolonial Option</w:t>
      </w:r>
      <w:r w:rsidRPr="00845BB1">
        <w:rPr>
          <w:rFonts w:ascii="Calibri" w:hAnsi="Calibri" w:cs="Calibri"/>
          <w:color w:val="000000" w:themeColor="text1"/>
          <w:shd w:val="clear" w:color="auto" w:fill="FFFFFF"/>
        </w:rPr>
        <w:t>. London &amp; New York: Routledge. pp.1-400.</w:t>
      </w:r>
    </w:p>
    <w:p w14:paraId="598BF9D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Mignolo, W. (2011) </w:t>
      </w:r>
      <w:r w:rsidRPr="00845BB1">
        <w:rPr>
          <w:rFonts w:ascii="Calibri" w:eastAsia="Times New Roman" w:hAnsi="Calibri" w:cs="Calibri"/>
          <w:i/>
          <w:iCs/>
          <w:color w:val="000000" w:themeColor="text1"/>
          <w:kern w:val="0"/>
          <w14:ligatures w14:val="none"/>
        </w:rPr>
        <w:t>The darker side of Western modernity: global futures, decolonial options</w:t>
      </w:r>
      <w:r w:rsidRPr="00845BB1">
        <w:rPr>
          <w:rFonts w:ascii="Calibri" w:eastAsia="Times New Roman" w:hAnsi="Calibri" w:cs="Calibri"/>
          <w:color w:val="000000" w:themeColor="text1"/>
          <w:kern w:val="0"/>
          <w14:ligatures w14:val="none"/>
        </w:rPr>
        <w:t>. Durham, North Carolina: Duke University Press, 2011.</w:t>
      </w:r>
    </w:p>
    <w:p w14:paraId="69FD8F4A"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Mignolo, W. (2021) </w:t>
      </w:r>
      <w:r w:rsidRPr="00845BB1">
        <w:rPr>
          <w:rFonts w:ascii="Calibri" w:eastAsia="Times New Roman" w:hAnsi="Calibri" w:cs="Calibri"/>
          <w:i/>
          <w:iCs/>
          <w:color w:val="000000" w:themeColor="text1"/>
          <w:kern w:val="0"/>
          <w14:ligatures w14:val="none"/>
        </w:rPr>
        <w:t>The politics of decolonial investigations.</w:t>
      </w:r>
      <w:r w:rsidRPr="00845BB1">
        <w:rPr>
          <w:rFonts w:ascii="Calibri" w:eastAsia="Times New Roman" w:hAnsi="Calibri" w:cs="Calibri"/>
          <w:color w:val="000000" w:themeColor="text1"/>
          <w:kern w:val="0"/>
          <w14:ligatures w14:val="none"/>
        </w:rPr>
        <w:t> Durham &amp; London: Duke University Press.</w:t>
      </w:r>
    </w:p>
    <w:p w14:paraId="3F6EFB5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Mignolo, W. D. (2007) 'Delinking: The rhetoric of modernity, the logic of coloniality and the grammar of de-coloniality', </w:t>
      </w:r>
      <w:r w:rsidRPr="00845BB1">
        <w:rPr>
          <w:rFonts w:ascii="Calibri" w:eastAsia="Times New Roman" w:hAnsi="Calibri" w:cs="Calibri"/>
          <w:i/>
          <w:iCs/>
          <w:color w:val="000000" w:themeColor="text1"/>
          <w:kern w:val="0"/>
          <w14:ligatures w14:val="none"/>
        </w:rPr>
        <w:t>Cultural studies (London, England),</w:t>
      </w:r>
      <w:r w:rsidRPr="00845BB1">
        <w:rPr>
          <w:rFonts w:ascii="Calibri" w:eastAsia="Times New Roman" w:hAnsi="Calibri" w:cs="Calibri"/>
          <w:color w:val="000000" w:themeColor="text1"/>
          <w:kern w:val="0"/>
          <w14:ligatures w14:val="none"/>
        </w:rPr>
        <w:t> 21(2-3), pp. 449-514.</w:t>
      </w:r>
    </w:p>
    <w:p w14:paraId="1FAC7925"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Mizock, L., Harkins, D. and Morant, R. (2011) 'Researcher interjecting in qualitative race research', </w:t>
      </w:r>
      <w:r w:rsidRPr="00845BB1">
        <w:rPr>
          <w:rFonts w:ascii="Calibri" w:eastAsia="Times New Roman" w:hAnsi="Calibri" w:cs="Calibri"/>
          <w:i/>
          <w:iCs/>
          <w:color w:val="000000" w:themeColor="text1"/>
          <w:kern w:val="0"/>
          <w14:ligatures w14:val="none"/>
        </w:rPr>
        <w:t>Forum, qualitative social research,</w:t>
      </w:r>
      <w:r w:rsidRPr="00845BB1">
        <w:rPr>
          <w:rFonts w:ascii="Calibri" w:eastAsia="Times New Roman" w:hAnsi="Calibri" w:cs="Calibri"/>
          <w:color w:val="000000" w:themeColor="text1"/>
          <w:kern w:val="0"/>
          <w14:ligatures w14:val="none"/>
        </w:rPr>
        <w:t> 12(2).</w:t>
      </w:r>
    </w:p>
    <w:p w14:paraId="36B039B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Modi, R. (2023) 'Shifting legibility: racial ambiguity in the US racial hierarchy', </w:t>
      </w:r>
      <w:r w:rsidRPr="00845BB1">
        <w:rPr>
          <w:rFonts w:ascii="Calibri" w:eastAsia="Times New Roman" w:hAnsi="Calibri" w:cs="Calibri"/>
          <w:i/>
          <w:iCs/>
          <w:color w:val="000000" w:themeColor="text1"/>
          <w:kern w:val="0"/>
          <w14:ligatures w14:val="none"/>
        </w:rPr>
        <w:t>Ethnic and racial studies,</w:t>
      </w:r>
      <w:r w:rsidRPr="00845BB1">
        <w:rPr>
          <w:rFonts w:ascii="Calibri" w:eastAsia="Times New Roman" w:hAnsi="Calibri" w:cs="Calibri"/>
          <w:color w:val="000000" w:themeColor="text1"/>
          <w:kern w:val="0"/>
          <w14:ligatures w14:val="none"/>
        </w:rPr>
        <w:t> 46(1), pp. 3-25.</w:t>
      </w:r>
    </w:p>
    <w:p w14:paraId="21A1E61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 xml:space="preserve">Monson, J. (2015) ‘Historicizing Difference: Construction of Race Identity in China-Africa Relations’, </w:t>
      </w:r>
      <w:r w:rsidRPr="00845BB1">
        <w:rPr>
          <w:rFonts w:ascii="Calibri" w:hAnsi="Calibri" w:cs="Calibri"/>
          <w:i/>
          <w:iCs/>
          <w:color w:val="000000" w:themeColor="text1"/>
          <w:shd w:val="clear" w:color="auto" w:fill="FFFFFF"/>
        </w:rPr>
        <w:t>Making Sense of the China-Africa Relationship: Theoretical Approaches and the Politics of Knowledge.</w:t>
      </w:r>
      <w:r w:rsidRPr="00845BB1">
        <w:rPr>
          <w:rFonts w:ascii="Calibri" w:hAnsi="Calibri" w:cs="Calibri"/>
          <w:color w:val="000000" w:themeColor="text1"/>
          <w:shd w:val="clear" w:color="auto" w:fill="FFFFFF"/>
        </w:rPr>
        <w:t xml:space="preserve"> Yale University, 18-19 November. pp. 1-12. </w:t>
      </w:r>
    </w:p>
    <w:p w14:paraId="5B04A8F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rPr>
        <w:t>Mullaney, T. S. (2012) </w:t>
      </w:r>
      <w:r w:rsidRPr="00845BB1">
        <w:rPr>
          <w:rFonts w:ascii="Calibri" w:hAnsi="Calibri" w:cs="Calibri"/>
          <w:i/>
          <w:iCs/>
          <w:color w:val="000000" w:themeColor="text1"/>
        </w:rPr>
        <w:t>Critical Han Studies: The History, Representation, and Identity of China's Majority.</w:t>
      </w:r>
      <w:r w:rsidRPr="00845BB1">
        <w:rPr>
          <w:rFonts w:ascii="Calibri" w:hAnsi="Calibri" w:cs="Calibri"/>
          <w:color w:val="000000" w:themeColor="text1"/>
        </w:rPr>
        <w:t> Berkeley, Calif.: Global, Area, and International Archive, University of California Press.</w:t>
      </w:r>
    </w:p>
    <w:p w14:paraId="5CD2F6CD" w14:textId="77777777" w:rsidR="007C0A11" w:rsidRPr="00845BB1" w:rsidRDefault="007C0A11" w:rsidP="007C0A11">
      <w:pPr>
        <w:spacing w:before="100" w:beforeAutospacing="1" w:after="0" w:line="240" w:lineRule="auto"/>
        <w:ind w:right="75"/>
        <w:rPr>
          <w:rFonts w:ascii="Calibri" w:hAnsi="Calibri" w:cs="Calibri"/>
          <w:color w:val="000000" w:themeColor="text1"/>
          <w:shd w:val="clear" w:color="auto" w:fill="FFFFFF"/>
        </w:rPr>
      </w:pPr>
      <w:r w:rsidRPr="00845BB1">
        <w:rPr>
          <w:rFonts w:ascii="Calibri" w:hAnsi="Calibri" w:cs="Calibri"/>
          <w:color w:val="000000" w:themeColor="text1"/>
          <w:shd w:val="clear" w:color="auto" w:fill="FFFFFF"/>
        </w:rPr>
        <w:t>Mullaney, T. S. (2012). Critical Han Studies: Introduction and Prolegomenon. In: Mullaney, T. S., Leibold, J., Gros, S. &amp; Bussche, E. V. (Eds). </w:t>
      </w:r>
      <w:r w:rsidRPr="00845BB1">
        <w:rPr>
          <w:rFonts w:ascii="Calibri" w:hAnsi="Calibri" w:cs="Calibri"/>
          <w:i/>
          <w:iCs/>
          <w:color w:val="000000" w:themeColor="text1"/>
        </w:rPr>
        <w:t>Critical Han Studies The History, Representation, and Identity of China’s Majori</w:t>
      </w:r>
      <w:r w:rsidRPr="00845BB1">
        <w:rPr>
          <w:rFonts w:ascii="Calibri" w:hAnsi="Calibri" w:cs="Calibri"/>
          <w:color w:val="000000" w:themeColor="text1"/>
          <w:shd w:val="clear" w:color="auto" w:fill="FFFFFF"/>
        </w:rPr>
        <w:t>. Berkeley &amp; Los Angeles &amp; London: University of California Press. pp.1-23.</w:t>
      </w:r>
    </w:p>
    <w:p w14:paraId="245305F8"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Murphy, M. K. and Harris, T. M. (2018) 'White Innocence and Black Subservience: The Rhetoric of White Heroism in The Help', </w:t>
      </w:r>
      <w:r w:rsidRPr="00845BB1">
        <w:rPr>
          <w:rFonts w:ascii="Calibri" w:eastAsia="Times New Roman" w:hAnsi="Calibri" w:cs="Calibri"/>
          <w:i/>
          <w:iCs/>
          <w:color w:val="000000" w:themeColor="text1"/>
          <w:kern w:val="0"/>
          <w14:ligatures w14:val="none"/>
        </w:rPr>
        <w:t>The Howard journal of communications,</w:t>
      </w:r>
      <w:r w:rsidRPr="00845BB1">
        <w:rPr>
          <w:rFonts w:ascii="Calibri" w:eastAsia="Times New Roman" w:hAnsi="Calibri" w:cs="Calibri"/>
          <w:color w:val="000000" w:themeColor="text1"/>
          <w:kern w:val="0"/>
          <w14:ligatures w14:val="none"/>
        </w:rPr>
        <w:t> 29(1), pp. 49-62.</w:t>
      </w:r>
    </w:p>
    <w:p w14:paraId="6F8BD61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National Immigration Administration. (2024). </w:t>
      </w:r>
      <w:r w:rsidRPr="00845BB1">
        <w:rPr>
          <w:rFonts w:ascii="Calibri" w:hAnsi="Calibri" w:cs="Calibri"/>
          <w:i/>
          <w:iCs/>
          <w:color w:val="000000" w:themeColor="text1"/>
        </w:rPr>
        <w:t>举行</w:t>
      </w:r>
      <w:r w:rsidRPr="00845BB1">
        <w:rPr>
          <w:rFonts w:ascii="Calibri" w:hAnsi="Calibri" w:cs="Calibri"/>
          <w:i/>
          <w:iCs/>
          <w:color w:val="000000" w:themeColor="text1"/>
        </w:rPr>
        <w:t>2023</w:t>
      </w:r>
      <w:r w:rsidRPr="00845BB1">
        <w:rPr>
          <w:rFonts w:ascii="Calibri" w:hAnsi="Calibri" w:cs="Calibri"/>
          <w:i/>
          <w:iCs/>
          <w:color w:val="000000" w:themeColor="text1"/>
        </w:rPr>
        <w:t>年移民管理工作主要数据新闻发布会</w:t>
      </w:r>
      <w:r w:rsidRPr="00845BB1">
        <w:rPr>
          <w:rFonts w:ascii="Calibri" w:hAnsi="Calibri" w:cs="Calibri"/>
          <w:color w:val="000000" w:themeColor="text1"/>
          <w:shd w:val="clear" w:color="auto" w:fill="FFFFFF"/>
        </w:rPr>
        <w:t>. [Online]. National Immigration Administration. Last Updated: 18 January 2024. Available at: https://www.nia.gov.cn/n741435/n1194535/n1625663/index.html (Accessed 21 October 2024).</w:t>
      </w:r>
    </w:p>
    <w:p w14:paraId="62A0F7C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Oates, M., Crichton, K., Cranor, L., Budwig, S., Weston, E. J. L., </w:t>
      </w:r>
      <w:proofErr w:type="spellStart"/>
      <w:r w:rsidRPr="00845BB1">
        <w:rPr>
          <w:rFonts w:ascii="Calibri" w:eastAsia="Times New Roman" w:hAnsi="Calibri" w:cs="Calibri"/>
          <w:color w:val="000000" w:themeColor="text1"/>
          <w:kern w:val="0"/>
          <w14:ligatures w14:val="none"/>
        </w:rPr>
        <w:t>Bernagozzi</w:t>
      </w:r>
      <w:proofErr w:type="spellEnd"/>
      <w:r w:rsidRPr="00845BB1">
        <w:rPr>
          <w:rFonts w:ascii="Calibri" w:eastAsia="Times New Roman" w:hAnsi="Calibri" w:cs="Calibri"/>
          <w:color w:val="000000" w:themeColor="text1"/>
          <w:kern w:val="0"/>
          <w14:ligatures w14:val="none"/>
        </w:rPr>
        <w:t>, B. M. and Pagaduan, J. (2022) 'Audio, video, chat, email, or survey: How much does online interview mode matter?', </w:t>
      </w:r>
      <w:proofErr w:type="spellStart"/>
      <w:r w:rsidRPr="00845BB1">
        <w:rPr>
          <w:rFonts w:ascii="Calibri" w:eastAsia="Times New Roman" w:hAnsi="Calibri" w:cs="Calibri"/>
          <w:i/>
          <w:iCs/>
          <w:color w:val="000000" w:themeColor="text1"/>
          <w:kern w:val="0"/>
          <w14:ligatures w14:val="none"/>
        </w:rPr>
        <w:t>PloS</w:t>
      </w:r>
      <w:proofErr w:type="spellEnd"/>
      <w:r w:rsidRPr="00845BB1">
        <w:rPr>
          <w:rFonts w:ascii="Calibri" w:eastAsia="Times New Roman" w:hAnsi="Calibri" w:cs="Calibri"/>
          <w:i/>
          <w:iCs/>
          <w:color w:val="000000" w:themeColor="text1"/>
          <w:kern w:val="0"/>
          <w14:ligatures w14:val="none"/>
        </w:rPr>
        <w:t xml:space="preserve"> one,</w:t>
      </w:r>
      <w:r w:rsidRPr="00845BB1">
        <w:rPr>
          <w:rFonts w:ascii="Calibri" w:eastAsia="Times New Roman" w:hAnsi="Calibri" w:cs="Calibri"/>
          <w:color w:val="000000" w:themeColor="text1"/>
          <w:kern w:val="0"/>
          <w14:ligatures w14:val="none"/>
        </w:rPr>
        <w:t> 17(2), pp. 1-43</w:t>
      </w:r>
    </w:p>
    <w:p w14:paraId="544DD1B9"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Okello, W. K. (2024) </w:t>
      </w:r>
      <w:r w:rsidRPr="00845BB1">
        <w:rPr>
          <w:rFonts w:ascii="Calibri" w:eastAsia="Times New Roman" w:hAnsi="Calibri" w:cs="Calibri"/>
          <w:i/>
          <w:iCs/>
          <w:color w:val="000000" w:themeColor="text1"/>
          <w:kern w:val="0"/>
          <w14:ligatures w14:val="none"/>
        </w:rPr>
        <w:t>Unspeakable Joy: Anti-Black Constraint, Loopholes of Retreat, and the Practice of Black Joy. Urban education (Beverly Hills, Calif.)</w:t>
      </w:r>
      <w:r w:rsidRPr="00845BB1">
        <w:rPr>
          <w:rFonts w:ascii="Calibri" w:eastAsia="Times New Roman" w:hAnsi="Calibri" w:cs="Calibri"/>
          <w:color w:val="000000" w:themeColor="text1"/>
          <w:kern w:val="0"/>
          <w14:ligatures w14:val="none"/>
        </w:rPr>
        <w:t> Thousand Oaks: Sage.</w:t>
      </w:r>
    </w:p>
    <w:p w14:paraId="487396E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Omi, M. and Winant, H. (2015) </w:t>
      </w:r>
      <w:r w:rsidRPr="00845BB1">
        <w:rPr>
          <w:rFonts w:ascii="Calibri" w:eastAsia="Times New Roman" w:hAnsi="Calibri" w:cs="Calibri"/>
          <w:i/>
          <w:iCs/>
          <w:color w:val="000000" w:themeColor="text1"/>
          <w:kern w:val="0"/>
          <w14:ligatures w14:val="none"/>
        </w:rPr>
        <w:t>Racial formation in the United States.</w:t>
      </w:r>
      <w:r w:rsidRPr="00845BB1">
        <w:rPr>
          <w:rFonts w:ascii="Calibri" w:eastAsia="Times New Roman" w:hAnsi="Calibri" w:cs="Calibri"/>
          <w:color w:val="000000" w:themeColor="text1"/>
          <w:kern w:val="0"/>
          <w14:ligatures w14:val="none"/>
        </w:rPr>
        <w:t> Third edition. New York&amp; Oxfordshire, England: Routledge.</w:t>
      </w:r>
    </w:p>
    <w:p w14:paraId="1570D69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Osterhammel, J. (1999). Britain and China, 1842–1914. In: Porter, A. &amp; Louis, R, W. (Eds). </w:t>
      </w:r>
      <w:r w:rsidRPr="00845BB1">
        <w:rPr>
          <w:rFonts w:ascii="Calibri" w:hAnsi="Calibri" w:cs="Calibri"/>
          <w:i/>
          <w:iCs/>
          <w:color w:val="000000" w:themeColor="text1"/>
        </w:rPr>
        <w:t>The Oxford History of the British Empire: Volume III: The Nineteenth Century</w:t>
      </w:r>
      <w:r w:rsidRPr="00845BB1">
        <w:rPr>
          <w:rFonts w:ascii="Calibri" w:hAnsi="Calibri" w:cs="Calibri"/>
          <w:color w:val="000000" w:themeColor="text1"/>
          <w:shd w:val="clear" w:color="auto" w:fill="FFFFFF"/>
        </w:rPr>
        <w:t>. Oxford &amp; New York: Oxford University Press. pp.146-169.</w:t>
      </w:r>
    </w:p>
    <w:p w14:paraId="24E51AF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Otter.ai. (2024). </w:t>
      </w:r>
      <w:r w:rsidRPr="00845BB1">
        <w:rPr>
          <w:rFonts w:ascii="Calibri" w:hAnsi="Calibri" w:cs="Calibri"/>
          <w:i/>
          <w:iCs/>
          <w:color w:val="000000" w:themeColor="text1"/>
        </w:rPr>
        <w:t>Privacy &amp; Security</w:t>
      </w:r>
      <w:r w:rsidRPr="00845BB1">
        <w:rPr>
          <w:rFonts w:ascii="Calibri" w:hAnsi="Calibri" w:cs="Calibri"/>
          <w:color w:val="000000" w:themeColor="text1"/>
          <w:shd w:val="clear" w:color="auto" w:fill="FFFFFF"/>
        </w:rPr>
        <w:t>. [Online]. Otter.ai. Available at: https://otter.ai/privacy-security#:~:text=Otter%20is%20committed%20to%20the,about%20users%20for%20su (Accessed 16 October 2024).</w:t>
      </w:r>
    </w:p>
    <w:p w14:paraId="0447A9A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Ouassini, A., Amini, M. and Ouassini, N. (2022) '</w:t>
      </w:r>
      <w:proofErr w:type="spellStart"/>
      <w:r w:rsidRPr="00845BB1">
        <w:rPr>
          <w:rFonts w:ascii="Calibri" w:eastAsia="Times New Roman" w:hAnsi="Calibri" w:cs="Calibri"/>
          <w:color w:val="000000" w:themeColor="text1"/>
          <w:kern w:val="0"/>
          <w14:ligatures w14:val="none"/>
        </w:rPr>
        <w:t>ChinaMustexplain</w:t>
      </w:r>
      <w:proofErr w:type="spellEnd"/>
      <w:r w:rsidRPr="00845BB1">
        <w:rPr>
          <w:rFonts w:ascii="Calibri" w:eastAsia="Times New Roman" w:hAnsi="Calibri" w:cs="Calibri"/>
          <w:color w:val="000000" w:themeColor="text1"/>
          <w:kern w:val="0"/>
          <w14:ligatures w14:val="none"/>
        </w:rPr>
        <w:t>: Global Tweets, COVID-19, and Anti-Black Racism in China', </w:t>
      </w:r>
      <w:r w:rsidRPr="00845BB1">
        <w:rPr>
          <w:rFonts w:ascii="Calibri" w:eastAsia="Times New Roman" w:hAnsi="Calibri" w:cs="Calibri"/>
          <w:i/>
          <w:iCs/>
          <w:color w:val="000000" w:themeColor="text1"/>
          <w:kern w:val="0"/>
          <w14:ligatures w14:val="none"/>
        </w:rPr>
        <w:t>The Review of Black political economy,</w:t>
      </w:r>
      <w:r w:rsidRPr="00845BB1">
        <w:rPr>
          <w:rFonts w:ascii="Calibri" w:eastAsia="Times New Roman" w:hAnsi="Calibri" w:cs="Calibri"/>
          <w:color w:val="000000" w:themeColor="text1"/>
          <w:kern w:val="0"/>
          <w14:ligatures w14:val="none"/>
        </w:rPr>
        <w:t> 49(1), pp. 61-76.</w:t>
      </w:r>
    </w:p>
    <w:p w14:paraId="4C45440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Owton, H. and Allen-Collinson, J. (2014) 'Close But Not Too Close: Friendship as Method(ology) in Ethnographic Research Encounters', </w:t>
      </w:r>
      <w:r w:rsidRPr="00845BB1">
        <w:rPr>
          <w:rFonts w:ascii="Calibri" w:eastAsia="Times New Roman" w:hAnsi="Calibri" w:cs="Calibri"/>
          <w:i/>
          <w:iCs/>
          <w:color w:val="000000" w:themeColor="text1"/>
          <w:kern w:val="0"/>
          <w14:ligatures w14:val="none"/>
        </w:rPr>
        <w:t>Journal of contemporary ethnography,</w:t>
      </w:r>
      <w:r w:rsidRPr="00845BB1">
        <w:rPr>
          <w:rFonts w:ascii="Calibri" w:eastAsia="Times New Roman" w:hAnsi="Calibri" w:cs="Calibri"/>
          <w:color w:val="000000" w:themeColor="text1"/>
          <w:kern w:val="0"/>
          <w14:ligatures w14:val="none"/>
        </w:rPr>
        <w:t> 43(3), pp. 283-305.</w:t>
      </w:r>
    </w:p>
    <w:p w14:paraId="18500695"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Pennycook, A. (2002) </w:t>
      </w:r>
      <w:r w:rsidRPr="00845BB1">
        <w:rPr>
          <w:rFonts w:ascii="Calibri" w:eastAsia="Times New Roman" w:hAnsi="Calibri" w:cs="Calibri"/>
          <w:i/>
          <w:iCs/>
          <w:color w:val="000000" w:themeColor="text1"/>
          <w:kern w:val="0"/>
          <w14:ligatures w14:val="none"/>
        </w:rPr>
        <w:t>English and the discourses of colonialism.</w:t>
      </w:r>
      <w:r w:rsidRPr="00845BB1">
        <w:rPr>
          <w:rFonts w:ascii="Calibri" w:eastAsia="Times New Roman" w:hAnsi="Calibri" w:cs="Calibri"/>
          <w:color w:val="000000" w:themeColor="text1"/>
          <w:kern w:val="0"/>
          <w14:ligatures w14:val="none"/>
        </w:rPr>
        <w:t xml:space="preserve"> London &amp; New York: Routledge.</w:t>
      </w:r>
    </w:p>
    <w:p w14:paraId="5119388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Pfafman, T. M., Carpenter, C. J. and Tang, Y. (2015) 'The Politics of Racism: Constructions of African Immigrants in China on ChinaSMACK', </w:t>
      </w:r>
      <w:r w:rsidRPr="00845BB1">
        <w:rPr>
          <w:rFonts w:ascii="Calibri" w:eastAsia="Times New Roman" w:hAnsi="Calibri" w:cs="Calibri"/>
          <w:i/>
          <w:iCs/>
          <w:color w:val="000000" w:themeColor="text1"/>
          <w:kern w:val="0"/>
          <w14:ligatures w14:val="none"/>
        </w:rPr>
        <w:t>Communication, culture &amp; critique,</w:t>
      </w:r>
      <w:r w:rsidRPr="00845BB1">
        <w:rPr>
          <w:rFonts w:ascii="Calibri" w:eastAsia="Times New Roman" w:hAnsi="Calibri" w:cs="Calibri"/>
          <w:color w:val="000000" w:themeColor="text1"/>
          <w:kern w:val="0"/>
          <w14:ligatures w14:val="none"/>
        </w:rPr>
        <w:t> 8(4), pp. 540-556.</w:t>
      </w:r>
    </w:p>
    <w:p w14:paraId="4F9A67F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Pham, K. (2021). </w:t>
      </w:r>
      <w:r w:rsidRPr="00845BB1">
        <w:rPr>
          <w:rFonts w:ascii="Calibri" w:hAnsi="Calibri" w:cs="Calibri"/>
          <w:i/>
          <w:iCs/>
          <w:color w:val="000000" w:themeColor="text1"/>
        </w:rPr>
        <w:t>Celebrating Black Joy as an Alternative Form of Resistance and Reclaiming of Humanity</w:t>
      </w:r>
      <w:r w:rsidRPr="00845BB1">
        <w:rPr>
          <w:rFonts w:ascii="Calibri" w:hAnsi="Calibri" w:cs="Calibri"/>
          <w:color w:val="000000" w:themeColor="text1"/>
          <w:shd w:val="clear" w:color="auto" w:fill="FFFFFF"/>
        </w:rPr>
        <w:t xml:space="preserve">. [Online]. Voice of OC. Last Updated: 1 </w:t>
      </w:r>
      <w:proofErr w:type="spellStart"/>
      <w:r w:rsidRPr="00845BB1">
        <w:rPr>
          <w:rFonts w:ascii="Calibri" w:hAnsi="Calibri" w:cs="Calibri"/>
          <w:color w:val="000000" w:themeColor="text1"/>
          <w:shd w:val="clear" w:color="auto" w:fill="FFFFFF"/>
        </w:rPr>
        <w:t>Feburary</w:t>
      </w:r>
      <w:proofErr w:type="spellEnd"/>
      <w:r w:rsidRPr="00845BB1">
        <w:rPr>
          <w:rFonts w:ascii="Calibri" w:hAnsi="Calibri" w:cs="Calibri"/>
          <w:color w:val="000000" w:themeColor="text1"/>
          <w:shd w:val="clear" w:color="auto" w:fill="FFFFFF"/>
        </w:rPr>
        <w:t xml:space="preserve"> 2021. Available at: https://voiceofoc.org/2021/02/celebrating-black-joy-as-an-alternative-form-of-resistance-and-reclaim (Accessed 21 October 2024).</w:t>
      </w:r>
    </w:p>
    <w:p w14:paraId="7192344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Phillipson, R. (2007) 'Linguistic imperialism: a conspiracy, or a conspiracy of silence?', </w:t>
      </w:r>
      <w:r w:rsidRPr="00845BB1">
        <w:rPr>
          <w:rFonts w:ascii="Calibri" w:eastAsia="Times New Roman" w:hAnsi="Calibri" w:cs="Calibri"/>
          <w:i/>
          <w:iCs/>
          <w:color w:val="000000" w:themeColor="text1"/>
          <w:kern w:val="0"/>
          <w14:ligatures w14:val="none"/>
        </w:rPr>
        <w:t>Language policy,</w:t>
      </w:r>
      <w:r w:rsidRPr="00845BB1">
        <w:rPr>
          <w:rFonts w:ascii="Calibri" w:eastAsia="Times New Roman" w:hAnsi="Calibri" w:cs="Calibri"/>
          <w:color w:val="000000" w:themeColor="text1"/>
          <w:kern w:val="0"/>
          <w14:ligatures w14:val="none"/>
        </w:rPr>
        <w:t> 6(3-4), pp. 377-383.</w:t>
      </w:r>
    </w:p>
    <w:p w14:paraId="10ED978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Phillipson, R. (2011) 'English: From British empire to corporate empire', </w:t>
      </w:r>
      <w:r w:rsidRPr="00845BB1">
        <w:rPr>
          <w:rFonts w:ascii="Calibri" w:eastAsia="Times New Roman" w:hAnsi="Calibri" w:cs="Calibri"/>
          <w:i/>
          <w:iCs/>
          <w:color w:val="000000" w:themeColor="text1"/>
          <w:kern w:val="0"/>
          <w14:ligatures w14:val="none"/>
        </w:rPr>
        <w:t>Sociolinguistic studies,</w:t>
      </w:r>
      <w:r w:rsidRPr="00845BB1">
        <w:rPr>
          <w:rFonts w:ascii="Calibri" w:eastAsia="Times New Roman" w:hAnsi="Calibri" w:cs="Calibri"/>
          <w:color w:val="000000" w:themeColor="text1"/>
          <w:kern w:val="0"/>
          <w14:ligatures w14:val="none"/>
        </w:rPr>
        <w:t> 5(3), pp. 441-464.</w:t>
      </w:r>
    </w:p>
    <w:p w14:paraId="05DB3EB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Phillipson, R. (2017) 'Myths and realities of ‘global’ English', </w:t>
      </w:r>
      <w:r w:rsidRPr="00845BB1">
        <w:rPr>
          <w:rFonts w:ascii="Calibri" w:eastAsia="Times New Roman" w:hAnsi="Calibri" w:cs="Calibri"/>
          <w:i/>
          <w:iCs/>
          <w:color w:val="000000" w:themeColor="text1"/>
          <w:kern w:val="0"/>
          <w14:ligatures w14:val="none"/>
        </w:rPr>
        <w:t>Language policy,</w:t>
      </w:r>
      <w:r w:rsidRPr="00845BB1">
        <w:rPr>
          <w:rFonts w:ascii="Calibri" w:eastAsia="Times New Roman" w:hAnsi="Calibri" w:cs="Calibri"/>
          <w:color w:val="000000" w:themeColor="text1"/>
          <w:kern w:val="0"/>
          <w14:ligatures w14:val="none"/>
        </w:rPr>
        <w:t> 16(3), pp. 313-331.</w:t>
      </w:r>
    </w:p>
    <w:p w14:paraId="47017AB9"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Phillipson, R. (2018) 'Linguistic Imperialism and NNESTs', </w:t>
      </w:r>
      <w:r w:rsidRPr="00845BB1">
        <w:rPr>
          <w:rFonts w:ascii="Calibri" w:eastAsia="Times New Roman" w:hAnsi="Calibri" w:cs="Calibri"/>
          <w:i/>
          <w:iCs/>
          <w:color w:val="000000" w:themeColor="text1"/>
          <w:kern w:val="0"/>
          <w14:ligatures w14:val="none"/>
        </w:rPr>
        <w:t xml:space="preserve">The TESOL </w:t>
      </w:r>
      <w:proofErr w:type="spellStart"/>
      <w:r w:rsidRPr="00845BB1">
        <w:rPr>
          <w:rFonts w:ascii="Calibri" w:eastAsia="Times New Roman" w:hAnsi="Calibri" w:cs="Calibri"/>
          <w:i/>
          <w:iCs/>
          <w:color w:val="000000" w:themeColor="text1"/>
          <w:kern w:val="0"/>
          <w14:ligatures w14:val="none"/>
        </w:rPr>
        <w:t>Encyclopedia</w:t>
      </w:r>
      <w:proofErr w:type="spellEnd"/>
      <w:r w:rsidRPr="00845BB1">
        <w:rPr>
          <w:rFonts w:ascii="Calibri" w:eastAsia="Times New Roman" w:hAnsi="Calibri" w:cs="Calibri"/>
          <w:i/>
          <w:iCs/>
          <w:color w:val="000000" w:themeColor="text1"/>
          <w:kern w:val="0"/>
          <w14:ligatures w14:val="none"/>
        </w:rPr>
        <w:t xml:space="preserve"> of English Language Teaching</w:t>
      </w:r>
      <w:r w:rsidRPr="00845BB1">
        <w:rPr>
          <w:rFonts w:ascii="Calibri" w:eastAsia="Times New Roman" w:hAnsi="Calibri" w:cs="Calibri"/>
          <w:color w:val="000000" w:themeColor="text1"/>
          <w:kern w:val="0"/>
          <w14:ligatures w14:val="none"/>
        </w:rPr>
        <w:t>, pp. 1-7.</w:t>
      </w:r>
    </w:p>
    <w:p w14:paraId="1ECDE44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Poole, A. (2019) 'International Education Teachers’ Experiences as an Educational Precariat in China', </w:t>
      </w:r>
      <w:r w:rsidRPr="00845BB1">
        <w:rPr>
          <w:rFonts w:ascii="Calibri" w:eastAsia="Times New Roman" w:hAnsi="Calibri" w:cs="Calibri"/>
          <w:i/>
          <w:iCs/>
          <w:color w:val="000000" w:themeColor="text1"/>
          <w:kern w:val="0"/>
          <w14:ligatures w14:val="none"/>
        </w:rPr>
        <w:t>Journal of research in international education,</w:t>
      </w:r>
      <w:r w:rsidRPr="00845BB1">
        <w:rPr>
          <w:rFonts w:ascii="Calibri" w:eastAsia="Times New Roman" w:hAnsi="Calibri" w:cs="Calibri"/>
          <w:color w:val="000000" w:themeColor="text1"/>
          <w:kern w:val="0"/>
          <w14:ligatures w14:val="none"/>
        </w:rPr>
        <w:t> 18(1), pp. 60-76.</w:t>
      </w:r>
    </w:p>
    <w:p w14:paraId="5BBC1053" w14:textId="77777777" w:rsidR="007C0A11" w:rsidRPr="00845BB1" w:rsidRDefault="007C0A11" w:rsidP="007C0A11">
      <w:pPr>
        <w:shd w:val="clear" w:color="auto" w:fill="FFFFFF"/>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Punch, K. (2000) </w:t>
      </w:r>
      <w:r w:rsidRPr="00845BB1">
        <w:rPr>
          <w:rFonts w:ascii="Calibri" w:eastAsia="Times New Roman" w:hAnsi="Calibri" w:cs="Calibri"/>
          <w:i/>
          <w:iCs/>
          <w:color w:val="000000" w:themeColor="text1"/>
          <w:kern w:val="0"/>
          <w14:ligatures w14:val="none"/>
        </w:rPr>
        <w:t>Developing effective research proposals.</w:t>
      </w:r>
      <w:r w:rsidRPr="00845BB1">
        <w:rPr>
          <w:rFonts w:ascii="Calibri" w:eastAsia="Times New Roman" w:hAnsi="Calibri" w:cs="Calibri"/>
          <w:color w:val="000000" w:themeColor="text1"/>
          <w:kern w:val="0"/>
          <w14:ligatures w14:val="none"/>
        </w:rPr>
        <w:t> London: SAGE.</w:t>
      </w:r>
    </w:p>
    <w:p w14:paraId="58CB1C6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Qiu, Y. (2021) 'Cleavage: Guangzhou, Covid-19 and China-Africa Friendship Politics', </w:t>
      </w:r>
      <w:r w:rsidRPr="00845BB1">
        <w:rPr>
          <w:rFonts w:ascii="Calibri" w:eastAsia="Times New Roman" w:hAnsi="Calibri" w:cs="Calibri"/>
          <w:i/>
          <w:iCs/>
          <w:color w:val="000000" w:themeColor="text1"/>
          <w:kern w:val="0"/>
          <w14:ligatures w14:val="none"/>
        </w:rPr>
        <w:t>Journal of African cultural studies,</w:t>
      </w:r>
      <w:r w:rsidRPr="00845BB1">
        <w:rPr>
          <w:rFonts w:ascii="Calibri" w:eastAsia="Times New Roman" w:hAnsi="Calibri" w:cs="Calibri"/>
          <w:color w:val="000000" w:themeColor="text1"/>
          <w:kern w:val="0"/>
          <w14:ligatures w14:val="none"/>
        </w:rPr>
        <w:t> 33(2), pp. 184-193.</w:t>
      </w:r>
    </w:p>
    <w:p w14:paraId="030CF2D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Quartiroli, A., Knight, S. M., Etzel, E. F. and Monaghan, M. (2017) 'Using Skype to facilitate team-based qualitative research, including the process of data analysis', </w:t>
      </w:r>
      <w:r w:rsidRPr="00845BB1">
        <w:rPr>
          <w:rFonts w:ascii="Calibri" w:eastAsia="Times New Roman" w:hAnsi="Calibri" w:cs="Calibri"/>
          <w:i/>
          <w:iCs/>
          <w:color w:val="000000" w:themeColor="text1"/>
          <w:kern w:val="0"/>
          <w14:ligatures w14:val="none"/>
        </w:rPr>
        <w:t>International journal of social research methodology,</w:t>
      </w:r>
      <w:r w:rsidRPr="00845BB1">
        <w:rPr>
          <w:rFonts w:ascii="Calibri" w:eastAsia="Times New Roman" w:hAnsi="Calibri" w:cs="Calibri"/>
          <w:color w:val="000000" w:themeColor="text1"/>
          <w:kern w:val="0"/>
          <w14:ligatures w14:val="none"/>
        </w:rPr>
        <w:t> 20(6), pp. 659-666.</w:t>
      </w:r>
    </w:p>
    <w:p w14:paraId="22CBB7C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Quijano, A. (1993) 'Modernity, Identity, and Utopia in Latin America', </w:t>
      </w:r>
      <w:r w:rsidRPr="00845BB1">
        <w:rPr>
          <w:rFonts w:ascii="Calibri" w:eastAsia="Times New Roman" w:hAnsi="Calibri" w:cs="Calibri"/>
          <w:i/>
          <w:iCs/>
          <w:color w:val="000000" w:themeColor="text1"/>
          <w:kern w:val="0"/>
          <w14:ligatures w14:val="none"/>
        </w:rPr>
        <w:t>boundary 2,</w:t>
      </w:r>
      <w:r w:rsidRPr="00845BB1">
        <w:rPr>
          <w:rFonts w:ascii="Calibri" w:eastAsia="Times New Roman" w:hAnsi="Calibri" w:cs="Calibri"/>
          <w:color w:val="000000" w:themeColor="text1"/>
          <w:kern w:val="0"/>
          <w14:ligatures w14:val="none"/>
        </w:rPr>
        <w:t> 20(3), pp. 140-155.</w:t>
      </w:r>
    </w:p>
    <w:p w14:paraId="7C57340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Quijano, A. (2007) 'Questioning "Race"', </w:t>
      </w:r>
      <w:r w:rsidRPr="00845BB1">
        <w:rPr>
          <w:rFonts w:ascii="Calibri" w:eastAsia="Times New Roman" w:hAnsi="Calibri" w:cs="Calibri"/>
          <w:i/>
          <w:iCs/>
          <w:color w:val="000000" w:themeColor="text1"/>
          <w:kern w:val="0"/>
          <w14:ligatures w14:val="none"/>
        </w:rPr>
        <w:t>Socialism and democracy,</w:t>
      </w:r>
      <w:r w:rsidRPr="00845BB1">
        <w:rPr>
          <w:rFonts w:ascii="Calibri" w:eastAsia="Times New Roman" w:hAnsi="Calibri" w:cs="Calibri"/>
          <w:color w:val="000000" w:themeColor="text1"/>
          <w:kern w:val="0"/>
          <w14:ligatures w14:val="none"/>
        </w:rPr>
        <w:t> 21(1), pp. 45-53.</w:t>
      </w:r>
    </w:p>
    <w:p w14:paraId="3874BBE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Quijano, A. and Ennis, M. (2000) 'Coloniality of Power, Eurocentrism, and Latin America', </w:t>
      </w:r>
      <w:proofErr w:type="spellStart"/>
      <w:r w:rsidRPr="00845BB1">
        <w:rPr>
          <w:rFonts w:ascii="Calibri" w:eastAsia="Times New Roman" w:hAnsi="Calibri" w:cs="Calibri"/>
          <w:i/>
          <w:iCs/>
          <w:color w:val="000000" w:themeColor="text1"/>
          <w:kern w:val="0"/>
          <w14:ligatures w14:val="none"/>
        </w:rPr>
        <w:t>Nepantla</w:t>
      </w:r>
      <w:proofErr w:type="spellEnd"/>
      <w:r w:rsidRPr="00845BB1">
        <w:rPr>
          <w:rFonts w:ascii="Calibri" w:eastAsia="Times New Roman" w:hAnsi="Calibri" w:cs="Calibri"/>
          <w:i/>
          <w:iCs/>
          <w:color w:val="000000" w:themeColor="text1"/>
          <w:kern w:val="0"/>
          <w14:ligatures w14:val="none"/>
        </w:rPr>
        <w:t>,</w:t>
      </w:r>
      <w:r w:rsidRPr="00845BB1">
        <w:rPr>
          <w:rFonts w:ascii="Calibri" w:eastAsia="Times New Roman" w:hAnsi="Calibri" w:cs="Calibri"/>
          <w:color w:val="000000" w:themeColor="text1"/>
          <w:kern w:val="0"/>
          <w14:ligatures w14:val="none"/>
        </w:rPr>
        <w:t> 1(3), pp. 533-580.</w:t>
      </w:r>
    </w:p>
    <w:p w14:paraId="7158629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Rampton, M. B. H. (1990) 'Displacing the ‘native speaker’: expertise, affiliation, and inheritance', </w:t>
      </w:r>
      <w:r w:rsidRPr="00845BB1">
        <w:rPr>
          <w:rFonts w:ascii="Calibri" w:eastAsia="Times New Roman" w:hAnsi="Calibri" w:cs="Calibri"/>
          <w:i/>
          <w:iCs/>
          <w:color w:val="000000" w:themeColor="text1"/>
          <w:kern w:val="0"/>
          <w14:ligatures w14:val="none"/>
        </w:rPr>
        <w:t>ELT journal,</w:t>
      </w:r>
      <w:r w:rsidRPr="00845BB1">
        <w:rPr>
          <w:rFonts w:ascii="Calibri" w:eastAsia="Times New Roman" w:hAnsi="Calibri" w:cs="Calibri"/>
          <w:color w:val="000000" w:themeColor="text1"/>
          <w:kern w:val="0"/>
          <w14:ligatures w14:val="none"/>
        </w:rPr>
        <w:t> 44(2), pp. 97-101.</w:t>
      </w:r>
    </w:p>
    <w:p w14:paraId="66CBB32A"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Rangan, P., Saxena, A., Srinivasan, R. T. &amp; Sundar, P. (2023). </w:t>
      </w:r>
      <w:r w:rsidRPr="00845BB1">
        <w:rPr>
          <w:rFonts w:ascii="Calibri" w:hAnsi="Calibri" w:cs="Calibri"/>
          <w:i/>
          <w:iCs/>
          <w:color w:val="000000" w:themeColor="text1"/>
        </w:rPr>
        <w:t>Thinking with an Accent: Toward a New Object, Method, and Practice</w:t>
      </w:r>
      <w:r w:rsidRPr="00845BB1">
        <w:rPr>
          <w:rFonts w:ascii="Calibri" w:hAnsi="Calibri" w:cs="Calibri"/>
          <w:color w:val="000000" w:themeColor="text1"/>
          <w:shd w:val="clear" w:color="auto" w:fill="FFFFFF"/>
        </w:rPr>
        <w:t>. Oakland, California: University of California Press. pp.1-22.</w:t>
      </w:r>
    </w:p>
    <w:p w14:paraId="2FA550F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Razack, S. H. (2020) 'Settler Colonialism, Policing and Racial Terror: The Police Shooting of Loreal </w:t>
      </w:r>
      <w:proofErr w:type="spellStart"/>
      <w:r w:rsidRPr="00845BB1">
        <w:rPr>
          <w:rFonts w:ascii="Calibri" w:eastAsia="Times New Roman" w:hAnsi="Calibri" w:cs="Calibri"/>
          <w:color w:val="000000" w:themeColor="text1"/>
          <w:kern w:val="0"/>
          <w14:ligatures w14:val="none"/>
        </w:rPr>
        <w:t>Tsingine</w:t>
      </w:r>
      <w:proofErr w:type="spellEnd"/>
      <w:r w:rsidRPr="00845BB1">
        <w:rPr>
          <w:rFonts w:ascii="Calibri" w:eastAsia="Times New Roman" w:hAnsi="Calibri" w:cs="Calibri"/>
          <w:color w:val="000000" w:themeColor="text1"/>
          <w:kern w:val="0"/>
          <w14:ligatures w14:val="none"/>
        </w:rPr>
        <w:t>', </w:t>
      </w:r>
      <w:r w:rsidRPr="00845BB1">
        <w:rPr>
          <w:rFonts w:ascii="Calibri" w:eastAsia="Times New Roman" w:hAnsi="Calibri" w:cs="Calibri"/>
          <w:i/>
          <w:iCs/>
          <w:color w:val="000000" w:themeColor="text1"/>
          <w:kern w:val="0"/>
          <w14:ligatures w14:val="none"/>
        </w:rPr>
        <w:t>Feminist legal studies,</w:t>
      </w:r>
      <w:r w:rsidRPr="00845BB1">
        <w:rPr>
          <w:rFonts w:ascii="Calibri" w:eastAsia="Times New Roman" w:hAnsi="Calibri" w:cs="Calibri"/>
          <w:color w:val="000000" w:themeColor="text1"/>
          <w:kern w:val="0"/>
          <w14:ligatures w14:val="none"/>
        </w:rPr>
        <w:t> 28(1), pp. 1-20.</w:t>
      </w:r>
    </w:p>
    <w:p w14:paraId="741FCD1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Roberts, D. E. (1997) </w:t>
      </w:r>
      <w:r w:rsidRPr="00845BB1">
        <w:rPr>
          <w:rFonts w:ascii="Calibri" w:eastAsia="Times New Roman" w:hAnsi="Calibri" w:cs="Calibri"/>
          <w:i/>
          <w:iCs/>
          <w:color w:val="000000" w:themeColor="text1"/>
          <w:kern w:val="0"/>
          <w14:ligatures w14:val="none"/>
        </w:rPr>
        <w:t>Killing the black body: race, reproduction, and the meaning of liberty.</w:t>
      </w:r>
      <w:r w:rsidRPr="00845BB1">
        <w:rPr>
          <w:rFonts w:ascii="Calibri" w:eastAsia="Times New Roman" w:hAnsi="Calibri" w:cs="Calibri"/>
          <w:color w:val="000000" w:themeColor="text1"/>
          <w:kern w:val="0"/>
          <w14:ligatures w14:val="none"/>
        </w:rPr>
        <w:t> New York: Pantheon Books.</w:t>
      </w:r>
    </w:p>
    <w:p w14:paraId="030D23B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Robinson, B. A. (2015) '“Personal Preference” as the New Racism: Gay Desire and Racial Cleansing in Cyberspace', </w:t>
      </w:r>
      <w:r w:rsidRPr="00845BB1">
        <w:rPr>
          <w:rFonts w:ascii="Calibri" w:eastAsia="Times New Roman" w:hAnsi="Calibri" w:cs="Calibri"/>
          <w:i/>
          <w:iCs/>
          <w:color w:val="000000" w:themeColor="text1"/>
          <w:kern w:val="0"/>
          <w14:ligatures w14:val="none"/>
        </w:rPr>
        <w:t>Sociology of race and ethnicity (Thousand Oaks, Calif.),</w:t>
      </w:r>
      <w:r w:rsidRPr="00845BB1">
        <w:rPr>
          <w:rFonts w:ascii="Calibri" w:eastAsia="Times New Roman" w:hAnsi="Calibri" w:cs="Calibri"/>
          <w:color w:val="000000" w:themeColor="text1"/>
          <w:kern w:val="0"/>
          <w14:ligatures w14:val="none"/>
        </w:rPr>
        <w:t> 1(2), pp. 317-330.</w:t>
      </w:r>
    </w:p>
    <w:p w14:paraId="2A1FC3E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 xml:space="preserve">Rodriguez, D. (2023). The Obsolescence of 'Police Brutality': Counterinsurgency in A Moment of Police Reform. </w:t>
      </w:r>
      <w:r w:rsidRPr="00845BB1">
        <w:rPr>
          <w:rFonts w:ascii="Calibri" w:hAnsi="Calibri" w:cs="Calibri"/>
          <w:color w:val="000000" w:themeColor="text1"/>
          <w:shd w:val="clear" w:color="auto" w:fill="FFFFFF"/>
          <w:lang w:val="de-CH"/>
        </w:rPr>
        <w:t>In: Cunneen, C., Deckert, A., Porter, A., Tauri, J. &amp; Webb, R. (Eds). </w:t>
      </w:r>
      <w:r w:rsidRPr="00845BB1">
        <w:rPr>
          <w:rFonts w:ascii="Calibri" w:hAnsi="Calibri" w:cs="Calibri"/>
          <w:i/>
          <w:iCs/>
          <w:color w:val="000000" w:themeColor="text1"/>
        </w:rPr>
        <w:t>The Routledge International Handbook on Decolonizing Justice</w:t>
      </w:r>
      <w:r w:rsidRPr="00845BB1">
        <w:rPr>
          <w:rFonts w:ascii="Calibri" w:hAnsi="Calibri" w:cs="Calibri"/>
          <w:color w:val="000000" w:themeColor="text1"/>
          <w:shd w:val="clear" w:color="auto" w:fill="FFFFFF"/>
        </w:rPr>
        <w:t>. Abingdon &amp; New York: Routledge. pp.124-135.</w:t>
      </w:r>
    </w:p>
    <w:p w14:paraId="1FAC278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Rosa, J. and Flores, N. (2017) 'Unsettling Race and Language: Toward A </w:t>
      </w:r>
      <w:proofErr w:type="spellStart"/>
      <w:r w:rsidRPr="00845BB1">
        <w:rPr>
          <w:rFonts w:ascii="Calibri" w:eastAsia="Times New Roman" w:hAnsi="Calibri" w:cs="Calibri"/>
          <w:color w:val="000000" w:themeColor="text1"/>
          <w:kern w:val="0"/>
          <w14:ligatures w14:val="none"/>
        </w:rPr>
        <w:t>Raciolinguistic</w:t>
      </w:r>
      <w:proofErr w:type="spellEnd"/>
      <w:r w:rsidRPr="00845BB1">
        <w:rPr>
          <w:rFonts w:ascii="Calibri" w:eastAsia="Times New Roman" w:hAnsi="Calibri" w:cs="Calibri"/>
          <w:color w:val="000000" w:themeColor="text1"/>
          <w:kern w:val="0"/>
          <w14:ligatures w14:val="none"/>
        </w:rPr>
        <w:t xml:space="preserve"> Perspective', </w:t>
      </w:r>
      <w:r w:rsidRPr="00845BB1">
        <w:rPr>
          <w:rFonts w:ascii="Calibri" w:eastAsia="Times New Roman" w:hAnsi="Calibri" w:cs="Calibri"/>
          <w:i/>
          <w:iCs/>
          <w:color w:val="000000" w:themeColor="text1"/>
          <w:kern w:val="0"/>
          <w14:ligatures w14:val="none"/>
        </w:rPr>
        <w:t>Language in Society,</w:t>
      </w:r>
      <w:r w:rsidRPr="00845BB1">
        <w:rPr>
          <w:rFonts w:ascii="Calibri" w:eastAsia="Times New Roman" w:hAnsi="Calibri" w:cs="Calibri"/>
          <w:color w:val="000000" w:themeColor="text1"/>
          <w:kern w:val="0"/>
          <w14:ligatures w14:val="none"/>
        </w:rPr>
        <w:t> 46(5), pp. 621-647.</w:t>
      </w:r>
    </w:p>
    <w:p w14:paraId="2A753B0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Ruecker, T. (2011) 'CHALLENGING THE NATIVE AND NONNATIVE ENGLISH SPEAKER HIERARCHY IN ELT: NEW DIRECTIONS FROM RACE THEORY', </w:t>
      </w:r>
      <w:r w:rsidRPr="00845BB1">
        <w:rPr>
          <w:rFonts w:ascii="Calibri" w:eastAsia="Times New Roman" w:hAnsi="Calibri" w:cs="Calibri"/>
          <w:i/>
          <w:iCs/>
          <w:color w:val="000000" w:themeColor="text1"/>
          <w:kern w:val="0"/>
          <w14:ligatures w14:val="none"/>
        </w:rPr>
        <w:t>Critical inquiry in language studies,</w:t>
      </w:r>
      <w:r w:rsidRPr="00845BB1">
        <w:rPr>
          <w:rFonts w:ascii="Calibri" w:eastAsia="Times New Roman" w:hAnsi="Calibri" w:cs="Calibri"/>
          <w:color w:val="000000" w:themeColor="text1"/>
          <w:kern w:val="0"/>
          <w14:ligatures w14:val="none"/>
        </w:rPr>
        <w:t> 8(4), pp. 400-422.</w:t>
      </w:r>
    </w:p>
    <w:p w14:paraId="6E65BB2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Said, E. (1979). </w:t>
      </w:r>
      <w:r w:rsidRPr="00845BB1">
        <w:rPr>
          <w:rFonts w:ascii="Calibri" w:hAnsi="Calibri" w:cs="Calibri"/>
          <w:i/>
          <w:iCs/>
          <w:color w:val="000000" w:themeColor="text1"/>
        </w:rPr>
        <w:t>Orientalism</w:t>
      </w:r>
      <w:r w:rsidRPr="00845BB1">
        <w:rPr>
          <w:rFonts w:ascii="Calibri" w:hAnsi="Calibri" w:cs="Calibri"/>
          <w:color w:val="000000" w:themeColor="text1"/>
          <w:shd w:val="clear" w:color="auto" w:fill="FFFFFF"/>
        </w:rPr>
        <w:t>. New York: Vintage Books. pp.1-92.</w:t>
      </w:r>
    </w:p>
    <w:p w14:paraId="4FCAAC6D"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Samardzic, T., Wildman, C., Barata, P. C. and Morton, M. (2024) 'Considerations for conducting online focus groups on sensitive topics', </w:t>
      </w:r>
      <w:r w:rsidRPr="00845BB1">
        <w:rPr>
          <w:rFonts w:ascii="Calibri" w:eastAsia="Times New Roman" w:hAnsi="Calibri" w:cs="Calibri"/>
          <w:i/>
          <w:iCs/>
          <w:color w:val="000000" w:themeColor="text1"/>
          <w:kern w:val="0"/>
          <w14:ligatures w14:val="none"/>
        </w:rPr>
        <w:t>International journal of social research methodology,</w:t>
      </w:r>
      <w:r w:rsidRPr="00845BB1">
        <w:rPr>
          <w:rFonts w:ascii="Calibri" w:eastAsia="Times New Roman" w:hAnsi="Calibri" w:cs="Calibri"/>
          <w:color w:val="000000" w:themeColor="text1"/>
          <w:kern w:val="0"/>
          <w14:ligatures w14:val="none"/>
        </w:rPr>
        <w:t> 27(4), pp. 485-490.</w:t>
      </w:r>
    </w:p>
    <w:p w14:paraId="2D45ADD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Sautman, B. (2009) 'Anti-Black Racism in Post-Mao China', </w:t>
      </w:r>
      <w:r w:rsidRPr="00845BB1">
        <w:rPr>
          <w:rFonts w:ascii="Calibri" w:eastAsia="Times New Roman" w:hAnsi="Calibri" w:cs="Calibri"/>
          <w:i/>
          <w:iCs/>
          <w:color w:val="000000" w:themeColor="text1"/>
          <w:kern w:val="0"/>
          <w14:ligatures w14:val="none"/>
        </w:rPr>
        <w:t>The China quarterly (London),</w:t>
      </w:r>
      <w:r w:rsidRPr="00845BB1">
        <w:rPr>
          <w:rFonts w:ascii="Calibri" w:eastAsia="Times New Roman" w:hAnsi="Calibri" w:cs="Calibri"/>
          <w:color w:val="000000" w:themeColor="text1"/>
          <w:kern w:val="0"/>
          <w14:ligatures w14:val="none"/>
        </w:rPr>
        <w:t> 138(138), pp. 413-437.</w:t>
      </w:r>
    </w:p>
    <w:p w14:paraId="652AB538"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Shanghai Municipal Transportation Commission. (2020). </w:t>
      </w:r>
      <w:r w:rsidRPr="00845BB1">
        <w:rPr>
          <w:rFonts w:ascii="Calibri" w:hAnsi="Calibri" w:cs="Calibri"/>
          <w:i/>
          <w:iCs/>
          <w:color w:val="000000" w:themeColor="text1"/>
        </w:rPr>
        <w:t>上海市交通委员会关于印发</w:t>
      </w:r>
      <w:r w:rsidRPr="00845BB1">
        <w:rPr>
          <w:rFonts w:ascii="Calibri" w:hAnsi="Calibri" w:cs="Calibri"/>
          <w:i/>
          <w:iCs/>
          <w:color w:val="000000" w:themeColor="text1"/>
        </w:rPr>
        <w:t xml:space="preserve"> </w:t>
      </w:r>
      <w:r w:rsidRPr="00845BB1">
        <w:rPr>
          <w:rFonts w:ascii="Calibri" w:hAnsi="Calibri" w:cs="Calibri"/>
          <w:i/>
          <w:iCs/>
          <w:color w:val="000000" w:themeColor="text1"/>
        </w:rPr>
        <w:t>《上海市轨道交通乘客守则》的通知</w:t>
      </w:r>
      <w:r w:rsidRPr="00845BB1">
        <w:rPr>
          <w:rFonts w:ascii="Calibri" w:hAnsi="Calibri" w:cs="Calibri"/>
          <w:color w:val="000000" w:themeColor="text1"/>
          <w:shd w:val="clear" w:color="auto" w:fill="FFFFFF"/>
        </w:rPr>
        <w:t>. [Online]. Shanghai Municipal Transportation Commission. Last Updated: 17 September 2020. Available at: https://jtw.sh.gov.cn/2020gfxwj/20200917/c833936dd926414fa38ea9535cefda61.html (Accessed 17 October 2024).</w:t>
      </w:r>
    </w:p>
    <w:p w14:paraId="3277145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Shen, S. (2009) 'A constructed (un)reality on China's re-entry into Africa: The Chinese online community perception of Africa (2006–2008)', </w:t>
      </w:r>
      <w:r w:rsidRPr="00845BB1">
        <w:rPr>
          <w:rFonts w:ascii="Calibri" w:eastAsia="Times New Roman" w:hAnsi="Calibri" w:cs="Calibri"/>
          <w:i/>
          <w:iCs/>
          <w:color w:val="000000" w:themeColor="text1"/>
          <w:kern w:val="0"/>
          <w14:ligatures w14:val="none"/>
        </w:rPr>
        <w:t>The Journal of modern African studies,</w:t>
      </w:r>
      <w:r w:rsidRPr="00845BB1">
        <w:rPr>
          <w:rFonts w:ascii="Calibri" w:eastAsia="Times New Roman" w:hAnsi="Calibri" w:cs="Calibri"/>
          <w:color w:val="000000" w:themeColor="text1"/>
          <w:kern w:val="0"/>
          <w14:ligatures w14:val="none"/>
        </w:rPr>
        <w:t> 47(3), pp. 425-448.</w:t>
      </w:r>
    </w:p>
    <w:p w14:paraId="1D531B4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 xml:space="preserve">Shin, H. &amp; Kubota, R. (2008). Post-Colonialism and Globalization in Language Education. In: </w:t>
      </w:r>
      <w:proofErr w:type="spellStart"/>
      <w:r w:rsidRPr="00845BB1">
        <w:rPr>
          <w:rFonts w:ascii="Calibri" w:hAnsi="Calibri" w:cs="Calibri"/>
          <w:color w:val="000000" w:themeColor="text1"/>
          <w:shd w:val="clear" w:color="auto" w:fill="FFFFFF"/>
        </w:rPr>
        <w:t>Spolsky</w:t>
      </w:r>
      <w:proofErr w:type="spellEnd"/>
      <w:r w:rsidRPr="00845BB1">
        <w:rPr>
          <w:rFonts w:ascii="Calibri" w:hAnsi="Calibri" w:cs="Calibri"/>
          <w:color w:val="000000" w:themeColor="text1"/>
          <w:shd w:val="clear" w:color="auto" w:fill="FFFFFF"/>
        </w:rPr>
        <w:t>, B. &amp; Hult, F. M. (Eds). </w:t>
      </w:r>
      <w:r w:rsidRPr="00845BB1">
        <w:rPr>
          <w:rFonts w:ascii="Calibri" w:hAnsi="Calibri" w:cs="Calibri"/>
          <w:i/>
          <w:iCs/>
          <w:color w:val="000000" w:themeColor="text1"/>
        </w:rPr>
        <w:t>The Handbook of Educational Linguistics</w:t>
      </w:r>
      <w:r w:rsidRPr="00845BB1">
        <w:rPr>
          <w:rFonts w:ascii="Calibri" w:hAnsi="Calibri" w:cs="Calibri"/>
          <w:color w:val="000000" w:themeColor="text1"/>
          <w:shd w:val="clear" w:color="auto" w:fill="FFFFFF"/>
        </w:rPr>
        <w:t>. Malden &amp; Oxford &amp; Carlton: Blackwell Publishing Ltd. pp. 206-219.</w:t>
      </w:r>
    </w:p>
    <w:p w14:paraId="184A40F2"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Shih, S. M. (2013) 'Race and Revolution: Blackness in China's Long Twentieth Century', </w:t>
      </w:r>
      <w:r w:rsidRPr="00845BB1">
        <w:rPr>
          <w:rFonts w:ascii="Calibri" w:eastAsia="Times New Roman" w:hAnsi="Calibri" w:cs="Calibri"/>
          <w:i/>
          <w:iCs/>
          <w:color w:val="000000" w:themeColor="text1"/>
          <w:kern w:val="0"/>
          <w14:ligatures w14:val="none"/>
        </w:rPr>
        <w:t>PMLA: Publications of the Modern Language Association of America,</w:t>
      </w:r>
      <w:r w:rsidRPr="00845BB1">
        <w:rPr>
          <w:rFonts w:ascii="Calibri" w:eastAsia="Times New Roman" w:hAnsi="Calibri" w:cs="Calibri"/>
          <w:color w:val="000000" w:themeColor="text1"/>
          <w:kern w:val="0"/>
          <w14:ligatures w14:val="none"/>
        </w:rPr>
        <w:t> 128(1), pp. 156-162.</w:t>
      </w:r>
    </w:p>
    <w:p w14:paraId="73AA48B2"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Sobande, F. &amp; Amponsah, E. (2024). Demands, displays, and dreams of “Black joy” during times of crisis. </w:t>
      </w:r>
      <w:r w:rsidRPr="00845BB1">
        <w:rPr>
          <w:rFonts w:ascii="Calibri" w:hAnsi="Calibri" w:cs="Calibri"/>
          <w:i/>
          <w:iCs/>
          <w:color w:val="000000" w:themeColor="text1"/>
        </w:rPr>
        <w:t>Ethnic and Racial Studies</w:t>
      </w:r>
      <w:r w:rsidRPr="00845BB1">
        <w:rPr>
          <w:rFonts w:ascii="Calibri" w:hAnsi="Calibri" w:cs="Calibri"/>
          <w:color w:val="000000" w:themeColor="text1"/>
          <w:shd w:val="clear" w:color="auto" w:fill="FFFFFF"/>
        </w:rPr>
        <w:t>. pp.1-22. [Online]. Available at: https://doi.org/10.1080/01419870.2024.2362461 (Accessed 18 October 2024).</w:t>
      </w:r>
    </w:p>
    <w:p w14:paraId="66B3CB20"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Spencer, R., Pryce, J. M. &amp; Walsh, J. (2014). Philosophical Approaches to Qualitative Research. In: Leavy, P. (Ed). </w:t>
      </w:r>
      <w:r w:rsidRPr="00845BB1">
        <w:rPr>
          <w:rFonts w:ascii="Calibri" w:hAnsi="Calibri" w:cs="Calibri"/>
          <w:i/>
          <w:iCs/>
          <w:color w:val="000000" w:themeColor="text1"/>
        </w:rPr>
        <w:t>The Oxford Handbook of Qualitative Research</w:t>
      </w:r>
      <w:r w:rsidRPr="00845BB1">
        <w:rPr>
          <w:rFonts w:ascii="Calibri" w:hAnsi="Calibri" w:cs="Calibri"/>
          <w:color w:val="000000" w:themeColor="text1"/>
          <w:shd w:val="clear" w:color="auto" w:fill="FFFFFF"/>
        </w:rPr>
        <w:t>. Oxford &amp; New York: Oxford University Press. pp. 81-98.</w:t>
      </w:r>
    </w:p>
    <w:p w14:paraId="1A846B36"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Stanley, P. (2013) </w:t>
      </w:r>
      <w:r w:rsidRPr="00845BB1">
        <w:rPr>
          <w:rFonts w:ascii="Calibri" w:eastAsia="Times New Roman" w:hAnsi="Calibri" w:cs="Calibri"/>
          <w:i/>
          <w:iCs/>
          <w:color w:val="000000" w:themeColor="text1"/>
          <w:kern w:val="0"/>
          <w14:ligatures w14:val="none"/>
        </w:rPr>
        <w:t>A critical ethnography of "Westerners" teaching English in China: Shanghaied in Shanghai.</w:t>
      </w:r>
      <w:r w:rsidRPr="00845BB1">
        <w:rPr>
          <w:rFonts w:ascii="Calibri" w:eastAsia="Times New Roman" w:hAnsi="Calibri" w:cs="Calibri"/>
          <w:color w:val="000000" w:themeColor="text1"/>
          <w:kern w:val="0"/>
          <w14:ligatures w14:val="none"/>
        </w:rPr>
        <w:t xml:space="preserve"> 1st </w:t>
      </w:r>
      <w:proofErr w:type="spellStart"/>
      <w:r w:rsidRPr="00845BB1">
        <w:rPr>
          <w:rFonts w:ascii="Calibri" w:eastAsia="Times New Roman" w:hAnsi="Calibri" w:cs="Calibri"/>
          <w:color w:val="000000" w:themeColor="text1"/>
          <w:kern w:val="0"/>
          <w14:ligatures w14:val="none"/>
        </w:rPr>
        <w:t>edn</w:t>
      </w:r>
      <w:proofErr w:type="spellEnd"/>
      <w:r w:rsidRPr="00845BB1">
        <w:rPr>
          <w:rFonts w:ascii="Calibri" w:eastAsia="Times New Roman" w:hAnsi="Calibri" w:cs="Calibri"/>
          <w:color w:val="000000" w:themeColor="text1"/>
          <w:kern w:val="0"/>
          <w14:ligatures w14:val="none"/>
        </w:rPr>
        <w:t>. Abingdon &amp; New York: Routledge.</w:t>
      </w:r>
    </w:p>
    <w:p w14:paraId="6511AF4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Stern, S. W. (2022) 'Shadow Trials, or a History of Sexual Assault Trials in the Jim Crow South', </w:t>
      </w:r>
      <w:r w:rsidRPr="00845BB1">
        <w:rPr>
          <w:rFonts w:ascii="Calibri" w:eastAsia="Times New Roman" w:hAnsi="Calibri" w:cs="Calibri"/>
          <w:i/>
          <w:iCs/>
          <w:color w:val="000000" w:themeColor="text1"/>
          <w:kern w:val="0"/>
          <w14:ligatures w14:val="none"/>
        </w:rPr>
        <w:t>UCLA women's law journal,</w:t>
      </w:r>
      <w:r w:rsidRPr="00845BB1">
        <w:rPr>
          <w:rFonts w:ascii="Calibri" w:eastAsia="Times New Roman" w:hAnsi="Calibri" w:cs="Calibri"/>
          <w:color w:val="000000" w:themeColor="text1"/>
          <w:kern w:val="0"/>
          <w14:ligatures w14:val="none"/>
        </w:rPr>
        <w:t> 29(2).</w:t>
      </w:r>
    </w:p>
    <w:p w14:paraId="727D837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Su, P., Lin, Y. and Zhou, M. (2022) 'Identity Negotiation and Segregated Integration of African-Chinese Mixed-race Children in Guangzhou, China', </w:t>
      </w:r>
      <w:r w:rsidRPr="00845BB1">
        <w:rPr>
          <w:rFonts w:ascii="Calibri" w:eastAsia="Times New Roman" w:hAnsi="Calibri" w:cs="Calibri"/>
          <w:i/>
          <w:iCs/>
          <w:color w:val="000000" w:themeColor="text1"/>
          <w:kern w:val="0"/>
          <w14:ligatures w14:val="none"/>
        </w:rPr>
        <w:t>The Journal of contemporary China,</w:t>
      </w:r>
      <w:r w:rsidRPr="00845BB1">
        <w:rPr>
          <w:rFonts w:ascii="Calibri" w:eastAsia="Times New Roman" w:hAnsi="Calibri" w:cs="Calibri"/>
          <w:color w:val="000000" w:themeColor="text1"/>
          <w:kern w:val="0"/>
          <w14:ligatures w14:val="none"/>
        </w:rPr>
        <w:t> 31(134), pp. 186-201.</w:t>
      </w:r>
    </w:p>
    <w:p w14:paraId="6358AAAA" w14:textId="08310F72" w:rsidR="001023F2" w:rsidRPr="00845BB1" w:rsidRDefault="001023F2"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 xml:space="preserve">Suchet, M. (2007). </w:t>
      </w:r>
      <w:proofErr w:type="spellStart"/>
      <w:r w:rsidRPr="00845BB1">
        <w:rPr>
          <w:rFonts w:ascii="Calibri" w:eastAsia="Times New Roman" w:hAnsi="Calibri" w:cs="Calibri"/>
          <w:color w:val="000000" w:themeColor="text1"/>
          <w:kern w:val="0"/>
          <w14:ligatures w14:val="none"/>
        </w:rPr>
        <w:t>Unraveling</w:t>
      </w:r>
      <w:proofErr w:type="spellEnd"/>
      <w:r w:rsidRPr="00845BB1">
        <w:rPr>
          <w:rFonts w:ascii="Calibri" w:eastAsia="Times New Roman" w:hAnsi="Calibri" w:cs="Calibri"/>
          <w:color w:val="000000" w:themeColor="text1"/>
          <w:kern w:val="0"/>
          <w14:ligatures w14:val="none"/>
        </w:rPr>
        <w:t xml:space="preserve"> Whiteness. </w:t>
      </w:r>
      <w:r w:rsidRPr="00845BB1">
        <w:rPr>
          <w:rFonts w:ascii="Calibri" w:eastAsia="Times New Roman" w:hAnsi="Calibri" w:cs="Calibri"/>
          <w:i/>
          <w:iCs/>
          <w:color w:val="000000" w:themeColor="text1"/>
          <w:kern w:val="0"/>
          <w14:ligatures w14:val="none"/>
        </w:rPr>
        <w:t>Psychoanalytic Dialogues</w:t>
      </w:r>
      <w:r w:rsidRPr="00845BB1">
        <w:rPr>
          <w:rFonts w:ascii="Calibri" w:eastAsia="Times New Roman" w:hAnsi="Calibri" w:cs="Calibri"/>
          <w:color w:val="000000" w:themeColor="text1"/>
          <w:kern w:val="0"/>
          <w14:ligatures w14:val="none"/>
        </w:rPr>
        <w:t>. 17(6), pp.867-886. [Online]. Available at: https://doi.org/10.1080/10481880701703730 [Accessed 17 April 2025].</w:t>
      </w:r>
    </w:p>
    <w:p w14:paraId="54295C2C" w14:textId="648F2A5A"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Sullivan, M. J. (1994) 'The 1988–89 Nanjing Anti-African Protests: Racial Nationalism or National Racism?', </w:t>
      </w:r>
      <w:r w:rsidRPr="00845BB1">
        <w:rPr>
          <w:rFonts w:ascii="Calibri" w:eastAsia="Times New Roman" w:hAnsi="Calibri" w:cs="Calibri"/>
          <w:i/>
          <w:iCs/>
          <w:color w:val="000000" w:themeColor="text1"/>
          <w:kern w:val="0"/>
          <w14:ligatures w14:val="none"/>
        </w:rPr>
        <w:t>The China quarterly (London),</w:t>
      </w:r>
      <w:r w:rsidRPr="00845BB1">
        <w:rPr>
          <w:rFonts w:ascii="Calibri" w:eastAsia="Times New Roman" w:hAnsi="Calibri" w:cs="Calibri"/>
          <w:color w:val="000000" w:themeColor="text1"/>
          <w:kern w:val="0"/>
          <w14:ligatures w14:val="none"/>
        </w:rPr>
        <w:t> 138(138), pp. 438-457.</w:t>
      </w:r>
    </w:p>
    <w:p w14:paraId="0A223F8A" w14:textId="4BDC7C08" w:rsidR="00D15D60" w:rsidRPr="00845BB1" w:rsidRDefault="00D15D60"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Sun, L. (202</w:t>
      </w:r>
      <w:r w:rsidR="001023F2" w:rsidRPr="00845BB1">
        <w:rPr>
          <w:rFonts w:ascii="Calibri" w:eastAsia="Times New Roman" w:hAnsi="Calibri" w:cs="Calibri"/>
          <w:color w:val="000000" w:themeColor="text1"/>
          <w:kern w:val="0"/>
          <w14:ligatures w14:val="none"/>
        </w:rPr>
        <w:t>2</w:t>
      </w:r>
      <w:r w:rsidRPr="00845BB1">
        <w:rPr>
          <w:rFonts w:ascii="Calibri" w:eastAsia="Times New Roman" w:hAnsi="Calibri" w:cs="Calibri"/>
          <w:color w:val="000000" w:themeColor="text1"/>
          <w:kern w:val="0"/>
          <w14:ligatures w14:val="none"/>
        </w:rPr>
        <w:t>). The Social Dimension of Urban Transformation in Shanghai: Population Mobility, Modernity, and Globalization. </w:t>
      </w:r>
      <w:r w:rsidRPr="00845BB1">
        <w:rPr>
          <w:rFonts w:ascii="Calibri" w:eastAsia="Times New Roman" w:hAnsi="Calibri" w:cs="Calibri"/>
          <w:i/>
          <w:iCs/>
          <w:color w:val="000000" w:themeColor="text1"/>
          <w:kern w:val="0"/>
          <w14:ligatures w14:val="none"/>
        </w:rPr>
        <w:t>Journal of Urban History</w:t>
      </w:r>
      <w:r w:rsidRPr="00845BB1">
        <w:rPr>
          <w:rFonts w:ascii="Calibri" w:eastAsia="Times New Roman" w:hAnsi="Calibri" w:cs="Calibri"/>
          <w:color w:val="000000" w:themeColor="text1"/>
          <w:kern w:val="0"/>
          <w14:ligatures w14:val="none"/>
        </w:rPr>
        <w:t>. 48(1), pp.213-221. [Online]. Available at: https://doi.org/10.1177/0096144220971820 [Accessed 17 April 2025].</w:t>
      </w:r>
    </w:p>
    <w:p w14:paraId="51C1EC35" w14:textId="650BA0BC"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The Lancet. (2022) 'Mental health after China's prolonged lockdowns', </w:t>
      </w:r>
      <w:r w:rsidRPr="00845BB1">
        <w:rPr>
          <w:rFonts w:ascii="Calibri" w:eastAsia="Times New Roman" w:hAnsi="Calibri" w:cs="Calibri"/>
          <w:i/>
          <w:iCs/>
          <w:color w:val="000000" w:themeColor="text1"/>
          <w:kern w:val="0"/>
          <w14:ligatures w14:val="none"/>
        </w:rPr>
        <w:t>The Lancet (British edition),</w:t>
      </w:r>
      <w:r w:rsidRPr="00845BB1">
        <w:rPr>
          <w:rFonts w:ascii="Calibri" w:eastAsia="Times New Roman" w:hAnsi="Calibri" w:cs="Calibri"/>
          <w:color w:val="000000" w:themeColor="text1"/>
          <w:kern w:val="0"/>
          <w14:ligatures w14:val="none"/>
        </w:rPr>
        <w:t> 399(10342), pp. 2167-2167.</w:t>
      </w:r>
    </w:p>
    <w:p w14:paraId="178FA07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The University of Sheffield. (2024). </w:t>
      </w:r>
      <w:r w:rsidRPr="00845BB1">
        <w:rPr>
          <w:rFonts w:ascii="Calibri" w:hAnsi="Calibri" w:cs="Calibri"/>
          <w:i/>
          <w:iCs/>
          <w:color w:val="000000" w:themeColor="text1"/>
        </w:rPr>
        <w:t>Ethics Policy Governing Research Involving Human Participants, Personal Data, and Human Tissue: General Principles and Statements</w:t>
      </w:r>
      <w:r w:rsidRPr="00845BB1">
        <w:rPr>
          <w:rFonts w:ascii="Calibri" w:hAnsi="Calibri" w:cs="Calibri"/>
          <w:color w:val="000000" w:themeColor="text1"/>
          <w:shd w:val="clear" w:color="auto" w:fill="FFFFFF"/>
        </w:rPr>
        <w:t xml:space="preserve"> [Online]. The University of Sheffield. Available at: https://www.sheffield.ac.uk/media/42791/download?attachment (Accessed 16 October 2024).</w:t>
      </w:r>
    </w:p>
    <w:p w14:paraId="7C0CE98C"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Tillmann-Healy, L. M. (2003) 'Friendship as Method', </w:t>
      </w:r>
      <w:r w:rsidRPr="00845BB1">
        <w:rPr>
          <w:rFonts w:ascii="Calibri" w:eastAsia="Times New Roman" w:hAnsi="Calibri" w:cs="Calibri"/>
          <w:i/>
          <w:iCs/>
          <w:color w:val="000000" w:themeColor="text1"/>
          <w:kern w:val="0"/>
          <w14:ligatures w14:val="none"/>
        </w:rPr>
        <w:t>Qualitative inquiry,</w:t>
      </w:r>
      <w:r w:rsidRPr="00845BB1">
        <w:rPr>
          <w:rFonts w:ascii="Calibri" w:eastAsia="Times New Roman" w:hAnsi="Calibri" w:cs="Calibri"/>
          <w:color w:val="000000" w:themeColor="text1"/>
          <w:kern w:val="0"/>
          <w14:ligatures w14:val="none"/>
        </w:rPr>
        <w:t> 9(5), pp. 729-749.</w:t>
      </w:r>
    </w:p>
    <w:p w14:paraId="16688FA8"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Toledo, R. P. and Wynn, L. L. (2023) 'The Coloniality of Dating Apps: Racial Affordances and Chinese Men Using Gay Dating Apps in Sydney', </w:t>
      </w:r>
      <w:r w:rsidRPr="00845BB1">
        <w:rPr>
          <w:rFonts w:ascii="Calibri" w:eastAsia="Times New Roman" w:hAnsi="Calibri" w:cs="Calibri"/>
          <w:i/>
          <w:iCs/>
          <w:color w:val="000000" w:themeColor="text1"/>
          <w:kern w:val="0"/>
          <w14:ligatures w14:val="none"/>
        </w:rPr>
        <w:t>International journal of communication,</w:t>
      </w:r>
      <w:r w:rsidRPr="00845BB1">
        <w:rPr>
          <w:rFonts w:ascii="Calibri" w:eastAsia="Times New Roman" w:hAnsi="Calibri" w:cs="Calibri"/>
          <w:color w:val="000000" w:themeColor="text1"/>
          <w:kern w:val="0"/>
          <w14:ligatures w14:val="none"/>
        </w:rPr>
        <w:t> 17, pp. 5149-5169.</w:t>
      </w:r>
    </w:p>
    <w:p w14:paraId="445BD3C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Tolich, M. (2009) 'The Principle of Caveat Emptor: Confidentiality and Informed Consent as Endemic Ethical Dilemmas in Focus Group Research', </w:t>
      </w:r>
      <w:r w:rsidRPr="00845BB1">
        <w:rPr>
          <w:rFonts w:ascii="Calibri" w:eastAsia="Times New Roman" w:hAnsi="Calibri" w:cs="Calibri"/>
          <w:i/>
          <w:iCs/>
          <w:color w:val="000000" w:themeColor="text1"/>
          <w:kern w:val="0"/>
          <w14:ligatures w14:val="none"/>
        </w:rPr>
        <w:t>Journal of bioethical inquiry,</w:t>
      </w:r>
      <w:r w:rsidRPr="00845BB1">
        <w:rPr>
          <w:rFonts w:ascii="Calibri" w:eastAsia="Times New Roman" w:hAnsi="Calibri" w:cs="Calibri"/>
          <w:color w:val="000000" w:themeColor="text1"/>
          <w:kern w:val="0"/>
          <w14:ligatures w14:val="none"/>
        </w:rPr>
        <w:t> 6(1), pp. 99-108.</w:t>
      </w:r>
    </w:p>
    <w:p w14:paraId="5E2376B2" w14:textId="16F7F25F" w:rsidR="001023F2" w:rsidRPr="00845BB1" w:rsidRDefault="001023F2"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Tu, S. (2022). In search of the ‘best’ option: American private secondary education for upper-middleclass Chinese teenagers. </w:t>
      </w:r>
      <w:r w:rsidRPr="00845BB1">
        <w:rPr>
          <w:rFonts w:ascii="Calibri" w:eastAsia="Times New Roman" w:hAnsi="Calibri" w:cs="Calibri"/>
          <w:i/>
          <w:iCs/>
          <w:color w:val="000000" w:themeColor="text1"/>
          <w:kern w:val="0"/>
          <w14:ligatures w14:val="none"/>
        </w:rPr>
        <w:t>Current Sociology</w:t>
      </w:r>
      <w:r w:rsidRPr="00845BB1">
        <w:rPr>
          <w:rFonts w:ascii="Calibri" w:eastAsia="Times New Roman" w:hAnsi="Calibri" w:cs="Calibri"/>
          <w:color w:val="000000" w:themeColor="text1"/>
          <w:kern w:val="0"/>
          <w14:ligatures w14:val="none"/>
        </w:rPr>
        <w:t>. 70(6), pp.824-842. [Online]. Available at: https://doi.org/10.1177/00113921211034899 [Accessed 17 April 2025].</w:t>
      </w:r>
    </w:p>
    <w:p w14:paraId="11D97362" w14:textId="10065625"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Tupas, R. (2022) 'The coloniality of native speakerism', </w:t>
      </w:r>
      <w:r w:rsidRPr="00845BB1">
        <w:rPr>
          <w:rFonts w:ascii="Calibri" w:eastAsia="Times New Roman" w:hAnsi="Calibri" w:cs="Calibri"/>
          <w:i/>
          <w:iCs/>
          <w:color w:val="000000" w:themeColor="text1"/>
          <w:kern w:val="0"/>
          <w14:ligatures w14:val="none"/>
        </w:rPr>
        <w:t>Asian Englishes,</w:t>
      </w:r>
      <w:r w:rsidRPr="00845BB1">
        <w:rPr>
          <w:rFonts w:ascii="Calibri" w:eastAsia="Times New Roman" w:hAnsi="Calibri" w:cs="Calibri"/>
          <w:color w:val="000000" w:themeColor="text1"/>
          <w:kern w:val="0"/>
          <w14:ligatures w14:val="none"/>
        </w:rPr>
        <w:t> 24(2), pp. 147-159.</w:t>
      </w:r>
    </w:p>
    <w:p w14:paraId="5E2C3F81"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Turner, D. W. (2010) 'Qualitative interview design: A practical guide for novice investigators', </w:t>
      </w:r>
      <w:r w:rsidRPr="00845BB1">
        <w:rPr>
          <w:rFonts w:ascii="Calibri" w:eastAsia="Times New Roman" w:hAnsi="Calibri" w:cs="Calibri"/>
          <w:i/>
          <w:iCs/>
          <w:color w:val="000000" w:themeColor="text1"/>
          <w:kern w:val="0"/>
          <w14:ligatures w14:val="none"/>
        </w:rPr>
        <w:t>Qualitative report,</w:t>
      </w:r>
      <w:r w:rsidRPr="00845BB1">
        <w:rPr>
          <w:rFonts w:ascii="Calibri" w:eastAsia="Times New Roman" w:hAnsi="Calibri" w:cs="Calibri"/>
          <w:color w:val="000000" w:themeColor="text1"/>
          <w:kern w:val="0"/>
          <w14:ligatures w14:val="none"/>
        </w:rPr>
        <w:t> 15(3), pp. 754-760.</w:t>
      </w:r>
    </w:p>
    <w:p w14:paraId="628D2DF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Udah, H. (2017). Racial Hierarchy and the Global Black Experience of Racism. </w:t>
      </w:r>
      <w:r w:rsidRPr="00845BB1">
        <w:rPr>
          <w:rFonts w:ascii="Calibri" w:hAnsi="Calibri" w:cs="Calibri"/>
          <w:i/>
          <w:iCs/>
          <w:color w:val="000000" w:themeColor="text1"/>
        </w:rPr>
        <w:t>Open Journal of Social Science</w:t>
      </w:r>
      <w:r w:rsidRPr="00845BB1">
        <w:rPr>
          <w:rFonts w:ascii="Calibri" w:hAnsi="Calibri" w:cs="Calibri"/>
          <w:color w:val="000000" w:themeColor="text1"/>
          <w:shd w:val="clear" w:color="auto" w:fill="FFFFFF"/>
        </w:rPr>
        <w:t xml:space="preserve">. 5(3), pp.137-148. [Online]. Available at: </w:t>
      </w:r>
      <w:hyperlink r:id="rId14" w:history="1">
        <w:r w:rsidRPr="00845BB1">
          <w:rPr>
            <w:rFonts w:ascii="Calibri" w:hAnsi="Calibri" w:cs="Calibri"/>
            <w:color w:val="000000" w:themeColor="text1"/>
            <w:u w:val="single"/>
            <w:shd w:val="clear" w:color="auto" w:fill="FFFFFF"/>
          </w:rPr>
          <w:t>https://www.scirp.org/journal/paperinformation?paperid=74766</w:t>
        </w:r>
      </w:hyperlink>
      <w:r w:rsidRPr="00845BB1">
        <w:rPr>
          <w:rFonts w:ascii="Calibri" w:hAnsi="Calibri" w:cs="Calibri"/>
          <w:color w:val="000000" w:themeColor="text1"/>
          <w:shd w:val="clear" w:color="auto" w:fill="FFFFFF"/>
        </w:rPr>
        <w:t xml:space="preserve">. </w:t>
      </w:r>
    </w:p>
    <w:p w14:paraId="5D28A74E"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Von Esch, K. S., Motha, S. and Kubota, R. (2020) 'Race and language teaching', </w:t>
      </w:r>
      <w:r w:rsidRPr="00845BB1">
        <w:rPr>
          <w:rFonts w:ascii="Calibri" w:eastAsia="Times New Roman" w:hAnsi="Calibri" w:cs="Calibri"/>
          <w:i/>
          <w:iCs/>
          <w:color w:val="000000" w:themeColor="text1"/>
          <w:kern w:val="0"/>
          <w14:ligatures w14:val="none"/>
        </w:rPr>
        <w:t>Language teaching,</w:t>
      </w:r>
      <w:r w:rsidRPr="00845BB1">
        <w:rPr>
          <w:rFonts w:ascii="Calibri" w:eastAsia="Times New Roman" w:hAnsi="Calibri" w:cs="Calibri"/>
          <w:color w:val="000000" w:themeColor="text1"/>
          <w:kern w:val="0"/>
          <w14:ligatures w14:val="none"/>
        </w:rPr>
        <w:t> 53(4), pp. 391-421.</w:t>
      </w:r>
    </w:p>
    <w:p w14:paraId="669694B6" w14:textId="37A8DF49" w:rsidR="00D640D5" w:rsidRPr="00845BB1" w:rsidRDefault="00D640D5"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Wang, C., Li, C., Wang, M. &amp; Yang, S. (2019). Transnational migrants in Shanghai: residential spatial patterns and the underlying driving forces. </w:t>
      </w:r>
      <w:r w:rsidRPr="00845BB1">
        <w:rPr>
          <w:rFonts w:ascii="Calibri" w:eastAsia="Times New Roman" w:hAnsi="Calibri" w:cs="Calibri"/>
          <w:i/>
          <w:iCs/>
          <w:color w:val="000000" w:themeColor="text1"/>
          <w:kern w:val="0"/>
          <w14:ligatures w14:val="none"/>
        </w:rPr>
        <w:t>Population, Space and Place</w:t>
      </w:r>
      <w:r w:rsidRPr="00845BB1">
        <w:rPr>
          <w:rFonts w:ascii="Calibri" w:eastAsia="Times New Roman" w:hAnsi="Calibri" w:cs="Calibri"/>
          <w:color w:val="000000" w:themeColor="text1"/>
          <w:kern w:val="0"/>
          <w14:ligatures w14:val="none"/>
        </w:rPr>
        <w:t>. 26(1), pp.1-13. [Online]. Available at: https://doi.org/10.1002/psp.2272 [Accessed 17 April 2025].</w:t>
      </w:r>
    </w:p>
    <w:p w14:paraId="7BA747FB" w14:textId="7969B01F"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lastRenderedPageBreak/>
        <w:t>Wang, S. (2024) 'Racism in China's English Language Teaching Industry: English as a Race-Making Technology', </w:t>
      </w:r>
      <w:r w:rsidRPr="00845BB1">
        <w:rPr>
          <w:rFonts w:ascii="Calibri" w:eastAsia="Times New Roman" w:hAnsi="Calibri" w:cs="Calibri"/>
          <w:i/>
          <w:iCs/>
          <w:color w:val="000000" w:themeColor="text1"/>
          <w:kern w:val="0"/>
          <w14:ligatures w14:val="none"/>
        </w:rPr>
        <w:t xml:space="preserve">TESOL quarterly, </w:t>
      </w:r>
      <w:r w:rsidRPr="00845BB1">
        <w:rPr>
          <w:rFonts w:ascii="Calibri" w:eastAsia="Times New Roman" w:hAnsi="Calibri" w:cs="Calibri"/>
          <w:color w:val="000000" w:themeColor="text1"/>
          <w:kern w:val="0"/>
          <w14:ligatures w14:val="none"/>
        </w:rPr>
        <w:t>0(0), pp. 1-24.</w:t>
      </w:r>
    </w:p>
    <w:p w14:paraId="5B81508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Wang, Y. (2020) ''The Backward Will Be Beaten': Historical Lesson, Security, and Nationalism in China', </w:t>
      </w:r>
      <w:r w:rsidRPr="00845BB1">
        <w:rPr>
          <w:rFonts w:ascii="Calibri" w:eastAsia="Times New Roman" w:hAnsi="Calibri" w:cs="Calibri"/>
          <w:i/>
          <w:iCs/>
          <w:color w:val="000000" w:themeColor="text1"/>
          <w:kern w:val="0"/>
          <w14:ligatures w14:val="none"/>
        </w:rPr>
        <w:t>The Journal of contemporary China,</w:t>
      </w:r>
      <w:r w:rsidRPr="00845BB1">
        <w:rPr>
          <w:rFonts w:ascii="Calibri" w:eastAsia="Times New Roman" w:hAnsi="Calibri" w:cs="Calibri"/>
          <w:color w:val="000000" w:themeColor="text1"/>
          <w:kern w:val="0"/>
          <w14:ligatures w14:val="none"/>
        </w:rPr>
        <w:t> 29(126), pp. 887-900.</w:t>
      </w:r>
    </w:p>
    <w:p w14:paraId="0AFC58D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 xml:space="preserve">Warr, D. J. (2005) '“It was fun... but we don’t usually talk about these things”: </w:t>
      </w:r>
      <w:proofErr w:type="spellStart"/>
      <w:r w:rsidRPr="00845BB1">
        <w:rPr>
          <w:rFonts w:ascii="Calibri" w:eastAsia="Times New Roman" w:hAnsi="Calibri" w:cs="Calibri"/>
          <w:color w:val="000000" w:themeColor="text1"/>
          <w:kern w:val="0"/>
          <w14:ligatures w14:val="none"/>
        </w:rPr>
        <w:t>Analyzing</w:t>
      </w:r>
      <w:proofErr w:type="spellEnd"/>
      <w:r w:rsidRPr="00845BB1">
        <w:rPr>
          <w:rFonts w:ascii="Calibri" w:eastAsia="Times New Roman" w:hAnsi="Calibri" w:cs="Calibri"/>
          <w:color w:val="000000" w:themeColor="text1"/>
          <w:kern w:val="0"/>
          <w14:ligatures w14:val="none"/>
        </w:rPr>
        <w:t xml:space="preserve"> Sociable Interaction in Focus Groups', </w:t>
      </w:r>
      <w:r w:rsidRPr="00845BB1">
        <w:rPr>
          <w:rFonts w:ascii="Calibri" w:eastAsia="Times New Roman" w:hAnsi="Calibri" w:cs="Calibri"/>
          <w:i/>
          <w:iCs/>
          <w:color w:val="000000" w:themeColor="text1"/>
          <w:kern w:val="0"/>
          <w14:ligatures w14:val="none"/>
        </w:rPr>
        <w:t>Qualitative inquiry,</w:t>
      </w:r>
      <w:r w:rsidRPr="00845BB1">
        <w:rPr>
          <w:rFonts w:ascii="Calibri" w:eastAsia="Times New Roman" w:hAnsi="Calibri" w:cs="Calibri"/>
          <w:color w:val="000000" w:themeColor="text1"/>
          <w:kern w:val="0"/>
          <w14:ligatures w14:val="none"/>
        </w:rPr>
        <w:t> 11(2), pp. 200-225.</w:t>
      </w:r>
    </w:p>
    <w:p w14:paraId="0DE8F03F"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Wasserstrom, J. N. (2003) 'The Second Coming of Global Shanghai', </w:t>
      </w:r>
      <w:r w:rsidRPr="00845BB1">
        <w:rPr>
          <w:rFonts w:ascii="Calibri" w:eastAsia="Times New Roman" w:hAnsi="Calibri" w:cs="Calibri"/>
          <w:i/>
          <w:iCs/>
          <w:color w:val="000000" w:themeColor="text1"/>
          <w:kern w:val="0"/>
          <w14:ligatures w14:val="none"/>
        </w:rPr>
        <w:t>World policy journal,</w:t>
      </w:r>
      <w:r w:rsidRPr="00845BB1">
        <w:rPr>
          <w:rFonts w:ascii="Calibri" w:eastAsia="Times New Roman" w:hAnsi="Calibri" w:cs="Calibri"/>
          <w:color w:val="000000" w:themeColor="text1"/>
          <w:kern w:val="0"/>
          <w14:ligatures w14:val="none"/>
        </w:rPr>
        <w:t> 20(2), pp. 51-60.</w:t>
      </w:r>
    </w:p>
    <w:p w14:paraId="3C5566F2"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Weller, S. C., Vickers, B., Russell Bernard, H., Blackburn, A. M., Borgatti, S., Gravlee, C. C. and Johnson, J. C. (2018) 'Open-ended interview questions and saturation', </w:t>
      </w:r>
      <w:proofErr w:type="spellStart"/>
      <w:r w:rsidRPr="00845BB1">
        <w:rPr>
          <w:rFonts w:ascii="Calibri" w:eastAsia="Times New Roman" w:hAnsi="Calibri" w:cs="Calibri"/>
          <w:i/>
          <w:iCs/>
          <w:color w:val="000000" w:themeColor="text1"/>
          <w:kern w:val="0"/>
          <w14:ligatures w14:val="none"/>
        </w:rPr>
        <w:t>PloS</w:t>
      </w:r>
      <w:proofErr w:type="spellEnd"/>
      <w:r w:rsidRPr="00845BB1">
        <w:rPr>
          <w:rFonts w:ascii="Calibri" w:eastAsia="Times New Roman" w:hAnsi="Calibri" w:cs="Calibri"/>
          <w:i/>
          <w:iCs/>
          <w:color w:val="000000" w:themeColor="text1"/>
          <w:kern w:val="0"/>
          <w14:ligatures w14:val="none"/>
        </w:rPr>
        <w:t xml:space="preserve"> one,</w:t>
      </w:r>
      <w:r w:rsidRPr="00845BB1">
        <w:rPr>
          <w:rFonts w:ascii="Calibri" w:eastAsia="Times New Roman" w:hAnsi="Calibri" w:cs="Calibri"/>
          <w:color w:val="000000" w:themeColor="text1"/>
          <w:kern w:val="0"/>
          <w14:ligatures w14:val="none"/>
        </w:rPr>
        <w:t> 13(6), pp. e0198606-e0198606.</w:t>
      </w:r>
    </w:p>
    <w:p w14:paraId="335B256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Xiang, S. (2023) 'Decolonising Sinology: on Sinology's weaponisation of the discourse of race', </w:t>
      </w:r>
      <w:r w:rsidRPr="00845BB1">
        <w:rPr>
          <w:rFonts w:ascii="Calibri" w:eastAsia="Times New Roman" w:hAnsi="Calibri" w:cs="Calibri"/>
          <w:i/>
          <w:iCs/>
          <w:color w:val="000000" w:themeColor="text1"/>
          <w:kern w:val="0"/>
          <w14:ligatures w14:val="none"/>
        </w:rPr>
        <w:t>Social dynamics,</w:t>
      </w:r>
      <w:r w:rsidRPr="00845BB1">
        <w:rPr>
          <w:rFonts w:ascii="Calibri" w:eastAsia="Times New Roman" w:hAnsi="Calibri" w:cs="Calibri"/>
          <w:color w:val="000000" w:themeColor="text1"/>
          <w:kern w:val="0"/>
          <w14:ligatures w14:val="none"/>
        </w:rPr>
        <w:t> 49(2), pp. 280-298.</w:t>
      </w:r>
    </w:p>
    <w:p w14:paraId="4AB607C7"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hAnsi="Calibri" w:cs="Calibri"/>
          <w:color w:val="000000" w:themeColor="text1"/>
          <w:shd w:val="clear" w:color="auto" w:fill="FFFFFF"/>
        </w:rPr>
        <w:t>Xu, F. (2000). </w:t>
      </w:r>
      <w:r w:rsidRPr="00845BB1">
        <w:rPr>
          <w:rFonts w:ascii="Calibri" w:hAnsi="Calibri" w:cs="Calibri"/>
          <w:i/>
          <w:iCs/>
          <w:color w:val="000000" w:themeColor="text1"/>
        </w:rPr>
        <w:t>Women Migrant Workers in China's Economic Reform</w:t>
      </w:r>
      <w:r w:rsidRPr="00845BB1">
        <w:rPr>
          <w:rFonts w:ascii="Calibri" w:hAnsi="Calibri" w:cs="Calibri"/>
          <w:color w:val="000000" w:themeColor="text1"/>
          <w:shd w:val="clear" w:color="auto" w:fill="FFFFFF"/>
        </w:rPr>
        <w:t>. London: Palgrave Macmillan UK. pp.1-40.</w:t>
      </w:r>
    </w:p>
    <w:p w14:paraId="44553BB4"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Zhang, B. (2024) 'Africans in China, Western/White Supremacy and the Ambivalence of Chinese Racial Identity', </w:t>
      </w:r>
      <w:r w:rsidRPr="00845BB1">
        <w:rPr>
          <w:rFonts w:ascii="Calibri" w:eastAsia="Times New Roman" w:hAnsi="Calibri" w:cs="Calibri"/>
          <w:i/>
          <w:iCs/>
          <w:color w:val="000000" w:themeColor="text1"/>
          <w:kern w:val="0"/>
          <w14:ligatures w14:val="none"/>
        </w:rPr>
        <w:t>The China quarterly (London)</w:t>
      </w:r>
      <w:r w:rsidRPr="00845BB1">
        <w:rPr>
          <w:rFonts w:ascii="Calibri" w:eastAsia="Times New Roman" w:hAnsi="Calibri" w:cs="Calibri"/>
          <w:color w:val="000000" w:themeColor="text1"/>
          <w:kern w:val="0"/>
          <w14:ligatures w14:val="none"/>
        </w:rPr>
        <w:t>, pp. 1-16.</w:t>
      </w:r>
    </w:p>
    <w:p w14:paraId="14E03D23"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Zhang, C. (2020) 'Right-wing populism with Chinese characteristics? Identity, otherness and global imaginaries in debating world politics online', </w:t>
      </w:r>
      <w:r w:rsidRPr="00845BB1">
        <w:rPr>
          <w:rFonts w:ascii="Calibri" w:eastAsia="Times New Roman" w:hAnsi="Calibri" w:cs="Calibri"/>
          <w:i/>
          <w:iCs/>
          <w:color w:val="000000" w:themeColor="text1"/>
          <w:kern w:val="0"/>
          <w14:ligatures w14:val="none"/>
        </w:rPr>
        <w:t>European journal of international relations,</w:t>
      </w:r>
      <w:r w:rsidRPr="00845BB1">
        <w:rPr>
          <w:rFonts w:ascii="Calibri" w:eastAsia="Times New Roman" w:hAnsi="Calibri" w:cs="Calibri"/>
          <w:color w:val="000000" w:themeColor="text1"/>
          <w:kern w:val="0"/>
          <w14:ligatures w14:val="none"/>
        </w:rPr>
        <w:t> 26(1), pp. 88-115.</w:t>
      </w:r>
    </w:p>
    <w:p w14:paraId="79962BE5"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Times New Roman" w:hAnsi="Calibri" w:cs="Calibri"/>
          <w:color w:val="000000" w:themeColor="text1"/>
          <w:kern w:val="0"/>
          <w14:ligatures w14:val="none"/>
        </w:rPr>
        <w:t>Zhou, Z. B. (2024) 'Patriarchal racism: the convergence of anti-blackness and gender tension on Chinese social media', </w:t>
      </w:r>
      <w:r w:rsidRPr="00845BB1">
        <w:rPr>
          <w:rFonts w:ascii="Calibri" w:eastAsia="Times New Roman" w:hAnsi="Calibri" w:cs="Calibri"/>
          <w:i/>
          <w:iCs/>
          <w:color w:val="000000" w:themeColor="text1"/>
          <w:kern w:val="0"/>
          <w14:ligatures w14:val="none"/>
        </w:rPr>
        <w:t>Information, communication &amp; society,</w:t>
      </w:r>
      <w:r w:rsidRPr="00845BB1">
        <w:rPr>
          <w:rFonts w:ascii="Calibri" w:eastAsia="Times New Roman" w:hAnsi="Calibri" w:cs="Calibri"/>
          <w:color w:val="000000" w:themeColor="text1"/>
          <w:kern w:val="0"/>
          <w14:ligatures w14:val="none"/>
        </w:rPr>
        <w:t> 27(2), pp. 223-239.</w:t>
      </w:r>
    </w:p>
    <w:p w14:paraId="3EDE51F6" w14:textId="38C239EB" w:rsidR="00D640D5" w:rsidRPr="00845BB1" w:rsidRDefault="00D640D5" w:rsidP="007C0A11">
      <w:pPr>
        <w:spacing w:before="100" w:beforeAutospacing="1" w:after="0" w:line="240" w:lineRule="auto"/>
        <w:ind w:right="75"/>
        <w:rPr>
          <w:rFonts w:ascii="Calibri" w:eastAsia="宋体" w:hAnsi="Calibri" w:cs="Calibri"/>
          <w:color w:val="000000" w:themeColor="text1"/>
          <w:kern w:val="0"/>
          <w14:ligatures w14:val="none"/>
        </w:rPr>
      </w:pPr>
      <w:r w:rsidRPr="00845BB1">
        <w:rPr>
          <w:rFonts w:ascii="Calibri" w:eastAsia="宋体" w:hAnsi="Calibri" w:cs="Calibri"/>
          <w:color w:val="000000" w:themeColor="text1"/>
          <w:kern w:val="0"/>
          <w14:ligatures w14:val="none"/>
        </w:rPr>
        <w:t>Zhu, H. &amp; Qian, J. (2021). New theoretical dialogues on migration in China: introduction to the special issue. </w:t>
      </w:r>
      <w:r w:rsidRPr="00845BB1">
        <w:rPr>
          <w:rFonts w:ascii="Calibri" w:eastAsia="宋体" w:hAnsi="Calibri" w:cs="Calibri"/>
          <w:i/>
          <w:iCs/>
          <w:color w:val="000000" w:themeColor="text1"/>
          <w:kern w:val="0"/>
          <w14:ligatures w14:val="none"/>
        </w:rPr>
        <w:t>Journal of Ethnic and Migration Studies</w:t>
      </w:r>
      <w:r w:rsidRPr="00845BB1">
        <w:rPr>
          <w:rFonts w:ascii="Calibri" w:eastAsia="宋体" w:hAnsi="Calibri" w:cs="Calibri"/>
          <w:color w:val="000000" w:themeColor="text1"/>
          <w:kern w:val="0"/>
          <w14:ligatures w14:val="none"/>
        </w:rPr>
        <w:t>. 47(12), pp.2685-2705. [Online]. Available at: https://doi.org/10.1080/1369183X.2020.1739372 [Accessed 17 April 2025].</w:t>
      </w:r>
    </w:p>
    <w:p w14:paraId="111EFBA3" w14:textId="7FC18A29"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r w:rsidRPr="00845BB1">
        <w:rPr>
          <w:rFonts w:ascii="Calibri" w:eastAsia="宋体" w:hAnsi="Calibri" w:cs="Calibri"/>
          <w:color w:val="000000" w:themeColor="text1"/>
          <w:kern w:val="0"/>
          <w14:ligatures w14:val="none"/>
        </w:rPr>
        <w:t>彭英明</w:t>
      </w:r>
      <w:r w:rsidRPr="00845BB1">
        <w:rPr>
          <w:rFonts w:ascii="Calibri" w:eastAsia="Times New Roman" w:hAnsi="Calibri" w:cs="Calibri"/>
          <w:color w:val="000000" w:themeColor="text1"/>
          <w:kern w:val="0"/>
          <w14:ligatures w14:val="none"/>
        </w:rPr>
        <w:t xml:space="preserve"> (1985) '</w:t>
      </w:r>
      <w:r w:rsidRPr="00845BB1">
        <w:rPr>
          <w:rFonts w:ascii="Calibri" w:eastAsia="宋体" w:hAnsi="Calibri" w:cs="Calibri"/>
          <w:color w:val="000000" w:themeColor="text1"/>
          <w:kern w:val="0"/>
          <w14:ligatures w14:val="none"/>
        </w:rPr>
        <w:t>关于我国民族概念历史的初步考察</w:t>
      </w:r>
      <w:r w:rsidRPr="00845BB1">
        <w:rPr>
          <w:rFonts w:ascii="Calibri" w:eastAsia="Times New Roman" w:hAnsi="Calibri" w:cs="Calibri"/>
          <w:color w:val="000000" w:themeColor="text1"/>
          <w:kern w:val="0"/>
          <w14:ligatures w14:val="none"/>
        </w:rPr>
        <w:t>——</w:t>
      </w:r>
      <w:r w:rsidRPr="00845BB1">
        <w:rPr>
          <w:rFonts w:ascii="Calibri" w:eastAsia="宋体" w:hAnsi="Calibri" w:cs="Calibri"/>
          <w:color w:val="000000" w:themeColor="text1"/>
          <w:kern w:val="0"/>
          <w14:ligatures w14:val="none"/>
        </w:rPr>
        <w:t>兼谈对斯大林民族定义的辩证理解</w:t>
      </w:r>
      <w:r w:rsidRPr="00845BB1">
        <w:rPr>
          <w:rFonts w:ascii="Calibri" w:eastAsia="Times New Roman" w:hAnsi="Calibri" w:cs="Calibri"/>
          <w:color w:val="000000" w:themeColor="text1"/>
          <w:kern w:val="0"/>
          <w14:ligatures w14:val="none"/>
        </w:rPr>
        <w:t>', </w:t>
      </w:r>
      <w:r w:rsidRPr="00845BB1">
        <w:rPr>
          <w:rFonts w:ascii="Calibri" w:eastAsia="宋体" w:hAnsi="Calibri" w:cs="Calibri"/>
          <w:i/>
          <w:iCs/>
          <w:color w:val="000000" w:themeColor="text1"/>
          <w:kern w:val="0"/>
          <w14:ligatures w14:val="none"/>
        </w:rPr>
        <w:t>民族研究</w:t>
      </w:r>
      <w:r w:rsidRPr="00845BB1">
        <w:rPr>
          <w:rFonts w:ascii="Calibri" w:eastAsia="Times New Roman" w:hAnsi="Calibri" w:cs="Calibri"/>
          <w:i/>
          <w:iCs/>
          <w:color w:val="000000" w:themeColor="text1"/>
          <w:kern w:val="0"/>
          <w14:ligatures w14:val="none"/>
        </w:rPr>
        <w:t>,</w:t>
      </w:r>
      <w:r w:rsidRPr="00845BB1">
        <w:rPr>
          <w:rFonts w:ascii="Calibri" w:eastAsia="Times New Roman" w:hAnsi="Calibri" w:cs="Calibri"/>
          <w:color w:val="000000" w:themeColor="text1"/>
          <w:kern w:val="0"/>
          <w14:ligatures w14:val="none"/>
        </w:rPr>
        <w:t> (2), pp. 5-11.</w:t>
      </w:r>
    </w:p>
    <w:p w14:paraId="4B053F8B"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p>
    <w:p w14:paraId="2363A2A5" w14:textId="77777777" w:rsidR="007C0A11" w:rsidRPr="00845BB1" w:rsidRDefault="007C0A11" w:rsidP="007C0A11">
      <w:pPr>
        <w:spacing w:before="100" w:beforeAutospacing="1" w:after="0" w:line="240" w:lineRule="auto"/>
        <w:ind w:right="75"/>
        <w:rPr>
          <w:rFonts w:ascii="Calibri" w:eastAsia="Times New Roman" w:hAnsi="Calibri" w:cs="Calibri"/>
          <w:color w:val="000000" w:themeColor="text1"/>
          <w:kern w:val="0"/>
          <w14:ligatures w14:val="none"/>
        </w:rPr>
      </w:pPr>
    </w:p>
    <w:p w14:paraId="4063640A" w14:textId="77777777" w:rsidR="007C0A11" w:rsidRPr="00845BB1" w:rsidRDefault="007C0A11" w:rsidP="007C0A11">
      <w:pPr>
        <w:spacing w:after="0" w:line="360" w:lineRule="auto"/>
        <w:rPr>
          <w:rFonts w:ascii="Calibri" w:eastAsia="Times New Roman" w:hAnsi="Calibri" w:cs="Calibri"/>
          <w:color w:val="000000" w:themeColor="text1"/>
          <w:kern w:val="0"/>
          <w14:ligatures w14:val="none"/>
        </w:rPr>
      </w:pPr>
    </w:p>
    <w:p w14:paraId="4001B424" w14:textId="77777777" w:rsidR="007C0A11" w:rsidRPr="00845BB1" w:rsidRDefault="007C0A11" w:rsidP="007C0A11">
      <w:pPr>
        <w:pBdr>
          <w:top w:val="single" w:sz="6" w:space="1" w:color="auto"/>
        </w:pBdr>
        <w:spacing w:after="0" w:line="360" w:lineRule="auto"/>
        <w:jc w:val="center"/>
        <w:rPr>
          <w:rFonts w:ascii="Calibri" w:eastAsia="Times New Roman" w:hAnsi="Calibri" w:cs="Calibri"/>
          <w:color w:val="000000" w:themeColor="text1"/>
          <w:kern w:val="0"/>
          <w14:ligatures w14:val="none"/>
        </w:rPr>
      </w:pPr>
      <w:r w:rsidRPr="00845BB1">
        <w:rPr>
          <w:rFonts w:ascii="Calibri" w:eastAsia="Times New Roman" w:hAnsi="Calibri" w:cs="Calibri"/>
          <w:vanish/>
          <w:color w:val="000000" w:themeColor="text1"/>
          <w:kern w:val="0"/>
          <w14:ligatures w14:val="none"/>
        </w:rPr>
        <w:t>Bottom of Form</w:t>
      </w:r>
    </w:p>
    <w:p w14:paraId="6887ABFF" w14:textId="77777777" w:rsidR="0060514C" w:rsidRPr="00845BB1" w:rsidRDefault="0060514C" w:rsidP="007C0A11">
      <w:pPr>
        <w:pBdr>
          <w:top w:val="single" w:sz="6" w:space="1" w:color="auto"/>
        </w:pBdr>
        <w:spacing w:after="0" w:line="360" w:lineRule="auto"/>
        <w:jc w:val="center"/>
        <w:rPr>
          <w:rFonts w:ascii="Calibri" w:eastAsia="Times New Roman" w:hAnsi="Calibri" w:cs="Calibri"/>
          <w:color w:val="000000" w:themeColor="text1"/>
          <w:kern w:val="0"/>
          <w14:ligatures w14:val="none"/>
        </w:rPr>
      </w:pPr>
    </w:p>
    <w:p w14:paraId="652BA652" w14:textId="77777777" w:rsidR="0060514C" w:rsidRPr="00845BB1" w:rsidRDefault="0060514C" w:rsidP="007C0A11">
      <w:pPr>
        <w:pBdr>
          <w:top w:val="single" w:sz="6" w:space="1" w:color="auto"/>
        </w:pBdr>
        <w:spacing w:after="0" w:line="360" w:lineRule="auto"/>
        <w:jc w:val="center"/>
        <w:rPr>
          <w:rFonts w:ascii="Calibri" w:eastAsia="Times New Roman" w:hAnsi="Calibri" w:cs="Calibri"/>
          <w:color w:val="000000" w:themeColor="text1"/>
          <w:kern w:val="0"/>
          <w14:ligatures w14:val="none"/>
        </w:rPr>
      </w:pPr>
    </w:p>
    <w:p w14:paraId="364B259C" w14:textId="77777777" w:rsidR="0060514C" w:rsidRPr="00845BB1" w:rsidRDefault="0060514C" w:rsidP="007C0A11">
      <w:pPr>
        <w:pBdr>
          <w:top w:val="single" w:sz="6" w:space="1" w:color="auto"/>
        </w:pBdr>
        <w:spacing w:after="0" w:line="360" w:lineRule="auto"/>
        <w:jc w:val="center"/>
        <w:rPr>
          <w:rFonts w:ascii="Calibri" w:eastAsia="Times New Roman" w:hAnsi="Calibri" w:cs="Calibri"/>
          <w:color w:val="000000" w:themeColor="text1"/>
          <w:kern w:val="0"/>
          <w14:ligatures w14:val="none"/>
        </w:rPr>
      </w:pPr>
    </w:p>
    <w:p w14:paraId="5061D7AE" w14:textId="77777777" w:rsidR="0060514C" w:rsidRPr="00845BB1" w:rsidRDefault="0060514C" w:rsidP="00D640D5">
      <w:pPr>
        <w:pBdr>
          <w:top w:val="single" w:sz="6" w:space="1" w:color="auto"/>
        </w:pBdr>
        <w:spacing w:after="0" w:line="360" w:lineRule="auto"/>
        <w:rPr>
          <w:rFonts w:ascii="Calibri" w:eastAsia="Times New Roman" w:hAnsi="Calibri" w:cs="Calibri"/>
          <w:vanish/>
          <w:color w:val="000000" w:themeColor="text1"/>
          <w:kern w:val="0"/>
          <w14:ligatures w14:val="none"/>
        </w:rPr>
      </w:pPr>
    </w:p>
    <w:p w14:paraId="57DB2DB0" w14:textId="77777777" w:rsidR="007C0A11" w:rsidRPr="00845BB1" w:rsidRDefault="007C0A11" w:rsidP="007C0A11">
      <w:pPr>
        <w:spacing w:line="360" w:lineRule="auto"/>
        <w:rPr>
          <w:rFonts w:ascii="Calibri" w:hAnsi="Calibri" w:cs="Calibri"/>
          <w:color w:val="000000" w:themeColor="text1"/>
        </w:rPr>
      </w:pPr>
    </w:p>
    <w:p w14:paraId="0E74B0E7" w14:textId="77777777" w:rsidR="007C0A11" w:rsidRPr="00845BB1" w:rsidRDefault="007C0A11" w:rsidP="009C7277">
      <w:pPr>
        <w:keepNext/>
        <w:keepLines/>
        <w:spacing w:before="240" w:after="0" w:line="240" w:lineRule="auto"/>
        <w:outlineLvl w:val="0"/>
        <w:rPr>
          <w:rFonts w:ascii="Calibri" w:eastAsiaTheme="majorEastAsia" w:hAnsi="Calibri" w:cstheme="majorBidi"/>
          <w:b/>
          <w:color w:val="000000" w:themeColor="text1"/>
          <w:sz w:val="32"/>
          <w:szCs w:val="32"/>
        </w:rPr>
      </w:pPr>
      <w:bookmarkStart w:id="78" w:name="_Toc195794135"/>
      <w:r w:rsidRPr="00845BB1">
        <w:rPr>
          <w:rFonts w:ascii="Calibri" w:eastAsiaTheme="majorEastAsia" w:hAnsi="Calibri" w:cstheme="majorBidi"/>
          <w:b/>
          <w:color w:val="000000" w:themeColor="text1"/>
          <w:sz w:val="32"/>
          <w:szCs w:val="32"/>
        </w:rPr>
        <w:lastRenderedPageBreak/>
        <w:t>Appendices</w:t>
      </w:r>
      <w:bookmarkEnd w:id="78"/>
    </w:p>
    <w:p w14:paraId="2DB339FA" w14:textId="77777777" w:rsidR="007C0A11" w:rsidRPr="00845BB1" w:rsidRDefault="007C0A11" w:rsidP="009C7277">
      <w:pPr>
        <w:keepNext/>
        <w:keepLines/>
        <w:spacing w:before="40" w:after="0" w:line="360" w:lineRule="auto"/>
        <w:outlineLvl w:val="1"/>
        <w:rPr>
          <w:rFonts w:ascii="Calibri" w:eastAsiaTheme="majorEastAsia" w:hAnsi="Calibri" w:cstheme="majorBidi"/>
          <w:b/>
          <w:color w:val="000000" w:themeColor="text1"/>
          <w:sz w:val="26"/>
          <w:szCs w:val="26"/>
        </w:rPr>
      </w:pPr>
      <w:bookmarkStart w:id="79" w:name="_Toc195794136"/>
      <w:r w:rsidRPr="00845BB1">
        <w:rPr>
          <w:rFonts w:ascii="Calibri" w:eastAsiaTheme="majorEastAsia" w:hAnsi="Calibri" w:cstheme="majorBidi"/>
          <w:b/>
          <w:color w:val="000000" w:themeColor="text1"/>
          <w:sz w:val="26"/>
          <w:szCs w:val="26"/>
        </w:rPr>
        <w:t>Appendix 1. Semi-structured Interview Questions:</w:t>
      </w:r>
      <w:bookmarkEnd w:id="79"/>
    </w:p>
    <w:p w14:paraId="4FC3FE2A" w14:textId="77777777" w:rsidR="007C0A11" w:rsidRPr="00845BB1" w:rsidRDefault="007C0A11" w:rsidP="007C0A11">
      <w:pPr>
        <w:spacing w:line="360" w:lineRule="auto"/>
        <w:rPr>
          <w:rFonts w:ascii="Calibri" w:hAnsi="Calibri" w:cs="Calibri"/>
          <w:color w:val="000000" w:themeColor="text1"/>
        </w:rPr>
      </w:pPr>
    </w:p>
    <w:p w14:paraId="2CFA8300"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1.</w:t>
      </w:r>
      <w:r w:rsidRPr="00845BB1">
        <w:rPr>
          <w:rFonts w:ascii="Calibri" w:hAnsi="Calibri" w:cs="Calibri"/>
          <w:color w:val="000000" w:themeColor="text1"/>
        </w:rPr>
        <w:tab/>
        <w:t>Warm-up questions:</w:t>
      </w:r>
    </w:p>
    <w:p w14:paraId="21806680"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1.1.</w:t>
      </w:r>
      <w:r w:rsidRPr="00845BB1">
        <w:rPr>
          <w:rFonts w:ascii="Calibri" w:hAnsi="Calibri" w:cs="Calibri"/>
          <w:color w:val="000000" w:themeColor="text1"/>
        </w:rPr>
        <w:tab/>
        <w:t xml:space="preserve">Do you enjoy teaching English? Why? Why not? </w:t>
      </w:r>
    </w:p>
    <w:p w14:paraId="55E90BA0"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1.2.</w:t>
      </w:r>
      <w:r w:rsidRPr="00845BB1">
        <w:rPr>
          <w:rFonts w:ascii="Calibri" w:hAnsi="Calibri" w:cs="Calibri"/>
          <w:color w:val="000000" w:themeColor="text1"/>
        </w:rPr>
        <w:tab/>
        <w:t xml:space="preserve">Could you tell me about working as an English language teacher in Shanghai? </w:t>
      </w:r>
    </w:p>
    <w:p w14:paraId="686FCBC5"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1.3.</w:t>
      </w:r>
      <w:r w:rsidRPr="00845BB1">
        <w:rPr>
          <w:rFonts w:ascii="Calibri" w:hAnsi="Calibri" w:cs="Calibri"/>
          <w:color w:val="000000" w:themeColor="text1"/>
        </w:rPr>
        <w:tab/>
        <w:t>What is the local Black community like in Shanghai? (Follow-up: How about the local foreigners’ community?) (Option: Do you feel safe as a Black person living in Shanghai?)</w:t>
      </w:r>
    </w:p>
    <w:p w14:paraId="23E92BD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2.</w:t>
      </w:r>
      <w:r w:rsidRPr="00845BB1">
        <w:rPr>
          <w:rFonts w:ascii="Calibri" w:hAnsi="Calibri" w:cs="Calibri"/>
          <w:color w:val="000000" w:themeColor="text1"/>
        </w:rPr>
        <w:tab/>
        <w:t>Racism in your life outside of work:</w:t>
      </w:r>
    </w:p>
    <w:p w14:paraId="4342D64E"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2.1.</w:t>
      </w:r>
      <w:r w:rsidRPr="00845BB1">
        <w:rPr>
          <w:rFonts w:ascii="Calibri" w:hAnsi="Calibri" w:cs="Calibri"/>
          <w:color w:val="000000" w:themeColor="text1"/>
        </w:rPr>
        <w:tab/>
        <w:t xml:space="preserve">Is your Black racial identity important in your social life in Shanghai? </w:t>
      </w:r>
    </w:p>
    <w:p w14:paraId="76243EF5"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2.2.</w:t>
      </w:r>
      <w:r w:rsidRPr="00845BB1">
        <w:rPr>
          <w:rFonts w:ascii="Calibri" w:hAnsi="Calibri" w:cs="Calibri"/>
          <w:color w:val="000000" w:themeColor="text1"/>
        </w:rPr>
        <w:tab/>
        <w:t xml:space="preserve">What is it like to be living in China as a Black person? </w:t>
      </w:r>
    </w:p>
    <w:p w14:paraId="679027ED"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2.3.</w:t>
      </w:r>
      <w:r w:rsidRPr="00845BB1">
        <w:rPr>
          <w:rFonts w:ascii="Calibri" w:hAnsi="Calibri" w:cs="Calibri"/>
          <w:color w:val="000000" w:themeColor="text1"/>
        </w:rPr>
        <w:tab/>
        <w:t xml:space="preserve">Have you experienced any racial discriminations in your leisure time since moving to Shanghai? </w:t>
      </w:r>
    </w:p>
    <w:p w14:paraId="205890BB"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2.4.</w:t>
      </w:r>
      <w:r w:rsidRPr="00845BB1">
        <w:rPr>
          <w:rFonts w:ascii="Calibri" w:hAnsi="Calibri" w:cs="Calibri"/>
          <w:color w:val="000000" w:themeColor="text1"/>
        </w:rPr>
        <w:tab/>
        <w:t xml:space="preserve">How many of these incidents have you experienced? </w:t>
      </w:r>
    </w:p>
    <w:p w14:paraId="00B5236A"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3.</w:t>
      </w:r>
      <w:r w:rsidRPr="00845BB1">
        <w:rPr>
          <w:rFonts w:ascii="Calibri" w:hAnsi="Calibri" w:cs="Calibri"/>
          <w:color w:val="000000" w:themeColor="text1"/>
        </w:rPr>
        <w:tab/>
        <w:t>Racism in your work environment:</w:t>
      </w:r>
    </w:p>
    <w:p w14:paraId="401C45F1"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3.1.</w:t>
      </w:r>
      <w:r w:rsidRPr="00845BB1">
        <w:rPr>
          <w:rFonts w:ascii="Calibri" w:hAnsi="Calibri" w:cs="Calibri"/>
          <w:color w:val="000000" w:themeColor="text1"/>
        </w:rPr>
        <w:tab/>
        <w:t>Have you encountered racism in your workplace?</w:t>
      </w:r>
    </w:p>
    <w:p w14:paraId="17B3FD61"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3.2.</w:t>
      </w:r>
      <w:r w:rsidRPr="00845BB1">
        <w:rPr>
          <w:rFonts w:ascii="Calibri" w:hAnsi="Calibri" w:cs="Calibri"/>
          <w:color w:val="000000" w:themeColor="text1"/>
        </w:rPr>
        <w:tab/>
        <w:t xml:space="preserve">Does your Black identity play a role in your classroom? If so, could you talk about it please? (Follow-up: How about in your office with your colleagues? Do any associated cultural factors: Black history, Black culture, your name, skin complexions, accents, hair colour and texture, etc. play a role in your workplace?) </w:t>
      </w:r>
    </w:p>
    <w:p w14:paraId="6F0C3479"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3.3.</w:t>
      </w:r>
      <w:r w:rsidRPr="00845BB1">
        <w:rPr>
          <w:rFonts w:ascii="Calibri" w:hAnsi="Calibri" w:cs="Calibri"/>
          <w:color w:val="000000" w:themeColor="text1"/>
        </w:rPr>
        <w:tab/>
        <w:t xml:space="preserve">Has your racial identity advantaged or disadvantaged you in getting a job? </w:t>
      </w:r>
    </w:p>
    <w:p w14:paraId="4245F5AD"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3.4.</w:t>
      </w:r>
      <w:r w:rsidRPr="00845BB1">
        <w:rPr>
          <w:rFonts w:ascii="Calibri" w:hAnsi="Calibri" w:cs="Calibri"/>
          <w:color w:val="000000" w:themeColor="text1"/>
        </w:rPr>
        <w:tab/>
        <w:t xml:space="preserve">What does White privilege mean in your view? Have you perceived White privilege in your work? </w:t>
      </w:r>
    </w:p>
    <w:p w14:paraId="10EEC119"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3.5.</w:t>
      </w:r>
      <w:r w:rsidRPr="00845BB1">
        <w:rPr>
          <w:rFonts w:ascii="Calibri" w:hAnsi="Calibri" w:cs="Calibri"/>
          <w:color w:val="000000" w:themeColor="text1"/>
        </w:rPr>
        <w:tab/>
        <w:t>Do you feel that you are appreciated by your students, colleagues, and the school?</w:t>
      </w:r>
    </w:p>
    <w:p w14:paraId="327287FE"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3.6.</w:t>
      </w:r>
      <w:r w:rsidRPr="00845BB1">
        <w:rPr>
          <w:rFonts w:ascii="Calibri" w:hAnsi="Calibri" w:cs="Calibri"/>
          <w:color w:val="000000" w:themeColor="text1"/>
        </w:rPr>
        <w:tab/>
        <w:t xml:space="preserve">Based on your teaching experiences, what do you think of China’s English curriculum regarding issues of race and racism? </w:t>
      </w:r>
    </w:p>
    <w:p w14:paraId="6ED7DFA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lastRenderedPageBreak/>
        <w:t>4.</w:t>
      </w:r>
      <w:r w:rsidRPr="00845BB1">
        <w:rPr>
          <w:rFonts w:ascii="Calibri" w:hAnsi="Calibri" w:cs="Calibri"/>
          <w:color w:val="000000" w:themeColor="text1"/>
        </w:rPr>
        <w:tab/>
        <w:t>Racism in China compared to your home country:</w:t>
      </w:r>
    </w:p>
    <w:p w14:paraId="6AAD1031"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4.1.</w:t>
      </w:r>
      <w:r w:rsidRPr="00845BB1">
        <w:rPr>
          <w:rFonts w:ascii="Calibri" w:hAnsi="Calibri" w:cs="Calibri"/>
          <w:color w:val="000000" w:themeColor="text1"/>
        </w:rPr>
        <w:tab/>
        <w:t>In your experience, are there any similarities and differences regarding anti-Black racism between China and your home country? Could you describe these in more detail please?</w:t>
      </w:r>
    </w:p>
    <w:p w14:paraId="0C531CEB" w14:textId="77777777" w:rsidR="007C0A11" w:rsidRPr="00845BB1" w:rsidRDefault="007C0A11" w:rsidP="007C0A11">
      <w:pPr>
        <w:spacing w:line="360" w:lineRule="auto"/>
        <w:ind w:left="720"/>
        <w:rPr>
          <w:rFonts w:ascii="Calibri" w:hAnsi="Calibri" w:cs="Calibri"/>
          <w:color w:val="000000" w:themeColor="text1"/>
        </w:rPr>
      </w:pPr>
      <w:r w:rsidRPr="00845BB1">
        <w:rPr>
          <w:rFonts w:ascii="Calibri" w:hAnsi="Calibri" w:cs="Calibri"/>
          <w:color w:val="000000" w:themeColor="text1"/>
        </w:rPr>
        <w:t>4.2.</w:t>
      </w:r>
      <w:r w:rsidRPr="00845BB1">
        <w:rPr>
          <w:rFonts w:ascii="Calibri" w:hAnsi="Calibri" w:cs="Calibri"/>
          <w:color w:val="000000" w:themeColor="text1"/>
        </w:rPr>
        <w:tab/>
        <w:t xml:space="preserve">Do you feel that people in Shanghai have approached you differently since the death of George Floyd and the increased prominence of the Black Lives Matter movement? </w:t>
      </w:r>
    </w:p>
    <w:p w14:paraId="6B89132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(Follow-up: Is there anything else that comes to mind that you think is important?)</w:t>
      </w:r>
    </w:p>
    <w:p w14:paraId="04B17AD8" w14:textId="77777777" w:rsidR="007C0A11" w:rsidRPr="00845BB1" w:rsidRDefault="007C0A11" w:rsidP="007C0A11">
      <w:pPr>
        <w:spacing w:line="360" w:lineRule="auto"/>
        <w:rPr>
          <w:rFonts w:ascii="Calibri" w:hAnsi="Calibri" w:cs="Calibri"/>
          <w:color w:val="000000" w:themeColor="text1"/>
        </w:rPr>
      </w:pPr>
    </w:p>
    <w:p w14:paraId="27C26DB0" w14:textId="77777777" w:rsidR="007C0A11" w:rsidRPr="00845BB1" w:rsidRDefault="007C0A11" w:rsidP="007C0A11">
      <w:pPr>
        <w:spacing w:line="360" w:lineRule="auto"/>
        <w:rPr>
          <w:rFonts w:ascii="Calibri" w:hAnsi="Calibri" w:cs="Calibri"/>
          <w:color w:val="000000" w:themeColor="text1"/>
        </w:rPr>
      </w:pPr>
    </w:p>
    <w:p w14:paraId="68F6BBC5" w14:textId="77777777" w:rsidR="007C0A11" w:rsidRPr="00845BB1" w:rsidRDefault="007C0A11" w:rsidP="007C0A11">
      <w:pPr>
        <w:spacing w:line="360" w:lineRule="auto"/>
        <w:rPr>
          <w:rFonts w:ascii="Calibri" w:hAnsi="Calibri" w:cs="Calibri"/>
          <w:color w:val="000000" w:themeColor="text1"/>
        </w:rPr>
      </w:pPr>
    </w:p>
    <w:p w14:paraId="5C8E75AB" w14:textId="77777777" w:rsidR="007C0A11" w:rsidRPr="00845BB1" w:rsidRDefault="007C0A11" w:rsidP="007C0A11">
      <w:pPr>
        <w:spacing w:line="360" w:lineRule="auto"/>
        <w:rPr>
          <w:rFonts w:ascii="Calibri" w:hAnsi="Calibri" w:cs="Calibri"/>
          <w:color w:val="000000" w:themeColor="text1"/>
        </w:rPr>
      </w:pPr>
    </w:p>
    <w:p w14:paraId="6044F9AF" w14:textId="77777777" w:rsidR="007C0A11" w:rsidRPr="00845BB1" w:rsidRDefault="007C0A11" w:rsidP="007C0A11">
      <w:pPr>
        <w:spacing w:line="360" w:lineRule="auto"/>
        <w:rPr>
          <w:rFonts w:ascii="Calibri" w:hAnsi="Calibri" w:cs="Calibri"/>
          <w:color w:val="000000" w:themeColor="text1"/>
        </w:rPr>
      </w:pPr>
    </w:p>
    <w:p w14:paraId="512BA33D" w14:textId="77777777" w:rsidR="007C0A11" w:rsidRPr="00845BB1" w:rsidRDefault="007C0A11" w:rsidP="007C0A11">
      <w:pPr>
        <w:spacing w:line="360" w:lineRule="auto"/>
        <w:rPr>
          <w:rFonts w:ascii="Calibri" w:hAnsi="Calibri" w:cs="Calibri"/>
          <w:color w:val="000000" w:themeColor="text1"/>
        </w:rPr>
      </w:pPr>
    </w:p>
    <w:p w14:paraId="08D414A1" w14:textId="77777777" w:rsidR="00670A5E" w:rsidRPr="00845BB1" w:rsidRDefault="00670A5E" w:rsidP="007C0A11">
      <w:pPr>
        <w:spacing w:line="360" w:lineRule="auto"/>
        <w:rPr>
          <w:rFonts w:ascii="Calibri" w:hAnsi="Calibri" w:cs="Calibri"/>
          <w:color w:val="000000" w:themeColor="text1"/>
        </w:rPr>
      </w:pPr>
    </w:p>
    <w:p w14:paraId="59E1CAC9" w14:textId="77777777" w:rsidR="00670A5E" w:rsidRPr="00845BB1" w:rsidRDefault="00670A5E" w:rsidP="007C0A11">
      <w:pPr>
        <w:spacing w:line="360" w:lineRule="auto"/>
        <w:rPr>
          <w:rFonts w:ascii="Calibri" w:hAnsi="Calibri" w:cs="Calibri"/>
          <w:color w:val="000000" w:themeColor="text1"/>
        </w:rPr>
      </w:pPr>
    </w:p>
    <w:p w14:paraId="5473C20F" w14:textId="77777777" w:rsidR="00670A5E" w:rsidRPr="00845BB1" w:rsidRDefault="00670A5E" w:rsidP="007C0A11">
      <w:pPr>
        <w:spacing w:line="360" w:lineRule="auto"/>
        <w:rPr>
          <w:rFonts w:ascii="Calibri" w:hAnsi="Calibri" w:cs="Calibri"/>
          <w:color w:val="000000" w:themeColor="text1"/>
        </w:rPr>
      </w:pPr>
    </w:p>
    <w:p w14:paraId="327837C3" w14:textId="77777777" w:rsidR="00670A5E" w:rsidRPr="00845BB1" w:rsidRDefault="00670A5E" w:rsidP="007C0A11">
      <w:pPr>
        <w:spacing w:line="360" w:lineRule="auto"/>
        <w:rPr>
          <w:rFonts w:ascii="Calibri" w:hAnsi="Calibri" w:cs="Calibri"/>
          <w:color w:val="000000" w:themeColor="text1"/>
        </w:rPr>
      </w:pPr>
    </w:p>
    <w:p w14:paraId="1DA75119" w14:textId="77777777" w:rsidR="00670A5E" w:rsidRPr="00845BB1" w:rsidRDefault="00670A5E" w:rsidP="007C0A11">
      <w:pPr>
        <w:spacing w:line="360" w:lineRule="auto"/>
        <w:rPr>
          <w:rFonts w:ascii="Calibri" w:hAnsi="Calibri" w:cs="Calibri"/>
          <w:color w:val="000000" w:themeColor="text1"/>
        </w:rPr>
      </w:pPr>
    </w:p>
    <w:p w14:paraId="223B5FB5" w14:textId="77777777" w:rsidR="00670A5E" w:rsidRPr="00845BB1" w:rsidRDefault="00670A5E" w:rsidP="007C0A11">
      <w:pPr>
        <w:spacing w:line="360" w:lineRule="auto"/>
        <w:rPr>
          <w:rFonts w:ascii="Calibri" w:hAnsi="Calibri" w:cs="Calibri"/>
          <w:color w:val="000000" w:themeColor="text1"/>
        </w:rPr>
      </w:pPr>
    </w:p>
    <w:p w14:paraId="7888E823" w14:textId="77777777" w:rsidR="00670A5E" w:rsidRPr="00845BB1" w:rsidRDefault="00670A5E" w:rsidP="007C0A11">
      <w:pPr>
        <w:spacing w:line="360" w:lineRule="auto"/>
        <w:rPr>
          <w:rFonts w:ascii="Calibri" w:hAnsi="Calibri" w:cs="Calibri"/>
          <w:color w:val="000000" w:themeColor="text1"/>
        </w:rPr>
      </w:pPr>
    </w:p>
    <w:p w14:paraId="73EA8134" w14:textId="77777777" w:rsidR="00670A5E" w:rsidRPr="00845BB1" w:rsidRDefault="00670A5E" w:rsidP="007C0A11">
      <w:pPr>
        <w:spacing w:line="360" w:lineRule="auto"/>
        <w:rPr>
          <w:rFonts w:ascii="Calibri" w:hAnsi="Calibri" w:cs="Calibri"/>
          <w:color w:val="000000" w:themeColor="text1"/>
        </w:rPr>
      </w:pPr>
    </w:p>
    <w:p w14:paraId="68847043" w14:textId="77777777" w:rsidR="00670A5E" w:rsidRPr="00845BB1" w:rsidRDefault="00670A5E" w:rsidP="007C0A11">
      <w:pPr>
        <w:spacing w:line="360" w:lineRule="auto"/>
        <w:rPr>
          <w:rFonts w:ascii="Calibri" w:hAnsi="Calibri" w:cs="Calibri"/>
          <w:color w:val="000000" w:themeColor="text1"/>
        </w:rPr>
      </w:pPr>
    </w:p>
    <w:p w14:paraId="4385E53B" w14:textId="77777777" w:rsidR="00670A5E" w:rsidRPr="00845BB1" w:rsidRDefault="00670A5E" w:rsidP="007C0A11">
      <w:pPr>
        <w:spacing w:line="360" w:lineRule="auto"/>
        <w:rPr>
          <w:rFonts w:ascii="Calibri" w:hAnsi="Calibri" w:cs="Calibri"/>
          <w:color w:val="000000" w:themeColor="text1"/>
        </w:rPr>
      </w:pPr>
    </w:p>
    <w:p w14:paraId="2F4D109D" w14:textId="77777777" w:rsidR="007C0A11" w:rsidRPr="00845BB1" w:rsidRDefault="007C0A11" w:rsidP="007C0A11">
      <w:pPr>
        <w:spacing w:line="360" w:lineRule="auto"/>
        <w:rPr>
          <w:rFonts w:ascii="Calibri" w:hAnsi="Calibri" w:cs="Calibri"/>
          <w:color w:val="000000" w:themeColor="text1"/>
        </w:rPr>
      </w:pPr>
    </w:p>
    <w:p w14:paraId="3A831381" w14:textId="77777777" w:rsidR="007C0A11" w:rsidRPr="00845BB1" w:rsidRDefault="007C0A11" w:rsidP="009C7277">
      <w:pPr>
        <w:keepNext/>
        <w:keepLines/>
        <w:spacing w:before="40" w:after="0" w:line="360" w:lineRule="auto"/>
        <w:outlineLvl w:val="1"/>
        <w:rPr>
          <w:rFonts w:ascii="Calibri" w:eastAsiaTheme="majorEastAsia" w:hAnsi="Calibri" w:cstheme="majorBidi"/>
          <w:b/>
          <w:color w:val="000000" w:themeColor="text1"/>
          <w:sz w:val="26"/>
          <w:szCs w:val="26"/>
        </w:rPr>
      </w:pPr>
      <w:bookmarkStart w:id="80" w:name="_Toc195794137"/>
      <w:r w:rsidRPr="00845BB1">
        <w:rPr>
          <w:rFonts w:ascii="Calibri" w:eastAsiaTheme="majorEastAsia" w:hAnsi="Calibri" w:cstheme="majorBidi"/>
          <w:b/>
          <w:color w:val="000000" w:themeColor="text1"/>
          <w:sz w:val="26"/>
          <w:szCs w:val="26"/>
        </w:rPr>
        <w:lastRenderedPageBreak/>
        <w:t>Appendix 2. Diary Study Questions:</w:t>
      </w:r>
      <w:bookmarkEnd w:id="80"/>
      <w:r w:rsidRPr="00845BB1">
        <w:rPr>
          <w:rFonts w:ascii="Calibri" w:eastAsiaTheme="majorEastAsia" w:hAnsi="Calibri" w:cstheme="majorBidi"/>
          <w:b/>
          <w:color w:val="000000" w:themeColor="text1"/>
          <w:sz w:val="26"/>
          <w:szCs w:val="26"/>
        </w:rPr>
        <w:t xml:space="preserve"> </w:t>
      </w:r>
    </w:p>
    <w:p w14:paraId="519005BE" w14:textId="77777777" w:rsidR="007C0A11" w:rsidRPr="00845BB1" w:rsidRDefault="007C0A11" w:rsidP="007C0A11">
      <w:pPr>
        <w:spacing w:line="360" w:lineRule="auto"/>
        <w:rPr>
          <w:rFonts w:ascii="Calibri" w:hAnsi="Calibri" w:cs="Calibri"/>
          <w:color w:val="000000" w:themeColor="text1"/>
        </w:rPr>
      </w:pPr>
    </w:p>
    <w:p w14:paraId="1D39279C"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Dear informant, thank you for your participation. </w:t>
      </w:r>
    </w:p>
    <w:p w14:paraId="34B1607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There is no limit to the word count or any other limit to what you can or cannot write down, what you would like to share in this study is totally up to you. </w:t>
      </w:r>
    </w:p>
    <w:p w14:paraId="13CF8CEE"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Please document any and every racial experience of yours on a daily basis for a week. The incidents should be about race and racism that you have witnessed, felt and experienced. I would like to know your stories, your thoughts and your feelings. If nothing notable happened today, then there is no need to document anything. Thanks again. </w:t>
      </w:r>
    </w:p>
    <w:p w14:paraId="1C5E410F"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There are some open-ended questions to guide your diary, but you are not required to answer all of them:</w:t>
      </w:r>
    </w:p>
    <w:p w14:paraId="66F29192" w14:textId="77777777" w:rsidR="007C0A11" w:rsidRPr="00845BB1" w:rsidRDefault="007C0A11" w:rsidP="007C0A11">
      <w:pPr>
        <w:numPr>
          <w:ilvl w:val="1"/>
          <w:numId w:val="13"/>
        </w:numPr>
        <w:spacing w:line="360" w:lineRule="auto"/>
        <w:ind w:left="0"/>
        <w:contextualSpacing/>
        <w:rPr>
          <w:rFonts w:ascii="Calibri" w:hAnsi="Calibri" w:cs="Calibri"/>
          <w:color w:val="000000" w:themeColor="text1"/>
        </w:rPr>
      </w:pPr>
      <w:r w:rsidRPr="00845BB1">
        <w:rPr>
          <w:rFonts w:ascii="Calibri" w:hAnsi="Calibri" w:cs="Calibri"/>
          <w:color w:val="000000" w:themeColor="text1"/>
        </w:rPr>
        <w:t xml:space="preserve">How was your journey to work? </w:t>
      </w:r>
    </w:p>
    <w:p w14:paraId="02C785EE" w14:textId="77777777" w:rsidR="007C0A11" w:rsidRPr="00845BB1" w:rsidRDefault="007C0A11" w:rsidP="007C0A11">
      <w:pPr>
        <w:numPr>
          <w:ilvl w:val="1"/>
          <w:numId w:val="13"/>
        </w:numPr>
        <w:spacing w:line="360" w:lineRule="auto"/>
        <w:ind w:left="0"/>
        <w:contextualSpacing/>
        <w:rPr>
          <w:rFonts w:ascii="Calibri" w:hAnsi="Calibri" w:cs="Calibri"/>
          <w:color w:val="000000" w:themeColor="text1"/>
        </w:rPr>
      </w:pPr>
      <w:r w:rsidRPr="00845BB1">
        <w:rPr>
          <w:rFonts w:ascii="Calibri" w:hAnsi="Calibri" w:cs="Calibri"/>
          <w:color w:val="000000" w:themeColor="text1"/>
        </w:rPr>
        <w:t xml:space="preserve">How was your interaction with your students and colleagues today at school? </w:t>
      </w:r>
    </w:p>
    <w:p w14:paraId="3B69A08D" w14:textId="77777777" w:rsidR="007C0A11" w:rsidRPr="00845BB1" w:rsidRDefault="007C0A11" w:rsidP="007C0A11">
      <w:pPr>
        <w:numPr>
          <w:ilvl w:val="1"/>
          <w:numId w:val="13"/>
        </w:numPr>
        <w:spacing w:line="360" w:lineRule="auto"/>
        <w:ind w:left="0"/>
        <w:contextualSpacing/>
        <w:rPr>
          <w:rFonts w:ascii="Calibri" w:hAnsi="Calibri" w:cs="Calibri"/>
          <w:color w:val="000000" w:themeColor="text1"/>
        </w:rPr>
      </w:pPr>
      <w:r w:rsidRPr="00845BB1">
        <w:rPr>
          <w:rFonts w:ascii="Calibri" w:hAnsi="Calibri" w:cs="Calibri"/>
          <w:color w:val="000000" w:themeColor="text1"/>
        </w:rPr>
        <w:t>Has anything happened today that you think was because of your racial identity as a Black person?</w:t>
      </w:r>
    </w:p>
    <w:p w14:paraId="5E4117B1" w14:textId="77777777" w:rsidR="007C0A11" w:rsidRPr="00845BB1" w:rsidRDefault="007C0A11" w:rsidP="007C0A11">
      <w:pPr>
        <w:numPr>
          <w:ilvl w:val="1"/>
          <w:numId w:val="13"/>
        </w:numPr>
        <w:spacing w:line="360" w:lineRule="auto"/>
        <w:ind w:left="0"/>
        <w:contextualSpacing/>
        <w:rPr>
          <w:rFonts w:ascii="Calibri" w:hAnsi="Calibri" w:cs="Calibri"/>
          <w:color w:val="000000" w:themeColor="text1"/>
        </w:rPr>
      </w:pPr>
      <w:r w:rsidRPr="00845BB1">
        <w:rPr>
          <w:rFonts w:ascii="Calibri" w:hAnsi="Calibri" w:cs="Calibri"/>
          <w:color w:val="000000" w:themeColor="text1"/>
        </w:rPr>
        <w:t xml:space="preserve">Have you encountered anything today that has to do with you being a Black English teacher? </w:t>
      </w:r>
    </w:p>
    <w:p w14:paraId="0236C350" w14:textId="77777777" w:rsidR="007C0A11" w:rsidRPr="00845BB1" w:rsidRDefault="007C0A11" w:rsidP="007C0A11">
      <w:pPr>
        <w:numPr>
          <w:ilvl w:val="1"/>
          <w:numId w:val="13"/>
        </w:numPr>
        <w:spacing w:line="360" w:lineRule="auto"/>
        <w:ind w:left="0"/>
        <w:contextualSpacing/>
        <w:rPr>
          <w:rFonts w:ascii="Calibri" w:hAnsi="Calibri" w:cs="Calibri"/>
          <w:color w:val="000000" w:themeColor="text1"/>
        </w:rPr>
      </w:pPr>
      <w:r w:rsidRPr="00845BB1">
        <w:rPr>
          <w:rFonts w:ascii="Calibri" w:hAnsi="Calibri" w:cs="Calibri"/>
          <w:color w:val="000000" w:themeColor="text1"/>
        </w:rPr>
        <w:t xml:space="preserve">Has any implicitly racist incident happened today? </w:t>
      </w:r>
    </w:p>
    <w:p w14:paraId="09EF77A8" w14:textId="77777777" w:rsidR="007C0A11" w:rsidRPr="00845BB1" w:rsidRDefault="007C0A11" w:rsidP="007C0A11">
      <w:pPr>
        <w:numPr>
          <w:ilvl w:val="1"/>
          <w:numId w:val="13"/>
        </w:numPr>
        <w:spacing w:line="360" w:lineRule="auto"/>
        <w:ind w:left="0"/>
        <w:contextualSpacing/>
        <w:rPr>
          <w:rFonts w:ascii="Calibri" w:hAnsi="Calibri" w:cs="Calibri"/>
          <w:color w:val="000000" w:themeColor="text1"/>
        </w:rPr>
      </w:pPr>
      <w:r w:rsidRPr="00845BB1">
        <w:rPr>
          <w:rFonts w:ascii="Calibri" w:hAnsi="Calibri" w:cs="Calibri"/>
          <w:color w:val="000000" w:themeColor="text1"/>
        </w:rPr>
        <w:t xml:space="preserve">Has any overtly racist incident happened today? </w:t>
      </w:r>
    </w:p>
    <w:p w14:paraId="42CE2639" w14:textId="77777777" w:rsidR="007C0A11" w:rsidRPr="00845BB1" w:rsidRDefault="007C0A11" w:rsidP="007C0A11">
      <w:pPr>
        <w:numPr>
          <w:ilvl w:val="1"/>
          <w:numId w:val="13"/>
        </w:numPr>
        <w:spacing w:line="360" w:lineRule="auto"/>
        <w:ind w:left="0"/>
        <w:contextualSpacing/>
        <w:rPr>
          <w:rFonts w:ascii="Calibri" w:hAnsi="Calibri" w:cs="Calibri"/>
          <w:color w:val="000000" w:themeColor="text1"/>
        </w:rPr>
      </w:pPr>
      <w:r w:rsidRPr="00845BB1">
        <w:rPr>
          <w:rFonts w:ascii="Calibri" w:hAnsi="Calibri" w:cs="Calibri"/>
          <w:color w:val="000000" w:themeColor="text1"/>
        </w:rPr>
        <w:t xml:space="preserve">Have any good or positive experiences about your racial identity and Black culture happened today? </w:t>
      </w:r>
    </w:p>
    <w:p w14:paraId="799D4065" w14:textId="77777777" w:rsidR="007C0A11" w:rsidRPr="00845BB1" w:rsidRDefault="007C0A11" w:rsidP="007C0A11">
      <w:pPr>
        <w:numPr>
          <w:ilvl w:val="1"/>
          <w:numId w:val="13"/>
        </w:numPr>
        <w:spacing w:line="360" w:lineRule="auto"/>
        <w:ind w:left="0"/>
        <w:contextualSpacing/>
        <w:rPr>
          <w:rFonts w:ascii="Calibri" w:hAnsi="Calibri" w:cs="Calibri"/>
          <w:color w:val="000000" w:themeColor="text1"/>
        </w:rPr>
      </w:pPr>
      <w:r w:rsidRPr="00845BB1">
        <w:rPr>
          <w:rFonts w:ascii="Calibri" w:hAnsi="Calibri" w:cs="Calibri"/>
          <w:color w:val="000000" w:themeColor="text1"/>
        </w:rPr>
        <w:t xml:space="preserve">How do these incidents make you feel? </w:t>
      </w:r>
    </w:p>
    <w:p w14:paraId="20BC6299" w14:textId="77777777" w:rsidR="007C0A11" w:rsidRPr="00845BB1" w:rsidRDefault="007C0A11" w:rsidP="007C0A11">
      <w:pPr>
        <w:numPr>
          <w:ilvl w:val="1"/>
          <w:numId w:val="13"/>
        </w:numPr>
        <w:spacing w:line="360" w:lineRule="auto"/>
        <w:ind w:left="0"/>
        <w:contextualSpacing/>
        <w:rPr>
          <w:rFonts w:ascii="Calibri" w:hAnsi="Calibri" w:cs="Calibri"/>
          <w:color w:val="000000" w:themeColor="text1"/>
        </w:rPr>
      </w:pPr>
      <w:r w:rsidRPr="00845BB1">
        <w:rPr>
          <w:rFonts w:ascii="Calibri" w:hAnsi="Calibri" w:cs="Calibri"/>
          <w:color w:val="000000" w:themeColor="text1"/>
        </w:rPr>
        <w:t xml:space="preserve">What are your thoughts on them? </w:t>
      </w:r>
    </w:p>
    <w:p w14:paraId="761F3D74" w14:textId="77777777" w:rsidR="007C0A11" w:rsidRPr="00845BB1" w:rsidRDefault="007C0A11" w:rsidP="007C0A11">
      <w:pPr>
        <w:spacing w:line="360" w:lineRule="auto"/>
        <w:contextualSpacing/>
        <w:rPr>
          <w:rFonts w:ascii="Calibri" w:hAnsi="Calibri" w:cs="Calibri"/>
          <w:color w:val="000000" w:themeColor="text1"/>
        </w:rPr>
      </w:pPr>
    </w:p>
    <w:p w14:paraId="27857BFC" w14:textId="77777777" w:rsidR="007C0A11" w:rsidRPr="00845BB1" w:rsidRDefault="007C0A11" w:rsidP="007C0A11">
      <w:pPr>
        <w:spacing w:line="360" w:lineRule="auto"/>
        <w:contextualSpacing/>
        <w:rPr>
          <w:rFonts w:ascii="Calibri" w:hAnsi="Calibri" w:cs="Calibri"/>
          <w:color w:val="000000" w:themeColor="text1"/>
        </w:rPr>
      </w:pPr>
    </w:p>
    <w:p w14:paraId="46F23B4D" w14:textId="77777777" w:rsidR="007C0A11" w:rsidRPr="00845BB1" w:rsidRDefault="007C0A11" w:rsidP="007C0A11">
      <w:pPr>
        <w:spacing w:line="360" w:lineRule="auto"/>
        <w:contextualSpacing/>
        <w:rPr>
          <w:rFonts w:ascii="Calibri" w:hAnsi="Calibri" w:cs="Calibri"/>
          <w:color w:val="000000" w:themeColor="text1"/>
        </w:rPr>
      </w:pPr>
    </w:p>
    <w:p w14:paraId="55D9E11F" w14:textId="77777777" w:rsidR="007C0A11" w:rsidRPr="00845BB1" w:rsidRDefault="007C0A11" w:rsidP="007C0A11">
      <w:pPr>
        <w:spacing w:line="360" w:lineRule="auto"/>
        <w:contextualSpacing/>
        <w:rPr>
          <w:rFonts w:ascii="Calibri" w:hAnsi="Calibri" w:cs="Calibri"/>
          <w:color w:val="000000" w:themeColor="text1"/>
        </w:rPr>
      </w:pPr>
    </w:p>
    <w:p w14:paraId="229E4E89" w14:textId="77777777" w:rsidR="007C0A11" w:rsidRPr="00845BB1" w:rsidRDefault="007C0A11" w:rsidP="007C0A11">
      <w:pPr>
        <w:spacing w:line="360" w:lineRule="auto"/>
        <w:contextualSpacing/>
        <w:rPr>
          <w:rFonts w:ascii="Calibri" w:hAnsi="Calibri" w:cs="Calibri"/>
          <w:color w:val="000000" w:themeColor="text1"/>
        </w:rPr>
      </w:pPr>
    </w:p>
    <w:p w14:paraId="2E37A34E" w14:textId="77777777" w:rsidR="007C0A11" w:rsidRPr="00845BB1" w:rsidRDefault="007C0A11" w:rsidP="007C0A11">
      <w:pPr>
        <w:spacing w:line="360" w:lineRule="auto"/>
        <w:contextualSpacing/>
        <w:rPr>
          <w:rFonts w:ascii="Calibri" w:hAnsi="Calibri" w:cs="Calibri"/>
          <w:color w:val="000000" w:themeColor="text1"/>
        </w:rPr>
      </w:pPr>
    </w:p>
    <w:p w14:paraId="2780B065" w14:textId="77777777" w:rsidR="007C0A11" w:rsidRPr="00845BB1" w:rsidRDefault="007C0A11" w:rsidP="007C0A11">
      <w:pPr>
        <w:spacing w:line="360" w:lineRule="auto"/>
        <w:contextualSpacing/>
        <w:rPr>
          <w:rFonts w:ascii="Calibri" w:hAnsi="Calibri" w:cs="Calibri"/>
          <w:color w:val="000000" w:themeColor="text1"/>
        </w:rPr>
      </w:pPr>
    </w:p>
    <w:p w14:paraId="3D7EDD68" w14:textId="77777777" w:rsidR="00E35ABE" w:rsidRPr="00845BB1" w:rsidRDefault="00E35ABE" w:rsidP="007C0A11">
      <w:pPr>
        <w:spacing w:line="360" w:lineRule="auto"/>
        <w:contextualSpacing/>
        <w:rPr>
          <w:rFonts w:ascii="Calibri" w:hAnsi="Calibri" w:cs="Calibri"/>
          <w:color w:val="000000" w:themeColor="text1"/>
        </w:rPr>
      </w:pPr>
    </w:p>
    <w:p w14:paraId="117C5105" w14:textId="77777777" w:rsidR="00E35ABE" w:rsidRPr="00845BB1" w:rsidRDefault="00E35ABE" w:rsidP="007C0A11">
      <w:pPr>
        <w:spacing w:line="360" w:lineRule="auto"/>
        <w:contextualSpacing/>
        <w:rPr>
          <w:rFonts w:ascii="Calibri" w:hAnsi="Calibri" w:cs="Calibri"/>
          <w:color w:val="000000" w:themeColor="text1"/>
        </w:rPr>
      </w:pPr>
    </w:p>
    <w:p w14:paraId="23ECFC10" w14:textId="77777777" w:rsidR="007C0A11" w:rsidRPr="00845BB1" w:rsidRDefault="007C0A11" w:rsidP="007C0A11">
      <w:pPr>
        <w:spacing w:line="360" w:lineRule="auto"/>
        <w:contextualSpacing/>
        <w:rPr>
          <w:rFonts w:ascii="Calibri" w:hAnsi="Calibri" w:cs="Calibri"/>
          <w:color w:val="000000" w:themeColor="text1"/>
        </w:rPr>
      </w:pPr>
    </w:p>
    <w:p w14:paraId="5D874C9F" w14:textId="77777777" w:rsidR="007C0A11" w:rsidRPr="00845BB1" w:rsidRDefault="007C0A11" w:rsidP="009C7277">
      <w:pPr>
        <w:keepNext/>
        <w:keepLines/>
        <w:spacing w:before="40" w:after="0" w:line="360" w:lineRule="auto"/>
        <w:outlineLvl w:val="1"/>
        <w:rPr>
          <w:rFonts w:ascii="Calibri" w:eastAsiaTheme="majorEastAsia" w:hAnsi="Calibri" w:cstheme="majorBidi"/>
          <w:b/>
          <w:color w:val="000000" w:themeColor="text1"/>
          <w:sz w:val="26"/>
          <w:szCs w:val="26"/>
        </w:rPr>
      </w:pPr>
      <w:bookmarkStart w:id="81" w:name="_Toc195794138"/>
      <w:r w:rsidRPr="00845BB1">
        <w:rPr>
          <w:rFonts w:ascii="Calibri" w:eastAsiaTheme="majorEastAsia" w:hAnsi="Calibri" w:cstheme="majorBidi"/>
          <w:b/>
          <w:color w:val="000000" w:themeColor="text1"/>
          <w:sz w:val="26"/>
          <w:szCs w:val="26"/>
        </w:rPr>
        <w:lastRenderedPageBreak/>
        <w:t>Appendix 3. Two Paragraphs of Brief Explanation of Motivation:</w:t>
      </w:r>
      <w:bookmarkEnd w:id="81"/>
      <w:r w:rsidRPr="00845BB1">
        <w:rPr>
          <w:rFonts w:ascii="Calibri" w:eastAsiaTheme="majorEastAsia" w:hAnsi="Calibri" w:cstheme="majorBidi"/>
          <w:b/>
          <w:color w:val="000000" w:themeColor="text1"/>
          <w:sz w:val="26"/>
          <w:szCs w:val="26"/>
        </w:rPr>
        <w:t xml:space="preserve"> </w:t>
      </w:r>
    </w:p>
    <w:p w14:paraId="2A93530B" w14:textId="77777777" w:rsidR="007C0A11" w:rsidRPr="00845BB1" w:rsidRDefault="007C0A11" w:rsidP="007C0A11">
      <w:pPr>
        <w:rPr>
          <w:color w:val="000000" w:themeColor="text1"/>
        </w:rPr>
      </w:pPr>
    </w:p>
    <w:p w14:paraId="70E59A52" w14:textId="77777777"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Hello everyone! Thank you so much for showing your interest in this project and joining in this group chat. My name is Zihuan Zhang but call me Sebastian or Seb. I’m a PhD candidate in Sociology at the University of Sheffield, England. My project investigates anti-black racism in China by conducting research with Shanghai based Black English teachers. Existing publications on racism in China have only paid attention to Chinese people’s racist anxieties and their discriminatory reactions towards Black people and culture. The documentation on how Black people who actually experience racism in China remains absent. Additionally, no sociologist has conducted research on this topic. My project aims to close this gap. This research will employ semi-structured interviews, focus groups and diary studies as methods. It will be carried out on video conferencing platforms like WeChat, Google Hangout or Zoom, due to me unable to go back to China under the pandemic related traveling restrictions. We will communicate via texts, emails and video calls. If you’re interested in participation, please add me on WeChat and dm me your email address, and I’ll send over the information sheet and consent form. Thank you again.</w:t>
      </w:r>
    </w:p>
    <w:p w14:paraId="335E2703" w14:textId="07CCDB2F" w:rsidR="007C0A11" w:rsidRPr="00845BB1" w:rsidRDefault="007C0A11" w:rsidP="007C0A11">
      <w:pPr>
        <w:spacing w:line="360" w:lineRule="auto"/>
        <w:rPr>
          <w:rFonts w:ascii="Calibri" w:hAnsi="Calibri" w:cs="Calibri"/>
          <w:color w:val="000000" w:themeColor="text1"/>
        </w:rPr>
      </w:pPr>
      <w:r w:rsidRPr="00845BB1">
        <w:rPr>
          <w:rFonts w:ascii="Calibri" w:hAnsi="Calibri" w:cs="Calibri"/>
          <w:color w:val="000000" w:themeColor="text1"/>
        </w:rPr>
        <w:t xml:space="preserve">The reason why I wanted to do this study is that I once was one of the Chinese students who studied the English language really hard in order to study abroad. After graduating from high school, I went to Wuhan and enrolled into Meten, an English language training school, you might have heard of. One of my teachers, …, who is a Black American man, is undoubtedly the best teacher I've had in my life. His pedagogy was not only about English language teaching, but also about personal development and life. While hanging out with him every day in that year, I also witnessed a lot of discriminatory things happen to him. At that time, I didn't know what was going on. But I knew it was wrong and full of prejudice. Not until I started studying sociology in 2016, I finally realised that it was some covert and sometimes overt racism against him. It was the same year </w:t>
      </w:r>
      <w:r w:rsidR="009C7277" w:rsidRPr="00845BB1">
        <w:rPr>
          <w:rFonts w:ascii="Calibri" w:hAnsi="Calibri" w:cs="Calibri"/>
          <w:color w:val="000000" w:themeColor="text1"/>
          <w:kern w:val="0"/>
          <w14:ligatures w14:val="none"/>
        </w:rPr>
        <w:t>Beyoncé</w:t>
      </w:r>
      <w:r w:rsidRPr="00845BB1">
        <w:rPr>
          <w:rFonts w:ascii="Calibri" w:hAnsi="Calibri" w:cs="Calibri"/>
          <w:color w:val="000000" w:themeColor="text1"/>
        </w:rPr>
        <w:t>, my idol, released her Lemonade. This album opened the gateway for me to know intersectionality, police brutality and racial inequalities in societies. It also directed me to read theorists like Patricia Hill Collins, bell hooks and Frantz Fanon etc. These readings paved the way for me to develop this PhD thesis and I want to do my part to contribute back to what I have gained so much from Black people, Black culture and intelligentsia.</w:t>
      </w:r>
    </w:p>
    <w:p w14:paraId="79B10C71" w14:textId="77777777" w:rsidR="00E35ABE" w:rsidRPr="00845BB1" w:rsidRDefault="00E35ABE" w:rsidP="007C0A11">
      <w:pPr>
        <w:spacing w:line="360" w:lineRule="auto"/>
        <w:rPr>
          <w:rFonts w:ascii="Calibri" w:hAnsi="Calibri" w:cs="Calibri"/>
          <w:color w:val="000000" w:themeColor="text1"/>
        </w:rPr>
      </w:pPr>
    </w:p>
    <w:p w14:paraId="589D3BCA" w14:textId="77777777" w:rsidR="007C0A11" w:rsidRPr="00845BB1" w:rsidRDefault="007C0A11" w:rsidP="007C0A11">
      <w:pPr>
        <w:spacing w:line="360" w:lineRule="auto"/>
        <w:ind w:left="720"/>
        <w:rPr>
          <w:rFonts w:ascii="Calibri" w:hAnsi="Calibri" w:cs="Calibri"/>
          <w:color w:val="000000" w:themeColor="text1"/>
        </w:rPr>
      </w:pPr>
    </w:p>
    <w:p w14:paraId="230B88AE" w14:textId="77777777" w:rsidR="007C0A11" w:rsidRPr="00845BB1" w:rsidRDefault="007C0A11" w:rsidP="009C7277">
      <w:pPr>
        <w:keepNext/>
        <w:keepLines/>
        <w:spacing w:before="40" w:after="0" w:line="360" w:lineRule="auto"/>
        <w:outlineLvl w:val="1"/>
        <w:rPr>
          <w:rFonts w:ascii="Calibri" w:eastAsiaTheme="majorEastAsia" w:hAnsi="Calibri" w:cstheme="majorBidi"/>
          <w:b/>
          <w:color w:val="000000" w:themeColor="text1"/>
          <w:sz w:val="26"/>
          <w:szCs w:val="26"/>
        </w:rPr>
      </w:pPr>
      <w:bookmarkStart w:id="82" w:name="_Toc195794139"/>
      <w:r w:rsidRPr="00845BB1">
        <w:rPr>
          <w:rFonts w:ascii="Calibri" w:eastAsiaTheme="majorEastAsia" w:hAnsi="Calibri" w:cstheme="majorBidi"/>
          <w:b/>
          <w:color w:val="000000" w:themeColor="text1"/>
          <w:sz w:val="26"/>
          <w:szCs w:val="26"/>
        </w:rPr>
        <w:lastRenderedPageBreak/>
        <w:t>Appendix 4. Consent Form for Semi-structured Interviews and Diary Study:</w:t>
      </w:r>
      <w:bookmarkEnd w:id="82"/>
    </w:p>
    <w:p w14:paraId="0C873BF4" w14:textId="77777777" w:rsidR="007C0A11" w:rsidRPr="00845BB1" w:rsidRDefault="007C0A11" w:rsidP="007C0A11">
      <w:pPr>
        <w:spacing w:line="240" w:lineRule="auto"/>
        <w:jc w:val="center"/>
        <w:rPr>
          <w:rFonts w:ascii="TUOS Blake" w:hAnsi="TUOS Blake"/>
          <w:b/>
          <w:color w:val="000000" w:themeColor="text1"/>
          <w:sz w:val="28"/>
          <w:szCs w:val="28"/>
        </w:rPr>
      </w:pPr>
    </w:p>
    <w:p w14:paraId="3B13B0B8" w14:textId="77777777" w:rsidR="007C0A11" w:rsidRPr="00845BB1" w:rsidRDefault="007C0A11" w:rsidP="007C0A11">
      <w:pPr>
        <w:spacing w:line="240" w:lineRule="auto"/>
        <w:jc w:val="center"/>
        <w:rPr>
          <w:rFonts w:ascii="TUOS Blake" w:hAnsi="TUOS Blake"/>
          <w:b/>
          <w:color w:val="000000" w:themeColor="text1"/>
          <w:sz w:val="28"/>
          <w:szCs w:val="28"/>
        </w:rPr>
      </w:pPr>
      <w:r w:rsidRPr="00845BB1">
        <w:rPr>
          <w:rFonts w:ascii="TUOS Blake" w:hAnsi="TUOS Blake"/>
          <w:b/>
          <w:color w:val="000000" w:themeColor="text1"/>
          <w:sz w:val="28"/>
          <w:szCs w:val="28"/>
        </w:rPr>
        <w:t>Racism in China: a qualitative study on Shanghai-based foreign English teachers</w:t>
      </w:r>
    </w:p>
    <w:p w14:paraId="7D6F5BB5" w14:textId="77777777" w:rsidR="007C0A11" w:rsidRPr="00845BB1" w:rsidRDefault="007C0A11" w:rsidP="007C0A11">
      <w:pPr>
        <w:spacing w:line="240" w:lineRule="auto"/>
        <w:jc w:val="center"/>
        <w:rPr>
          <w:rFonts w:ascii="TUOS Blake" w:hAnsi="TUOS Blake"/>
          <w:bCs/>
          <w:color w:val="000000" w:themeColor="text1"/>
          <w:sz w:val="21"/>
          <w:szCs w:val="21"/>
        </w:rPr>
      </w:pPr>
      <w:r w:rsidRPr="00845BB1">
        <w:rPr>
          <w:rFonts w:ascii="TUOS Blake" w:hAnsi="TUOS Blake"/>
          <w:b/>
          <w:color w:val="000000" w:themeColor="text1"/>
          <w:sz w:val="28"/>
          <w:szCs w:val="28"/>
        </w:rPr>
        <w:t xml:space="preserve"> Consent Form for Semi-structured Interviews</w:t>
      </w: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
        <w:gridCol w:w="3885"/>
        <w:gridCol w:w="2939"/>
        <w:gridCol w:w="1985"/>
        <w:gridCol w:w="621"/>
        <w:gridCol w:w="621"/>
        <w:gridCol w:w="203"/>
      </w:tblGrid>
      <w:tr w:rsidR="00845BB1" w:rsidRPr="00845BB1" w14:paraId="4404DCAA" w14:textId="77777777" w:rsidTr="005334D3">
        <w:trPr>
          <w:gridAfter w:val="1"/>
          <w:wAfter w:w="203" w:type="dxa"/>
          <w:trHeight w:val="280"/>
        </w:trPr>
        <w:tc>
          <w:tcPr>
            <w:tcW w:w="8815" w:type="dxa"/>
            <w:gridSpan w:val="4"/>
          </w:tcPr>
          <w:p w14:paraId="341E18EE" w14:textId="77777777" w:rsidR="007C0A11" w:rsidRPr="00845BB1" w:rsidRDefault="007C0A11" w:rsidP="005334D3">
            <w:pPr>
              <w:spacing w:after="80" w:line="240" w:lineRule="auto"/>
              <w:rPr>
                <w:rFonts w:ascii="TUOS Blake" w:hAnsi="TUOS Blake"/>
                <w:b/>
                <w:color w:val="000000" w:themeColor="text1"/>
              </w:rPr>
            </w:pPr>
            <w:r w:rsidRPr="00845BB1">
              <w:rPr>
                <w:rFonts w:ascii="TUOS Blake" w:hAnsi="TUOS Blake"/>
                <w:b/>
                <w:i/>
                <w:color w:val="000000" w:themeColor="text1"/>
              </w:rPr>
              <w:t>Please tick the appropriate boxes</w:t>
            </w:r>
          </w:p>
        </w:tc>
        <w:tc>
          <w:tcPr>
            <w:tcW w:w="621" w:type="dxa"/>
          </w:tcPr>
          <w:p w14:paraId="01AF24C7" w14:textId="77777777" w:rsidR="007C0A11" w:rsidRPr="00845BB1" w:rsidRDefault="007C0A11" w:rsidP="005334D3">
            <w:pPr>
              <w:spacing w:after="80" w:line="240" w:lineRule="auto"/>
              <w:rPr>
                <w:rFonts w:ascii="TUOS Blake" w:hAnsi="TUOS Blake"/>
                <w:b/>
                <w:color w:val="000000" w:themeColor="text1"/>
              </w:rPr>
            </w:pPr>
            <w:r w:rsidRPr="00845BB1">
              <w:rPr>
                <w:rFonts w:ascii="TUOS Blake" w:hAnsi="TUOS Blake"/>
                <w:b/>
                <w:color w:val="000000" w:themeColor="text1"/>
              </w:rPr>
              <w:t>Yes</w:t>
            </w:r>
          </w:p>
        </w:tc>
        <w:tc>
          <w:tcPr>
            <w:tcW w:w="621" w:type="dxa"/>
          </w:tcPr>
          <w:p w14:paraId="37229041" w14:textId="77777777" w:rsidR="007C0A11" w:rsidRPr="00845BB1" w:rsidRDefault="007C0A11" w:rsidP="005334D3">
            <w:pPr>
              <w:spacing w:after="80" w:line="240" w:lineRule="auto"/>
              <w:rPr>
                <w:rFonts w:ascii="TUOS Blake" w:hAnsi="TUOS Blake"/>
                <w:color w:val="000000" w:themeColor="text1"/>
              </w:rPr>
            </w:pPr>
            <w:r w:rsidRPr="00845BB1">
              <w:rPr>
                <w:rFonts w:ascii="TUOS Blake" w:hAnsi="TUOS Blake"/>
                <w:b/>
                <w:color w:val="000000" w:themeColor="text1"/>
              </w:rPr>
              <w:t>No</w:t>
            </w:r>
          </w:p>
        </w:tc>
      </w:tr>
      <w:tr w:rsidR="00845BB1" w:rsidRPr="00845BB1" w14:paraId="63FFF983" w14:textId="77777777" w:rsidTr="005334D3">
        <w:trPr>
          <w:gridAfter w:val="1"/>
          <w:wAfter w:w="203" w:type="dxa"/>
          <w:trHeight w:val="309"/>
        </w:trPr>
        <w:tc>
          <w:tcPr>
            <w:tcW w:w="8815" w:type="dxa"/>
            <w:gridSpan w:val="4"/>
          </w:tcPr>
          <w:p w14:paraId="09924871" w14:textId="77777777" w:rsidR="007C0A11" w:rsidRPr="00845BB1" w:rsidRDefault="007C0A11" w:rsidP="005334D3">
            <w:pPr>
              <w:spacing w:after="0" w:line="240" w:lineRule="auto"/>
              <w:rPr>
                <w:rFonts w:ascii="TUOS Blake" w:hAnsi="TUOS Blake"/>
                <w:b/>
                <w:color w:val="000000" w:themeColor="text1"/>
              </w:rPr>
            </w:pPr>
            <w:r w:rsidRPr="00845BB1">
              <w:rPr>
                <w:rFonts w:ascii="TUOS Blake" w:hAnsi="TUOS Blake"/>
                <w:b/>
                <w:color w:val="000000" w:themeColor="text1"/>
              </w:rPr>
              <w:t>Taking Part in the Project</w:t>
            </w:r>
          </w:p>
        </w:tc>
        <w:tc>
          <w:tcPr>
            <w:tcW w:w="621" w:type="dxa"/>
          </w:tcPr>
          <w:p w14:paraId="4BF1D2FE" w14:textId="77777777" w:rsidR="007C0A11" w:rsidRPr="00845BB1" w:rsidRDefault="007C0A11" w:rsidP="005334D3">
            <w:pPr>
              <w:spacing w:after="0" w:line="240" w:lineRule="auto"/>
              <w:rPr>
                <w:rFonts w:ascii="TUOS Blake" w:hAnsi="TUOS Blake"/>
                <w:color w:val="000000" w:themeColor="text1"/>
              </w:rPr>
            </w:pPr>
          </w:p>
        </w:tc>
        <w:tc>
          <w:tcPr>
            <w:tcW w:w="621" w:type="dxa"/>
          </w:tcPr>
          <w:p w14:paraId="1738401B" w14:textId="77777777" w:rsidR="007C0A11" w:rsidRPr="00845BB1" w:rsidRDefault="007C0A11" w:rsidP="005334D3">
            <w:pPr>
              <w:spacing w:after="0" w:line="240" w:lineRule="auto"/>
              <w:rPr>
                <w:rFonts w:ascii="TUOS Blake" w:hAnsi="TUOS Blake"/>
                <w:color w:val="000000" w:themeColor="text1"/>
              </w:rPr>
            </w:pPr>
          </w:p>
        </w:tc>
      </w:tr>
      <w:tr w:rsidR="00845BB1" w:rsidRPr="00845BB1" w14:paraId="2B4950E2" w14:textId="77777777" w:rsidTr="005334D3">
        <w:trPr>
          <w:gridAfter w:val="1"/>
          <w:wAfter w:w="203" w:type="dxa"/>
          <w:trHeight w:val="460"/>
        </w:trPr>
        <w:tc>
          <w:tcPr>
            <w:tcW w:w="8815" w:type="dxa"/>
            <w:gridSpan w:val="4"/>
          </w:tcPr>
          <w:p w14:paraId="6E140F26" w14:textId="77777777" w:rsidR="007C0A11" w:rsidRPr="00845BB1" w:rsidRDefault="007C0A11" w:rsidP="005334D3">
            <w:pPr>
              <w:spacing w:line="240" w:lineRule="auto"/>
              <w:rPr>
                <w:rFonts w:ascii="TUOS Blake" w:hAnsi="TUOS Blake"/>
                <w:color w:val="000000" w:themeColor="text1"/>
                <w:sz w:val="20"/>
                <w:szCs w:val="20"/>
              </w:rPr>
            </w:pPr>
            <w:r w:rsidRPr="00845BB1">
              <w:rPr>
                <w:rFonts w:ascii="TUOS Blake" w:hAnsi="TUOS Blake"/>
                <w:color w:val="000000" w:themeColor="text1"/>
                <w:sz w:val="20"/>
                <w:szCs w:val="20"/>
              </w:rPr>
              <w:t>I have read and understood the project information sheet dated 05/02/2022 or the project has been fully explained to me.  (If you will answer No to this question, please do not proceed with this consent form until you are fully aware of what your participation in the project will mean.)</w:t>
            </w:r>
          </w:p>
        </w:tc>
        <w:tc>
          <w:tcPr>
            <w:tcW w:w="621" w:type="dxa"/>
          </w:tcPr>
          <w:p w14:paraId="1296089D"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59264" behindDoc="0" locked="0" layoutInCell="1" allowOverlap="1" wp14:anchorId="117D4142" wp14:editId="0D3D2E50">
                      <wp:simplePos x="0" y="0"/>
                      <wp:positionH relativeFrom="margin">
                        <wp:posOffset>0</wp:posOffset>
                      </wp:positionH>
                      <wp:positionV relativeFrom="paragraph">
                        <wp:posOffset>127000</wp:posOffset>
                      </wp:positionV>
                      <wp:extent cx="161925" cy="152400"/>
                      <wp:effectExtent l="12700" t="12700" r="317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A91B987"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17D4142" id="Rectangle 23" o:spid="_x0000_s1026" style="position:absolute;left:0;text-align:left;margin-left:0;margin-top:10pt;width:12.7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KNCwIAABY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JUnXvWtPu8DQi40ipFvAuINAQq2oLImXCn5/hUAg9GdL6rivbtIE4rURro39&#10;tQFW9I52QsTA2WQ8xrwjialUn8SXOTsvSlL3tZ2jfq7z6gcAAAD//wMAUEsDBBQABgAIAAAAIQDE&#10;98+12QAAAAUBAAAPAAAAZHJzL2Rvd25yZXYueG1sTI/BbsIwEETvlfgHa5F6Kw4IKppmg6pKFeKC&#10;VOgHmHiJo9rrKDYQ/r7bU3sczWjmTbUZg1dXGlIXGWE+K0ARN9F23CJ8HT+e1qBSNmyNj0wId0qw&#10;qScPlSltvPEnXQ+5VVLCqTQILue+1Do1joJJs9gTi3eOQzBZ5NBqO5iblAevF0XxrIPpWBac6end&#10;UfN9uAQEvaN1nu9eepes3t/P++2WPCM+Tse3V1CZxvwXhl98QYdamE7xwjYpjyBHMoJsgBJ3sVqB&#10;OiEslwXoutL/6esfAAAA//8DAFBLAQItABQABgAIAAAAIQC2gziS/gAAAOEBAAATAAAAAAAAAAAA&#10;AAAAAAAAAABbQ29udGVudF9UeXBlc10ueG1sUEsBAi0AFAAGAAgAAAAhADj9If/WAAAAlAEAAAsA&#10;AAAAAAAAAAAAAAAALwEAAF9yZWxzLy5yZWxzUEsBAi0AFAAGAAgAAAAhAFd54o0LAgAAFgQAAA4A&#10;AAAAAAAAAAAAAAAALgIAAGRycy9lMm9Eb2MueG1sUEsBAi0AFAAGAAgAAAAhAMT3z7XZAAAABQEA&#10;AA8AAAAAAAAAAAAAAAAAZQQAAGRycy9kb3ducmV2LnhtbFBLBQYAAAAABAAEAPMAAABrBQAAAAA=&#10;" filled="f" strokecolor="black [3200]" strokeweight="1.5pt">
                      <v:stroke startarrowwidth="narrow" startarrowlength="short" endarrowwidth="narrow" endarrowlength="short"/>
                      <v:path arrowok="t"/>
                      <v:textbox inset="2.53958mm,2.53958mm,2.53958mm,2.53958mm">
                        <w:txbxContent>
                          <w:p w14:paraId="7A91B987"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20D5206A"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60288" behindDoc="0" locked="0" layoutInCell="1" allowOverlap="1" wp14:anchorId="7F26626A" wp14:editId="7E9A74EA">
                      <wp:simplePos x="0" y="0"/>
                      <wp:positionH relativeFrom="margin">
                        <wp:posOffset>12700</wp:posOffset>
                      </wp:positionH>
                      <wp:positionV relativeFrom="paragraph">
                        <wp:posOffset>139700</wp:posOffset>
                      </wp:positionV>
                      <wp:extent cx="161925" cy="152400"/>
                      <wp:effectExtent l="12700" t="12700" r="317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3C6E83B4"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F26626A" id="Rectangle 19" o:spid="_x0000_s1027" style="position:absolute;left:0;text-align:left;margin-left:1pt;margin-top:11pt;width:12.75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4hjDgIAAB0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Rpxe9q497QJDLzaKAG8B4w4C6bWi6qRhqvv9FQJh0Z8tieS+ukmDiNdG&#10;uDb21wZY0TtaDREDZ5PxGPOqJMJSfdJgpu68L0nk13aO+rnVqx8AAAD//wMAUEsDBBQABgAIAAAA&#10;IQBsQtu+2gAAAAYBAAAPAAAAZHJzL2Rvd25yZXYueG1sTI/BTsMwEETvSPyDtUjc6KYRlBLiVAgJ&#10;Vb1UovABbryNI+x1FLtt+vdsT3AarWY186ZeTcGrE42pj6xhPitAEbfR9txp+P76eFiCStmwNT4y&#10;abhQglVze1ObysYzf9JplzslIZwqo8HlPFSIqXUUTJrFgVi8QxyDyXKOHdrRnCU8eCyLYoHB9CwN&#10;zgz07qj92R2DBtzQMs83L4NLFreXw3a9Js9a399Nb6+gMk357xmu+IIOjTDt45FtUl5DKUuyyFXF&#10;Lp+fQO01PC4KwKbG//jNLwAAAP//AwBQSwECLQAUAAYACAAAACEAtoM4kv4AAADhAQAAEwAAAAAA&#10;AAAAAAAAAAAAAAAAW0NvbnRlbnRfVHlwZXNdLnhtbFBLAQItABQABgAIAAAAIQA4/SH/1gAAAJQB&#10;AAALAAAAAAAAAAAAAAAAAC8BAABfcmVscy8ucmVsc1BLAQItABQABgAIAAAAIQDq84hjDgIAAB0E&#10;AAAOAAAAAAAAAAAAAAAAAC4CAABkcnMvZTJvRG9jLnhtbFBLAQItABQABgAIAAAAIQBsQtu+2gAA&#10;AAYBAAAPAAAAAAAAAAAAAAAAAGg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3C6E83B4" w14:textId="77777777" w:rsidR="007C0A11" w:rsidRDefault="007C0A11" w:rsidP="007C0A11">
                            <w:pPr>
                              <w:spacing w:after="0" w:line="240" w:lineRule="auto"/>
                              <w:textDirection w:val="btLr"/>
                            </w:pPr>
                          </w:p>
                        </w:txbxContent>
                      </v:textbox>
                      <w10:wrap anchorx="margin"/>
                    </v:rect>
                  </w:pict>
                </mc:Fallback>
              </mc:AlternateContent>
            </w:r>
          </w:p>
        </w:tc>
      </w:tr>
      <w:tr w:rsidR="00845BB1" w:rsidRPr="00845BB1" w14:paraId="14DFCAE8" w14:textId="77777777" w:rsidTr="005334D3">
        <w:trPr>
          <w:gridAfter w:val="1"/>
          <w:wAfter w:w="203" w:type="dxa"/>
        </w:trPr>
        <w:tc>
          <w:tcPr>
            <w:tcW w:w="8815" w:type="dxa"/>
            <w:gridSpan w:val="4"/>
          </w:tcPr>
          <w:p w14:paraId="36B0C7CB" w14:textId="77777777" w:rsidR="007C0A11" w:rsidRPr="00845BB1" w:rsidRDefault="007C0A11" w:rsidP="005334D3">
            <w:pPr>
              <w:spacing w:line="240" w:lineRule="auto"/>
              <w:rPr>
                <w:rFonts w:ascii="TUOS Blake" w:hAnsi="TUOS Blake"/>
                <w:color w:val="000000" w:themeColor="text1"/>
                <w:sz w:val="20"/>
                <w:szCs w:val="20"/>
              </w:rPr>
            </w:pPr>
            <w:r w:rsidRPr="00845BB1">
              <w:rPr>
                <w:rFonts w:ascii="TUOS Blake" w:hAnsi="TUOS Blake"/>
                <w:color w:val="000000" w:themeColor="text1"/>
                <w:sz w:val="20"/>
                <w:szCs w:val="20"/>
              </w:rPr>
              <w:t xml:space="preserve">I have been given the opportunity to ask questions about the project. </w:t>
            </w:r>
          </w:p>
        </w:tc>
        <w:tc>
          <w:tcPr>
            <w:tcW w:w="621" w:type="dxa"/>
          </w:tcPr>
          <w:p w14:paraId="36ED7A7B"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61312" behindDoc="0" locked="0" layoutInCell="1" allowOverlap="1" wp14:anchorId="06843151" wp14:editId="1864B117">
                      <wp:simplePos x="0" y="0"/>
                      <wp:positionH relativeFrom="margin">
                        <wp:posOffset>0</wp:posOffset>
                      </wp:positionH>
                      <wp:positionV relativeFrom="paragraph">
                        <wp:posOffset>38100</wp:posOffset>
                      </wp:positionV>
                      <wp:extent cx="161925" cy="152400"/>
                      <wp:effectExtent l="12700" t="12700" r="317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2A5DB3F5"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6843151" id="Rectangle 10" o:spid="_x0000_s1028" style="position:absolute;left:0;text-align:left;margin-left:0;margin-top:3pt;width:12.75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SmDwIAAB0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OVKL3vXnnaBoRcbRYC3gHEHgfRaUXXSMNX9/gqBsOjPlkRyX92kQcRr&#10;I1wb+2sDrOgdrYaIgbPJeIx5VRJhqT5pMFN33pck8ms7R/3c6tUPAAAA//8DAFBLAwQUAAYACAAA&#10;ACEAGVrk2NkAAAAEAQAADwAAAGRycy9kb3ducmV2LnhtbEyPQWsCMRCF7wX/Qxiht5rVotjtzkop&#10;FPEiVPsD4mbcLE0myybq+u87PbWn4fEe731Tbcbg1ZWG1EVGmM8KUMRNtB23CF/Hj6c1qJQNW+Mj&#10;E8KdEmzqyUNlShtv/EnXQ26VlHAqDYLLuS+1To2jYNIs9sTineMQTBY5tNoO5iblwetFUax0MB3L&#10;gjM9vTtqvg+XgKB3tM7z3UvvktX7+3m/3ZJnxMfp+PYKKtOY/8Lwiy/oUAvTKV7YJuUR5JGMsJIj&#10;5mK5BHVCeC4K0HWl/8PXPwAAAP//AwBQSwECLQAUAAYACAAAACEAtoM4kv4AAADhAQAAEwAAAAAA&#10;AAAAAAAAAAAAAAAAW0NvbnRlbnRfVHlwZXNdLnhtbFBLAQItABQABgAIAAAAIQA4/SH/1gAAAJQB&#10;AAALAAAAAAAAAAAAAAAAAC8BAABfcmVscy8ucmVsc1BLAQItABQABgAIAAAAIQAkYNSmDwIAAB0E&#10;AAAOAAAAAAAAAAAAAAAAAC4CAABkcnMvZTJvRG9jLnhtbFBLAQItABQABgAIAAAAIQAZWuTY2QAA&#10;AAQBAAAPAAAAAAAAAAAAAAAAAGk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2A5DB3F5"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4F80A251"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62336" behindDoc="0" locked="0" layoutInCell="1" allowOverlap="1" wp14:anchorId="69EA8FD4" wp14:editId="669C9500">
                      <wp:simplePos x="0" y="0"/>
                      <wp:positionH relativeFrom="margin">
                        <wp:posOffset>25400</wp:posOffset>
                      </wp:positionH>
                      <wp:positionV relativeFrom="paragraph">
                        <wp:posOffset>50800</wp:posOffset>
                      </wp:positionV>
                      <wp:extent cx="161925" cy="152400"/>
                      <wp:effectExtent l="12700" t="12700" r="317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3E85AEB"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9EA8FD4" id="Rectangle 8" o:spid="_x0000_s1029" style="position:absolute;left:0;text-align:left;margin-left:2pt;margin-top:4pt;width:12.75pt;height: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BTDwIAAB0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5Qrvexde3oMDL3YKgK8A4yPEEivFVUnDVPd7y8QCIv+ZEkky+omDSJe&#10;G+Ha2F8bYEXvaDVEDJxNxkPMq5IIS/VJg5m6874kkV/bOernVq9/AAAA//8DAFBLAwQUAAYACAAA&#10;ACEA7dagy9oAAAAFAQAADwAAAGRycy9kb3ducmV2LnhtbEyPzWrDMBCE74W+g9hCbo0c9wfH9TqU&#10;Qgm5BJr0ARRrY5laK2MpifP22Z7a0zLMMPNttZp8r840xi4wwmKegSJugu24Rfjefz4WoGIybE0f&#10;mBCuFGFV399VprThwl903qVWSQnH0iC4lIZS69g48ibOw0As3jGM3iSRY6vtaC5S7nudZ9mr9qZj&#10;WXBmoA9Hzc/u5BH0hoq02CwHF63eXo/b9Zp6Rpw9TO9voBJN6S8Mv/iCDrUwHcKJbVQ9wrN8khAK&#10;OeLmyxdQB4SnPANdV/o/fX0DAAD//wMAUEsBAi0AFAAGAAgAAAAhALaDOJL+AAAA4QEAABMAAAAA&#10;AAAAAAAAAAAAAAAAAFtDb250ZW50X1R5cGVzXS54bWxQSwECLQAUAAYACAAAACEAOP0h/9YAAACU&#10;AQAACwAAAAAAAAAAAAAAAAAvAQAAX3JlbHMvLnJlbHNQSwECLQAUAAYACAAAACEAoewwUw8CAAAd&#10;BAAADgAAAAAAAAAAAAAAAAAuAgAAZHJzL2Uyb0RvYy54bWxQSwECLQAUAAYACAAAACEA7dagy9oA&#10;AAAF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53E85AEB" w14:textId="77777777" w:rsidR="007C0A11" w:rsidRDefault="007C0A11" w:rsidP="007C0A11">
                            <w:pPr>
                              <w:spacing w:after="0" w:line="240" w:lineRule="auto"/>
                              <w:textDirection w:val="btLr"/>
                            </w:pPr>
                          </w:p>
                        </w:txbxContent>
                      </v:textbox>
                      <w10:wrap anchorx="margin"/>
                    </v:rect>
                  </w:pict>
                </mc:Fallback>
              </mc:AlternateContent>
            </w:r>
          </w:p>
        </w:tc>
      </w:tr>
      <w:tr w:rsidR="00845BB1" w:rsidRPr="00845BB1" w14:paraId="5F849954" w14:textId="77777777" w:rsidTr="005334D3">
        <w:trPr>
          <w:gridAfter w:val="1"/>
          <w:wAfter w:w="203" w:type="dxa"/>
          <w:trHeight w:val="540"/>
        </w:trPr>
        <w:tc>
          <w:tcPr>
            <w:tcW w:w="8815" w:type="dxa"/>
            <w:gridSpan w:val="4"/>
          </w:tcPr>
          <w:p w14:paraId="6877D2B6" w14:textId="77777777" w:rsidR="007C0A11" w:rsidRPr="00845BB1" w:rsidRDefault="007C0A11" w:rsidP="005334D3">
            <w:pPr>
              <w:spacing w:line="240" w:lineRule="auto"/>
              <w:rPr>
                <w:rFonts w:ascii="TUOS Blake" w:hAnsi="TUOS Blake"/>
                <w:color w:val="000000" w:themeColor="text1"/>
                <w:sz w:val="20"/>
                <w:szCs w:val="20"/>
              </w:rPr>
            </w:pPr>
            <w:r w:rsidRPr="00845BB1">
              <w:rPr>
                <w:rFonts w:ascii="TUOS Blake" w:hAnsi="TUOS Blake"/>
                <w:color w:val="000000" w:themeColor="text1"/>
                <w:sz w:val="20"/>
                <w:szCs w:val="20"/>
              </w:rPr>
              <w:t xml:space="preserve">I agree to take part in the project.  I understand that taking part in the project will include being interviewed one time and being audio-recorded on videoconferencing platforms. </w:t>
            </w:r>
          </w:p>
        </w:tc>
        <w:tc>
          <w:tcPr>
            <w:tcW w:w="621" w:type="dxa"/>
          </w:tcPr>
          <w:p w14:paraId="57DB854E"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63360" behindDoc="0" locked="0" layoutInCell="1" allowOverlap="1" wp14:anchorId="200D0ACD" wp14:editId="2F64203B">
                      <wp:simplePos x="0" y="0"/>
                      <wp:positionH relativeFrom="margin">
                        <wp:posOffset>12700</wp:posOffset>
                      </wp:positionH>
                      <wp:positionV relativeFrom="paragraph">
                        <wp:posOffset>114300</wp:posOffset>
                      </wp:positionV>
                      <wp:extent cx="161925" cy="152400"/>
                      <wp:effectExtent l="12700" t="12700" r="317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307BBA15"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00D0ACD" id="Rectangle 7" o:spid="_x0000_s1030" style="position:absolute;left:0;text-align:left;margin-left:1pt;margin-top:9pt;width:12.75pt;height: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z3DwIAAB0EAAAOAAAAZHJzL2Uyb0RvYy54bWysU01v2zAMvQ/YfxB0X2wHSdEYcXpolmFA&#10;sAVo9wMYWY6F6muimjj/fpScZtl2GDDMB0EUafLx8XH5MBjNjjKgcrbh1aTkTFrhWmUPDf/2vPlw&#10;zxlGsC1oZ2XDzxL5w+r9u+XJ13LqeqdbGRglsViffMP7GH1dFCh6aQAnzktLzs4FA5HMcCjaACfK&#10;bnQxLcu74uRC64MTEpFe16OTr3L+rpMifu06lJHphhO2mM+Qz306i9US6kMA3ytxgQH/gMKAslT0&#10;mmoNEdhrUH+kMkoEh66LE+FM4bpOCZl7oG6q8rdunnrwMvdC5KC/0oT/L634cnzyu5Cgo9868YLE&#10;SHHyWF89ycBLzNAFk2IJOBsyi+cri3KITNBjdVctpnPOBLmq+XRWZpYLqN9+9gHjJ+kMS5eGBxpS&#10;5g6OW4ypPNRvIamWdRuldR6UtuxESRflnGYpgPTSaYh0Nb5tONpDzoNOqzb9k7tKSpKPOrAjkAba&#10;lyrNnEr8EpXqrQH7MSi7RmkYFUmfWpmG35fpG597Ce1H27J49iRqS9LmCRkazrSkRaBLBhxB6b/H&#10;ERptL7SPTCfO47AfmKK+ZilXetm79rwLDL3YKAK8BYw7CKTXiqqThqnu91cIhEV/tiSSRTVLg4i3&#10;Rrg19rcGWNE7Wg0RA2ej8RjzqiTCUn3SYKbusi9J5Ld2jvq51asfAAAA//8DAFBLAwQUAAYACAAA&#10;ACEAEIhnK9oAAAAGAQAADwAAAGRycy9kb3ducmV2LnhtbEyPzU7DMBCE70i8g7VI3OimET8hxKkQ&#10;Eqp6qUThAdx4G0fY6yh22/TtWU5wWu3MavabZjUHr040pSGyhuWiAEXcRTtwr+Hr8/2uApWyYWt8&#10;ZNJwoQSr9vqqMbWNZ/6g0y73SkI41UaDy3msEVPnKJi0iCOxeIc4BZNlnXq0kzlLePBYFsUjBjOw&#10;fHBmpDdH3ffuGDTghqq83DyPLlncXg7b9Zo8a317M7++gMo0579j+MUXdGiFaR+PbJPyGkppkkWu&#10;ZIpdPj2A2mu4Fx3bBv/jtz8AAAD//wMAUEsBAi0AFAAGAAgAAAAhALaDOJL+AAAA4QEAABMAAAAA&#10;AAAAAAAAAAAAAAAAAFtDb250ZW50X1R5cGVzXS54bWxQSwECLQAUAAYACAAAACEAOP0h/9YAAACU&#10;AQAACwAAAAAAAAAAAAAAAAAvAQAAX3JlbHMvLnJlbHNQSwECLQAUAAYACAAAACEA+UEc9w8CAAAd&#10;BAAADgAAAAAAAAAAAAAAAAAuAgAAZHJzL2Uyb0RvYy54bWxQSwECLQAUAAYACAAAACEAEIhnK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307BBA15"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hAnsi="TUOS Blake"/>
                <w:noProof/>
                <w:color w:val="000000" w:themeColor="text1"/>
              </w:rPr>
              <mc:AlternateContent>
                <mc:Choice Requires="wps">
                  <w:drawing>
                    <wp:anchor distT="0" distB="0" distL="114300" distR="114300" simplePos="0" relativeHeight="251664384" behindDoc="0" locked="0" layoutInCell="1" allowOverlap="1" wp14:anchorId="2F355565" wp14:editId="2C19D4FD">
                      <wp:simplePos x="0" y="0"/>
                      <wp:positionH relativeFrom="margin">
                        <wp:posOffset>431800</wp:posOffset>
                      </wp:positionH>
                      <wp:positionV relativeFrom="paragraph">
                        <wp:posOffset>127000</wp:posOffset>
                      </wp:positionV>
                      <wp:extent cx="161925" cy="152400"/>
                      <wp:effectExtent l="12700" t="12700" r="317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E484562"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F355565" id="Rectangle 18" o:spid="_x0000_s1031" style="position:absolute;left:0;text-align:left;margin-left:34pt;margin-top:10pt;width:12.75pt;height: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gCDwIAAB0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IuVKL3vXnnaBoRcbRYC3gHEHgfRaUXXSMNX9/gqBsOjPlkRyX92kQcRr&#10;I1wb+2sDrOgdrYaIgbPJeIx5VRJhqT5pMFN33pck8ms7R/3c6tUPAAAA//8DAFBLAwQUAAYACAAA&#10;ACEAcntxldsAAAAHAQAADwAAAGRycy9kb3ducmV2LnhtbEyPwU7DMBBE70j8g7VI3KhTKFUasqkQ&#10;Eqp6qUThA9x4G0fY6yh22/TvWU5wHM1o5k29noJXZxpTHxlhPitAEbfR9twhfH2+P5SgUjZsjY9M&#10;CFdKsG5ub2pT2XjhDzrvc6ekhFNlEFzOQ6V1ah0Fk2ZxIBbvGMdgssix03Y0FykPXj8WxVIH07Ms&#10;ODPQm6P2e38KCHpLZZ5vV4NLVu+ux91mQ54R7++m1xdQmab8F4ZffEGHRpgO8cQ2KY+wLOVKRpAV&#10;UOKvnp5BHRAWiwJ0U+v//M0PAAAA//8DAFBLAQItABQABgAIAAAAIQC2gziS/gAAAOEBAAATAAAA&#10;AAAAAAAAAAAAAAAAAABbQ29udGVudF9UeXBlc10ueG1sUEsBAi0AFAAGAAgAAAAhADj9If/WAAAA&#10;lAEAAAsAAAAAAAAAAAAAAAAALwEAAF9yZWxzLy5yZWxzUEsBAi0AFAAGAAgAAAAhAHzN+AIPAgAA&#10;HQQAAA4AAAAAAAAAAAAAAAAALgIAAGRycy9lMm9Eb2MueG1sUEsBAi0AFAAGAAgAAAAhAHJ7cZXb&#10;AAAABwEAAA8AAAAAAAAAAAAAAAAAaQ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7E484562"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1B95DE79" w14:textId="77777777" w:rsidR="007C0A11" w:rsidRPr="00845BB1" w:rsidRDefault="007C0A11" w:rsidP="005334D3">
            <w:pPr>
              <w:spacing w:line="240" w:lineRule="auto"/>
              <w:jc w:val="center"/>
              <w:rPr>
                <w:rFonts w:ascii="TUOS Blake" w:hAnsi="TUOS Blake"/>
                <w:color w:val="000000" w:themeColor="text1"/>
              </w:rPr>
            </w:pPr>
          </w:p>
        </w:tc>
      </w:tr>
      <w:tr w:rsidR="00845BB1" w:rsidRPr="00845BB1" w14:paraId="4B36698C" w14:textId="77777777" w:rsidTr="005334D3">
        <w:trPr>
          <w:gridAfter w:val="1"/>
          <w:wAfter w:w="203" w:type="dxa"/>
        </w:trPr>
        <w:tc>
          <w:tcPr>
            <w:tcW w:w="8815" w:type="dxa"/>
            <w:gridSpan w:val="4"/>
          </w:tcPr>
          <w:p w14:paraId="7CFB0F64" w14:textId="77777777" w:rsidR="007C0A11" w:rsidRPr="00845BB1" w:rsidRDefault="007C0A11" w:rsidP="005334D3">
            <w:pPr>
              <w:spacing w:line="240" w:lineRule="auto"/>
              <w:rPr>
                <w:rFonts w:ascii="TUOS Blake" w:hAnsi="TUOS Blake"/>
                <w:color w:val="000000" w:themeColor="text1"/>
                <w:sz w:val="20"/>
                <w:szCs w:val="20"/>
              </w:rPr>
            </w:pPr>
            <w:r w:rsidRPr="00845BB1">
              <w:rPr>
                <w:rFonts w:ascii="TUOS Blake" w:hAnsi="TUOS Blake"/>
                <w:color w:val="000000" w:themeColor="text1"/>
                <w:sz w:val="20"/>
                <w:szCs w:val="20"/>
              </w:rPr>
              <w:t>I understand that by choosing to participate as a volunteer in this research, this does not create a legally binding agreement nor is it intended to create an employment relationship with the University of Sheffield.</w:t>
            </w:r>
          </w:p>
        </w:tc>
        <w:tc>
          <w:tcPr>
            <w:tcW w:w="621" w:type="dxa"/>
          </w:tcPr>
          <w:p w14:paraId="468A7467"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79744" behindDoc="0" locked="0" layoutInCell="1" allowOverlap="1" wp14:anchorId="760CCAD1" wp14:editId="63CDBD1E">
                      <wp:simplePos x="0" y="0"/>
                      <wp:positionH relativeFrom="margin">
                        <wp:posOffset>25400</wp:posOffset>
                      </wp:positionH>
                      <wp:positionV relativeFrom="paragraph">
                        <wp:posOffset>127000</wp:posOffset>
                      </wp:positionV>
                      <wp:extent cx="161925" cy="152400"/>
                      <wp:effectExtent l="12700" t="12700" r="317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0E30E196"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60CCAD1" id="Rectangle 6" o:spid="_x0000_s1032" style="position:absolute;left:0;text-align:left;margin-left:2pt;margin-top:10pt;width:12.75pt;height:1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THDwIAAB0EAAAOAAAAZHJzL2Uyb0RvYy54bWysU01v2zAMvQ/YfxB0X2wHTdAYcXpolmFA&#10;sAVo9wMYWY6F6muiGif/fpScZtl2GDDMB0EUafLx8XH5cDKaHWVA5WzDq0nJmbTCtcoeGv7tefPh&#10;njOMYFvQzsqGnyXyh9X7d8vB13LqeqdbGRglsVgPvuF9jL4uChS9NIAT56UlZ+eCgUhmOBRtgIGy&#10;G11My3JeDC60PjghEel1PTr5KufvOini165DGZluOGGL+Qz53KezWC2hPgTwvRIXGPAPKAwoS0Wv&#10;qdYQgb0G9Ucqo0Rw6Lo4Ec4UruuUkLkH6qYqf+vmqQcvcy9EDvorTfj/0oovxye/Cwk6+q0TL0iM&#10;FIPH+upJBl5iTl0wKZaAs1Nm8XxlUZ4iE/RYzavFdMaZIFc1m96VmeUC6reffcD4STrD0qXhgYaU&#10;uYPjFmMqD/VbSKpl3UZpnQelLRso6aKc0SwFkF46DZGuxrcNR3vIedBp1aZ/cldJSfJRB3YE0kD7&#10;UqWZU4lfolK9NWA/BmXXKA2jIulTK9Pw+zJ943Mvof1oWxbPnkRtSdo8IUPDmZa0CHTJgCMo/fc4&#10;QqPthfaR6cR5PO1PTFFf85Qrvexde94Fhl5sFAHeAsYdBNJrRdVJw1T3+ysEwqI/WxLJorpLg4i3&#10;Rrg19rcGWNE7Wg0RA2ej8RjzqiTCUn3SYKbusi9J5Ld2jvq51asfAAAA//8DAFBLAwQUAAYACAAA&#10;ACEAYexmcdgAAAAGAQAADwAAAGRycy9kb3ducmV2LnhtbEyPwW7CMBBE75X6D9ZW6q04oLaCEAch&#10;pApxQSrtB5h4iSPsdRQvEP6+21N73JnVzJtqNcagrjjkLpGB6aQAhdQk11Fr4Pvr42UOKrMlZ0Mi&#10;NHDHDKv68aGypUs3+sTrgVslIZRLa8Az96XWufEYbZ6kHkm8UxqiZTmHVrvB3iQ8Bj0rincdbUfS&#10;4G2PG4/N+XCJBvQO5zzdLXqfnd7fT/vtFgMZ8/w0rpegGEf+e4ZffEGHWpiO6UIuq2DgVZawASkB&#10;JfZs8QbqKLLouq70f/z6BwAA//8DAFBLAQItABQABgAIAAAAIQC2gziS/gAAAOEBAAATAAAAAAAA&#10;AAAAAAAAAAAAAABbQ29udGVudF9UeXBlc10ueG1sUEsBAi0AFAAGAAgAAAAhADj9If/WAAAAlAEA&#10;AAsAAAAAAAAAAAAAAAAALwEAAF9yZWxzLy5yZWxzUEsBAi0AFAAGAAgAAAAhALJepMcPAgAAHQQA&#10;AA4AAAAAAAAAAAAAAAAALgIAAGRycy9lMm9Eb2MueG1sUEsBAi0AFAAGAAgAAAAhAGHsZnHYAAAA&#10;BgEAAA8AAAAAAAAAAAAAAAAAaQQAAGRycy9kb3ducmV2LnhtbFBLBQYAAAAABAAEAPMAAABuBQAA&#10;AAA=&#10;" filled="f" strokecolor="black [3200]" strokeweight="1.5pt">
                      <v:stroke startarrowwidth="narrow" startarrowlength="short" endarrowwidth="narrow" endarrowlength="short"/>
                      <v:path arrowok="t"/>
                      <v:textbox inset="2.53958mm,2.53958mm,2.53958mm,2.53958mm">
                        <w:txbxContent>
                          <w:p w14:paraId="0E30E196"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hAnsi="TUOS Blake"/>
                <w:noProof/>
                <w:color w:val="000000" w:themeColor="text1"/>
              </w:rPr>
              <mc:AlternateContent>
                <mc:Choice Requires="wps">
                  <w:drawing>
                    <wp:anchor distT="0" distB="0" distL="114300" distR="114300" simplePos="0" relativeHeight="251680768" behindDoc="0" locked="0" layoutInCell="1" allowOverlap="1" wp14:anchorId="66DD1837" wp14:editId="4AF6DA89">
                      <wp:simplePos x="0" y="0"/>
                      <wp:positionH relativeFrom="margin">
                        <wp:posOffset>444500</wp:posOffset>
                      </wp:positionH>
                      <wp:positionV relativeFrom="paragraph">
                        <wp:posOffset>139700</wp:posOffset>
                      </wp:positionV>
                      <wp:extent cx="161925" cy="152400"/>
                      <wp:effectExtent l="12700" t="12700" r="317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778B109"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6DD1837" id="Rectangle 3" o:spid="_x0000_s1033" style="position:absolute;left:0;text-align:left;margin-left:35pt;margin-top:11pt;width:12.75pt;height:1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kAyDwIAAB0EAAAOAAAAZHJzL2Uyb0RvYy54bWysU01v2zAMvQ/YfxB0X2wHTdc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5Qrvexde3oMDL3YKgK8A4yPEEivFVUnDVPd7y8QCIv+ZEkky+omDSJe&#10;G+Ha2F8bYEXvaDVEDJxNxkPMq5IIS/VJg5m6874kkV/bOernVq9/AAAA//8DAFBLAwQUAAYACAAA&#10;ACEAxkE1gtwAAAAHAQAADwAAAGRycy9kb3ducmV2LnhtbEyPwW7CMBBE75X6D9ZW6q3YRIVCGgdV&#10;lSrEBanQDzDxEke111FsIPx9lxM9rUYzmnlbrcbgxRmH1EXSMJ0oEEhNtB21Gn72Xy8LECkbssZH&#10;Qg1XTLCqHx8qU9p4oW8873IruIRSaTS4nPtSytQ4DCZNYo/E3jEOwWSWQyvtYC5cHrwslJrLYDri&#10;BWd6/HTY/O5OQYPc4CJPN8veJSu31+N2vUZPWj8/jR/vIDKO+R6GGz6jQ81Mh3gim4TX8Kb4layh&#10;KPiyv5zNQBw0vM4VyLqS//nrPwAAAP//AwBQSwECLQAUAAYACAAAACEAtoM4kv4AAADhAQAAEwAA&#10;AAAAAAAAAAAAAAAAAAAAW0NvbnRlbnRfVHlwZXNdLnhtbFBLAQItABQABgAIAAAAIQA4/SH/1gAA&#10;AJQBAAALAAAAAAAAAAAAAAAAAC8BAABfcmVscy8ucmVsc1BLAQItABQABgAIAAAAIQA30kAyDwIA&#10;AB0EAAAOAAAAAAAAAAAAAAAAAC4CAABkcnMvZTJvRG9jLnhtbFBLAQItABQABgAIAAAAIQDGQTWC&#10;3AAAAAcBAAAPAAAAAAAAAAAAAAAAAGk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4778B109"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48A05DAC" w14:textId="77777777" w:rsidR="007C0A11" w:rsidRPr="00845BB1" w:rsidRDefault="007C0A11" w:rsidP="005334D3">
            <w:pPr>
              <w:spacing w:line="240" w:lineRule="auto"/>
              <w:jc w:val="center"/>
              <w:rPr>
                <w:rFonts w:ascii="TUOS Blake" w:hAnsi="TUOS Blake"/>
                <w:color w:val="000000" w:themeColor="text1"/>
              </w:rPr>
            </w:pPr>
          </w:p>
        </w:tc>
      </w:tr>
      <w:tr w:rsidR="00845BB1" w:rsidRPr="00845BB1" w14:paraId="1BE34212" w14:textId="77777777" w:rsidTr="005334D3">
        <w:trPr>
          <w:gridAfter w:val="1"/>
          <w:wAfter w:w="203" w:type="dxa"/>
        </w:trPr>
        <w:tc>
          <w:tcPr>
            <w:tcW w:w="8815" w:type="dxa"/>
            <w:gridSpan w:val="4"/>
          </w:tcPr>
          <w:p w14:paraId="017C0671" w14:textId="77777777" w:rsidR="007C0A11" w:rsidRPr="00845BB1" w:rsidRDefault="007C0A11" w:rsidP="005334D3">
            <w:pPr>
              <w:spacing w:line="240" w:lineRule="auto"/>
              <w:rPr>
                <w:rFonts w:ascii="TUOS Blake" w:hAnsi="TUOS Blake"/>
                <w:color w:val="000000" w:themeColor="text1"/>
                <w:sz w:val="20"/>
                <w:szCs w:val="20"/>
              </w:rPr>
            </w:pPr>
            <w:r w:rsidRPr="00845BB1">
              <w:rPr>
                <w:rFonts w:ascii="TUOS Blake" w:hAnsi="TUOS Blake"/>
                <w:color w:val="000000" w:themeColor="text1"/>
                <w:sz w:val="20"/>
                <w:szCs w:val="20"/>
              </w:rPr>
              <w:t xml:space="preserve">I understand that my taking part is voluntary and that I can withdraw from the study at any time; I do not have to give any reasons for why I no longer want to take part and there will be no adverse consequences if I choose to withdraw. </w:t>
            </w:r>
          </w:p>
        </w:tc>
        <w:tc>
          <w:tcPr>
            <w:tcW w:w="621" w:type="dxa"/>
          </w:tcPr>
          <w:p w14:paraId="0E0FC3B8"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65408" behindDoc="0" locked="0" layoutInCell="1" allowOverlap="1" wp14:anchorId="7B2A8A77" wp14:editId="2A0EE920">
                      <wp:simplePos x="0" y="0"/>
                      <wp:positionH relativeFrom="margin">
                        <wp:posOffset>25400</wp:posOffset>
                      </wp:positionH>
                      <wp:positionV relativeFrom="paragraph">
                        <wp:posOffset>127000</wp:posOffset>
                      </wp:positionV>
                      <wp:extent cx="161925" cy="152400"/>
                      <wp:effectExtent l="12700" t="12700" r="317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232E43B"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B2A8A77" id="Rectangle 13" o:spid="_x0000_s1034" style="position:absolute;left:0;text-align:left;margin-left:2pt;margin-top:10pt;width:12.75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xUDwIAAB0EAAAOAAAAZHJzL2Uyb0RvYy54bWysU01v2zAMvQ/YfxB0X2wHTZEYcXpolmFA&#10;sAVo9wMYWY6F6muimjj/fpScZtl2GDDMB0EUafLx8XH5MBjNjjKgcrbh1aTkTFrhWmUPDf/2vPkw&#10;5wwj2Ba0s7LhZ4n8YfX+3fLkazl1vdOtDIySWKxPvuF9jL4uChS9NIAT56UlZ+eCgUhmOBRtgBNl&#10;N7qYluV9cXKh9cEJiUiv69HJVzl/10kRv3Ydysh0wwlbzGfI5z6dxWoJ9SGA75W4wIB/QGFAWSp6&#10;TbWGCOw1qD9SGSWCQ9fFiXCmcF2nhMw9UDdV+Vs3Tz14mXshctBfacL/l1Z8OT75XUjQ0W+deEFi&#10;pDh5rK+eZOAlZuiCSbEEnA2ZxfOVRTlEJuixuq8W0xlnglzVbHpXZpYLqN9+9gHjJ+kMS5eGBxpS&#10;5g6OW4ypPNRvIamWdRuldR6UtuxESRfljGYpgPTSaYh0Nb5tONpDzoNOqzb9k7tKSpKPOrAjkAba&#10;lyrNnEr8EpXqrQH7MSi7RmkYFUmfWpmGz8v0jc+9hPajbVk8exK1JWnzhAwNZ1rSItAlA46g9N/j&#10;CI22F9pHphPncdgPTFFf85Qrvexde94Fhl5sFAHeAsYdBNJrRdVJw1T3+ysEwqI/WxLJorpLg4i3&#10;Rrg19rcGWNE7Wg0RA2ej8RjzqiTCUn3SYKbusi9J5Ld2jvq51asfAAAA//8DAFBLAwQUAAYACAAA&#10;ACEAYexmcdgAAAAGAQAADwAAAGRycy9kb3ducmV2LnhtbEyPwW7CMBBE75X6D9ZW6q04oLaCEAch&#10;pApxQSrtB5h4iSPsdRQvEP6+21N73JnVzJtqNcagrjjkLpGB6aQAhdQk11Fr4Pvr42UOKrMlZ0Mi&#10;NHDHDKv68aGypUs3+sTrgVslIZRLa8Az96XWufEYbZ6kHkm8UxqiZTmHVrvB3iQ8Bj0rincdbUfS&#10;4G2PG4/N+XCJBvQO5zzdLXqfnd7fT/vtFgMZ8/w0rpegGEf+e4ZffEGHWpiO6UIuq2DgVZawASkB&#10;JfZs8QbqKLLouq70f/z6BwAA//8DAFBLAQItABQABgAIAAAAIQC2gziS/gAAAOEBAAATAAAAAAAA&#10;AAAAAAAAAAAAAABbQ29udGVudF9UeXBlc10ueG1sUEsBAi0AFAAGAAgAAAAhADj9If/WAAAAlAEA&#10;AAsAAAAAAAAAAAAAAAAALwEAAF9yZWxzLy5yZWxzUEsBAi0AFAAGAAgAAAAhAEMCjFQPAgAAHQQA&#10;AA4AAAAAAAAAAAAAAAAALgIAAGRycy9lMm9Eb2MueG1sUEsBAi0AFAAGAAgAAAAhAGHsZnHYAAAA&#10;BgEAAA8AAAAAAAAAAAAAAAAAaQQAAGRycy9kb3ducmV2LnhtbFBLBQYAAAAABAAEAPMAAABuBQAA&#10;AAA=&#10;" filled="f" strokecolor="black [3200]" strokeweight="1.5pt">
                      <v:stroke startarrowwidth="narrow" startarrowlength="short" endarrowwidth="narrow" endarrowlength="short"/>
                      <v:path arrowok="t"/>
                      <v:textbox inset="2.53958mm,2.53958mm,2.53958mm,2.53958mm">
                        <w:txbxContent>
                          <w:p w14:paraId="5232E43B"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hAnsi="TUOS Blake"/>
                <w:noProof/>
                <w:color w:val="000000" w:themeColor="text1"/>
              </w:rPr>
              <mc:AlternateContent>
                <mc:Choice Requires="wps">
                  <w:drawing>
                    <wp:anchor distT="0" distB="0" distL="114300" distR="114300" simplePos="0" relativeHeight="251666432" behindDoc="0" locked="0" layoutInCell="1" allowOverlap="1" wp14:anchorId="191227B3" wp14:editId="6889C4E8">
                      <wp:simplePos x="0" y="0"/>
                      <wp:positionH relativeFrom="margin">
                        <wp:posOffset>444500</wp:posOffset>
                      </wp:positionH>
                      <wp:positionV relativeFrom="paragraph">
                        <wp:posOffset>139700</wp:posOffset>
                      </wp:positionV>
                      <wp:extent cx="161925" cy="152400"/>
                      <wp:effectExtent l="12700" t="12700" r="317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4538B68"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91227B3" id="Rectangle 14" o:spid="_x0000_s1035" style="position:absolute;left:0;text-align:left;margin-left:35pt;margin-top:11pt;width:12.75pt;height: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ihDwIAAB0EAAAOAAAAZHJzL2Uyb0RvYy54bWysU01v2zAMvQ/YfxB0X2wHTdEYcXpolmFA&#10;sBVo9wMYWY6F6muiGjv/fpScZtl2GDDMB0EUafLx8XF1PxrNjjKgcrbh1azkTFrhWmUPDf/2vP1w&#10;xxlGsC1oZ2XDTxL5/fr9u9Xgazl3vdOtDIySWKwH3/A+Rl8XBYpeGsCZ89KSs3PBQCQzHIo2wEDZ&#10;jS7mZXlbDC60PjghEel1Mzn5OufvOini165DGZluOGGL+Qz53KezWK+gPgTwvRJnGPAPKAwoS0Uv&#10;qTYQgb0G9Ucqo0Rw6Lo4E84UruuUkLkH6qYqf+vmqQcvcy9EDvoLTfj/0oovxyf/GBJ09DsnXpAY&#10;KQaP9cWTDDzHjF0wKZaAszGzeLqwKMfIBD1Wt9VyvuBMkKtazG/KzHIB9dvPPmD8JJ1h6dLwQEPK&#10;3MFxhzGVh/otJNWybqu0zoPSlg2UdFkuaJYCSC+dhkhX49uGoz3kPOi0atM/uaukJPmgAzsCaaB9&#10;qdLMqcQvUaneBrCfgrJrkoZRkfSplWn4XZm+6bmX0H60LYsnT6K2JG2ekKHhTEtaBLpkwBGU/nsc&#10;odH2TPvEdOI8jvuRKeprmXKll71rT4+BoRdbRYB3gPERAum1ouqkYar7/RUCYdGfLYlkWd2kQcRr&#10;I1wb+2sDrOgdrYaIgbPJeIh5VRJhqT5pMFN33pck8ms7R/3c6vUPAAAA//8DAFBLAwQUAAYACAAA&#10;ACEAxkE1gtwAAAAHAQAADwAAAGRycy9kb3ducmV2LnhtbEyPwW7CMBBE75X6D9ZW6q3YRIVCGgdV&#10;lSrEBanQDzDxEke111FsIPx9lxM9rUYzmnlbrcbgxRmH1EXSMJ0oEEhNtB21Gn72Xy8LECkbssZH&#10;Qg1XTLCqHx8qU9p4oW8873IruIRSaTS4nPtSytQ4DCZNYo/E3jEOwWSWQyvtYC5cHrwslJrLYDri&#10;BWd6/HTY/O5OQYPc4CJPN8veJSu31+N2vUZPWj8/jR/vIDKO+R6GGz6jQ81Mh3gim4TX8Kb4layh&#10;KPiyv5zNQBw0vM4VyLqS//nrPwAAAP//AwBQSwECLQAUAAYACAAAACEAtoM4kv4AAADhAQAAEwAA&#10;AAAAAAAAAAAAAAAAAAAAW0NvbnRlbnRfVHlwZXNdLnhtbFBLAQItABQABgAIAAAAIQA4/SH/1gAA&#10;AJQBAAALAAAAAAAAAAAAAAAAAC8BAABfcmVscy8ucmVsc1BLAQItABQABgAIAAAAIQDGjmihDwIA&#10;AB0EAAAOAAAAAAAAAAAAAAAAAC4CAABkcnMvZTJvRG9jLnhtbFBLAQItABQABgAIAAAAIQDGQTWC&#10;3AAAAAcBAAAPAAAAAAAAAAAAAAAAAGk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64538B68"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0DD412D6" w14:textId="77777777" w:rsidR="007C0A11" w:rsidRPr="00845BB1" w:rsidRDefault="007C0A11" w:rsidP="005334D3">
            <w:pPr>
              <w:spacing w:line="240" w:lineRule="auto"/>
              <w:jc w:val="center"/>
              <w:rPr>
                <w:rFonts w:ascii="TUOS Blake" w:hAnsi="TUOS Blake"/>
                <w:color w:val="000000" w:themeColor="text1"/>
              </w:rPr>
            </w:pPr>
          </w:p>
        </w:tc>
      </w:tr>
      <w:tr w:rsidR="00845BB1" w:rsidRPr="00845BB1" w14:paraId="11854E19" w14:textId="77777777" w:rsidTr="005334D3">
        <w:trPr>
          <w:gridAfter w:val="1"/>
          <w:wAfter w:w="203" w:type="dxa"/>
        </w:trPr>
        <w:tc>
          <w:tcPr>
            <w:tcW w:w="8815" w:type="dxa"/>
            <w:gridSpan w:val="4"/>
          </w:tcPr>
          <w:p w14:paraId="786A6FB6" w14:textId="77777777" w:rsidR="007C0A11" w:rsidRPr="00845BB1" w:rsidRDefault="007C0A11" w:rsidP="005334D3">
            <w:pPr>
              <w:spacing w:after="80" w:line="240" w:lineRule="auto"/>
              <w:rPr>
                <w:rFonts w:ascii="TUOS Blake" w:hAnsi="TUOS Blake"/>
                <w:b/>
                <w:color w:val="000000" w:themeColor="text1"/>
              </w:rPr>
            </w:pPr>
            <w:r w:rsidRPr="00845BB1">
              <w:rPr>
                <w:rFonts w:ascii="TUOS Blake" w:hAnsi="TUOS Blake"/>
                <w:b/>
                <w:color w:val="000000" w:themeColor="text1"/>
              </w:rPr>
              <w:t>How my information will be used during and after the project</w:t>
            </w:r>
          </w:p>
        </w:tc>
        <w:tc>
          <w:tcPr>
            <w:tcW w:w="621" w:type="dxa"/>
          </w:tcPr>
          <w:p w14:paraId="264C8008" w14:textId="77777777" w:rsidR="007C0A11" w:rsidRPr="00845BB1" w:rsidRDefault="007C0A11" w:rsidP="005334D3">
            <w:pPr>
              <w:spacing w:after="80" w:line="240" w:lineRule="auto"/>
              <w:jc w:val="center"/>
              <w:rPr>
                <w:rFonts w:ascii="TUOS Blake" w:hAnsi="TUOS Blake"/>
                <w:color w:val="000000" w:themeColor="text1"/>
              </w:rPr>
            </w:pPr>
          </w:p>
        </w:tc>
        <w:tc>
          <w:tcPr>
            <w:tcW w:w="621" w:type="dxa"/>
          </w:tcPr>
          <w:p w14:paraId="5FD88C25" w14:textId="77777777" w:rsidR="007C0A11" w:rsidRPr="00845BB1" w:rsidRDefault="007C0A11" w:rsidP="005334D3">
            <w:pPr>
              <w:spacing w:after="80" w:line="240" w:lineRule="auto"/>
              <w:jc w:val="center"/>
              <w:rPr>
                <w:rFonts w:ascii="TUOS Blake" w:hAnsi="TUOS Blake"/>
                <w:color w:val="000000" w:themeColor="text1"/>
              </w:rPr>
            </w:pPr>
          </w:p>
        </w:tc>
      </w:tr>
      <w:tr w:rsidR="00845BB1" w:rsidRPr="00845BB1" w14:paraId="05D26E95" w14:textId="77777777" w:rsidTr="005334D3">
        <w:trPr>
          <w:gridAfter w:val="1"/>
          <w:wAfter w:w="203" w:type="dxa"/>
        </w:trPr>
        <w:tc>
          <w:tcPr>
            <w:tcW w:w="8815" w:type="dxa"/>
            <w:gridSpan w:val="4"/>
          </w:tcPr>
          <w:p w14:paraId="4211C2B7" w14:textId="77777777" w:rsidR="007C0A11" w:rsidRPr="00845BB1" w:rsidRDefault="007C0A11" w:rsidP="005334D3">
            <w:pPr>
              <w:spacing w:line="240" w:lineRule="auto"/>
              <w:rPr>
                <w:rFonts w:ascii="TUOS Blake" w:hAnsi="TUOS Blake"/>
                <w:color w:val="000000" w:themeColor="text1"/>
                <w:sz w:val="20"/>
                <w:szCs w:val="20"/>
              </w:rPr>
            </w:pPr>
            <w:r w:rsidRPr="00845BB1">
              <w:rPr>
                <w:rFonts w:ascii="TUOS Blake" w:hAnsi="TUOS Blake"/>
                <w:color w:val="000000" w:themeColor="text1"/>
                <w:sz w:val="20"/>
                <w:szCs w:val="20"/>
              </w:rPr>
              <w:t>I understand my personal details such as name, phone number, address and email address etc. will not be revealed to people outside the project.</w:t>
            </w:r>
          </w:p>
        </w:tc>
        <w:tc>
          <w:tcPr>
            <w:tcW w:w="621" w:type="dxa"/>
          </w:tcPr>
          <w:p w14:paraId="3E67B1B5"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67456" behindDoc="0" locked="0" layoutInCell="1" allowOverlap="1" wp14:anchorId="0853F20B" wp14:editId="177949D8">
                      <wp:simplePos x="0" y="0"/>
                      <wp:positionH relativeFrom="margin">
                        <wp:posOffset>38100</wp:posOffset>
                      </wp:positionH>
                      <wp:positionV relativeFrom="paragraph">
                        <wp:posOffset>127000</wp:posOffset>
                      </wp:positionV>
                      <wp:extent cx="161925" cy="152400"/>
                      <wp:effectExtent l="12700" t="12700" r="3175"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9C4A669"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853F20B" id="Rectangle 21" o:spid="_x0000_s1036" style="position:absolute;left:0;text-align:left;margin-left:3pt;margin-top:10pt;width:12.75pt;height: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h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lYump71rT7vA0IuNIsRbwLiDQIKtqDyJmAp/f4VAYPRnSyq5r27SJOK1&#10;Ea6N/bUBVvSOdkPEwNlkPMa8K4mxVJ9EmLk7L0xS+bWdo36u9eoHAAAA//8DAFBLAwQUAAYACAAA&#10;ACEAaa2eS9oAAAAGAQAADwAAAGRycy9kb3ducmV2LnhtbEyPwU7DMBBE70j8g7VI3KgTKFUJ2VQI&#10;CVW9VKLlA9x4G0fY6yh22/TvWU5wHM1o5k29moJXZxpTHxmhnBWgiNtoe+4QvvYfD0tQKRu2xkcm&#10;hCslWDW3N7WpbLzwJ513uVNSwqkyCC7nodI6tY6CSbM4EIt3jGMwWeTYaTuai5QHrx+LYqGD6VkW&#10;nBno3VH7vTsFBL2hZS43L4NLVm+vx+16TZ4R7++mt1dQmab8F4ZffEGHRpgO8cQ2KY+wkCcZQUZA&#10;if1UPoM6IMznBeim1v/xmx8AAAD//wMAUEsBAi0AFAAGAAgAAAAhALaDOJL+AAAA4QEAABMAAAAA&#10;AAAAAAAAAAAAAAAAAFtDb250ZW50X1R5cGVzXS54bWxQSwECLQAUAAYACAAAACEAOP0h/9YAAACU&#10;AQAACwAAAAAAAAAAAAAAAAAvAQAAX3JlbHMvLnJlbHNQSwECLQAUAAYACAAAACEAu/3AIQ8CAAAe&#10;BAAADgAAAAAAAAAAAAAAAAAuAgAAZHJzL2Uyb0RvYy54bWxQSwECLQAUAAYACAAAACEAaa2eS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59C4A669"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hAnsi="TUOS Blake"/>
                <w:noProof/>
                <w:color w:val="000000" w:themeColor="text1"/>
              </w:rPr>
              <mc:AlternateContent>
                <mc:Choice Requires="wps">
                  <w:drawing>
                    <wp:anchor distT="0" distB="0" distL="114300" distR="114300" simplePos="0" relativeHeight="251668480" behindDoc="0" locked="0" layoutInCell="1" allowOverlap="1" wp14:anchorId="23129FA3" wp14:editId="1C830496">
                      <wp:simplePos x="0" y="0"/>
                      <wp:positionH relativeFrom="margin">
                        <wp:posOffset>457200</wp:posOffset>
                      </wp:positionH>
                      <wp:positionV relativeFrom="paragraph">
                        <wp:posOffset>139700</wp:posOffset>
                      </wp:positionV>
                      <wp:extent cx="161925" cy="152400"/>
                      <wp:effectExtent l="12700" t="12700" r="317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36568FD7"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3129FA3" id="Rectangle 20" o:spid="_x0000_s1037" style="position:absolute;left:0;text-align:left;margin-left:36pt;margin-top:11pt;width:12.75pt;height: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U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lSGnp71rT7vA0IuNIsRbwLiDQIKtqDyJmAp/f4VAYPRnSyq5r27SJOK1&#10;Ea6N/bUBVvSOdkPEwNlkPMa8K4mxVJ9EmLk7L0xS+bWdo36u9eoHAAAA//8DAFBLAwQUAAYACAAA&#10;ACEAOMsO1dsAAAAHAQAADwAAAGRycy9kb3ducmV2LnhtbEyPzW7CMBCE75V4B2uReisOUflLs0EI&#10;qUJckEr7ACZe4qj2OooNhLevOdHTajSjmW/L9eCsuFIfWs8I00kGgrj2uuUG4ef7820JIkTFWlnP&#10;hHCnAOtq9FKqQvsbf9H1GBuRSjgUCsHE2BVShtqQU2HiO+LknX3vVEyyb6Tu1S2VOyvzLJtLp1pO&#10;C0Z1tDVU/x4vDkHuaRmn+1VngpaH+/mw25FlxNfxsPkAEWmIzzA88BM6VInp5C+sg7AIizy9EhHy&#10;x03+ajEDcUJ4n2cgq1L+56/+AAAA//8DAFBLAQItABQABgAIAAAAIQC2gziS/gAAAOEBAAATAAAA&#10;AAAAAAAAAAAAAAAAAABbQ29udGVudF9UeXBlc10ueG1sUEsBAi0AFAAGAAgAAAAhADj9If/WAAAA&#10;lAEAAAsAAAAAAAAAAAAAAAAALwEAAF9yZWxzLy5yZWxzUEsBAi0AFAAGAAgAAAAhAD5xJNQPAgAA&#10;HgQAAA4AAAAAAAAAAAAAAAAALgIAAGRycy9lMm9Eb2MueG1sUEsBAi0AFAAGAAgAAAAhADjLDtXb&#10;AAAABwEAAA8AAAAAAAAAAAAAAAAAaQ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36568FD7"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2B1954AE" w14:textId="77777777" w:rsidR="007C0A11" w:rsidRPr="00845BB1" w:rsidRDefault="007C0A11" w:rsidP="005334D3">
            <w:pPr>
              <w:spacing w:line="240" w:lineRule="auto"/>
              <w:jc w:val="center"/>
              <w:rPr>
                <w:rFonts w:ascii="TUOS Blake" w:hAnsi="TUOS Blake"/>
                <w:color w:val="000000" w:themeColor="text1"/>
              </w:rPr>
            </w:pPr>
          </w:p>
        </w:tc>
      </w:tr>
      <w:tr w:rsidR="00845BB1" w:rsidRPr="00845BB1" w14:paraId="12031223" w14:textId="77777777" w:rsidTr="005334D3">
        <w:trPr>
          <w:gridAfter w:val="1"/>
          <w:wAfter w:w="203" w:type="dxa"/>
          <w:trHeight w:val="758"/>
        </w:trPr>
        <w:tc>
          <w:tcPr>
            <w:tcW w:w="8815" w:type="dxa"/>
            <w:gridSpan w:val="4"/>
          </w:tcPr>
          <w:p w14:paraId="74E8F5A9" w14:textId="77777777" w:rsidR="007C0A11" w:rsidRPr="00845BB1" w:rsidRDefault="007C0A11" w:rsidP="005334D3">
            <w:pPr>
              <w:spacing w:line="240" w:lineRule="auto"/>
              <w:rPr>
                <w:rFonts w:ascii="TUOS Blake" w:hAnsi="TUOS Blake"/>
                <w:color w:val="000000" w:themeColor="text1"/>
                <w:sz w:val="20"/>
                <w:szCs w:val="20"/>
              </w:rPr>
            </w:pPr>
            <w:r w:rsidRPr="00845BB1">
              <w:rPr>
                <w:rFonts w:ascii="TUOS Blake" w:hAnsi="TUOS Blake"/>
                <w:color w:val="000000" w:themeColor="text1"/>
                <w:sz w:val="20"/>
                <w:szCs w:val="20"/>
              </w:rPr>
              <w:t>I understand and agree that my words may be quoted in publications, reports, web pages, and other research outputs. I understand that I will not be named in these outputs unless I specifically request this.</w:t>
            </w:r>
          </w:p>
        </w:tc>
        <w:tc>
          <w:tcPr>
            <w:tcW w:w="621" w:type="dxa"/>
          </w:tcPr>
          <w:p w14:paraId="282542B1"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69504" behindDoc="0" locked="0" layoutInCell="1" allowOverlap="1" wp14:anchorId="6953B632" wp14:editId="4B8195D9">
                      <wp:simplePos x="0" y="0"/>
                      <wp:positionH relativeFrom="margin">
                        <wp:posOffset>25400</wp:posOffset>
                      </wp:positionH>
                      <wp:positionV relativeFrom="paragraph">
                        <wp:posOffset>127000</wp:posOffset>
                      </wp:positionV>
                      <wp:extent cx="161925" cy="152400"/>
                      <wp:effectExtent l="12700" t="1270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D99C9D8"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953B632" id="Rectangle 4" o:spid="_x0000_s1038" style="position:absolute;left:0;text-align:left;margin-left:2pt;margin-top:10pt;width:12.75pt;height: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gR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NU/J0tPetaddYOjFRhHiLWDcQSDBVlSeREyFv79CIDD6syWV3Fc3aRLx&#10;2gjXxv7aACt6R7shYuBsMh5j3pXEWKpPIszcnRcmqfzazlE/13r1AwAA//8DAFBLAwQUAAYACAAA&#10;ACEAYexmcdgAAAAGAQAADwAAAGRycy9kb3ducmV2LnhtbEyPwW7CMBBE75X6D9ZW6q04oLaCEAch&#10;pApxQSrtB5h4iSPsdRQvEP6+21N73JnVzJtqNcagrjjkLpGB6aQAhdQk11Fr4Pvr42UOKrMlZ0Mi&#10;NHDHDKv68aGypUs3+sTrgVslIZRLa8Az96XWufEYbZ6kHkm8UxqiZTmHVrvB3iQ8Bj0rincdbUfS&#10;4G2PG4/N+XCJBvQO5zzdLXqfnd7fT/vtFgMZ8/w0rpegGEf+e4ZffEGHWpiO6UIuq2DgVZawASkB&#10;JfZs8QbqKLLouq70f/z6BwAA//8DAFBLAQItABQABgAIAAAAIQC2gziS/gAAAOEBAAATAAAAAAAA&#10;AAAAAAAAAAAAAABbQ29udGVudF9UeXBlc10ueG1sUEsBAi0AFAAGAAgAAAAhADj9If/WAAAAlAEA&#10;AAsAAAAAAAAAAAAAAAAALwEAAF9yZWxzLy5yZWxzUEsBAi0AFAAGAAgAAAAhAPDieBEPAgAAHgQA&#10;AA4AAAAAAAAAAAAAAAAALgIAAGRycy9lMm9Eb2MueG1sUEsBAi0AFAAGAAgAAAAhAGHsZnHYAAAA&#10;BgEAAA8AAAAAAAAAAAAAAAAAaQQAAGRycy9kb3ducmV2LnhtbFBLBQYAAAAABAAEAPMAAABuBQAA&#10;AAA=&#10;" filled="f" strokecolor="black [3200]" strokeweight="1.5pt">
                      <v:stroke startarrowwidth="narrow" startarrowlength="short" endarrowwidth="narrow" endarrowlength="short"/>
                      <v:path arrowok="t"/>
                      <v:textbox inset="2.53958mm,2.53958mm,2.53958mm,2.53958mm">
                        <w:txbxContent>
                          <w:p w14:paraId="6D99C9D8"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hAnsi="TUOS Blake"/>
                <w:noProof/>
                <w:color w:val="000000" w:themeColor="text1"/>
              </w:rPr>
              <mc:AlternateContent>
                <mc:Choice Requires="wps">
                  <w:drawing>
                    <wp:anchor distT="0" distB="0" distL="114300" distR="114300" simplePos="0" relativeHeight="251670528" behindDoc="0" locked="0" layoutInCell="1" allowOverlap="1" wp14:anchorId="455E7F12" wp14:editId="553DBC31">
                      <wp:simplePos x="0" y="0"/>
                      <wp:positionH relativeFrom="margin">
                        <wp:posOffset>444500</wp:posOffset>
                      </wp:positionH>
                      <wp:positionV relativeFrom="paragraph">
                        <wp:posOffset>139700</wp:posOffset>
                      </wp:positionV>
                      <wp:extent cx="161925" cy="152400"/>
                      <wp:effectExtent l="12700" t="12700" r="317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024C3FF"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455E7F12" id="Rectangle 15" o:spid="_x0000_s1039" style="position:absolute;left:0;text-align:left;margin-left:35pt;margin-top:11pt;width:12.75pt;height: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zkEAIAAB4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RX9T4lS097154eA0MvtooQ7wDjIwQSbEXlScRU+PsLBAKjP1lSybK6SZOI&#10;10a4NvbXBljRO9oNEQNnk/EQ864kxlJ9EmHm7rwwSeXXdo76udbrHwAAAP//AwBQSwMEFAAGAAgA&#10;AAAhAMZBNYLcAAAABwEAAA8AAABkcnMvZG93bnJldi54bWxMj8FuwjAQRO+V+g/WVuqt2ESFQhoH&#10;VZUqxAWp0A8w8RJHtddRbCD8fZcTPa1GM5p5W63G4MUZh9RF0jCdKBBITbQdtRp+9l8vCxApG7LG&#10;R0INV0ywqh8fKlPaeKFvPO9yK7iEUmk0uJz7UsrUOAwmTWKPxN4xDsFklkMr7WAuXB68LJSay2A6&#10;4gVnevx02PzuTkGD3OAiTzfL3iUrt9fjdr1GT1o/P40f7yAyjvkehhs+o0PNTId4IpuE1/Cm+JWs&#10;oSj4sr+czUAcNLzOFci6kv/56z8AAAD//wMAUEsBAi0AFAAGAAgAAAAhALaDOJL+AAAA4QEAABMA&#10;AAAAAAAAAAAAAAAAAAAAAFtDb250ZW50X1R5cGVzXS54bWxQSwECLQAUAAYACAAAACEAOP0h/9YA&#10;AACUAQAACwAAAAAAAAAAAAAAAAAvAQAAX3JlbHMvLnJlbHNQSwECLQAUAAYACAAAACEAdW6c5BAC&#10;AAAeBAAADgAAAAAAAAAAAAAAAAAuAgAAZHJzL2Uyb0RvYy54bWxQSwECLQAUAAYACAAAACEAxkE1&#10;gtwAAAAHAQAADwAAAAAAAAAAAAAAAABqBAAAZHJzL2Rvd25yZXYueG1sUEsFBgAAAAAEAAQA8wAA&#10;AHMFAAAAAA==&#10;" filled="f" strokecolor="black [3200]" strokeweight="1.5pt">
                      <v:stroke startarrowwidth="narrow" startarrowlength="short" endarrowwidth="narrow" endarrowlength="short"/>
                      <v:path arrowok="t"/>
                      <v:textbox inset="2.53958mm,2.53958mm,2.53958mm,2.53958mm">
                        <w:txbxContent>
                          <w:p w14:paraId="4024C3FF"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387C422A" w14:textId="77777777" w:rsidR="007C0A11" w:rsidRPr="00845BB1" w:rsidRDefault="007C0A11" w:rsidP="005334D3">
            <w:pPr>
              <w:spacing w:line="240" w:lineRule="auto"/>
              <w:jc w:val="center"/>
              <w:rPr>
                <w:rFonts w:ascii="TUOS Blake" w:hAnsi="TUOS Blake"/>
                <w:color w:val="000000" w:themeColor="text1"/>
              </w:rPr>
            </w:pPr>
          </w:p>
        </w:tc>
      </w:tr>
      <w:tr w:rsidR="00845BB1" w:rsidRPr="00845BB1" w14:paraId="63523658" w14:textId="77777777" w:rsidTr="005334D3">
        <w:trPr>
          <w:gridAfter w:val="1"/>
          <w:wAfter w:w="203" w:type="dxa"/>
        </w:trPr>
        <w:tc>
          <w:tcPr>
            <w:tcW w:w="8815" w:type="dxa"/>
            <w:gridSpan w:val="4"/>
          </w:tcPr>
          <w:p w14:paraId="1ADB8A21" w14:textId="77777777" w:rsidR="007C0A11" w:rsidRPr="00845BB1" w:rsidRDefault="007C0A11" w:rsidP="005334D3">
            <w:pPr>
              <w:spacing w:line="240" w:lineRule="auto"/>
              <w:rPr>
                <w:rFonts w:ascii="TUOS Blake" w:hAnsi="TUOS Blake"/>
                <w:color w:val="000000" w:themeColor="text1"/>
                <w:sz w:val="20"/>
                <w:szCs w:val="20"/>
              </w:rPr>
            </w:pPr>
            <w:r w:rsidRPr="00845BB1">
              <w:rPr>
                <w:rFonts w:ascii="TUOS Blake" w:hAnsi="TUOS Blake"/>
                <w:color w:val="000000" w:themeColor="text1"/>
                <w:sz w:val="20"/>
                <w:szCs w:val="20"/>
              </w:rPr>
              <w:t xml:space="preserve">I understand and agree that other authorised researchers will have access to this data only if they agree to preserve the confidentiality of the information as requested in this form. </w:t>
            </w:r>
          </w:p>
        </w:tc>
        <w:tc>
          <w:tcPr>
            <w:tcW w:w="621" w:type="dxa"/>
          </w:tcPr>
          <w:p w14:paraId="734EDD6A"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71552" behindDoc="0" locked="0" layoutInCell="1" allowOverlap="1" wp14:anchorId="3C6977CC" wp14:editId="35259857">
                      <wp:simplePos x="0" y="0"/>
                      <wp:positionH relativeFrom="margin">
                        <wp:posOffset>25400</wp:posOffset>
                      </wp:positionH>
                      <wp:positionV relativeFrom="paragraph">
                        <wp:posOffset>114300</wp:posOffset>
                      </wp:positionV>
                      <wp:extent cx="161925" cy="152400"/>
                      <wp:effectExtent l="12700" t="1270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0EDD2520"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C6977CC" id="Rectangle 1" o:spid="_x0000_s1040" style="position:absolute;left:0;text-align:left;margin-left:2pt;margin-top:9pt;width:12.75pt;height: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BAEAIAAB4EAAAOAAAAZHJzL2Uyb0RvYy54bWysU01v2zAMvQ/YfxB0X2wHSdEYcXpolmFA&#10;sAVo9wMYWY6F6muimjj/fpScZtl2GDDMB0EUafLx8XH5MBjNjjKgcrbh1aTkTFrhWmUPDf/2vPlw&#10;zxlGsC1oZ2XDzxL5w+r9u+XJ13LqeqdbGRglsViffMP7GH1dFCh6aQAnzktLzs4FA5HMcCjaACfK&#10;bnQxLcu74uRC64MTEpFe16OTr3L+rpMifu06lJHphhO2mM+Qz306i9US6kMA3ytxgQH/gMKAslT0&#10;mmoNEdhrUH+kMkoEh66LE+FM4bpOCZl7oG6q8rdunnrwMvdC5KC/0oT/L634cnzyu5Cgo9868YLE&#10;SHHyWF89ycBLzNAFk2IJOBsyi+cri3KITNBjdVctpnPOBLmq+XRWZpYLqN9+9gHjJ+kMS5eGBxpS&#10;5g6OW4ypPNRvIamWdRuldR6UtuxESRflnGYpgPTSaYh0Nb5tONpDzoNOqzb9k7tKSpKPOrAjkAba&#10;lyrNnEr8EpXqrQH7MSi7RmkYFUmfWpmG35fpG597Ce1H27J49iRqS9LmCRkazrSkRaBLBhxB6b/H&#10;ERptL7SPTCfO47AfmKK+qllKlp72rj3vAkMvNooQbwHjDgIJtqLyJGIq/P0VAoHRny2pZFHN0iTi&#10;rRFujf2tAVb0jnZDxMDZaDzGvCuJsVSfRJi5uyxMUvmtnaN+rvXqBwAAAP//AwBQSwMEFAAGAAgA&#10;AAAhAPr/hN/ZAAAABgEAAA8AAABkcnMvZG93bnJldi54bWxMj0FPwzAMhe9I/IfISNxYugpQV5pO&#10;CAlNu0xi8AOyxmsqEqdqvK3795gTnCy/Zz1/r1nPMagzTnlIZGC5KEAhdckN1Bv4+nx/qEBltuRs&#10;SIQGrphh3d7eNLZ26UIfeN5zrySEcm0NeOax1jp3HqPNizQiiXdMU7Qs69RrN9mLhMegy6J41tEO&#10;JB+8HfHNY/e9P0UDeosVL7er0Wend9fjbrPBQMbc382vL6AYZ/47hl98QYdWmA7pRC6rYOBRmrDI&#10;lUyxy9UTqIPIZQG6bfR//PYHAAD//wMAUEsBAi0AFAAGAAgAAAAhALaDOJL+AAAA4QEAABMAAAAA&#10;AAAAAAAAAAAAAAAAAFtDb250ZW50X1R5cGVzXS54bWxQSwECLQAUAAYACAAAACEAOP0h/9YAAACU&#10;AQAACwAAAAAAAAAAAAAAAAAvAQAAX3JlbHMvLnJlbHNQSwECLQAUAAYACAAAACEALcOwQBACAAAe&#10;BAAADgAAAAAAAAAAAAAAAAAuAgAAZHJzL2Uyb0RvYy54bWxQSwECLQAUAAYACAAAACEA+v+E39kA&#10;AAAGAQAADwAAAAAAAAAAAAAAAABq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0EDD2520"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hAnsi="TUOS Blake"/>
                <w:noProof/>
                <w:color w:val="000000" w:themeColor="text1"/>
              </w:rPr>
              <mc:AlternateContent>
                <mc:Choice Requires="wps">
                  <w:drawing>
                    <wp:anchor distT="0" distB="0" distL="114300" distR="114300" simplePos="0" relativeHeight="251672576" behindDoc="0" locked="0" layoutInCell="1" allowOverlap="1" wp14:anchorId="7E52032A" wp14:editId="2B505FFD">
                      <wp:simplePos x="0" y="0"/>
                      <wp:positionH relativeFrom="margin">
                        <wp:posOffset>444500</wp:posOffset>
                      </wp:positionH>
                      <wp:positionV relativeFrom="paragraph">
                        <wp:posOffset>127000</wp:posOffset>
                      </wp:positionV>
                      <wp:extent cx="161925" cy="152400"/>
                      <wp:effectExtent l="12700" t="12700" r="317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4C5C0C8"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E52032A" id="Rectangle 12" o:spid="_x0000_s1041" style="position:absolute;left:0;text-align:left;margin-left:35pt;margin-top:10pt;width:12.75pt;height: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S1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tUjJ0tPetaddYOjFRhHiLWDcQSDBVlSeREyFv79CIDD6syWV3Fc3aRLx&#10;2gjXxv7aACt6R7shYuBsMh5j3pXEWKpPIszcnRcmqfzazlE/13r1AwAA//8DAFBLAwQUAAYACAAA&#10;ACEAIZhrudsAAAAHAQAADwAAAGRycy9kb3ducmV2LnhtbEyPwW7CMBBE75X6D9Yi9VZsKmghzQZV&#10;lSrEBam0H2DiJYmw11FsIPx9t6f2OJrRzJtyPQavLjSkLjLCbGpAEdfRddwgfH99PC5BpWzZWR+Z&#10;EG6UYF3d35W2cPHKn3TZ50ZJCafCIrQ594XWqW4p2DSNPbF4xzgEm0UOjXaDvUp58PrJmGcdbMey&#10;0Nqe3luqT/tzQNBbWubZdtW3yend7bjbbMgz4sNkfHsFlWnMf2H4xRd0qITpEM/skvIIL0auZARZ&#10;ASX+arEAdUCYzw3oqtT/+asfAAAA//8DAFBLAQItABQABgAIAAAAIQC2gziS/gAAAOEBAAATAAAA&#10;AAAAAAAAAAAAAAAAAABbQ29udGVudF9UeXBlc10ueG1sUEsBAi0AFAAGAAgAAAAhADj9If/WAAAA&#10;lAEAAAsAAAAAAAAAAAAAAAAALwEAAF9yZWxzLy5yZWxzUEsBAi0AFAAGAAgAAAAhAKhPVLUPAgAA&#10;HgQAAA4AAAAAAAAAAAAAAAAALgIAAGRycy9lMm9Eb2MueG1sUEsBAi0AFAAGAAgAAAAhACGYa7nb&#10;AAAABwEAAA8AAAAAAAAAAAAAAAAAaQ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14C5C0C8"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33912C03" w14:textId="77777777" w:rsidR="007C0A11" w:rsidRPr="00845BB1" w:rsidRDefault="007C0A11" w:rsidP="005334D3">
            <w:pPr>
              <w:spacing w:line="240" w:lineRule="auto"/>
              <w:jc w:val="center"/>
              <w:rPr>
                <w:rFonts w:ascii="TUOS Blake" w:hAnsi="TUOS Blake"/>
                <w:color w:val="000000" w:themeColor="text1"/>
              </w:rPr>
            </w:pPr>
          </w:p>
        </w:tc>
      </w:tr>
      <w:tr w:rsidR="00845BB1" w:rsidRPr="00845BB1" w14:paraId="4AC8F77E" w14:textId="77777777" w:rsidTr="005334D3">
        <w:trPr>
          <w:gridAfter w:val="1"/>
          <w:wAfter w:w="203" w:type="dxa"/>
        </w:trPr>
        <w:tc>
          <w:tcPr>
            <w:tcW w:w="8815" w:type="dxa"/>
            <w:gridSpan w:val="4"/>
          </w:tcPr>
          <w:p w14:paraId="63FBC434" w14:textId="77777777" w:rsidR="007C0A11" w:rsidRPr="00845BB1" w:rsidRDefault="007C0A11" w:rsidP="005334D3">
            <w:pPr>
              <w:spacing w:line="240" w:lineRule="auto"/>
              <w:rPr>
                <w:rFonts w:ascii="TUOS Blake" w:hAnsi="TUOS Blake"/>
                <w:color w:val="000000" w:themeColor="text1"/>
                <w:sz w:val="20"/>
                <w:szCs w:val="20"/>
              </w:rPr>
            </w:pPr>
            <w:r w:rsidRPr="00845BB1">
              <w:rPr>
                <w:rFonts w:ascii="TUOS Blake" w:hAnsi="TUOS Blake"/>
                <w:color w:val="000000" w:themeColor="text1"/>
                <w:sz w:val="20"/>
                <w:szCs w:val="20"/>
              </w:rPr>
              <w:t>I understand and agree that other authorised researchers may use my data in publications, reports, web pages, and other research outputs, only if they agree to preserve the confidentiality of the information as requested in this form.</w:t>
            </w:r>
          </w:p>
        </w:tc>
        <w:tc>
          <w:tcPr>
            <w:tcW w:w="621" w:type="dxa"/>
          </w:tcPr>
          <w:p w14:paraId="4CA2F0DB"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73600" behindDoc="0" locked="0" layoutInCell="1" allowOverlap="1" wp14:anchorId="457F3EF5" wp14:editId="3D9F12DF">
                      <wp:simplePos x="0" y="0"/>
                      <wp:positionH relativeFrom="margin">
                        <wp:posOffset>50800</wp:posOffset>
                      </wp:positionH>
                      <wp:positionV relativeFrom="paragraph">
                        <wp:posOffset>114300</wp:posOffset>
                      </wp:positionV>
                      <wp:extent cx="161925" cy="152400"/>
                      <wp:effectExtent l="12700" t="12700" r="317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148960B"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457F3EF5" id="Rectangle 5" o:spid="_x0000_s1042" style="position:absolute;left:0;text-align:left;margin-left:4pt;margin-top:9pt;width:12.75pt;height: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hwEAIAAB4EAAAOAAAAZHJzL2Uyb0RvYy54bWysU01v2zAMvQ/YfxB0X2wHTdAYcXpolmFA&#10;sAVo9wMYWY6F6muiGif/fpScZtl2GDDMB0EUafLx8XH5cDKaHWVA5WzDq0nJmbTCtcoeGv7tefPh&#10;njOMYFvQzsqGnyXyh9X7d8vB13LqeqdbGRglsVgPvuF9jL4uChS9NIAT56UlZ+eCgUhmOBRtgIGy&#10;G11My3JeDC60PjghEel1PTr5KufvOini165DGZluOGGL+Qz53KezWC2hPgTwvRIXGPAPKAwoS0Wv&#10;qdYQgb0G9Ucqo0Rw6Lo4Ec4UruuUkLkH6qYqf+vmqQcvcy9EDvorTfj/0oovxye/Cwk6+q0TL0iM&#10;FIPH+upJBl5iTl0wKZaAs1Nm8XxlUZ4iE/RYzavFdMaZIFc1m96VmeUC6reffcD4STrD0qXhgYaU&#10;uYPjFmMqD/VbSKpl3UZpnQelLRso6aKc0SwFkF46DZGuxrcNR3vIedBp1aZ/cldJSfJRB3YE0kD7&#10;UqWZU4lfolK9NWA/BmXXKA2jIulTK9Pw+zJ943Mvof1oWxbPnkRtSdo8IUPDmZa0CHTJgCMo/fc4&#10;QqPthfaR6cR5PO1PTFFf1TwlS0971553gaEXG0WIt4BxB4EEW1F5EjEV/v4KgcDoz5ZUsqju0iTi&#10;rRFujf2tAVb0jnZDxMDZaDzGvCuJsVSfRJi5uyxMUvmtnaN+rvXqBwAAAP//AwBQSwMEFAAGAAgA&#10;AAAhANUQ15DaAAAABgEAAA8AAABkcnMvZG93bnJldi54bWxMj0FPwzAMhe9I/IfISNyYuw1QKU0n&#10;hISmXSYx+AFZ4zUViVM12db9e7wTnKznZ733uV5NwasTjamPrGE+K0ARt9H23Gn4/vp4KEGlbNga&#10;H5k0XCjBqrm9qU1l45k/6bTLnZIQTpXR4HIeKsTUOgomzeJALN4hjsFkkWOHdjRnCQ8eF0XxjMH0&#10;LA3ODPTuqP3ZHYMG3FCZ55uXwSWL28thu16TZ63v76a3V1CZpvx3DFd8QYdGmPbxyDYpr6GUT7Ks&#10;r1Ps5fIJ1F7D46IAbGr8j9/8AgAA//8DAFBLAQItABQABgAIAAAAIQC2gziS/gAAAOEBAAATAAAA&#10;AAAAAAAAAAAAAAAAAABbQ29udGVudF9UeXBlc10ueG1sUEsBAi0AFAAGAAgAAAAhADj9If/WAAAA&#10;lAEAAAsAAAAAAAAAAAAAAAAALwEAAF9yZWxzLy5yZWxzUEsBAi0AFAAGAAgAAAAhAGbcCHAQAgAA&#10;HgQAAA4AAAAAAAAAAAAAAAAALgIAAGRycy9lMm9Eb2MueG1sUEsBAi0AFAAGAAgAAAAhANUQ15Da&#10;AAAABg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6148960B"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hAnsi="TUOS Blake"/>
                <w:noProof/>
                <w:color w:val="000000" w:themeColor="text1"/>
              </w:rPr>
              <mc:AlternateContent>
                <mc:Choice Requires="wps">
                  <w:drawing>
                    <wp:anchor distT="0" distB="0" distL="114300" distR="114300" simplePos="0" relativeHeight="251674624" behindDoc="0" locked="0" layoutInCell="1" allowOverlap="1" wp14:anchorId="1AA3D4FF" wp14:editId="1A2F0844">
                      <wp:simplePos x="0" y="0"/>
                      <wp:positionH relativeFrom="margin">
                        <wp:posOffset>469900</wp:posOffset>
                      </wp:positionH>
                      <wp:positionV relativeFrom="paragraph">
                        <wp:posOffset>127000</wp:posOffset>
                      </wp:positionV>
                      <wp:extent cx="161925" cy="152400"/>
                      <wp:effectExtent l="12700" t="12700" r="317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9CD2EF4"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AA3D4FF" id="Rectangle 17" o:spid="_x0000_s1043" style="position:absolute;left:0;text-align:left;margin-left:37pt;margin-top:10pt;width:12.75pt;height: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yFEAIAAB4EAAAOAAAAZHJzL2Uyb0RvYy54bWysU01v2zAMvQ/YfxB0X2wHTdc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RX9T4lS097154eA0MvtooQ7wDjIwQSbEXlScRU+PsLBAKjP1lSybK6SZOI&#10;10a4NvbXBljRO9oNEQNnk/EQ864kxlJ9EmHm7rwwSeXXdo76udbrHwAAAP//AwBQSwMEFAAGAAgA&#10;AAAhADVlsxraAAAABwEAAA8AAABkcnMvZG93bnJldi54bWxMj8FOwzAQRO9I/IO1SNyoU1SgCdlU&#10;CAlVvVSi5QPceBtH2Osodtv071lOcJyd1cybejUFr840pj4ywnxWgCJuo+25Q/jafzwsQaVs2Bof&#10;mRCulGDV3N7UprLxwp903uVOSQinyiC4nIdK69Q6CibN4kAs3jGOwWSRY6ftaC4SHrx+LIpnHUzP&#10;0uDMQO+O2u/dKSDoDS3zfFMOLlm9vR636zV5Rry/m95eQWWa8t8z/OILOjTCdIgntkl5hJeFTMkI&#10;0gJK/LJ8AnVAWMhdN7X+z9/8AAAA//8DAFBLAQItABQABgAIAAAAIQC2gziS/gAAAOEBAAATAAAA&#10;AAAAAAAAAAAAAAAAAABbQ29udGVudF9UeXBlc10ueG1sUEsBAi0AFAAGAAgAAAAhADj9If/WAAAA&#10;lAEAAAsAAAAAAAAAAAAAAAAALwEAAF9yZWxzLy5yZWxzUEsBAi0AFAAGAAgAAAAhAONQ7IUQAgAA&#10;HgQAAA4AAAAAAAAAAAAAAAAALgIAAGRycy9lMm9Eb2MueG1sUEsBAi0AFAAGAAgAAAAhADVlsxra&#10;AAAABw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79CD2EF4"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21FEE5F7" w14:textId="77777777" w:rsidR="007C0A11" w:rsidRPr="00845BB1" w:rsidRDefault="007C0A11" w:rsidP="005334D3">
            <w:pPr>
              <w:spacing w:line="240" w:lineRule="auto"/>
              <w:jc w:val="center"/>
              <w:rPr>
                <w:rFonts w:ascii="TUOS Blake" w:hAnsi="TUOS Blake"/>
                <w:color w:val="000000" w:themeColor="text1"/>
              </w:rPr>
            </w:pPr>
          </w:p>
        </w:tc>
      </w:tr>
      <w:tr w:rsidR="00845BB1" w:rsidRPr="00845BB1" w14:paraId="6512D43E" w14:textId="77777777" w:rsidTr="005334D3">
        <w:trPr>
          <w:gridAfter w:val="1"/>
          <w:wAfter w:w="203" w:type="dxa"/>
          <w:trHeight w:val="397"/>
        </w:trPr>
        <w:tc>
          <w:tcPr>
            <w:tcW w:w="8815" w:type="dxa"/>
            <w:gridSpan w:val="4"/>
          </w:tcPr>
          <w:p w14:paraId="1ACB708C" w14:textId="77777777" w:rsidR="007C0A11" w:rsidRPr="00845BB1" w:rsidRDefault="007C0A11" w:rsidP="005334D3">
            <w:pPr>
              <w:spacing w:after="120" w:line="240" w:lineRule="auto"/>
              <w:rPr>
                <w:rFonts w:ascii="TUOS Blake" w:hAnsi="TUOS Blake"/>
                <w:color w:val="000000" w:themeColor="text1"/>
                <w:sz w:val="20"/>
                <w:szCs w:val="20"/>
                <w:vertAlign w:val="superscript"/>
              </w:rPr>
            </w:pPr>
            <w:r w:rsidRPr="00845BB1">
              <w:rPr>
                <w:rFonts w:ascii="TUOS Blake" w:hAnsi="TUOS Blake" w:cs="Arial"/>
                <w:color w:val="000000" w:themeColor="text1"/>
                <w:sz w:val="20"/>
                <w:szCs w:val="20"/>
                <w:shd w:val="clear" w:color="auto" w:fill="FFFFFF"/>
              </w:rPr>
              <w:t>I give permission for the semi-structured interview data that I provide to be deposited in the University of Sheffield</w:t>
            </w:r>
            <w:r w:rsidRPr="00845BB1">
              <w:rPr>
                <w:rFonts w:ascii="TUOS Blake" w:hAnsi="TUOS Blake" w:cs="Arial"/>
                <w:b/>
                <w:bCs/>
                <w:color w:val="000000" w:themeColor="text1"/>
                <w:sz w:val="20"/>
                <w:szCs w:val="20"/>
                <w:shd w:val="clear" w:color="auto" w:fill="FFFFFF"/>
              </w:rPr>
              <w:t> </w:t>
            </w:r>
            <w:r w:rsidRPr="00845BB1">
              <w:rPr>
                <w:rFonts w:ascii="TUOS Blake" w:hAnsi="TUOS Blake" w:cs="Arial"/>
                <w:color w:val="000000" w:themeColor="text1"/>
                <w:sz w:val="20"/>
                <w:szCs w:val="20"/>
                <w:shd w:val="clear" w:color="auto" w:fill="FFFFFF"/>
              </w:rPr>
              <w:t>so it can be used for future research and learning</w:t>
            </w:r>
          </w:p>
        </w:tc>
        <w:tc>
          <w:tcPr>
            <w:tcW w:w="621" w:type="dxa"/>
          </w:tcPr>
          <w:p w14:paraId="09A96130"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75648" behindDoc="0" locked="0" layoutInCell="1" allowOverlap="1" wp14:anchorId="195CD313" wp14:editId="191A467D">
                      <wp:simplePos x="0" y="0"/>
                      <wp:positionH relativeFrom="margin">
                        <wp:posOffset>25400</wp:posOffset>
                      </wp:positionH>
                      <wp:positionV relativeFrom="paragraph">
                        <wp:posOffset>63500</wp:posOffset>
                      </wp:positionV>
                      <wp:extent cx="161925" cy="152400"/>
                      <wp:effectExtent l="12700" t="12700" r="317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2FA481E"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95CD313" id="Rectangle 16" o:spid="_x0000_s1044" style="position:absolute;left:0;text-align:left;margin-left:2pt;margin-top:5pt;width:12.75pt;height: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DjEAIAAB4EAAAOAAAAZHJzL2Uyb0RvYy54bWysU01v2zAMvQ/YfxB0X2wHTZEYcXpolmFA&#10;sAVo9wMYWY6F6muimjj/fpScZtl2GDDMB0EUafLx8XH5MBjNjjKgcrbh1aTkTFrhWmUPDf/2vPkw&#10;5wwj2Ba0s7LhZ4n8YfX+3fLkazl1vdOtDIySWKxPvuF9jL4uChS9NIAT56UlZ+eCgUhmOBRtgBNl&#10;N7qYluV9cXKh9cEJiUiv69HJVzl/10kRv3Ydysh0wwlbzGfI5z6dxWoJ9SGA75W4wIB/QGFAWSp6&#10;TbWGCOw1qD9SGSWCQ9fFiXCmcF2nhMw9UDdV+Vs3Tz14mXshctBfacL/l1Z8OT75XUjQ0W+deEFi&#10;pDh5rK+eZOAlZuiCSbEEnA2ZxfOVRTlEJuixuq8W0xlnglzVbHpXZpYLqN9+9gHjJ+kMS5eGBxpS&#10;5g6OW4ypPNRvIamWdRuldR6UtuxESRfljGYpgPTSaYh0Nb5tONpDzoNOqzb9k7tKSpKPOrAjkAba&#10;lyrNnEr8EpXqrQH7MSi7RmkYFUmfWpmGz8v0jc+9hPajbVk8exK1JWnzhAwNZ1rSItAlA46g9N/j&#10;CI22F9pHphPncdgPTFFf1TwlS0971553gaEXG0WIt4BxB4EEW1F5EjEV/v4KgcDoz5ZUsqju0iTi&#10;rRFujf2tAVb0jnZDxMDZaDzGvCuJsVSfRJi5uyxMUvmtnaN+rvXqBwAAAP//AwBQSwMEFAAGAAgA&#10;AAAhAFlV4ELaAAAABgEAAA8AAABkcnMvZG93bnJldi54bWxMj81uwjAQhO+V+g7WVuJWNtAfQRoH&#10;VZUqxAWp0Acw8RJHtddRbCC8PdtTe1rtzGr2m2o1Bq/ONKQusobZtABF3ETbcavhe//5uACVsmFr&#10;fGTScKUEq/r+rjKljRf+ovMut0pCOJVGg8u5LxFT4yiYNI09sXjHOASTZR1atIO5SHjwOC+KVwym&#10;Y/ngTE8fjpqf3SlowA0t8myz7F2yuL0et+s1edZ68jC+v4HKNOa/Y/jFF3SohekQT2yT8hqepUkW&#10;uZAp9nz5Auqg4Ul0rCv8j1/fAAAA//8DAFBLAQItABQABgAIAAAAIQC2gziS/gAAAOEBAAATAAAA&#10;AAAAAAAAAAAAAAAAAABbQ29udGVudF9UeXBlc10ueG1sUEsBAi0AFAAGAAgAAAAhADj9If/WAAAA&#10;lAEAAAsAAAAAAAAAAAAAAAAALwEAAF9yZWxzLy5yZWxzUEsBAi0AFAAGAAgAAAAhAJeAIOMQAgAA&#10;HgQAAA4AAAAAAAAAAAAAAAAALgIAAGRycy9lMm9Eb2MueG1sUEsBAi0AFAAGAAgAAAAhAFlV4ELa&#10;AAAABg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42FA481E"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hAnsi="TUOS Blake"/>
                <w:noProof/>
                <w:color w:val="000000" w:themeColor="text1"/>
              </w:rPr>
              <mc:AlternateContent>
                <mc:Choice Requires="wps">
                  <w:drawing>
                    <wp:anchor distT="0" distB="0" distL="114300" distR="114300" simplePos="0" relativeHeight="251676672" behindDoc="0" locked="0" layoutInCell="1" allowOverlap="1" wp14:anchorId="200EE0EF" wp14:editId="75D7FB26">
                      <wp:simplePos x="0" y="0"/>
                      <wp:positionH relativeFrom="margin">
                        <wp:posOffset>444500</wp:posOffset>
                      </wp:positionH>
                      <wp:positionV relativeFrom="paragraph">
                        <wp:posOffset>63500</wp:posOffset>
                      </wp:positionV>
                      <wp:extent cx="161925" cy="152400"/>
                      <wp:effectExtent l="12700" t="1270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90B4604"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00EE0EF" id="Rectangle 9" o:spid="_x0000_s1045" style="position:absolute;left:0;text-align:left;margin-left:35pt;margin-top:5pt;width:12.75pt;height:1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QWDwIAAB4EAAAOAAAAZHJzL2Uyb0RvYy54bWysU01v2zAMvQ/YfxB0X2wHTdEYcXpolmFA&#10;sBVo9wMYWY6F6muiGjv/fpScZtl2GDDMB0EUafLx8XF1PxrNjjKgcrbh1azkTFrhWmUPDf/2vP1w&#10;xxlGsC1oZ2XDTxL5/fr9u9Xgazl3vdOtDIySWKwH3/A+Rl8XBYpeGsCZ89KSs3PBQCQzHIo2wEDZ&#10;jS7mZXlbDC60PjghEel1Mzn5OufvOini165DGZluOGGL+Qz53KezWK+gPgTwvRJnGPAPKAwoS0Uv&#10;qTYQgb0G9Ucqo0Rw6Lo4E84UruuUkLkH6qYqf+vmqQcvcy9EDvoLTfj/0oovxyf/GBJ09DsnXpAY&#10;KQaP9cWTDDzHjF0wKZaAszGzeLqwKMfIBD1Wt9VyvuBMkKtazG/KzHIB9dvPPmD8JJ1h6dLwQEPK&#10;3MFxhzGVh/otJNWybqu0zoPSlg2UdFkuaJYCSC+dhkhX49uGoz3kPOi0atM/uaukJPmgAzsCaaB9&#10;qdLMqcQvUaneBrCfgrJrkoZRkfSplWn4XZm+6bmX0H60LYsnT6K2JG2ekKHhTEtaBLpkwBGU/nsc&#10;odH2TPvEdOI8jvuRKeqrWqZk6Wnv2tNjYOjFVhHiHWB8hECCrag8iZgKf3+FQGD0Z0sqWVY3aRLx&#10;2gjXxv7aACt6R7shYuBsMh5i3pXEWKpPIszcnRcmqfzazlE/13r9AwAA//8DAFBLAwQUAAYACAAA&#10;ACEAGSHtitsAAAAHAQAADwAAAGRycy9kb3ducmV2LnhtbEyPwW7CMBBE75X6D9ZW6q3Y0EIhjYNQ&#10;pQpxQQL6ASZe4qj2OooNhL/vcmpPq9lZzbwtl0Pw4oJ9aiNpGI8UCKQ62pYaDd+Hr5c5iJQNWeMj&#10;oYYbJlhWjw+lKWy80g4v+9wIDqFUGA0u566QMtUOg0mj2CGxd4p9MJll30jbmyuHBy8nSs1kMC1x&#10;gzMdfjqsf/bnoEFucJ7Hm0XnkpXb22m7XqMnrZ+fhtUHiIxD/juGOz6jQ8VMx3gmm4TX8K74lcz7&#10;+2R/MZ2COGp4fVMgq1L+569+AQAA//8DAFBLAQItABQABgAIAAAAIQC2gziS/gAAAOEBAAATAAAA&#10;AAAAAAAAAAAAAAAAAABbQ29udGVudF9UeXBlc10ueG1sUEsBAi0AFAAGAAgAAAAhADj9If/WAAAA&#10;lAEAAAsAAAAAAAAAAAAAAAAALwEAAF9yZWxzLy5yZWxzUEsBAi0AFAAGAAgAAAAhABIMxBYPAgAA&#10;HgQAAA4AAAAAAAAAAAAAAAAALgIAAGRycy9lMm9Eb2MueG1sUEsBAi0AFAAGAAgAAAAhABkh7Yrb&#10;AAAABwEAAA8AAAAAAAAAAAAAAAAAaQ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190B4604"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42021600" w14:textId="77777777" w:rsidR="007C0A11" w:rsidRPr="00845BB1" w:rsidRDefault="007C0A11" w:rsidP="005334D3">
            <w:pPr>
              <w:spacing w:line="240" w:lineRule="auto"/>
              <w:jc w:val="center"/>
              <w:rPr>
                <w:rFonts w:ascii="TUOS Blake" w:hAnsi="TUOS Blake"/>
                <w:color w:val="000000" w:themeColor="text1"/>
              </w:rPr>
            </w:pPr>
          </w:p>
        </w:tc>
      </w:tr>
      <w:tr w:rsidR="00845BB1" w:rsidRPr="00845BB1" w14:paraId="09C5A484" w14:textId="77777777" w:rsidTr="005334D3">
        <w:trPr>
          <w:gridAfter w:val="1"/>
          <w:wAfter w:w="203" w:type="dxa"/>
        </w:trPr>
        <w:tc>
          <w:tcPr>
            <w:tcW w:w="8815" w:type="dxa"/>
            <w:gridSpan w:val="4"/>
          </w:tcPr>
          <w:p w14:paraId="1E652AFD" w14:textId="77777777" w:rsidR="007C0A11" w:rsidRPr="00845BB1" w:rsidRDefault="007C0A11" w:rsidP="005334D3">
            <w:pPr>
              <w:spacing w:after="80" w:line="240" w:lineRule="auto"/>
              <w:rPr>
                <w:rFonts w:ascii="TUOS Blake" w:hAnsi="TUOS Blake"/>
                <w:b/>
                <w:color w:val="000000" w:themeColor="text1"/>
              </w:rPr>
            </w:pPr>
            <w:r w:rsidRPr="00845BB1">
              <w:rPr>
                <w:rFonts w:ascii="TUOS Blake" w:hAnsi="TUOS Blake"/>
                <w:b/>
                <w:color w:val="000000" w:themeColor="text1"/>
              </w:rPr>
              <w:t>So that the information you provide can be used legally by the researchers</w:t>
            </w:r>
          </w:p>
        </w:tc>
        <w:tc>
          <w:tcPr>
            <w:tcW w:w="621" w:type="dxa"/>
          </w:tcPr>
          <w:p w14:paraId="2A2EE4EF" w14:textId="77777777" w:rsidR="007C0A11" w:rsidRPr="00845BB1" w:rsidRDefault="007C0A11" w:rsidP="005334D3">
            <w:pPr>
              <w:spacing w:after="80" w:line="240" w:lineRule="auto"/>
              <w:jc w:val="center"/>
              <w:rPr>
                <w:rFonts w:ascii="TUOS Blake" w:hAnsi="TUOS Blake"/>
                <w:color w:val="000000" w:themeColor="text1"/>
              </w:rPr>
            </w:pPr>
          </w:p>
        </w:tc>
        <w:tc>
          <w:tcPr>
            <w:tcW w:w="621" w:type="dxa"/>
          </w:tcPr>
          <w:p w14:paraId="64116111" w14:textId="77777777" w:rsidR="007C0A11" w:rsidRPr="00845BB1" w:rsidRDefault="007C0A11" w:rsidP="005334D3">
            <w:pPr>
              <w:spacing w:after="80" w:line="240" w:lineRule="auto"/>
              <w:jc w:val="center"/>
              <w:rPr>
                <w:rFonts w:ascii="TUOS Blake" w:hAnsi="TUOS Blake"/>
                <w:color w:val="000000" w:themeColor="text1"/>
              </w:rPr>
            </w:pPr>
          </w:p>
        </w:tc>
      </w:tr>
      <w:tr w:rsidR="00845BB1" w:rsidRPr="00845BB1" w14:paraId="6658B436" w14:textId="77777777" w:rsidTr="005334D3">
        <w:trPr>
          <w:gridAfter w:val="1"/>
          <w:wAfter w:w="203" w:type="dxa"/>
        </w:trPr>
        <w:tc>
          <w:tcPr>
            <w:tcW w:w="8815" w:type="dxa"/>
            <w:gridSpan w:val="4"/>
          </w:tcPr>
          <w:p w14:paraId="7E451F89" w14:textId="77777777" w:rsidR="007C0A11" w:rsidRPr="00845BB1" w:rsidRDefault="007C0A11" w:rsidP="005334D3">
            <w:pPr>
              <w:spacing w:line="240" w:lineRule="auto"/>
              <w:rPr>
                <w:rFonts w:ascii="TUOS Blake" w:hAnsi="TUOS Blake"/>
                <w:color w:val="000000" w:themeColor="text1"/>
                <w:sz w:val="20"/>
                <w:szCs w:val="20"/>
              </w:rPr>
            </w:pPr>
            <w:r w:rsidRPr="00845BB1">
              <w:rPr>
                <w:rFonts w:ascii="TUOS Blake" w:hAnsi="TUOS Blake"/>
                <w:color w:val="000000" w:themeColor="text1"/>
                <w:sz w:val="20"/>
                <w:szCs w:val="20"/>
              </w:rPr>
              <w:t>I agree to assign the copyright I hold in any materials generated as part of this project to The University of Sheffield.</w:t>
            </w:r>
          </w:p>
        </w:tc>
        <w:tc>
          <w:tcPr>
            <w:tcW w:w="621" w:type="dxa"/>
          </w:tcPr>
          <w:p w14:paraId="3CD7C4D4"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77696" behindDoc="0" locked="0" layoutInCell="1" allowOverlap="1" wp14:anchorId="79CAE832" wp14:editId="783ACF0E">
                      <wp:simplePos x="0" y="0"/>
                      <wp:positionH relativeFrom="margin">
                        <wp:posOffset>15875</wp:posOffset>
                      </wp:positionH>
                      <wp:positionV relativeFrom="paragraph">
                        <wp:posOffset>76200</wp:posOffset>
                      </wp:positionV>
                      <wp:extent cx="161925" cy="152400"/>
                      <wp:effectExtent l="12700" t="12700" r="317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210B54A8"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9CAE832" id="Rectangle 22" o:spid="_x0000_s1046" style="position:absolute;left:0;text-align:left;margin-left:1.25pt;margin-top:6pt;width:12.75pt;height:1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ld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BdNT3vXnnaBoRcbRYi3gHEHgQRbUXkSMRX+/gqBwOjPllRyX92kScRr&#10;I1wb+2sDrOgd7YaIgbPJeIx5VxJjqT6JMHN3Xpik8ms7R/1c69UPAAAA//8DAFBLAwQUAAYACAAA&#10;ACEAvbsbC9oAAAAGAQAADwAAAGRycy9kb3ducmV2LnhtbEyPQU/DMAyF70j8h8hI3Ji7IqZSmk4I&#10;CU27TGLwA7LGayoSp2qyrfv3mBOcLPs9PX+vWc/BqzNNaYisYbkoQBF30Q7ca/j6fH+oQKVs2Bof&#10;mTRcKcG6vb1pTG3jhT/ovM+9khBOtdHgch5rxNQ5CiYt4kgs2jFOwWRZpx7tZC4SHjyWRbHCYAaW&#10;D86M9Oao+96fggbcUpWX2+fRJYu763G32ZBnre/v5tcXUJnm/GeGX3xBh1aYDvHENimvoXwSo5xL&#10;aSRyWck8aHhcFYBtg//x2x8AAAD//wMAUEsBAi0AFAAGAAgAAAAhALaDOJL+AAAA4QEAABMAAAAA&#10;AAAAAAAAAAAAAAAAAFtDb250ZW50X1R5cGVzXS54bWxQSwECLQAUAAYACAAAACEAOP0h/9YAAACU&#10;AQAACwAAAAAAAAAAAAAAAAAvAQAAX3JlbHMvLnJlbHNQSwECLQAUAAYACAAAACEAn07ZXQ8CAAAe&#10;BAAADgAAAAAAAAAAAAAAAAAuAgAAZHJzL2Uyb0RvYy54bWxQSwECLQAUAAYACAAAACEAvbsbC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210B54A8"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3CA6CECF" w14:textId="77777777" w:rsidR="007C0A11" w:rsidRPr="00845BB1" w:rsidRDefault="007C0A11" w:rsidP="005334D3">
            <w:pPr>
              <w:spacing w:line="240" w:lineRule="auto"/>
              <w:jc w:val="center"/>
              <w:rPr>
                <w:rFonts w:ascii="TUOS Blake" w:hAnsi="TUOS Blake"/>
                <w:color w:val="000000" w:themeColor="text1"/>
              </w:rPr>
            </w:pPr>
            <w:r w:rsidRPr="00845BB1">
              <w:rPr>
                <w:rFonts w:ascii="TUOS Blake" w:hAnsi="TUOS Blake"/>
                <w:noProof/>
                <w:color w:val="000000" w:themeColor="text1"/>
              </w:rPr>
              <mc:AlternateContent>
                <mc:Choice Requires="wps">
                  <w:drawing>
                    <wp:anchor distT="0" distB="0" distL="114300" distR="114300" simplePos="0" relativeHeight="251678720" behindDoc="0" locked="0" layoutInCell="1" allowOverlap="1" wp14:anchorId="032646E6" wp14:editId="6E7A8DF0">
                      <wp:simplePos x="0" y="0"/>
                      <wp:positionH relativeFrom="margin">
                        <wp:posOffset>44450</wp:posOffset>
                      </wp:positionH>
                      <wp:positionV relativeFrom="paragraph">
                        <wp:posOffset>76200</wp:posOffset>
                      </wp:positionV>
                      <wp:extent cx="161925" cy="152400"/>
                      <wp:effectExtent l="12700" t="12700" r="317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6CB8A32"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32646E6" id="Rectangle 11" o:spid="_x0000_s1047" style="position:absolute;left:0;text-align:left;margin-left:3.5pt;margin-top:6pt;width:12.75pt;height:1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2o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ENOT3vXnnaBoRcbRYi3gHEHgQRbUXkSMRX+/gqBwOjPllRyX92kScRr&#10;I1wb+2sDrOgd7YaIgbPJeIx5VxJjqT6JMHN3Xpik8ms7R/1c69UPAAAA//8DAFBLAwQUAAYACAAA&#10;ACEA8/Kwa9oAAAAGAQAADwAAAGRycy9kb3ducmV2LnhtbEyPQU/DMAyF70j8h8hI3Ji7IsYoTSeE&#10;hKZdJrHxA7LGayoSp2qyrfv3mBOcnuxnPX+vXk3BqzONqY+sYT4rQBG30fbcafjafzwsQaVs2Bof&#10;mTRcKcGqub2pTWXjhT/pvMudkhBOldHgch4qxNQ6CibN4kAs3jGOwWQZxw7taC4SHjyWRbHAYHqW&#10;D84M9O6o/d6dggbc0DLPNy+DSxa31+N2vSbPWt/fTW+voDJN+e8YfvEFHRphOsQT26S8hmdpkmVd&#10;ior9WD6BOoguCsCmxv/4zQ8AAAD//wMAUEsBAi0AFAAGAAgAAAAhALaDOJL+AAAA4QEAABMAAAAA&#10;AAAAAAAAAAAAAAAAAFtDb250ZW50X1R5cGVzXS54bWxQSwECLQAUAAYACAAAACEAOP0h/9YAAACU&#10;AQAACwAAAAAAAAAAAAAAAAAvAQAAX3JlbHMvLnJlbHNQSwECLQAUAAYACAAAACEAGsI9qA8CAAAe&#10;BAAADgAAAAAAAAAAAAAAAAAuAgAAZHJzL2Uyb0RvYy54bWxQSwECLQAUAAYACAAAACEA8/Kwa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16CB8A32" w14:textId="77777777" w:rsidR="007C0A11" w:rsidRDefault="007C0A11" w:rsidP="007C0A11">
                            <w:pPr>
                              <w:spacing w:after="0" w:line="240" w:lineRule="auto"/>
                              <w:textDirection w:val="btLr"/>
                            </w:pPr>
                          </w:p>
                        </w:txbxContent>
                      </v:textbox>
                      <w10:wrap anchorx="margin"/>
                    </v:rect>
                  </w:pict>
                </mc:Fallback>
              </mc:AlternateContent>
            </w:r>
          </w:p>
        </w:tc>
      </w:tr>
      <w:tr w:rsidR="00845BB1" w:rsidRPr="00845BB1" w14:paraId="2CF3A08C" w14:textId="77777777" w:rsidTr="005334D3">
        <w:tblPrEx>
          <w:tblBorders>
            <w:top w:val="nil"/>
            <w:left w:val="nil"/>
            <w:bottom w:val="nil"/>
            <w:right w:val="nil"/>
            <w:insideH w:val="nil"/>
            <w:insideV w:val="nil"/>
          </w:tblBorders>
          <w:tblLook w:val="0400" w:firstRow="0" w:lastRow="0" w:firstColumn="0" w:lastColumn="0" w:noHBand="0" w:noVBand="1"/>
        </w:tblPrEx>
        <w:trPr>
          <w:gridBefore w:val="1"/>
          <w:wBefore w:w="6" w:type="dxa"/>
          <w:trHeight w:val="259"/>
        </w:trPr>
        <w:tc>
          <w:tcPr>
            <w:tcW w:w="3885" w:type="dxa"/>
          </w:tcPr>
          <w:p w14:paraId="740673B9" w14:textId="77777777" w:rsidR="007C0A11" w:rsidRPr="00845BB1" w:rsidRDefault="007C0A11" w:rsidP="005334D3">
            <w:pPr>
              <w:rPr>
                <w:rFonts w:ascii="TUOS Blake" w:hAnsi="TUOS Blake"/>
                <w:color w:val="000000" w:themeColor="text1"/>
                <w:sz w:val="18"/>
                <w:szCs w:val="18"/>
              </w:rPr>
            </w:pPr>
          </w:p>
        </w:tc>
        <w:tc>
          <w:tcPr>
            <w:tcW w:w="2939" w:type="dxa"/>
          </w:tcPr>
          <w:p w14:paraId="369286EE" w14:textId="77777777" w:rsidR="007C0A11" w:rsidRPr="00845BB1" w:rsidRDefault="007C0A11" w:rsidP="005334D3">
            <w:pPr>
              <w:rPr>
                <w:rFonts w:ascii="TUOS Blake" w:hAnsi="TUOS Blake"/>
                <w:color w:val="000000" w:themeColor="text1"/>
                <w:sz w:val="18"/>
                <w:szCs w:val="18"/>
              </w:rPr>
            </w:pPr>
          </w:p>
        </w:tc>
        <w:tc>
          <w:tcPr>
            <w:tcW w:w="3430" w:type="dxa"/>
            <w:gridSpan w:val="4"/>
          </w:tcPr>
          <w:p w14:paraId="2E4F22B7" w14:textId="77777777" w:rsidR="007C0A11" w:rsidRPr="00845BB1" w:rsidRDefault="007C0A11" w:rsidP="005334D3">
            <w:pPr>
              <w:rPr>
                <w:rFonts w:ascii="TUOS Blake" w:hAnsi="TUOS Blake"/>
                <w:color w:val="000000" w:themeColor="text1"/>
                <w:sz w:val="18"/>
                <w:szCs w:val="18"/>
              </w:rPr>
            </w:pPr>
          </w:p>
        </w:tc>
      </w:tr>
      <w:tr w:rsidR="00845BB1" w:rsidRPr="00845BB1" w14:paraId="4FDDB5C0" w14:textId="77777777" w:rsidTr="005334D3">
        <w:tblPrEx>
          <w:tblBorders>
            <w:top w:val="nil"/>
            <w:left w:val="nil"/>
            <w:bottom w:val="nil"/>
            <w:right w:val="nil"/>
            <w:insideH w:val="nil"/>
            <w:insideV w:val="nil"/>
          </w:tblBorders>
          <w:tblLook w:val="0400" w:firstRow="0" w:lastRow="0" w:firstColumn="0" w:lastColumn="0" w:noHBand="0" w:noVBand="1"/>
        </w:tblPrEx>
        <w:trPr>
          <w:gridBefore w:val="1"/>
          <w:wBefore w:w="6" w:type="dxa"/>
        </w:trPr>
        <w:tc>
          <w:tcPr>
            <w:tcW w:w="3885" w:type="dxa"/>
          </w:tcPr>
          <w:p w14:paraId="1962DB13" w14:textId="77777777" w:rsidR="007C0A11" w:rsidRPr="00845BB1" w:rsidRDefault="007C0A11" w:rsidP="005334D3">
            <w:pPr>
              <w:rPr>
                <w:rFonts w:ascii="TUOS Blake" w:hAnsi="TUOS Blake"/>
                <w:color w:val="000000" w:themeColor="text1"/>
              </w:rPr>
            </w:pPr>
            <w:r w:rsidRPr="00845BB1">
              <w:rPr>
                <w:rFonts w:ascii="TUOS Blake" w:hAnsi="TUOS Blake"/>
                <w:color w:val="000000" w:themeColor="text1"/>
                <w:sz w:val="20"/>
                <w:szCs w:val="20"/>
              </w:rPr>
              <w:t>Name of participant [printed]</w:t>
            </w:r>
          </w:p>
        </w:tc>
        <w:tc>
          <w:tcPr>
            <w:tcW w:w="2939" w:type="dxa"/>
          </w:tcPr>
          <w:p w14:paraId="007B34EF" w14:textId="77777777" w:rsidR="007C0A11" w:rsidRPr="00845BB1" w:rsidRDefault="007C0A11" w:rsidP="005334D3">
            <w:pPr>
              <w:rPr>
                <w:rFonts w:ascii="TUOS Blake" w:hAnsi="TUOS Blake"/>
                <w:color w:val="000000" w:themeColor="text1"/>
              </w:rPr>
            </w:pPr>
            <w:r w:rsidRPr="00845BB1">
              <w:rPr>
                <w:rFonts w:ascii="TUOS Blake" w:hAnsi="TUOS Blake"/>
                <w:color w:val="000000" w:themeColor="text1"/>
                <w:sz w:val="20"/>
                <w:szCs w:val="20"/>
              </w:rPr>
              <w:t>Signature</w:t>
            </w:r>
          </w:p>
        </w:tc>
        <w:tc>
          <w:tcPr>
            <w:tcW w:w="3430" w:type="dxa"/>
            <w:gridSpan w:val="4"/>
          </w:tcPr>
          <w:p w14:paraId="11AA5DD0" w14:textId="77777777" w:rsidR="007C0A11" w:rsidRPr="00845BB1" w:rsidRDefault="007C0A11" w:rsidP="005334D3">
            <w:pPr>
              <w:rPr>
                <w:rFonts w:ascii="TUOS Blake" w:hAnsi="TUOS Blake"/>
                <w:color w:val="000000" w:themeColor="text1"/>
              </w:rPr>
            </w:pPr>
            <w:r w:rsidRPr="00845BB1">
              <w:rPr>
                <w:rFonts w:ascii="TUOS Blake" w:hAnsi="TUOS Blake"/>
                <w:color w:val="000000" w:themeColor="text1"/>
                <w:sz w:val="20"/>
                <w:szCs w:val="20"/>
              </w:rPr>
              <w:t>Date</w:t>
            </w:r>
          </w:p>
        </w:tc>
      </w:tr>
      <w:tr w:rsidR="00845BB1" w:rsidRPr="00845BB1" w14:paraId="51F4FD62" w14:textId="77777777" w:rsidTr="005334D3">
        <w:tblPrEx>
          <w:tblBorders>
            <w:top w:val="nil"/>
            <w:left w:val="nil"/>
            <w:bottom w:val="nil"/>
            <w:right w:val="nil"/>
            <w:insideH w:val="nil"/>
            <w:insideV w:val="nil"/>
          </w:tblBorders>
          <w:tblLook w:val="0400" w:firstRow="0" w:lastRow="0" w:firstColumn="0" w:lastColumn="0" w:noHBand="0" w:noVBand="1"/>
        </w:tblPrEx>
        <w:trPr>
          <w:gridBefore w:val="1"/>
          <w:wBefore w:w="6" w:type="dxa"/>
          <w:trHeight w:val="320"/>
        </w:trPr>
        <w:tc>
          <w:tcPr>
            <w:tcW w:w="3885" w:type="dxa"/>
          </w:tcPr>
          <w:p w14:paraId="07926D25" w14:textId="77777777" w:rsidR="007C0A11" w:rsidRPr="00845BB1" w:rsidRDefault="007C0A11" w:rsidP="005334D3">
            <w:pPr>
              <w:rPr>
                <w:rFonts w:ascii="TUOS Blake" w:hAnsi="TUOS Blake"/>
                <w:color w:val="000000" w:themeColor="text1"/>
              </w:rPr>
            </w:pPr>
          </w:p>
          <w:p w14:paraId="1771CCE8" w14:textId="77777777" w:rsidR="007C0A11" w:rsidRPr="00845BB1" w:rsidRDefault="007C0A11" w:rsidP="005334D3">
            <w:pPr>
              <w:rPr>
                <w:rFonts w:ascii="TUOS Blake" w:hAnsi="TUOS Blake"/>
                <w:color w:val="000000" w:themeColor="text1"/>
              </w:rPr>
            </w:pPr>
          </w:p>
        </w:tc>
        <w:tc>
          <w:tcPr>
            <w:tcW w:w="2939" w:type="dxa"/>
          </w:tcPr>
          <w:p w14:paraId="03CE970F" w14:textId="77777777" w:rsidR="007C0A11" w:rsidRPr="00845BB1" w:rsidRDefault="007C0A11" w:rsidP="005334D3">
            <w:pPr>
              <w:rPr>
                <w:rFonts w:ascii="TUOS Blake" w:hAnsi="TUOS Blake"/>
                <w:color w:val="000000" w:themeColor="text1"/>
              </w:rPr>
            </w:pPr>
          </w:p>
        </w:tc>
        <w:tc>
          <w:tcPr>
            <w:tcW w:w="3430" w:type="dxa"/>
            <w:gridSpan w:val="4"/>
          </w:tcPr>
          <w:p w14:paraId="2785C576" w14:textId="77777777" w:rsidR="007C0A11" w:rsidRPr="00845BB1" w:rsidRDefault="007C0A11" w:rsidP="005334D3">
            <w:pPr>
              <w:rPr>
                <w:rFonts w:ascii="TUOS Blake" w:hAnsi="TUOS Blake"/>
                <w:color w:val="000000" w:themeColor="text1"/>
              </w:rPr>
            </w:pPr>
          </w:p>
        </w:tc>
      </w:tr>
      <w:tr w:rsidR="00845BB1" w:rsidRPr="00845BB1" w14:paraId="66681CFC" w14:textId="77777777" w:rsidTr="005334D3">
        <w:tblPrEx>
          <w:tblBorders>
            <w:top w:val="nil"/>
            <w:left w:val="nil"/>
            <w:bottom w:val="nil"/>
            <w:right w:val="nil"/>
            <w:insideH w:val="nil"/>
            <w:insideV w:val="nil"/>
          </w:tblBorders>
          <w:tblLook w:val="0400" w:firstRow="0" w:lastRow="0" w:firstColumn="0" w:lastColumn="0" w:noHBand="0" w:noVBand="1"/>
        </w:tblPrEx>
        <w:trPr>
          <w:gridBefore w:val="1"/>
          <w:wBefore w:w="6" w:type="dxa"/>
        </w:trPr>
        <w:tc>
          <w:tcPr>
            <w:tcW w:w="3885" w:type="dxa"/>
          </w:tcPr>
          <w:p w14:paraId="3EA97750" w14:textId="77777777" w:rsidR="007C0A11" w:rsidRPr="00845BB1" w:rsidRDefault="007C0A11" w:rsidP="005334D3">
            <w:pPr>
              <w:rPr>
                <w:rFonts w:ascii="TUOS Blake" w:hAnsi="TUOS Blake"/>
                <w:color w:val="000000" w:themeColor="text1"/>
              </w:rPr>
            </w:pPr>
            <w:r w:rsidRPr="00845BB1">
              <w:rPr>
                <w:rFonts w:ascii="TUOS Blake" w:hAnsi="TUOS Blake"/>
                <w:color w:val="000000" w:themeColor="text1"/>
                <w:sz w:val="20"/>
                <w:szCs w:val="20"/>
              </w:rPr>
              <w:t>Name of Researcher [printed]</w:t>
            </w:r>
          </w:p>
        </w:tc>
        <w:tc>
          <w:tcPr>
            <w:tcW w:w="2939" w:type="dxa"/>
          </w:tcPr>
          <w:p w14:paraId="06530252" w14:textId="77777777" w:rsidR="007C0A11" w:rsidRPr="00845BB1" w:rsidRDefault="007C0A11" w:rsidP="005334D3">
            <w:pPr>
              <w:rPr>
                <w:rFonts w:ascii="TUOS Blake" w:hAnsi="TUOS Blake"/>
                <w:color w:val="000000" w:themeColor="text1"/>
              </w:rPr>
            </w:pPr>
            <w:r w:rsidRPr="00845BB1">
              <w:rPr>
                <w:rFonts w:ascii="TUOS Blake" w:hAnsi="TUOS Blake"/>
                <w:color w:val="000000" w:themeColor="text1"/>
                <w:sz w:val="20"/>
                <w:szCs w:val="20"/>
              </w:rPr>
              <w:t>Signature</w:t>
            </w:r>
          </w:p>
        </w:tc>
        <w:tc>
          <w:tcPr>
            <w:tcW w:w="3430" w:type="dxa"/>
            <w:gridSpan w:val="4"/>
          </w:tcPr>
          <w:p w14:paraId="398CB77E" w14:textId="77777777" w:rsidR="007C0A11" w:rsidRPr="00845BB1" w:rsidRDefault="007C0A11" w:rsidP="005334D3">
            <w:pPr>
              <w:rPr>
                <w:rFonts w:ascii="TUOS Blake" w:hAnsi="TUOS Blake"/>
                <w:color w:val="000000" w:themeColor="text1"/>
              </w:rPr>
            </w:pPr>
            <w:r w:rsidRPr="00845BB1">
              <w:rPr>
                <w:rFonts w:ascii="TUOS Blake" w:hAnsi="TUOS Blake"/>
                <w:color w:val="000000" w:themeColor="text1"/>
                <w:sz w:val="20"/>
                <w:szCs w:val="20"/>
              </w:rPr>
              <w:t>Date</w:t>
            </w:r>
          </w:p>
        </w:tc>
      </w:tr>
      <w:tr w:rsidR="00845BB1" w:rsidRPr="00845BB1" w14:paraId="28A257AE" w14:textId="77777777" w:rsidTr="005334D3">
        <w:tblPrEx>
          <w:tblBorders>
            <w:top w:val="nil"/>
            <w:left w:val="nil"/>
            <w:bottom w:val="nil"/>
            <w:right w:val="nil"/>
            <w:insideH w:val="nil"/>
            <w:insideV w:val="nil"/>
          </w:tblBorders>
          <w:tblLook w:val="0400" w:firstRow="0" w:lastRow="0" w:firstColumn="0" w:lastColumn="0" w:noHBand="0" w:noVBand="1"/>
        </w:tblPrEx>
        <w:trPr>
          <w:gridBefore w:val="1"/>
          <w:wBefore w:w="6" w:type="dxa"/>
          <w:trHeight w:val="624"/>
        </w:trPr>
        <w:tc>
          <w:tcPr>
            <w:tcW w:w="3885" w:type="dxa"/>
          </w:tcPr>
          <w:p w14:paraId="432CE2F0" w14:textId="77777777" w:rsidR="007C0A11" w:rsidRPr="00845BB1" w:rsidRDefault="007C0A11" w:rsidP="005334D3">
            <w:pPr>
              <w:rPr>
                <w:rFonts w:ascii="TUOS Blake" w:hAnsi="TUOS Blake"/>
                <w:color w:val="000000" w:themeColor="text1"/>
                <w:sz w:val="20"/>
                <w:szCs w:val="20"/>
              </w:rPr>
            </w:pPr>
          </w:p>
        </w:tc>
        <w:tc>
          <w:tcPr>
            <w:tcW w:w="2939" w:type="dxa"/>
          </w:tcPr>
          <w:p w14:paraId="2C0AE08A" w14:textId="77777777" w:rsidR="007C0A11" w:rsidRPr="00845BB1" w:rsidRDefault="007C0A11" w:rsidP="005334D3">
            <w:pPr>
              <w:rPr>
                <w:rFonts w:ascii="TUOS Blake" w:hAnsi="TUOS Blake"/>
                <w:color w:val="000000" w:themeColor="text1"/>
                <w:sz w:val="20"/>
                <w:szCs w:val="20"/>
              </w:rPr>
            </w:pPr>
          </w:p>
        </w:tc>
        <w:tc>
          <w:tcPr>
            <w:tcW w:w="3430" w:type="dxa"/>
            <w:gridSpan w:val="4"/>
          </w:tcPr>
          <w:p w14:paraId="3854CF52" w14:textId="77777777" w:rsidR="007C0A11" w:rsidRPr="00845BB1" w:rsidRDefault="007C0A11" w:rsidP="005334D3">
            <w:pPr>
              <w:rPr>
                <w:rFonts w:ascii="TUOS Blake" w:hAnsi="TUOS Blake"/>
                <w:color w:val="000000" w:themeColor="text1"/>
                <w:sz w:val="20"/>
                <w:szCs w:val="20"/>
              </w:rPr>
            </w:pPr>
          </w:p>
        </w:tc>
      </w:tr>
    </w:tbl>
    <w:p w14:paraId="770A6E59" w14:textId="77777777" w:rsidR="007C0A11" w:rsidRPr="00845BB1" w:rsidRDefault="007C0A11" w:rsidP="007C0A11">
      <w:pPr>
        <w:spacing w:line="240" w:lineRule="auto"/>
        <w:jc w:val="center"/>
        <w:rPr>
          <w:rFonts w:ascii="TUOS Blake" w:eastAsia="Calibri" w:hAnsi="TUOS Blake" w:cs="Calibri"/>
          <w:b/>
          <w:color w:val="000000" w:themeColor="text1"/>
          <w:kern w:val="0"/>
          <w:sz w:val="28"/>
          <w:szCs w:val="28"/>
          <w14:ligatures w14:val="none"/>
        </w:rPr>
      </w:pPr>
      <w:r w:rsidRPr="00845BB1">
        <w:rPr>
          <w:rFonts w:ascii="TUOS Blake" w:eastAsia="Calibri" w:hAnsi="TUOS Blake" w:cs="Calibri"/>
          <w:b/>
          <w:color w:val="000000" w:themeColor="text1"/>
          <w:kern w:val="0"/>
          <w:sz w:val="28"/>
          <w:szCs w:val="28"/>
          <w14:ligatures w14:val="none"/>
        </w:rPr>
        <w:t>Racism in China: a qualitative study on Shanghai-based foreign English teachers</w:t>
      </w:r>
    </w:p>
    <w:p w14:paraId="663838C0" w14:textId="77777777" w:rsidR="007C0A11" w:rsidRPr="00845BB1" w:rsidRDefault="007C0A11" w:rsidP="007C0A11">
      <w:pPr>
        <w:spacing w:line="240" w:lineRule="auto"/>
        <w:jc w:val="center"/>
        <w:rPr>
          <w:rFonts w:ascii="TUOS Blake" w:eastAsia="Calibri" w:hAnsi="TUOS Blake" w:cs="Calibri"/>
          <w:bCs/>
          <w:color w:val="000000" w:themeColor="text1"/>
          <w:kern w:val="0"/>
          <w:sz w:val="21"/>
          <w:szCs w:val="21"/>
          <w14:ligatures w14:val="none"/>
        </w:rPr>
      </w:pPr>
      <w:r w:rsidRPr="00845BB1">
        <w:rPr>
          <w:rFonts w:ascii="TUOS Blake" w:eastAsia="Calibri" w:hAnsi="TUOS Blake" w:cs="Calibri"/>
          <w:b/>
          <w:color w:val="000000" w:themeColor="text1"/>
          <w:kern w:val="0"/>
          <w:sz w:val="28"/>
          <w:szCs w:val="28"/>
          <w14:ligatures w14:val="none"/>
        </w:rPr>
        <w:t>Consent Form for Diary Studies and Follow-up Interview</w:t>
      </w: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
        <w:gridCol w:w="3885"/>
        <w:gridCol w:w="2939"/>
        <w:gridCol w:w="1985"/>
        <w:gridCol w:w="621"/>
        <w:gridCol w:w="621"/>
        <w:gridCol w:w="203"/>
      </w:tblGrid>
      <w:tr w:rsidR="00845BB1" w:rsidRPr="00845BB1" w14:paraId="16242056" w14:textId="77777777" w:rsidTr="005334D3">
        <w:trPr>
          <w:gridAfter w:val="1"/>
          <w:wAfter w:w="203" w:type="dxa"/>
          <w:trHeight w:val="280"/>
        </w:trPr>
        <w:tc>
          <w:tcPr>
            <w:tcW w:w="8815" w:type="dxa"/>
            <w:gridSpan w:val="4"/>
          </w:tcPr>
          <w:p w14:paraId="15E617A9" w14:textId="77777777" w:rsidR="007C0A11" w:rsidRPr="00845BB1" w:rsidRDefault="007C0A11" w:rsidP="005334D3">
            <w:pPr>
              <w:spacing w:after="80" w:line="240" w:lineRule="auto"/>
              <w:rPr>
                <w:rFonts w:ascii="TUOS Blake" w:eastAsia="Calibri" w:hAnsi="TUOS Blake" w:cs="Calibri"/>
                <w:b/>
                <w:color w:val="000000" w:themeColor="text1"/>
                <w:kern w:val="0"/>
                <w14:ligatures w14:val="none"/>
              </w:rPr>
            </w:pPr>
            <w:r w:rsidRPr="00845BB1">
              <w:rPr>
                <w:rFonts w:ascii="TUOS Blake" w:eastAsia="Calibri" w:hAnsi="TUOS Blake" w:cs="Calibri"/>
                <w:b/>
                <w:i/>
                <w:color w:val="000000" w:themeColor="text1"/>
                <w:kern w:val="0"/>
                <w14:ligatures w14:val="none"/>
              </w:rPr>
              <w:t>Please tick the appropriate boxes</w:t>
            </w:r>
          </w:p>
        </w:tc>
        <w:tc>
          <w:tcPr>
            <w:tcW w:w="621" w:type="dxa"/>
          </w:tcPr>
          <w:p w14:paraId="3726762D" w14:textId="77777777" w:rsidR="007C0A11" w:rsidRPr="00845BB1" w:rsidRDefault="007C0A11" w:rsidP="005334D3">
            <w:pPr>
              <w:spacing w:after="80" w:line="240" w:lineRule="auto"/>
              <w:rPr>
                <w:rFonts w:ascii="TUOS Blake" w:eastAsia="Calibri" w:hAnsi="TUOS Blake" w:cs="Calibri"/>
                <w:b/>
                <w:color w:val="000000" w:themeColor="text1"/>
                <w:kern w:val="0"/>
                <w14:ligatures w14:val="none"/>
              </w:rPr>
            </w:pPr>
            <w:r w:rsidRPr="00845BB1">
              <w:rPr>
                <w:rFonts w:ascii="TUOS Blake" w:eastAsia="Calibri" w:hAnsi="TUOS Blake" w:cs="Calibri"/>
                <w:b/>
                <w:color w:val="000000" w:themeColor="text1"/>
                <w:kern w:val="0"/>
                <w14:ligatures w14:val="none"/>
              </w:rPr>
              <w:t>Yes</w:t>
            </w:r>
          </w:p>
        </w:tc>
        <w:tc>
          <w:tcPr>
            <w:tcW w:w="621" w:type="dxa"/>
          </w:tcPr>
          <w:p w14:paraId="599076A3" w14:textId="77777777" w:rsidR="007C0A11" w:rsidRPr="00845BB1" w:rsidRDefault="007C0A11" w:rsidP="005334D3">
            <w:pPr>
              <w:spacing w:after="80" w:line="240" w:lineRule="auto"/>
              <w:rPr>
                <w:rFonts w:ascii="TUOS Blake" w:eastAsia="Calibri" w:hAnsi="TUOS Blake" w:cs="Calibri"/>
                <w:color w:val="000000" w:themeColor="text1"/>
                <w:kern w:val="0"/>
                <w14:ligatures w14:val="none"/>
              </w:rPr>
            </w:pPr>
            <w:r w:rsidRPr="00845BB1">
              <w:rPr>
                <w:rFonts w:ascii="TUOS Blake" w:eastAsia="Calibri" w:hAnsi="TUOS Blake" w:cs="Calibri"/>
                <w:b/>
                <w:color w:val="000000" w:themeColor="text1"/>
                <w:kern w:val="0"/>
                <w14:ligatures w14:val="none"/>
              </w:rPr>
              <w:t>No</w:t>
            </w:r>
          </w:p>
        </w:tc>
      </w:tr>
      <w:tr w:rsidR="00845BB1" w:rsidRPr="00845BB1" w14:paraId="15EA47E3" w14:textId="77777777" w:rsidTr="005334D3">
        <w:trPr>
          <w:gridAfter w:val="1"/>
          <w:wAfter w:w="203" w:type="dxa"/>
          <w:trHeight w:val="309"/>
        </w:trPr>
        <w:tc>
          <w:tcPr>
            <w:tcW w:w="8815" w:type="dxa"/>
            <w:gridSpan w:val="4"/>
          </w:tcPr>
          <w:p w14:paraId="02F943E9" w14:textId="77777777" w:rsidR="007C0A11" w:rsidRPr="00845BB1" w:rsidRDefault="007C0A11" w:rsidP="005334D3">
            <w:pPr>
              <w:spacing w:after="0" w:line="240" w:lineRule="auto"/>
              <w:rPr>
                <w:rFonts w:ascii="TUOS Blake" w:eastAsia="Calibri" w:hAnsi="TUOS Blake" w:cs="Calibri"/>
                <w:b/>
                <w:color w:val="000000" w:themeColor="text1"/>
                <w:kern w:val="0"/>
                <w14:ligatures w14:val="none"/>
              </w:rPr>
            </w:pPr>
            <w:r w:rsidRPr="00845BB1">
              <w:rPr>
                <w:rFonts w:ascii="TUOS Blake" w:eastAsia="Calibri" w:hAnsi="TUOS Blake" w:cs="Calibri"/>
                <w:b/>
                <w:color w:val="000000" w:themeColor="text1"/>
                <w:kern w:val="0"/>
                <w14:ligatures w14:val="none"/>
              </w:rPr>
              <w:t>Taking Part in the Project</w:t>
            </w:r>
          </w:p>
        </w:tc>
        <w:tc>
          <w:tcPr>
            <w:tcW w:w="621" w:type="dxa"/>
          </w:tcPr>
          <w:p w14:paraId="2FAEEBC1" w14:textId="77777777" w:rsidR="007C0A11" w:rsidRPr="00845BB1" w:rsidRDefault="007C0A11" w:rsidP="005334D3">
            <w:pPr>
              <w:spacing w:after="0" w:line="240" w:lineRule="auto"/>
              <w:rPr>
                <w:rFonts w:ascii="TUOS Blake" w:eastAsia="Calibri" w:hAnsi="TUOS Blake" w:cs="Calibri"/>
                <w:color w:val="000000" w:themeColor="text1"/>
                <w:kern w:val="0"/>
                <w14:ligatures w14:val="none"/>
              </w:rPr>
            </w:pPr>
          </w:p>
        </w:tc>
        <w:tc>
          <w:tcPr>
            <w:tcW w:w="621" w:type="dxa"/>
          </w:tcPr>
          <w:p w14:paraId="6497281A" w14:textId="77777777" w:rsidR="007C0A11" w:rsidRPr="00845BB1" w:rsidRDefault="007C0A11" w:rsidP="005334D3">
            <w:pPr>
              <w:spacing w:after="0" w:line="240" w:lineRule="auto"/>
              <w:rPr>
                <w:rFonts w:ascii="TUOS Blake" w:eastAsia="Calibri" w:hAnsi="TUOS Blake" w:cs="Calibri"/>
                <w:color w:val="000000" w:themeColor="text1"/>
                <w:kern w:val="0"/>
                <w14:ligatures w14:val="none"/>
              </w:rPr>
            </w:pPr>
          </w:p>
        </w:tc>
      </w:tr>
      <w:tr w:rsidR="00845BB1" w:rsidRPr="00845BB1" w14:paraId="61ED9B3F" w14:textId="77777777" w:rsidTr="005334D3">
        <w:trPr>
          <w:gridAfter w:val="1"/>
          <w:wAfter w:w="203" w:type="dxa"/>
          <w:trHeight w:val="460"/>
        </w:trPr>
        <w:tc>
          <w:tcPr>
            <w:tcW w:w="8815" w:type="dxa"/>
            <w:gridSpan w:val="4"/>
          </w:tcPr>
          <w:p w14:paraId="57D48C28" w14:textId="77777777" w:rsidR="007C0A11" w:rsidRPr="00845BB1" w:rsidRDefault="007C0A11" w:rsidP="005334D3">
            <w:pPr>
              <w:spacing w:line="240" w:lineRule="auto"/>
              <w:rPr>
                <w:rFonts w:ascii="TUOS Blake" w:eastAsia="Calibri" w:hAnsi="TUOS Blake" w:cs="Calibri"/>
                <w:color w:val="000000" w:themeColor="text1"/>
                <w:kern w:val="0"/>
                <w:sz w:val="20"/>
                <w:szCs w:val="20"/>
                <w14:ligatures w14:val="none"/>
              </w:rPr>
            </w:pPr>
            <w:r w:rsidRPr="00845BB1">
              <w:rPr>
                <w:rFonts w:ascii="TUOS Blake" w:eastAsia="Calibri" w:hAnsi="TUOS Blake" w:cs="Calibri"/>
                <w:color w:val="000000" w:themeColor="text1"/>
                <w:kern w:val="0"/>
                <w:sz w:val="20"/>
                <w:szCs w:val="20"/>
                <w14:ligatures w14:val="none"/>
              </w:rPr>
              <w:t>I have read and understood the project information sheet dated 23/11/2022 or the project has been fully explained to me.  (If you will answer No to this question, please do not proceed with this consent form until you are fully aware of what your participation in the project will mean.)</w:t>
            </w:r>
          </w:p>
        </w:tc>
        <w:tc>
          <w:tcPr>
            <w:tcW w:w="621" w:type="dxa"/>
          </w:tcPr>
          <w:p w14:paraId="1011B952"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81792" behindDoc="0" locked="0" layoutInCell="1" allowOverlap="1" wp14:anchorId="6EA42CB8" wp14:editId="2B547B6B">
                      <wp:simplePos x="0" y="0"/>
                      <wp:positionH relativeFrom="margin">
                        <wp:posOffset>0</wp:posOffset>
                      </wp:positionH>
                      <wp:positionV relativeFrom="paragraph">
                        <wp:posOffset>127000</wp:posOffset>
                      </wp:positionV>
                      <wp:extent cx="161925" cy="152400"/>
                      <wp:effectExtent l="12700" t="12700" r="3175" b="0"/>
                      <wp:wrapNone/>
                      <wp:docPr id="1560659651" name="Rectangle 1560659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149A47EA"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EA42CB8" id="Rectangle 1560659651" o:spid="_x0000_s1048" style="position:absolute;left:0;text-align:left;margin-left:0;margin-top:10pt;width:12.75pt;height:1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xtGQIAADMEAAAOAAAAZHJzL2Uyb0RvYy54bWysU8lu2zAQvRfoPxC811oQB4lgOYe4LgoY&#10;rYGkHzCmKIsot3IYS/77DmnHcdtDgaI6EBrO9ubN4+JhMpodZEDlbMurWcmZtMJ1yu5b/u15/eGO&#10;M4xgO9DOypYfJfKH5ft3i9E3snaD050MjIpYbEbf8iFG3xQFikEawJnz0pKzd8FAJDPsiy7ASNWN&#10;LuqyvC1GFzofnJCIdLs6Ofky1+97KeLXvkcZmW45YYv5DPncpbNYLqDZB/CDEmcY8A8oDChLTS+l&#10;VhCBvQT1RymjRHDo+jgTzhSu75WQeQaapip/m+ZpAC/zLEQO+gtN+P/Kii+HJ78NCTr6jRPfkRgp&#10;Ro/NxZMMPMdMfTAploCzKbN4vLAop8gEXVa31X0950yQq5rXN2VmuYDmNdkHjJ+kMyz9tDzQkjJ3&#10;cNhgTO2heQ1JvaxbK63zorRlIxW9L+e0SwGkl15DpF/ju5aj3ec66LTqUk6e6oiPOrADkABIN50b&#10;nwkoZxowkoPQ5y8Jgfr+kppArACHU3J2nfRiVCTRamVafnfJhmaQ0H20HYtHT0q3pHee4KKhbpJe&#10;B/3kKSIo/fc4QqPteRcn+tMi4rSbmKJh6zoVS1c71x23gaEXa0WINzTYFgKpuKL2pGxq/OMFAoHR&#10;ny1J5766SeuJ10a4NnbXBlgxOKJJxMDZyXiM+QElxlJ/Umbm7vyKkvSv7Rz19taXPwEAAP//AwBQ&#10;SwMEFAAGAAgAAAAhAAbKgPnZAAAABQEAAA8AAABkcnMvZG93bnJldi54bWxMj8FOwzAQRO9I/IO1&#10;SNyoQ5UUCNlUtAguXErhA9x4cSLidRQ7bfh7lhM9jmY086Zaz75XRxpjFxjhdpGBIm6C7dghfH68&#10;3NyDismwNX1gQvihCOv68qIypQ0nfqfjPjklJRxLg9CmNJRax6Ylb+IiDMTifYXRmyRydNqO5iTl&#10;vtfLLFtpbzqWhdYMtG2p+d5PHoF2d33+tmmeh4fCrV63Ybexk0O8vpqfHkElmtN/GP7wBR1qYTqE&#10;iW1UPYIcSQiyAUrcZVGAOiDkeQa6rvQ5ff0LAAD//wMAUEsBAi0AFAAGAAgAAAAhALaDOJL+AAAA&#10;4QEAABMAAAAAAAAAAAAAAAAAAAAAAFtDb250ZW50X1R5cGVzXS54bWxQSwECLQAUAAYACAAAACEA&#10;OP0h/9YAAACUAQAACwAAAAAAAAAAAAAAAAAvAQAAX3JlbHMvLnJlbHNQSwECLQAUAAYACAAAACEA&#10;5RaMbRkCAAAzBAAADgAAAAAAAAAAAAAAAAAuAgAAZHJzL2Uyb0RvYy54bWxQSwECLQAUAAYACAAA&#10;ACEABsqA+dkAAAAFAQAADwAAAAAAAAAAAAAAAABzBAAAZHJzL2Rvd25yZXYueG1sUEsFBgAAAAAE&#10;AAQA8wAAAHkFAAAAAA==&#10;" filled="f" strokecolor="windowText" strokeweight="1.5pt">
                      <v:stroke startarrowwidth="narrow" startarrowlength="short" endarrowwidth="narrow" endarrowlength="short"/>
                      <v:path arrowok="t"/>
                      <v:textbox inset="2.53958mm,2.53958mm,2.53958mm,2.53958mm">
                        <w:txbxContent>
                          <w:p w14:paraId="149A47EA"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12FF29A7"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82816" behindDoc="0" locked="0" layoutInCell="1" allowOverlap="1" wp14:anchorId="630F72FD" wp14:editId="62BB39D0">
                      <wp:simplePos x="0" y="0"/>
                      <wp:positionH relativeFrom="margin">
                        <wp:posOffset>12700</wp:posOffset>
                      </wp:positionH>
                      <wp:positionV relativeFrom="paragraph">
                        <wp:posOffset>139700</wp:posOffset>
                      </wp:positionV>
                      <wp:extent cx="161925" cy="152400"/>
                      <wp:effectExtent l="12700" t="12700" r="3175" b="0"/>
                      <wp:wrapNone/>
                      <wp:docPr id="355586104" name="Rectangle 355586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1DFC06C8"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30F72FD" id="Rectangle 355586104" o:spid="_x0000_s1049" style="position:absolute;left:0;text-align:left;margin-left:1pt;margin-top:11pt;width:12.75pt;height:1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iYGgIAADMEAAAOAAAAZHJzL2Uyb0RvYy54bWysU8tu2zAQvBfoPxC815LcOIgFyznEdVHA&#10;aA0k/YA1RVlE+SqXseS/75J2XDc5FCiqA6HlvmZnh4v70Wh2kAGVsw2vJiVn0grXKrtv+Pen9Yc7&#10;zjCCbUE7Kxt+lMjvl+/fLQZfy6nrnW5lYFTEYj34hvcx+rooUPTSAE6cl5acnQsGIplhX7QBBqpu&#10;dDEty9ticKH1wQmJSLerk5Mvc/2ukyJ+6zqUkemGE7aYz5DPXTqL5QLqfQDfK3GGAf+AwoCy1PRS&#10;agUR2HNQb0oZJYJD18WJcKZwXaeEzDPQNFX5aprHHrzMsxA56C804f8rK74eHv02JOjoN078QGKk&#10;GDzWF08y8BwzdsGkWALOxszi8cKiHCMTdFndVvPpjDNBrmo2vSkzywXUL8k+YPwsnWHpp+GBlpS5&#10;g8MGY2oP9UtI6mXdWmmdF6UtG6jovJzRLgWQXjoNkX6NbxuOdp/roNOqTTl5qiM+6MAOQAIg3bRu&#10;eCKgnGnASA5Cn78kBOr7R2oCsQLsT8nZddKLUZFEq5Vp+N0lG+peQvvJtiwePSndkt55gouGukl6&#10;HfSTp4ig9N/jCI22512c6E+LiONuZIqGnX5MxdLVzrXHbWDoxVoR4g0NtoVAKq6oPSmbGv98hkBg&#10;9BdL0plXN2k98doI18bu2gArekc0iRg4OxkPMT+gxFjqT8rM3J1fUZL+tZ2jfr/15S8AAAD//wMA&#10;UEsDBBQABgAIAAAAIQDNrv3L2gAAAAYBAAAPAAAAZHJzL2Rvd25yZXYueG1sTI/BTsMwEETvSPyD&#10;tUjcqEPUpjSNU9EiuHAphQ9w48WJsNdR7LTh79me6Gm0mtXMm2ozeSdOOMQukILHWQYCqQmmI6vg&#10;6/P14QlETJqMdoFQwS9G2NS3N5UuTTjTB54OyQoOoVhqBW1KfSllbFr0Os5Cj8Tedxi8TnwOVppB&#10;nzncO5lnWSG97ogbWt3jrsXm5zB6Bbhfuvn7tnnpVwtbvO3CfmtGq9T93fS8BpFwSv/PcMFndKiZ&#10;6RhGMlE4BTkvSSwXZTtfLkAcFcyLDGRdyWv8+g8AAP//AwBQSwECLQAUAAYACAAAACEAtoM4kv4A&#10;AADhAQAAEwAAAAAAAAAAAAAAAAAAAAAAW0NvbnRlbnRfVHlwZXNdLnhtbFBLAQItABQABgAIAAAA&#10;IQA4/SH/1gAAAJQBAAALAAAAAAAAAAAAAAAAAC8BAABfcmVscy8ucmVsc1BLAQItABQABgAIAAAA&#10;IQBgmmiYGgIAADMEAAAOAAAAAAAAAAAAAAAAAC4CAABkcnMvZTJvRG9jLnhtbFBLAQItABQABgAI&#10;AAAAIQDNrv3L2gAAAAYBAAAPAAAAAAAAAAAAAAAAAHQEAABkcnMvZG93bnJldi54bWxQSwUGAAAA&#10;AAQABADzAAAAewUAAAAA&#10;" filled="f" strokecolor="windowText" strokeweight="1.5pt">
                      <v:stroke startarrowwidth="narrow" startarrowlength="short" endarrowwidth="narrow" endarrowlength="short"/>
                      <v:path arrowok="t"/>
                      <v:textbox inset="2.53958mm,2.53958mm,2.53958mm,2.53958mm">
                        <w:txbxContent>
                          <w:p w14:paraId="1DFC06C8" w14:textId="77777777" w:rsidR="007C0A11" w:rsidRDefault="007C0A11" w:rsidP="007C0A11">
                            <w:pPr>
                              <w:spacing w:after="0" w:line="240" w:lineRule="auto"/>
                              <w:textDirection w:val="btLr"/>
                            </w:pPr>
                          </w:p>
                        </w:txbxContent>
                      </v:textbox>
                      <w10:wrap anchorx="margin"/>
                    </v:rect>
                  </w:pict>
                </mc:Fallback>
              </mc:AlternateContent>
            </w:r>
          </w:p>
        </w:tc>
      </w:tr>
      <w:tr w:rsidR="00845BB1" w:rsidRPr="00845BB1" w14:paraId="44D23F96" w14:textId="77777777" w:rsidTr="005334D3">
        <w:trPr>
          <w:gridAfter w:val="1"/>
          <w:wAfter w:w="203" w:type="dxa"/>
        </w:trPr>
        <w:tc>
          <w:tcPr>
            <w:tcW w:w="8815" w:type="dxa"/>
            <w:gridSpan w:val="4"/>
          </w:tcPr>
          <w:p w14:paraId="7369A6D6" w14:textId="77777777" w:rsidR="007C0A11" w:rsidRPr="00845BB1" w:rsidRDefault="007C0A11" w:rsidP="005334D3">
            <w:pPr>
              <w:spacing w:line="240" w:lineRule="auto"/>
              <w:rPr>
                <w:rFonts w:ascii="TUOS Blake" w:eastAsia="Calibri" w:hAnsi="TUOS Blake" w:cs="Calibri"/>
                <w:color w:val="000000" w:themeColor="text1"/>
                <w:kern w:val="0"/>
                <w:sz w:val="20"/>
                <w:szCs w:val="20"/>
                <w14:ligatures w14:val="none"/>
              </w:rPr>
            </w:pPr>
            <w:r w:rsidRPr="00845BB1">
              <w:rPr>
                <w:rFonts w:ascii="TUOS Blake" w:eastAsia="Calibri" w:hAnsi="TUOS Blake" w:cs="Calibri"/>
                <w:color w:val="000000" w:themeColor="text1"/>
                <w:kern w:val="0"/>
                <w:sz w:val="20"/>
                <w:szCs w:val="20"/>
                <w14:ligatures w14:val="none"/>
              </w:rPr>
              <w:t xml:space="preserve">I have been given the opportunity to ask questions about the project. </w:t>
            </w:r>
          </w:p>
        </w:tc>
        <w:tc>
          <w:tcPr>
            <w:tcW w:w="621" w:type="dxa"/>
          </w:tcPr>
          <w:p w14:paraId="37324F9C"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83840" behindDoc="0" locked="0" layoutInCell="1" allowOverlap="1" wp14:anchorId="43A5BB9A" wp14:editId="481AD105">
                      <wp:simplePos x="0" y="0"/>
                      <wp:positionH relativeFrom="margin">
                        <wp:posOffset>0</wp:posOffset>
                      </wp:positionH>
                      <wp:positionV relativeFrom="paragraph">
                        <wp:posOffset>38100</wp:posOffset>
                      </wp:positionV>
                      <wp:extent cx="161925" cy="152400"/>
                      <wp:effectExtent l="12700" t="12700" r="3175" b="0"/>
                      <wp:wrapNone/>
                      <wp:docPr id="573627040" name="Rectangle 5736270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693D2469"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43A5BB9A" id="Rectangle 573627040" o:spid="_x0000_s1050" style="position:absolute;left:0;text-align:left;margin-left:0;margin-top:3pt;width:12.75pt;height: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Q8GQIAADMEAAAOAAAAZHJzL2Uyb0RvYy54bWysU9uO2jAQfa/Uf7D8XpIgWC0RYR+WUlVC&#10;LdJuP2BwHGLVt3q8JPx9x4ZlaftQqWoerIzndubM8fJhNJodZUDlbMOrScmZtMK1yh4a/u158+Ge&#10;M4xgW9DOyoafJPKH1ft3y8HXcup6p1sZGBWxWA++4X2Mvi4KFL00gBPnpSVn54KBSGY4FG2Agaob&#10;XUzL8q4YXGh9cEIi0u367OSrXL/rpIhfuw5lZLrhhC3mM+Rzn85itYT6EMD3SlxgwD+gMKAsNb2W&#10;WkME9hLUH6WMEsGh6+JEOFO4rlNC5hlomqr8bZqnHrzMsxA56K804f8rK74cn/wuJOjot058R2Kk&#10;GDzWV08y8BIzdsGkWALOxszi6cqiHCMTdFndVYvpnDNBrmo+nZWZ5QLq12QfMH6SzrD00/BAS8rc&#10;wXGLMbWH+jUk9bJuo7TOi9KWDVR0Uc5plwJIL52GSL/Gtw1He8h10GnVppw81QkfdWBHIAGQblo3&#10;PBNQzjRgJAehz18SAvX9JTWBWAP25+TsOuvFqEii1co0/P6aDXUvof1oWxZPnpRuSe88wUVD3SS9&#10;DvrJU0RQ+u9xhEbbyy7O9KdFxHE/MkXDTmepWLrau/a0Cwy92ChCvKXBdhBIxRW1J2VT4x8vEAiM&#10;/mxJOotqltYTb41wa+xvDbCid0STiIGzs/EY8wNKjKX+pMzM3eUVJenf2jnq7a2vfgIAAP//AwBQ&#10;SwMEFAAGAAgAAAAhADjGyf7ZAAAABAEAAA8AAABkcnMvZG93bnJldi54bWxMj8FOwzAQRO9I/IO1&#10;SNyoTSEBQpyKFsGFSyl8gBsvToS9jmKnDX/PcqKn1WhGM2/r1Ry8OOCY+kgarhcKBFIbbU9Ow+fH&#10;y9U9iJQNWeMjoYYfTLBqzs9qU9l4pHc87LITXEKpMhq6nIdKytR2GExaxAGJva84BpNZjk7a0Ry5&#10;PHi5VKqUwfTEC50ZcNNh+72bggbc3vnbt3X7PDwUrnzdxO3aTk7ry4v56RFExjn/h+EPn9GhYaZ9&#10;nMgm4TXwI1lDyYfNZVGA2Gu4UQpkU8tT+OYXAAD//wMAUEsBAi0AFAAGAAgAAAAhALaDOJL+AAAA&#10;4QEAABMAAAAAAAAAAAAAAAAAAAAAAFtDb250ZW50X1R5cGVzXS54bWxQSwECLQAUAAYACAAAACEA&#10;OP0h/9YAAACUAQAACwAAAAAAAAAAAAAAAAAvAQAAX3JlbHMvLnJlbHNQSwECLQAUAAYACAAAACEA&#10;ODdEPBkCAAAzBAAADgAAAAAAAAAAAAAAAAAuAgAAZHJzL2Uyb0RvYy54bWxQSwECLQAUAAYACAAA&#10;ACEAOMbJ/tkAAAAEAQAADwAAAAAAAAAAAAAAAABzBAAAZHJzL2Rvd25yZXYueG1sUEsFBgAAAAAE&#10;AAQA8wAAAHkFAAAAAA==&#10;" filled="f" strokecolor="windowText" strokeweight="1.5pt">
                      <v:stroke startarrowwidth="narrow" startarrowlength="short" endarrowwidth="narrow" endarrowlength="short"/>
                      <v:path arrowok="t"/>
                      <v:textbox inset="2.53958mm,2.53958mm,2.53958mm,2.53958mm">
                        <w:txbxContent>
                          <w:p w14:paraId="693D2469"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2024F4DB"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84864" behindDoc="0" locked="0" layoutInCell="1" allowOverlap="1" wp14:anchorId="47D190FF" wp14:editId="4DB45ADB">
                      <wp:simplePos x="0" y="0"/>
                      <wp:positionH relativeFrom="margin">
                        <wp:posOffset>25400</wp:posOffset>
                      </wp:positionH>
                      <wp:positionV relativeFrom="paragraph">
                        <wp:posOffset>50800</wp:posOffset>
                      </wp:positionV>
                      <wp:extent cx="161925" cy="152400"/>
                      <wp:effectExtent l="12700" t="12700" r="3175" b="0"/>
                      <wp:wrapNone/>
                      <wp:docPr id="788015896" name="Rectangle 7880158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57DCC574"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47D190FF" id="Rectangle 788015896" o:spid="_x0000_s1051" style="position:absolute;left:0;text-align:left;margin-left:2pt;margin-top:4pt;width:12.75pt;height:1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6DJGQIAADMEAAAOAAAAZHJzL2Uyb0RvYy54bWysU8tu2zAQvBfoPxC815KMOIgFyznEdVHA&#10;aA0k/YA1RVlE+SqXseS/75J2HLc5BCiqA6HlvmZnh4v70Wh2kAGVsw2vJiVn0grXKrtv+I+n9ac7&#10;zjCCbUE7Kxt+lMjvlx8/LAZfy6nrnW5lYFTEYj34hvcx+rooUPTSAE6cl5acnQsGIplhX7QBBqpu&#10;dDEty9ticKH1wQmJSLerk5Mvc/2ukyJ+7zqUkemGE7aYz5DPXTqL5QLqfQDfK3GGAf+AwoCy1PRS&#10;agUR2HNQb0oZJYJD18WJcKZwXaeEzDPQNFX51zSPPXiZZyFy0F9owv9XVnw7PPptSNDRb5z4icRI&#10;MXisL55k4Dlm7IJJsQScjZnF44VFOUYm6LK6rebTGWeCXNVselNmlguoX5J9wPhFOsPST8MDLSlz&#10;B4cNxtQe6peQ1Mu6tdI6L0pbNlDReTmjXQogvXQaIv0a3zYc7T7XQadVm3LyVEd80IEdgARAumnd&#10;8ERAOdOAkRyEPn9JCNT3j9QEYgXYn5Kz66QXoyKJVivT8LtLNtS9hPazbVk8elK6Jb3zBBcNdZP0&#10;OugnTxFB6ffjCI22512c6E+LiONuZIqGJYapWLraufa4DQy9WCtCvKHBthBIxRW1J2VT41/PEAiM&#10;/mpJOvPqJq0nXhvh2thdG2BF74gmEQNnJ+Mh5geUGEv9SZmZu/MrStK/tnPU61tf/gYAAP//AwBQ&#10;SwMEFAAGAAgAAAAhAC/r74fbAAAABQEAAA8AAABkcnMvZG93bnJldi54bWxMj8FOwzAQRO9I/IO1&#10;SNyoQ2hLG7KpaBFcuJTCB7jxkkTY6yh22vD3LCc4rUYzmnlbbibv1ImG2AVGuJ1loIjrYDtuED7e&#10;n29WoGIybI0LTAjfFGFTXV6UprDhzG90OqRGSQnHwiC0KfWF1rFuyZs4Cz2xeJ9h8CaJHBptB3OW&#10;cu90nmVL7U3HstCannYt1V+H0SPQ/t7NX7f1U79eNMuXXdhv7dggXl9Njw+gEk3pLwy/+IIOlTAd&#10;w8g2Kocwl08SwkqOuPl6AeqIcJdnoKtS/6evfgAAAP//AwBQSwECLQAUAAYACAAAACEAtoM4kv4A&#10;AADhAQAAEwAAAAAAAAAAAAAAAAAAAAAAW0NvbnRlbnRfVHlwZXNdLnhtbFBLAQItABQABgAIAAAA&#10;IQA4/SH/1gAAAJQBAAALAAAAAAAAAAAAAAAAAC8BAABfcmVscy8ucmVsc1BLAQItABQABgAIAAAA&#10;IQC9u6DJGQIAADMEAAAOAAAAAAAAAAAAAAAAAC4CAABkcnMvZTJvRG9jLnhtbFBLAQItABQABgAI&#10;AAAAIQAv6++H2wAAAAUBAAAPAAAAAAAAAAAAAAAAAHMEAABkcnMvZG93bnJldi54bWxQSwUGAAAA&#10;AAQABADzAAAAewUAAAAA&#10;" filled="f" strokecolor="windowText" strokeweight="1.5pt">
                      <v:stroke startarrowwidth="narrow" startarrowlength="short" endarrowwidth="narrow" endarrowlength="short"/>
                      <v:path arrowok="t"/>
                      <v:textbox inset="2.53958mm,2.53958mm,2.53958mm,2.53958mm">
                        <w:txbxContent>
                          <w:p w14:paraId="57DCC574" w14:textId="77777777" w:rsidR="007C0A11" w:rsidRDefault="007C0A11" w:rsidP="007C0A11">
                            <w:pPr>
                              <w:spacing w:after="0" w:line="240" w:lineRule="auto"/>
                              <w:textDirection w:val="btLr"/>
                            </w:pPr>
                          </w:p>
                        </w:txbxContent>
                      </v:textbox>
                      <w10:wrap anchorx="margin"/>
                    </v:rect>
                  </w:pict>
                </mc:Fallback>
              </mc:AlternateContent>
            </w:r>
          </w:p>
        </w:tc>
      </w:tr>
      <w:tr w:rsidR="00845BB1" w:rsidRPr="00845BB1" w14:paraId="2727A831" w14:textId="77777777" w:rsidTr="005334D3">
        <w:trPr>
          <w:gridAfter w:val="1"/>
          <w:wAfter w:w="203" w:type="dxa"/>
          <w:trHeight w:val="540"/>
        </w:trPr>
        <w:tc>
          <w:tcPr>
            <w:tcW w:w="8815" w:type="dxa"/>
            <w:gridSpan w:val="4"/>
          </w:tcPr>
          <w:p w14:paraId="50DE4903" w14:textId="77777777" w:rsidR="007C0A11" w:rsidRPr="00845BB1" w:rsidRDefault="007C0A11" w:rsidP="005334D3">
            <w:pPr>
              <w:spacing w:line="240" w:lineRule="auto"/>
              <w:rPr>
                <w:rFonts w:ascii="TUOS Blake" w:eastAsia="Calibri" w:hAnsi="TUOS Blake" w:cs="Calibri"/>
                <w:color w:val="000000" w:themeColor="text1"/>
                <w:kern w:val="0"/>
                <w:sz w:val="20"/>
                <w:szCs w:val="20"/>
                <w14:ligatures w14:val="none"/>
              </w:rPr>
            </w:pPr>
            <w:r w:rsidRPr="00845BB1">
              <w:rPr>
                <w:rFonts w:ascii="TUOS Blake" w:eastAsia="Calibri" w:hAnsi="TUOS Blake" w:cs="Calibri"/>
                <w:color w:val="000000" w:themeColor="text1"/>
                <w:kern w:val="0"/>
                <w:sz w:val="20"/>
                <w:szCs w:val="20"/>
                <w14:ligatures w14:val="none"/>
              </w:rPr>
              <w:t xml:space="preserve">I agree to take part in the project. I understand that taking part in the project will include participating in diary studies where I will engage in self-documentation practices and a participation in a follow-up interview. </w:t>
            </w:r>
          </w:p>
        </w:tc>
        <w:tc>
          <w:tcPr>
            <w:tcW w:w="621" w:type="dxa"/>
          </w:tcPr>
          <w:p w14:paraId="7AA3EB07"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85888" behindDoc="0" locked="0" layoutInCell="1" allowOverlap="1" wp14:anchorId="1B0E63B2" wp14:editId="121358DE">
                      <wp:simplePos x="0" y="0"/>
                      <wp:positionH relativeFrom="margin">
                        <wp:posOffset>12700</wp:posOffset>
                      </wp:positionH>
                      <wp:positionV relativeFrom="paragraph">
                        <wp:posOffset>114300</wp:posOffset>
                      </wp:positionV>
                      <wp:extent cx="161925" cy="152400"/>
                      <wp:effectExtent l="12700" t="12700" r="3175" b="0"/>
                      <wp:wrapNone/>
                      <wp:docPr id="1559734586" name="Rectangle 1559734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67A34040"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B0E63B2" id="Rectangle 1559734586" o:spid="_x0000_s1052" style="position:absolute;left:0;text-align:left;margin-left:1pt;margin-top:9pt;width:12.75pt;height: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wMGQIAADMEAAAOAAAAZHJzL2Uyb0RvYy54bWysU9uO2jAQfa/Uf7D8XpKgBS0RYR+WUlVC&#10;LdJuP2BwHGLVt3q8JPx9x4ZlaftQqWoerIzndubM8fJhNJodZUDlbMOrScmZtMK1yh4a/u158+Ge&#10;M4xgW9DOyoafJPKH1ft3y8HXcup6p1sZGBWxWA++4X2Mvi4KFL00gBPnpSVn54KBSGY4FG2Agaob&#10;XUzLcl4MLrQ+OCER6XZ9dvJVrt91UsSvXYcyMt1wwhbzGfK5T2exWkJ9COB7JS4w4B9QGFCWml5L&#10;rSECewnqj1JGieDQdXEinClc1ykh8ww0TVX+Ns1TD17mWYgc9Fea8P+VFV+OT34XEnT0Wye+IzFS&#10;DB7rqycZeIkZu2BSLAFnY2bxdGVRjpEJuqzm1WI640yQq5pN78rMcgH1a7IPGD9JZ1j6aXigJWXu&#10;4LjFmNpD/RqSelm3UVrnRWnLBiq6KGe0SwGkl05DpF/j24ajPeQ66LRqU06e6oSPOrAjkABIN60b&#10;ngkoZxowkoPQ5y8Jgfr+kppArAH7c3J2nfViVCTRamUafn/NhrqX0H60LYsnT0q3pHee4KKhbpJe&#10;B/3kKSIo/fc4QqPtZRdn+tMi4rgfmaJhp/NULF3tXXvaBYZebBQh3tJgOwik4orak7Kp8Y8XCARG&#10;f7YknUV1l9YTb41wa+xvDbCid0STiIGzs/EY8wNKjKX+pMzM3eUVJenf2jnq7a2vfgIAAP//AwBQ&#10;SwMEFAAGAAgAAAAhALFkQV7bAAAABgEAAA8AAABkcnMvZG93bnJldi54bWxMj81OwzAQhO+VeAdr&#10;kbi1TqP+EeJUtAguXErhAdx4caLa6yh22vD2LCd6Wu3Mavabcjt6Jy7YxzaQgvksA4FUB9OSVfD1&#10;+TrdgIhJk9EuECr4wQjb6m5S6sKEK33g5Zis4BCKhVbQpNQVUsa6Qa/jLHRI7H2H3uvEa2+l6fWV&#10;w72TeZatpNct8YdGd7hvsD4fB68AD2u3eN/VL93j0q7e9uGwM4NV6uF+fH4CkXBM/8fwh8/oUDHT&#10;KQxkonAKcm6SWN7wZDtfL0GcFCxYl1Upb/GrXwAAAP//AwBQSwECLQAUAAYACAAAACEAtoM4kv4A&#10;AADhAQAAEwAAAAAAAAAAAAAAAAAAAAAAW0NvbnRlbnRfVHlwZXNdLnhtbFBLAQItABQABgAIAAAA&#10;IQA4/SH/1gAAAJQBAAALAAAAAAAAAAAAAAAAAC8BAABfcmVscy8ucmVsc1BLAQItABQABgAIAAAA&#10;IQBzKPwMGQIAADMEAAAOAAAAAAAAAAAAAAAAAC4CAABkcnMvZTJvRG9jLnhtbFBLAQItABQABgAI&#10;AAAAIQCxZEFe2wAAAAYBAAAPAAAAAAAAAAAAAAAAAHMEAABkcnMvZG93bnJldi54bWxQSwUGAAAA&#10;AAQABADzAAAAewUAAAAA&#10;" filled="f" strokecolor="windowText" strokeweight="1.5pt">
                      <v:stroke startarrowwidth="narrow" startarrowlength="short" endarrowwidth="narrow" endarrowlength="short"/>
                      <v:path arrowok="t"/>
                      <v:textbox inset="2.53958mm,2.53958mm,2.53958mm,2.53958mm">
                        <w:txbxContent>
                          <w:p w14:paraId="67A34040"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86912" behindDoc="0" locked="0" layoutInCell="1" allowOverlap="1" wp14:anchorId="0B44EEC7" wp14:editId="6E890F9F">
                      <wp:simplePos x="0" y="0"/>
                      <wp:positionH relativeFrom="margin">
                        <wp:posOffset>431800</wp:posOffset>
                      </wp:positionH>
                      <wp:positionV relativeFrom="paragraph">
                        <wp:posOffset>127000</wp:posOffset>
                      </wp:positionV>
                      <wp:extent cx="161925" cy="152400"/>
                      <wp:effectExtent l="12700" t="12700" r="3175" b="0"/>
                      <wp:wrapNone/>
                      <wp:docPr id="1824384430" name="Rectangle 1824384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6D730520"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B44EEC7" id="Rectangle 1824384430" o:spid="_x0000_s1053" style="position:absolute;left:0;text-align:left;margin-left:34pt;margin-top:10pt;width:12.75pt;height:1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Bj5GgIAADMEAAAOAAAAZHJzL2Uyb0RvYy54bWysU8tu2zAQvBfoPxC815KMOI0FyznEdVHA&#10;aA0k/YA1RVlE+SqXseS/75J2XDc5FCiqA6HlvmZnh4v70Wh2kAGVsw2vJiVn0grXKrtv+Pen9Yc7&#10;zjCCbUE7Kxt+lMjvl+/fLQZfy6nrnW5lYFTEYj34hvcx+rooUPTSAE6cl5acnQsGIplhX7QBBqpu&#10;dDEty9ticKH1wQmJSLerk5Mvc/2ukyJ+6zqUkemGE7aYz5DPXTqL5QLqfQDfK3GGAf+AwoCy1PRS&#10;agUR2HNQb0oZJYJD18WJcKZwXaeEzDPQNFX5aprHHrzMsxA56C804f8rK74eHv02JOjoN078QGKk&#10;GDzWF08y8BwzdsGkWALOxszi8cKiHCMTdFndVvPpjDNBrmo2vSkzywXUL8k+YPwsnWHpp+GBlpS5&#10;g8MGY2oP9UtI6mXdWmmdF6UtG6jovJzRLgWQXjoNkX6NbxuOdp/roNOqTTl5qiM+6MAOQAIg3bRu&#10;eCKgnGnASA5Cn78kBOr7R2oCsQLsT8nZddKLUZFEq5Vp+N0lG+peQvvJtiwePSndkt55gouGukl6&#10;HfSTp4ig9N/jCI22512c6E+LiONuZIqGnX5MxdLVzrXHbWDoxVoR4g0NtoVAKq6oPSmbGv98hkBg&#10;9BdL0plXN2k98doI18bu2gArekc0iRg4OxkPMT+gxFjqT8rM3J1fUZL+tZ2jfr/15S8AAAD//wMA&#10;UEsDBBQABgAIAAAAIQDgztU03AAAAAcBAAAPAAAAZHJzL2Rvd25yZXYueG1sTI/BTsMwEETvSPyD&#10;tUjcqAOkoQ3ZVLQILlxK6Qe48daJsNdR7LTh7zEnehzNaOZNtZqcFScaQucZ4X6WgSBuvO7YIOy/&#10;3u4WIEJUrJX1TAg/FGBVX19VqtT+zJ902kUjUgmHUiG0MfallKFpyakw8z1x8o5+cComORipB3VO&#10;5c7KhywrpFMdp4VW9bRpqfnejQ6Btk82/1g3r/1ybor3jd+u9WgQb2+ml2cQkab4H4Y//IQOdWI6&#10;+JF1EBahWKQrESGtgEj+8nEO4oCQ5xnIupKX/PUvAAAA//8DAFBLAQItABQABgAIAAAAIQC2gziS&#10;/gAAAOEBAAATAAAAAAAAAAAAAAAAAAAAAABbQ29udGVudF9UeXBlc10ueG1sUEsBAi0AFAAGAAgA&#10;AAAhADj9If/WAAAAlAEAAAsAAAAAAAAAAAAAAAAALwEAAF9yZWxzLy5yZWxzUEsBAi0AFAAGAAgA&#10;AAAhAPakGPkaAgAAMwQAAA4AAAAAAAAAAAAAAAAALgIAAGRycy9lMm9Eb2MueG1sUEsBAi0AFAAG&#10;AAgAAAAhAODO1TTcAAAABwEAAA8AAAAAAAAAAAAAAAAAdAQAAGRycy9kb3ducmV2LnhtbFBLBQYA&#10;AAAABAAEAPMAAAB9BQAAAAA=&#10;" filled="f" strokecolor="windowText" strokeweight="1.5pt">
                      <v:stroke startarrowwidth="narrow" startarrowlength="short" endarrowwidth="narrow" endarrowlength="short"/>
                      <v:path arrowok="t"/>
                      <v:textbox inset="2.53958mm,2.53958mm,2.53958mm,2.53958mm">
                        <w:txbxContent>
                          <w:p w14:paraId="6D730520"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7D7C5DCE"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p>
        </w:tc>
      </w:tr>
      <w:tr w:rsidR="00845BB1" w:rsidRPr="00845BB1" w14:paraId="131E83CE" w14:textId="77777777" w:rsidTr="005334D3">
        <w:trPr>
          <w:gridAfter w:val="1"/>
          <w:wAfter w:w="203" w:type="dxa"/>
        </w:trPr>
        <w:tc>
          <w:tcPr>
            <w:tcW w:w="8815" w:type="dxa"/>
            <w:gridSpan w:val="4"/>
          </w:tcPr>
          <w:p w14:paraId="376C191F" w14:textId="77777777" w:rsidR="007C0A11" w:rsidRPr="00845BB1" w:rsidRDefault="007C0A11" w:rsidP="005334D3">
            <w:pPr>
              <w:spacing w:line="240" w:lineRule="auto"/>
              <w:rPr>
                <w:rFonts w:ascii="TUOS Blake" w:eastAsia="Calibri" w:hAnsi="TUOS Blake" w:cs="Calibri"/>
                <w:color w:val="000000" w:themeColor="text1"/>
                <w:kern w:val="0"/>
                <w:sz w:val="20"/>
                <w:szCs w:val="20"/>
                <w14:ligatures w14:val="none"/>
              </w:rPr>
            </w:pPr>
            <w:r w:rsidRPr="00845BB1">
              <w:rPr>
                <w:rFonts w:ascii="TUOS Blake" w:eastAsia="Calibri" w:hAnsi="TUOS Blake" w:cs="Calibri"/>
                <w:color w:val="000000" w:themeColor="text1"/>
                <w:kern w:val="0"/>
                <w:sz w:val="20"/>
                <w:szCs w:val="20"/>
                <w14:ligatures w14:val="none"/>
              </w:rPr>
              <w:t>I understand that by choosing to participate as a volunteer in this research, this does not create a legally binding agreement nor is it intended to create an employment relationship with the University of Sheffield.</w:t>
            </w:r>
          </w:p>
        </w:tc>
        <w:tc>
          <w:tcPr>
            <w:tcW w:w="621" w:type="dxa"/>
          </w:tcPr>
          <w:p w14:paraId="490C9261"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702272" behindDoc="0" locked="0" layoutInCell="1" allowOverlap="1" wp14:anchorId="1B2943F8" wp14:editId="192148A7">
                      <wp:simplePos x="0" y="0"/>
                      <wp:positionH relativeFrom="margin">
                        <wp:posOffset>25400</wp:posOffset>
                      </wp:positionH>
                      <wp:positionV relativeFrom="paragraph">
                        <wp:posOffset>127000</wp:posOffset>
                      </wp:positionV>
                      <wp:extent cx="161925" cy="152400"/>
                      <wp:effectExtent l="12700" t="12700" r="3175" b="0"/>
                      <wp:wrapNone/>
                      <wp:docPr id="961335906" name="Rectangle 9613359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2A663B86"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B2943F8" id="Rectangle 961335906" o:spid="_x0000_s1054" style="position:absolute;left:0;text-align:left;margin-left:2pt;margin-top:10pt;width:12.75pt;height:1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SfGQIAADMEAAAOAAAAZHJzL2Uyb0RvYy54bWysU9uO2jAQfa/Uf7D8XpKgZQURYR+WUlVC&#10;LdJuP2BwHGLVt3q8JPx9x4ZlaftQqWoerIzndubM8fJhNJodZUDlbMOrScmZtMK1yh4a/u1582HO&#10;GUawLWhnZcNPEvnD6v275eBrOXW9060MjIpYrAff8D5GXxcFil4awInz0pKzc8FAJDMcijbAQNWN&#10;LqZleV8MLrQ+OCER6XZ9dvJVrt91UsSvXYcyMt1wwhbzGfK5T2exWkJ9COB7JS4w4B9QGFCWml5L&#10;rSECewnqj1JGieDQdXEinClc1ykh8ww0TVX+Ns1TD17mWYgc9Fea8P+VFV+OT34XEnT0Wye+IzFS&#10;DB7rqycZeIkZu2BSLAFnY2bxdGVRjpEJuqzuq8V0xpkgVzWb3pWZ5QLq12QfMH6SzrD00/BAS8rc&#10;wXGLMbWH+jUk9bJuo7TOi9KWDVR0Uc5olwJIL52GSL/Gtw1He8h10GnVppw81QkfdWBHIAGQblo3&#10;PBNQzjRgJAehz18SAvX9JTWBWAP25+TsOuvFqEii1co0fH7NhrqX0H60LYsnT0q3pHee4KKhbpJe&#10;B/3kKSIo/fc4QqPtZRdn+tMi4rgfmaJhp/NULF3tXXvaBYZebBQh3tJgOwik4orak7Kp8Y8XCARG&#10;f7YknUV1l9YTb41wa+xvDbCid0STiIGzs/EY8wNKjKX+pMzM3eUVJenf2jnq7a2vfgIAAP//AwBQ&#10;SwMEFAAGAAgAAAAhAMAAQATZAAAABgEAAA8AAABkcnMvZG93bnJldi54bWxMj8FOwzAQRO9I/IO1&#10;SNyoQ9UWGrKpaBFcuJTCB7jx4kTY6yh22vD3LCc47sxq5k21mYJXJxpSFxnhdlaAIm6i7dghfLw/&#10;39yDStmwNT4yIXxTgk19eVGZ0sYzv9HpkJ2SEE6lQWhz7kutU9NSMGkWe2LxPuMQTJZzcNoO5izh&#10;wet5Uax0MB1LQ2t62rXUfB3GgED7O7943TZP/XrpVi+7uN/a0SFeX02PD6AyTfnvGX7xBR1qYTrG&#10;kW1SHmEhSzKClIASe75egjqKLLquK/0fv/4BAAD//wMAUEsBAi0AFAAGAAgAAAAhALaDOJL+AAAA&#10;4QEAABMAAAAAAAAAAAAAAAAAAAAAAFtDb250ZW50X1R5cGVzXS54bWxQSwECLQAUAAYACAAAACEA&#10;OP0h/9YAAACUAQAACwAAAAAAAAAAAAAAAAAvAQAAX3JlbHMvLnJlbHNQSwECLQAUAAYACAAAACEA&#10;gnTUnxkCAAAzBAAADgAAAAAAAAAAAAAAAAAuAgAAZHJzL2Uyb0RvYy54bWxQSwECLQAUAAYACAAA&#10;ACEAwABABNkAAAAGAQAADwAAAAAAAAAAAAAAAABzBAAAZHJzL2Rvd25yZXYueG1sUEsFBgAAAAAE&#10;AAQA8wAAAHkFAAAAAA==&#10;" filled="f" strokecolor="windowText" strokeweight="1.5pt">
                      <v:stroke startarrowwidth="narrow" startarrowlength="short" endarrowwidth="narrow" endarrowlength="short"/>
                      <v:path arrowok="t"/>
                      <v:textbox inset="2.53958mm,2.53958mm,2.53958mm,2.53958mm">
                        <w:txbxContent>
                          <w:p w14:paraId="2A663B86"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703296" behindDoc="0" locked="0" layoutInCell="1" allowOverlap="1" wp14:anchorId="2CECF40E" wp14:editId="195B7835">
                      <wp:simplePos x="0" y="0"/>
                      <wp:positionH relativeFrom="margin">
                        <wp:posOffset>444500</wp:posOffset>
                      </wp:positionH>
                      <wp:positionV relativeFrom="paragraph">
                        <wp:posOffset>139700</wp:posOffset>
                      </wp:positionV>
                      <wp:extent cx="161925" cy="152400"/>
                      <wp:effectExtent l="12700" t="12700" r="3175" b="0"/>
                      <wp:wrapNone/>
                      <wp:docPr id="1452683237" name="Rectangle 1452683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1D64C0DC"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CECF40E" id="Rectangle 1452683237" o:spid="_x0000_s1055" style="position:absolute;left:0;text-align:left;margin-left:35pt;margin-top:11pt;width:12.75pt;height:1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qGQIAADMEAAAOAAAAZHJzL2Uyb0RvYy54bWysU8tu2zAQvBfoPxC815KMOIgFyznEdVHA&#10;aA0k/YA1RVlE+SqXseS/75J2HLc5BCiqA6HlvmZnh4v70Wh2kAGVsw2vJiVn0grXKrtv+I+n9ac7&#10;zjCCbUE7Kxt+lMjvlx8/LAZfy6nrnW5lYFTEYj34hvcx+rooUPTSAE6cl5acnQsGIplhX7QBBqpu&#10;dDEty9ticKH1wQmJSLerk5Mvc/2ukyJ+7zqUkemGE7aYz5DPXTqL5QLqfQDfK3GGAf+AwoCy1PRS&#10;agUR2HNQb0oZJYJD18WJcKZwXaeEzDPQNFX51zSPPXiZZyFy0F9owv9XVnw7PPptSNDRb5z4icRI&#10;MXisL55k4Dlm7IJJsQScjZnF44VFOUYm6LK6rebTGWeCXNVselNmlguoX5J9wPhFOsPST8MDLSlz&#10;B4cNxtQe6peQ1Mu6tdI6L0pbNlDReTmjXQogvXQaIv0a3zYc7T7XQadVm3LyVEd80IEdgARAumnd&#10;8ERAOdOAkRyEPn9JCNT3j9QEYgXYn5Kz66QXoyKJVivT8LtLNtS9hPazbVk8elK6Jb3zBBcNdZP0&#10;OugnTxFB6ffjCI22512c6E+LiONuZIqGnc5TsXS1c+1xGxh6sVaEeEODbSGQiitqT8qmxr+eIRAY&#10;/dWSdObVTVpPvDbCtbG7NsCK3hFNIgbOTsZDzA8oMZb6kzIzd+dXlKR/beeo17e+/A0AAP//AwBQ&#10;SwMEFAAGAAgAAAAhAFT0kSPcAAAABwEAAA8AAABkcnMvZG93bnJldi54bWxMj8FOwzAQRO9I/IO1&#10;SNyoTdSkNMSpaBFcuJTCB7jx4kTE6yh22vD3LCd6Wo1mNPO22sy+FyccYxdIw/1CgUBqgu3Iafj8&#10;eLl7ABGTIWv6QKjhByNs6uurypQ2nOkdT4fkBJdQLI2GNqWhlDI2LXoTF2FAYu8rjN4klqOTdjRn&#10;Lve9zJQqpDcd8UJrBty12HwfJq8B96t++bZtnod17orXXdhv7eS0vr2Znx5BJJzTfxj+8BkdamY6&#10;holsFL2GleJXkoYs48v+Os9BHDUsCwWyruQlf/0LAAD//wMAUEsBAi0AFAAGAAgAAAAhALaDOJL+&#10;AAAA4QEAABMAAAAAAAAAAAAAAAAAAAAAAFtDb250ZW50X1R5cGVzXS54bWxQSwECLQAUAAYACAAA&#10;ACEAOP0h/9YAAACUAQAACwAAAAAAAAAAAAAAAAAvAQAAX3JlbHMvLnJlbHNQSwECLQAUAAYACAAA&#10;ACEAB/gwahkCAAAzBAAADgAAAAAAAAAAAAAAAAAuAgAAZHJzL2Uyb0RvYy54bWxQSwECLQAUAAYA&#10;CAAAACEAVPSRI9wAAAAHAQAADwAAAAAAAAAAAAAAAABzBAAAZHJzL2Rvd25yZXYueG1sUEsFBgAA&#10;AAAEAAQA8wAAAHwFAAAAAA==&#10;" filled="f" strokecolor="windowText" strokeweight="1.5pt">
                      <v:stroke startarrowwidth="narrow" startarrowlength="short" endarrowwidth="narrow" endarrowlength="short"/>
                      <v:path arrowok="t"/>
                      <v:textbox inset="2.53958mm,2.53958mm,2.53958mm,2.53958mm">
                        <w:txbxContent>
                          <w:p w14:paraId="1D64C0DC"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02585E19"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p>
        </w:tc>
      </w:tr>
      <w:tr w:rsidR="00845BB1" w:rsidRPr="00845BB1" w14:paraId="5F7857AA" w14:textId="77777777" w:rsidTr="005334D3">
        <w:trPr>
          <w:gridAfter w:val="1"/>
          <w:wAfter w:w="203" w:type="dxa"/>
        </w:trPr>
        <w:tc>
          <w:tcPr>
            <w:tcW w:w="8815" w:type="dxa"/>
            <w:gridSpan w:val="4"/>
          </w:tcPr>
          <w:p w14:paraId="14B33B73" w14:textId="77777777" w:rsidR="007C0A11" w:rsidRPr="00845BB1" w:rsidRDefault="007C0A11" w:rsidP="005334D3">
            <w:pPr>
              <w:spacing w:line="240" w:lineRule="auto"/>
              <w:rPr>
                <w:rFonts w:ascii="TUOS Blake" w:eastAsia="Calibri" w:hAnsi="TUOS Blake" w:cs="Calibri"/>
                <w:color w:val="000000" w:themeColor="text1"/>
                <w:kern w:val="0"/>
                <w:sz w:val="20"/>
                <w:szCs w:val="20"/>
                <w14:ligatures w14:val="none"/>
              </w:rPr>
            </w:pPr>
            <w:r w:rsidRPr="00845BB1">
              <w:rPr>
                <w:rFonts w:ascii="TUOS Blake" w:eastAsia="Calibri" w:hAnsi="TUOS Blake" w:cs="Calibri"/>
                <w:color w:val="000000" w:themeColor="text1"/>
                <w:kern w:val="0"/>
                <w:sz w:val="20"/>
                <w:szCs w:val="20"/>
                <w14:ligatures w14:val="none"/>
              </w:rPr>
              <w:t xml:space="preserve">I understand that my taking part is voluntary and that I can withdraw from the study at any time; I do not have to give any reasons for why I no longer want to take part and there will be no adverse consequences if I choose to withdraw. </w:t>
            </w:r>
          </w:p>
        </w:tc>
        <w:tc>
          <w:tcPr>
            <w:tcW w:w="621" w:type="dxa"/>
          </w:tcPr>
          <w:p w14:paraId="3AFC6B71"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87936" behindDoc="0" locked="0" layoutInCell="1" allowOverlap="1" wp14:anchorId="651F48CB" wp14:editId="7C386EC8">
                      <wp:simplePos x="0" y="0"/>
                      <wp:positionH relativeFrom="margin">
                        <wp:posOffset>25400</wp:posOffset>
                      </wp:positionH>
                      <wp:positionV relativeFrom="paragraph">
                        <wp:posOffset>127000</wp:posOffset>
                      </wp:positionV>
                      <wp:extent cx="161925" cy="152400"/>
                      <wp:effectExtent l="12700" t="12700" r="3175" b="0"/>
                      <wp:wrapNone/>
                      <wp:docPr id="1196020531" name="Rectangle 1196020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7A349F99"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51F48CB" id="Rectangle 1196020531" o:spid="_x0000_s1056" style="position:absolute;left:0;text-align:left;margin-left:2pt;margin-top:10pt;width:12.75pt;height: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PAGQIAADMEAAAOAAAAZHJzL2Uyb0RvYy54bWysU8tu2zAQvBfoPxC815LcOIgFyznEdVHA&#10;aA0k/YA1RVlE+SqXseS/75J2XDc5FCiqA6HlvmZnh4v70Wh2kAGVsw2vJiVn0grXKrtv+Pen9Yc7&#10;zjCCbUE7Kxt+lMjvl+/fLQZfy6nrnW5lYFTEYj34hvcx+rooUPTSAE6cl5acnQsGIplhX7QBBqpu&#10;dDEty9ticKH1wQmJSLerk5Mvc/2ukyJ+6zqUkemGE7aYz5DPXTqL5QLqfQDfK3GGAf+AwoCy1PRS&#10;agUR2HNQb0oZJYJD18WJcKZwXaeEzDPQNFX5aprHHrzMsxA56C804f8rK74eHv02JOjoN078QGKk&#10;GDzWF08y8BwzdsGkWALOxszi8cKiHCMTdFndVvPpjDNBrmo2vSkzywXUL8k+YPwsnWHpp+GBlpS5&#10;g8MGY2oP9UtI6mXdWmmdF6UtG6jovJzRLgWQXjoNkX6NbxuOdp/roNOqTTl5qiM+6MAOQAIg3bRu&#10;eCKgnGnASA5Cn78kBOr7R2oCsQLsT8nZddKLUZFEq5Vp+N0lG+peQvvJtiwePSndkt55gouGukl6&#10;HfSTp4ig9N/jCI22512c6E+LiONuZIqG/ZhZTVc71x63gaEXa0WINzTYFgKpuKL2pGxq/PMZAoHR&#10;XyxJZ17dpPXEayNcG7trA6zoHdEkYuDsZDzE/IASY6k/KTNzd35FSfrXdo76/daXvwAAAP//AwBQ&#10;SwMEFAAGAAgAAAAhAMAAQATZAAAABgEAAA8AAABkcnMvZG93bnJldi54bWxMj8FOwzAQRO9I/IO1&#10;SNyoQ9UWGrKpaBFcuJTCB7jx4kTY6yh22vD3LCc47sxq5k21mYJXJxpSFxnhdlaAIm6i7dghfLw/&#10;39yDStmwNT4yIXxTgk19eVGZ0sYzv9HpkJ2SEE6lQWhz7kutU9NSMGkWe2LxPuMQTJZzcNoO5izh&#10;wet5Uax0MB1LQ2t62rXUfB3GgED7O7943TZP/XrpVi+7uN/a0SFeX02PD6AyTfnvGX7xBR1qYTrG&#10;kW1SHmEhSzKClIASe75egjqKLLquK/0fv/4BAAD//wMAUEsBAi0AFAAGAAgAAAAhALaDOJL+AAAA&#10;4QEAABMAAAAAAAAAAAAAAAAAAAAAAFtDb250ZW50X1R5cGVzXS54bWxQSwECLQAUAAYACAAAACEA&#10;OP0h/9YAAACUAQAACwAAAAAAAAAAAAAAAAAvAQAAX3JlbHMvLnJlbHNQSwECLQAUAAYACAAAACEA&#10;jZoTwBkCAAAzBAAADgAAAAAAAAAAAAAAAAAuAgAAZHJzL2Uyb0RvYy54bWxQSwECLQAUAAYACAAA&#10;ACEAwABABNkAAAAGAQAADwAAAAAAAAAAAAAAAABzBAAAZHJzL2Rvd25yZXYueG1sUEsFBgAAAAAE&#10;AAQA8wAAAHkFAAAAAA==&#10;" filled="f" strokecolor="windowText" strokeweight="1.5pt">
                      <v:stroke startarrowwidth="narrow" startarrowlength="short" endarrowwidth="narrow" endarrowlength="short"/>
                      <v:path arrowok="t"/>
                      <v:textbox inset="2.53958mm,2.53958mm,2.53958mm,2.53958mm">
                        <w:txbxContent>
                          <w:p w14:paraId="7A349F99"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88960" behindDoc="0" locked="0" layoutInCell="1" allowOverlap="1" wp14:anchorId="1BFEE319" wp14:editId="1C5AF40D">
                      <wp:simplePos x="0" y="0"/>
                      <wp:positionH relativeFrom="margin">
                        <wp:posOffset>444500</wp:posOffset>
                      </wp:positionH>
                      <wp:positionV relativeFrom="paragraph">
                        <wp:posOffset>139700</wp:posOffset>
                      </wp:positionV>
                      <wp:extent cx="161925" cy="152400"/>
                      <wp:effectExtent l="12700" t="12700" r="3175" b="0"/>
                      <wp:wrapNone/>
                      <wp:docPr id="383336259" name="Rectangle 383336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3BC34DA0"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BFEE319" id="Rectangle 383336259" o:spid="_x0000_s1057" style="position:absolute;left:0;text-align:left;margin-left:35pt;margin-top:11pt;width:12.75pt;height:1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c1GgIAADMEAAAOAAAAZHJzL2Uyb0RvYy54bWysU8tu2zAQvBfoPxC815LcOIgFyznEdVHA&#10;aA0k/YA1RVlE+SqXseS/75J2XDc5FCiqA6HlvmZnh4v70Wh2kAGVsw2vJiVn0grXKrtv+Pen9Yc7&#10;zjCCbUE7Kxt+lMjvl+/fLQZfy6nrnW5lYFTEYj34hvcx+rooUPTSAE6cl5acnQsGIplhX7QBBqpu&#10;dDEty9ticKH1wQmJSLerk5Mvc/2ukyJ+6zqUkemGE7aYz5DPXTqL5QLqfQDfK3GGAf+AwoCy1PRS&#10;agUR2HNQb0oZJYJD18WJcKZwXaeEzDPQNFX5aprHHrzMsxA56C804f8rK74eHv02JOjoN078QGKk&#10;GDzWF08y8BwzdsGkWALOxszi8cKiHCMTdFndVvPpjDNBrmo2vSkzywXUL8k+YPwsnWHpp+GBlpS5&#10;g8MGY2oP9UtI6mXdWmmdF6UtG6jovJzRLgWQXjoNkX6NbxuOdp/roNOqTTl5qiM+6MAOQAIg3bRu&#10;eCKgnGnASA5Cn78kBOr7R2oCsQLsT8nZddKLUZFEq5Vp+N0lG+peQvvJtiwePSndkt55gouGukl6&#10;HfSTp4ig9N/jCI22512c6E+LiONuZIqG/VilYulq59rjNjD0Yq0I8YYG20IgFVfUnpRNjX8+QyAw&#10;+osl6cyrm7SeeG2Ea2N3bYAVvSOaRAycnYyHmB9QYiz1J2Vm7s6vKEn/2s5Rv9/68hcAAAD//wMA&#10;UEsDBBQABgAIAAAAIQBU9JEj3AAAAAcBAAAPAAAAZHJzL2Rvd25yZXYueG1sTI/BTsMwEETvSPyD&#10;tUjcqE3UpDTEqWgRXLiUwge48eJExOsodtrw9ywnelqNZjTzttrMvhcnHGMXSMP9QoFAaoLtyGn4&#10;/Hi5ewARkyFr+kCo4QcjbOrrq8qUNpzpHU+H5ASXUCyNhjaloZQyNi16ExdhQGLvK4zeJJajk3Y0&#10;Zy73vcyUKqQ3HfFCawbctdh8HyavAferfvm2bZ6Hde6K113Yb+3ktL69mZ8eQSSc038Y/vAZHWpm&#10;OoaJbBS9hpXiV5KGLOPL/jrPQRw1LAsFsq7kJX/9CwAA//8DAFBLAQItABQABgAIAAAAIQC2gziS&#10;/gAAAOEBAAATAAAAAAAAAAAAAAAAAAAAAABbQ29udGVudF9UeXBlc10ueG1sUEsBAi0AFAAGAAgA&#10;AAAhADj9If/WAAAAlAEAAAsAAAAAAAAAAAAAAAAALwEAAF9yZWxzLy5yZWxzUEsBAi0AFAAGAAgA&#10;AAAhAAgW9zUaAgAAMwQAAA4AAAAAAAAAAAAAAAAALgIAAGRycy9lMm9Eb2MueG1sUEsBAi0AFAAG&#10;AAgAAAAhAFT0kSPcAAAABwEAAA8AAAAAAAAAAAAAAAAAdAQAAGRycy9kb3ducmV2LnhtbFBLBQYA&#10;AAAABAAEAPMAAAB9BQAAAAA=&#10;" filled="f" strokecolor="windowText" strokeweight="1.5pt">
                      <v:stroke startarrowwidth="narrow" startarrowlength="short" endarrowwidth="narrow" endarrowlength="short"/>
                      <v:path arrowok="t"/>
                      <v:textbox inset="2.53958mm,2.53958mm,2.53958mm,2.53958mm">
                        <w:txbxContent>
                          <w:p w14:paraId="3BC34DA0"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00B29E87"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p>
        </w:tc>
      </w:tr>
      <w:tr w:rsidR="00845BB1" w:rsidRPr="00845BB1" w14:paraId="452B710D" w14:textId="77777777" w:rsidTr="005334D3">
        <w:trPr>
          <w:gridAfter w:val="1"/>
          <w:wAfter w:w="203" w:type="dxa"/>
        </w:trPr>
        <w:tc>
          <w:tcPr>
            <w:tcW w:w="8815" w:type="dxa"/>
            <w:gridSpan w:val="4"/>
          </w:tcPr>
          <w:p w14:paraId="26C7FE8F" w14:textId="77777777" w:rsidR="007C0A11" w:rsidRPr="00845BB1" w:rsidRDefault="007C0A11" w:rsidP="005334D3">
            <w:pPr>
              <w:spacing w:after="80" w:line="240" w:lineRule="auto"/>
              <w:rPr>
                <w:rFonts w:ascii="TUOS Blake" w:eastAsia="Calibri" w:hAnsi="TUOS Blake" w:cs="Calibri"/>
                <w:b/>
                <w:color w:val="000000" w:themeColor="text1"/>
                <w:kern w:val="0"/>
                <w14:ligatures w14:val="none"/>
              </w:rPr>
            </w:pPr>
            <w:r w:rsidRPr="00845BB1">
              <w:rPr>
                <w:rFonts w:ascii="TUOS Blake" w:eastAsia="Calibri" w:hAnsi="TUOS Blake" w:cs="Calibri"/>
                <w:b/>
                <w:color w:val="000000" w:themeColor="text1"/>
                <w:kern w:val="0"/>
                <w14:ligatures w14:val="none"/>
              </w:rPr>
              <w:t>How my information will be used during and after the project</w:t>
            </w:r>
          </w:p>
        </w:tc>
        <w:tc>
          <w:tcPr>
            <w:tcW w:w="621" w:type="dxa"/>
          </w:tcPr>
          <w:p w14:paraId="617D852B" w14:textId="77777777" w:rsidR="007C0A11" w:rsidRPr="00845BB1" w:rsidRDefault="007C0A11" w:rsidP="005334D3">
            <w:pPr>
              <w:spacing w:after="80" w:line="240" w:lineRule="auto"/>
              <w:jc w:val="center"/>
              <w:rPr>
                <w:rFonts w:ascii="TUOS Blake" w:eastAsia="Calibri" w:hAnsi="TUOS Blake" w:cs="Calibri"/>
                <w:color w:val="000000" w:themeColor="text1"/>
                <w:kern w:val="0"/>
                <w14:ligatures w14:val="none"/>
              </w:rPr>
            </w:pPr>
          </w:p>
        </w:tc>
        <w:tc>
          <w:tcPr>
            <w:tcW w:w="621" w:type="dxa"/>
          </w:tcPr>
          <w:p w14:paraId="276ABEEE" w14:textId="77777777" w:rsidR="007C0A11" w:rsidRPr="00845BB1" w:rsidRDefault="007C0A11" w:rsidP="005334D3">
            <w:pPr>
              <w:spacing w:after="80" w:line="240" w:lineRule="auto"/>
              <w:jc w:val="center"/>
              <w:rPr>
                <w:rFonts w:ascii="TUOS Blake" w:eastAsia="Calibri" w:hAnsi="TUOS Blake" w:cs="Calibri"/>
                <w:color w:val="000000" w:themeColor="text1"/>
                <w:kern w:val="0"/>
                <w14:ligatures w14:val="none"/>
              </w:rPr>
            </w:pPr>
          </w:p>
        </w:tc>
      </w:tr>
      <w:tr w:rsidR="00845BB1" w:rsidRPr="00845BB1" w14:paraId="0BE9AF37" w14:textId="77777777" w:rsidTr="005334D3">
        <w:trPr>
          <w:gridAfter w:val="1"/>
          <w:wAfter w:w="203" w:type="dxa"/>
        </w:trPr>
        <w:tc>
          <w:tcPr>
            <w:tcW w:w="8815" w:type="dxa"/>
            <w:gridSpan w:val="4"/>
          </w:tcPr>
          <w:p w14:paraId="2E9CC93B" w14:textId="77777777" w:rsidR="007C0A11" w:rsidRPr="00845BB1" w:rsidRDefault="007C0A11" w:rsidP="005334D3">
            <w:pPr>
              <w:spacing w:line="240" w:lineRule="auto"/>
              <w:rPr>
                <w:rFonts w:ascii="TUOS Blake" w:eastAsia="Calibri" w:hAnsi="TUOS Blake" w:cs="Calibri"/>
                <w:color w:val="000000" w:themeColor="text1"/>
                <w:kern w:val="0"/>
                <w:sz w:val="20"/>
                <w:szCs w:val="20"/>
                <w14:ligatures w14:val="none"/>
              </w:rPr>
            </w:pPr>
            <w:r w:rsidRPr="00845BB1">
              <w:rPr>
                <w:rFonts w:ascii="TUOS Blake" w:eastAsia="Calibri" w:hAnsi="TUOS Blake" w:cs="Calibri"/>
                <w:color w:val="000000" w:themeColor="text1"/>
                <w:kern w:val="0"/>
                <w:sz w:val="20"/>
                <w:szCs w:val="20"/>
                <w14:ligatures w14:val="none"/>
              </w:rPr>
              <w:t>I understand my personal details such as name, phone number, address and email address etc. will not be revealed to people outside the project.</w:t>
            </w:r>
          </w:p>
        </w:tc>
        <w:tc>
          <w:tcPr>
            <w:tcW w:w="621" w:type="dxa"/>
          </w:tcPr>
          <w:p w14:paraId="4FE0972D"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89984" behindDoc="0" locked="0" layoutInCell="1" allowOverlap="1" wp14:anchorId="68515283" wp14:editId="12D769D9">
                      <wp:simplePos x="0" y="0"/>
                      <wp:positionH relativeFrom="margin">
                        <wp:posOffset>38100</wp:posOffset>
                      </wp:positionH>
                      <wp:positionV relativeFrom="paragraph">
                        <wp:posOffset>127000</wp:posOffset>
                      </wp:positionV>
                      <wp:extent cx="161925" cy="152400"/>
                      <wp:effectExtent l="12700" t="12700" r="3175" b="0"/>
                      <wp:wrapNone/>
                      <wp:docPr id="236226556" name="Rectangle 236226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7FA47F6C"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8515283" id="Rectangle 236226556" o:spid="_x0000_s1058" style="position:absolute;left:0;text-align:left;margin-left:3pt;margin-top:10pt;width:12.75pt;height: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vwGgIAADMEAAAOAAAAZHJzL2Uyb0RvYy54bWysU8tu2zAQvBfoPxC815LcOIgFyznEdVHA&#10;aA0k/YA1RVlE+SqXseS/75J2XDc5FCiqA6HlvmZnh4v70Wh2kAGVsw2vJiVn0grXKrtv+Pen9Yc7&#10;zjCCbUE7Kxt+lMjvl+/fLQZfy6nrnW5lYFTEYj34hvcx+rooUPTSAE6cl5acnQsGIplhX7QBBqpu&#10;dDEty9ticKH1wQmJSLerk5Mvc/2ukyJ+6zqUkemGE7aYz5DPXTqL5QLqfQDfK3GGAf+AwoCy1PRS&#10;agUR2HNQb0oZJYJD18WJcKZwXaeEzDPQNFX5aprHHrzMsxA56C804f8rK74eHv02JOjoN078QGKk&#10;GDzWF08y8BwzdsGkWALOxszi8cKiHCMTdFndVvPpjDNBrmo2vSkzywXUL8k+YPwsnWHpp+GBlpS5&#10;g8MGY2oP9UtI6mXdWmmdF6UtG6jovJzRLgWQXjoNkX6NbxuOdp/roNOqTTl5qiM+6MAOQAIg3bRu&#10;eCKgnGnASA5Cn78kBOr7R2oCsQLsT8nZddKLUZFEq5Vp+N0lG+peQvvJtiwePSndkt55gouGukl6&#10;HfSTp4ig9N/jCI22512c6E+LiONuZIqG/ThNxdLVzrXHbWDoxVoR4g0NtoVAKq6oPSmbGv98hkBg&#10;9BdL0plXN2k98doI18bu2gArekc0iRg4OxkPMT+gxFjqT8rM3J1fUZL+tZ2jfr/15S8AAAD//wMA&#10;UEsDBBQABgAIAAAAIQDIQbg+2gAAAAYBAAAPAAAAZHJzL2Rvd25yZXYueG1sTI/BTsMwEETvSPyD&#10;tUjcqFNIA4RsKloEFy6l8AFuvDgR8TqKnTb8PcsJjqMZzbyp1rPv1ZHG2AVGWC4yUMRNsB07hI/3&#10;56s7UDEZtqYPTAjfFGFdn59VprThxG903CenpIRjaRDalIZS69i05E1chIFYvM8wepNEjk7b0Zyk&#10;3Pf6OssK7U3HstCagbYtNV/7ySPQ7rbPXzfN03C/csXLNuw2dnKIlxfz4wOoRHP6C8MvvqBDLUyH&#10;MLGNqkco5ElCkBFQYt8sV6AOCHmega4r/R+//gEAAP//AwBQSwECLQAUAAYACAAAACEAtoM4kv4A&#10;AADhAQAAEwAAAAAAAAAAAAAAAAAAAAAAW0NvbnRlbnRfVHlwZXNdLnhtbFBLAQItABQABgAIAAAA&#10;IQA4/SH/1gAAAJQBAAALAAAAAAAAAAAAAAAAAC8BAABfcmVscy8ucmVsc1BLAQItABQABgAIAAAA&#10;IQDGhavwGgIAADMEAAAOAAAAAAAAAAAAAAAAAC4CAABkcnMvZTJvRG9jLnhtbFBLAQItABQABgAI&#10;AAAAIQDIQbg+2gAAAAYBAAAPAAAAAAAAAAAAAAAAAHQEAABkcnMvZG93bnJldi54bWxQSwUGAAAA&#10;AAQABADzAAAAewUAAAAA&#10;" filled="f" strokecolor="windowText" strokeweight="1.5pt">
                      <v:stroke startarrowwidth="narrow" startarrowlength="short" endarrowwidth="narrow" endarrowlength="short"/>
                      <v:path arrowok="t"/>
                      <v:textbox inset="2.53958mm,2.53958mm,2.53958mm,2.53958mm">
                        <w:txbxContent>
                          <w:p w14:paraId="7FA47F6C"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91008" behindDoc="0" locked="0" layoutInCell="1" allowOverlap="1" wp14:anchorId="6D045FC7" wp14:editId="5BDB4D1A">
                      <wp:simplePos x="0" y="0"/>
                      <wp:positionH relativeFrom="margin">
                        <wp:posOffset>457200</wp:posOffset>
                      </wp:positionH>
                      <wp:positionV relativeFrom="paragraph">
                        <wp:posOffset>139700</wp:posOffset>
                      </wp:positionV>
                      <wp:extent cx="161925" cy="152400"/>
                      <wp:effectExtent l="12700" t="12700" r="3175" b="0"/>
                      <wp:wrapNone/>
                      <wp:docPr id="295305888" name="Rectangle 295305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34EFC09C"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D045FC7" id="Rectangle 295305888" o:spid="_x0000_s1059" style="position:absolute;left:0;text-align:left;margin-left:36pt;margin-top:11pt;width:12.75pt;height:1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8FGgIAADMEAAAOAAAAZHJzL2Uyb0RvYy54bWysU8tu2zAQvBfoPxC815KcOIgFyznEdVHA&#10;aA0k/YA1RVlE+SqXseS/75J2HLc9FCiqA6HlvmZnh4uH0Wh2kAGVsw2vJiVn0grXKrtv+Lfn9Yd7&#10;zjCCbUE7Kxt+lMgflu/fLQZfy6nrnW5lYFTEYj34hvcx+rooUPTSAE6cl5acnQsGIplhX7QBBqpu&#10;dDEty7ticKH1wQmJSLerk5Mvc/2ukyJ+7TqUkemGE7aYz5DPXTqL5QLqfQDfK3GGAf+AwoCy1PRS&#10;agUR2EtQf5QySgSHrosT4Uzhuk4JmWegaaryt2meevAyz0LkoL/QhP+vrPhyePLbkKCj3zjxHYmR&#10;YvBYXzzJwHPM2AWTYgk4GzOLxwuLcoxM0GV1V82nM84EuarZ9LbMLBdQvyb7gPGTdIaln4YHWlLm&#10;Dg4bjKk91K8hqZd1a6V1XpS2bKCi83JGuxRAeuk0RPo1vm042n2ug06rNuXkqY74qAM7AAmAdNO6&#10;4ZmAcqYBIzkIff6SEKjvL6kJxAqwPyVn10kvRkUSrVam4feXbKh7Ce1H27J49KR0S3rnCS4a6ibp&#10;ddBPniKC0n+PIzTanndxoj8tIo67kSka9uYmFUtXO9cet4GhF2tFiDc02BYCqbii9qRsavzjBQKB&#10;0Z8tSWde3ab1xGsjXBu7awOs6B3RJGLg7GQ8xvyAEmOpPykzc3d+RUn613aOenvry58AAAD//wMA&#10;UEsDBBQABgAIAAAAIQCqfqp03AAAAAcBAAAPAAAAZHJzL2Rvd25yZXYueG1sTI/BTsMwEETvSPyD&#10;tUjcqEPUJjRkU9EiuHAphQ9w48WJsNdR7LTh73FPcFqNZjTztt7MzooTjaH3jHC/yEAQt173bBA+&#10;P17uHkCEqFgr65kQfijAprm+qlWl/Znf6XSIRqQSDpVC6GIcKilD25FTYeEH4uR9+dGpmORopB7V&#10;OZU7K/MsK6RTPaeFTg2066j9PkwOgfalXb5t2+dhvTLF687vt3oyiLc389MjiEhz/AvDBT+hQ5OY&#10;jn5iHYRFKPP0SkTILzf563IF4oiwLDKQTS3/8ze/AAAA//8DAFBLAQItABQABgAIAAAAIQC2gziS&#10;/gAAAOEBAAATAAAAAAAAAAAAAAAAAAAAAABbQ29udGVudF9UeXBlc10ueG1sUEsBAi0AFAAGAAgA&#10;AAAhADj9If/WAAAAlAEAAAsAAAAAAAAAAAAAAAAALwEAAF9yZWxzLy5yZWxzUEsBAi0AFAAGAAgA&#10;AAAhAEMJTwUaAgAAMwQAAA4AAAAAAAAAAAAAAAAALgIAAGRycy9lMm9Eb2MueG1sUEsBAi0AFAAG&#10;AAgAAAAhAKp+qnTcAAAABwEAAA8AAAAAAAAAAAAAAAAAdAQAAGRycy9kb3ducmV2LnhtbFBLBQYA&#10;AAAABAAEAPMAAAB9BQAAAAA=&#10;" filled="f" strokecolor="windowText" strokeweight="1.5pt">
                      <v:stroke startarrowwidth="narrow" startarrowlength="short" endarrowwidth="narrow" endarrowlength="short"/>
                      <v:path arrowok="t"/>
                      <v:textbox inset="2.53958mm,2.53958mm,2.53958mm,2.53958mm">
                        <w:txbxContent>
                          <w:p w14:paraId="34EFC09C"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761482C5"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p>
        </w:tc>
      </w:tr>
      <w:tr w:rsidR="00845BB1" w:rsidRPr="00845BB1" w14:paraId="0730D577" w14:textId="77777777" w:rsidTr="005334D3">
        <w:trPr>
          <w:gridAfter w:val="1"/>
          <w:wAfter w:w="203" w:type="dxa"/>
          <w:trHeight w:val="758"/>
        </w:trPr>
        <w:tc>
          <w:tcPr>
            <w:tcW w:w="8815" w:type="dxa"/>
            <w:gridSpan w:val="4"/>
          </w:tcPr>
          <w:p w14:paraId="1EF376F9" w14:textId="77777777" w:rsidR="007C0A11" w:rsidRPr="00845BB1" w:rsidRDefault="007C0A11" w:rsidP="005334D3">
            <w:pPr>
              <w:spacing w:line="240" w:lineRule="auto"/>
              <w:rPr>
                <w:rFonts w:ascii="TUOS Blake" w:eastAsia="Calibri" w:hAnsi="TUOS Blake" w:cs="Calibri"/>
                <w:color w:val="000000" w:themeColor="text1"/>
                <w:kern w:val="0"/>
                <w:sz w:val="20"/>
                <w:szCs w:val="20"/>
                <w14:ligatures w14:val="none"/>
              </w:rPr>
            </w:pPr>
            <w:r w:rsidRPr="00845BB1">
              <w:rPr>
                <w:rFonts w:ascii="TUOS Blake" w:eastAsia="Calibri" w:hAnsi="TUOS Blake" w:cs="Calibri"/>
                <w:color w:val="000000" w:themeColor="text1"/>
                <w:kern w:val="0"/>
                <w:sz w:val="20"/>
                <w:szCs w:val="20"/>
                <w14:ligatures w14:val="none"/>
              </w:rPr>
              <w:t>I understand and agree that my words may be quoted in publications, reports, web pages, and other research outputs. I understand that I will not be named in these outputs unless I specifically request this.</w:t>
            </w:r>
          </w:p>
        </w:tc>
        <w:tc>
          <w:tcPr>
            <w:tcW w:w="621" w:type="dxa"/>
          </w:tcPr>
          <w:p w14:paraId="7D27E573"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92032" behindDoc="0" locked="0" layoutInCell="1" allowOverlap="1" wp14:anchorId="0729C95F" wp14:editId="691EFCB4">
                      <wp:simplePos x="0" y="0"/>
                      <wp:positionH relativeFrom="margin">
                        <wp:posOffset>25400</wp:posOffset>
                      </wp:positionH>
                      <wp:positionV relativeFrom="paragraph">
                        <wp:posOffset>127000</wp:posOffset>
                      </wp:positionV>
                      <wp:extent cx="161925" cy="152400"/>
                      <wp:effectExtent l="12700" t="12700" r="3175" b="0"/>
                      <wp:wrapNone/>
                      <wp:docPr id="1650865085" name="Rectangle 16508650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28286DAB"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729C95F" id="Rectangle 1650865085" o:spid="_x0000_s1060" style="position:absolute;left:0;text-align:left;margin-left:2pt;margin-top:10pt;width:12.75pt;height: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OhGQIAADMEAAAOAAAAZHJzL2Uyb0RvYy54bWysU9uO0zAQfUfiHyy/0ySlXW2jpvuwpQip&#10;gkq7fMDUcRoL3/B4m/TvGbvdUuABCZEHK+O5nTlzvHwYjWZHGVA52/BqUnImrXCtsoeGf33evLvn&#10;DCPYFrSzsuEnifxh9fbNcvC1nLre6VYGRkUs1oNveB+jr4sCRS8N4MR5acnZuWAgkhkORRtgoOpG&#10;F9OyvCsGF1ofnJCIdLs+O/kq1+86KeKXrkMZmW44YYv5DPncp7NYLaE+BPC9EhcY8A8oDChLTa+l&#10;1hCBvQT1RymjRHDoujgRzhSu65SQeQaapip/m+apBy/zLEQO+itN+P/Kis/HJ78LCTr6rRPfkBgp&#10;Bo/11ZMMvMSMXTAploCzMbN4urIox8gEXVZ31WI650yQq5pPZ2VmuYD6NdkHjB+lMyz9NDzQkjJ3&#10;cNxiTO2hfg1JvazbKK3zorRlAxVdlHPapQDSS6ch0q/xbcPRHnIddFq1KSdPdcJHHdgRSACkm9YN&#10;zwSUMw0YyUHo85eEQH1/SU0g1oD9OTm7znoxKpJotTINv79mQ91LaD/YlsWTJ6Vb0jtPcNFQN0mv&#10;g37yFBGU/nscodH2sosz/WkRcdyPTNGw72epWLrau/a0Cwy92ChCvKXBdhBIxRW1J2VT4+8vEAiM&#10;/mRJOotqltYTb41wa+xvDbCid0STiIGzs/EY8wNKjKX+pMzM3eUVJenf2jnq51tf/QAAAP//AwBQ&#10;SwMEFAAGAAgAAAAhAMAAQATZAAAABgEAAA8AAABkcnMvZG93bnJldi54bWxMj8FOwzAQRO9I/IO1&#10;SNyoQ9UWGrKpaBFcuJTCB7jx4kTY6yh22vD3LCc47sxq5k21mYJXJxpSFxnhdlaAIm6i7dghfLw/&#10;39yDStmwNT4yIXxTgk19eVGZ0sYzv9HpkJ2SEE6lQWhz7kutU9NSMGkWe2LxPuMQTJZzcNoO5izh&#10;wet5Uax0MB1LQ2t62rXUfB3GgED7O7943TZP/XrpVi+7uN/a0SFeX02PD6AyTfnvGX7xBR1qYTrG&#10;kW1SHmEhSzKClIASe75egjqKLLquK/0fv/4BAAD//wMAUEsBAi0AFAAGAAgAAAAhALaDOJL+AAAA&#10;4QEAABMAAAAAAAAAAAAAAAAAAAAAAFtDb250ZW50X1R5cGVzXS54bWxQSwECLQAUAAYACAAAACEA&#10;OP0h/9YAAACUAQAACwAAAAAAAAAAAAAAAAAvAQAAX3JlbHMvLnJlbHNQSwECLQAUAAYACAAAACEA&#10;G6RjoRkCAAAzBAAADgAAAAAAAAAAAAAAAAAuAgAAZHJzL2Uyb0RvYy54bWxQSwECLQAUAAYACAAA&#10;ACEAwABABNkAAAAGAQAADwAAAAAAAAAAAAAAAABzBAAAZHJzL2Rvd25yZXYueG1sUEsFBgAAAAAE&#10;AAQA8wAAAHkFAAAAAA==&#10;" filled="f" strokecolor="windowText" strokeweight="1.5pt">
                      <v:stroke startarrowwidth="narrow" startarrowlength="short" endarrowwidth="narrow" endarrowlength="short"/>
                      <v:path arrowok="t"/>
                      <v:textbox inset="2.53958mm,2.53958mm,2.53958mm,2.53958mm">
                        <w:txbxContent>
                          <w:p w14:paraId="28286DAB"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93056" behindDoc="0" locked="0" layoutInCell="1" allowOverlap="1" wp14:anchorId="64D17242" wp14:editId="52194B42">
                      <wp:simplePos x="0" y="0"/>
                      <wp:positionH relativeFrom="margin">
                        <wp:posOffset>444500</wp:posOffset>
                      </wp:positionH>
                      <wp:positionV relativeFrom="paragraph">
                        <wp:posOffset>139700</wp:posOffset>
                      </wp:positionV>
                      <wp:extent cx="161925" cy="152400"/>
                      <wp:effectExtent l="12700" t="12700" r="3175" b="0"/>
                      <wp:wrapNone/>
                      <wp:docPr id="759448757" name="Rectangle 759448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612FFAD9"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4D17242" id="Rectangle 759448757" o:spid="_x0000_s1061" style="position:absolute;left:0;text-align:left;margin-left:35pt;margin-top:11pt;width:12.75pt;height:1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dUGgIAADMEAAAOAAAAZHJzL2Uyb0RvYy54bWysU8tu2zAQvBfoPxC815LcOIgFyznEdVHA&#10;aA0k/YA1RVlE+SqXseS/75J2XDc5FCiqA6HlvmZnh4v70Wh2kAGVsw2vJiVn0grXKrtv+Pen9Yc7&#10;zjCCbUE7Kxt+lMjvl+/fLQZfy6nrnW5lYFTEYj34hvcx+rooUPTSAE6cl5acnQsGIplhX7QBBqpu&#10;dDEty9ticKH1wQmJSLerk5Mvc/2ukyJ+6zqUkemGE7aYz5DPXTqL5QLqfQDfK3GGAf+AwoCy1PRS&#10;agUR2HNQb0oZJYJD18WJcKZwXaeEzDPQNFX5aprHHrzMsxA56C804f8rK74eHv02JOjoN078QGKk&#10;GDzWF08y8BwzdsGkWALOxszi8cKiHCMTdFndVvPpjDNBrmo2vSkzywXUL8k+YPwsnWHpp+GBlpS5&#10;g8MGY2oP9UtI6mXdWmmdF6UtG6jovJzRLgWQXjoNkX6NbxuOdp/roNOqTTl5qiM+6MAOQAIg3bRu&#10;eCKgnGnASA5Cn78kBOr7R2oCsQLsT8nZddKLUZFEq5Vp+N0lG+peQvvJtiwePSndkt55gouGukl6&#10;HfSTp4ig9N/jCI22512c6E+LiONuZIqG/ThLxdLVzrXHbWDoxVoR4g0NtoVAKq6oPSmbGv98hkBg&#10;9BdL0plXN2k98doI18bu2gArekc0iRg4OxkPMT+gxFjqT8rM3J1fUZL+tZ2jfr/15S8AAAD//wMA&#10;UEsDBBQABgAIAAAAIQBU9JEj3AAAAAcBAAAPAAAAZHJzL2Rvd25yZXYueG1sTI/BTsMwEETvSPyD&#10;tUjcqE3UpDTEqWgRXLiUwge48eJExOsodtrw9ywnelqNZjTzttrMvhcnHGMXSMP9QoFAaoLtyGn4&#10;/Hi5ewARkyFr+kCo4QcjbOrrq8qUNpzpHU+H5ASXUCyNhjaloZQyNi16ExdhQGLvK4zeJJajk3Y0&#10;Zy73vcyUKqQ3HfFCawbctdh8HyavAferfvm2bZ6Hde6K113Yb+3ktL69mZ8eQSSc038Y/vAZHWpm&#10;OoaJbBS9hpXiV5KGLOPL/jrPQRw1LAsFsq7kJX/9CwAA//8DAFBLAQItABQABgAIAAAAIQC2gziS&#10;/gAAAOEBAAATAAAAAAAAAAAAAAAAAAAAAABbQ29udGVudF9UeXBlc10ueG1sUEsBAi0AFAAGAAgA&#10;AAAhADj9If/WAAAAlAEAAAsAAAAAAAAAAAAAAAAALwEAAF9yZWxzLy5yZWxzUEsBAi0AFAAGAAgA&#10;AAAhAJ4oh1QaAgAAMwQAAA4AAAAAAAAAAAAAAAAALgIAAGRycy9lMm9Eb2MueG1sUEsBAi0AFAAG&#10;AAgAAAAhAFT0kSPcAAAABwEAAA8AAAAAAAAAAAAAAAAAdAQAAGRycy9kb3ducmV2LnhtbFBLBQYA&#10;AAAABAAEAPMAAAB9BQAAAAA=&#10;" filled="f" strokecolor="windowText" strokeweight="1.5pt">
                      <v:stroke startarrowwidth="narrow" startarrowlength="short" endarrowwidth="narrow" endarrowlength="short"/>
                      <v:path arrowok="t"/>
                      <v:textbox inset="2.53958mm,2.53958mm,2.53958mm,2.53958mm">
                        <w:txbxContent>
                          <w:p w14:paraId="612FFAD9"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7E9A796A"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p>
        </w:tc>
      </w:tr>
      <w:tr w:rsidR="00845BB1" w:rsidRPr="00845BB1" w14:paraId="4431B76B" w14:textId="77777777" w:rsidTr="005334D3">
        <w:trPr>
          <w:gridAfter w:val="1"/>
          <w:wAfter w:w="203" w:type="dxa"/>
        </w:trPr>
        <w:tc>
          <w:tcPr>
            <w:tcW w:w="8815" w:type="dxa"/>
            <w:gridSpan w:val="4"/>
          </w:tcPr>
          <w:p w14:paraId="7779F6BE" w14:textId="77777777" w:rsidR="007C0A11" w:rsidRPr="00845BB1" w:rsidRDefault="007C0A11" w:rsidP="005334D3">
            <w:pPr>
              <w:spacing w:line="240" w:lineRule="auto"/>
              <w:rPr>
                <w:rFonts w:ascii="TUOS Blake" w:eastAsia="Calibri" w:hAnsi="TUOS Blake" w:cs="Calibri"/>
                <w:color w:val="000000" w:themeColor="text1"/>
                <w:kern w:val="0"/>
                <w:sz w:val="20"/>
                <w:szCs w:val="20"/>
                <w14:ligatures w14:val="none"/>
              </w:rPr>
            </w:pPr>
            <w:r w:rsidRPr="00845BB1">
              <w:rPr>
                <w:rFonts w:ascii="TUOS Blake" w:eastAsia="Calibri" w:hAnsi="TUOS Blake" w:cs="Calibri"/>
                <w:color w:val="000000" w:themeColor="text1"/>
                <w:kern w:val="0"/>
                <w:sz w:val="20"/>
                <w:szCs w:val="20"/>
                <w14:ligatures w14:val="none"/>
              </w:rPr>
              <w:t xml:space="preserve">I understand and agree that other authorised researchers will have access to this data only if they agree to preserve the confidentiality of the information as requested in this form. </w:t>
            </w:r>
          </w:p>
        </w:tc>
        <w:tc>
          <w:tcPr>
            <w:tcW w:w="621" w:type="dxa"/>
          </w:tcPr>
          <w:p w14:paraId="1CFBBFED"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94080" behindDoc="0" locked="0" layoutInCell="1" allowOverlap="1" wp14:anchorId="2F68F16E" wp14:editId="6802C341">
                      <wp:simplePos x="0" y="0"/>
                      <wp:positionH relativeFrom="margin">
                        <wp:posOffset>25400</wp:posOffset>
                      </wp:positionH>
                      <wp:positionV relativeFrom="paragraph">
                        <wp:posOffset>114300</wp:posOffset>
                      </wp:positionV>
                      <wp:extent cx="161925" cy="152400"/>
                      <wp:effectExtent l="12700" t="12700" r="3175" b="0"/>
                      <wp:wrapNone/>
                      <wp:docPr id="1908712086" name="Rectangle 19087120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79A76790"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F68F16E" id="Rectangle 1908712086" o:spid="_x0000_s1062" style="position:absolute;left:0;text-align:left;margin-left:2pt;margin-top:9pt;width:12.75pt;height:1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uRGQIAADMEAAAOAAAAZHJzL2Uyb0RvYy54bWysU9uO0zAQfUfiHyy/0yRlW22jpvuwpQip&#10;gkq7fMDUcRoL3/B4m/TvGbvdUuABCZEHK+O5nTlzvHwYjWZHGVA52/BqUnImrXCtsoeGf33evLvn&#10;DCPYFrSzsuEnifxh9fbNcvC1nLre6VYGRkUs1oNveB+jr4sCRS8N4MR5acnZuWAgkhkORRtgoOpG&#10;F9OynBeDC60PTkhEul2fnXyV63edFPFL16GMTDecsMV8hnzu01msllAfAvheiQsM+AcUBpSlptdS&#10;a4jAXoL6o5RRIjh0XZwIZwrXdUrIPANNU5W/TfPUg5d5FiIH/ZUm/H9lxefjk9+FBB391olvSIwU&#10;g8f66kkGXmLGLpgUS8DZmFk8XVmUY2SCLqt5tZjOOBPkqmbTuzKzXED9muwDxo/SGZZ+Gh5oSZk7&#10;OG4xpvZQv4akXtZtlNZ5UdqygYouyhntUgDppdMQ6df4tuFoD7kOOq3alJOnOuGjDuwIJADSTeuG&#10;ZwLKmQaM5CD0+UtCoL6/pCYQa8D+nJxdZ70YFUm0WpmG31+zoe4ltB9sy+LJk9It6Z0nuGiom6TX&#10;QT95ighK/z2O0Gh72cWZ/rSIOO5HpmjY9/NULF3tXXvaBYZebBQh3tJgOwik4orak7Kp8fcXCARG&#10;f7IknUV1l9YTb41wa+xvDbCid0STiIGzs/EY8wNKjKX+pMzM3eUVJenf2jnq51tf/QAAAP//AwBQ&#10;SwMEFAAGAAgAAAAhAFsToqrbAAAABgEAAA8AAABkcnMvZG93bnJldi54bWxMj8FuwjAQRO9I/Qdr&#10;K/UGDhFQSOOgQtVeeqG0H2DirRNhr6PYgfTvuz2V02pnVrNvyu3onbhgH9tACuazDARSHUxLVsHX&#10;5+t0DSImTUa7QKjgByNsq7tJqQsTrvSBl2OygkMoFlpBk1JXSBnrBr2Os9Ahsfcdeq8Tr72VptdX&#10;DvdO5lm2kl63xB8a3eG+wfp8HLwCPDy6xfuufuk2S7t624fDzgxWqYf78fkJRMIx/R/DHz6jQ8VM&#10;pzCQicIpWHCTxPKaJ9v5ZgnixHKegaxKeYtf/QIAAP//AwBQSwECLQAUAAYACAAAACEAtoM4kv4A&#10;AADhAQAAEwAAAAAAAAAAAAAAAAAAAAAAW0NvbnRlbnRfVHlwZXNdLnhtbFBLAQItABQABgAIAAAA&#10;IQA4/SH/1gAAAJQBAAALAAAAAAAAAAAAAAAAAC8BAABfcmVscy8ucmVsc1BLAQItABQABgAIAAAA&#10;IQBQu9uRGQIAADMEAAAOAAAAAAAAAAAAAAAAAC4CAABkcnMvZTJvRG9jLnhtbFBLAQItABQABgAI&#10;AAAAIQBbE6Kq2wAAAAYBAAAPAAAAAAAAAAAAAAAAAHMEAABkcnMvZG93bnJldi54bWxQSwUGAAAA&#10;AAQABADzAAAAewUAAAAA&#10;" filled="f" strokecolor="windowText" strokeweight="1.5pt">
                      <v:stroke startarrowwidth="narrow" startarrowlength="short" endarrowwidth="narrow" endarrowlength="short"/>
                      <v:path arrowok="t"/>
                      <v:textbox inset="2.53958mm,2.53958mm,2.53958mm,2.53958mm">
                        <w:txbxContent>
                          <w:p w14:paraId="79A76790"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95104" behindDoc="0" locked="0" layoutInCell="1" allowOverlap="1" wp14:anchorId="4D097A97" wp14:editId="7FB0D4DC">
                      <wp:simplePos x="0" y="0"/>
                      <wp:positionH relativeFrom="margin">
                        <wp:posOffset>444500</wp:posOffset>
                      </wp:positionH>
                      <wp:positionV relativeFrom="paragraph">
                        <wp:posOffset>127000</wp:posOffset>
                      </wp:positionV>
                      <wp:extent cx="161925" cy="152400"/>
                      <wp:effectExtent l="12700" t="12700" r="3175" b="0"/>
                      <wp:wrapNone/>
                      <wp:docPr id="1074141748" name="Rectangle 1074141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0CAA8223"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4D097A97" id="Rectangle 1074141748" o:spid="_x0000_s1063" style="position:absolute;left:0;text-align:left;margin-left:35pt;margin-top:10pt;width:12.75pt;height:1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9kGgIAADMEAAAOAAAAZHJzL2Uyb0RvYy54bWysU9uO0zAQfUfiHyy/0yRlu2yjpvuwpQip&#10;gkq7fMDUcRoL3/B4m/TvGbvdboEHJEQerIzndubM8eJ+NJodZEDlbMOrScmZtMK1yu4b/u1p/e6O&#10;M4xgW9DOyoYfJfL75ds3i8HXcup6p1sZGBWxWA++4X2Mvi4KFL00gBPnpSVn54KBSGbYF22Agaob&#10;XUzL8rYYXGh9cEIi0u3q5OTLXL/rpIhfuw5lZLrhhC3mM+Rzl85iuYB6H8D3SpxhwD+gMKAsNb2U&#10;WkEE9hzUH6WMEsGh6+JEOFO4rlNC5hlomqr8bZrHHrzMsxA56C804f8rK74cHv02JOjoN058R2Kk&#10;GDzWF08y8BwzdsGkWALOxszi8cKiHCMTdFndVvPpjDNBrmo2vSkzywXUL8k+YPwknWHpp+GBlpS5&#10;g8MGY2oP9UtI6mXdWmmdF6UtG6jovJzRLgWQXjoNkX6NbxuOdp/roNOqTTl5qiM+6MAOQAIg3bRu&#10;eCKgnGnASA5Cn78kBOr7S2oCsQLsT8nZddKLUZFEq5Vp+N0lG+peQvvRtiwePSndkt55gouGukl6&#10;HfSTp4ig9N/jCI22512c6E+LiONuZIqGff8hFUtXO9cet4GhF2tFiDc02BYCqbii9qRsavzjGQKB&#10;0Z8tSWde3aT1xGsjXBu7awOs6B3RJGLg7GQ8xPyAEmOpPykzc3d+RUn613aOen3ry58AAAD//wMA&#10;UEsDBBQABgAIAAAAIQCzLc8Y2wAAAAcBAAAPAAAAZHJzL2Rvd25yZXYueG1sTI/BTsMwEETvSPyD&#10;tUjcqA1KWhqyqWgRXLiUwge48eJE2Osodtrw95gTHEczmnlTb2bvxInG2AdGuF0oEMRtMD1bhI/3&#10;55t7EDFpNtoFJoRvirBpLi9qXZlw5jc6HZIVuYRjpRG6lIZKyth25HVchIE4e59h9DplOVppRn3O&#10;5d7JO6WW0uue80KnB9p11H4dJo9A+5UrXrft07Au7fJlF/ZbM1nE66v58QFEojn9heEXP6NDk5mO&#10;YWIThUNYqXwlIeQVENlflyWII0JRKJBNLf/zNz8AAAD//wMAUEsBAi0AFAAGAAgAAAAhALaDOJL+&#10;AAAA4QEAABMAAAAAAAAAAAAAAAAAAAAAAFtDb250ZW50X1R5cGVzXS54bWxQSwECLQAUAAYACAAA&#10;ACEAOP0h/9YAAACUAQAACwAAAAAAAAAAAAAAAAAvAQAAX3JlbHMvLnJlbHNQSwECLQAUAAYACAAA&#10;ACEA1Tc/ZBoCAAAzBAAADgAAAAAAAAAAAAAAAAAuAgAAZHJzL2Uyb0RvYy54bWxQSwECLQAUAAYA&#10;CAAAACEAsy3PGNsAAAAHAQAADwAAAAAAAAAAAAAAAAB0BAAAZHJzL2Rvd25yZXYueG1sUEsFBgAA&#10;AAAEAAQA8wAAAHwFAAAAAA==&#10;" filled="f" strokecolor="windowText" strokeweight="1.5pt">
                      <v:stroke startarrowwidth="narrow" startarrowlength="short" endarrowwidth="narrow" endarrowlength="short"/>
                      <v:path arrowok="t"/>
                      <v:textbox inset="2.53958mm,2.53958mm,2.53958mm,2.53958mm">
                        <w:txbxContent>
                          <w:p w14:paraId="0CAA8223"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00FEA5F7"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p>
        </w:tc>
      </w:tr>
      <w:tr w:rsidR="00845BB1" w:rsidRPr="00845BB1" w14:paraId="0A4C0626" w14:textId="77777777" w:rsidTr="005334D3">
        <w:trPr>
          <w:gridAfter w:val="1"/>
          <w:wAfter w:w="203" w:type="dxa"/>
        </w:trPr>
        <w:tc>
          <w:tcPr>
            <w:tcW w:w="8815" w:type="dxa"/>
            <w:gridSpan w:val="4"/>
          </w:tcPr>
          <w:p w14:paraId="425650AD" w14:textId="77777777" w:rsidR="007C0A11" w:rsidRPr="00845BB1" w:rsidRDefault="007C0A11" w:rsidP="005334D3">
            <w:pPr>
              <w:spacing w:line="240" w:lineRule="auto"/>
              <w:rPr>
                <w:rFonts w:ascii="TUOS Blake" w:eastAsia="Calibri" w:hAnsi="TUOS Blake" w:cs="Calibri"/>
                <w:color w:val="000000" w:themeColor="text1"/>
                <w:kern w:val="0"/>
                <w:sz w:val="20"/>
                <w:szCs w:val="20"/>
                <w14:ligatures w14:val="none"/>
              </w:rPr>
            </w:pPr>
            <w:r w:rsidRPr="00845BB1">
              <w:rPr>
                <w:rFonts w:ascii="TUOS Blake" w:eastAsia="Calibri" w:hAnsi="TUOS Blake" w:cs="Calibri"/>
                <w:color w:val="000000" w:themeColor="text1"/>
                <w:kern w:val="0"/>
                <w:sz w:val="20"/>
                <w:szCs w:val="20"/>
                <w14:ligatures w14:val="none"/>
              </w:rPr>
              <w:t>I understand and agree that other authorised researchers may use my data in publications, reports, web pages, and other research outputs, only if they agree to preserve the confidentiality of the information as requested in this form.</w:t>
            </w:r>
          </w:p>
        </w:tc>
        <w:tc>
          <w:tcPr>
            <w:tcW w:w="621" w:type="dxa"/>
          </w:tcPr>
          <w:p w14:paraId="0461C2C2"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96128" behindDoc="0" locked="0" layoutInCell="1" allowOverlap="1" wp14:anchorId="3DE2EC3D" wp14:editId="458DC4CA">
                      <wp:simplePos x="0" y="0"/>
                      <wp:positionH relativeFrom="margin">
                        <wp:posOffset>50800</wp:posOffset>
                      </wp:positionH>
                      <wp:positionV relativeFrom="paragraph">
                        <wp:posOffset>114300</wp:posOffset>
                      </wp:positionV>
                      <wp:extent cx="161925" cy="152400"/>
                      <wp:effectExtent l="12700" t="12700" r="3175" b="0"/>
                      <wp:wrapNone/>
                      <wp:docPr id="374237852" name="Rectangle 3742378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6A8A9A8D"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DE2EC3D" id="Rectangle 374237852" o:spid="_x0000_s1064" style="position:absolute;left:0;text-align:left;margin-left:4pt;margin-top:9pt;width:12.75pt;height:1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CGQIAADMEAAAOAAAAZHJzL2Uyb0RvYy54bWysU9uO0zAQfUfiHyy/0yRlu2qjpvuwpQip&#10;gkq7fMDUcRoL3/B4m/TvGbvdUuABCZEHK+O5nTlzvHwYjWZHGVA52/BqUnImrXCtsoeGf33evJtz&#10;hhFsC9pZ2fCTRP6wevtmOfhaTl3vdCsDoyIW68E3vI/R10WBopcGcOK8tOTsXDAQyQyHog0wUHWj&#10;i2lZ3heDC60PTkhEul2fnXyV63edFPFL16GMTDecsMV8hnzu01msllAfAvheiQsM+AcUBpSlptdS&#10;a4jAXoL6o5RRIjh0XZwIZwrXdUrIPANNU5W/TfPUg5d5FiIH/ZUm/H9lxefjk9+FBB391olvSIwU&#10;g8f66kkGXmLGLpgUS8DZmFk8XVmUY2SCLqv7ajGdcSbIVc2md2VmuYD6NdkHjB+lMyz9NDzQkjJ3&#10;cNxiTO2hfg1JvazbKK3zorRlAxVdlDPapQDSS6ch0q/xbcPRHnIddFq1KSdPdcJHHdgRSACkm9YN&#10;zwSUMw0YyUHo85eEQH1/SU0g1oD9OTm7znoxKpJotTINn1+zoe4ltB9sy+LJk9It6Z0nuGiom6TX&#10;QT95ighK/z2O0Gh72cWZ/rSIOO5HpmjY9/NULF3tXXvaBYZebBQh3tJgOwik4orak7Kp8fcXCARG&#10;f7IknUV1l9YTb41wa+xvDbCid0STiIGzs/EY8wNKjKX+pMzM3eUVJenf2jnq51tf/QAAAP//AwBQ&#10;SwMEFAAGAAgAAAAhAHT88eXbAAAABgEAAA8AAABkcnMvZG93bnJldi54bWxMj81OwzAQhO9IfQdr&#10;K3GjDv2jhDgVLYJLL23hAdx4cSLsdRQ7bXh7tid6Ws3OaubbYj14J87YxSaQgsdJBgKpCqYhq+Dr&#10;8/1hBSImTUa7QKjgFyOsy9FdoXMTLnTA8zFZwSEUc62gTqnNpYxVjV7HSWiR2PsOndeJZWel6fSF&#10;w72T0yxbSq8b4oZat7itsfo59l4B7p/cfLep3trnhV1+bMN+Y3qr1P14eH0BkXBI/8dwxWd0KJnp&#10;FHoyUTgFK/4k8fo62Z7NFiBOCubTDGRZyFv88g8AAP//AwBQSwECLQAUAAYACAAAACEAtoM4kv4A&#10;AADhAQAAEwAAAAAAAAAAAAAAAAAAAAAAW0NvbnRlbnRfVHlwZXNdLnhtbFBLAQItABQABgAIAAAA&#10;IQA4/SH/1gAAAJQBAAALAAAAAAAAAAAAAAAAAC8BAABfcmVscy8ucmVsc1BLAQItABQABgAIAAAA&#10;IQCh5/MCGQIAADMEAAAOAAAAAAAAAAAAAAAAAC4CAABkcnMvZTJvRG9jLnhtbFBLAQItABQABgAI&#10;AAAAIQB0/PHl2wAAAAYBAAAPAAAAAAAAAAAAAAAAAHMEAABkcnMvZG93bnJldi54bWxQSwUGAAAA&#10;AAQABADzAAAAewUAAAAA&#10;" filled="f" strokecolor="windowText" strokeweight="1.5pt">
                      <v:stroke startarrowwidth="narrow" startarrowlength="short" endarrowwidth="narrow" endarrowlength="short"/>
                      <v:path arrowok="t"/>
                      <v:textbox inset="2.53958mm,2.53958mm,2.53958mm,2.53958mm">
                        <w:txbxContent>
                          <w:p w14:paraId="6A8A9A8D"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97152" behindDoc="0" locked="0" layoutInCell="1" allowOverlap="1" wp14:anchorId="6AC3510C" wp14:editId="62092721">
                      <wp:simplePos x="0" y="0"/>
                      <wp:positionH relativeFrom="margin">
                        <wp:posOffset>469900</wp:posOffset>
                      </wp:positionH>
                      <wp:positionV relativeFrom="paragraph">
                        <wp:posOffset>127000</wp:posOffset>
                      </wp:positionV>
                      <wp:extent cx="161925" cy="152400"/>
                      <wp:effectExtent l="12700" t="12700" r="3175" b="0"/>
                      <wp:wrapNone/>
                      <wp:docPr id="2052241111" name="Rectangle 2052241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650B4F81"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AC3510C" id="Rectangle 2052241111" o:spid="_x0000_s1065" style="position:absolute;left:0;text-align:left;margin-left:37pt;margin-top:10pt;width:12.75pt;height:1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f3GgIAADMEAAAOAAAAZHJzL2Uyb0RvYy54bWysU8tu2zAQvBfoPxC815LcOIgFyznEdVHA&#10;aA0k/YA1RVlE+SqXseS/75J2XDc5FCiqA6HlvmZnh4v70Wh2kAGVsw2vJiVn0grXKrtv+Pen9Yc7&#10;zjCCbUE7Kxt+lMjvl+/fLQZfy6nrnW5lYFTEYj34hvcx+rooUPTSAE6cl5acnQsGIplhX7QBBqpu&#10;dDEty9ticKH1wQmJSLerk5Mvc/2ukyJ+6zqUkemGE7aYz5DPXTqL5QLqfQDfK3GGAf+AwoCy1PRS&#10;agUR2HNQb0oZJYJD18WJcKZwXaeEzDPQNFX5aprHHrzMsxA56C804f8rK74eHv02JOjoN078QGKk&#10;GDzWF08y8BwzdsGkWALOxszi8cKiHCMTdFndVvPpjDNBrmo2vSkzywXUL8k+YPwsnWHpp+GBlpS5&#10;g8MGY2oP9UtI6mXdWmmdF6UtG6jovJzRLgWQXjoNkX6NbxuOdp/roNOqTTl5qiM+6MAOQAIg3bRu&#10;eCKgnGnASA5Cn78kBOr7R2oCsQLsT8nZddKLUZFEq5Vp+N0lG+peQvvJtiwePSndkt55gouGukl6&#10;HfSTp4ig9N/jCI22512c6E+LiONuZIqG/ThPxdLVzrXHbWDoxVoR4g0NtoVAKq6oPSmbGv98hkBg&#10;9BdL0plXN2k98doI18bu2gArekc0iRg4OxkPMT+gxFjqT8rM3J1fUZL+tZ2jfr/15S8AAAD//wMA&#10;UEsDBBQABgAIAAAAIQCn0Be72wAAAAcBAAAPAAAAZHJzL2Rvd25yZXYueG1sTI/BTsMwEETvSPyD&#10;tUjcqANKWxKyqWgRXLiUwge48ZJE2Osodtrw9ywnOM7OauZNtZm9UycaYx8Y4XaRgSJugu25Rfh4&#10;f765BxWTYWtcYEL4pgib+vKiMqUNZ36j0yG1SkI4lgahS2kotY5NR97ERRiIxfsMozdJ5NhqO5qz&#10;hHun77Jspb3pWRo6M9Cuo+brMHkE2q9d/rptnoZi2a5edmG/tVOLeH01Pz6ASjSnv2f4xRd0qIXp&#10;GCa2UTmEdS5TEoK0gBK/KJagjgi53HVd6f/89Q8AAAD//wMAUEsBAi0AFAAGAAgAAAAhALaDOJL+&#10;AAAA4QEAABMAAAAAAAAAAAAAAAAAAAAAAFtDb250ZW50X1R5cGVzXS54bWxQSwECLQAUAAYACAAA&#10;ACEAOP0h/9YAAACUAQAACwAAAAAAAAAAAAAAAAAvAQAAX3JlbHMvLnJlbHNQSwECLQAUAAYACAAA&#10;ACEAJGsX9xoCAAAzBAAADgAAAAAAAAAAAAAAAAAuAgAAZHJzL2Uyb0RvYy54bWxQSwECLQAUAAYA&#10;CAAAACEAp9AXu9sAAAAHAQAADwAAAAAAAAAAAAAAAAB0BAAAZHJzL2Rvd25yZXYueG1sUEsFBgAA&#10;AAAEAAQA8wAAAHwFAAAAAA==&#10;" filled="f" strokecolor="windowText" strokeweight="1.5pt">
                      <v:stroke startarrowwidth="narrow" startarrowlength="short" endarrowwidth="narrow" endarrowlength="short"/>
                      <v:path arrowok="t"/>
                      <v:textbox inset="2.53958mm,2.53958mm,2.53958mm,2.53958mm">
                        <w:txbxContent>
                          <w:p w14:paraId="650B4F81"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35795203"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p>
        </w:tc>
      </w:tr>
      <w:tr w:rsidR="00845BB1" w:rsidRPr="00845BB1" w14:paraId="7DB05658" w14:textId="77777777" w:rsidTr="005334D3">
        <w:trPr>
          <w:gridAfter w:val="1"/>
          <w:wAfter w:w="203" w:type="dxa"/>
          <w:trHeight w:val="397"/>
        </w:trPr>
        <w:tc>
          <w:tcPr>
            <w:tcW w:w="8815" w:type="dxa"/>
            <w:gridSpan w:val="4"/>
          </w:tcPr>
          <w:p w14:paraId="2194971B" w14:textId="77777777" w:rsidR="007C0A11" w:rsidRPr="00845BB1" w:rsidRDefault="007C0A11" w:rsidP="005334D3">
            <w:pPr>
              <w:spacing w:after="120" w:line="240" w:lineRule="auto"/>
              <w:rPr>
                <w:rFonts w:ascii="TUOS Blake" w:eastAsia="Calibri" w:hAnsi="TUOS Blake" w:cs="Calibri"/>
                <w:color w:val="000000" w:themeColor="text1"/>
                <w:kern w:val="0"/>
                <w:sz w:val="20"/>
                <w:szCs w:val="20"/>
                <w:vertAlign w:val="superscript"/>
                <w14:ligatures w14:val="none"/>
              </w:rPr>
            </w:pPr>
            <w:r w:rsidRPr="00845BB1">
              <w:rPr>
                <w:rFonts w:ascii="TUOS Blake" w:eastAsia="Calibri" w:hAnsi="TUOS Blake" w:cs="Arial"/>
                <w:color w:val="000000" w:themeColor="text1"/>
                <w:kern w:val="0"/>
                <w:sz w:val="20"/>
                <w:szCs w:val="20"/>
                <w:shd w:val="clear" w:color="auto" w:fill="FFFFFF"/>
                <w14:ligatures w14:val="none"/>
              </w:rPr>
              <w:t>I give permission for the data of self-documentation practice in the form of diaries that I provide to be deposited in the University of Sheffield</w:t>
            </w:r>
            <w:r w:rsidRPr="00845BB1">
              <w:rPr>
                <w:rFonts w:ascii="TUOS Blake" w:eastAsia="Calibri" w:hAnsi="TUOS Blake" w:cs="Arial"/>
                <w:b/>
                <w:bCs/>
                <w:color w:val="000000" w:themeColor="text1"/>
                <w:kern w:val="0"/>
                <w:sz w:val="20"/>
                <w:szCs w:val="20"/>
                <w:shd w:val="clear" w:color="auto" w:fill="FFFFFF"/>
                <w14:ligatures w14:val="none"/>
              </w:rPr>
              <w:t> </w:t>
            </w:r>
            <w:r w:rsidRPr="00845BB1">
              <w:rPr>
                <w:rFonts w:ascii="TUOS Blake" w:eastAsia="Calibri" w:hAnsi="TUOS Blake" w:cs="Arial"/>
                <w:color w:val="000000" w:themeColor="text1"/>
                <w:kern w:val="0"/>
                <w:sz w:val="20"/>
                <w:szCs w:val="20"/>
                <w:shd w:val="clear" w:color="auto" w:fill="FFFFFF"/>
                <w14:ligatures w14:val="none"/>
              </w:rPr>
              <w:t>so it can be used for future research and learning</w:t>
            </w:r>
          </w:p>
        </w:tc>
        <w:tc>
          <w:tcPr>
            <w:tcW w:w="621" w:type="dxa"/>
          </w:tcPr>
          <w:p w14:paraId="5C759C3B"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98176" behindDoc="0" locked="0" layoutInCell="1" allowOverlap="1" wp14:anchorId="142EFACD" wp14:editId="69584DD5">
                      <wp:simplePos x="0" y="0"/>
                      <wp:positionH relativeFrom="margin">
                        <wp:posOffset>25400</wp:posOffset>
                      </wp:positionH>
                      <wp:positionV relativeFrom="paragraph">
                        <wp:posOffset>63500</wp:posOffset>
                      </wp:positionV>
                      <wp:extent cx="161925" cy="152400"/>
                      <wp:effectExtent l="12700" t="12700" r="3175" b="0"/>
                      <wp:wrapNone/>
                      <wp:docPr id="1523903439" name="Rectangle 1523903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604D409E"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42EFACD" id="Rectangle 1523903439" o:spid="_x0000_s1066" style="position:absolute;left:0;text-align:left;margin-left:2pt;margin-top:5pt;width:12.75pt;height:1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elGAIAADMEAAAOAAAAZHJzL2Uyb0RvYy54bWysU9uO2jAQfa/Uf7D8XpIgWC0RYR+WUlVC&#10;LdJuP2BwHGLVt3q8JPx9x4ZlaftQqWoerIzndubM8fJhNJodZUDlbMOrScmZtMK1yh4a/u158+Ge&#10;M4xgW9DOyoafJPKH1ft3y8HXcup6p1sZGBWxWA++4X2Mvi4KFL00gBPnpSVn54KBSGY4FG2Agaob&#10;XUzL8q4YXGh9cEIi0u367OSrXL/rpIhfuw5lZLrhhC3mM+Rzn85itYT6EMD3SlxgwD+gMKAsNb2W&#10;WkME9hLUH6WMEsGh6+JEOFO4rlNC5hlomqr8bZqnHrzMsxA56K804f8rK74cn/wuJOjot058R2Kk&#10;GDzWV08y8BIzdsGkWALOxszi6cqiHCMTdFndVYvpnDNBrmo+nZWZ5QLq12QfMH6SzrD00/BAS8rc&#10;wXGLMbWH+jUk9bJuo7TOi9KWDVR0Uc5plwJIL52GSL/Gtw1He8h10GnVppw81QkfdWBHIAGQblo3&#10;PBNQzjRgJAehz18SAvX9JTWBWAP25+TsOuvFqEii1co0/P6aDXUvof1oWxZPnpRuSe88wUVD3SS9&#10;DvrJU0RQ+u9xhEbbyy7O9KdFxHE/MkXDzjKr6Wrv2tMuMPRiowjxlgbbQSAVV9SelE2Nf7xAIDD6&#10;syXpLKpZWk+8NcKtsb81wIreEU0iBs7OxmPMDygxlvqTMjN3l1eUpH9r56i3t776CQAA//8DAFBL&#10;AwQUAAYACAAAACEA+LnGN9sAAAAGAQAADwAAAGRycy9kb3ducmV2LnhtbEyPwW7CMBBE75X4B2uR&#10;eitOKVAIcVChai+9UMoHmHhxotrrKHYg/ftuT+W02pnV7JtiM3gnLtjFJpCCx0kGAqkKpiGr4Pj1&#10;9rAEEZMmo10gVPCDETbl6K7QuQlX+sTLIVnBIRRzraBOqc2ljFWNXsdJaJHYO4fO68RrZ6Xp9JXD&#10;vZPTLFtIrxviD7VucVdj9X3ovQLcP7vZx7Z6bVdzu3jfhf3W9Fap+/HwsgaRcEj/x/CHz+hQMtMp&#10;9GSicApm3CSxnPFke7qagzgpeGJdloW8xS9/AQAA//8DAFBLAQItABQABgAIAAAAIQC2gziS/gAA&#10;AOEBAAATAAAAAAAAAAAAAAAAAAAAAABbQ29udGVudF9UeXBlc10ueG1sUEsBAi0AFAAGAAgAAAAh&#10;ADj9If/WAAAAlAEAAAsAAAAAAAAAAAAAAAAALwEAAF9yZWxzLy5yZWxzUEsBAi0AFAAGAAgAAAAh&#10;AOZvB6UYAgAAMwQAAA4AAAAAAAAAAAAAAAAALgIAAGRycy9lMm9Eb2MueG1sUEsBAi0AFAAGAAgA&#10;AAAhAPi5xjfbAAAABgEAAA8AAAAAAAAAAAAAAAAAcgQAAGRycy9kb3ducmV2LnhtbFBLBQYAAAAA&#10;BAAEAPMAAAB6BQAAAAA=&#10;" filled="f" strokecolor="windowText" strokeweight="1.5pt">
                      <v:stroke startarrowwidth="narrow" startarrowlength="short" endarrowwidth="narrow" endarrowlength="short"/>
                      <v:path arrowok="t"/>
                      <v:textbox inset="2.53958mm,2.53958mm,2.53958mm,2.53958mm">
                        <w:txbxContent>
                          <w:p w14:paraId="604D409E" w14:textId="77777777" w:rsidR="007C0A11" w:rsidRDefault="007C0A11" w:rsidP="007C0A11">
                            <w:pPr>
                              <w:spacing w:after="0" w:line="240" w:lineRule="auto"/>
                              <w:textDirection w:val="btLr"/>
                            </w:pPr>
                          </w:p>
                        </w:txbxContent>
                      </v:textbox>
                      <w10:wrap anchorx="margin"/>
                    </v:rect>
                  </w:pict>
                </mc:Fallback>
              </mc:AlternateContent>
            </w: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699200" behindDoc="0" locked="0" layoutInCell="1" allowOverlap="1" wp14:anchorId="7BAEC987" wp14:editId="7B76487C">
                      <wp:simplePos x="0" y="0"/>
                      <wp:positionH relativeFrom="margin">
                        <wp:posOffset>444500</wp:posOffset>
                      </wp:positionH>
                      <wp:positionV relativeFrom="paragraph">
                        <wp:posOffset>63500</wp:posOffset>
                      </wp:positionV>
                      <wp:extent cx="161925" cy="152400"/>
                      <wp:effectExtent l="12700" t="12700" r="3175" b="0"/>
                      <wp:wrapNone/>
                      <wp:docPr id="1746305703" name="Rectangle 1746305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4999B1D4"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BAEC987" id="Rectangle 1746305703" o:spid="_x0000_s1067" style="position:absolute;left:0;text-align:left;margin-left:35pt;margin-top:5pt;width:12.75pt;height:1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QGQIAADMEAAAOAAAAZHJzL2Uyb0RvYy54bWysU9uO2jAQfa/Uf7D8XpIgWC0RYR+WUlVC&#10;LdJuP2BwHGLVt3q8JPx9x4ZlaftQqWoerIzndubM8fJhNJodZUDlbMOrScmZtMK1yh4a/u158+Ge&#10;M4xgW9DOyoafJPKH1ft3y8HXcup6p1sZGBWxWA++4X2Mvi4KFL00gBPnpSVn54KBSGY4FG2Agaob&#10;XUzL8q4YXGh9cEIi0u367OSrXL/rpIhfuw5lZLrhhC3mM+Rzn85itYT6EMD3SlxgwD+gMKAsNb2W&#10;WkME9hLUH6WMEsGh6+JEOFO4rlNC5hlomqr8bZqnHrzMsxA56K804f8rK74cn/wuJOjot058R2Kk&#10;GDzWV08y8BIzdsGkWALOxszi6cqiHCMTdFndVYvpnDNBrmo+nZWZ5QLq12QfMH6SzrD00/BAS8rc&#10;wXGLMbWH+jUk9bJuo7TOi9KWDVR0Uc5plwJIL52GSL/Gtw1He8h10GnVppw81QkfdWBHIAGQblo3&#10;PBNQzjRgJAehz18SAvX9JTWBWAP25+TsOuvFqEii1co0/P6aDXUvof1oWxZPnpRuSe88wUVD3SS9&#10;DvrJU0RQ+u9xhEbbyy7O9KdFxHE/MkXDzqpULF3tXXvaBYZebBQh3tJgOwik4orak7Kp8Y8XCARG&#10;f7YknUU1S+uJt0a4Nfa3BljRO6JJxMDZ2XiM+QElxlJ/Umbm7vKKkvRv7Rz19tZXPwEAAP//AwBQ&#10;SwMEFAAGAAgAAAAhAIuUSSvcAAAABwEAAA8AAABkcnMvZG93bnJldi54bWxMj8FOwzAQRO9I/IO1&#10;SNyoDTQtDXEqWgQXLqXwAW68OBH2OoqdNvw92xOcVrOzmnlbrafgxRGH1EXScDtTIJCaaDtyGj4/&#10;Xm4eQKRsyBofCTX8YIJ1fXlRmdLGE73jcZ+d4BBKpdHQ5tyXUqamxWDSLPZI7H3FIZjMcnDSDubE&#10;4cHLO6UWMpiOuKE1PW5bbL73Y9CAu6Wfv22a535VuMXrNu42dnRaX19NT48gMk757xjO+IwONTMd&#10;4kg2Ca9hqfiVzPvzZH9VFCAOGu7nCmRdyf/89S8AAAD//wMAUEsBAi0AFAAGAAgAAAAhALaDOJL+&#10;AAAA4QEAABMAAAAAAAAAAAAAAAAAAAAAAFtDb250ZW50X1R5cGVzXS54bWxQSwECLQAUAAYACAAA&#10;ACEAOP0h/9YAAACUAQAACwAAAAAAAAAAAAAAAAAvAQAAX3JlbHMvLnJlbHNQSwECLQAUAAYACAAA&#10;ACEAY+PjUBkCAAAzBAAADgAAAAAAAAAAAAAAAAAuAgAAZHJzL2Uyb0RvYy54bWxQSwECLQAUAAYA&#10;CAAAACEAi5RJK9wAAAAHAQAADwAAAAAAAAAAAAAAAABzBAAAZHJzL2Rvd25yZXYueG1sUEsFBgAA&#10;AAAEAAQA8wAAAHwFAAAAAA==&#10;" filled="f" strokecolor="windowText" strokeweight="1.5pt">
                      <v:stroke startarrowwidth="narrow" startarrowlength="short" endarrowwidth="narrow" endarrowlength="short"/>
                      <v:path arrowok="t"/>
                      <v:textbox inset="2.53958mm,2.53958mm,2.53958mm,2.53958mm">
                        <w:txbxContent>
                          <w:p w14:paraId="4999B1D4"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26F770D5"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p>
        </w:tc>
      </w:tr>
      <w:tr w:rsidR="00845BB1" w:rsidRPr="00845BB1" w14:paraId="7142A10A" w14:textId="77777777" w:rsidTr="005334D3">
        <w:trPr>
          <w:gridAfter w:val="1"/>
          <w:wAfter w:w="203" w:type="dxa"/>
        </w:trPr>
        <w:tc>
          <w:tcPr>
            <w:tcW w:w="8815" w:type="dxa"/>
            <w:gridSpan w:val="4"/>
          </w:tcPr>
          <w:p w14:paraId="70ED6C4C" w14:textId="77777777" w:rsidR="007C0A11" w:rsidRPr="00845BB1" w:rsidRDefault="007C0A11" w:rsidP="005334D3">
            <w:pPr>
              <w:spacing w:after="80" w:line="240" w:lineRule="auto"/>
              <w:rPr>
                <w:rFonts w:ascii="TUOS Blake" w:eastAsia="Calibri" w:hAnsi="TUOS Blake" w:cs="Calibri"/>
                <w:b/>
                <w:color w:val="000000" w:themeColor="text1"/>
                <w:kern w:val="0"/>
                <w14:ligatures w14:val="none"/>
              </w:rPr>
            </w:pPr>
            <w:r w:rsidRPr="00845BB1">
              <w:rPr>
                <w:rFonts w:ascii="TUOS Blake" w:eastAsia="Calibri" w:hAnsi="TUOS Blake" w:cs="Calibri"/>
                <w:b/>
                <w:color w:val="000000" w:themeColor="text1"/>
                <w:kern w:val="0"/>
                <w14:ligatures w14:val="none"/>
              </w:rPr>
              <w:t>So that the information you provide can be used legally by the researchers</w:t>
            </w:r>
          </w:p>
        </w:tc>
        <w:tc>
          <w:tcPr>
            <w:tcW w:w="621" w:type="dxa"/>
          </w:tcPr>
          <w:p w14:paraId="5F60830A" w14:textId="77777777" w:rsidR="007C0A11" w:rsidRPr="00845BB1" w:rsidRDefault="007C0A11" w:rsidP="005334D3">
            <w:pPr>
              <w:spacing w:after="80" w:line="240" w:lineRule="auto"/>
              <w:jc w:val="center"/>
              <w:rPr>
                <w:rFonts w:ascii="TUOS Blake" w:eastAsia="Calibri" w:hAnsi="TUOS Blake" w:cs="Calibri"/>
                <w:color w:val="000000" w:themeColor="text1"/>
                <w:kern w:val="0"/>
                <w14:ligatures w14:val="none"/>
              </w:rPr>
            </w:pPr>
          </w:p>
        </w:tc>
        <w:tc>
          <w:tcPr>
            <w:tcW w:w="621" w:type="dxa"/>
          </w:tcPr>
          <w:p w14:paraId="148FF1F9" w14:textId="77777777" w:rsidR="007C0A11" w:rsidRPr="00845BB1" w:rsidRDefault="007C0A11" w:rsidP="005334D3">
            <w:pPr>
              <w:spacing w:after="80" w:line="240" w:lineRule="auto"/>
              <w:jc w:val="center"/>
              <w:rPr>
                <w:rFonts w:ascii="TUOS Blake" w:eastAsia="Calibri" w:hAnsi="TUOS Blake" w:cs="Calibri"/>
                <w:color w:val="000000" w:themeColor="text1"/>
                <w:kern w:val="0"/>
                <w14:ligatures w14:val="none"/>
              </w:rPr>
            </w:pPr>
          </w:p>
        </w:tc>
      </w:tr>
      <w:tr w:rsidR="00845BB1" w:rsidRPr="00845BB1" w14:paraId="5CB8150B" w14:textId="77777777" w:rsidTr="005334D3">
        <w:trPr>
          <w:gridAfter w:val="1"/>
          <w:wAfter w:w="203" w:type="dxa"/>
        </w:trPr>
        <w:tc>
          <w:tcPr>
            <w:tcW w:w="8815" w:type="dxa"/>
            <w:gridSpan w:val="4"/>
          </w:tcPr>
          <w:p w14:paraId="2428F6B1" w14:textId="77777777" w:rsidR="007C0A11" w:rsidRPr="00845BB1" w:rsidRDefault="007C0A11" w:rsidP="005334D3">
            <w:pPr>
              <w:spacing w:line="240" w:lineRule="auto"/>
              <w:rPr>
                <w:rFonts w:ascii="TUOS Blake" w:eastAsia="Calibri" w:hAnsi="TUOS Blake" w:cs="Calibri"/>
                <w:color w:val="000000" w:themeColor="text1"/>
                <w:kern w:val="0"/>
                <w:sz w:val="20"/>
                <w:szCs w:val="20"/>
                <w14:ligatures w14:val="none"/>
              </w:rPr>
            </w:pPr>
            <w:r w:rsidRPr="00845BB1">
              <w:rPr>
                <w:rFonts w:ascii="TUOS Blake" w:eastAsia="Calibri" w:hAnsi="TUOS Blake" w:cs="Calibri"/>
                <w:color w:val="000000" w:themeColor="text1"/>
                <w:kern w:val="0"/>
                <w:sz w:val="20"/>
                <w:szCs w:val="20"/>
                <w14:ligatures w14:val="none"/>
              </w:rPr>
              <w:t>I agree to assign the copyright I hold in any materials generated as part of this project to The University of Sheffield.</w:t>
            </w:r>
          </w:p>
        </w:tc>
        <w:tc>
          <w:tcPr>
            <w:tcW w:w="621" w:type="dxa"/>
          </w:tcPr>
          <w:p w14:paraId="528CBA18"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700224" behindDoc="0" locked="0" layoutInCell="1" allowOverlap="1" wp14:anchorId="03C7B469" wp14:editId="1F60E142">
                      <wp:simplePos x="0" y="0"/>
                      <wp:positionH relativeFrom="margin">
                        <wp:posOffset>15875</wp:posOffset>
                      </wp:positionH>
                      <wp:positionV relativeFrom="paragraph">
                        <wp:posOffset>76200</wp:posOffset>
                      </wp:positionV>
                      <wp:extent cx="161925" cy="152400"/>
                      <wp:effectExtent l="12700" t="12700" r="3175" b="0"/>
                      <wp:wrapNone/>
                      <wp:docPr id="1865776650" name="Rectangle 1865776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6D381F4F"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3C7B469" id="Rectangle 1865776650" o:spid="_x0000_s1068" style="position:absolute;left:0;text-align:left;margin-left:1.25pt;margin-top:6pt;width:12.75pt;height:1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VGQIAADMEAAAOAAAAZHJzL2Uyb0RvYy54bWysU9uO2jAQfa/Uf7D8XpIgWC0RYR+WUlVC&#10;LdJuP2BwHGLVt3q8JPx9x4ZlaftQqWoerIzndubM8fJhNJodZUDlbMOrScmZtMK1yh4a/u158+Ge&#10;M4xgW9DOyoafJPKH1ft3y8HXcup6p1sZGBWxWA++4X2Mvi4KFL00gBPnpSVn54KBSGY4FG2Agaob&#10;XUzL8q4YXGh9cEIi0u367OSrXL/rpIhfuw5lZLrhhC3mM+Rzn85itYT6EMD3SlxgwD+gMKAsNb2W&#10;WkME9hLUH6WMEsGh6+JEOFO4rlNC5hlomqr8bZqnHrzMsxA56K804f8rK74cn/wuJOjot058R2Kk&#10;GDzWV08y8BIzdsGkWALOxszi6cqiHCMTdFndVYvpnDNBrmo+nZWZ5QLq12QfMH6SzrD00/BAS8rc&#10;wXGLMbWH+jUk9bJuo7TOi9KWDVR0Uc5plwJIL52GSL/Gtw1He8h10GnVppw81QkfdWBHIAGQblo3&#10;PBNQzjRgJAehz18SAvX9JTWBWAP25+TsOuvFqEii1co0/P6aDXUvof1oWxZPnpRuSe88wUVD3SS9&#10;DvrJU0RQ+u9xhEbbyy7O9KdFxHE/MkXDzqapWLrau/a0Cwy92ChCvKXBdhBIxRW1J2VT4x8vEAiM&#10;/mxJOotqltYTb41wa+xvDbCid0STiIGzs/EY8wNKjKX+pMzM3eUVJenf2jnq7a2vfgIAAP//AwBQ&#10;SwMEFAAGAAgAAAAhABxXPX7bAAAABgEAAA8AAABkcnMvZG93bnJldi54bWxMj8FOwzAQRO9I/Qdr&#10;K3GjTgMNJcSp2iK4cCmFD3DjxYmw11HstOHvWU5wWu3OaPZNtZm8E2ccYhdIwXKRgUBqgunIKvh4&#10;f75Zg4hJk9EuECr4xgibenZV6dKEC73h+Zis4BCKpVbQptSXUsamRa/jIvRIrH2GwevE62ClGfSF&#10;w72TeZYV0uuO+EOre9y32HwdR68AD/fu7nXXPPUPK1u87MNhZ0ar1PV82j6CSDilPzP84jM61Mx0&#10;CiOZKJyCfMVGPufciOV8zfOk4LbIQNaV/I9f/wAAAP//AwBQSwECLQAUAAYACAAAACEAtoM4kv4A&#10;AADhAQAAEwAAAAAAAAAAAAAAAAAAAAAAW0NvbnRlbnRfVHlwZXNdLnhtbFBLAQItABQABgAIAAAA&#10;IQA4/SH/1gAAAJQBAAALAAAAAAAAAAAAAAAAAC8BAABfcmVscy8ucmVsc1BLAQItABQABgAIAAAA&#10;IQCtcL+VGQIAADMEAAAOAAAAAAAAAAAAAAAAAC4CAABkcnMvZTJvRG9jLnhtbFBLAQItABQABgAI&#10;AAAAIQAcVz1+2wAAAAYBAAAPAAAAAAAAAAAAAAAAAHMEAABkcnMvZG93bnJldi54bWxQSwUGAAAA&#10;AAQABADzAAAAewUAAAAA&#10;" filled="f" strokecolor="windowText" strokeweight="1.5pt">
                      <v:stroke startarrowwidth="narrow" startarrowlength="short" endarrowwidth="narrow" endarrowlength="short"/>
                      <v:path arrowok="t"/>
                      <v:textbox inset="2.53958mm,2.53958mm,2.53958mm,2.53958mm">
                        <w:txbxContent>
                          <w:p w14:paraId="6D381F4F" w14:textId="77777777" w:rsidR="007C0A11" w:rsidRDefault="007C0A11" w:rsidP="007C0A11">
                            <w:pPr>
                              <w:spacing w:after="0" w:line="240" w:lineRule="auto"/>
                              <w:textDirection w:val="btLr"/>
                            </w:pPr>
                          </w:p>
                        </w:txbxContent>
                      </v:textbox>
                      <w10:wrap anchorx="margin"/>
                    </v:rect>
                  </w:pict>
                </mc:Fallback>
              </mc:AlternateContent>
            </w:r>
          </w:p>
        </w:tc>
        <w:tc>
          <w:tcPr>
            <w:tcW w:w="621" w:type="dxa"/>
          </w:tcPr>
          <w:p w14:paraId="7BCC03BB" w14:textId="77777777" w:rsidR="007C0A11" w:rsidRPr="00845BB1" w:rsidRDefault="007C0A11" w:rsidP="005334D3">
            <w:pPr>
              <w:spacing w:line="240" w:lineRule="auto"/>
              <w:jc w:val="center"/>
              <w:rPr>
                <w:rFonts w:ascii="TUOS Blake" w:eastAsia="Calibri" w:hAnsi="TUOS Blake" w:cs="Calibri"/>
                <w:color w:val="000000" w:themeColor="text1"/>
                <w:kern w:val="0"/>
                <w14:ligatures w14:val="none"/>
              </w:rPr>
            </w:pPr>
            <w:r w:rsidRPr="00845BB1">
              <w:rPr>
                <w:rFonts w:ascii="TUOS Blake" w:eastAsia="Calibri" w:hAnsi="TUOS Blake" w:cs="Calibri"/>
                <w:noProof/>
                <w:color w:val="000000" w:themeColor="text1"/>
                <w:kern w:val="0"/>
                <w14:ligatures w14:val="none"/>
              </w:rPr>
              <mc:AlternateContent>
                <mc:Choice Requires="wps">
                  <w:drawing>
                    <wp:anchor distT="0" distB="0" distL="114300" distR="114300" simplePos="0" relativeHeight="251701248" behindDoc="0" locked="0" layoutInCell="1" allowOverlap="1" wp14:anchorId="62AE74E5" wp14:editId="59C75FD0">
                      <wp:simplePos x="0" y="0"/>
                      <wp:positionH relativeFrom="margin">
                        <wp:posOffset>44450</wp:posOffset>
                      </wp:positionH>
                      <wp:positionV relativeFrom="paragraph">
                        <wp:posOffset>76200</wp:posOffset>
                      </wp:positionV>
                      <wp:extent cx="161925" cy="152400"/>
                      <wp:effectExtent l="12700" t="12700" r="3175" b="0"/>
                      <wp:wrapNone/>
                      <wp:docPr id="2076827500" name="Rectangle 2076827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000000"/>
                                </a:solidFill>
                                <a:prstDash val="solid"/>
                                <a:miter lim="800000"/>
                                <a:headEnd type="none" w="sm" len="sm"/>
                                <a:tailEnd type="none" w="sm" len="sm"/>
                              </a:ln>
                            </wps:spPr>
                            <wps:txbx>
                              <w:txbxContent>
                                <w:p w14:paraId="73D585B2" w14:textId="77777777" w:rsidR="007C0A11" w:rsidRDefault="007C0A11" w:rsidP="007C0A11">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2AE74E5" id="Rectangle 2076827500" o:spid="_x0000_s1069" style="position:absolute;left:0;text-align:left;margin-left:3.5pt;margin-top:6pt;width:12.75pt;height:1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gGQIAADMEAAAOAAAAZHJzL2Uyb0RvYy54bWysU9uO0zAQfUfiHyy/0ySlXW2jpvuwpQip&#10;gkq7fMDUcRoL3/B4m/TvGbvdUuABCZEHK+O5nTlzvHwYjWZHGVA52/BqUnImrXCtsoeGf33evLvn&#10;DCPYFrSzsuEnifxh9fbNcvC1nLre6VYGRkUs1oNveB+jr4sCRS8N4MR5acnZuWAgkhkORRtgoOpG&#10;F9OyvCsGF1ofnJCIdLs+O/kq1+86KeKXrkMZmW44YYv5DPncp7NYLaE+BPC9EhcY8A8oDChLTa+l&#10;1hCBvQT1RymjRHDoujgRzhSu65SQeQaapip/m+apBy/zLEQO+itN+P/Kis/HJ78LCTr6rRPfkBgp&#10;Bo/11ZMMvMSMXTAploCzMbN4urIox8gEXVZ31WI650yQq5pPZ2VmuYD6NdkHjB+lMyz9NDzQkjJ3&#10;cNxiTO2hfg1JvazbKK3zorRlAxVdlHPapQDSS6ch0q/xbcPRHnIddFq1KSdPdcJHHdgRSACkm9YN&#10;zwSUMw0YyUHo85eEQH1/SU0g1oD9OTm7znoxKpJotTINv79mQ91LaD/YlsWTJ6Vb0jtPcNFQN0mv&#10;g37yFBGU/nscodH2sosz/WkRcdyPTNGws/epWLrau/a0Cwy92ChCvKXBdhBIxRW1J2VT4+8vEAiM&#10;/mRJOotqltYTb41wa+xvDbCid0STiIGzs/EY8wNKjKX+pMzM3eUVJenf2jnq51tf/QAAAP//AwBQ&#10;SwMEFAAGAAgAAAAhAFIelh7bAAAABgEAAA8AAABkcnMvZG93bnJldi54bWxMj8FOwzAQRO9I/Qdr&#10;K3GjTgNNIcSp2iK4cCmFD3DjxYmw11HstOHvWU5wGu3OavZNtZm8E2ccYhdIwXKRgUBqgunIKvh4&#10;f765BxGTJqNdIFTwjRE29eyq0qUJF3rD8zFZwSEUS62gTakvpYxNi17HReiR2PsMg9eJx8FKM+gL&#10;h3sn8ywrpNcd8YdW97hvsfk6jl4BHtbu7nXXPPUPK1u87MNhZ0ar1PV82j6CSDilv2P4xWd0qJnp&#10;FEYyUTgFa26SeJ2zsn2br0CcWIsMZF3J//j1DwAAAP//AwBQSwECLQAUAAYACAAAACEAtoM4kv4A&#10;AADhAQAAEwAAAAAAAAAAAAAAAAAAAAAAW0NvbnRlbnRfVHlwZXNdLnhtbFBLAQItABQABgAIAAAA&#10;IQA4/SH/1gAAAJQBAAALAAAAAAAAAAAAAAAAAC8BAABfcmVscy8ucmVsc1BLAQItABQABgAIAAAA&#10;IQAo/FtgGQIAADMEAAAOAAAAAAAAAAAAAAAAAC4CAABkcnMvZTJvRG9jLnhtbFBLAQItABQABgAI&#10;AAAAIQBSHpYe2wAAAAYBAAAPAAAAAAAAAAAAAAAAAHMEAABkcnMvZG93bnJldi54bWxQSwUGAAAA&#10;AAQABADzAAAAewUAAAAA&#10;" filled="f" strokecolor="windowText" strokeweight="1.5pt">
                      <v:stroke startarrowwidth="narrow" startarrowlength="short" endarrowwidth="narrow" endarrowlength="short"/>
                      <v:path arrowok="t"/>
                      <v:textbox inset="2.53958mm,2.53958mm,2.53958mm,2.53958mm">
                        <w:txbxContent>
                          <w:p w14:paraId="73D585B2" w14:textId="77777777" w:rsidR="007C0A11" w:rsidRDefault="007C0A11" w:rsidP="007C0A11">
                            <w:pPr>
                              <w:spacing w:after="0" w:line="240" w:lineRule="auto"/>
                              <w:textDirection w:val="btLr"/>
                            </w:pPr>
                          </w:p>
                        </w:txbxContent>
                      </v:textbox>
                      <w10:wrap anchorx="margin"/>
                    </v:rect>
                  </w:pict>
                </mc:Fallback>
              </mc:AlternateContent>
            </w:r>
          </w:p>
        </w:tc>
      </w:tr>
      <w:tr w:rsidR="00845BB1" w:rsidRPr="00845BB1" w14:paraId="1BAEA1B3" w14:textId="77777777" w:rsidTr="005334D3">
        <w:tblPrEx>
          <w:tblBorders>
            <w:top w:val="nil"/>
            <w:left w:val="nil"/>
            <w:bottom w:val="nil"/>
            <w:right w:val="nil"/>
            <w:insideH w:val="nil"/>
            <w:insideV w:val="nil"/>
          </w:tblBorders>
          <w:tblLook w:val="0400" w:firstRow="0" w:lastRow="0" w:firstColumn="0" w:lastColumn="0" w:noHBand="0" w:noVBand="1"/>
        </w:tblPrEx>
        <w:trPr>
          <w:gridBefore w:val="1"/>
          <w:wBefore w:w="6" w:type="dxa"/>
          <w:trHeight w:val="259"/>
        </w:trPr>
        <w:tc>
          <w:tcPr>
            <w:tcW w:w="3885" w:type="dxa"/>
          </w:tcPr>
          <w:p w14:paraId="1D0C276E" w14:textId="77777777" w:rsidR="007C0A11" w:rsidRPr="00845BB1" w:rsidRDefault="007C0A11" w:rsidP="005334D3">
            <w:pPr>
              <w:rPr>
                <w:rFonts w:ascii="TUOS Blake" w:eastAsia="Calibri" w:hAnsi="TUOS Blake" w:cs="Calibri"/>
                <w:color w:val="000000" w:themeColor="text1"/>
                <w:kern w:val="0"/>
                <w:sz w:val="18"/>
                <w:szCs w:val="18"/>
                <w14:ligatures w14:val="none"/>
              </w:rPr>
            </w:pPr>
          </w:p>
        </w:tc>
        <w:tc>
          <w:tcPr>
            <w:tcW w:w="2939" w:type="dxa"/>
          </w:tcPr>
          <w:p w14:paraId="76517808" w14:textId="77777777" w:rsidR="007C0A11" w:rsidRPr="00845BB1" w:rsidRDefault="007C0A11" w:rsidP="005334D3">
            <w:pPr>
              <w:rPr>
                <w:rFonts w:ascii="TUOS Blake" w:eastAsia="Calibri" w:hAnsi="TUOS Blake" w:cs="Calibri"/>
                <w:color w:val="000000" w:themeColor="text1"/>
                <w:kern w:val="0"/>
                <w:sz w:val="18"/>
                <w:szCs w:val="18"/>
                <w14:ligatures w14:val="none"/>
              </w:rPr>
            </w:pPr>
          </w:p>
        </w:tc>
        <w:tc>
          <w:tcPr>
            <w:tcW w:w="3430" w:type="dxa"/>
            <w:gridSpan w:val="4"/>
          </w:tcPr>
          <w:p w14:paraId="2E76B947" w14:textId="77777777" w:rsidR="007C0A11" w:rsidRPr="00845BB1" w:rsidRDefault="007C0A11" w:rsidP="005334D3">
            <w:pPr>
              <w:rPr>
                <w:rFonts w:ascii="TUOS Blake" w:eastAsia="Calibri" w:hAnsi="TUOS Blake" w:cs="Calibri"/>
                <w:color w:val="000000" w:themeColor="text1"/>
                <w:kern w:val="0"/>
                <w:sz w:val="18"/>
                <w:szCs w:val="18"/>
                <w14:ligatures w14:val="none"/>
              </w:rPr>
            </w:pPr>
          </w:p>
        </w:tc>
      </w:tr>
      <w:tr w:rsidR="00845BB1" w:rsidRPr="00845BB1" w14:paraId="7F15318F" w14:textId="77777777" w:rsidTr="005334D3">
        <w:tblPrEx>
          <w:tblBorders>
            <w:top w:val="nil"/>
            <w:left w:val="nil"/>
            <w:bottom w:val="nil"/>
            <w:right w:val="nil"/>
            <w:insideH w:val="nil"/>
            <w:insideV w:val="nil"/>
          </w:tblBorders>
          <w:tblLook w:val="0400" w:firstRow="0" w:lastRow="0" w:firstColumn="0" w:lastColumn="0" w:noHBand="0" w:noVBand="1"/>
        </w:tblPrEx>
        <w:trPr>
          <w:gridBefore w:val="1"/>
          <w:wBefore w:w="6" w:type="dxa"/>
        </w:trPr>
        <w:tc>
          <w:tcPr>
            <w:tcW w:w="3885" w:type="dxa"/>
          </w:tcPr>
          <w:p w14:paraId="157E1FC1" w14:textId="77777777" w:rsidR="007C0A11" w:rsidRPr="00845BB1" w:rsidRDefault="007C0A11" w:rsidP="005334D3">
            <w:pPr>
              <w:rPr>
                <w:rFonts w:ascii="TUOS Blake" w:eastAsia="Calibri" w:hAnsi="TUOS Blake" w:cs="Calibri"/>
                <w:color w:val="000000" w:themeColor="text1"/>
                <w:kern w:val="0"/>
                <w14:ligatures w14:val="none"/>
              </w:rPr>
            </w:pPr>
            <w:r w:rsidRPr="00845BB1">
              <w:rPr>
                <w:rFonts w:ascii="TUOS Blake" w:eastAsia="Calibri" w:hAnsi="TUOS Blake" w:cs="Calibri"/>
                <w:color w:val="000000" w:themeColor="text1"/>
                <w:kern w:val="0"/>
                <w:sz w:val="20"/>
                <w:szCs w:val="20"/>
                <w14:ligatures w14:val="none"/>
              </w:rPr>
              <w:t>Name of participant [printed]</w:t>
            </w:r>
          </w:p>
        </w:tc>
        <w:tc>
          <w:tcPr>
            <w:tcW w:w="2939" w:type="dxa"/>
          </w:tcPr>
          <w:p w14:paraId="2294ECC8" w14:textId="77777777" w:rsidR="007C0A11" w:rsidRPr="00845BB1" w:rsidRDefault="007C0A11" w:rsidP="005334D3">
            <w:pPr>
              <w:rPr>
                <w:rFonts w:ascii="TUOS Blake" w:eastAsia="Calibri" w:hAnsi="TUOS Blake" w:cs="Calibri"/>
                <w:color w:val="000000" w:themeColor="text1"/>
                <w:kern w:val="0"/>
                <w14:ligatures w14:val="none"/>
              </w:rPr>
            </w:pPr>
            <w:r w:rsidRPr="00845BB1">
              <w:rPr>
                <w:rFonts w:ascii="TUOS Blake" w:eastAsia="Calibri" w:hAnsi="TUOS Blake" w:cs="Calibri"/>
                <w:color w:val="000000" w:themeColor="text1"/>
                <w:kern w:val="0"/>
                <w:sz w:val="20"/>
                <w:szCs w:val="20"/>
                <w14:ligatures w14:val="none"/>
              </w:rPr>
              <w:t>Signature</w:t>
            </w:r>
          </w:p>
        </w:tc>
        <w:tc>
          <w:tcPr>
            <w:tcW w:w="3430" w:type="dxa"/>
            <w:gridSpan w:val="4"/>
          </w:tcPr>
          <w:p w14:paraId="464C7AF0" w14:textId="77777777" w:rsidR="007C0A11" w:rsidRPr="00845BB1" w:rsidRDefault="007C0A11" w:rsidP="005334D3">
            <w:pPr>
              <w:rPr>
                <w:rFonts w:ascii="TUOS Blake" w:eastAsia="Calibri" w:hAnsi="TUOS Blake" w:cs="Calibri"/>
                <w:color w:val="000000" w:themeColor="text1"/>
                <w:kern w:val="0"/>
                <w14:ligatures w14:val="none"/>
              </w:rPr>
            </w:pPr>
            <w:r w:rsidRPr="00845BB1">
              <w:rPr>
                <w:rFonts w:ascii="TUOS Blake" w:eastAsia="Calibri" w:hAnsi="TUOS Blake" w:cs="Calibri"/>
                <w:color w:val="000000" w:themeColor="text1"/>
                <w:kern w:val="0"/>
                <w:sz w:val="20"/>
                <w:szCs w:val="20"/>
                <w14:ligatures w14:val="none"/>
              </w:rPr>
              <w:t>Date</w:t>
            </w:r>
          </w:p>
        </w:tc>
      </w:tr>
      <w:tr w:rsidR="00845BB1" w:rsidRPr="00845BB1" w14:paraId="6B2DA439" w14:textId="77777777" w:rsidTr="005334D3">
        <w:tblPrEx>
          <w:tblBorders>
            <w:top w:val="nil"/>
            <w:left w:val="nil"/>
            <w:bottom w:val="nil"/>
            <w:right w:val="nil"/>
            <w:insideH w:val="nil"/>
            <w:insideV w:val="nil"/>
          </w:tblBorders>
          <w:tblLook w:val="0400" w:firstRow="0" w:lastRow="0" w:firstColumn="0" w:lastColumn="0" w:noHBand="0" w:noVBand="1"/>
        </w:tblPrEx>
        <w:trPr>
          <w:gridBefore w:val="1"/>
          <w:wBefore w:w="6" w:type="dxa"/>
          <w:trHeight w:val="320"/>
        </w:trPr>
        <w:tc>
          <w:tcPr>
            <w:tcW w:w="3885" w:type="dxa"/>
          </w:tcPr>
          <w:p w14:paraId="6B1B3C20" w14:textId="77777777" w:rsidR="007C0A11" w:rsidRPr="00845BB1" w:rsidRDefault="007C0A11" w:rsidP="005334D3">
            <w:pPr>
              <w:rPr>
                <w:rFonts w:ascii="TUOS Blake" w:eastAsia="Calibri" w:hAnsi="TUOS Blake" w:cs="Calibri"/>
                <w:color w:val="000000" w:themeColor="text1"/>
                <w:kern w:val="0"/>
                <w14:ligatures w14:val="none"/>
              </w:rPr>
            </w:pPr>
          </w:p>
          <w:p w14:paraId="0EDE7729" w14:textId="77777777" w:rsidR="007C0A11" w:rsidRPr="00845BB1" w:rsidRDefault="007C0A11" w:rsidP="005334D3">
            <w:pPr>
              <w:rPr>
                <w:rFonts w:ascii="TUOS Blake" w:eastAsia="Calibri" w:hAnsi="TUOS Blake" w:cs="Calibri"/>
                <w:color w:val="000000" w:themeColor="text1"/>
                <w:kern w:val="0"/>
                <w14:ligatures w14:val="none"/>
              </w:rPr>
            </w:pPr>
          </w:p>
        </w:tc>
        <w:tc>
          <w:tcPr>
            <w:tcW w:w="2939" w:type="dxa"/>
          </w:tcPr>
          <w:p w14:paraId="078E2A27" w14:textId="77777777" w:rsidR="007C0A11" w:rsidRPr="00845BB1" w:rsidRDefault="007C0A11" w:rsidP="005334D3">
            <w:pPr>
              <w:rPr>
                <w:rFonts w:ascii="TUOS Blake" w:eastAsia="Calibri" w:hAnsi="TUOS Blake" w:cs="Calibri"/>
                <w:color w:val="000000" w:themeColor="text1"/>
                <w:kern w:val="0"/>
                <w14:ligatures w14:val="none"/>
              </w:rPr>
            </w:pPr>
          </w:p>
        </w:tc>
        <w:tc>
          <w:tcPr>
            <w:tcW w:w="3430" w:type="dxa"/>
            <w:gridSpan w:val="4"/>
          </w:tcPr>
          <w:p w14:paraId="73F3CDDE" w14:textId="77777777" w:rsidR="007C0A11" w:rsidRPr="00845BB1" w:rsidRDefault="007C0A11" w:rsidP="005334D3">
            <w:pPr>
              <w:rPr>
                <w:rFonts w:ascii="TUOS Blake" w:eastAsia="Calibri" w:hAnsi="TUOS Blake" w:cs="Calibri"/>
                <w:color w:val="000000" w:themeColor="text1"/>
                <w:kern w:val="0"/>
                <w14:ligatures w14:val="none"/>
              </w:rPr>
            </w:pPr>
          </w:p>
        </w:tc>
      </w:tr>
      <w:tr w:rsidR="00845BB1" w:rsidRPr="00845BB1" w14:paraId="37020592" w14:textId="77777777" w:rsidTr="005334D3">
        <w:tblPrEx>
          <w:tblBorders>
            <w:top w:val="nil"/>
            <w:left w:val="nil"/>
            <w:bottom w:val="nil"/>
            <w:right w:val="nil"/>
            <w:insideH w:val="nil"/>
            <w:insideV w:val="nil"/>
          </w:tblBorders>
          <w:tblLook w:val="0400" w:firstRow="0" w:lastRow="0" w:firstColumn="0" w:lastColumn="0" w:noHBand="0" w:noVBand="1"/>
        </w:tblPrEx>
        <w:trPr>
          <w:gridBefore w:val="1"/>
          <w:wBefore w:w="6" w:type="dxa"/>
        </w:trPr>
        <w:tc>
          <w:tcPr>
            <w:tcW w:w="3885" w:type="dxa"/>
          </w:tcPr>
          <w:p w14:paraId="5102122C" w14:textId="77777777" w:rsidR="007C0A11" w:rsidRPr="00845BB1" w:rsidRDefault="007C0A11" w:rsidP="005334D3">
            <w:pPr>
              <w:rPr>
                <w:rFonts w:ascii="TUOS Blake" w:eastAsia="Calibri" w:hAnsi="TUOS Blake" w:cs="Calibri"/>
                <w:color w:val="000000" w:themeColor="text1"/>
                <w:kern w:val="0"/>
                <w14:ligatures w14:val="none"/>
              </w:rPr>
            </w:pPr>
            <w:r w:rsidRPr="00845BB1">
              <w:rPr>
                <w:rFonts w:ascii="TUOS Blake" w:eastAsia="Calibri" w:hAnsi="TUOS Blake" w:cs="Calibri"/>
                <w:color w:val="000000" w:themeColor="text1"/>
                <w:kern w:val="0"/>
                <w:sz w:val="20"/>
                <w:szCs w:val="20"/>
                <w14:ligatures w14:val="none"/>
              </w:rPr>
              <w:t>Name of Researcher [printed]</w:t>
            </w:r>
          </w:p>
        </w:tc>
        <w:tc>
          <w:tcPr>
            <w:tcW w:w="2939" w:type="dxa"/>
          </w:tcPr>
          <w:p w14:paraId="577FF860" w14:textId="77777777" w:rsidR="007C0A11" w:rsidRPr="00845BB1" w:rsidRDefault="007C0A11" w:rsidP="005334D3">
            <w:pPr>
              <w:rPr>
                <w:rFonts w:ascii="TUOS Blake" w:eastAsia="Calibri" w:hAnsi="TUOS Blake" w:cs="Calibri"/>
                <w:color w:val="000000" w:themeColor="text1"/>
                <w:kern w:val="0"/>
                <w14:ligatures w14:val="none"/>
              </w:rPr>
            </w:pPr>
            <w:r w:rsidRPr="00845BB1">
              <w:rPr>
                <w:rFonts w:ascii="TUOS Blake" w:eastAsia="Calibri" w:hAnsi="TUOS Blake" w:cs="Calibri"/>
                <w:color w:val="000000" w:themeColor="text1"/>
                <w:kern w:val="0"/>
                <w:sz w:val="20"/>
                <w:szCs w:val="20"/>
                <w14:ligatures w14:val="none"/>
              </w:rPr>
              <w:t>Signature</w:t>
            </w:r>
          </w:p>
        </w:tc>
        <w:tc>
          <w:tcPr>
            <w:tcW w:w="3430" w:type="dxa"/>
            <w:gridSpan w:val="4"/>
          </w:tcPr>
          <w:p w14:paraId="63686545" w14:textId="77777777" w:rsidR="007C0A11" w:rsidRPr="00845BB1" w:rsidRDefault="007C0A11" w:rsidP="005334D3">
            <w:pPr>
              <w:rPr>
                <w:rFonts w:ascii="TUOS Blake" w:eastAsia="Calibri" w:hAnsi="TUOS Blake" w:cs="Calibri"/>
                <w:color w:val="000000" w:themeColor="text1"/>
                <w:kern w:val="0"/>
                <w14:ligatures w14:val="none"/>
              </w:rPr>
            </w:pPr>
            <w:r w:rsidRPr="00845BB1">
              <w:rPr>
                <w:rFonts w:ascii="TUOS Blake" w:eastAsia="Calibri" w:hAnsi="TUOS Blake" w:cs="Calibri"/>
                <w:color w:val="000000" w:themeColor="text1"/>
                <w:kern w:val="0"/>
                <w:sz w:val="20"/>
                <w:szCs w:val="20"/>
                <w14:ligatures w14:val="none"/>
              </w:rPr>
              <w:t>Date</w:t>
            </w:r>
          </w:p>
        </w:tc>
      </w:tr>
    </w:tbl>
    <w:p w14:paraId="639C9564" w14:textId="388EAC52" w:rsidR="007C0A11" w:rsidRPr="00845BB1" w:rsidRDefault="007C0A11" w:rsidP="009C7277">
      <w:pPr>
        <w:keepNext/>
        <w:keepLines/>
        <w:spacing w:before="40" w:after="0" w:line="360" w:lineRule="auto"/>
        <w:outlineLvl w:val="1"/>
        <w:rPr>
          <w:rFonts w:ascii="Calibri" w:eastAsiaTheme="majorEastAsia" w:hAnsi="Calibri" w:cstheme="majorBidi"/>
          <w:b/>
          <w:color w:val="000000" w:themeColor="text1"/>
          <w:sz w:val="26"/>
          <w:szCs w:val="26"/>
        </w:rPr>
      </w:pPr>
      <w:bookmarkStart w:id="83" w:name="_Toc195794140"/>
      <w:r w:rsidRPr="00845BB1">
        <w:rPr>
          <w:rFonts w:ascii="Calibri" w:eastAsiaTheme="majorEastAsia" w:hAnsi="Calibri" w:cstheme="majorBidi"/>
          <w:b/>
          <w:color w:val="000000" w:themeColor="text1"/>
          <w:sz w:val="26"/>
          <w:szCs w:val="26"/>
        </w:rPr>
        <w:lastRenderedPageBreak/>
        <w:t>Appendix 5. Information Sheet for Semi-structured Interviews and Diary Study:</w:t>
      </w:r>
      <w:bookmarkEnd w:id="83"/>
      <w:r w:rsidRPr="00845BB1">
        <w:rPr>
          <w:rFonts w:ascii="Calibri" w:eastAsiaTheme="majorEastAsia" w:hAnsi="Calibri" w:cstheme="majorBidi"/>
          <w:b/>
          <w:color w:val="000000" w:themeColor="text1"/>
          <w:sz w:val="26"/>
          <w:szCs w:val="26"/>
        </w:rPr>
        <w:t xml:space="preserve"> </w:t>
      </w:r>
    </w:p>
    <w:p w14:paraId="091C17FD" w14:textId="77777777" w:rsidR="007C0A11" w:rsidRPr="00845BB1" w:rsidRDefault="007C0A11" w:rsidP="007C0A11">
      <w:pPr>
        <w:rPr>
          <w:color w:val="000000" w:themeColor="text1"/>
        </w:rPr>
      </w:pPr>
    </w:p>
    <w:p w14:paraId="15D105A7" w14:textId="77777777" w:rsidR="007C0A11" w:rsidRPr="00845BB1" w:rsidRDefault="007C0A11" w:rsidP="007C0A11">
      <w:pPr>
        <w:spacing w:after="0" w:line="360" w:lineRule="auto"/>
        <w:jc w:val="center"/>
        <w:rPr>
          <w:rFonts w:ascii="TUOS Blake" w:eastAsia="TUOS Blake" w:hAnsi="TUOS Blake" w:cs="TUOS Blake"/>
          <w:b/>
          <w:color w:val="000000" w:themeColor="text1"/>
          <w:kern w:val="0"/>
          <w:sz w:val="32"/>
          <w:szCs w:val="32"/>
          <w14:ligatures w14:val="none"/>
        </w:rPr>
      </w:pPr>
      <w:r w:rsidRPr="00845BB1">
        <w:rPr>
          <w:rFonts w:ascii="TUOS Blake" w:eastAsia="TUOS Blake" w:hAnsi="TUOS Blake" w:cs="TUOS Blake"/>
          <w:b/>
          <w:color w:val="000000" w:themeColor="text1"/>
          <w:kern w:val="0"/>
          <w:sz w:val="32"/>
          <w:szCs w:val="32"/>
          <w14:ligatures w14:val="none"/>
        </w:rPr>
        <w:t>Participant Information Sheet for Semi-structured Interviews</w:t>
      </w:r>
    </w:p>
    <w:p w14:paraId="0ED288C0" w14:textId="77777777" w:rsidR="007C0A11" w:rsidRPr="00845BB1" w:rsidRDefault="007C0A11" w:rsidP="007C0A11">
      <w:pPr>
        <w:spacing w:after="0" w:line="360" w:lineRule="auto"/>
        <w:rPr>
          <w:rFonts w:ascii="Calibri" w:eastAsia="等线" w:hAnsi="Calibri" w:cs="Times New Roman"/>
          <w:color w:val="000000" w:themeColor="text1"/>
          <w:kern w:val="0"/>
          <w:sz w:val="24"/>
          <w:szCs w:val="24"/>
          <w14:ligatures w14:val="none"/>
        </w:rPr>
      </w:pPr>
    </w:p>
    <w:p w14:paraId="3DD4E041" w14:textId="77777777" w:rsidR="007C0A11" w:rsidRPr="00845BB1" w:rsidRDefault="007C0A11" w:rsidP="007C0A11">
      <w:pPr>
        <w:spacing w:after="0" w:line="360" w:lineRule="auto"/>
        <w:jc w:val="center"/>
        <w:rPr>
          <w:rFonts w:ascii="Calibri" w:eastAsia="等线" w:hAnsi="Calibri" w:cs="Times New Roman"/>
          <w:b/>
          <w:bCs/>
          <w:color w:val="000000" w:themeColor="text1"/>
          <w:kern w:val="0"/>
          <w:sz w:val="24"/>
          <w:szCs w:val="24"/>
          <w:u w:val="single"/>
          <w14:ligatures w14:val="none"/>
        </w:rPr>
      </w:pPr>
      <w:r w:rsidRPr="00845BB1">
        <w:rPr>
          <w:rFonts w:ascii="Calibri" w:eastAsia="等线" w:hAnsi="Calibri" w:cs="Times New Roman"/>
          <w:b/>
          <w:bCs/>
          <w:color w:val="000000" w:themeColor="text1"/>
          <w:kern w:val="0"/>
          <w:sz w:val="24"/>
          <w:szCs w:val="24"/>
          <w:u w:val="single"/>
          <w14:ligatures w14:val="none"/>
        </w:rPr>
        <w:t>Racism in China: a qualitative study on Shanghai-based foreign English teachers.</w:t>
      </w:r>
    </w:p>
    <w:p w14:paraId="2AABE16D" w14:textId="77777777" w:rsidR="007C0A11" w:rsidRPr="00845BB1" w:rsidRDefault="007C0A11" w:rsidP="007C0A11">
      <w:pPr>
        <w:spacing w:after="0" w:line="360" w:lineRule="auto"/>
        <w:ind w:left="360"/>
        <w:rPr>
          <w:rFonts w:ascii="Calibri" w:eastAsia="等线" w:hAnsi="Calibri" w:cs="Times New Roman"/>
          <w:color w:val="000000" w:themeColor="text1"/>
          <w:kern w:val="0"/>
          <w:sz w:val="24"/>
          <w:szCs w:val="24"/>
          <w14:ligatures w14:val="none"/>
        </w:rPr>
      </w:pPr>
    </w:p>
    <w:p w14:paraId="1EF3D4D6"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You are being invited to take part in a research project. Before you decide whether or not to participate, it is important for you to understand why the research is being done and what it will involve. Please take time to read the following information carefully and discuss it with others if you wish. Ask me if there is anything that is not clear or if you would like more information. Take time to decide whether or not you wish to take part. Thank you for reading this. </w:t>
      </w:r>
    </w:p>
    <w:p w14:paraId="0B38DF1A"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1FD39541"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 xml:space="preserve">Project Purpose: </w:t>
      </w:r>
    </w:p>
    <w:p w14:paraId="1311A9EB"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This PhD project investigates Black English language teachers’ experiences of racism in China. The existing academic work that investigates race and racism in China have tended to focus on Chinese peoples’ aggressions shown in their racist ideology, discourse, and practice toward foreign nationals. The sociological accounts on the ways foreign people experience racism in Chinese society are absent, much less studies that examine every day anti-Black racism and the imaginaries of Whiteness in China’s English language education. This thesis aims to close this gap and make an original and crucial contribution to the knowledge on racism in contemporary China. The entire fieldwork of this PhD project will be lasting for six months for the requirement of obtaining a Doctor degree in Sociology</w:t>
      </w:r>
      <w:r w:rsidRPr="00845BB1">
        <w:rPr>
          <w:rFonts w:ascii="TUOS Blake" w:eastAsia="TUOS Blake" w:hAnsi="TUOS Blake" w:cs="TUOS Blake" w:hint="eastAsia"/>
          <w:iCs/>
          <w:color w:val="000000" w:themeColor="text1"/>
          <w:kern w:val="0"/>
          <w14:ligatures w14:val="none"/>
        </w:rPr>
        <w:t>.</w:t>
      </w:r>
      <w:r w:rsidRPr="00845BB1">
        <w:rPr>
          <w:rFonts w:ascii="TUOS Blake" w:eastAsia="TUOS Blake" w:hAnsi="TUOS Blake" w:cs="TUOS Blake"/>
          <w:iCs/>
          <w:color w:val="000000" w:themeColor="text1"/>
          <w:kern w:val="0"/>
          <w14:ligatures w14:val="none"/>
        </w:rPr>
        <w:t xml:space="preserve"> </w:t>
      </w:r>
    </w:p>
    <w:p w14:paraId="27B064E7"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351BC52A"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Why have I been chosen?</w:t>
      </w:r>
    </w:p>
    <w:p w14:paraId="0567AE88"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This project uses qualitative research methods to explore the racial experience of Black English language teachers (native English speakers) working in Shanghai. The only condition for recruiting potential participants is that the participant should have worked as an English teacher in Shanghai for at least a year. In order to investigate the specific racial discourse and phenomena of anti-Black racism in Chinese society, maximum 30 Black English teachers will be recruited through purposive sampling. I will use a snowball sampling approach in recruiting the participants as I want to fully utilise the networks in the foreign teachers </w:t>
      </w:r>
      <w:r w:rsidRPr="00845BB1">
        <w:rPr>
          <w:rFonts w:ascii="TUOS Blake" w:eastAsia="TUOS Blake" w:hAnsi="TUOS Blake" w:cs="TUOS Blake"/>
          <w:iCs/>
          <w:color w:val="000000" w:themeColor="text1"/>
          <w:kern w:val="0"/>
          <w14:ligatures w14:val="none"/>
        </w:rPr>
        <w:lastRenderedPageBreak/>
        <w:t>community for recruiting more people who have experiences relevant to the research. Additionally, I will recruit both Chinese and White English teachers from English education institutes in Shanghai. The reason for recruiting Chinese English language teachers is because Chinese English language teachers are the main demographics in the English training industry, who will also be the people foreign teachers interact and cooperate the most in work environment. Teachers who self-identify as White will also be recruited specifically for the purpose of illustrating a broader picture of the English training industry in China as the White teachers are the majority in foreign English teachers community.</w:t>
      </w:r>
    </w:p>
    <w:p w14:paraId="759F5BD0"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7D92348B"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Do I have to take part?</w:t>
      </w:r>
    </w:p>
    <w:p w14:paraId="6CF6AD9B"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It is up to you to decide whether or not to take part. If you do decide to take part you will be given this information sheet to keep (and be asked to sign a consent form) and you can still withdraw </w:t>
      </w:r>
      <w:r w:rsidRPr="00845BB1">
        <w:rPr>
          <w:rFonts w:ascii="TUOS Blake" w:eastAsia="TUOS Blake" w:hAnsi="TUOS Blake" w:cs="TUOS Blake"/>
          <w:b/>
          <w:bCs/>
          <w:iCs/>
          <w:color w:val="000000" w:themeColor="text1"/>
          <w:kern w:val="0"/>
          <w14:ligatures w14:val="none"/>
        </w:rPr>
        <w:t>at any time</w:t>
      </w:r>
      <w:r w:rsidRPr="00845BB1">
        <w:rPr>
          <w:rFonts w:ascii="TUOS Blake" w:eastAsia="TUOS Blake" w:hAnsi="TUOS Blake" w:cs="TUOS Blake"/>
          <w:iCs/>
          <w:color w:val="000000" w:themeColor="text1"/>
          <w:kern w:val="0"/>
          <w14:ligatures w14:val="none"/>
        </w:rPr>
        <w:t xml:space="preserve"> without any negative consequences. You do not have to give a reason. If you wish to withdraw from the research, please contact </w:t>
      </w:r>
      <w:hyperlink r:id="rId15" w:history="1">
        <w:r w:rsidRPr="00845BB1">
          <w:rPr>
            <w:rFonts w:ascii="TUOS Blake" w:eastAsia="TUOS Blake" w:hAnsi="TUOS Blake" w:cs="TUOS Blake"/>
            <w:iCs/>
            <w:color w:val="000000" w:themeColor="text1"/>
            <w:kern w:val="0"/>
            <w:u w:val="single"/>
            <w14:ligatures w14:val="none"/>
          </w:rPr>
          <w:t>zzhang197@sheffield.ac.uk</w:t>
        </w:r>
      </w:hyperlink>
      <w:r w:rsidRPr="00845BB1">
        <w:rPr>
          <w:rFonts w:ascii="TUOS Blake" w:eastAsia="TUOS Blake" w:hAnsi="TUOS Blake" w:cs="TUOS Blake"/>
          <w:iCs/>
          <w:color w:val="000000" w:themeColor="text1"/>
          <w:kern w:val="0"/>
          <w14:ligatures w14:val="none"/>
        </w:rPr>
        <w:t>. Please note that that by choosing to participate in this research, this will not create a legally binding agreement, nor is it intended to create an employment relationship between you and the University of Sheffield.</w:t>
      </w:r>
    </w:p>
    <w:p w14:paraId="4E6F0FEA"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15C2608C"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What will happen to me if I take part? What do I have to do?</w:t>
      </w:r>
    </w:p>
    <w:p w14:paraId="5CFE9AD9"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You will be asked to take part in the semi-structured interview for one time which will last for 45 to 90 minutes. All interviews will be taken place online with the assistance of video-call platforms. You will have the freedom and right to choose the location and the video conferencing platforms where you would like to be interviewed. The topics we are going to cover are all related to your experiences of racism in China. The questions will be open-ended so it means we can have in-depth discussions on any question or answer you want. </w:t>
      </w:r>
    </w:p>
    <w:p w14:paraId="2E875551"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18E0E024"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I as the researcher will ensure that you have the right and freedom to withdraw from the research anytime without any negative consequences or any reason. You are welcome to choose whichever video-platform you prefer. I would expect you to just share your stories, your life experiences, your memories and your opinions, and I am here to listen to you. </w:t>
      </w:r>
    </w:p>
    <w:p w14:paraId="06038525"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50179B88"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 xml:space="preserve">What are the possible disadvantages and risks of taking part? </w:t>
      </w:r>
    </w:p>
    <w:p w14:paraId="34B68800"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The possible disadvantages and risks might be the mental distress and emotional discomfort caused by talking about unpleasant memories and encounters of racist behaviours, actions, </w:t>
      </w:r>
      <w:r w:rsidRPr="00845BB1">
        <w:rPr>
          <w:rFonts w:ascii="TUOS Blake" w:eastAsia="TUOS Blake" w:hAnsi="TUOS Blake" w:cs="TUOS Blake"/>
          <w:iCs/>
          <w:color w:val="000000" w:themeColor="text1"/>
          <w:kern w:val="0"/>
          <w14:ligatures w14:val="none"/>
        </w:rPr>
        <w:lastRenderedPageBreak/>
        <w:t xml:space="preserve">abuses and rhetoric in daily lives. You should let me know if any distress and discomfort may arise during the interviews and I will stop the process immediately. You will always have the right to determine if you want to continue or withdraw from the research process. </w:t>
      </w:r>
    </w:p>
    <w:p w14:paraId="598C2870"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70F8329E"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 xml:space="preserve">What are the possible benefits of taking part? </w:t>
      </w:r>
    </w:p>
    <w:p w14:paraId="7CBAC0BF"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Whilst there are no immediate material benefits for those people participating in the project, it is hoped that this work will shed light on the lives of foreign nationals, especially Black people who reside in China and the ways in which they experience racism in Chinese society. I hope your participation in this project will make you feel like you are heard, you are seen and your stories and experiences are validated and valued. </w:t>
      </w:r>
    </w:p>
    <w:p w14:paraId="23814837"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31BC1DF4"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Will my taking part in this project be kept confidential?</w:t>
      </w:r>
    </w:p>
    <w:p w14:paraId="18D5E76B"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All the information that we collect about you during the course of the research will be kept strictly confidential and will only be accessible to members of the research team. You will not be able to be identified in any reports or publications unless you have given your explicit consent for this. If you agree to us sharing the information you provide with other researchers (e.g., by making it available in a data archive) then your personal details will not be included unless you explicitly request this. </w:t>
      </w:r>
    </w:p>
    <w:p w14:paraId="611BBC2D"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000EEF0E"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 xml:space="preserve">What is the legal basis for processing my personal data? </w:t>
      </w:r>
    </w:p>
    <w:p w14:paraId="57F5A45B"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Further information can be found in the University’s Privacy Notice </w:t>
      </w:r>
      <w:hyperlink r:id="rId16" w:history="1">
        <w:r w:rsidRPr="00845BB1">
          <w:rPr>
            <w:rFonts w:ascii="TUOS Blake" w:eastAsia="TUOS Blake" w:hAnsi="TUOS Blake" w:cs="TUOS Blake"/>
            <w:iCs/>
            <w:color w:val="000000" w:themeColor="text1"/>
            <w:kern w:val="0"/>
            <w:u w:val="single"/>
            <w14:ligatures w14:val="none"/>
          </w:rPr>
          <w:t>https://www.sheffield.ac.uk/govern/data-protection/privacy/general</w:t>
        </w:r>
      </w:hyperlink>
      <w:r w:rsidRPr="00845BB1">
        <w:rPr>
          <w:rFonts w:ascii="TUOS Blake" w:eastAsia="TUOS Blake" w:hAnsi="TUOS Blake" w:cs="TUOS Blake"/>
          <w:iCs/>
          <w:color w:val="000000" w:themeColor="text1"/>
          <w:kern w:val="0"/>
          <w14:ligatures w14:val="none"/>
        </w:rPr>
        <w:t>.</w:t>
      </w:r>
      <w:r w:rsidRPr="00845BB1">
        <w:rPr>
          <w:rFonts w:ascii="Calibri" w:eastAsia="等线" w:hAnsi="Calibri" w:cs="Times New Roman"/>
          <w:color w:val="000000" w:themeColor="text1"/>
          <w:kern w:val="0"/>
          <w:sz w:val="24"/>
          <w:szCs w:val="24"/>
          <w14:ligatures w14:val="none"/>
        </w:rPr>
        <w:t xml:space="preserve"> </w:t>
      </w:r>
      <w:r w:rsidRPr="00845BB1">
        <w:rPr>
          <w:rFonts w:ascii="TUOS Blake" w:eastAsia="TUOS Blake" w:hAnsi="TUOS Blake" w:cs="TUOS Blake"/>
          <w:iCs/>
          <w:color w:val="000000" w:themeColor="text1"/>
          <w:kern w:val="0"/>
          <w14:ligatures w14:val="none"/>
        </w:rPr>
        <w:t>As we will be collecting some data that is defined in the legislation as more sensitive (information about your racial identity), we also need to let you know that we are applying the following condition in law: that the use of your data is necessary ‘for archiving purposes in the public interest, scientific research purposes or statistical purposes (9(2)(j)).</w:t>
      </w:r>
    </w:p>
    <w:p w14:paraId="05AF20B6"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2A86AB94"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What will happen to the data collected, and the result of the research project?</w:t>
      </w:r>
    </w:p>
    <w:p w14:paraId="0B710EDB"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All data will be stored in files with unique but organised names. For example, if I had a semi-structured interview with a foreign English language teacher pseudonymised as Smith who lives in Jing'an District in Shanghai on the 1st of March 2021 on Skype, the audio-recording </w:t>
      </w:r>
      <w:r w:rsidRPr="00845BB1">
        <w:rPr>
          <w:rFonts w:ascii="TUOS Blake" w:eastAsia="TUOS Blake" w:hAnsi="TUOS Blake" w:cs="TUOS Blake"/>
          <w:iCs/>
          <w:color w:val="000000" w:themeColor="text1"/>
          <w:kern w:val="0"/>
          <w14:ligatures w14:val="none"/>
        </w:rPr>
        <w:lastRenderedPageBreak/>
        <w:t xml:space="preserve">file will be named 'Smith_audio_0102_Jing'an_Skype.mp3', the transcript file will be called 'Smith_transcript_0102_Jing'an_Skype.txt', and the coding file will be 'Smith_codes_0102_Jing'an_Skype.csv'. All three files will be saved in a folder named 'Smith_0102_Jing'an_Skype'. So, the format for naming the files is: </w:t>
      </w:r>
      <w:proofErr w:type="spellStart"/>
      <w:r w:rsidRPr="00845BB1">
        <w:rPr>
          <w:rFonts w:ascii="TUOS Blake" w:eastAsia="TUOS Blake" w:hAnsi="TUOS Blake" w:cs="TUOS Blake"/>
          <w:iCs/>
          <w:color w:val="000000" w:themeColor="text1"/>
          <w:kern w:val="0"/>
          <w14:ligatures w14:val="none"/>
        </w:rPr>
        <w:t>pseudonyms_the</w:t>
      </w:r>
      <w:proofErr w:type="spellEnd"/>
      <w:r w:rsidRPr="00845BB1">
        <w:rPr>
          <w:rFonts w:ascii="TUOS Blake" w:eastAsia="TUOS Blake" w:hAnsi="TUOS Blake" w:cs="TUOS Blake"/>
          <w:iCs/>
          <w:color w:val="000000" w:themeColor="text1"/>
          <w:kern w:val="0"/>
          <w14:ligatures w14:val="none"/>
        </w:rPr>
        <w:t xml:space="preserve"> form in which data </w:t>
      </w:r>
      <w:proofErr w:type="spellStart"/>
      <w:r w:rsidRPr="00845BB1">
        <w:rPr>
          <w:rFonts w:ascii="TUOS Blake" w:eastAsia="TUOS Blake" w:hAnsi="TUOS Blake" w:cs="TUOS Blake"/>
          <w:iCs/>
          <w:color w:val="000000" w:themeColor="text1"/>
          <w:kern w:val="0"/>
          <w14:ligatures w14:val="none"/>
        </w:rPr>
        <w:t>generated_date_district</w:t>
      </w:r>
      <w:proofErr w:type="spellEnd"/>
      <w:r w:rsidRPr="00845BB1">
        <w:rPr>
          <w:rFonts w:ascii="TUOS Blake" w:eastAsia="TUOS Blake" w:hAnsi="TUOS Blake" w:cs="TUOS Blake"/>
          <w:iCs/>
          <w:color w:val="000000" w:themeColor="text1"/>
          <w:kern w:val="0"/>
          <w14:ligatures w14:val="none"/>
        </w:rPr>
        <w:t xml:space="preserve"> in </w:t>
      </w:r>
      <w:proofErr w:type="spellStart"/>
      <w:r w:rsidRPr="00845BB1">
        <w:rPr>
          <w:rFonts w:ascii="TUOS Blake" w:eastAsia="TUOS Blake" w:hAnsi="TUOS Blake" w:cs="TUOS Blake"/>
          <w:iCs/>
          <w:color w:val="000000" w:themeColor="text1"/>
          <w:kern w:val="0"/>
          <w14:ligatures w14:val="none"/>
        </w:rPr>
        <w:t>Shanghai_video</w:t>
      </w:r>
      <w:proofErr w:type="spellEnd"/>
      <w:r w:rsidRPr="00845BB1">
        <w:rPr>
          <w:rFonts w:ascii="TUOS Blake" w:eastAsia="TUOS Blake" w:hAnsi="TUOS Blake" w:cs="TUOS Blake"/>
          <w:iCs/>
          <w:color w:val="000000" w:themeColor="text1"/>
          <w:kern w:val="0"/>
          <w14:ligatures w14:val="none"/>
        </w:rPr>
        <w:t>-call platforms. (file format). The folders will be organised based on the date they are uploaded onto the computer system. All folders will be stored in a group folder named 'fieldwork data' with password protections.</w:t>
      </w:r>
    </w:p>
    <w:p w14:paraId="0B53A2FB"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22A02C3C"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All data will be saved and backed up on the University of Sheffield Drive. All personal devices have password protections and will only be accessed by me as the main researcher. When they are not in use, they will be locked away in a secure place with a password-protected lock. I will view the generated data when needed, such as transcribing the audio-recordings, checking the accuracy of the scripts, coding the files, and writing up the thesis.</w:t>
      </w:r>
      <w:r w:rsidRPr="00845BB1">
        <w:rPr>
          <w:rFonts w:ascii="Calibri" w:eastAsia="等线" w:hAnsi="Calibri" w:cs="Times New Roman"/>
          <w:color w:val="000000" w:themeColor="text1"/>
          <w:kern w:val="0"/>
          <w:sz w:val="24"/>
          <w:szCs w:val="24"/>
          <w14:ligatures w14:val="none"/>
        </w:rPr>
        <w:t xml:space="preserve"> </w:t>
      </w:r>
      <w:r w:rsidRPr="00845BB1">
        <w:rPr>
          <w:rFonts w:ascii="TUOS Blake" w:eastAsia="TUOS Blake" w:hAnsi="TUOS Blake" w:cs="TUOS Blake"/>
          <w:iCs/>
          <w:color w:val="000000" w:themeColor="text1"/>
          <w:kern w:val="0"/>
          <w14:ligatures w14:val="none"/>
        </w:rPr>
        <w:t>Due to the nature of this research, it is very likely that other researchers may find the data collected to be useful in answering future research questions. We will ask for your explicit consent for your data to be shared in this way.</w:t>
      </w:r>
    </w:p>
    <w:p w14:paraId="75CDC459"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p>
    <w:p w14:paraId="71F28044"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Who is organising and funding the research?</w:t>
      </w:r>
    </w:p>
    <w:p w14:paraId="7F2FAD4E"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This entire project is self-funded. </w:t>
      </w:r>
    </w:p>
    <w:p w14:paraId="63188C3C"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3FC8C039"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Who is the data controller?</w:t>
      </w:r>
    </w:p>
    <w:p w14:paraId="1383302A"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The University of Sheffield will act as the Data Controller for this study. This means that the University is responsible for looking after your information and using it properly.</w:t>
      </w:r>
    </w:p>
    <w:p w14:paraId="2ADB6C7D"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3EDDB7D9"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Who has ethically reviewed the project?</w:t>
      </w:r>
    </w:p>
    <w:p w14:paraId="5AE2E1C3"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This project has been ethically approved via the University of Sheffield’s Ethics Review Procedure, as administered by the Department of Sociological Studies. </w:t>
      </w:r>
    </w:p>
    <w:p w14:paraId="4CFBDF30"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75AE1D1C"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What if something goes wrong and I wish to complain about the research or report a concern or incident?</w:t>
      </w:r>
    </w:p>
    <w:p w14:paraId="339FB1DC"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If you are dissatisfied with any aspect of the research and wish to make a complaint, please contact [Zihuan Zhang; </w:t>
      </w:r>
      <w:hyperlink r:id="rId17" w:history="1">
        <w:r w:rsidRPr="00845BB1">
          <w:rPr>
            <w:rFonts w:ascii="TUOS Blake" w:eastAsia="TUOS Blake" w:hAnsi="TUOS Blake" w:cs="TUOS Blake"/>
            <w:iCs/>
            <w:color w:val="000000" w:themeColor="text1"/>
            <w:kern w:val="0"/>
            <w:u w:val="single"/>
            <w14:ligatures w14:val="none"/>
          </w:rPr>
          <w:t>zzhang197@sheffield.ac.uk</w:t>
        </w:r>
      </w:hyperlink>
      <w:r w:rsidRPr="00845BB1">
        <w:rPr>
          <w:rFonts w:ascii="TUOS Blake" w:eastAsia="TUOS Blake" w:hAnsi="TUOS Blake" w:cs="TUOS Blake"/>
          <w:iCs/>
          <w:color w:val="000000" w:themeColor="text1"/>
          <w:kern w:val="0"/>
          <w14:ligatures w14:val="none"/>
        </w:rPr>
        <w:t xml:space="preserve"> ] in the first instance. If you feel your complaint has not been handled in a satisfactory way you can contact the Head of the Department of Sociological Studies [Professor Nathan Hughes; </w:t>
      </w:r>
      <w:r w:rsidRPr="00845BB1">
        <w:rPr>
          <w:rFonts w:ascii="TUOS Blake" w:eastAsia="TUOS Blake" w:hAnsi="TUOS Blake" w:cs="TUOS Blake"/>
          <w:iCs/>
          <w:color w:val="000000" w:themeColor="text1"/>
          <w:kern w:val="0"/>
          <w14:ligatures w14:val="none"/>
        </w:rPr>
        <w:lastRenderedPageBreak/>
        <w:t xml:space="preserve">nathan.hughes@sheffield.ac.uk]. If the complaint relates to how your personal data has been handled, you can find information about how to raise a complaint in the University’s Privacy Notice: </w:t>
      </w:r>
      <w:hyperlink r:id="rId18" w:history="1">
        <w:r w:rsidRPr="00845BB1">
          <w:rPr>
            <w:rFonts w:ascii="TUOS Blake" w:eastAsia="TUOS Blake" w:hAnsi="TUOS Blake" w:cs="TUOS Blake"/>
            <w:iCs/>
            <w:color w:val="000000" w:themeColor="text1"/>
            <w:kern w:val="0"/>
            <w:u w:val="single"/>
            <w14:ligatures w14:val="none"/>
          </w:rPr>
          <w:t>https://www.sheffield.ac.uk/govern/data-protection/privacy/general</w:t>
        </w:r>
      </w:hyperlink>
      <w:r w:rsidRPr="00845BB1">
        <w:rPr>
          <w:rFonts w:ascii="TUOS Blake" w:eastAsia="TUOS Blake" w:hAnsi="TUOS Blake" w:cs="TUOS Blake"/>
          <w:iCs/>
          <w:color w:val="000000" w:themeColor="text1"/>
          <w:kern w:val="0"/>
          <w14:ligatures w14:val="none"/>
        </w:rPr>
        <w:t>.</w:t>
      </w:r>
    </w:p>
    <w:p w14:paraId="107713F9"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43460322"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If you wish to make a report of a concern or incident relating to potential exploitation, abuse or harm resulting from your involvement in this project, please contact the project’s Designated Safeguarding Contact [Zihuan Zhang; </w:t>
      </w:r>
      <w:hyperlink r:id="rId19" w:history="1">
        <w:r w:rsidRPr="00845BB1">
          <w:rPr>
            <w:rFonts w:ascii="TUOS Blake" w:eastAsia="TUOS Blake" w:hAnsi="TUOS Blake" w:cs="TUOS Blake"/>
            <w:iCs/>
            <w:color w:val="000000" w:themeColor="text1"/>
            <w:kern w:val="0"/>
            <w:u w:val="single"/>
            <w14:ligatures w14:val="none"/>
          </w:rPr>
          <w:t>zzhang197@sheffield.ac.uk</w:t>
        </w:r>
      </w:hyperlink>
      <w:r w:rsidRPr="00845BB1">
        <w:rPr>
          <w:rFonts w:ascii="TUOS Blake" w:eastAsia="TUOS Blake" w:hAnsi="TUOS Blake" w:cs="TUOS Blake"/>
          <w:iCs/>
          <w:color w:val="000000" w:themeColor="text1"/>
          <w:kern w:val="0"/>
          <w14:ligatures w14:val="none"/>
        </w:rPr>
        <w:t xml:space="preserve">; Dr. Matthias Benzer; </w:t>
      </w:r>
      <w:hyperlink r:id="rId20" w:history="1">
        <w:r w:rsidRPr="00845BB1">
          <w:rPr>
            <w:rFonts w:ascii="TUOS Blake" w:eastAsia="TUOS Blake" w:hAnsi="TUOS Blake" w:cs="TUOS Blake"/>
            <w:iCs/>
            <w:color w:val="000000" w:themeColor="text1"/>
            <w:kern w:val="0"/>
            <w:u w:val="single"/>
            <w14:ligatures w14:val="none"/>
          </w:rPr>
          <w:t>m.benzer@sheffield.ac.uk</w:t>
        </w:r>
      </w:hyperlink>
      <w:r w:rsidRPr="00845BB1">
        <w:rPr>
          <w:rFonts w:ascii="TUOS Blake" w:eastAsia="TUOS Blake" w:hAnsi="TUOS Blake" w:cs="TUOS Blake"/>
          <w:iCs/>
          <w:color w:val="000000" w:themeColor="text1"/>
          <w:kern w:val="0"/>
          <w14:ligatures w14:val="none"/>
        </w:rPr>
        <w:t xml:space="preserve"> ]. If the concern or incident relates to the Designated Safeguarding Contact, or if you feel a report you have made to this Contact has not been handled in a satisfactory way, please contact the Head of the Department of Sociological Studies [Professor Nathan Hughes; nathan.hughes@sheffield.ac.uk] and/or the University’s Research Ethics &amp; Integrity Manager (Lindsay Unwin; l.v.unwin@sheffield.ac.uk).</w:t>
      </w:r>
    </w:p>
    <w:p w14:paraId="6FF31AB9"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5C551035"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Will I be recorded, and how will the recorded media be used?</w:t>
      </w:r>
    </w:p>
    <w:p w14:paraId="465BBBC3"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Yes, only our interviews and focus groups will be audio-recorded, but only on the premises of you agreeing to the consent form. The audio and/or video recordings of your activities made during this research will be used only for analysis and for illustration in conference presentations and lectures. No other use will be made of them without your written permission, and no one outside the project will be allowed access to the original recordings.</w:t>
      </w:r>
    </w:p>
    <w:p w14:paraId="483F0101"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3416630C"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Contact:</w:t>
      </w:r>
    </w:p>
    <w:p w14:paraId="59E29B79"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6573622C"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Main researcher: Zihuan Zhang </w:t>
      </w:r>
    </w:p>
    <w:p w14:paraId="168A1D6F"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Email address: </w:t>
      </w:r>
      <w:hyperlink r:id="rId21" w:history="1">
        <w:r w:rsidRPr="00845BB1">
          <w:rPr>
            <w:rFonts w:ascii="TUOS Blake" w:eastAsia="TUOS Blake" w:hAnsi="TUOS Blake" w:cs="TUOS Blake"/>
            <w:iCs/>
            <w:color w:val="000000" w:themeColor="text1"/>
            <w:kern w:val="0"/>
            <w:u w:val="single"/>
            <w14:ligatures w14:val="none"/>
          </w:rPr>
          <w:t>zzhang197@sheffield.ac.uk</w:t>
        </w:r>
      </w:hyperlink>
    </w:p>
    <w:p w14:paraId="4B97F0EF"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Phone number (UK): +44 (0) 7760 924120</w:t>
      </w:r>
    </w:p>
    <w:p w14:paraId="1F02D0DA"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4A12EE5F"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Alternative / Safeguarding contact:</w:t>
      </w:r>
    </w:p>
    <w:p w14:paraId="534F8EAC"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2E21465C"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Supervisor: Dr. Matthias Benzer</w:t>
      </w:r>
    </w:p>
    <w:p w14:paraId="4D950426"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Email address: </w:t>
      </w:r>
      <w:hyperlink r:id="rId22" w:history="1">
        <w:r w:rsidRPr="00845BB1">
          <w:rPr>
            <w:rFonts w:ascii="TUOS Blake" w:eastAsia="TUOS Blake" w:hAnsi="TUOS Blake" w:cs="TUOS Blake"/>
            <w:iCs/>
            <w:color w:val="000000" w:themeColor="text1"/>
            <w:kern w:val="0"/>
            <w:u w:val="single"/>
            <w14:ligatures w14:val="none"/>
          </w:rPr>
          <w:t>m.benzer@sheffield.ac.uk</w:t>
        </w:r>
      </w:hyperlink>
    </w:p>
    <w:p w14:paraId="0B15950E" w14:textId="77777777" w:rsidR="00E35ABE" w:rsidRPr="00845BB1" w:rsidRDefault="00E35ABE" w:rsidP="007C0A11">
      <w:pPr>
        <w:spacing w:after="0" w:line="360" w:lineRule="auto"/>
        <w:rPr>
          <w:rFonts w:ascii="TUOS Blake" w:eastAsia="TUOS Blake" w:hAnsi="TUOS Blake" w:cs="TUOS Blake"/>
          <w:b/>
          <w:bCs/>
          <w:iCs/>
          <w:color w:val="000000" w:themeColor="text1"/>
          <w:kern w:val="0"/>
          <w14:ligatures w14:val="none"/>
        </w:rPr>
      </w:pPr>
    </w:p>
    <w:p w14:paraId="7B60D97F" w14:textId="1AE3A33A" w:rsidR="00E35ABE" w:rsidRPr="00845BB1" w:rsidRDefault="007C0A11" w:rsidP="00D242C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You as a potential participant will be given a copy of this information sheet and a signed consent form to keep. Thank you so much for considering participating in this project. I really appreciate it. Have a great evening!</w:t>
      </w:r>
    </w:p>
    <w:p w14:paraId="7AE621D2" w14:textId="7389752B" w:rsidR="007C0A11" w:rsidRPr="00845BB1" w:rsidRDefault="007C0A11" w:rsidP="007C0A11">
      <w:pPr>
        <w:spacing w:after="0" w:line="360" w:lineRule="auto"/>
        <w:jc w:val="center"/>
        <w:rPr>
          <w:rFonts w:ascii="TUOS Blake" w:eastAsia="TUOS Blake" w:hAnsi="TUOS Blake" w:cs="TUOS Blake"/>
          <w:b/>
          <w:color w:val="000000" w:themeColor="text1"/>
          <w:kern w:val="0"/>
          <w:sz w:val="32"/>
          <w:szCs w:val="32"/>
          <w14:ligatures w14:val="none"/>
        </w:rPr>
      </w:pPr>
      <w:r w:rsidRPr="00845BB1">
        <w:rPr>
          <w:rFonts w:ascii="TUOS Blake" w:eastAsia="TUOS Blake" w:hAnsi="TUOS Blake" w:cs="TUOS Blake"/>
          <w:b/>
          <w:color w:val="000000" w:themeColor="text1"/>
          <w:kern w:val="0"/>
          <w:sz w:val="32"/>
          <w:szCs w:val="32"/>
          <w14:ligatures w14:val="none"/>
        </w:rPr>
        <w:lastRenderedPageBreak/>
        <w:t>Participant Information Sheet for Diary Studies and Follow-up Interviews</w:t>
      </w:r>
    </w:p>
    <w:p w14:paraId="69AC6767" w14:textId="77777777" w:rsidR="007C0A11" w:rsidRPr="00845BB1" w:rsidRDefault="007C0A11" w:rsidP="007C0A11">
      <w:pPr>
        <w:spacing w:after="0" w:line="360" w:lineRule="auto"/>
        <w:rPr>
          <w:rFonts w:ascii="Calibri" w:eastAsia="等线" w:hAnsi="Calibri" w:cs="Times New Roman"/>
          <w:color w:val="000000" w:themeColor="text1"/>
          <w:kern w:val="0"/>
          <w:sz w:val="24"/>
          <w:szCs w:val="24"/>
          <w14:ligatures w14:val="none"/>
        </w:rPr>
      </w:pPr>
    </w:p>
    <w:p w14:paraId="1607CCD6" w14:textId="77777777" w:rsidR="007C0A11" w:rsidRPr="00845BB1" w:rsidRDefault="007C0A11" w:rsidP="007C0A11">
      <w:pPr>
        <w:spacing w:after="0" w:line="360" w:lineRule="auto"/>
        <w:jc w:val="center"/>
        <w:rPr>
          <w:rFonts w:ascii="Calibri" w:eastAsia="等线" w:hAnsi="Calibri" w:cs="Times New Roman"/>
          <w:b/>
          <w:bCs/>
          <w:color w:val="000000" w:themeColor="text1"/>
          <w:kern w:val="0"/>
          <w:sz w:val="24"/>
          <w:szCs w:val="24"/>
          <w:u w:val="single"/>
          <w14:ligatures w14:val="none"/>
        </w:rPr>
      </w:pPr>
      <w:r w:rsidRPr="00845BB1">
        <w:rPr>
          <w:rFonts w:ascii="Calibri" w:eastAsia="等线" w:hAnsi="Calibri" w:cs="Times New Roman"/>
          <w:b/>
          <w:bCs/>
          <w:color w:val="000000" w:themeColor="text1"/>
          <w:kern w:val="0"/>
          <w:sz w:val="24"/>
          <w:szCs w:val="24"/>
          <w:u w:val="single"/>
          <w14:ligatures w14:val="none"/>
        </w:rPr>
        <w:t>Racism in China: a qualitative study on Shanghai-based foreign English teachers.</w:t>
      </w:r>
    </w:p>
    <w:p w14:paraId="4449EF3B" w14:textId="77777777" w:rsidR="007C0A11" w:rsidRPr="00845BB1" w:rsidRDefault="007C0A11" w:rsidP="007C0A11">
      <w:pPr>
        <w:spacing w:after="0" w:line="360" w:lineRule="auto"/>
        <w:ind w:left="360"/>
        <w:rPr>
          <w:rFonts w:ascii="Calibri" w:eastAsia="等线" w:hAnsi="Calibri" w:cs="Times New Roman"/>
          <w:color w:val="000000" w:themeColor="text1"/>
          <w:kern w:val="0"/>
          <w:sz w:val="24"/>
          <w:szCs w:val="24"/>
          <w14:ligatures w14:val="none"/>
        </w:rPr>
      </w:pPr>
    </w:p>
    <w:p w14:paraId="636B7AD4"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You are being invited to take part in a research project. Before you decide whether or not to participate, it is important for you to understand why the research is being done and what it will involve. Please take time to read the following information carefully and discuss it with others if you wish. Ask me if there is anything that is not clear or if you would like more information. Take time to decide whether or not you wish to take part. Thank you for reading this. </w:t>
      </w:r>
    </w:p>
    <w:p w14:paraId="2D541366"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0D78F79D"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 xml:space="preserve">Project Purpose: </w:t>
      </w:r>
    </w:p>
    <w:p w14:paraId="74C0076A"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This PhD project investigates Black English language teachers’ experiences of racism in China. The existing academic work that investigates race and racism in China have tended to focus on Chinese peoples’ aggressions shown in their racist ideology, discourse, and practice toward foreign nationals. The sociological accounts on the ways in which foreign people experience racism in Chinese society are absent. There are much less studies that examine anti-Black racism in everyday life and the imaginaries of Whiteness in China’s English language education. This thesis aims to close this gap and make an original and crucial contribution to the knowledge on racism in contemporary China. The entire fieldwork of this PhD project will be lasting for six months for the requirement of obtaining a Doctor degree in Sociology. </w:t>
      </w:r>
    </w:p>
    <w:p w14:paraId="05E9755B"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6847E3AC"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Why have I been chosen?</w:t>
      </w:r>
    </w:p>
    <w:p w14:paraId="28F61F7E"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This project uses qualitative research methods to explore the racial experience of Black English language teachers (native English speakers) working in Shanghai. The only condition for recruiting potential participants is that the participant should have worked as an English teacher in Shanghai for at least a year. In order to investigate the specific racial discourse and phenomena of anti-Black racism in Chinese society, Black English teachers will be recruited through purposive sampling. I will use a snowball sampling approach in recruiting the participants as I want to fully utilise the networks in the foreign teachers community for recruiting more people who have experiences relevant to the research. </w:t>
      </w:r>
    </w:p>
    <w:p w14:paraId="0522EEBB"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282D3A20"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Do I have to take part?</w:t>
      </w:r>
    </w:p>
    <w:p w14:paraId="6A1BAE52"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It is up to you to decide whether or not to take part. If you do decide to take part you will be given this information sheet to keep (and be asked to sign a consent form) and you can still withdraw </w:t>
      </w:r>
      <w:r w:rsidRPr="00845BB1">
        <w:rPr>
          <w:rFonts w:ascii="TUOS Blake" w:eastAsia="TUOS Blake" w:hAnsi="TUOS Blake" w:cs="TUOS Blake"/>
          <w:b/>
          <w:bCs/>
          <w:iCs/>
          <w:color w:val="000000" w:themeColor="text1"/>
          <w:kern w:val="0"/>
          <w14:ligatures w14:val="none"/>
        </w:rPr>
        <w:t>at any time</w:t>
      </w:r>
      <w:r w:rsidRPr="00845BB1">
        <w:rPr>
          <w:rFonts w:ascii="TUOS Blake" w:eastAsia="TUOS Blake" w:hAnsi="TUOS Blake" w:cs="TUOS Blake"/>
          <w:iCs/>
          <w:color w:val="000000" w:themeColor="text1"/>
          <w:kern w:val="0"/>
          <w14:ligatures w14:val="none"/>
        </w:rPr>
        <w:t xml:space="preserve"> without any negative consequences. You do not have to give a reason. If you wish to withdraw from the research, please contact </w:t>
      </w:r>
      <w:hyperlink r:id="rId23" w:history="1">
        <w:r w:rsidRPr="00845BB1">
          <w:rPr>
            <w:rFonts w:ascii="TUOS Blake" w:eastAsia="TUOS Blake" w:hAnsi="TUOS Blake" w:cs="TUOS Blake"/>
            <w:iCs/>
            <w:color w:val="000000" w:themeColor="text1"/>
            <w:kern w:val="0"/>
            <w:u w:val="single"/>
            <w14:ligatures w14:val="none"/>
          </w:rPr>
          <w:t>zzhang197@sheffield.ac.uk</w:t>
        </w:r>
      </w:hyperlink>
      <w:r w:rsidRPr="00845BB1">
        <w:rPr>
          <w:rFonts w:ascii="TUOS Blake" w:eastAsia="TUOS Blake" w:hAnsi="TUOS Blake" w:cs="TUOS Blake"/>
          <w:iCs/>
          <w:color w:val="000000" w:themeColor="text1"/>
          <w:kern w:val="0"/>
          <w14:ligatures w14:val="none"/>
        </w:rPr>
        <w:t>. Please note that by choosing to participate in this research, this will not create a legally binding agreement, nor is it intended to create an employment relationship between you and the University of Sheffield.</w:t>
      </w:r>
    </w:p>
    <w:p w14:paraId="42FB71AE"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4344FDA6"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What will happen to me if I take part? What do I have to do?</w:t>
      </w:r>
    </w:p>
    <w:p w14:paraId="48C39030"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You will be asked to take part in the diary studies which is a self-documentation practice. This study will last for one week with daily entries on the events of the day. The diary document will be a Word document, shared via encrypted emails or Google drive. There will be open-ended questions prepared as a guide for you. After the diary study completion, I will contact you to arrange a follow up interview regarding the details in the diary entries as well as what happened since the initial semi-structured interview. </w:t>
      </w:r>
    </w:p>
    <w:p w14:paraId="117F54D6"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5CE64F96"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I as the researcher will ensure that you have the right and freedom to withdraw from the research anytime without any negative consequences or any reason. I would like you to share your stories, your life experiences, your memories and your opinions, and I am here to listen to you. </w:t>
      </w:r>
    </w:p>
    <w:p w14:paraId="0A881007"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20DB8A8D"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 xml:space="preserve">What are the possible disadvantages and risks of taking part? </w:t>
      </w:r>
    </w:p>
    <w:p w14:paraId="215F0AEE"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The possible disadvantages and risks might be the mental distress and emotional discomfort caused by talking about unpleasant memories and encounters of racist behaviours, actions, abuses and rhetoric in daily lives. You should let me know if any distress and discomfort may arise during the process of self-documenting and you shall stop writing the diary immediately. You will always have the right to determine if you want to continue or withdraw from the research process. </w:t>
      </w:r>
    </w:p>
    <w:p w14:paraId="56331FC8"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025714E6"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 xml:space="preserve">What are the possible benefits of taking part? </w:t>
      </w:r>
    </w:p>
    <w:p w14:paraId="61C97BD7"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Whilst there are no immediate benefits for those people participating in the project, it is hoped that this work will shed light on the lives of foreign nationals, especially Black people </w:t>
      </w:r>
      <w:r w:rsidRPr="00845BB1">
        <w:rPr>
          <w:rFonts w:ascii="TUOS Blake" w:eastAsia="TUOS Blake" w:hAnsi="TUOS Blake" w:cs="TUOS Blake"/>
          <w:iCs/>
          <w:color w:val="000000" w:themeColor="text1"/>
          <w:kern w:val="0"/>
          <w14:ligatures w14:val="none"/>
        </w:rPr>
        <w:lastRenderedPageBreak/>
        <w:t xml:space="preserve">who reside in China and the ways in which they experience racism in Chinese society. I hope your participation in this project will make you feel like you are heard, you are seen and your stories and experiences are validated and valued. </w:t>
      </w:r>
    </w:p>
    <w:p w14:paraId="09A0E178"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7BF67475"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Will my taking part in this project be kept confidential?</w:t>
      </w:r>
    </w:p>
    <w:p w14:paraId="38DEB1BA"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All the information that we collect about you during the course of the research will be kept strictly confidential and will only be accessible to members of the research team. You will not be able to be identified in any reports or publications unless you have given your explicit consent for this. If you agree to us sharing the information you provide with other researchers (e.g., by making it available in a data archive) then your personal details will not be included unless you explicitly request this. </w:t>
      </w:r>
    </w:p>
    <w:p w14:paraId="525504E9"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22AA3E68"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 xml:space="preserve">What is the legal basis for processing my personal data? </w:t>
      </w:r>
    </w:p>
    <w:p w14:paraId="7828D480"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Further information can be found in the University’s Privacy Notice </w:t>
      </w:r>
      <w:hyperlink r:id="rId24" w:history="1">
        <w:r w:rsidRPr="00845BB1">
          <w:rPr>
            <w:rFonts w:ascii="TUOS Blake" w:eastAsia="TUOS Blake" w:hAnsi="TUOS Blake" w:cs="TUOS Blake"/>
            <w:iCs/>
            <w:color w:val="000000" w:themeColor="text1"/>
            <w:kern w:val="0"/>
            <w:u w:val="single"/>
            <w14:ligatures w14:val="none"/>
          </w:rPr>
          <w:t>https://www.sheffield.ac.uk/govern/data-protection/privacy/general</w:t>
        </w:r>
      </w:hyperlink>
      <w:r w:rsidRPr="00845BB1">
        <w:rPr>
          <w:rFonts w:ascii="TUOS Blake" w:eastAsia="TUOS Blake" w:hAnsi="TUOS Blake" w:cs="TUOS Blake"/>
          <w:iCs/>
          <w:color w:val="000000" w:themeColor="text1"/>
          <w:kern w:val="0"/>
          <w14:ligatures w14:val="none"/>
        </w:rPr>
        <w:t>.</w:t>
      </w:r>
      <w:r w:rsidRPr="00845BB1">
        <w:rPr>
          <w:rFonts w:ascii="Calibri" w:eastAsia="等线" w:hAnsi="Calibri" w:cs="Times New Roman"/>
          <w:color w:val="000000" w:themeColor="text1"/>
          <w:kern w:val="0"/>
          <w:sz w:val="24"/>
          <w:szCs w:val="24"/>
          <w14:ligatures w14:val="none"/>
        </w:rPr>
        <w:t xml:space="preserve"> </w:t>
      </w:r>
      <w:r w:rsidRPr="00845BB1">
        <w:rPr>
          <w:rFonts w:ascii="TUOS Blake" w:eastAsia="TUOS Blake" w:hAnsi="TUOS Blake" w:cs="TUOS Blake"/>
          <w:iCs/>
          <w:color w:val="000000" w:themeColor="text1"/>
          <w:kern w:val="0"/>
          <w14:ligatures w14:val="none"/>
        </w:rPr>
        <w:t>As we will be collecting some data that is defined in the legislation as more sensitive (information about your racial identity), we also need to let you know that we are applying the following condition in law: that the use of your data is necessary ‘for archiving purposes in the public interest, scientific research purposes or statistical purposes (9(2)(j)).</w:t>
      </w:r>
    </w:p>
    <w:p w14:paraId="516D1F98"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6261F60A"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What will happen to the data collected, and the result of the research project?</w:t>
      </w:r>
    </w:p>
    <w:p w14:paraId="6328C615"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All data will be stored in files with unique but organised names. For example, if I had a semi-structured interview with a foreign English language teacher pseudonymised as Smith who lives in Jing'an District in Shanghai on the 1st of March 2021 on Skype, the audio-recording file will be named 'Smith_audio_0102_Jing'an_Skype.mp3', the transcript file will be called 'Smith_transcript_0102_Jing'an_Skype.txt', and the coding file will be 'Smith_codes_0102_Jing'an_Skype.csv'. All three files will be saved in a folder named 'Smith_0102_Jing'an_Skype'. So, the format for naming the files is: </w:t>
      </w:r>
      <w:proofErr w:type="spellStart"/>
      <w:r w:rsidRPr="00845BB1">
        <w:rPr>
          <w:rFonts w:ascii="TUOS Blake" w:eastAsia="TUOS Blake" w:hAnsi="TUOS Blake" w:cs="TUOS Blake"/>
          <w:iCs/>
          <w:color w:val="000000" w:themeColor="text1"/>
          <w:kern w:val="0"/>
          <w14:ligatures w14:val="none"/>
        </w:rPr>
        <w:t>pseudonyms_the</w:t>
      </w:r>
      <w:proofErr w:type="spellEnd"/>
      <w:r w:rsidRPr="00845BB1">
        <w:rPr>
          <w:rFonts w:ascii="TUOS Blake" w:eastAsia="TUOS Blake" w:hAnsi="TUOS Blake" w:cs="TUOS Blake"/>
          <w:iCs/>
          <w:color w:val="000000" w:themeColor="text1"/>
          <w:kern w:val="0"/>
          <w14:ligatures w14:val="none"/>
        </w:rPr>
        <w:t xml:space="preserve"> form in which data </w:t>
      </w:r>
      <w:proofErr w:type="spellStart"/>
      <w:r w:rsidRPr="00845BB1">
        <w:rPr>
          <w:rFonts w:ascii="TUOS Blake" w:eastAsia="TUOS Blake" w:hAnsi="TUOS Blake" w:cs="TUOS Blake"/>
          <w:iCs/>
          <w:color w:val="000000" w:themeColor="text1"/>
          <w:kern w:val="0"/>
          <w14:ligatures w14:val="none"/>
        </w:rPr>
        <w:t>generated_date_district</w:t>
      </w:r>
      <w:proofErr w:type="spellEnd"/>
      <w:r w:rsidRPr="00845BB1">
        <w:rPr>
          <w:rFonts w:ascii="TUOS Blake" w:eastAsia="TUOS Blake" w:hAnsi="TUOS Blake" w:cs="TUOS Blake"/>
          <w:iCs/>
          <w:color w:val="000000" w:themeColor="text1"/>
          <w:kern w:val="0"/>
          <w14:ligatures w14:val="none"/>
        </w:rPr>
        <w:t xml:space="preserve"> in </w:t>
      </w:r>
      <w:proofErr w:type="spellStart"/>
      <w:r w:rsidRPr="00845BB1">
        <w:rPr>
          <w:rFonts w:ascii="TUOS Blake" w:eastAsia="TUOS Blake" w:hAnsi="TUOS Blake" w:cs="TUOS Blake"/>
          <w:iCs/>
          <w:color w:val="000000" w:themeColor="text1"/>
          <w:kern w:val="0"/>
          <w14:ligatures w14:val="none"/>
        </w:rPr>
        <w:t>Shanghai_video</w:t>
      </w:r>
      <w:proofErr w:type="spellEnd"/>
      <w:r w:rsidRPr="00845BB1">
        <w:rPr>
          <w:rFonts w:ascii="TUOS Blake" w:eastAsia="TUOS Blake" w:hAnsi="TUOS Blake" w:cs="TUOS Blake"/>
          <w:iCs/>
          <w:color w:val="000000" w:themeColor="text1"/>
          <w:kern w:val="0"/>
          <w14:ligatures w14:val="none"/>
        </w:rPr>
        <w:t>-call platforms. (file format). The folders will be organised based on the date they are uploaded onto the computer system. All folders will be stored in a group folder named 'fieldwork data' with password protections.</w:t>
      </w:r>
    </w:p>
    <w:p w14:paraId="2E43F569"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002A9890"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All data will be saved and backed up on the University of Sheffield Drive and my personal devices, such as the recording pen and USB sticks. All personal devices have password protections and will only be accessed by me as the main researcher. When they are not in use, they will be locked away in a secure place with a password-protected lock. I will view the generated data when needed, such as transcribing the audio-recordings, checking the accuracy of the scripts, coding the files, and writing up the thesis.</w:t>
      </w:r>
      <w:r w:rsidRPr="00845BB1">
        <w:rPr>
          <w:rFonts w:ascii="Calibri" w:eastAsia="等线" w:hAnsi="Calibri" w:cs="Times New Roman"/>
          <w:color w:val="000000" w:themeColor="text1"/>
          <w:kern w:val="0"/>
          <w:sz w:val="24"/>
          <w:szCs w:val="24"/>
          <w14:ligatures w14:val="none"/>
        </w:rPr>
        <w:t xml:space="preserve"> </w:t>
      </w:r>
      <w:r w:rsidRPr="00845BB1">
        <w:rPr>
          <w:rFonts w:ascii="TUOS Blake" w:eastAsia="TUOS Blake" w:hAnsi="TUOS Blake" w:cs="TUOS Blake"/>
          <w:iCs/>
          <w:color w:val="000000" w:themeColor="text1"/>
          <w:kern w:val="0"/>
          <w14:ligatures w14:val="none"/>
        </w:rPr>
        <w:t>Due to the nature of this research, it is very likely that other researchers may find the data collected to be useful in answering future research questions. We will ask for your explicit consent for your data to be shared in this way.</w:t>
      </w:r>
    </w:p>
    <w:p w14:paraId="7D2B7080"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p>
    <w:p w14:paraId="0687D471"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Who is organising and funding the research?</w:t>
      </w:r>
    </w:p>
    <w:p w14:paraId="23EDB12B"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This entire project is self-funded. </w:t>
      </w:r>
    </w:p>
    <w:p w14:paraId="70B28859"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0C25B459"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Who is the data controller?</w:t>
      </w:r>
    </w:p>
    <w:p w14:paraId="1D84711B"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The University of Sheffield will act as the Data Controller for this study. This means that the University is responsible for looking after your information and using it properly.</w:t>
      </w:r>
    </w:p>
    <w:p w14:paraId="7CF3EA2D"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346BCA97"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Who has ethically reviewed the project?</w:t>
      </w:r>
    </w:p>
    <w:p w14:paraId="2647E1A4"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This project has been ethically approved via the University of Sheffield’s Ethics Review Procedure, as administered by the Department of Sociological Studies. </w:t>
      </w:r>
    </w:p>
    <w:p w14:paraId="2EA821CD"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03258B6B"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What if something goes wrong and I wish to complain about the research or report a concern or incident?</w:t>
      </w:r>
    </w:p>
    <w:p w14:paraId="52624875"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If you are dissatisfied with any aspect of the research and wish to make a complaint, please contact [Zihuan Zhang; zzhang197@sheffield.ac.uk] in the first instance. If you feel your complaint has not been handled in a satisfactory way you can contact the Head of the Department of Sociological Studies [Professor Nathan Hughes; nathan.hughes@sheffield.ac.uk]. If the complaint relates to how your personal data has been handled, you can find information about how to raise a complaint in the University’s Privacy Notice: </w:t>
      </w:r>
      <w:hyperlink r:id="rId25" w:history="1">
        <w:r w:rsidRPr="00845BB1">
          <w:rPr>
            <w:rFonts w:ascii="TUOS Blake" w:eastAsia="TUOS Blake" w:hAnsi="TUOS Blake" w:cs="TUOS Blake"/>
            <w:iCs/>
            <w:color w:val="000000" w:themeColor="text1"/>
            <w:kern w:val="0"/>
            <w:u w:val="single"/>
            <w14:ligatures w14:val="none"/>
          </w:rPr>
          <w:t>https://www.sheffield.ac.uk/govern/data-protection/privacy/general</w:t>
        </w:r>
      </w:hyperlink>
      <w:r w:rsidRPr="00845BB1">
        <w:rPr>
          <w:rFonts w:ascii="TUOS Blake" w:eastAsia="TUOS Blake" w:hAnsi="TUOS Blake" w:cs="TUOS Blake"/>
          <w:iCs/>
          <w:color w:val="000000" w:themeColor="text1"/>
          <w:kern w:val="0"/>
          <w14:ligatures w14:val="none"/>
        </w:rPr>
        <w:t>.</w:t>
      </w:r>
    </w:p>
    <w:p w14:paraId="1F82A060"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714F549E"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If you wish to make a report of a concern or incident relating to potential exploitation, abuse or harm resulting from your involvement in this project, please contact the project’s </w:t>
      </w:r>
      <w:r w:rsidRPr="00845BB1">
        <w:rPr>
          <w:rFonts w:ascii="TUOS Blake" w:eastAsia="TUOS Blake" w:hAnsi="TUOS Blake" w:cs="TUOS Blake"/>
          <w:iCs/>
          <w:color w:val="000000" w:themeColor="text1"/>
          <w:kern w:val="0"/>
          <w14:ligatures w14:val="none"/>
        </w:rPr>
        <w:lastRenderedPageBreak/>
        <w:t>Designated Safeguarding Contact [Zihuan Zhang; zzhang197@sheffield.ac.uk]. If the concern or incident relates to the Designated Safeguarding Contact, or if you feel a report you have made to this Contact has not been handled in a satisfactory way, please contact the Head of the Department of Sociological Studies [Professor Nathan Hughes; nathan.hughes@sheffield.ac.uk] and/or the University’s Research Ethics &amp; Integrity Manager (Lindsay Unwin; l.v.unwin@sheffield.ac.uk).</w:t>
      </w:r>
    </w:p>
    <w:p w14:paraId="0B6E3820"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1E6BC785"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Will I be recorded, and how will the recorded media be used?</w:t>
      </w:r>
    </w:p>
    <w:p w14:paraId="27D1ED05"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Yes, only our interviews will be audio-recorded, but only on the premises of you agreeing to the consent form. The audio and/or video recordings of your activities made during this research will be used only for analysis and for illustration in conference presentations and lectures. No other use will be made of them without your written permission, and no one outside the project will be allowed access to the original recordings.</w:t>
      </w:r>
    </w:p>
    <w:p w14:paraId="3B7E9908"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02C194F0"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Contact:</w:t>
      </w:r>
    </w:p>
    <w:p w14:paraId="577B642C"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33BED38A"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Main researcher: Zihuan Zhang </w:t>
      </w:r>
    </w:p>
    <w:p w14:paraId="3AC620A9"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Email address: </w:t>
      </w:r>
      <w:hyperlink r:id="rId26" w:history="1">
        <w:r w:rsidRPr="00845BB1">
          <w:rPr>
            <w:rFonts w:ascii="TUOS Blake" w:eastAsia="TUOS Blake" w:hAnsi="TUOS Blake" w:cs="TUOS Blake"/>
            <w:iCs/>
            <w:color w:val="000000" w:themeColor="text1"/>
            <w:kern w:val="0"/>
            <w:u w:val="single"/>
            <w14:ligatures w14:val="none"/>
          </w:rPr>
          <w:t>zzhang197@sheffield.ac.uk</w:t>
        </w:r>
      </w:hyperlink>
    </w:p>
    <w:p w14:paraId="5DDFD0D4"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Phone number (UK): +44 (0) 7760 924120</w:t>
      </w:r>
    </w:p>
    <w:p w14:paraId="6E5B4242"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3E09D7BC"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Alternative / Safeguarding contact:</w:t>
      </w:r>
    </w:p>
    <w:p w14:paraId="1AA62795"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73494243"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Supervisor: Dr. Matthias Benzer</w:t>
      </w:r>
    </w:p>
    <w:p w14:paraId="5C7FFAF3"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r w:rsidRPr="00845BB1">
        <w:rPr>
          <w:rFonts w:ascii="TUOS Blake" w:eastAsia="TUOS Blake" w:hAnsi="TUOS Blake" w:cs="TUOS Blake"/>
          <w:iCs/>
          <w:color w:val="000000" w:themeColor="text1"/>
          <w:kern w:val="0"/>
          <w14:ligatures w14:val="none"/>
        </w:rPr>
        <w:t xml:space="preserve">Email address: </w:t>
      </w:r>
      <w:hyperlink r:id="rId27" w:history="1">
        <w:r w:rsidRPr="00845BB1">
          <w:rPr>
            <w:rFonts w:ascii="TUOS Blake" w:eastAsia="TUOS Blake" w:hAnsi="TUOS Blake" w:cs="TUOS Blake"/>
            <w:iCs/>
            <w:color w:val="000000" w:themeColor="text1"/>
            <w:kern w:val="0"/>
            <w:u w:val="single"/>
            <w14:ligatures w14:val="none"/>
          </w:rPr>
          <w:t>m.benzer@sheffield.ac.uk</w:t>
        </w:r>
      </w:hyperlink>
    </w:p>
    <w:p w14:paraId="34CB2ACC"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7135AAE0"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p>
    <w:p w14:paraId="32E93A41" w14:textId="77777777" w:rsidR="007C0A11" w:rsidRPr="00845BB1" w:rsidRDefault="007C0A11" w:rsidP="007C0A11">
      <w:pPr>
        <w:spacing w:after="0" w:line="360" w:lineRule="auto"/>
        <w:rPr>
          <w:rFonts w:ascii="TUOS Blake" w:eastAsia="TUOS Blake" w:hAnsi="TUOS Blake" w:cs="TUOS Blake"/>
          <w:b/>
          <w:bCs/>
          <w:iCs/>
          <w:color w:val="000000" w:themeColor="text1"/>
          <w:kern w:val="0"/>
          <w14:ligatures w14:val="none"/>
        </w:rPr>
      </w:pPr>
      <w:r w:rsidRPr="00845BB1">
        <w:rPr>
          <w:rFonts w:ascii="TUOS Blake" w:eastAsia="TUOS Blake" w:hAnsi="TUOS Blake" w:cs="TUOS Blake"/>
          <w:b/>
          <w:bCs/>
          <w:iCs/>
          <w:color w:val="000000" w:themeColor="text1"/>
          <w:kern w:val="0"/>
          <w14:ligatures w14:val="none"/>
        </w:rPr>
        <w:t>You as a potential participant will be given a copy of this information sheet and a signed consent form to keep. Thank you so much for considering participating in this project. I really appreciate it. Have a great evening!</w:t>
      </w:r>
    </w:p>
    <w:p w14:paraId="386C923A"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383280E7"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048802DA"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70E20C01" w14:textId="77777777" w:rsidR="007C0A11" w:rsidRPr="00845BB1" w:rsidRDefault="007C0A11" w:rsidP="007C0A11">
      <w:pPr>
        <w:spacing w:after="0" w:line="240" w:lineRule="auto"/>
        <w:rPr>
          <w:rFonts w:ascii="Calibri" w:eastAsia="等线" w:hAnsi="Calibri" w:cs="Times New Roman"/>
          <w:color w:val="000000" w:themeColor="text1"/>
          <w:kern w:val="0"/>
          <w:sz w:val="24"/>
          <w:szCs w:val="24"/>
          <w14:ligatures w14:val="none"/>
        </w:rPr>
      </w:pPr>
    </w:p>
    <w:p w14:paraId="2AF38604" w14:textId="77777777" w:rsidR="007C0A11" w:rsidRPr="00845BB1" w:rsidRDefault="007C0A11" w:rsidP="007C0A11">
      <w:pPr>
        <w:spacing w:after="0" w:line="360" w:lineRule="auto"/>
        <w:rPr>
          <w:rFonts w:ascii="TUOS Blake" w:eastAsia="TUOS Blake" w:hAnsi="TUOS Blake" w:cs="TUOS Blake"/>
          <w:iCs/>
          <w:color w:val="000000" w:themeColor="text1"/>
          <w:kern w:val="0"/>
          <w14:ligatures w14:val="none"/>
        </w:rPr>
      </w:pPr>
    </w:p>
    <w:p w14:paraId="17D45481" w14:textId="77777777" w:rsidR="00BF057E" w:rsidRPr="00845BB1" w:rsidRDefault="00BF057E">
      <w:pPr>
        <w:rPr>
          <w:color w:val="000000" w:themeColor="text1"/>
        </w:rPr>
      </w:pPr>
    </w:p>
    <w:p w14:paraId="79CC817B" w14:textId="388682D1" w:rsidR="00E35ABE" w:rsidRPr="00845BB1" w:rsidRDefault="00E35ABE" w:rsidP="00E35ABE">
      <w:pPr>
        <w:keepNext/>
        <w:keepLines/>
        <w:spacing w:before="40" w:after="0" w:line="360" w:lineRule="auto"/>
        <w:outlineLvl w:val="1"/>
        <w:rPr>
          <w:rFonts w:ascii="Calibri" w:eastAsiaTheme="majorEastAsia" w:hAnsi="Calibri" w:cstheme="majorBidi"/>
          <w:b/>
          <w:color w:val="000000" w:themeColor="text1"/>
          <w:sz w:val="26"/>
          <w:szCs w:val="26"/>
        </w:rPr>
      </w:pPr>
      <w:bookmarkStart w:id="84" w:name="_Toc195794141"/>
      <w:r w:rsidRPr="00845BB1">
        <w:rPr>
          <w:rFonts w:ascii="Calibri" w:eastAsiaTheme="majorEastAsia" w:hAnsi="Calibri" w:cstheme="majorBidi"/>
          <w:b/>
          <w:color w:val="000000" w:themeColor="text1"/>
          <w:sz w:val="26"/>
          <w:szCs w:val="26"/>
        </w:rPr>
        <w:lastRenderedPageBreak/>
        <w:t>Appendix 6. Code Book</w:t>
      </w:r>
      <w:bookmarkEnd w:id="84"/>
      <w:r w:rsidRPr="00845BB1">
        <w:rPr>
          <w:rFonts w:ascii="Calibri" w:eastAsiaTheme="majorEastAsia" w:hAnsi="Calibri" w:cstheme="majorBidi"/>
          <w:b/>
          <w:color w:val="000000" w:themeColor="text1"/>
          <w:sz w:val="26"/>
          <w:szCs w:val="26"/>
        </w:rPr>
        <w:t xml:space="preserve"> </w:t>
      </w:r>
    </w:p>
    <w:tbl>
      <w:tblPr>
        <w:tblW w:w="5000" w:type="pct"/>
        <w:tblInd w:w="55" w:type="dxa"/>
        <w:tblCellMar>
          <w:top w:w="55" w:type="dxa"/>
          <w:left w:w="55" w:type="dxa"/>
          <w:bottom w:w="55" w:type="dxa"/>
          <w:right w:w="55" w:type="dxa"/>
        </w:tblCellMar>
        <w:tblLook w:val="04A0" w:firstRow="1" w:lastRow="0" w:firstColumn="1" w:lastColumn="0" w:noHBand="0" w:noVBand="1"/>
      </w:tblPr>
      <w:tblGrid>
        <w:gridCol w:w="4730"/>
        <w:gridCol w:w="1085"/>
        <w:gridCol w:w="1230"/>
        <w:gridCol w:w="1258"/>
      </w:tblGrid>
      <w:tr w:rsidR="00845BB1" w:rsidRPr="00845BB1" w14:paraId="694519A2" w14:textId="77777777" w:rsidTr="00E35ABE">
        <w:trPr>
          <w:trHeight w:val="451"/>
          <w:tblHeader/>
        </w:trPr>
        <w:tc>
          <w:tcPr>
            <w:tcW w:w="4904" w:type="dxa"/>
            <w:tcBorders>
              <w:top w:val="single" w:sz="2" w:space="0" w:color="DDDDDD"/>
              <w:left w:val="single" w:sz="2" w:space="0" w:color="DDDDDD"/>
              <w:bottom w:val="single" w:sz="2" w:space="0" w:color="DDDDDD"/>
            </w:tcBorders>
            <w:shd w:val="clear" w:color="auto" w:fill="6699CC"/>
            <w:vAlign w:val="center"/>
          </w:tcPr>
          <w:p w14:paraId="359049CA" w14:textId="77777777" w:rsidR="00E35ABE" w:rsidRPr="00845BB1" w:rsidRDefault="00E35ABE" w:rsidP="0032517C">
            <w:pPr>
              <w:pStyle w:val="TableHeading"/>
              <w:jc w:val="left"/>
              <w:rPr>
                <w:rFonts w:ascii="Helvetica Neue" w:hAnsi="Helvetica Neue"/>
                <w:color w:val="000000" w:themeColor="text1"/>
                <w:sz w:val="20"/>
                <w:szCs w:val="20"/>
              </w:rPr>
            </w:pPr>
            <w:r w:rsidRPr="00845BB1">
              <w:rPr>
                <w:rFonts w:ascii="Helvetica Neue" w:hAnsi="Helvetica Neue"/>
                <w:color w:val="000000" w:themeColor="text1"/>
                <w:sz w:val="20"/>
                <w:szCs w:val="20"/>
              </w:rPr>
              <w:t>Name</w:t>
            </w:r>
          </w:p>
        </w:tc>
        <w:tc>
          <w:tcPr>
            <w:tcW w:w="850" w:type="dxa"/>
            <w:tcBorders>
              <w:top w:val="single" w:sz="2" w:space="0" w:color="DDDDDD"/>
              <w:left w:val="single" w:sz="2" w:space="0" w:color="DDDDDD"/>
              <w:bottom w:val="single" w:sz="2" w:space="0" w:color="DDDDDD"/>
            </w:tcBorders>
            <w:shd w:val="clear" w:color="auto" w:fill="6699CC"/>
            <w:vAlign w:val="center"/>
          </w:tcPr>
          <w:p w14:paraId="7B6B98D4" w14:textId="77777777" w:rsidR="00E35ABE" w:rsidRPr="00845BB1" w:rsidRDefault="00E35ABE" w:rsidP="0032517C">
            <w:pPr>
              <w:pStyle w:val="TableHeading"/>
              <w:jc w:val="left"/>
              <w:rPr>
                <w:rFonts w:ascii="Helvetica Neue" w:hAnsi="Helvetica Neue"/>
                <w:color w:val="000000" w:themeColor="text1"/>
                <w:sz w:val="20"/>
                <w:szCs w:val="20"/>
              </w:rPr>
            </w:pPr>
            <w:r w:rsidRPr="00845BB1">
              <w:rPr>
                <w:rFonts w:ascii="Helvetica Neue" w:hAnsi="Helvetica Neue"/>
                <w:color w:val="000000" w:themeColor="text1"/>
                <w:sz w:val="20"/>
                <w:szCs w:val="20"/>
              </w:rPr>
              <w:t>Description</w:t>
            </w:r>
          </w:p>
        </w:tc>
        <w:tc>
          <w:tcPr>
            <w:tcW w:w="1276" w:type="dxa"/>
            <w:tcBorders>
              <w:top w:val="single" w:sz="2" w:space="0" w:color="DDDDDD"/>
              <w:left w:val="single" w:sz="2" w:space="0" w:color="DDDDDD"/>
              <w:bottom w:val="single" w:sz="2" w:space="0" w:color="DDDDDD"/>
            </w:tcBorders>
            <w:shd w:val="clear" w:color="auto" w:fill="6699CC"/>
            <w:vAlign w:val="center"/>
          </w:tcPr>
          <w:p w14:paraId="69D30409" w14:textId="77777777" w:rsidR="00E35ABE" w:rsidRPr="00845BB1" w:rsidRDefault="00E35ABE" w:rsidP="0032517C">
            <w:pPr>
              <w:pStyle w:val="TableHeading"/>
              <w:rPr>
                <w:rFonts w:ascii="Helvetica Neue" w:hAnsi="Helvetica Neue"/>
                <w:color w:val="000000" w:themeColor="text1"/>
                <w:sz w:val="20"/>
                <w:szCs w:val="20"/>
              </w:rPr>
            </w:pPr>
            <w:r w:rsidRPr="00845BB1">
              <w:rPr>
                <w:rFonts w:ascii="Helvetica Neue" w:hAnsi="Helvetica Neue"/>
                <w:color w:val="000000" w:themeColor="text1"/>
                <w:sz w:val="20"/>
                <w:szCs w:val="20"/>
              </w:rPr>
              <w:t>Files</w:t>
            </w:r>
          </w:p>
        </w:tc>
        <w:tc>
          <w:tcPr>
            <w:tcW w:w="1273" w:type="dxa"/>
            <w:tcBorders>
              <w:top w:val="single" w:sz="2" w:space="0" w:color="DDDDDD"/>
              <w:left w:val="single" w:sz="2" w:space="0" w:color="DDDDDD"/>
              <w:bottom w:val="single" w:sz="2" w:space="0" w:color="DDDDDD"/>
            </w:tcBorders>
            <w:shd w:val="clear" w:color="auto" w:fill="6699CC"/>
            <w:vAlign w:val="center"/>
          </w:tcPr>
          <w:p w14:paraId="5F4EB365" w14:textId="77777777" w:rsidR="00E35ABE" w:rsidRPr="00845BB1" w:rsidRDefault="00E35ABE" w:rsidP="0032517C">
            <w:pPr>
              <w:pStyle w:val="TableHeading"/>
              <w:rPr>
                <w:rFonts w:ascii="Helvetica Neue" w:hAnsi="Helvetica Neue"/>
                <w:color w:val="000000" w:themeColor="text1"/>
                <w:sz w:val="20"/>
                <w:szCs w:val="20"/>
              </w:rPr>
            </w:pPr>
            <w:r w:rsidRPr="00845BB1">
              <w:rPr>
                <w:rFonts w:ascii="Helvetica Neue" w:hAnsi="Helvetica Neue"/>
                <w:color w:val="000000" w:themeColor="text1"/>
                <w:sz w:val="20"/>
                <w:szCs w:val="20"/>
              </w:rPr>
              <w:t>References</w:t>
            </w:r>
          </w:p>
        </w:tc>
      </w:tr>
      <w:tr w:rsidR="00845BB1" w:rsidRPr="00845BB1" w14:paraId="5D1F334F" w14:textId="77777777" w:rsidTr="00E35ABE">
        <w:tc>
          <w:tcPr>
            <w:tcW w:w="4904" w:type="dxa"/>
            <w:tcBorders>
              <w:left w:val="single" w:sz="2" w:space="0" w:color="DDDDDD"/>
              <w:bottom w:val="single" w:sz="2" w:space="0" w:color="DDDDDD"/>
            </w:tcBorders>
          </w:tcPr>
          <w:p w14:paraId="1AF543EE" w14:textId="77777777" w:rsidR="00E35ABE" w:rsidRPr="00845BB1" w:rsidRDefault="00E35ABE" w:rsidP="0032517C">
            <w:pPr>
              <w:pStyle w:val="TableContents"/>
              <w:rPr>
                <w:rFonts w:ascii="Helvetica Neue" w:hAnsi="Helvetica Neue"/>
                <w:color w:val="000000" w:themeColor="text1"/>
                <w:sz w:val="21"/>
                <w:szCs w:val="21"/>
              </w:rPr>
            </w:pPr>
            <w:r w:rsidRPr="00845BB1">
              <w:rPr>
                <w:rFonts w:ascii="Helvetica Neue" w:hAnsi="Helvetica Neue"/>
                <w:color w:val="000000" w:themeColor="text1"/>
                <w:sz w:val="21"/>
                <w:szCs w:val="21"/>
              </w:rPr>
              <w:t>Anti-Black racism in workplaces</w:t>
            </w:r>
          </w:p>
        </w:tc>
        <w:tc>
          <w:tcPr>
            <w:tcW w:w="850" w:type="dxa"/>
            <w:tcBorders>
              <w:left w:val="single" w:sz="2" w:space="0" w:color="DDDDDD"/>
              <w:bottom w:val="single" w:sz="2" w:space="0" w:color="DDDDDD"/>
            </w:tcBorders>
          </w:tcPr>
          <w:p w14:paraId="4E3BC066"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6550F912"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tcPr>
          <w:p w14:paraId="6E70169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0FD83DCD" w14:textId="77777777" w:rsidTr="00E35ABE">
        <w:tc>
          <w:tcPr>
            <w:tcW w:w="4904" w:type="dxa"/>
            <w:tcBorders>
              <w:left w:val="single" w:sz="2" w:space="0" w:color="DDDDDD"/>
              <w:bottom w:val="single" w:sz="2" w:space="0" w:color="DDDDDD"/>
            </w:tcBorders>
            <w:shd w:val="clear" w:color="auto" w:fill="EEEEEE"/>
          </w:tcPr>
          <w:p w14:paraId="11004E2B"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Double standards in treating Black and White teachers</w:t>
            </w:r>
          </w:p>
        </w:tc>
        <w:tc>
          <w:tcPr>
            <w:tcW w:w="850" w:type="dxa"/>
            <w:tcBorders>
              <w:left w:val="single" w:sz="2" w:space="0" w:color="DDDDDD"/>
              <w:bottom w:val="single" w:sz="2" w:space="0" w:color="DDDDDD"/>
            </w:tcBorders>
            <w:shd w:val="clear" w:color="auto" w:fill="EEEEEE"/>
          </w:tcPr>
          <w:p w14:paraId="53C393BF"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1107F53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11</w:t>
            </w:r>
          </w:p>
        </w:tc>
        <w:tc>
          <w:tcPr>
            <w:tcW w:w="1273" w:type="dxa"/>
            <w:tcBorders>
              <w:left w:val="single" w:sz="2" w:space="0" w:color="DDDDDD"/>
              <w:bottom w:val="single" w:sz="2" w:space="0" w:color="DDDDDD"/>
              <w:right w:val="single" w:sz="2" w:space="0" w:color="DDDDDD"/>
            </w:tcBorders>
            <w:shd w:val="clear" w:color="auto" w:fill="EEEEEE"/>
          </w:tcPr>
          <w:p w14:paraId="7956BE8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33</w:t>
            </w:r>
          </w:p>
        </w:tc>
      </w:tr>
      <w:tr w:rsidR="00845BB1" w:rsidRPr="00845BB1" w14:paraId="348D7201" w14:textId="77777777" w:rsidTr="00E35ABE">
        <w:tc>
          <w:tcPr>
            <w:tcW w:w="4904" w:type="dxa"/>
            <w:tcBorders>
              <w:left w:val="single" w:sz="2" w:space="0" w:color="DDDDDD"/>
              <w:bottom w:val="single" w:sz="2" w:space="0" w:color="DDDDDD"/>
            </w:tcBorders>
          </w:tcPr>
          <w:p w14:paraId="75C7A594"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Doubts about Black teachers' ability to teach</w:t>
            </w:r>
          </w:p>
        </w:tc>
        <w:tc>
          <w:tcPr>
            <w:tcW w:w="850" w:type="dxa"/>
            <w:tcBorders>
              <w:left w:val="single" w:sz="2" w:space="0" w:color="DDDDDD"/>
              <w:bottom w:val="single" w:sz="2" w:space="0" w:color="DDDDDD"/>
            </w:tcBorders>
          </w:tcPr>
          <w:p w14:paraId="0728233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29DCBA6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c>
          <w:tcPr>
            <w:tcW w:w="1273" w:type="dxa"/>
            <w:tcBorders>
              <w:left w:val="single" w:sz="2" w:space="0" w:color="DDDDDD"/>
              <w:bottom w:val="single" w:sz="2" w:space="0" w:color="DDDDDD"/>
              <w:right w:val="single" w:sz="2" w:space="0" w:color="DDDDDD"/>
            </w:tcBorders>
          </w:tcPr>
          <w:p w14:paraId="13E7895D"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19</w:t>
            </w:r>
          </w:p>
        </w:tc>
      </w:tr>
      <w:tr w:rsidR="00845BB1" w:rsidRPr="00845BB1" w14:paraId="014EA8E0" w14:textId="77777777" w:rsidTr="00E35ABE">
        <w:tc>
          <w:tcPr>
            <w:tcW w:w="4904" w:type="dxa"/>
            <w:tcBorders>
              <w:left w:val="single" w:sz="2" w:space="0" w:color="DDDDDD"/>
              <w:bottom w:val="single" w:sz="2" w:space="0" w:color="DDDDDD"/>
            </w:tcBorders>
            <w:shd w:val="clear" w:color="auto" w:fill="EEEEEE"/>
          </w:tcPr>
          <w:p w14:paraId="315B5333"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Judgements on their appearance that has nothing to do with teaching abilities</w:t>
            </w:r>
          </w:p>
        </w:tc>
        <w:tc>
          <w:tcPr>
            <w:tcW w:w="850" w:type="dxa"/>
            <w:tcBorders>
              <w:left w:val="single" w:sz="2" w:space="0" w:color="DDDDDD"/>
              <w:bottom w:val="single" w:sz="2" w:space="0" w:color="DDDDDD"/>
            </w:tcBorders>
            <w:shd w:val="clear" w:color="auto" w:fill="EEEEEE"/>
          </w:tcPr>
          <w:p w14:paraId="1793A645"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165E574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c>
          <w:tcPr>
            <w:tcW w:w="1273" w:type="dxa"/>
            <w:tcBorders>
              <w:left w:val="single" w:sz="2" w:space="0" w:color="DDDDDD"/>
              <w:bottom w:val="single" w:sz="2" w:space="0" w:color="DDDDDD"/>
              <w:right w:val="single" w:sz="2" w:space="0" w:color="DDDDDD"/>
            </w:tcBorders>
            <w:shd w:val="clear" w:color="auto" w:fill="EEEEEE"/>
          </w:tcPr>
          <w:p w14:paraId="3C46C05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r>
      <w:tr w:rsidR="00845BB1" w:rsidRPr="00845BB1" w14:paraId="418B2363" w14:textId="77777777" w:rsidTr="00E35ABE">
        <w:tc>
          <w:tcPr>
            <w:tcW w:w="4904" w:type="dxa"/>
            <w:tcBorders>
              <w:left w:val="single" w:sz="2" w:space="0" w:color="DDDDDD"/>
              <w:bottom w:val="single" w:sz="2" w:space="0" w:color="DDDDDD"/>
            </w:tcBorders>
          </w:tcPr>
          <w:p w14:paraId="41B13ADE"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English accents, nationality, and race</w:t>
            </w:r>
          </w:p>
        </w:tc>
        <w:tc>
          <w:tcPr>
            <w:tcW w:w="850" w:type="dxa"/>
            <w:tcBorders>
              <w:left w:val="single" w:sz="2" w:space="0" w:color="DDDDDD"/>
              <w:bottom w:val="single" w:sz="2" w:space="0" w:color="DDDDDD"/>
            </w:tcBorders>
          </w:tcPr>
          <w:p w14:paraId="472C37E8"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06699BBF"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10</w:t>
            </w:r>
          </w:p>
        </w:tc>
        <w:tc>
          <w:tcPr>
            <w:tcW w:w="1273" w:type="dxa"/>
            <w:tcBorders>
              <w:left w:val="single" w:sz="2" w:space="0" w:color="DDDDDD"/>
              <w:bottom w:val="single" w:sz="2" w:space="0" w:color="DDDDDD"/>
              <w:right w:val="single" w:sz="2" w:space="0" w:color="DDDDDD"/>
            </w:tcBorders>
          </w:tcPr>
          <w:p w14:paraId="1C88A76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22</w:t>
            </w:r>
          </w:p>
        </w:tc>
      </w:tr>
      <w:tr w:rsidR="00845BB1" w:rsidRPr="00845BB1" w14:paraId="407EF242" w14:textId="77777777" w:rsidTr="00E35ABE">
        <w:tc>
          <w:tcPr>
            <w:tcW w:w="4904" w:type="dxa"/>
            <w:tcBorders>
              <w:left w:val="single" w:sz="2" w:space="0" w:color="DDDDDD"/>
              <w:bottom w:val="single" w:sz="2" w:space="0" w:color="DDDDDD"/>
            </w:tcBorders>
            <w:shd w:val="clear" w:color="auto" w:fill="EEEEEE"/>
          </w:tcPr>
          <w:p w14:paraId="11D9684E"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Native-speakerism in English language education</w:t>
            </w:r>
          </w:p>
        </w:tc>
        <w:tc>
          <w:tcPr>
            <w:tcW w:w="850" w:type="dxa"/>
            <w:tcBorders>
              <w:left w:val="single" w:sz="2" w:space="0" w:color="DDDDDD"/>
              <w:bottom w:val="single" w:sz="2" w:space="0" w:color="DDDDDD"/>
            </w:tcBorders>
            <w:shd w:val="clear" w:color="auto" w:fill="EEEEEE"/>
          </w:tcPr>
          <w:p w14:paraId="5C833BEB"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319EA06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c>
          <w:tcPr>
            <w:tcW w:w="1273" w:type="dxa"/>
            <w:tcBorders>
              <w:left w:val="single" w:sz="2" w:space="0" w:color="DDDDDD"/>
              <w:bottom w:val="single" w:sz="2" w:space="0" w:color="DDDDDD"/>
              <w:right w:val="single" w:sz="2" w:space="0" w:color="DDDDDD"/>
            </w:tcBorders>
            <w:shd w:val="clear" w:color="auto" w:fill="EEEEEE"/>
          </w:tcPr>
          <w:p w14:paraId="2D7D71A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21</w:t>
            </w:r>
          </w:p>
        </w:tc>
      </w:tr>
      <w:tr w:rsidR="00845BB1" w:rsidRPr="00845BB1" w14:paraId="2AD5D0C6" w14:textId="77777777" w:rsidTr="00E35ABE">
        <w:tc>
          <w:tcPr>
            <w:tcW w:w="4904" w:type="dxa"/>
            <w:tcBorders>
              <w:left w:val="single" w:sz="2" w:space="0" w:color="DDDDDD"/>
              <w:bottom w:val="single" w:sz="2" w:space="0" w:color="DDDDDD"/>
            </w:tcBorders>
          </w:tcPr>
          <w:p w14:paraId="6120A3D8"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Performative anti-racism practices</w:t>
            </w:r>
          </w:p>
        </w:tc>
        <w:tc>
          <w:tcPr>
            <w:tcW w:w="850" w:type="dxa"/>
            <w:tcBorders>
              <w:left w:val="single" w:sz="2" w:space="0" w:color="DDDDDD"/>
              <w:bottom w:val="single" w:sz="2" w:space="0" w:color="DDDDDD"/>
            </w:tcBorders>
          </w:tcPr>
          <w:p w14:paraId="3C3A7574"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29B8B0C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w:t>
            </w:r>
          </w:p>
        </w:tc>
        <w:tc>
          <w:tcPr>
            <w:tcW w:w="1273" w:type="dxa"/>
            <w:tcBorders>
              <w:left w:val="single" w:sz="2" w:space="0" w:color="DDDDDD"/>
              <w:bottom w:val="single" w:sz="2" w:space="0" w:color="DDDDDD"/>
              <w:right w:val="single" w:sz="2" w:space="0" w:color="DDDDDD"/>
            </w:tcBorders>
          </w:tcPr>
          <w:p w14:paraId="2D622FF0"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r>
      <w:tr w:rsidR="00845BB1" w:rsidRPr="00845BB1" w14:paraId="2DF0E867" w14:textId="77777777" w:rsidTr="00E35ABE">
        <w:tc>
          <w:tcPr>
            <w:tcW w:w="4904" w:type="dxa"/>
            <w:tcBorders>
              <w:left w:val="single" w:sz="2" w:space="0" w:color="DDDDDD"/>
              <w:bottom w:val="single" w:sz="2" w:space="0" w:color="DDDDDD"/>
            </w:tcBorders>
            <w:shd w:val="clear" w:color="auto" w:fill="EEEEEE"/>
          </w:tcPr>
          <w:p w14:paraId="67B6F373"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Racial slurs in Chinese by students and staff</w:t>
            </w:r>
          </w:p>
        </w:tc>
        <w:tc>
          <w:tcPr>
            <w:tcW w:w="850" w:type="dxa"/>
            <w:tcBorders>
              <w:left w:val="single" w:sz="2" w:space="0" w:color="DDDDDD"/>
              <w:bottom w:val="single" w:sz="2" w:space="0" w:color="DDDDDD"/>
            </w:tcBorders>
            <w:shd w:val="clear" w:color="auto" w:fill="EEEEEE"/>
          </w:tcPr>
          <w:p w14:paraId="70A67378"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3CA8A3A0"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w:t>
            </w:r>
          </w:p>
        </w:tc>
        <w:tc>
          <w:tcPr>
            <w:tcW w:w="1273" w:type="dxa"/>
            <w:tcBorders>
              <w:left w:val="single" w:sz="2" w:space="0" w:color="DDDDDD"/>
              <w:bottom w:val="single" w:sz="2" w:space="0" w:color="DDDDDD"/>
              <w:right w:val="single" w:sz="2" w:space="0" w:color="DDDDDD"/>
            </w:tcBorders>
            <w:shd w:val="clear" w:color="auto" w:fill="EEEEEE"/>
          </w:tcPr>
          <w:p w14:paraId="2C9A13A8"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r>
      <w:tr w:rsidR="00845BB1" w:rsidRPr="00845BB1" w14:paraId="7B80DC48" w14:textId="77777777" w:rsidTr="00E35ABE">
        <w:tc>
          <w:tcPr>
            <w:tcW w:w="4904" w:type="dxa"/>
            <w:tcBorders>
              <w:left w:val="single" w:sz="2" w:space="0" w:color="DDDDDD"/>
              <w:bottom w:val="single" w:sz="2" w:space="0" w:color="DDDDDD"/>
            </w:tcBorders>
          </w:tcPr>
          <w:p w14:paraId="0E107F21"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Racially motivated discriminatory conditions in recruitment of English teachers</w:t>
            </w:r>
          </w:p>
        </w:tc>
        <w:tc>
          <w:tcPr>
            <w:tcW w:w="850" w:type="dxa"/>
            <w:tcBorders>
              <w:left w:val="single" w:sz="2" w:space="0" w:color="DDDDDD"/>
              <w:bottom w:val="single" w:sz="2" w:space="0" w:color="DDDDDD"/>
            </w:tcBorders>
          </w:tcPr>
          <w:p w14:paraId="29E9C1F2"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07C23A28"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10</w:t>
            </w:r>
          </w:p>
        </w:tc>
        <w:tc>
          <w:tcPr>
            <w:tcW w:w="1273" w:type="dxa"/>
            <w:tcBorders>
              <w:left w:val="single" w:sz="2" w:space="0" w:color="DDDDDD"/>
              <w:bottom w:val="single" w:sz="2" w:space="0" w:color="DDDDDD"/>
              <w:right w:val="single" w:sz="2" w:space="0" w:color="DDDDDD"/>
            </w:tcBorders>
          </w:tcPr>
          <w:p w14:paraId="413DD0D2"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28</w:t>
            </w:r>
          </w:p>
        </w:tc>
      </w:tr>
      <w:tr w:rsidR="00845BB1" w:rsidRPr="00845BB1" w14:paraId="5E0326DA" w14:textId="77777777" w:rsidTr="00E35ABE">
        <w:tc>
          <w:tcPr>
            <w:tcW w:w="4904" w:type="dxa"/>
            <w:tcBorders>
              <w:left w:val="single" w:sz="2" w:space="0" w:color="DDDDDD"/>
              <w:bottom w:val="single" w:sz="2" w:space="0" w:color="DDDDDD"/>
            </w:tcBorders>
            <w:shd w:val="clear" w:color="auto" w:fill="EEEEEE"/>
          </w:tcPr>
          <w:p w14:paraId="198FA7C0"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Black teachers and their interests are perceived as replaceable and redundant.</w:t>
            </w:r>
          </w:p>
        </w:tc>
        <w:tc>
          <w:tcPr>
            <w:tcW w:w="850" w:type="dxa"/>
            <w:tcBorders>
              <w:left w:val="single" w:sz="2" w:space="0" w:color="DDDDDD"/>
              <w:bottom w:val="single" w:sz="2" w:space="0" w:color="DDDDDD"/>
            </w:tcBorders>
            <w:shd w:val="clear" w:color="auto" w:fill="EEEEEE"/>
          </w:tcPr>
          <w:p w14:paraId="37233250"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5C4DFE6D"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c>
          <w:tcPr>
            <w:tcW w:w="1273" w:type="dxa"/>
            <w:tcBorders>
              <w:left w:val="single" w:sz="2" w:space="0" w:color="DDDDDD"/>
              <w:bottom w:val="single" w:sz="2" w:space="0" w:color="DDDDDD"/>
              <w:right w:val="single" w:sz="2" w:space="0" w:color="DDDDDD"/>
            </w:tcBorders>
            <w:shd w:val="clear" w:color="auto" w:fill="EEEEEE"/>
          </w:tcPr>
          <w:p w14:paraId="372693DC"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r>
      <w:tr w:rsidR="00845BB1" w:rsidRPr="00845BB1" w14:paraId="44183EE5" w14:textId="77777777" w:rsidTr="00E35ABE">
        <w:tc>
          <w:tcPr>
            <w:tcW w:w="4904" w:type="dxa"/>
            <w:tcBorders>
              <w:left w:val="single" w:sz="2" w:space="0" w:color="DDDDDD"/>
              <w:bottom w:val="single" w:sz="2" w:space="0" w:color="DDDDDD"/>
            </w:tcBorders>
          </w:tcPr>
          <w:p w14:paraId="39F6616C" w14:textId="77777777" w:rsidR="00E35ABE" w:rsidRPr="00845BB1" w:rsidRDefault="00E35ABE" w:rsidP="0032517C">
            <w:pPr>
              <w:ind w:left="600"/>
              <w:rPr>
                <w:rFonts w:ascii="Helvetica Neue" w:hAnsi="Helvetica Neue"/>
                <w:color w:val="000000" w:themeColor="text1"/>
                <w:sz w:val="21"/>
                <w:szCs w:val="21"/>
              </w:rPr>
            </w:pPr>
            <w:r w:rsidRPr="00845BB1">
              <w:rPr>
                <w:rFonts w:ascii="Helvetica Neue" w:hAnsi="Helvetica Neue"/>
                <w:color w:val="000000" w:themeColor="text1"/>
                <w:sz w:val="21"/>
                <w:szCs w:val="21"/>
              </w:rPr>
              <w:t>Tokenising Black teachers</w:t>
            </w:r>
          </w:p>
        </w:tc>
        <w:tc>
          <w:tcPr>
            <w:tcW w:w="850" w:type="dxa"/>
            <w:tcBorders>
              <w:left w:val="single" w:sz="2" w:space="0" w:color="DDDDDD"/>
              <w:bottom w:val="single" w:sz="2" w:space="0" w:color="DDDDDD"/>
            </w:tcBorders>
          </w:tcPr>
          <w:p w14:paraId="3C04391D"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090FCEF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tcPr>
          <w:p w14:paraId="3E8309B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7</w:t>
            </w:r>
          </w:p>
        </w:tc>
      </w:tr>
      <w:tr w:rsidR="00845BB1" w:rsidRPr="00845BB1" w14:paraId="68F4FD3D" w14:textId="77777777" w:rsidTr="00E35ABE">
        <w:tc>
          <w:tcPr>
            <w:tcW w:w="4904" w:type="dxa"/>
            <w:tcBorders>
              <w:left w:val="single" w:sz="2" w:space="0" w:color="DDDDDD"/>
              <w:bottom w:val="single" w:sz="2" w:space="0" w:color="DDDDDD"/>
            </w:tcBorders>
            <w:shd w:val="clear" w:color="auto" w:fill="EEEEEE"/>
          </w:tcPr>
          <w:p w14:paraId="71319E5F" w14:textId="77777777" w:rsidR="00E35ABE" w:rsidRPr="00845BB1" w:rsidRDefault="00E35ABE" w:rsidP="0032517C">
            <w:pPr>
              <w:pStyle w:val="TableContents"/>
              <w:rPr>
                <w:rFonts w:ascii="Helvetica Neue" w:hAnsi="Helvetica Neue"/>
                <w:color w:val="000000" w:themeColor="text1"/>
                <w:sz w:val="21"/>
                <w:szCs w:val="21"/>
              </w:rPr>
            </w:pPr>
            <w:r w:rsidRPr="00845BB1">
              <w:rPr>
                <w:rFonts w:ascii="Helvetica Neue" w:hAnsi="Helvetica Neue"/>
                <w:color w:val="000000" w:themeColor="text1"/>
                <w:sz w:val="21"/>
                <w:szCs w:val="21"/>
              </w:rPr>
              <w:t>Anti-Black racism outside workplace</w:t>
            </w:r>
          </w:p>
        </w:tc>
        <w:tc>
          <w:tcPr>
            <w:tcW w:w="850" w:type="dxa"/>
            <w:tcBorders>
              <w:left w:val="single" w:sz="2" w:space="0" w:color="DDDDDD"/>
              <w:bottom w:val="single" w:sz="2" w:space="0" w:color="DDDDDD"/>
            </w:tcBorders>
            <w:shd w:val="clear" w:color="auto" w:fill="EEEEEE"/>
          </w:tcPr>
          <w:p w14:paraId="179591C8"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6006757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shd w:val="clear" w:color="auto" w:fill="EEEEEE"/>
          </w:tcPr>
          <w:p w14:paraId="72D4CE23"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0EBD2780" w14:textId="77777777" w:rsidTr="00E35ABE">
        <w:tc>
          <w:tcPr>
            <w:tcW w:w="4904" w:type="dxa"/>
            <w:tcBorders>
              <w:left w:val="single" w:sz="2" w:space="0" w:color="DDDDDD"/>
              <w:bottom w:val="single" w:sz="2" w:space="0" w:color="DDDDDD"/>
            </w:tcBorders>
          </w:tcPr>
          <w:p w14:paraId="19A3F5FD"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Colourism in everyday interactions</w:t>
            </w:r>
          </w:p>
        </w:tc>
        <w:tc>
          <w:tcPr>
            <w:tcW w:w="850" w:type="dxa"/>
            <w:tcBorders>
              <w:left w:val="single" w:sz="2" w:space="0" w:color="DDDDDD"/>
              <w:bottom w:val="single" w:sz="2" w:space="0" w:color="DDDDDD"/>
            </w:tcBorders>
          </w:tcPr>
          <w:p w14:paraId="4220A2CF"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7912A60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c>
          <w:tcPr>
            <w:tcW w:w="1273" w:type="dxa"/>
            <w:tcBorders>
              <w:left w:val="single" w:sz="2" w:space="0" w:color="DDDDDD"/>
              <w:bottom w:val="single" w:sz="2" w:space="0" w:color="DDDDDD"/>
              <w:right w:val="single" w:sz="2" w:space="0" w:color="DDDDDD"/>
            </w:tcBorders>
          </w:tcPr>
          <w:p w14:paraId="5B77672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r>
      <w:tr w:rsidR="00845BB1" w:rsidRPr="00845BB1" w14:paraId="3505DEC2" w14:textId="77777777" w:rsidTr="00E35ABE">
        <w:tc>
          <w:tcPr>
            <w:tcW w:w="4904" w:type="dxa"/>
            <w:tcBorders>
              <w:left w:val="single" w:sz="2" w:space="0" w:color="DDDDDD"/>
              <w:bottom w:val="single" w:sz="2" w:space="0" w:color="DDDDDD"/>
            </w:tcBorders>
            <w:shd w:val="clear" w:color="auto" w:fill="EEEEEE"/>
          </w:tcPr>
          <w:p w14:paraId="09A1154C"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Covid related racism</w:t>
            </w:r>
          </w:p>
        </w:tc>
        <w:tc>
          <w:tcPr>
            <w:tcW w:w="850" w:type="dxa"/>
            <w:tcBorders>
              <w:left w:val="single" w:sz="2" w:space="0" w:color="DDDDDD"/>
              <w:bottom w:val="single" w:sz="2" w:space="0" w:color="DDDDDD"/>
            </w:tcBorders>
            <w:shd w:val="clear" w:color="auto" w:fill="EEEEEE"/>
          </w:tcPr>
          <w:p w14:paraId="03BAB624"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2CEA390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c>
          <w:tcPr>
            <w:tcW w:w="1273" w:type="dxa"/>
            <w:tcBorders>
              <w:left w:val="single" w:sz="2" w:space="0" w:color="DDDDDD"/>
              <w:bottom w:val="single" w:sz="2" w:space="0" w:color="DDDDDD"/>
              <w:right w:val="single" w:sz="2" w:space="0" w:color="DDDDDD"/>
            </w:tcBorders>
            <w:shd w:val="clear" w:color="auto" w:fill="EEEEEE"/>
          </w:tcPr>
          <w:p w14:paraId="309A92F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9</w:t>
            </w:r>
          </w:p>
        </w:tc>
      </w:tr>
      <w:tr w:rsidR="00845BB1" w:rsidRPr="00845BB1" w14:paraId="0201C385" w14:textId="77777777" w:rsidTr="00E35ABE">
        <w:tc>
          <w:tcPr>
            <w:tcW w:w="4904" w:type="dxa"/>
            <w:tcBorders>
              <w:left w:val="single" w:sz="2" w:space="0" w:color="DDDDDD"/>
              <w:bottom w:val="single" w:sz="2" w:space="0" w:color="DDDDDD"/>
            </w:tcBorders>
          </w:tcPr>
          <w:p w14:paraId="3D3F9311"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Denial of racism from Chinese people</w:t>
            </w:r>
          </w:p>
        </w:tc>
        <w:tc>
          <w:tcPr>
            <w:tcW w:w="850" w:type="dxa"/>
            <w:tcBorders>
              <w:left w:val="single" w:sz="2" w:space="0" w:color="DDDDDD"/>
              <w:bottom w:val="single" w:sz="2" w:space="0" w:color="DDDDDD"/>
            </w:tcBorders>
          </w:tcPr>
          <w:p w14:paraId="4AF9BDC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69F35E60"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c>
          <w:tcPr>
            <w:tcW w:w="1273" w:type="dxa"/>
            <w:tcBorders>
              <w:left w:val="single" w:sz="2" w:space="0" w:color="DDDDDD"/>
              <w:bottom w:val="single" w:sz="2" w:space="0" w:color="DDDDDD"/>
              <w:right w:val="single" w:sz="2" w:space="0" w:color="DDDDDD"/>
            </w:tcBorders>
          </w:tcPr>
          <w:p w14:paraId="38788136"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9</w:t>
            </w:r>
          </w:p>
        </w:tc>
      </w:tr>
      <w:tr w:rsidR="00845BB1" w:rsidRPr="00845BB1" w14:paraId="094AD76B" w14:textId="77777777" w:rsidTr="00E35ABE">
        <w:tc>
          <w:tcPr>
            <w:tcW w:w="4904" w:type="dxa"/>
            <w:tcBorders>
              <w:left w:val="single" w:sz="2" w:space="0" w:color="DDDDDD"/>
              <w:bottom w:val="single" w:sz="2" w:space="0" w:color="DDDDDD"/>
            </w:tcBorders>
            <w:shd w:val="clear" w:color="auto" w:fill="EEEEEE"/>
          </w:tcPr>
          <w:p w14:paraId="18B6830F"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Discriminatory microaggressions on public transport</w:t>
            </w:r>
          </w:p>
        </w:tc>
        <w:tc>
          <w:tcPr>
            <w:tcW w:w="850" w:type="dxa"/>
            <w:tcBorders>
              <w:left w:val="single" w:sz="2" w:space="0" w:color="DDDDDD"/>
              <w:bottom w:val="single" w:sz="2" w:space="0" w:color="DDDDDD"/>
            </w:tcBorders>
            <w:shd w:val="clear" w:color="auto" w:fill="EEEEEE"/>
          </w:tcPr>
          <w:p w14:paraId="2CCEA3B4"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0E6B054A"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7</w:t>
            </w:r>
          </w:p>
        </w:tc>
        <w:tc>
          <w:tcPr>
            <w:tcW w:w="1273" w:type="dxa"/>
            <w:tcBorders>
              <w:left w:val="single" w:sz="2" w:space="0" w:color="DDDDDD"/>
              <w:bottom w:val="single" w:sz="2" w:space="0" w:color="DDDDDD"/>
              <w:right w:val="single" w:sz="2" w:space="0" w:color="DDDDDD"/>
            </w:tcBorders>
            <w:shd w:val="clear" w:color="auto" w:fill="EEEEEE"/>
          </w:tcPr>
          <w:p w14:paraId="3AB693A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11</w:t>
            </w:r>
          </w:p>
        </w:tc>
      </w:tr>
      <w:tr w:rsidR="00845BB1" w:rsidRPr="00845BB1" w14:paraId="4755A452" w14:textId="77777777" w:rsidTr="00E35ABE">
        <w:tc>
          <w:tcPr>
            <w:tcW w:w="4904" w:type="dxa"/>
            <w:tcBorders>
              <w:left w:val="single" w:sz="2" w:space="0" w:color="DDDDDD"/>
              <w:bottom w:val="single" w:sz="2" w:space="0" w:color="DDDDDD"/>
            </w:tcBorders>
          </w:tcPr>
          <w:p w14:paraId="1736D95F"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Disrespectful and uncomfortable interactions with Chinese people</w:t>
            </w:r>
          </w:p>
        </w:tc>
        <w:tc>
          <w:tcPr>
            <w:tcW w:w="850" w:type="dxa"/>
            <w:tcBorders>
              <w:left w:val="single" w:sz="2" w:space="0" w:color="DDDDDD"/>
              <w:bottom w:val="single" w:sz="2" w:space="0" w:color="DDDDDD"/>
            </w:tcBorders>
          </w:tcPr>
          <w:p w14:paraId="2E3DDF83"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16B481C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7</w:t>
            </w:r>
          </w:p>
        </w:tc>
        <w:tc>
          <w:tcPr>
            <w:tcW w:w="1273" w:type="dxa"/>
            <w:tcBorders>
              <w:left w:val="single" w:sz="2" w:space="0" w:color="DDDDDD"/>
              <w:bottom w:val="single" w:sz="2" w:space="0" w:color="DDDDDD"/>
              <w:right w:val="single" w:sz="2" w:space="0" w:color="DDDDDD"/>
            </w:tcBorders>
          </w:tcPr>
          <w:p w14:paraId="25E46DD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12</w:t>
            </w:r>
          </w:p>
        </w:tc>
      </w:tr>
      <w:tr w:rsidR="00845BB1" w:rsidRPr="00845BB1" w14:paraId="7083E3F7" w14:textId="77777777" w:rsidTr="00E35ABE">
        <w:tc>
          <w:tcPr>
            <w:tcW w:w="4904" w:type="dxa"/>
            <w:tcBorders>
              <w:left w:val="single" w:sz="2" w:space="0" w:color="DDDDDD"/>
              <w:bottom w:val="single" w:sz="2" w:space="0" w:color="DDDDDD"/>
            </w:tcBorders>
            <w:shd w:val="clear" w:color="auto" w:fill="EEEEEE"/>
          </w:tcPr>
          <w:p w14:paraId="3B8DBCE0"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Othering - the ultimate other</w:t>
            </w:r>
          </w:p>
        </w:tc>
        <w:tc>
          <w:tcPr>
            <w:tcW w:w="850" w:type="dxa"/>
            <w:tcBorders>
              <w:left w:val="single" w:sz="2" w:space="0" w:color="DDDDDD"/>
              <w:bottom w:val="single" w:sz="2" w:space="0" w:color="DDDDDD"/>
            </w:tcBorders>
            <w:shd w:val="clear" w:color="auto" w:fill="EEEEEE"/>
          </w:tcPr>
          <w:p w14:paraId="4793A41B"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060B8BA2"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9</w:t>
            </w:r>
          </w:p>
        </w:tc>
        <w:tc>
          <w:tcPr>
            <w:tcW w:w="1273" w:type="dxa"/>
            <w:tcBorders>
              <w:left w:val="single" w:sz="2" w:space="0" w:color="DDDDDD"/>
              <w:bottom w:val="single" w:sz="2" w:space="0" w:color="DDDDDD"/>
              <w:right w:val="single" w:sz="2" w:space="0" w:color="DDDDDD"/>
            </w:tcBorders>
            <w:shd w:val="clear" w:color="auto" w:fill="EEEEEE"/>
          </w:tcPr>
          <w:p w14:paraId="03F887F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25</w:t>
            </w:r>
          </w:p>
        </w:tc>
      </w:tr>
      <w:tr w:rsidR="00845BB1" w:rsidRPr="00845BB1" w14:paraId="2B233F50" w14:textId="77777777" w:rsidTr="00E35ABE">
        <w:tc>
          <w:tcPr>
            <w:tcW w:w="4904" w:type="dxa"/>
            <w:tcBorders>
              <w:left w:val="single" w:sz="2" w:space="0" w:color="DDDDDD"/>
              <w:bottom w:val="single" w:sz="2" w:space="0" w:color="DDDDDD"/>
            </w:tcBorders>
          </w:tcPr>
          <w:p w14:paraId="0ECD7C82"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Physical altercations with both Chinese and Black people</w:t>
            </w:r>
          </w:p>
        </w:tc>
        <w:tc>
          <w:tcPr>
            <w:tcW w:w="850" w:type="dxa"/>
            <w:tcBorders>
              <w:left w:val="single" w:sz="2" w:space="0" w:color="DDDDDD"/>
              <w:bottom w:val="single" w:sz="2" w:space="0" w:color="DDDDDD"/>
            </w:tcBorders>
          </w:tcPr>
          <w:p w14:paraId="7C2E51C7"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1804353C"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c>
          <w:tcPr>
            <w:tcW w:w="1273" w:type="dxa"/>
            <w:tcBorders>
              <w:left w:val="single" w:sz="2" w:space="0" w:color="DDDDDD"/>
              <w:bottom w:val="single" w:sz="2" w:space="0" w:color="DDDDDD"/>
              <w:right w:val="single" w:sz="2" w:space="0" w:color="DDDDDD"/>
            </w:tcBorders>
          </w:tcPr>
          <w:p w14:paraId="747AEEAC"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16</w:t>
            </w:r>
          </w:p>
        </w:tc>
      </w:tr>
      <w:tr w:rsidR="00845BB1" w:rsidRPr="00845BB1" w14:paraId="13DB82B3" w14:textId="77777777" w:rsidTr="00E35ABE">
        <w:tc>
          <w:tcPr>
            <w:tcW w:w="4904" w:type="dxa"/>
            <w:tcBorders>
              <w:left w:val="single" w:sz="2" w:space="0" w:color="DDDDDD"/>
              <w:bottom w:val="single" w:sz="2" w:space="0" w:color="DDDDDD"/>
            </w:tcBorders>
            <w:shd w:val="clear" w:color="auto" w:fill="EEEEEE"/>
          </w:tcPr>
          <w:p w14:paraId="0240993D"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lastRenderedPageBreak/>
              <w:t>Racial slurs in Chinese from residents in SH</w:t>
            </w:r>
          </w:p>
        </w:tc>
        <w:tc>
          <w:tcPr>
            <w:tcW w:w="850" w:type="dxa"/>
            <w:tcBorders>
              <w:left w:val="single" w:sz="2" w:space="0" w:color="DDDDDD"/>
              <w:bottom w:val="single" w:sz="2" w:space="0" w:color="DDDDDD"/>
            </w:tcBorders>
            <w:shd w:val="clear" w:color="auto" w:fill="EEEEEE"/>
          </w:tcPr>
          <w:p w14:paraId="03435CFB"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4A52B5EB"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c>
          <w:tcPr>
            <w:tcW w:w="1273" w:type="dxa"/>
            <w:tcBorders>
              <w:left w:val="single" w:sz="2" w:space="0" w:color="DDDDDD"/>
              <w:bottom w:val="single" w:sz="2" w:space="0" w:color="DDDDDD"/>
              <w:right w:val="single" w:sz="2" w:space="0" w:color="DDDDDD"/>
            </w:tcBorders>
            <w:shd w:val="clear" w:color="auto" w:fill="EEEEEE"/>
          </w:tcPr>
          <w:p w14:paraId="6219D3B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r>
      <w:tr w:rsidR="00845BB1" w:rsidRPr="00845BB1" w14:paraId="718FD9EC" w14:textId="77777777" w:rsidTr="00E35ABE">
        <w:tc>
          <w:tcPr>
            <w:tcW w:w="4904" w:type="dxa"/>
            <w:tcBorders>
              <w:left w:val="single" w:sz="2" w:space="0" w:color="DDDDDD"/>
              <w:bottom w:val="single" w:sz="2" w:space="0" w:color="DDDDDD"/>
            </w:tcBorders>
          </w:tcPr>
          <w:p w14:paraId="6731CC7D"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Racist fetishism and preferences in romantic dating and relationships</w:t>
            </w:r>
          </w:p>
        </w:tc>
        <w:tc>
          <w:tcPr>
            <w:tcW w:w="850" w:type="dxa"/>
            <w:tcBorders>
              <w:left w:val="single" w:sz="2" w:space="0" w:color="DDDDDD"/>
              <w:bottom w:val="single" w:sz="2" w:space="0" w:color="DDDDDD"/>
            </w:tcBorders>
          </w:tcPr>
          <w:p w14:paraId="7C7ED1D7"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28451DAB"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w:t>
            </w:r>
          </w:p>
        </w:tc>
        <w:tc>
          <w:tcPr>
            <w:tcW w:w="1273" w:type="dxa"/>
            <w:tcBorders>
              <w:left w:val="single" w:sz="2" w:space="0" w:color="DDDDDD"/>
              <w:bottom w:val="single" w:sz="2" w:space="0" w:color="DDDDDD"/>
              <w:right w:val="single" w:sz="2" w:space="0" w:color="DDDDDD"/>
            </w:tcBorders>
          </w:tcPr>
          <w:p w14:paraId="7E8FE6A2"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r>
      <w:tr w:rsidR="00845BB1" w:rsidRPr="00845BB1" w14:paraId="62C787D4" w14:textId="77777777" w:rsidTr="00E35ABE">
        <w:tc>
          <w:tcPr>
            <w:tcW w:w="4904" w:type="dxa"/>
            <w:tcBorders>
              <w:left w:val="single" w:sz="2" w:space="0" w:color="DDDDDD"/>
              <w:bottom w:val="single" w:sz="2" w:space="0" w:color="DDDDDD"/>
            </w:tcBorders>
            <w:shd w:val="clear" w:color="auto" w:fill="EEEEEE"/>
          </w:tcPr>
          <w:p w14:paraId="36A8235A"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Refusal of service in restaurants</w:t>
            </w:r>
          </w:p>
        </w:tc>
        <w:tc>
          <w:tcPr>
            <w:tcW w:w="850" w:type="dxa"/>
            <w:tcBorders>
              <w:left w:val="single" w:sz="2" w:space="0" w:color="DDDDDD"/>
              <w:bottom w:val="single" w:sz="2" w:space="0" w:color="DDDDDD"/>
            </w:tcBorders>
            <w:shd w:val="clear" w:color="auto" w:fill="EEEEEE"/>
          </w:tcPr>
          <w:p w14:paraId="6B610DD5"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055C91E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c>
          <w:tcPr>
            <w:tcW w:w="1273" w:type="dxa"/>
            <w:tcBorders>
              <w:left w:val="single" w:sz="2" w:space="0" w:color="DDDDDD"/>
              <w:bottom w:val="single" w:sz="2" w:space="0" w:color="DDDDDD"/>
              <w:right w:val="single" w:sz="2" w:space="0" w:color="DDDDDD"/>
            </w:tcBorders>
            <w:shd w:val="clear" w:color="auto" w:fill="EEEEEE"/>
          </w:tcPr>
          <w:p w14:paraId="4B56FA2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r>
      <w:tr w:rsidR="00845BB1" w:rsidRPr="00845BB1" w14:paraId="7CBDF715" w14:textId="77777777" w:rsidTr="00E35ABE">
        <w:tc>
          <w:tcPr>
            <w:tcW w:w="4904" w:type="dxa"/>
            <w:tcBorders>
              <w:left w:val="single" w:sz="2" w:space="0" w:color="DDDDDD"/>
              <w:bottom w:val="single" w:sz="2" w:space="0" w:color="DDDDDD"/>
            </w:tcBorders>
          </w:tcPr>
          <w:p w14:paraId="1BB2ABCE"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Self-claiming as 'expats'</w:t>
            </w:r>
          </w:p>
        </w:tc>
        <w:tc>
          <w:tcPr>
            <w:tcW w:w="850" w:type="dxa"/>
            <w:tcBorders>
              <w:left w:val="single" w:sz="2" w:space="0" w:color="DDDDDD"/>
              <w:bottom w:val="single" w:sz="2" w:space="0" w:color="DDDDDD"/>
            </w:tcBorders>
          </w:tcPr>
          <w:p w14:paraId="3075C4DF"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310E59FB"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c>
          <w:tcPr>
            <w:tcW w:w="1273" w:type="dxa"/>
            <w:tcBorders>
              <w:left w:val="single" w:sz="2" w:space="0" w:color="DDDDDD"/>
              <w:bottom w:val="single" w:sz="2" w:space="0" w:color="DDDDDD"/>
              <w:right w:val="single" w:sz="2" w:space="0" w:color="DDDDDD"/>
            </w:tcBorders>
          </w:tcPr>
          <w:p w14:paraId="0E9ECA2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r>
      <w:tr w:rsidR="00845BB1" w:rsidRPr="00845BB1" w14:paraId="613110F8" w14:textId="77777777" w:rsidTr="00E35ABE">
        <w:tc>
          <w:tcPr>
            <w:tcW w:w="4904" w:type="dxa"/>
            <w:tcBorders>
              <w:left w:val="single" w:sz="2" w:space="0" w:color="DDDDDD"/>
              <w:bottom w:val="single" w:sz="2" w:space="0" w:color="DDDDDD"/>
            </w:tcBorders>
            <w:shd w:val="clear" w:color="auto" w:fill="EEEEEE"/>
          </w:tcPr>
          <w:p w14:paraId="1EBCD452"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Stigmatisation of Blackness</w:t>
            </w:r>
          </w:p>
        </w:tc>
        <w:tc>
          <w:tcPr>
            <w:tcW w:w="850" w:type="dxa"/>
            <w:tcBorders>
              <w:left w:val="single" w:sz="2" w:space="0" w:color="DDDDDD"/>
              <w:bottom w:val="single" w:sz="2" w:space="0" w:color="DDDDDD"/>
            </w:tcBorders>
            <w:shd w:val="clear" w:color="auto" w:fill="EEEEEE"/>
          </w:tcPr>
          <w:p w14:paraId="4D2A12A6"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621A415F"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c>
          <w:tcPr>
            <w:tcW w:w="1273" w:type="dxa"/>
            <w:tcBorders>
              <w:left w:val="single" w:sz="2" w:space="0" w:color="DDDDDD"/>
              <w:bottom w:val="single" w:sz="2" w:space="0" w:color="DDDDDD"/>
              <w:right w:val="single" w:sz="2" w:space="0" w:color="DDDDDD"/>
            </w:tcBorders>
            <w:shd w:val="clear" w:color="auto" w:fill="EEEEEE"/>
          </w:tcPr>
          <w:p w14:paraId="244AB5E6"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7</w:t>
            </w:r>
          </w:p>
        </w:tc>
      </w:tr>
      <w:tr w:rsidR="00845BB1" w:rsidRPr="00845BB1" w14:paraId="275B314A" w14:textId="77777777" w:rsidTr="00E35ABE">
        <w:tc>
          <w:tcPr>
            <w:tcW w:w="4904" w:type="dxa"/>
            <w:tcBorders>
              <w:left w:val="single" w:sz="2" w:space="0" w:color="DDDDDD"/>
              <w:bottom w:val="single" w:sz="2" w:space="0" w:color="DDDDDD"/>
            </w:tcBorders>
          </w:tcPr>
          <w:p w14:paraId="3264E0D2"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The supposed Chinese curiosity or ignorance towards seeing Black people</w:t>
            </w:r>
          </w:p>
        </w:tc>
        <w:tc>
          <w:tcPr>
            <w:tcW w:w="850" w:type="dxa"/>
            <w:tcBorders>
              <w:left w:val="single" w:sz="2" w:space="0" w:color="DDDDDD"/>
              <w:bottom w:val="single" w:sz="2" w:space="0" w:color="DDDDDD"/>
            </w:tcBorders>
          </w:tcPr>
          <w:p w14:paraId="6311B340"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39168BB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tcPr>
          <w:p w14:paraId="30FAFA2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13</w:t>
            </w:r>
          </w:p>
        </w:tc>
      </w:tr>
      <w:tr w:rsidR="00845BB1" w:rsidRPr="00845BB1" w14:paraId="72A88409" w14:textId="77777777" w:rsidTr="00E35ABE">
        <w:tc>
          <w:tcPr>
            <w:tcW w:w="4904" w:type="dxa"/>
            <w:tcBorders>
              <w:left w:val="single" w:sz="2" w:space="0" w:color="DDDDDD"/>
              <w:bottom w:val="single" w:sz="2" w:space="0" w:color="DDDDDD"/>
            </w:tcBorders>
            <w:shd w:val="clear" w:color="auto" w:fill="EEEEEE"/>
          </w:tcPr>
          <w:p w14:paraId="707EA12C"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Violation of personal space</w:t>
            </w:r>
          </w:p>
        </w:tc>
        <w:tc>
          <w:tcPr>
            <w:tcW w:w="850" w:type="dxa"/>
            <w:tcBorders>
              <w:left w:val="single" w:sz="2" w:space="0" w:color="DDDDDD"/>
              <w:bottom w:val="single" w:sz="2" w:space="0" w:color="DDDDDD"/>
            </w:tcBorders>
            <w:shd w:val="clear" w:color="auto" w:fill="EEEEEE"/>
          </w:tcPr>
          <w:p w14:paraId="44FA0527"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46A47FDC"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shd w:val="clear" w:color="auto" w:fill="EEEEEE"/>
          </w:tcPr>
          <w:p w14:paraId="2FC9FAD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72E88BF2" w14:textId="77777777" w:rsidTr="00E35ABE">
        <w:tc>
          <w:tcPr>
            <w:tcW w:w="4904" w:type="dxa"/>
            <w:tcBorders>
              <w:left w:val="single" w:sz="2" w:space="0" w:color="DDDDDD"/>
              <w:bottom w:val="single" w:sz="2" w:space="0" w:color="DDDDDD"/>
            </w:tcBorders>
          </w:tcPr>
          <w:p w14:paraId="45DE321F"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Catcalling</w:t>
            </w:r>
          </w:p>
        </w:tc>
        <w:tc>
          <w:tcPr>
            <w:tcW w:w="850" w:type="dxa"/>
            <w:tcBorders>
              <w:left w:val="single" w:sz="2" w:space="0" w:color="DDDDDD"/>
              <w:bottom w:val="single" w:sz="2" w:space="0" w:color="DDDDDD"/>
            </w:tcBorders>
          </w:tcPr>
          <w:p w14:paraId="7835BBFB"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40797B8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tcPr>
          <w:p w14:paraId="0F84C0E3"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r>
      <w:tr w:rsidR="00845BB1" w:rsidRPr="00845BB1" w14:paraId="336A1357" w14:textId="77777777" w:rsidTr="00E35ABE">
        <w:tc>
          <w:tcPr>
            <w:tcW w:w="4904" w:type="dxa"/>
            <w:tcBorders>
              <w:left w:val="single" w:sz="2" w:space="0" w:color="DDDDDD"/>
              <w:bottom w:val="single" w:sz="2" w:space="0" w:color="DDDDDD"/>
            </w:tcBorders>
            <w:shd w:val="clear" w:color="auto" w:fill="EEEEEE"/>
          </w:tcPr>
          <w:p w14:paraId="5E4DA7B1"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Taking pictures of Black people without consent</w:t>
            </w:r>
          </w:p>
        </w:tc>
        <w:tc>
          <w:tcPr>
            <w:tcW w:w="850" w:type="dxa"/>
            <w:tcBorders>
              <w:left w:val="single" w:sz="2" w:space="0" w:color="DDDDDD"/>
              <w:bottom w:val="single" w:sz="2" w:space="0" w:color="DDDDDD"/>
            </w:tcBorders>
            <w:shd w:val="clear" w:color="auto" w:fill="EEEEEE"/>
          </w:tcPr>
          <w:p w14:paraId="642716FA"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4AA9615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c>
          <w:tcPr>
            <w:tcW w:w="1273" w:type="dxa"/>
            <w:tcBorders>
              <w:left w:val="single" w:sz="2" w:space="0" w:color="DDDDDD"/>
              <w:bottom w:val="single" w:sz="2" w:space="0" w:color="DDDDDD"/>
              <w:right w:val="single" w:sz="2" w:space="0" w:color="DDDDDD"/>
            </w:tcBorders>
            <w:shd w:val="clear" w:color="auto" w:fill="EEEEEE"/>
          </w:tcPr>
          <w:p w14:paraId="5F073ADD"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19</w:t>
            </w:r>
          </w:p>
        </w:tc>
      </w:tr>
      <w:tr w:rsidR="00845BB1" w:rsidRPr="00845BB1" w14:paraId="20D8FA20" w14:textId="77777777" w:rsidTr="00E35ABE">
        <w:tc>
          <w:tcPr>
            <w:tcW w:w="4904" w:type="dxa"/>
            <w:tcBorders>
              <w:left w:val="single" w:sz="2" w:space="0" w:color="DDDDDD"/>
              <w:bottom w:val="single" w:sz="2" w:space="0" w:color="DDDDDD"/>
            </w:tcBorders>
          </w:tcPr>
          <w:p w14:paraId="0774CF65"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Touching hair and skin of Black people without consent</w:t>
            </w:r>
          </w:p>
        </w:tc>
        <w:tc>
          <w:tcPr>
            <w:tcW w:w="850" w:type="dxa"/>
            <w:tcBorders>
              <w:left w:val="single" w:sz="2" w:space="0" w:color="DDDDDD"/>
              <w:bottom w:val="single" w:sz="2" w:space="0" w:color="DDDDDD"/>
            </w:tcBorders>
          </w:tcPr>
          <w:p w14:paraId="2745008D"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1D32F72B"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7</w:t>
            </w:r>
          </w:p>
        </w:tc>
        <w:tc>
          <w:tcPr>
            <w:tcW w:w="1273" w:type="dxa"/>
            <w:tcBorders>
              <w:left w:val="single" w:sz="2" w:space="0" w:color="DDDDDD"/>
              <w:bottom w:val="single" w:sz="2" w:space="0" w:color="DDDDDD"/>
              <w:right w:val="single" w:sz="2" w:space="0" w:color="DDDDDD"/>
            </w:tcBorders>
          </w:tcPr>
          <w:p w14:paraId="4740ED36"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r>
      <w:tr w:rsidR="00845BB1" w:rsidRPr="00845BB1" w14:paraId="536995B7" w14:textId="77777777" w:rsidTr="00E35ABE">
        <w:tc>
          <w:tcPr>
            <w:tcW w:w="4904" w:type="dxa"/>
            <w:tcBorders>
              <w:left w:val="single" w:sz="2" w:space="0" w:color="DDDDDD"/>
              <w:bottom w:val="single" w:sz="2" w:space="0" w:color="DDDDDD"/>
            </w:tcBorders>
            <w:shd w:val="clear" w:color="auto" w:fill="EEEEEE"/>
          </w:tcPr>
          <w:p w14:paraId="3F00585F" w14:textId="77777777" w:rsidR="00E35ABE" w:rsidRPr="00845BB1" w:rsidRDefault="00E35ABE" w:rsidP="0032517C">
            <w:pPr>
              <w:pStyle w:val="TableContents"/>
              <w:rPr>
                <w:rFonts w:ascii="Helvetica Neue" w:hAnsi="Helvetica Neue"/>
                <w:color w:val="000000" w:themeColor="text1"/>
                <w:sz w:val="21"/>
                <w:szCs w:val="21"/>
              </w:rPr>
            </w:pPr>
            <w:r w:rsidRPr="00845BB1">
              <w:rPr>
                <w:rFonts w:ascii="Helvetica Neue" w:hAnsi="Helvetica Neue"/>
                <w:color w:val="000000" w:themeColor="text1"/>
                <w:sz w:val="21"/>
                <w:szCs w:val="21"/>
              </w:rPr>
              <w:t>Coloniality and colonialism</w:t>
            </w:r>
          </w:p>
        </w:tc>
        <w:tc>
          <w:tcPr>
            <w:tcW w:w="850" w:type="dxa"/>
            <w:tcBorders>
              <w:left w:val="single" w:sz="2" w:space="0" w:color="DDDDDD"/>
              <w:bottom w:val="single" w:sz="2" w:space="0" w:color="DDDDDD"/>
            </w:tcBorders>
            <w:shd w:val="clear" w:color="auto" w:fill="EEEEEE"/>
          </w:tcPr>
          <w:p w14:paraId="0B4AF793"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56088BA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shd w:val="clear" w:color="auto" w:fill="EEEEEE"/>
          </w:tcPr>
          <w:p w14:paraId="20E384C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5153D87C" w14:textId="77777777" w:rsidTr="00E35ABE">
        <w:tc>
          <w:tcPr>
            <w:tcW w:w="4904" w:type="dxa"/>
            <w:tcBorders>
              <w:left w:val="single" w:sz="2" w:space="0" w:color="DDDDDD"/>
              <w:bottom w:val="single" w:sz="2" w:space="0" w:color="DDDDDD"/>
            </w:tcBorders>
          </w:tcPr>
          <w:p w14:paraId="14A17C01"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Foreign nationals' limited ability to speak Chinese in SH</w:t>
            </w:r>
          </w:p>
        </w:tc>
        <w:tc>
          <w:tcPr>
            <w:tcW w:w="850" w:type="dxa"/>
            <w:tcBorders>
              <w:left w:val="single" w:sz="2" w:space="0" w:color="DDDDDD"/>
              <w:bottom w:val="single" w:sz="2" w:space="0" w:color="DDDDDD"/>
            </w:tcBorders>
          </w:tcPr>
          <w:p w14:paraId="121EE2C5"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45EE601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c>
          <w:tcPr>
            <w:tcW w:w="1273" w:type="dxa"/>
            <w:tcBorders>
              <w:left w:val="single" w:sz="2" w:space="0" w:color="DDDDDD"/>
              <w:bottom w:val="single" w:sz="2" w:space="0" w:color="DDDDDD"/>
              <w:right w:val="single" w:sz="2" w:space="0" w:color="DDDDDD"/>
            </w:tcBorders>
          </w:tcPr>
          <w:p w14:paraId="64E8C82A"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r>
      <w:tr w:rsidR="00845BB1" w:rsidRPr="00845BB1" w14:paraId="6F44EAED" w14:textId="77777777" w:rsidTr="00E35ABE">
        <w:tc>
          <w:tcPr>
            <w:tcW w:w="4904" w:type="dxa"/>
            <w:tcBorders>
              <w:left w:val="single" w:sz="2" w:space="0" w:color="DDDDDD"/>
              <w:bottom w:val="single" w:sz="2" w:space="0" w:color="DDDDDD"/>
            </w:tcBorders>
            <w:shd w:val="clear" w:color="auto" w:fill="EEEEEE"/>
          </w:tcPr>
          <w:p w14:paraId="18A4F619"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Racism from White people towards Black people in SH</w:t>
            </w:r>
          </w:p>
        </w:tc>
        <w:tc>
          <w:tcPr>
            <w:tcW w:w="850" w:type="dxa"/>
            <w:tcBorders>
              <w:left w:val="single" w:sz="2" w:space="0" w:color="DDDDDD"/>
              <w:bottom w:val="single" w:sz="2" w:space="0" w:color="DDDDDD"/>
            </w:tcBorders>
            <w:shd w:val="clear" w:color="auto" w:fill="EEEEEE"/>
          </w:tcPr>
          <w:p w14:paraId="0B81E9E3"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11F663E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c>
          <w:tcPr>
            <w:tcW w:w="1273" w:type="dxa"/>
            <w:tcBorders>
              <w:left w:val="single" w:sz="2" w:space="0" w:color="DDDDDD"/>
              <w:bottom w:val="single" w:sz="2" w:space="0" w:color="DDDDDD"/>
              <w:right w:val="single" w:sz="2" w:space="0" w:color="DDDDDD"/>
            </w:tcBorders>
            <w:shd w:val="clear" w:color="auto" w:fill="EEEEEE"/>
          </w:tcPr>
          <w:p w14:paraId="3463AF32"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22</w:t>
            </w:r>
          </w:p>
        </w:tc>
      </w:tr>
      <w:tr w:rsidR="00845BB1" w:rsidRPr="00845BB1" w14:paraId="335259BB" w14:textId="77777777" w:rsidTr="00E35ABE">
        <w:tc>
          <w:tcPr>
            <w:tcW w:w="4904" w:type="dxa"/>
            <w:tcBorders>
              <w:left w:val="single" w:sz="2" w:space="0" w:color="DDDDDD"/>
              <w:bottom w:val="single" w:sz="2" w:space="0" w:color="DDDDDD"/>
            </w:tcBorders>
          </w:tcPr>
          <w:p w14:paraId="41F5772A" w14:textId="77777777" w:rsidR="00E35ABE" w:rsidRPr="00845BB1" w:rsidRDefault="00E35ABE" w:rsidP="0032517C">
            <w:pPr>
              <w:pStyle w:val="TableContents"/>
              <w:rPr>
                <w:rFonts w:ascii="Helvetica Neue" w:hAnsi="Helvetica Neue"/>
                <w:color w:val="000000" w:themeColor="text1"/>
                <w:sz w:val="21"/>
                <w:szCs w:val="21"/>
              </w:rPr>
            </w:pPr>
            <w:r w:rsidRPr="00845BB1">
              <w:rPr>
                <w:rFonts w:ascii="Helvetica Neue" w:hAnsi="Helvetica Neue"/>
                <w:color w:val="000000" w:themeColor="text1"/>
                <w:sz w:val="21"/>
                <w:szCs w:val="21"/>
              </w:rPr>
              <w:t>Employment</w:t>
            </w:r>
          </w:p>
        </w:tc>
        <w:tc>
          <w:tcPr>
            <w:tcW w:w="850" w:type="dxa"/>
            <w:tcBorders>
              <w:left w:val="single" w:sz="2" w:space="0" w:color="DDDDDD"/>
              <w:bottom w:val="single" w:sz="2" w:space="0" w:color="DDDDDD"/>
            </w:tcBorders>
          </w:tcPr>
          <w:p w14:paraId="00E963D9"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14A82A4A"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tcPr>
          <w:p w14:paraId="126B240A"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3C2F8146" w14:textId="77777777" w:rsidTr="00E35ABE">
        <w:tc>
          <w:tcPr>
            <w:tcW w:w="4904" w:type="dxa"/>
            <w:tcBorders>
              <w:left w:val="single" w:sz="2" w:space="0" w:color="DDDDDD"/>
              <w:bottom w:val="single" w:sz="2" w:space="0" w:color="DDDDDD"/>
            </w:tcBorders>
            <w:shd w:val="clear" w:color="auto" w:fill="EEEEEE"/>
          </w:tcPr>
          <w:p w14:paraId="79491EB4"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English Training Centre</w:t>
            </w:r>
          </w:p>
        </w:tc>
        <w:tc>
          <w:tcPr>
            <w:tcW w:w="850" w:type="dxa"/>
            <w:tcBorders>
              <w:left w:val="single" w:sz="2" w:space="0" w:color="DDDDDD"/>
              <w:bottom w:val="single" w:sz="2" w:space="0" w:color="DDDDDD"/>
            </w:tcBorders>
            <w:shd w:val="clear" w:color="auto" w:fill="EEEEEE"/>
          </w:tcPr>
          <w:p w14:paraId="052BD7B1"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7DFE5992"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w:t>
            </w:r>
          </w:p>
        </w:tc>
        <w:tc>
          <w:tcPr>
            <w:tcW w:w="1273" w:type="dxa"/>
            <w:tcBorders>
              <w:left w:val="single" w:sz="2" w:space="0" w:color="DDDDDD"/>
              <w:bottom w:val="single" w:sz="2" w:space="0" w:color="DDDDDD"/>
              <w:right w:val="single" w:sz="2" w:space="0" w:color="DDDDDD"/>
            </w:tcBorders>
            <w:shd w:val="clear" w:color="auto" w:fill="EEEEEE"/>
          </w:tcPr>
          <w:p w14:paraId="21BF1FB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r>
      <w:tr w:rsidR="00845BB1" w:rsidRPr="00845BB1" w14:paraId="432E4B9F" w14:textId="77777777" w:rsidTr="00E35ABE">
        <w:tc>
          <w:tcPr>
            <w:tcW w:w="4904" w:type="dxa"/>
            <w:tcBorders>
              <w:left w:val="single" w:sz="2" w:space="0" w:color="DDDDDD"/>
              <w:bottom w:val="single" w:sz="2" w:space="0" w:color="DDDDDD"/>
            </w:tcBorders>
          </w:tcPr>
          <w:p w14:paraId="057F2836"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Kindergarten</w:t>
            </w:r>
          </w:p>
        </w:tc>
        <w:tc>
          <w:tcPr>
            <w:tcW w:w="850" w:type="dxa"/>
            <w:tcBorders>
              <w:left w:val="single" w:sz="2" w:space="0" w:color="DDDDDD"/>
              <w:bottom w:val="single" w:sz="2" w:space="0" w:color="DDDDDD"/>
            </w:tcBorders>
          </w:tcPr>
          <w:p w14:paraId="7A36418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0E7DEFA8"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tcPr>
          <w:p w14:paraId="105FB84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r>
      <w:tr w:rsidR="00845BB1" w:rsidRPr="00845BB1" w14:paraId="26BF39D4" w14:textId="77777777" w:rsidTr="00E35ABE">
        <w:tc>
          <w:tcPr>
            <w:tcW w:w="4904" w:type="dxa"/>
            <w:tcBorders>
              <w:left w:val="single" w:sz="2" w:space="0" w:color="DDDDDD"/>
              <w:bottom w:val="single" w:sz="2" w:space="0" w:color="DDDDDD"/>
            </w:tcBorders>
            <w:shd w:val="clear" w:color="auto" w:fill="EEEEEE"/>
          </w:tcPr>
          <w:p w14:paraId="6217F0F2"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Middle School</w:t>
            </w:r>
          </w:p>
        </w:tc>
        <w:tc>
          <w:tcPr>
            <w:tcW w:w="850" w:type="dxa"/>
            <w:tcBorders>
              <w:left w:val="single" w:sz="2" w:space="0" w:color="DDDDDD"/>
              <w:bottom w:val="single" w:sz="2" w:space="0" w:color="DDDDDD"/>
            </w:tcBorders>
            <w:shd w:val="clear" w:color="auto" w:fill="EEEEEE"/>
          </w:tcPr>
          <w:p w14:paraId="4B835A1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09250173"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c>
          <w:tcPr>
            <w:tcW w:w="1273" w:type="dxa"/>
            <w:tcBorders>
              <w:left w:val="single" w:sz="2" w:space="0" w:color="DDDDDD"/>
              <w:bottom w:val="single" w:sz="2" w:space="0" w:color="DDDDDD"/>
              <w:right w:val="single" w:sz="2" w:space="0" w:color="DDDDDD"/>
            </w:tcBorders>
            <w:shd w:val="clear" w:color="auto" w:fill="EEEEEE"/>
          </w:tcPr>
          <w:p w14:paraId="6BB5565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r>
      <w:tr w:rsidR="00845BB1" w:rsidRPr="00845BB1" w14:paraId="56D376D0" w14:textId="77777777" w:rsidTr="00E35ABE">
        <w:tc>
          <w:tcPr>
            <w:tcW w:w="4904" w:type="dxa"/>
            <w:tcBorders>
              <w:left w:val="single" w:sz="2" w:space="0" w:color="DDDDDD"/>
              <w:bottom w:val="single" w:sz="2" w:space="0" w:color="DDDDDD"/>
            </w:tcBorders>
          </w:tcPr>
          <w:p w14:paraId="111A403A"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Primary School</w:t>
            </w:r>
          </w:p>
        </w:tc>
        <w:tc>
          <w:tcPr>
            <w:tcW w:w="850" w:type="dxa"/>
            <w:tcBorders>
              <w:left w:val="single" w:sz="2" w:space="0" w:color="DDDDDD"/>
              <w:bottom w:val="single" w:sz="2" w:space="0" w:color="DDDDDD"/>
            </w:tcBorders>
          </w:tcPr>
          <w:p w14:paraId="371EAC1D"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2EBDB378"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c>
          <w:tcPr>
            <w:tcW w:w="1273" w:type="dxa"/>
            <w:tcBorders>
              <w:left w:val="single" w:sz="2" w:space="0" w:color="DDDDDD"/>
              <w:bottom w:val="single" w:sz="2" w:space="0" w:color="DDDDDD"/>
              <w:right w:val="single" w:sz="2" w:space="0" w:color="DDDDDD"/>
            </w:tcBorders>
          </w:tcPr>
          <w:p w14:paraId="3E9AE1C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r>
      <w:tr w:rsidR="00845BB1" w:rsidRPr="00845BB1" w14:paraId="38790A0D" w14:textId="77777777" w:rsidTr="00E35ABE">
        <w:tc>
          <w:tcPr>
            <w:tcW w:w="4904" w:type="dxa"/>
            <w:tcBorders>
              <w:left w:val="single" w:sz="2" w:space="0" w:color="DDDDDD"/>
              <w:bottom w:val="single" w:sz="2" w:space="0" w:color="DDDDDD"/>
            </w:tcBorders>
            <w:shd w:val="clear" w:color="auto" w:fill="EEEEEE"/>
          </w:tcPr>
          <w:p w14:paraId="0981F144"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Private International Bilingual School</w:t>
            </w:r>
          </w:p>
        </w:tc>
        <w:tc>
          <w:tcPr>
            <w:tcW w:w="850" w:type="dxa"/>
            <w:tcBorders>
              <w:left w:val="single" w:sz="2" w:space="0" w:color="DDDDDD"/>
              <w:bottom w:val="single" w:sz="2" w:space="0" w:color="DDDDDD"/>
            </w:tcBorders>
            <w:shd w:val="clear" w:color="auto" w:fill="EEEEEE"/>
          </w:tcPr>
          <w:p w14:paraId="5911802A"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0F6EA98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shd w:val="clear" w:color="auto" w:fill="EEEEEE"/>
          </w:tcPr>
          <w:p w14:paraId="236A1A20"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r>
      <w:tr w:rsidR="00845BB1" w:rsidRPr="00845BB1" w14:paraId="1D1349EC" w14:textId="77777777" w:rsidTr="00E35ABE">
        <w:tc>
          <w:tcPr>
            <w:tcW w:w="4904" w:type="dxa"/>
            <w:tcBorders>
              <w:left w:val="single" w:sz="2" w:space="0" w:color="DDDDDD"/>
              <w:bottom w:val="single" w:sz="2" w:space="0" w:color="DDDDDD"/>
            </w:tcBorders>
          </w:tcPr>
          <w:p w14:paraId="1683790E"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University</w:t>
            </w:r>
          </w:p>
        </w:tc>
        <w:tc>
          <w:tcPr>
            <w:tcW w:w="850" w:type="dxa"/>
            <w:tcBorders>
              <w:left w:val="single" w:sz="2" w:space="0" w:color="DDDDDD"/>
              <w:bottom w:val="single" w:sz="2" w:space="0" w:color="DDDDDD"/>
            </w:tcBorders>
          </w:tcPr>
          <w:p w14:paraId="4CC7C9E1"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279894A2"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c>
          <w:tcPr>
            <w:tcW w:w="1273" w:type="dxa"/>
            <w:tcBorders>
              <w:left w:val="single" w:sz="2" w:space="0" w:color="DDDDDD"/>
              <w:bottom w:val="single" w:sz="2" w:space="0" w:color="DDDDDD"/>
              <w:right w:val="single" w:sz="2" w:space="0" w:color="DDDDDD"/>
            </w:tcBorders>
          </w:tcPr>
          <w:p w14:paraId="238AC0CD"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r>
      <w:tr w:rsidR="00845BB1" w:rsidRPr="00845BB1" w14:paraId="0E54A38D" w14:textId="77777777" w:rsidTr="00E35ABE">
        <w:tc>
          <w:tcPr>
            <w:tcW w:w="4904" w:type="dxa"/>
            <w:tcBorders>
              <w:left w:val="single" w:sz="2" w:space="0" w:color="DDDDDD"/>
              <w:bottom w:val="single" w:sz="2" w:space="0" w:color="DDDDDD"/>
            </w:tcBorders>
            <w:shd w:val="clear" w:color="auto" w:fill="EEEEEE"/>
          </w:tcPr>
          <w:p w14:paraId="0807A739" w14:textId="77777777" w:rsidR="00E35ABE" w:rsidRPr="00845BB1" w:rsidRDefault="00E35ABE" w:rsidP="0032517C">
            <w:pPr>
              <w:pStyle w:val="TableContents"/>
              <w:rPr>
                <w:rFonts w:ascii="Helvetica Neue" w:hAnsi="Helvetica Neue"/>
                <w:color w:val="000000" w:themeColor="text1"/>
                <w:sz w:val="21"/>
                <w:szCs w:val="21"/>
              </w:rPr>
            </w:pPr>
            <w:r w:rsidRPr="00845BB1">
              <w:rPr>
                <w:rFonts w:ascii="Helvetica Neue" w:hAnsi="Helvetica Neue"/>
                <w:color w:val="000000" w:themeColor="text1"/>
                <w:sz w:val="21"/>
                <w:szCs w:val="21"/>
              </w:rPr>
              <w:t>Interactions with Different People</w:t>
            </w:r>
          </w:p>
        </w:tc>
        <w:tc>
          <w:tcPr>
            <w:tcW w:w="850" w:type="dxa"/>
            <w:tcBorders>
              <w:left w:val="single" w:sz="2" w:space="0" w:color="DDDDDD"/>
              <w:bottom w:val="single" w:sz="2" w:space="0" w:color="DDDDDD"/>
            </w:tcBorders>
            <w:shd w:val="clear" w:color="auto" w:fill="EEEEEE"/>
          </w:tcPr>
          <w:p w14:paraId="28A6E9EF"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2669407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shd w:val="clear" w:color="auto" w:fill="EEEEEE"/>
          </w:tcPr>
          <w:p w14:paraId="2EDA78AF"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09BB0CF7" w14:textId="77777777" w:rsidTr="00E35ABE">
        <w:tc>
          <w:tcPr>
            <w:tcW w:w="4904" w:type="dxa"/>
            <w:tcBorders>
              <w:left w:val="single" w:sz="2" w:space="0" w:color="DDDDDD"/>
              <w:bottom w:val="single" w:sz="2" w:space="0" w:color="DDDDDD"/>
            </w:tcBorders>
          </w:tcPr>
          <w:p w14:paraId="601300C2"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lastRenderedPageBreak/>
              <w:t>with foreigners' community</w:t>
            </w:r>
          </w:p>
        </w:tc>
        <w:tc>
          <w:tcPr>
            <w:tcW w:w="850" w:type="dxa"/>
            <w:tcBorders>
              <w:left w:val="single" w:sz="2" w:space="0" w:color="DDDDDD"/>
              <w:bottom w:val="single" w:sz="2" w:space="0" w:color="DDDDDD"/>
            </w:tcBorders>
          </w:tcPr>
          <w:p w14:paraId="5410F694"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29D07F62"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9</w:t>
            </w:r>
          </w:p>
        </w:tc>
        <w:tc>
          <w:tcPr>
            <w:tcW w:w="1273" w:type="dxa"/>
            <w:tcBorders>
              <w:left w:val="single" w:sz="2" w:space="0" w:color="DDDDDD"/>
              <w:bottom w:val="single" w:sz="2" w:space="0" w:color="DDDDDD"/>
              <w:right w:val="single" w:sz="2" w:space="0" w:color="DDDDDD"/>
            </w:tcBorders>
          </w:tcPr>
          <w:p w14:paraId="3EB3907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11</w:t>
            </w:r>
          </w:p>
        </w:tc>
      </w:tr>
      <w:tr w:rsidR="00845BB1" w:rsidRPr="00845BB1" w14:paraId="14F3B5AC" w14:textId="77777777" w:rsidTr="00E35ABE">
        <w:tc>
          <w:tcPr>
            <w:tcW w:w="4904" w:type="dxa"/>
            <w:tcBorders>
              <w:left w:val="single" w:sz="2" w:space="0" w:color="DDDDDD"/>
              <w:bottom w:val="single" w:sz="2" w:space="0" w:color="DDDDDD"/>
            </w:tcBorders>
            <w:shd w:val="clear" w:color="auto" w:fill="EEEEEE"/>
          </w:tcPr>
          <w:p w14:paraId="67ED1561"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with local Chinese residents in SH</w:t>
            </w:r>
          </w:p>
        </w:tc>
        <w:tc>
          <w:tcPr>
            <w:tcW w:w="850" w:type="dxa"/>
            <w:tcBorders>
              <w:left w:val="single" w:sz="2" w:space="0" w:color="DDDDDD"/>
              <w:bottom w:val="single" w:sz="2" w:space="0" w:color="DDDDDD"/>
            </w:tcBorders>
            <w:shd w:val="clear" w:color="auto" w:fill="EEEEEE"/>
          </w:tcPr>
          <w:p w14:paraId="0D5A062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51ABC15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c>
          <w:tcPr>
            <w:tcW w:w="1273" w:type="dxa"/>
            <w:tcBorders>
              <w:left w:val="single" w:sz="2" w:space="0" w:color="DDDDDD"/>
              <w:bottom w:val="single" w:sz="2" w:space="0" w:color="DDDDDD"/>
              <w:right w:val="single" w:sz="2" w:space="0" w:color="DDDDDD"/>
            </w:tcBorders>
            <w:shd w:val="clear" w:color="auto" w:fill="EEEEEE"/>
          </w:tcPr>
          <w:p w14:paraId="4524198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10</w:t>
            </w:r>
          </w:p>
        </w:tc>
      </w:tr>
      <w:tr w:rsidR="00845BB1" w:rsidRPr="00845BB1" w14:paraId="48355757" w14:textId="77777777" w:rsidTr="00E35ABE">
        <w:tc>
          <w:tcPr>
            <w:tcW w:w="4904" w:type="dxa"/>
            <w:tcBorders>
              <w:left w:val="single" w:sz="2" w:space="0" w:color="DDDDDD"/>
              <w:bottom w:val="single" w:sz="2" w:space="0" w:color="DDDDDD"/>
            </w:tcBorders>
          </w:tcPr>
          <w:p w14:paraId="648D3D5B"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with other Black people in local Black community</w:t>
            </w:r>
          </w:p>
        </w:tc>
        <w:tc>
          <w:tcPr>
            <w:tcW w:w="850" w:type="dxa"/>
            <w:tcBorders>
              <w:left w:val="single" w:sz="2" w:space="0" w:color="DDDDDD"/>
              <w:bottom w:val="single" w:sz="2" w:space="0" w:color="DDDDDD"/>
            </w:tcBorders>
          </w:tcPr>
          <w:p w14:paraId="1977BCE7"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2196B28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10</w:t>
            </w:r>
          </w:p>
        </w:tc>
        <w:tc>
          <w:tcPr>
            <w:tcW w:w="1273" w:type="dxa"/>
            <w:tcBorders>
              <w:left w:val="single" w:sz="2" w:space="0" w:color="DDDDDD"/>
              <w:bottom w:val="single" w:sz="2" w:space="0" w:color="DDDDDD"/>
              <w:right w:val="single" w:sz="2" w:space="0" w:color="DDDDDD"/>
            </w:tcBorders>
          </w:tcPr>
          <w:p w14:paraId="2D4B98E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20</w:t>
            </w:r>
          </w:p>
        </w:tc>
      </w:tr>
      <w:tr w:rsidR="00845BB1" w:rsidRPr="00845BB1" w14:paraId="24A1BE15" w14:textId="77777777" w:rsidTr="00E35ABE">
        <w:tc>
          <w:tcPr>
            <w:tcW w:w="4904" w:type="dxa"/>
            <w:tcBorders>
              <w:left w:val="single" w:sz="2" w:space="0" w:color="DDDDDD"/>
              <w:bottom w:val="single" w:sz="2" w:space="0" w:color="DDDDDD"/>
            </w:tcBorders>
            <w:shd w:val="clear" w:color="auto" w:fill="EEEEEE"/>
          </w:tcPr>
          <w:p w14:paraId="41648FC1"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with students' parents</w:t>
            </w:r>
          </w:p>
        </w:tc>
        <w:tc>
          <w:tcPr>
            <w:tcW w:w="850" w:type="dxa"/>
            <w:tcBorders>
              <w:left w:val="single" w:sz="2" w:space="0" w:color="DDDDDD"/>
              <w:bottom w:val="single" w:sz="2" w:space="0" w:color="DDDDDD"/>
            </w:tcBorders>
            <w:shd w:val="clear" w:color="auto" w:fill="EEEEEE"/>
          </w:tcPr>
          <w:p w14:paraId="49EBAF36"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71AD8B1F"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9</w:t>
            </w:r>
          </w:p>
        </w:tc>
        <w:tc>
          <w:tcPr>
            <w:tcW w:w="1273" w:type="dxa"/>
            <w:tcBorders>
              <w:left w:val="single" w:sz="2" w:space="0" w:color="DDDDDD"/>
              <w:bottom w:val="single" w:sz="2" w:space="0" w:color="DDDDDD"/>
              <w:right w:val="single" w:sz="2" w:space="0" w:color="DDDDDD"/>
            </w:tcBorders>
            <w:shd w:val="clear" w:color="auto" w:fill="EEEEEE"/>
          </w:tcPr>
          <w:p w14:paraId="29BF22AB"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23</w:t>
            </w:r>
          </w:p>
        </w:tc>
      </w:tr>
      <w:tr w:rsidR="00845BB1" w:rsidRPr="00845BB1" w14:paraId="7FABF0F4" w14:textId="77777777" w:rsidTr="00E35ABE">
        <w:tc>
          <w:tcPr>
            <w:tcW w:w="4904" w:type="dxa"/>
            <w:tcBorders>
              <w:left w:val="single" w:sz="2" w:space="0" w:color="DDDDDD"/>
              <w:bottom w:val="single" w:sz="2" w:space="0" w:color="DDDDDD"/>
            </w:tcBorders>
          </w:tcPr>
          <w:p w14:paraId="6C05FBCD"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with students, colleagues, and managers</w:t>
            </w:r>
          </w:p>
        </w:tc>
        <w:tc>
          <w:tcPr>
            <w:tcW w:w="850" w:type="dxa"/>
            <w:tcBorders>
              <w:left w:val="single" w:sz="2" w:space="0" w:color="DDDDDD"/>
              <w:bottom w:val="single" w:sz="2" w:space="0" w:color="DDDDDD"/>
            </w:tcBorders>
          </w:tcPr>
          <w:p w14:paraId="3C99CEF3"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73A5144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tcPr>
          <w:p w14:paraId="1F078CA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51CEFC91" w14:textId="77777777" w:rsidTr="00E35ABE">
        <w:tc>
          <w:tcPr>
            <w:tcW w:w="4904" w:type="dxa"/>
            <w:tcBorders>
              <w:left w:val="single" w:sz="2" w:space="0" w:color="DDDDDD"/>
              <w:bottom w:val="single" w:sz="2" w:space="0" w:color="DDDDDD"/>
            </w:tcBorders>
            <w:shd w:val="clear" w:color="auto" w:fill="EEEEEE"/>
          </w:tcPr>
          <w:p w14:paraId="0247BE60"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Colleagues and managers</w:t>
            </w:r>
          </w:p>
        </w:tc>
        <w:tc>
          <w:tcPr>
            <w:tcW w:w="850" w:type="dxa"/>
            <w:tcBorders>
              <w:left w:val="single" w:sz="2" w:space="0" w:color="DDDDDD"/>
              <w:bottom w:val="single" w:sz="2" w:space="0" w:color="DDDDDD"/>
            </w:tcBorders>
            <w:shd w:val="clear" w:color="auto" w:fill="EEEEEE"/>
          </w:tcPr>
          <w:p w14:paraId="155F1490"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7BA487D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11</w:t>
            </w:r>
          </w:p>
        </w:tc>
        <w:tc>
          <w:tcPr>
            <w:tcW w:w="1273" w:type="dxa"/>
            <w:tcBorders>
              <w:left w:val="single" w:sz="2" w:space="0" w:color="DDDDDD"/>
              <w:bottom w:val="single" w:sz="2" w:space="0" w:color="DDDDDD"/>
              <w:right w:val="single" w:sz="2" w:space="0" w:color="DDDDDD"/>
            </w:tcBorders>
            <w:shd w:val="clear" w:color="auto" w:fill="EEEEEE"/>
          </w:tcPr>
          <w:p w14:paraId="71FB53E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45</w:t>
            </w:r>
          </w:p>
        </w:tc>
      </w:tr>
      <w:tr w:rsidR="00845BB1" w:rsidRPr="00845BB1" w14:paraId="1AD774D7" w14:textId="77777777" w:rsidTr="00E35ABE">
        <w:tc>
          <w:tcPr>
            <w:tcW w:w="4904" w:type="dxa"/>
            <w:tcBorders>
              <w:left w:val="single" w:sz="2" w:space="0" w:color="DDDDDD"/>
              <w:bottom w:val="single" w:sz="2" w:space="0" w:color="DDDDDD"/>
            </w:tcBorders>
          </w:tcPr>
          <w:p w14:paraId="0CBC2850"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Students</w:t>
            </w:r>
          </w:p>
        </w:tc>
        <w:tc>
          <w:tcPr>
            <w:tcW w:w="850" w:type="dxa"/>
            <w:tcBorders>
              <w:left w:val="single" w:sz="2" w:space="0" w:color="DDDDDD"/>
              <w:bottom w:val="single" w:sz="2" w:space="0" w:color="DDDDDD"/>
            </w:tcBorders>
          </w:tcPr>
          <w:p w14:paraId="29632C2D"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5CA28D2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11</w:t>
            </w:r>
          </w:p>
        </w:tc>
        <w:tc>
          <w:tcPr>
            <w:tcW w:w="1273" w:type="dxa"/>
            <w:tcBorders>
              <w:left w:val="single" w:sz="2" w:space="0" w:color="DDDDDD"/>
              <w:bottom w:val="single" w:sz="2" w:space="0" w:color="DDDDDD"/>
              <w:right w:val="single" w:sz="2" w:space="0" w:color="DDDDDD"/>
            </w:tcBorders>
          </w:tcPr>
          <w:p w14:paraId="630D934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28</w:t>
            </w:r>
          </w:p>
        </w:tc>
      </w:tr>
      <w:tr w:rsidR="00845BB1" w:rsidRPr="00845BB1" w14:paraId="573FA692" w14:textId="77777777" w:rsidTr="00E35ABE">
        <w:tc>
          <w:tcPr>
            <w:tcW w:w="4904" w:type="dxa"/>
            <w:tcBorders>
              <w:left w:val="single" w:sz="2" w:space="0" w:color="DDDDDD"/>
              <w:bottom w:val="single" w:sz="2" w:space="0" w:color="DDDDDD"/>
            </w:tcBorders>
            <w:shd w:val="clear" w:color="auto" w:fill="EEEEEE"/>
          </w:tcPr>
          <w:p w14:paraId="56AA2D7A" w14:textId="77777777" w:rsidR="00E35ABE" w:rsidRPr="00845BB1" w:rsidRDefault="00E35ABE" w:rsidP="0032517C">
            <w:pPr>
              <w:pStyle w:val="TableContents"/>
              <w:rPr>
                <w:rFonts w:ascii="Helvetica Neue" w:hAnsi="Helvetica Neue"/>
                <w:color w:val="000000" w:themeColor="text1"/>
                <w:sz w:val="21"/>
                <w:szCs w:val="21"/>
              </w:rPr>
            </w:pPr>
            <w:r w:rsidRPr="00845BB1">
              <w:rPr>
                <w:rFonts w:ascii="Helvetica Neue" w:hAnsi="Helvetica Neue"/>
                <w:color w:val="000000" w:themeColor="text1"/>
                <w:sz w:val="21"/>
                <w:szCs w:val="21"/>
              </w:rPr>
              <w:t>Nationality</w:t>
            </w:r>
          </w:p>
        </w:tc>
        <w:tc>
          <w:tcPr>
            <w:tcW w:w="850" w:type="dxa"/>
            <w:tcBorders>
              <w:left w:val="single" w:sz="2" w:space="0" w:color="DDDDDD"/>
              <w:bottom w:val="single" w:sz="2" w:space="0" w:color="DDDDDD"/>
            </w:tcBorders>
            <w:shd w:val="clear" w:color="auto" w:fill="EEEEEE"/>
          </w:tcPr>
          <w:p w14:paraId="599F8533"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57C5D43C"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shd w:val="clear" w:color="auto" w:fill="EEEEEE"/>
          </w:tcPr>
          <w:p w14:paraId="5B6BF26A"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6425F9FD" w14:textId="77777777" w:rsidTr="00E35ABE">
        <w:tc>
          <w:tcPr>
            <w:tcW w:w="4904" w:type="dxa"/>
            <w:tcBorders>
              <w:left w:val="single" w:sz="2" w:space="0" w:color="DDDDDD"/>
              <w:bottom w:val="single" w:sz="2" w:space="0" w:color="DDDDDD"/>
            </w:tcBorders>
          </w:tcPr>
          <w:p w14:paraId="3FE6159E"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African Countries</w:t>
            </w:r>
          </w:p>
        </w:tc>
        <w:tc>
          <w:tcPr>
            <w:tcW w:w="850" w:type="dxa"/>
            <w:tcBorders>
              <w:left w:val="single" w:sz="2" w:space="0" w:color="DDDDDD"/>
              <w:bottom w:val="single" w:sz="2" w:space="0" w:color="DDDDDD"/>
            </w:tcBorders>
          </w:tcPr>
          <w:p w14:paraId="78D81B6C"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15A0F3F3"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c>
          <w:tcPr>
            <w:tcW w:w="1273" w:type="dxa"/>
            <w:tcBorders>
              <w:left w:val="single" w:sz="2" w:space="0" w:color="DDDDDD"/>
              <w:bottom w:val="single" w:sz="2" w:space="0" w:color="DDDDDD"/>
              <w:right w:val="single" w:sz="2" w:space="0" w:color="DDDDDD"/>
            </w:tcBorders>
          </w:tcPr>
          <w:p w14:paraId="5ABB728A"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r>
      <w:tr w:rsidR="00845BB1" w:rsidRPr="00845BB1" w14:paraId="652EAB75" w14:textId="77777777" w:rsidTr="00E35ABE">
        <w:tc>
          <w:tcPr>
            <w:tcW w:w="4904" w:type="dxa"/>
            <w:tcBorders>
              <w:left w:val="single" w:sz="2" w:space="0" w:color="DDDDDD"/>
              <w:bottom w:val="single" w:sz="2" w:space="0" w:color="DDDDDD"/>
            </w:tcBorders>
            <w:shd w:val="clear" w:color="auto" w:fill="EEEEEE"/>
          </w:tcPr>
          <w:p w14:paraId="1FF4414B"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USA</w:t>
            </w:r>
          </w:p>
        </w:tc>
        <w:tc>
          <w:tcPr>
            <w:tcW w:w="850" w:type="dxa"/>
            <w:tcBorders>
              <w:left w:val="single" w:sz="2" w:space="0" w:color="DDDDDD"/>
              <w:bottom w:val="single" w:sz="2" w:space="0" w:color="DDDDDD"/>
            </w:tcBorders>
            <w:shd w:val="clear" w:color="auto" w:fill="EEEEEE"/>
          </w:tcPr>
          <w:p w14:paraId="7879A0AD"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6D160328"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7</w:t>
            </w:r>
          </w:p>
        </w:tc>
        <w:tc>
          <w:tcPr>
            <w:tcW w:w="1273" w:type="dxa"/>
            <w:tcBorders>
              <w:left w:val="single" w:sz="2" w:space="0" w:color="DDDDDD"/>
              <w:bottom w:val="single" w:sz="2" w:space="0" w:color="DDDDDD"/>
              <w:right w:val="single" w:sz="2" w:space="0" w:color="DDDDDD"/>
            </w:tcBorders>
            <w:shd w:val="clear" w:color="auto" w:fill="EEEEEE"/>
          </w:tcPr>
          <w:p w14:paraId="00840E8B"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r>
      <w:tr w:rsidR="00845BB1" w:rsidRPr="00845BB1" w14:paraId="3E4AEAA7" w14:textId="77777777" w:rsidTr="00E35ABE">
        <w:tc>
          <w:tcPr>
            <w:tcW w:w="4904" w:type="dxa"/>
            <w:tcBorders>
              <w:left w:val="single" w:sz="2" w:space="0" w:color="DDDDDD"/>
              <w:bottom w:val="single" w:sz="2" w:space="0" w:color="DDDDDD"/>
            </w:tcBorders>
          </w:tcPr>
          <w:p w14:paraId="4A7493DA" w14:textId="77777777" w:rsidR="00E35ABE" w:rsidRPr="00845BB1" w:rsidRDefault="00E35ABE" w:rsidP="0032517C">
            <w:pPr>
              <w:pStyle w:val="TableContents"/>
              <w:rPr>
                <w:rFonts w:ascii="Helvetica Neue" w:hAnsi="Helvetica Neue"/>
                <w:color w:val="000000" w:themeColor="text1"/>
                <w:sz w:val="21"/>
                <w:szCs w:val="21"/>
              </w:rPr>
            </w:pPr>
            <w:r w:rsidRPr="00845BB1">
              <w:rPr>
                <w:rFonts w:ascii="Helvetica Neue" w:hAnsi="Helvetica Neue"/>
                <w:color w:val="000000" w:themeColor="text1"/>
                <w:sz w:val="21"/>
                <w:szCs w:val="21"/>
              </w:rPr>
              <w:t>Racial Hierarchy</w:t>
            </w:r>
          </w:p>
        </w:tc>
        <w:tc>
          <w:tcPr>
            <w:tcW w:w="850" w:type="dxa"/>
            <w:tcBorders>
              <w:left w:val="single" w:sz="2" w:space="0" w:color="DDDDDD"/>
              <w:bottom w:val="single" w:sz="2" w:space="0" w:color="DDDDDD"/>
            </w:tcBorders>
          </w:tcPr>
          <w:p w14:paraId="7558EA28"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6F1C0A2C"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tcPr>
          <w:p w14:paraId="21BF2DC0"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4AA86033" w14:textId="77777777" w:rsidTr="00E35ABE">
        <w:tc>
          <w:tcPr>
            <w:tcW w:w="4904" w:type="dxa"/>
            <w:tcBorders>
              <w:left w:val="single" w:sz="2" w:space="0" w:color="DDDDDD"/>
              <w:bottom w:val="single" w:sz="2" w:space="0" w:color="DDDDDD"/>
            </w:tcBorders>
            <w:shd w:val="clear" w:color="auto" w:fill="EEEEEE"/>
          </w:tcPr>
          <w:p w14:paraId="5B18E295"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Chinese nationalism and anti-western sentiment</w:t>
            </w:r>
          </w:p>
        </w:tc>
        <w:tc>
          <w:tcPr>
            <w:tcW w:w="850" w:type="dxa"/>
            <w:tcBorders>
              <w:left w:val="single" w:sz="2" w:space="0" w:color="DDDDDD"/>
              <w:bottom w:val="single" w:sz="2" w:space="0" w:color="DDDDDD"/>
            </w:tcBorders>
            <w:shd w:val="clear" w:color="auto" w:fill="EEEEEE"/>
          </w:tcPr>
          <w:p w14:paraId="64B946C4"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32DCC8D6"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c>
          <w:tcPr>
            <w:tcW w:w="1273" w:type="dxa"/>
            <w:tcBorders>
              <w:left w:val="single" w:sz="2" w:space="0" w:color="DDDDDD"/>
              <w:bottom w:val="single" w:sz="2" w:space="0" w:color="DDDDDD"/>
              <w:right w:val="single" w:sz="2" w:space="0" w:color="DDDDDD"/>
            </w:tcBorders>
            <w:shd w:val="clear" w:color="auto" w:fill="EEEEEE"/>
          </w:tcPr>
          <w:p w14:paraId="5B11885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r>
      <w:tr w:rsidR="00845BB1" w:rsidRPr="00845BB1" w14:paraId="22B3EAA1" w14:textId="77777777" w:rsidTr="00E35ABE">
        <w:tc>
          <w:tcPr>
            <w:tcW w:w="4904" w:type="dxa"/>
            <w:tcBorders>
              <w:left w:val="single" w:sz="2" w:space="0" w:color="DDDDDD"/>
              <w:bottom w:val="single" w:sz="2" w:space="0" w:color="DDDDDD"/>
            </w:tcBorders>
          </w:tcPr>
          <w:p w14:paraId="387F6243"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Chinese people's racist anxiety about Black people in their social spaces</w:t>
            </w:r>
          </w:p>
        </w:tc>
        <w:tc>
          <w:tcPr>
            <w:tcW w:w="850" w:type="dxa"/>
            <w:tcBorders>
              <w:left w:val="single" w:sz="2" w:space="0" w:color="DDDDDD"/>
              <w:bottom w:val="single" w:sz="2" w:space="0" w:color="DDDDDD"/>
            </w:tcBorders>
          </w:tcPr>
          <w:p w14:paraId="09E98719"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5EF08CF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tcPr>
          <w:p w14:paraId="4D5DCDFB"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r>
      <w:tr w:rsidR="00845BB1" w:rsidRPr="00845BB1" w14:paraId="5DCD2B2F" w14:textId="77777777" w:rsidTr="00E35ABE">
        <w:tc>
          <w:tcPr>
            <w:tcW w:w="4904" w:type="dxa"/>
            <w:tcBorders>
              <w:left w:val="single" w:sz="2" w:space="0" w:color="DDDDDD"/>
              <w:bottom w:val="single" w:sz="2" w:space="0" w:color="DDDDDD"/>
            </w:tcBorders>
            <w:shd w:val="clear" w:color="auto" w:fill="EEEEEE"/>
          </w:tcPr>
          <w:p w14:paraId="6B3CF129"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Chinese perception on the US being a White country</w:t>
            </w:r>
          </w:p>
        </w:tc>
        <w:tc>
          <w:tcPr>
            <w:tcW w:w="850" w:type="dxa"/>
            <w:tcBorders>
              <w:left w:val="single" w:sz="2" w:space="0" w:color="DDDDDD"/>
              <w:bottom w:val="single" w:sz="2" w:space="0" w:color="DDDDDD"/>
            </w:tcBorders>
            <w:shd w:val="clear" w:color="auto" w:fill="EEEEEE"/>
          </w:tcPr>
          <w:p w14:paraId="1BFCA776"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46B10D3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shd w:val="clear" w:color="auto" w:fill="EEEEEE"/>
          </w:tcPr>
          <w:p w14:paraId="1153FAE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13</w:t>
            </w:r>
          </w:p>
        </w:tc>
      </w:tr>
      <w:tr w:rsidR="00845BB1" w:rsidRPr="00845BB1" w14:paraId="777513C6" w14:textId="77777777" w:rsidTr="00E35ABE">
        <w:tc>
          <w:tcPr>
            <w:tcW w:w="4904" w:type="dxa"/>
            <w:tcBorders>
              <w:left w:val="single" w:sz="2" w:space="0" w:color="DDDDDD"/>
              <w:bottom w:val="single" w:sz="2" w:space="0" w:color="DDDDDD"/>
            </w:tcBorders>
          </w:tcPr>
          <w:p w14:paraId="22FE9DEA"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Differences in appreciating White teachers and Black teachers</w:t>
            </w:r>
          </w:p>
        </w:tc>
        <w:tc>
          <w:tcPr>
            <w:tcW w:w="850" w:type="dxa"/>
            <w:tcBorders>
              <w:left w:val="single" w:sz="2" w:space="0" w:color="DDDDDD"/>
              <w:bottom w:val="single" w:sz="2" w:space="0" w:color="DDDDDD"/>
            </w:tcBorders>
          </w:tcPr>
          <w:p w14:paraId="1CFCECC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2E1569A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w:t>
            </w:r>
          </w:p>
        </w:tc>
        <w:tc>
          <w:tcPr>
            <w:tcW w:w="1273" w:type="dxa"/>
            <w:tcBorders>
              <w:left w:val="single" w:sz="2" w:space="0" w:color="DDDDDD"/>
              <w:bottom w:val="single" w:sz="2" w:space="0" w:color="DDDDDD"/>
              <w:right w:val="single" w:sz="2" w:space="0" w:color="DDDDDD"/>
            </w:tcBorders>
          </w:tcPr>
          <w:p w14:paraId="0683558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w:t>
            </w:r>
          </w:p>
        </w:tc>
      </w:tr>
      <w:tr w:rsidR="00845BB1" w:rsidRPr="00845BB1" w14:paraId="3580272E" w14:textId="77777777" w:rsidTr="00E35ABE">
        <w:tc>
          <w:tcPr>
            <w:tcW w:w="4904" w:type="dxa"/>
            <w:tcBorders>
              <w:left w:val="single" w:sz="2" w:space="0" w:color="DDDDDD"/>
              <w:bottom w:val="single" w:sz="2" w:space="0" w:color="DDDDDD"/>
            </w:tcBorders>
            <w:shd w:val="clear" w:color="auto" w:fill="EEEEEE"/>
          </w:tcPr>
          <w:p w14:paraId="61849D2C"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English language, status and linguicism</w:t>
            </w:r>
          </w:p>
        </w:tc>
        <w:tc>
          <w:tcPr>
            <w:tcW w:w="850" w:type="dxa"/>
            <w:tcBorders>
              <w:left w:val="single" w:sz="2" w:space="0" w:color="DDDDDD"/>
              <w:bottom w:val="single" w:sz="2" w:space="0" w:color="DDDDDD"/>
            </w:tcBorders>
            <w:shd w:val="clear" w:color="auto" w:fill="EEEEEE"/>
          </w:tcPr>
          <w:p w14:paraId="378E7FC5"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70C879C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shd w:val="clear" w:color="auto" w:fill="EEEEEE"/>
          </w:tcPr>
          <w:p w14:paraId="55F51053"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10</w:t>
            </w:r>
          </w:p>
        </w:tc>
      </w:tr>
      <w:tr w:rsidR="00845BB1" w:rsidRPr="00845BB1" w14:paraId="66FC8CAF" w14:textId="77777777" w:rsidTr="00E35ABE">
        <w:tc>
          <w:tcPr>
            <w:tcW w:w="4904" w:type="dxa"/>
            <w:tcBorders>
              <w:left w:val="single" w:sz="2" w:space="0" w:color="DDDDDD"/>
              <w:bottom w:val="single" w:sz="2" w:space="0" w:color="DDDDDD"/>
            </w:tcBorders>
          </w:tcPr>
          <w:p w14:paraId="106BE030"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Parents' attempt of maintaining their 'capitals' by signing their kids up for English schools</w:t>
            </w:r>
          </w:p>
        </w:tc>
        <w:tc>
          <w:tcPr>
            <w:tcW w:w="850" w:type="dxa"/>
            <w:tcBorders>
              <w:left w:val="single" w:sz="2" w:space="0" w:color="DDDDDD"/>
              <w:bottom w:val="single" w:sz="2" w:space="0" w:color="DDDDDD"/>
            </w:tcBorders>
          </w:tcPr>
          <w:p w14:paraId="15844810"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0ECD5140"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w:t>
            </w:r>
          </w:p>
        </w:tc>
        <w:tc>
          <w:tcPr>
            <w:tcW w:w="1273" w:type="dxa"/>
            <w:tcBorders>
              <w:left w:val="single" w:sz="2" w:space="0" w:color="DDDDDD"/>
              <w:bottom w:val="single" w:sz="2" w:space="0" w:color="DDDDDD"/>
              <w:right w:val="single" w:sz="2" w:space="0" w:color="DDDDDD"/>
            </w:tcBorders>
          </w:tcPr>
          <w:p w14:paraId="75B2CA0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r>
      <w:tr w:rsidR="00845BB1" w:rsidRPr="00845BB1" w14:paraId="6BAB0A28" w14:textId="77777777" w:rsidTr="00E35ABE">
        <w:tc>
          <w:tcPr>
            <w:tcW w:w="4904" w:type="dxa"/>
            <w:tcBorders>
              <w:left w:val="single" w:sz="2" w:space="0" w:color="DDDDDD"/>
              <w:bottom w:val="single" w:sz="2" w:space="0" w:color="DDDDDD"/>
            </w:tcBorders>
            <w:shd w:val="clear" w:color="auto" w:fill="EEEEEE"/>
          </w:tcPr>
          <w:p w14:paraId="01AE0D64"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Essentialist perception about race</w:t>
            </w:r>
          </w:p>
        </w:tc>
        <w:tc>
          <w:tcPr>
            <w:tcW w:w="850" w:type="dxa"/>
            <w:tcBorders>
              <w:left w:val="single" w:sz="2" w:space="0" w:color="DDDDDD"/>
              <w:bottom w:val="single" w:sz="2" w:space="0" w:color="DDDDDD"/>
            </w:tcBorders>
            <w:shd w:val="clear" w:color="auto" w:fill="EEEEEE"/>
          </w:tcPr>
          <w:p w14:paraId="0D445374"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11423D5F"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w:t>
            </w:r>
          </w:p>
        </w:tc>
        <w:tc>
          <w:tcPr>
            <w:tcW w:w="1273" w:type="dxa"/>
            <w:tcBorders>
              <w:left w:val="single" w:sz="2" w:space="0" w:color="DDDDDD"/>
              <w:bottom w:val="single" w:sz="2" w:space="0" w:color="DDDDDD"/>
              <w:right w:val="single" w:sz="2" w:space="0" w:color="DDDDDD"/>
            </w:tcBorders>
            <w:shd w:val="clear" w:color="auto" w:fill="EEEEEE"/>
          </w:tcPr>
          <w:p w14:paraId="353920C6"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r>
      <w:tr w:rsidR="00845BB1" w:rsidRPr="00845BB1" w14:paraId="75E37175" w14:textId="77777777" w:rsidTr="00E35ABE">
        <w:tc>
          <w:tcPr>
            <w:tcW w:w="4904" w:type="dxa"/>
            <w:tcBorders>
              <w:left w:val="single" w:sz="2" w:space="0" w:color="DDDDDD"/>
              <w:bottom w:val="single" w:sz="2" w:space="0" w:color="DDDDDD"/>
            </w:tcBorders>
          </w:tcPr>
          <w:p w14:paraId="1BB187E6"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Explicitly racist assault</w:t>
            </w:r>
          </w:p>
        </w:tc>
        <w:tc>
          <w:tcPr>
            <w:tcW w:w="850" w:type="dxa"/>
            <w:tcBorders>
              <w:left w:val="single" w:sz="2" w:space="0" w:color="DDDDDD"/>
              <w:bottom w:val="single" w:sz="2" w:space="0" w:color="DDDDDD"/>
            </w:tcBorders>
          </w:tcPr>
          <w:p w14:paraId="04B738E2"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040DDDAB"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c>
          <w:tcPr>
            <w:tcW w:w="1273" w:type="dxa"/>
            <w:tcBorders>
              <w:left w:val="single" w:sz="2" w:space="0" w:color="DDDDDD"/>
              <w:bottom w:val="single" w:sz="2" w:space="0" w:color="DDDDDD"/>
              <w:right w:val="single" w:sz="2" w:space="0" w:color="DDDDDD"/>
            </w:tcBorders>
          </w:tcPr>
          <w:p w14:paraId="22FD990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12</w:t>
            </w:r>
          </w:p>
        </w:tc>
      </w:tr>
      <w:tr w:rsidR="00845BB1" w:rsidRPr="00845BB1" w14:paraId="5CB8EBF9" w14:textId="77777777" w:rsidTr="00E35ABE">
        <w:tc>
          <w:tcPr>
            <w:tcW w:w="4904" w:type="dxa"/>
            <w:tcBorders>
              <w:left w:val="single" w:sz="2" w:space="0" w:color="DDDDDD"/>
              <w:bottom w:val="single" w:sz="2" w:space="0" w:color="DDDDDD"/>
            </w:tcBorders>
            <w:shd w:val="clear" w:color="auto" w:fill="EEEEEE"/>
          </w:tcPr>
          <w:p w14:paraId="31849B41"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Foreign and English-speaking privilege</w:t>
            </w:r>
          </w:p>
        </w:tc>
        <w:tc>
          <w:tcPr>
            <w:tcW w:w="850" w:type="dxa"/>
            <w:tcBorders>
              <w:left w:val="single" w:sz="2" w:space="0" w:color="DDDDDD"/>
              <w:bottom w:val="single" w:sz="2" w:space="0" w:color="DDDDDD"/>
            </w:tcBorders>
            <w:shd w:val="clear" w:color="auto" w:fill="EEEEEE"/>
          </w:tcPr>
          <w:p w14:paraId="4744C8E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34DD34C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c>
          <w:tcPr>
            <w:tcW w:w="1273" w:type="dxa"/>
            <w:tcBorders>
              <w:left w:val="single" w:sz="2" w:space="0" w:color="DDDDDD"/>
              <w:bottom w:val="single" w:sz="2" w:space="0" w:color="DDDDDD"/>
              <w:right w:val="single" w:sz="2" w:space="0" w:color="DDDDDD"/>
            </w:tcBorders>
            <w:shd w:val="clear" w:color="auto" w:fill="EEEEEE"/>
          </w:tcPr>
          <w:p w14:paraId="253E2908"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10</w:t>
            </w:r>
          </w:p>
        </w:tc>
      </w:tr>
      <w:tr w:rsidR="00845BB1" w:rsidRPr="00845BB1" w14:paraId="0E2BE709" w14:textId="77777777" w:rsidTr="00E35ABE">
        <w:tc>
          <w:tcPr>
            <w:tcW w:w="4904" w:type="dxa"/>
            <w:tcBorders>
              <w:left w:val="single" w:sz="2" w:space="0" w:color="DDDDDD"/>
              <w:bottom w:val="single" w:sz="2" w:space="0" w:color="DDDDDD"/>
            </w:tcBorders>
          </w:tcPr>
          <w:p w14:paraId="3D41A804"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Intersectional struggle for Black women and Black queer</w:t>
            </w:r>
          </w:p>
        </w:tc>
        <w:tc>
          <w:tcPr>
            <w:tcW w:w="850" w:type="dxa"/>
            <w:tcBorders>
              <w:left w:val="single" w:sz="2" w:space="0" w:color="DDDDDD"/>
              <w:bottom w:val="single" w:sz="2" w:space="0" w:color="DDDDDD"/>
            </w:tcBorders>
          </w:tcPr>
          <w:p w14:paraId="1AD78543"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59200CB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11</w:t>
            </w:r>
          </w:p>
        </w:tc>
        <w:tc>
          <w:tcPr>
            <w:tcW w:w="1273" w:type="dxa"/>
            <w:tcBorders>
              <w:left w:val="single" w:sz="2" w:space="0" w:color="DDDDDD"/>
              <w:bottom w:val="single" w:sz="2" w:space="0" w:color="DDDDDD"/>
              <w:right w:val="single" w:sz="2" w:space="0" w:color="DDDDDD"/>
            </w:tcBorders>
          </w:tcPr>
          <w:p w14:paraId="3D94BD38"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43</w:t>
            </w:r>
          </w:p>
        </w:tc>
      </w:tr>
      <w:tr w:rsidR="00845BB1" w:rsidRPr="00845BB1" w14:paraId="39ECF9B4" w14:textId="77777777" w:rsidTr="00E35ABE">
        <w:tc>
          <w:tcPr>
            <w:tcW w:w="4904" w:type="dxa"/>
            <w:tcBorders>
              <w:left w:val="single" w:sz="2" w:space="0" w:color="DDDDDD"/>
              <w:bottom w:val="single" w:sz="2" w:space="0" w:color="DDDDDD"/>
            </w:tcBorders>
            <w:shd w:val="clear" w:color="auto" w:fill="EEEEEE"/>
          </w:tcPr>
          <w:p w14:paraId="454B0801"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lastRenderedPageBreak/>
              <w:t>Local police's failure to protect Black people</w:t>
            </w:r>
          </w:p>
        </w:tc>
        <w:tc>
          <w:tcPr>
            <w:tcW w:w="850" w:type="dxa"/>
            <w:tcBorders>
              <w:left w:val="single" w:sz="2" w:space="0" w:color="DDDDDD"/>
              <w:bottom w:val="single" w:sz="2" w:space="0" w:color="DDDDDD"/>
            </w:tcBorders>
            <w:shd w:val="clear" w:color="auto" w:fill="EEEEEE"/>
          </w:tcPr>
          <w:p w14:paraId="6A7EEFF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22C9D71D"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c>
          <w:tcPr>
            <w:tcW w:w="1273" w:type="dxa"/>
            <w:tcBorders>
              <w:left w:val="single" w:sz="2" w:space="0" w:color="DDDDDD"/>
              <w:bottom w:val="single" w:sz="2" w:space="0" w:color="DDDDDD"/>
              <w:right w:val="single" w:sz="2" w:space="0" w:color="DDDDDD"/>
            </w:tcBorders>
            <w:shd w:val="clear" w:color="auto" w:fill="EEEEEE"/>
          </w:tcPr>
          <w:p w14:paraId="344E465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r>
      <w:tr w:rsidR="00845BB1" w:rsidRPr="00845BB1" w14:paraId="67980819" w14:textId="77777777" w:rsidTr="00E35ABE">
        <w:tc>
          <w:tcPr>
            <w:tcW w:w="4904" w:type="dxa"/>
            <w:tcBorders>
              <w:left w:val="single" w:sz="2" w:space="0" w:color="DDDDDD"/>
              <w:bottom w:val="single" w:sz="2" w:space="0" w:color="DDDDDD"/>
            </w:tcBorders>
          </w:tcPr>
          <w:p w14:paraId="53344B87"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Refuse or reluctant to learn Chinese in China</w:t>
            </w:r>
          </w:p>
        </w:tc>
        <w:tc>
          <w:tcPr>
            <w:tcW w:w="850" w:type="dxa"/>
            <w:tcBorders>
              <w:left w:val="single" w:sz="2" w:space="0" w:color="DDDDDD"/>
              <w:bottom w:val="single" w:sz="2" w:space="0" w:color="DDDDDD"/>
            </w:tcBorders>
          </w:tcPr>
          <w:p w14:paraId="18424B6B"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42540563"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c>
          <w:tcPr>
            <w:tcW w:w="1273" w:type="dxa"/>
            <w:tcBorders>
              <w:left w:val="single" w:sz="2" w:space="0" w:color="DDDDDD"/>
              <w:bottom w:val="single" w:sz="2" w:space="0" w:color="DDDDDD"/>
              <w:right w:val="single" w:sz="2" w:space="0" w:color="DDDDDD"/>
            </w:tcBorders>
          </w:tcPr>
          <w:p w14:paraId="2C5F85AD"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r>
      <w:tr w:rsidR="00845BB1" w:rsidRPr="00845BB1" w14:paraId="6D18C666" w14:textId="77777777" w:rsidTr="00E35ABE">
        <w:tc>
          <w:tcPr>
            <w:tcW w:w="4904" w:type="dxa"/>
            <w:tcBorders>
              <w:left w:val="single" w:sz="2" w:space="0" w:color="DDDDDD"/>
              <w:bottom w:val="single" w:sz="2" w:space="0" w:color="DDDDDD"/>
            </w:tcBorders>
            <w:shd w:val="clear" w:color="auto" w:fill="EEEEEE"/>
          </w:tcPr>
          <w:p w14:paraId="4E7BA782"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Whiteness and White supremacy</w:t>
            </w:r>
          </w:p>
        </w:tc>
        <w:tc>
          <w:tcPr>
            <w:tcW w:w="850" w:type="dxa"/>
            <w:tcBorders>
              <w:left w:val="single" w:sz="2" w:space="0" w:color="DDDDDD"/>
              <w:bottom w:val="single" w:sz="2" w:space="0" w:color="DDDDDD"/>
            </w:tcBorders>
            <w:shd w:val="clear" w:color="auto" w:fill="EEEEEE"/>
          </w:tcPr>
          <w:p w14:paraId="78D60CCD"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46B607DD"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shd w:val="clear" w:color="auto" w:fill="EEEEEE"/>
          </w:tcPr>
          <w:p w14:paraId="505878A2"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7</w:t>
            </w:r>
          </w:p>
        </w:tc>
      </w:tr>
      <w:tr w:rsidR="00845BB1" w:rsidRPr="00845BB1" w14:paraId="429510F3" w14:textId="77777777" w:rsidTr="00E35ABE">
        <w:tc>
          <w:tcPr>
            <w:tcW w:w="4904" w:type="dxa"/>
            <w:tcBorders>
              <w:left w:val="single" w:sz="2" w:space="0" w:color="DDDDDD"/>
              <w:bottom w:val="single" w:sz="2" w:space="0" w:color="DDDDDD"/>
            </w:tcBorders>
          </w:tcPr>
          <w:p w14:paraId="6A80384E"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7 English speaking countries and their work visas</w:t>
            </w:r>
          </w:p>
        </w:tc>
        <w:tc>
          <w:tcPr>
            <w:tcW w:w="850" w:type="dxa"/>
            <w:tcBorders>
              <w:left w:val="single" w:sz="2" w:space="0" w:color="DDDDDD"/>
              <w:bottom w:val="single" w:sz="2" w:space="0" w:color="DDDDDD"/>
            </w:tcBorders>
          </w:tcPr>
          <w:p w14:paraId="53FCEEE9"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2966540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c>
          <w:tcPr>
            <w:tcW w:w="1273" w:type="dxa"/>
            <w:tcBorders>
              <w:left w:val="single" w:sz="2" w:space="0" w:color="DDDDDD"/>
              <w:bottom w:val="single" w:sz="2" w:space="0" w:color="DDDDDD"/>
              <w:right w:val="single" w:sz="2" w:space="0" w:color="DDDDDD"/>
            </w:tcBorders>
          </w:tcPr>
          <w:p w14:paraId="55B2AC9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r>
      <w:tr w:rsidR="00845BB1" w:rsidRPr="00845BB1" w14:paraId="61409481" w14:textId="77777777" w:rsidTr="00E35ABE">
        <w:tc>
          <w:tcPr>
            <w:tcW w:w="4904" w:type="dxa"/>
            <w:tcBorders>
              <w:left w:val="single" w:sz="2" w:space="0" w:color="DDDDDD"/>
              <w:bottom w:val="single" w:sz="2" w:space="0" w:color="DDDDDD"/>
            </w:tcBorders>
            <w:shd w:val="clear" w:color="auto" w:fill="EEEEEE"/>
          </w:tcPr>
          <w:p w14:paraId="6BB8152A"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Excessive praise of White people, especially those who have 'Scandinavian features'</w:t>
            </w:r>
          </w:p>
        </w:tc>
        <w:tc>
          <w:tcPr>
            <w:tcW w:w="850" w:type="dxa"/>
            <w:tcBorders>
              <w:left w:val="single" w:sz="2" w:space="0" w:color="DDDDDD"/>
              <w:bottom w:val="single" w:sz="2" w:space="0" w:color="DDDDDD"/>
            </w:tcBorders>
            <w:shd w:val="clear" w:color="auto" w:fill="EEEEEE"/>
          </w:tcPr>
          <w:p w14:paraId="1010D2C3"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707248E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7</w:t>
            </w:r>
          </w:p>
        </w:tc>
        <w:tc>
          <w:tcPr>
            <w:tcW w:w="1273" w:type="dxa"/>
            <w:tcBorders>
              <w:left w:val="single" w:sz="2" w:space="0" w:color="DDDDDD"/>
              <w:bottom w:val="single" w:sz="2" w:space="0" w:color="DDDDDD"/>
              <w:right w:val="single" w:sz="2" w:space="0" w:color="DDDDDD"/>
            </w:tcBorders>
            <w:shd w:val="clear" w:color="auto" w:fill="EEEEEE"/>
          </w:tcPr>
          <w:p w14:paraId="6B637306"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18</w:t>
            </w:r>
          </w:p>
        </w:tc>
      </w:tr>
      <w:tr w:rsidR="00845BB1" w:rsidRPr="00845BB1" w14:paraId="422E8329" w14:textId="77777777" w:rsidTr="00E35ABE">
        <w:tc>
          <w:tcPr>
            <w:tcW w:w="4904" w:type="dxa"/>
            <w:tcBorders>
              <w:left w:val="single" w:sz="2" w:space="0" w:color="DDDDDD"/>
              <w:bottom w:val="single" w:sz="2" w:space="0" w:color="DDDDDD"/>
            </w:tcBorders>
          </w:tcPr>
          <w:p w14:paraId="058E054A"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Favouritism for White teachers</w:t>
            </w:r>
          </w:p>
        </w:tc>
        <w:tc>
          <w:tcPr>
            <w:tcW w:w="850" w:type="dxa"/>
            <w:tcBorders>
              <w:left w:val="single" w:sz="2" w:space="0" w:color="DDDDDD"/>
              <w:bottom w:val="single" w:sz="2" w:space="0" w:color="DDDDDD"/>
            </w:tcBorders>
          </w:tcPr>
          <w:p w14:paraId="346D94F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6AF99516"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c>
          <w:tcPr>
            <w:tcW w:w="1273" w:type="dxa"/>
            <w:tcBorders>
              <w:left w:val="single" w:sz="2" w:space="0" w:color="DDDDDD"/>
              <w:bottom w:val="single" w:sz="2" w:space="0" w:color="DDDDDD"/>
              <w:right w:val="single" w:sz="2" w:space="0" w:color="DDDDDD"/>
            </w:tcBorders>
          </w:tcPr>
          <w:p w14:paraId="03D94B68"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r>
      <w:tr w:rsidR="00845BB1" w:rsidRPr="00845BB1" w14:paraId="7232CC77" w14:textId="77777777" w:rsidTr="00E35ABE">
        <w:tc>
          <w:tcPr>
            <w:tcW w:w="4904" w:type="dxa"/>
            <w:tcBorders>
              <w:left w:val="single" w:sz="2" w:space="0" w:color="DDDDDD"/>
              <w:bottom w:val="single" w:sz="2" w:space="0" w:color="DDDDDD"/>
            </w:tcBorders>
            <w:shd w:val="clear" w:color="auto" w:fill="EEEEEE"/>
          </w:tcPr>
          <w:p w14:paraId="0D6AA672" w14:textId="77777777" w:rsidR="00E35ABE" w:rsidRPr="00845BB1" w:rsidRDefault="00E35ABE" w:rsidP="0032517C">
            <w:pPr>
              <w:ind w:left="600"/>
              <w:rPr>
                <w:rFonts w:ascii="Helvetica Neue" w:hAnsi="Helvetica Neue"/>
                <w:color w:val="000000" w:themeColor="text1"/>
                <w:sz w:val="21"/>
                <w:szCs w:val="21"/>
              </w:rPr>
            </w:pPr>
            <w:r w:rsidRPr="00845BB1">
              <w:rPr>
                <w:rFonts w:ascii="Helvetica Neue" w:hAnsi="Helvetica Neue"/>
                <w:color w:val="000000" w:themeColor="text1"/>
                <w:sz w:val="21"/>
                <w:szCs w:val="21"/>
              </w:rPr>
              <w:t>Easy and direct employment without checking their qualifications</w:t>
            </w:r>
          </w:p>
        </w:tc>
        <w:tc>
          <w:tcPr>
            <w:tcW w:w="850" w:type="dxa"/>
            <w:tcBorders>
              <w:left w:val="single" w:sz="2" w:space="0" w:color="DDDDDD"/>
              <w:bottom w:val="single" w:sz="2" w:space="0" w:color="DDDDDD"/>
            </w:tcBorders>
            <w:shd w:val="clear" w:color="auto" w:fill="EEEEEE"/>
          </w:tcPr>
          <w:p w14:paraId="4F802221"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01AA271B"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7</w:t>
            </w:r>
          </w:p>
        </w:tc>
        <w:tc>
          <w:tcPr>
            <w:tcW w:w="1273" w:type="dxa"/>
            <w:tcBorders>
              <w:left w:val="single" w:sz="2" w:space="0" w:color="DDDDDD"/>
              <w:bottom w:val="single" w:sz="2" w:space="0" w:color="DDDDDD"/>
              <w:right w:val="single" w:sz="2" w:space="0" w:color="DDDDDD"/>
            </w:tcBorders>
            <w:shd w:val="clear" w:color="auto" w:fill="EEEEEE"/>
          </w:tcPr>
          <w:p w14:paraId="77AAE57C"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13</w:t>
            </w:r>
          </w:p>
        </w:tc>
      </w:tr>
      <w:tr w:rsidR="00845BB1" w:rsidRPr="00845BB1" w14:paraId="58AA0E84" w14:textId="77777777" w:rsidTr="00E35ABE">
        <w:tc>
          <w:tcPr>
            <w:tcW w:w="4904" w:type="dxa"/>
            <w:tcBorders>
              <w:left w:val="single" w:sz="2" w:space="0" w:color="DDDDDD"/>
              <w:bottom w:val="single" w:sz="2" w:space="0" w:color="DDDDDD"/>
            </w:tcBorders>
          </w:tcPr>
          <w:p w14:paraId="21DAF7BB" w14:textId="77777777" w:rsidR="00E35ABE" w:rsidRPr="00845BB1" w:rsidRDefault="00E35ABE" w:rsidP="0032517C">
            <w:pPr>
              <w:ind w:left="600"/>
              <w:rPr>
                <w:rFonts w:ascii="Helvetica Neue" w:hAnsi="Helvetica Neue"/>
                <w:color w:val="000000" w:themeColor="text1"/>
                <w:sz w:val="21"/>
                <w:szCs w:val="21"/>
              </w:rPr>
            </w:pPr>
            <w:r w:rsidRPr="00845BB1">
              <w:rPr>
                <w:rFonts w:ascii="Helvetica Neue" w:hAnsi="Helvetica Neue"/>
                <w:color w:val="000000" w:themeColor="text1"/>
                <w:sz w:val="21"/>
                <w:szCs w:val="21"/>
              </w:rPr>
              <w:t xml:space="preserve">Excessive and unconditional 'grace' on White teachers' problematic </w:t>
            </w:r>
            <w:proofErr w:type="spellStart"/>
            <w:r w:rsidRPr="00845BB1">
              <w:rPr>
                <w:rFonts w:ascii="Helvetica Neue" w:hAnsi="Helvetica Neue"/>
                <w:color w:val="000000" w:themeColor="text1"/>
                <w:sz w:val="21"/>
                <w:szCs w:val="21"/>
              </w:rPr>
              <w:t>behavoiours</w:t>
            </w:r>
            <w:proofErr w:type="spellEnd"/>
          </w:p>
        </w:tc>
        <w:tc>
          <w:tcPr>
            <w:tcW w:w="850" w:type="dxa"/>
            <w:tcBorders>
              <w:left w:val="single" w:sz="2" w:space="0" w:color="DDDDDD"/>
              <w:bottom w:val="single" w:sz="2" w:space="0" w:color="DDDDDD"/>
            </w:tcBorders>
          </w:tcPr>
          <w:p w14:paraId="685E7635"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0AE9AEB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7</w:t>
            </w:r>
          </w:p>
        </w:tc>
        <w:tc>
          <w:tcPr>
            <w:tcW w:w="1273" w:type="dxa"/>
            <w:tcBorders>
              <w:left w:val="single" w:sz="2" w:space="0" w:color="DDDDDD"/>
              <w:bottom w:val="single" w:sz="2" w:space="0" w:color="DDDDDD"/>
              <w:right w:val="single" w:sz="2" w:space="0" w:color="DDDDDD"/>
            </w:tcBorders>
          </w:tcPr>
          <w:p w14:paraId="41E065B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13</w:t>
            </w:r>
          </w:p>
        </w:tc>
      </w:tr>
      <w:tr w:rsidR="00845BB1" w:rsidRPr="00845BB1" w14:paraId="3BE3FD7B" w14:textId="77777777" w:rsidTr="00E35ABE">
        <w:tc>
          <w:tcPr>
            <w:tcW w:w="4904" w:type="dxa"/>
            <w:tcBorders>
              <w:left w:val="single" w:sz="2" w:space="0" w:color="DDDDDD"/>
              <w:bottom w:val="single" w:sz="2" w:space="0" w:color="DDDDDD"/>
            </w:tcBorders>
            <w:shd w:val="clear" w:color="auto" w:fill="EEEEEE"/>
          </w:tcPr>
          <w:p w14:paraId="0EFBC848" w14:textId="77777777" w:rsidR="00E35ABE" w:rsidRPr="00845BB1" w:rsidRDefault="00E35ABE" w:rsidP="0032517C">
            <w:pPr>
              <w:ind w:left="600"/>
              <w:rPr>
                <w:rFonts w:ascii="Helvetica Neue" w:hAnsi="Helvetica Neue"/>
                <w:color w:val="000000" w:themeColor="text1"/>
                <w:sz w:val="21"/>
                <w:szCs w:val="21"/>
              </w:rPr>
            </w:pPr>
            <w:r w:rsidRPr="00845BB1">
              <w:rPr>
                <w:rFonts w:ascii="Helvetica Neue" w:hAnsi="Helvetica Neue"/>
                <w:color w:val="000000" w:themeColor="text1"/>
                <w:sz w:val="21"/>
                <w:szCs w:val="21"/>
              </w:rPr>
              <w:t>Privileges that Chinese teachers do not even enjoy.</w:t>
            </w:r>
          </w:p>
        </w:tc>
        <w:tc>
          <w:tcPr>
            <w:tcW w:w="850" w:type="dxa"/>
            <w:tcBorders>
              <w:left w:val="single" w:sz="2" w:space="0" w:color="DDDDDD"/>
              <w:bottom w:val="single" w:sz="2" w:space="0" w:color="DDDDDD"/>
            </w:tcBorders>
            <w:shd w:val="clear" w:color="auto" w:fill="EEEEEE"/>
          </w:tcPr>
          <w:p w14:paraId="6C3F1BF7"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4C20BA3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c>
          <w:tcPr>
            <w:tcW w:w="1273" w:type="dxa"/>
            <w:tcBorders>
              <w:left w:val="single" w:sz="2" w:space="0" w:color="DDDDDD"/>
              <w:bottom w:val="single" w:sz="2" w:space="0" w:color="DDDDDD"/>
              <w:right w:val="single" w:sz="2" w:space="0" w:color="DDDDDD"/>
            </w:tcBorders>
            <w:shd w:val="clear" w:color="auto" w:fill="EEEEEE"/>
          </w:tcPr>
          <w:p w14:paraId="1E945740"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r>
      <w:tr w:rsidR="00845BB1" w:rsidRPr="00845BB1" w14:paraId="3119138B" w14:textId="77777777" w:rsidTr="00E35ABE">
        <w:tc>
          <w:tcPr>
            <w:tcW w:w="4904" w:type="dxa"/>
            <w:tcBorders>
              <w:left w:val="single" w:sz="2" w:space="0" w:color="DDDDDD"/>
              <w:bottom w:val="single" w:sz="2" w:space="0" w:color="DDDDDD"/>
            </w:tcBorders>
          </w:tcPr>
          <w:p w14:paraId="3480193F"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Pay gap between White teachers and teachers of colour including Chinese teachers</w:t>
            </w:r>
          </w:p>
        </w:tc>
        <w:tc>
          <w:tcPr>
            <w:tcW w:w="850" w:type="dxa"/>
            <w:tcBorders>
              <w:left w:val="single" w:sz="2" w:space="0" w:color="DDDDDD"/>
              <w:bottom w:val="single" w:sz="2" w:space="0" w:color="DDDDDD"/>
            </w:tcBorders>
          </w:tcPr>
          <w:p w14:paraId="31555D41"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32E75883"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w:t>
            </w:r>
          </w:p>
        </w:tc>
        <w:tc>
          <w:tcPr>
            <w:tcW w:w="1273" w:type="dxa"/>
            <w:tcBorders>
              <w:left w:val="single" w:sz="2" w:space="0" w:color="DDDDDD"/>
              <w:bottom w:val="single" w:sz="2" w:space="0" w:color="DDDDDD"/>
              <w:right w:val="single" w:sz="2" w:space="0" w:color="DDDDDD"/>
            </w:tcBorders>
          </w:tcPr>
          <w:p w14:paraId="703B618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14</w:t>
            </w:r>
          </w:p>
        </w:tc>
      </w:tr>
      <w:tr w:rsidR="00845BB1" w:rsidRPr="00845BB1" w14:paraId="2DD22071" w14:textId="77777777" w:rsidTr="00E35ABE">
        <w:tc>
          <w:tcPr>
            <w:tcW w:w="4904" w:type="dxa"/>
            <w:tcBorders>
              <w:left w:val="single" w:sz="2" w:space="0" w:color="DDDDDD"/>
              <w:bottom w:val="single" w:sz="2" w:space="0" w:color="DDDDDD"/>
            </w:tcBorders>
            <w:shd w:val="clear" w:color="auto" w:fill="EEEEEE"/>
          </w:tcPr>
          <w:p w14:paraId="2A0F8873"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t>White privilege over people of colour</w:t>
            </w:r>
          </w:p>
        </w:tc>
        <w:tc>
          <w:tcPr>
            <w:tcW w:w="850" w:type="dxa"/>
            <w:tcBorders>
              <w:left w:val="single" w:sz="2" w:space="0" w:color="DDDDDD"/>
              <w:bottom w:val="single" w:sz="2" w:space="0" w:color="DDDDDD"/>
            </w:tcBorders>
            <w:shd w:val="clear" w:color="auto" w:fill="EEEEEE"/>
          </w:tcPr>
          <w:p w14:paraId="30F26C29"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5F2C263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shd w:val="clear" w:color="auto" w:fill="EEEEEE"/>
          </w:tcPr>
          <w:p w14:paraId="3BC27368"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18</w:t>
            </w:r>
          </w:p>
        </w:tc>
      </w:tr>
      <w:tr w:rsidR="00845BB1" w:rsidRPr="00845BB1" w14:paraId="603057C9" w14:textId="77777777" w:rsidTr="00E35ABE">
        <w:tc>
          <w:tcPr>
            <w:tcW w:w="4904" w:type="dxa"/>
            <w:tcBorders>
              <w:left w:val="single" w:sz="2" w:space="0" w:color="DDDDDD"/>
              <w:bottom w:val="single" w:sz="2" w:space="0" w:color="DDDDDD"/>
            </w:tcBorders>
          </w:tcPr>
          <w:p w14:paraId="713369B6" w14:textId="77777777" w:rsidR="00E35ABE" w:rsidRPr="00845BB1" w:rsidRDefault="00E35ABE" w:rsidP="0032517C">
            <w:pPr>
              <w:pStyle w:val="TableContents"/>
              <w:rPr>
                <w:rFonts w:ascii="Helvetica Neue" w:hAnsi="Helvetica Neue"/>
                <w:color w:val="000000" w:themeColor="text1"/>
                <w:sz w:val="21"/>
                <w:szCs w:val="21"/>
              </w:rPr>
            </w:pPr>
            <w:r w:rsidRPr="00845BB1">
              <w:rPr>
                <w:rFonts w:ascii="Helvetica Neue" w:hAnsi="Helvetica Neue"/>
                <w:color w:val="000000" w:themeColor="text1"/>
                <w:sz w:val="21"/>
                <w:szCs w:val="21"/>
              </w:rPr>
              <w:t>Racial, Gender and Sexual Intersectional Identities</w:t>
            </w:r>
          </w:p>
        </w:tc>
        <w:tc>
          <w:tcPr>
            <w:tcW w:w="850" w:type="dxa"/>
            <w:tcBorders>
              <w:left w:val="single" w:sz="2" w:space="0" w:color="DDDDDD"/>
              <w:bottom w:val="single" w:sz="2" w:space="0" w:color="DDDDDD"/>
            </w:tcBorders>
          </w:tcPr>
          <w:p w14:paraId="5C6B6313"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1EC4C8C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tcPr>
          <w:p w14:paraId="7E56BA2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47711965" w14:textId="77777777" w:rsidTr="00E35ABE">
        <w:tc>
          <w:tcPr>
            <w:tcW w:w="4904" w:type="dxa"/>
            <w:tcBorders>
              <w:left w:val="single" w:sz="2" w:space="0" w:color="DDDDDD"/>
              <w:bottom w:val="single" w:sz="2" w:space="0" w:color="DDDDDD"/>
            </w:tcBorders>
            <w:shd w:val="clear" w:color="auto" w:fill="EEEEEE"/>
          </w:tcPr>
          <w:p w14:paraId="39A4B055"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Black Gay Men</w:t>
            </w:r>
          </w:p>
        </w:tc>
        <w:tc>
          <w:tcPr>
            <w:tcW w:w="850" w:type="dxa"/>
            <w:tcBorders>
              <w:left w:val="single" w:sz="2" w:space="0" w:color="DDDDDD"/>
              <w:bottom w:val="single" w:sz="2" w:space="0" w:color="DDDDDD"/>
            </w:tcBorders>
            <w:shd w:val="clear" w:color="auto" w:fill="EEEEEE"/>
          </w:tcPr>
          <w:p w14:paraId="7E0D7F72"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66DF3F0F"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c>
          <w:tcPr>
            <w:tcW w:w="1273" w:type="dxa"/>
            <w:tcBorders>
              <w:left w:val="single" w:sz="2" w:space="0" w:color="DDDDDD"/>
              <w:bottom w:val="single" w:sz="2" w:space="0" w:color="DDDDDD"/>
              <w:right w:val="single" w:sz="2" w:space="0" w:color="DDDDDD"/>
            </w:tcBorders>
            <w:shd w:val="clear" w:color="auto" w:fill="EEEEEE"/>
          </w:tcPr>
          <w:p w14:paraId="1D830C07"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w:t>
            </w:r>
          </w:p>
        </w:tc>
      </w:tr>
      <w:tr w:rsidR="00845BB1" w:rsidRPr="00845BB1" w14:paraId="7C116BE8" w14:textId="77777777" w:rsidTr="00E35ABE">
        <w:tc>
          <w:tcPr>
            <w:tcW w:w="4904" w:type="dxa"/>
            <w:tcBorders>
              <w:left w:val="single" w:sz="2" w:space="0" w:color="DDDDDD"/>
              <w:bottom w:val="single" w:sz="2" w:space="0" w:color="DDDDDD"/>
            </w:tcBorders>
          </w:tcPr>
          <w:p w14:paraId="58E82203"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Black Hetero Men</w:t>
            </w:r>
          </w:p>
        </w:tc>
        <w:tc>
          <w:tcPr>
            <w:tcW w:w="850" w:type="dxa"/>
            <w:tcBorders>
              <w:left w:val="single" w:sz="2" w:space="0" w:color="DDDDDD"/>
              <w:bottom w:val="single" w:sz="2" w:space="0" w:color="DDDDDD"/>
            </w:tcBorders>
          </w:tcPr>
          <w:p w14:paraId="5C6DC3A0"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79F6B89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tcPr>
          <w:p w14:paraId="0914BFD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682BFD13" w14:textId="77777777" w:rsidTr="00E35ABE">
        <w:tc>
          <w:tcPr>
            <w:tcW w:w="4904" w:type="dxa"/>
            <w:tcBorders>
              <w:left w:val="single" w:sz="2" w:space="0" w:color="DDDDDD"/>
              <w:bottom w:val="single" w:sz="2" w:space="0" w:color="DDDDDD"/>
            </w:tcBorders>
            <w:shd w:val="clear" w:color="auto" w:fill="EEEEEE"/>
          </w:tcPr>
          <w:p w14:paraId="43658F54"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Black Hetero Women</w:t>
            </w:r>
          </w:p>
        </w:tc>
        <w:tc>
          <w:tcPr>
            <w:tcW w:w="850" w:type="dxa"/>
            <w:tcBorders>
              <w:left w:val="single" w:sz="2" w:space="0" w:color="DDDDDD"/>
              <w:bottom w:val="single" w:sz="2" w:space="0" w:color="DDDDDD"/>
            </w:tcBorders>
            <w:shd w:val="clear" w:color="auto" w:fill="EEEEEE"/>
          </w:tcPr>
          <w:p w14:paraId="2A3860A9"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4FE0F063"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w:t>
            </w:r>
          </w:p>
        </w:tc>
        <w:tc>
          <w:tcPr>
            <w:tcW w:w="1273" w:type="dxa"/>
            <w:tcBorders>
              <w:left w:val="single" w:sz="2" w:space="0" w:color="DDDDDD"/>
              <w:bottom w:val="single" w:sz="2" w:space="0" w:color="DDDDDD"/>
              <w:right w:val="single" w:sz="2" w:space="0" w:color="DDDDDD"/>
            </w:tcBorders>
            <w:shd w:val="clear" w:color="auto" w:fill="EEEEEE"/>
          </w:tcPr>
          <w:p w14:paraId="0372DA43"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w:t>
            </w:r>
          </w:p>
        </w:tc>
      </w:tr>
      <w:tr w:rsidR="00845BB1" w:rsidRPr="00845BB1" w14:paraId="0E758BDE" w14:textId="77777777" w:rsidTr="00E35ABE">
        <w:tc>
          <w:tcPr>
            <w:tcW w:w="4904" w:type="dxa"/>
            <w:tcBorders>
              <w:left w:val="single" w:sz="2" w:space="0" w:color="DDDDDD"/>
              <w:bottom w:val="single" w:sz="2" w:space="0" w:color="DDDDDD"/>
            </w:tcBorders>
          </w:tcPr>
          <w:p w14:paraId="7A98BFB4" w14:textId="77777777" w:rsidR="00E35ABE" w:rsidRPr="00845BB1" w:rsidRDefault="00E35ABE" w:rsidP="0032517C">
            <w:pPr>
              <w:pStyle w:val="TableContents"/>
              <w:rPr>
                <w:rFonts w:ascii="Helvetica Neue" w:hAnsi="Helvetica Neue"/>
                <w:color w:val="000000" w:themeColor="text1"/>
                <w:sz w:val="21"/>
                <w:szCs w:val="21"/>
              </w:rPr>
            </w:pPr>
            <w:r w:rsidRPr="00845BB1">
              <w:rPr>
                <w:rFonts w:ascii="Helvetica Neue" w:hAnsi="Helvetica Neue"/>
                <w:color w:val="000000" w:themeColor="text1"/>
                <w:sz w:val="21"/>
                <w:szCs w:val="21"/>
              </w:rPr>
              <w:t>Resistance of racism by Black teachers</w:t>
            </w:r>
          </w:p>
        </w:tc>
        <w:tc>
          <w:tcPr>
            <w:tcW w:w="850" w:type="dxa"/>
            <w:tcBorders>
              <w:left w:val="single" w:sz="2" w:space="0" w:color="DDDDDD"/>
              <w:bottom w:val="single" w:sz="2" w:space="0" w:color="DDDDDD"/>
            </w:tcBorders>
          </w:tcPr>
          <w:p w14:paraId="50FF5B9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6F6AA6B8"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c>
          <w:tcPr>
            <w:tcW w:w="1273" w:type="dxa"/>
            <w:tcBorders>
              <w:left w:val="single" w:sz="2" w:space="0" w:color="DDDDDD"/>
              <w:bottom w:val="single" w:sz="2" w:space="0" w:color="DDDDDD"/>
              <w:right w:val="single" w:sz="2" w:space="0" w:color="DDDDDD"/>
            </w:tcBorders>
          </w:tcPr>
          <w:p w14:paraId="698AD76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0</w:t>
            </w:r>
          </w:p>
        </w:tc>
      </w:tr>
      <w:tr w:rsidR="00845BB1" w:rsidRPr="00845BB1" w14:paraId="57D0744E" w14:textId="77777777" w:rsidTr="00E35ABE">
        <w:tc>
          <w:tcPr>
            <w:tcW w:w="4904" w:type="dxa"/>
            <w:tcBorders>
              <w:left w:val="single" w:sz="2" w:space="0" w:color="DDDDDD"/>
              <w:bottom w:val="single" w:sz="2" w:space="0" w:color="DDDDDD"/>
            </w:tcBorders>
            <w:shd w:val="clear" w:color="auto" w:fill="EEEEEE"/>
          </w:tcPr>
          <w:p w14:paraId="4E837F24"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Black people working hard</w:t>
            </w:r>
          </w:p>
        </w:tc>
        <w:tc>
          <w:tcPr>
            <w:tcW w:w="850" w:type="dxa"/>
            <w:tcBorders>
              <w:left w:val="single" w:sz="2" w:space="0" w:color="DDDDDD"/>
              <w:bottom w:val="single" w:sz="2" w:space="0" w:color="DDDDDD"/>
            </w:tcBorders>
            <w:shd w:val="clear" w:color="auto" w:fill="EEEEEE"/>
          </w:tcPr>
          <w:p w14:paraId="25B16A76"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224DF74D"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3</w:t>
            </w:r>
          </w:p>
        </w:tc>
        <w:tc>
          <w:tcPr>
            <w:tcW w:w="1273" w:type="dxa"/>
            <w:tcBorders>
              <w:left w:val="single" w:sz="2" w:space="0" w:color="DDDDDD"/>
              <w:bottom w:val="single" w:sz="2" w:space="0" w:color="DDDDDD"/>
              <w:right w:val="single" w:sz="2" w:space="0" w:color="DDDDDD"/>
            </w:tcBorders>
            <w:shd w:val="clear" w:color="auto" w:fill="EEEEEE"/>
          </w:tcPr>
          <w:p w14:paraId="241514EC"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r>
      <w:tr w:rsidR="00845BB1" w:rsidRPr="00845BB1" w14:paraId="264BD61E" w14:textId="77777777" w:rsidTr="00E35ABE">
        <w:tc>
          <w:tcPr>
            <w:tcW w:w="4904" w:type="dxa"/>
            <w:tcBorders>
              <w:left w:val="single" w:sz="2" w:space="0" w:color="DDDDDD"/>
              <w:bottom w:val="single" w:sz="2" w:space="0" w:color="DDDDDD"/>
            </w:tcBorders>
          </w:tcPr>
          <w:p w14:paraId="730AB49E"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Explanation of Blackness</w:t>
            </w:r>
          </w:p>
        </w:tc>
        <w:tc>
          <w:tcPr>
            <w:tcW w:w="850" w:type="dxa"/>
            <w:tcBorders>
              <w:left w:val="single" w:sz="2" w:space="0" w:color="DDDDDD"/>
              <w:bottom w:val="single" w:sz="2" w:space="0" w:color="DDDDDD"/>
            </w:tcBorders>
          </w:tcPr>
          <w:p w14:paraId="7CBFFAE5"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6C0919CD"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10</w:t>
            </w:r>
          </w:p>
        </w:tc>
        <w:tc>
          <w:tcPr>
            <w:tcW w:w="1273" w:type="dxa"/>
            <w:tcBorders>
              <w:left w:val="single" w:sz="2" w:space="0" w:color="DDDDDD"/>
              <w:bottom w:val="single" w:sz="2" w:space="0" w:color="DDDDDD"/>
              <w:right w:val="single" w:sz="2" w:space="0" w:color="DDDDDD"/>
            </w:tcBorders>
          </w:tcPr>
          <w:p w14:paraId="342FBBF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27</w:t>
            </w:r>
          </w:p>
        </w:tc>
      </w:tr>
      <w:tr w:rsidR="00845BB1" w:rsidRPr="00845BB1" w14:paraId="23C0CC99" w14:textId="77777777" w:rsidTr="00E35ABE">
        <w:tc>
          <w:tcPr>
            <w:tcW w:w="4904" w:type="dxa"/>
            <w:tcBorders>
              <w:left w:val="single" w:sz="2" w:space="0" w:color="DDDDDD"/>
              <w:bottom w:val="single" w:sz="2" w:space="0" w:color="DDDDDD"/>
            </w:tcBorders>
            <w:shd w:val="clear" w:color="auto" w:fill="EEEEEE"/>
          </w:tcPr>
          <w:p w14:paraId="46620461"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Pan-Africanism</w:t>
            </w:r>
          </w:p>
        </w:tc>
        <w:tc>
          <w:tcPr>
            <w:tcW w:w="850" w:type="dxa"/>
            <w:tcBorders>
              <w:left w:val="single" w:sz="2" w:space="0" w:color="DDDDDD"/>
              <w:bottom w:val="single" w:sz="2" w:space="0" w:color="DDDDDD"/>
            </w:tcBorders>
            <w:shd w:val="clear" w:color="auto" w:fill="EEEEEE"/>
          </w:tcPr>
          <w:p w14:paraId="394EE204"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2241990F"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c>
          <w:tcPr>
            <w:tcW w:w="1273" w:type="dxa"/>
            <w:tcBorders>
              <w:left w:val="single" w:sz="2" w:space="0" w:color="DDDDDD"/>
              <w:bottom w:val="single" w:sz="2" w:space="0" w:color="DDDDDD"/>
              <w:right w:val="single" w:sz="2" w:space="0" w:color="DDDDDD"/>
            </w:tcBorders>
            <w:shd w:val="clear" w:color="auto" w:fill="EEEEEE"/>
          </w:tcPr>
          <w:p w14:paraId="4999939D"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15</w:t>
            </w:r>
          </w:p>
        </w:tc>
      </w:tr>
      <w:tr w:rsidR="00845BB1" w:rsidRPr="00845BB1" w14:paraId="1507F67D" w14:textId="77777777" w:rsidTr="00E35ABE">
        <w:tc>
          <w:tcPr>
            <w:tcW w:w="4904" w:type="dxa"/>
            <w:tcBorders>
              <w:left w:val="single" w:sz="2" w:space="0" w:color="DDDDDD"/>
              <w:bottom w:val="single" w:sz="2" w:space="0" w:color="DDDDDD"/>
            </w:tcBorders>
          </w:tcPr>
          <w:p w14:paraId="3675C5E6"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Rationalisation of racist experiences</w:t>
            </w:r>
          </w:p>
        </w:tc>
        <w:tc>
          <w:tcPr>
            <w:tcW w:w="850" w:type="dxa"/>
            <w:tcBorders>
              <w:left w:val="single" w:sz="2" w:space="0" w:color="DDDDDD"/>
              <w:bottom w:val="single" w:sz="2" w:space="0" w:color="DDDDDD"/>
            </w:tcBorders>
          </w:tcPr>
          <w:p w14:paraId="5F35EADC"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327FDFC0"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12</w:t>
            </w:r>
          </w:p>
        </w:tc>
        <w:tc>
          <w:tcPr>
            <w:tcW w:w="1273" w:type="dxa"/>
            <w:tcBorders>
              <w:left w:val="single" w:sz="2" w:space="0" w:color="DDDDDD"/>
              <w:bottom w:val="single" w:sz="2" w:space="0" w:color="DDDDDD"/>
              <w:right w:val="single" w:sz="2" w:space="0" w:color="DDDDDD"/>
            </w:tcBorders>
          </w:tcPr>
          <w:p w14:paraId="6EB79CD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50</w:t>
            </w:r>
          </w:p>
        </w:tc>
      </w:tr>
      <w:tr w:rsidR="00845BB1" w:rsidRPr="00845BB1" w14:paraId="7DB2A477" w14:textId="77777777" w:rsidTr="00E35ABE">
        <w:tc>
          <w:tcPr>
            <w:tcW w:w="4904" w:type="dxa"/>
            <w:tcBorders>
              <w:left w:val="single" w:sz="2" w:space="0" w:color="DDDDDD"/>
              <w:bottom w:val="single" w:sz="2" w:space="0" w:color="DDDDDD"/>
            </w:tcBorders>
            <w:shd w:val="clear" w:color="auto" w:fill="EEEEEE"/>
          </w:tcPr>
          <w:p w14:paraId="6D87D6ED"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The autonomy of making teaching materials</w:t>
            </w:r>
          </w:p>
        </w:tc>
        <w:tc>
          <w:tcPr>
            <w:tcW w:w="850" w:type="dxa"/>
            <w:tcBorders>
              <w:left w:val="single" w:sz="2" w:space="0" w:color="DDDDDD"/>
              <w:bottom w:val="single" w:sz="2" w:space="0" w:color="DDDDDD"/>
            </w:tcBorders>
            <w:shd w:val="clear" w:color="auto" w:fill="EEEEEE"/>
          </w:tcPr>
          <w:p w14:paraId="0F4D20CF"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1CF06F75"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c>
          <w:tcPr>
            <w:tcW w:w="1273" w:type="dxa"/>
            <w:tcBorders>
              <w:left w:val="single" w:sz="2" w:space="0" w:color="DDDDDD"/>
              <w:bottom w:val="single" w:sz="2" w:space="0" w:color="DDDDDD"/>
              <w:right w:val="single" w:sz="2" w:space="0" w:color="DDDDDD"/>
            </w:tcBorders>
            <w:shd w:val="clear" w:color="auto" w:fill="EEEEEE"/>
          </w:tcPr>
          <w:p w14:paraId="4EF08F34"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14</w:t>
            </w:r>
          </w:p>
        </w:tc>
      </w:tr>
      <w:tr w:rsidR="00845BB1" w:rsidRPr="00845BB1" w14:paraId="1327EEF7" w14:textId="77777777" w:rsidTr="00E35ABE">
        <w:tc>
          <w:tcPr>
            <w:tcW w:w="4904" w:type="dxa"/>
            <w:tcBorders>
              <w:left w:val="single" w:sz="2" w:space="0" w:color="DDDDDD"/>
              <w:bottom w:val="single" w:sz="2" w:space="0" w:color="DDDDDD"/>
            </w:tcBorders>
          </w:tcPr>
          <w:p w14:paraId="495C5C9F" w14:textId="77777777" w:rsidR="00E35ABE" w:rsidRPr="00845BB1" w:rsidRDefault="00E35ABE" w:rsidP="0032517C">
            <w:pPr>
              <w:ind w:left="400"/>
              <w:rPr>
                <w:rFonts w:ascii="Helvetica Neue" w:hAnsi="Helvetica Neue"/>
                <w:color w:val="000000" w:themeColor="text1"/>
                <w:sz w:val="21"/>
                <w:szCs w:val="21"/>
              </w:rPr>
            </w:pPr>
            <w:r w:rsidRPr="00845BB1">
              <w:rPr>
                <w:rFonts w:ascii="Helvetica Neue" w:hAnsi="Helvetica Neue"/>
                <w:color w:val="000000" w:themeColor="text1"/>
                <w:sz w:val="21"/>
                <w:szCs w:val="21"/>
              </w:rPr>
              <w:lastRenderedPageBreak/>
              <w:t>inclusion and representation of people of differences races.</w:t>
            </w:r>
          </w:p>
        </w:tc>
        <w:tc>
          <w:tcPr>
            <w:tcW w:w="850" w:type="dxa"/>
            <w:tcBorders>
              <w:left w:val="single" w:sz="2" w:space="0" w:color="DDDDDD"/>
              <w:bottom w:val="single" w:sz="2" w:space="0" w:color="DDDDDD"/>
            </w:tcBorders>
          </w:tcPr>
          <w:p w14:paraId="775A0F1C"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55028CB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4</w:t>
            </w:r>
          </w:p>
        </w:tc>
        <w:tc>
          <w:tcPr>
            <w:tcW w:w="1273" w:type="dxa"/>
            <w:tcBorders>
              <w:left w:val="single" w:sz="2" w:space="0" w:color="DDDDDD"/>
              <w:bottom w:val="single" w:sz="2" w:space="0" w:color="DDDDDD"/>
              <w:right w:val="single" w:sz="2" w:space="0" w:color="DDDDDD"/>
            </w:tcBorders>
          </w:tcPr>
          <w:p w14:paraId="5DDD703E"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r>
      <w:tr w:rsidR="00845BB1" w:rsidRPr="00845BB1" w14:paraId="333782C3" w14:textId="77777777" w:rsidTr="00E35ABE">
        <w:tc>
          <w:tcPr>
            <w:tcW w:w="4904" w:type="dxa"/>
            <w:tcBorders>
              <w:left w:val="single" w:sz="2" w:space="0" w:color="DDDDDD"/>
              <w:bottom w:val="single" w:sz="2" w:space="0" w:color="DDDDDD"/>
            </w:tcBorders>
            <w:shd w:val="clear" w:color="auto" w:fill="EEEEEE"/>
          </w:tcPr>
          <w:p w14:paraId="7E07378B" w14:textId="77777777" w:rsidR="00E35ABE" w:rsidRPr="00845BB1" w:rsidRDefault="00E35ABE" w:rsidP="0032517C">
            <w:pPr>
              <w:pStyle w:val="TableContents"/>
              <w:rPr>
                <w:rFonts w:ascii="Helvetica Neue" w:hAnsi="Helvetica Neue"/>
                <w:color w:val="000000" w:themeColor="text1"/>
                <w:sz w:val="21"/>
                <w:szCs w:val="21"/>
              </w:rPr>
            </w:pPr>
            <w:r w:rsidRPr="00845BB1">
              <w:rPr>
                <w:rFonts w:ascii="Helvetica Neue" w:hAnsi="Helvetica Neue"/>
                <w:color w:val="000000" w:themeColor="text1"/>
                <w:sz w:val="21"/>
                <w:szCs w:val="21"/>
              </w:rPr>
              <w:t>Safety as a Black person living in China</w:t>
            </w:r>
          </w:p>
        </w:tc>
        <w:tc>
          <w:tcPr>
            <w:tcW w:w="850" w:type="dxa"/>
            <w:tcBorders>
              <w:left w:val="single" w:sz="2" w:space="0" w:color="DDDDDD"/>
              <w:bottom w:val="single" w:sz="2" w:space="0" w:color="DDDDDD"/>
            </w:tcBorders>
            <w:shd w:val="clear" w:color="auto" w:fill="EEEEEE"/>
          </w:tcPr>
          <w:p w14:paraId="75EACA13"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4B574166"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c>
          <w:tcPr>
            <w:tcW w:w="1273" w:type="dxa"/>
            <w:tcBorders>
              <w:left w:val="single" w:sz="2" w:space="0" w:color="DDDDDD"/>
              <w:bottom w:val="single" w:sz="2" w:space="0" w:color="DDDDDD"/>
              <w:right w:val="single" w:sz="2" w:space="0" w:color="DDDDDD"/>
            </w:tcBorders>
            <w:shd w:val="clear" w:color="auto" w:fill="EEEEEE"/>
          </w:tcPr>
          <w:p w14:paraId="6D74C1B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r>
      <w:tr w:rsidR="00845BB1" w:rsidRPr="00845BB1" w14:paraId="59DD5BD5" w14:textId="77777777" w:rsidTr="00E35ABE">
        <w:tc>
          <w:tcPr>
            <w:tcW w:w="4904" w:type="dxa"/>
            <w:tcBorders>
              <w:left w:val="single" w:sz="2" w:space="0" w:color="DDDDDD"/>
              <w:bottom w:val="single" w:sz="2" w:space="0" w:color="DDDDDD"/>
            </w:tcBorders>
          </w:tcPr>
          <w:p w14:paraId="73A03633"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Complete safety</w:t>
            </w:r>
          </w:p>
        </w:tc>
        <w:tc>
          <w:tcPr>
            <w:tcW w:w="850" w:type="dxa"/>
            <w:tcBorders>
              <w:left w:val="single" w:sz="2" w:space="0" w:color="DDDDDD"/>
              <w:bottom w:val="single" w:sz="2" w:space="0" w:color="DDDDDD"/>
            </w:tcBorders>
          </w:tcPr>
          <w:p w14:paraId="644C27AE"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tcPr>
          <w:p w14:paraId="589B207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c>
          <w:tcPr>
            <w:tcW w:w="1273" w:type="dxa"/>
            <w:tcBorders>
              <w:left w:val="single" w:sz="2" w:space="0" w:color="DDDDDD"/>
              <w:bottom w:val="single" w:sz="2" w:space="0" w:color="DDDDDD"/>
              <w:right w:val="single" w:sz="2" w:space="0" w:color="DDDDDD"/>
            </w:tcBorders>
          </w:tcPr>
          <w:p w14:paraId="52386DE9"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8</w:t>
            </w:r>
          </w:p>
        </w:tc>
      </w:tr>
      <w:tr w:rsidR="00845BB1" w:rsidRPr="00845BB1" w14:paraId="6D70D0DB" w14:textId="77777777" w:rsidTr="00E35ABE">
        <w:tc>
          <w:tcPr>
            <w:tcW w:w="4904" w:type="dxa"/>
            <w:tcBorders>
              <w:left w:val="single" w:sz="2" w:space="0" w:color="DDDDDD"/>
              <w:bottom w:val="single" w:sz="2" w:space="0" w:color="DDDDDD"/>
            </w:tcBorders>
            <w:shd w:val="clear" w:color="auto" w:fill="EEEEEE"/>
          </w:tcPr>
          <w:p w14:paraId="1C18F291" w14:textId="77777777" w:rsidR="00E35ABE" w:rsidRPr="00845BB1" w:rsidRDefault="00E35ABE" w:rsidP="0032517C">
            <w:pPr>
              <w:ind w:left="200"/>
              <w:rPr>
                <w:rFonts w:ascii="Helvetica Neue" w:hAnsi="Helvetica Neue"/>
                <w:color w:val="000000" w:themeColor="text1"/>
                <w:sz w:val="21"/>
                <w:szCs w:val="21"/>
              </w:rPr>
            </w:pPr>
            <w:r w:rsidRPr="00845BB1">
              <w:rPr>
                <w:rFonts w:ascii="Helvetica Neue" w:hAnsi="Helvetica Neue"/>
                <w:color w:val="000000" w:themeColor="text1"/>
                <w:sz w:val="21"/>
                <w:szCs w:val="21"/>
              </w:rPr>
              <w:t>Incomplete safety</w:t>
            </w:r>
          </w:p>
        </w:tc>
        <w:tc>
          <w:tcPr>
            <w:tcW w:w="850" w:type="dxa"/>
            <w:tcBorders>
              <w:left w:val="single" w:sz="2" w:space="0" w:color="DDDDDD"/>
              <w:bottom w:val="single" w:sz="2" w:space="0" w:color="DDDDDD"/>
            </w:tcBorders>
            <w:shd w:val="clear" w:color="auto" w:fill="EEEEEE"/>
          </w:tcPr>
          <w:p w14:paraId="041E65A5" w14:textId="77777777" w:rsidR="00E35ABE" w:rsidRPr="00845BB1" w:rsidRDefault="00E35ABE" w:rsidP="0032517C">
            <w:pPr>
              <w:pStyle w:val="TableContents"/>
              <w:rPr>
                <w:rFonts w:ascii="Helvetica Neue" w:hAnsi="Helvetica Neue"/>
                <w:color w:val="000000" w:themeColor="text1"/>
                <w:sz w:val="21"/>
                <w:szCs w:val="21"/>
              </w:rPr>
            </w:pPr>
          </w:p>
        </w:tc>
        <w:tc>
          <w:tcPr>
            <w:tcW w:w="1276" w:type="dxa"/>
            <w:tcBorders>
              <w:left w:val="single" w:sz="2" w:space="0" w:color="DDDDDD"/>
              <w:bottom w:val="single" w:sz="2" w:space="0" w:color="DDDDDD"/>
            </w:tcBorders>
            <w:shd w:val="clear" w:color="auto" w:fill="EEEEEE"/>
          </w:tcPr>
          <w:p w14:paraId="1D2E0A90"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6</w:t>
            </w:r>
          </w:p>
        </w:tc>
        <w:tc>
          <w:tcPr>
            <w:tcW w:w="1273" w:type="dxa"/>
            <w:tcBorders>
              <w:left w:val="single" w:sz="2" w:space="0" w:color="DDDDDD"/>
              <w:bottom w:val="single" w:sz="2" w:space="0" w:color="DDDDDD"/>
              <w:right w:val="single" w:sz="2" w:space="0" w:color="DDDDDD"/>
            </w:tcBorders>
            <w:shd w:val="clear" w:color="auto" w:fill="EEEEEE"/>
          </w:tcPr>
          <w:p w14:paraId="0A5802D1" w14:textId="77777777" w:rsidR="00E35ABE" w:rsidRPr="00845BB1" w:rsidRDefault="00E35ABE" w:rsidP="0032517C">
            <w:pPr>
              <w:pStyle w:val="TableContents"/>
              <w:jc w:val="right"/>
              <w:rPr>
                <w:rFonts w:ascii="Helvetica Neue" w:hAnsi="Helvetica Neue"/>
                <w:color w:val="000000" w:themeColor="text1"/>
                <w:sz w:val="21"/>
                <w:szCs w:val="21"/>
              </w:rPr>
            </w:pPr>
            <w:r w:rsidRPr="00845BB1">
              <w:rPr>
                <w:rFonts w:ascii="Helvetica Neue" w:hAnsi="Helvetica Neue"/>
                <w:color w:val="000000" w:themeColor="text1"/>
                <w:sz w:val="21"/>
                <w:szCs w:val="21"/>
              </w:rPr>
              <w:t>10</w:t>
            </w:r>
          </w:p>
        </w:tc>
      </w:tr>
    </w:tbl>
    <w:p w14:paraId="1C0965F6" w14:textId="77777777" w:rsidR="00E35ABE" w:rsidRPr="00845BB1" w:rsidRDefault="00E35ABE" w:rsidP="00E35ABE">
      <w:pPr>
        <w:rPr>
          <w:color w:val="000000" w:themeColor="text1"/>
        </w:rPr>
      </w:pPr>
    </w:p>
    <w:p w14:paraId="75452C97" w14:textId="77777777" w:rsidR="00E35ABE" w:rsidRPr="00845BB1" w:rsidRDefault="00E35ABE">
      <w:pPr>
        <w:rPr>
          <w:color w:val="000000" w:themeColor="text1"/>
        </w:rPr>
      </w:pPr>
    </w:p>
    <w:sectPr w:rsidR="00E35ABE" w:rsidRPr="00845BB1" w:rsidSect="009F5045">
      <w:footerReference w:type="default" r:id="rId28"/>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01C3" w14:textId="77777777" w:rsidR="006D0CBA" w:rsidRDefault="006D0CBA" w:rsidP="004C424F">
      <w:pPr>
        <w:spacing w:after="0" w:line="240" w:lineRule="auto"/>
      </w:pPr>
      <w:r>
        <w:separator/>
      </w:r>
    </w:p>
  </w:endnote>
  <w:endnote w:type="continuationSeparator" w:id="0">
    <w:p w14:paraId="5806D447" w14:textId="77777777" w:rsidR="006D0CBA" w:rsidRDefault="006D0CBA" w:rsidP="004C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UOS Blake">
    <w:altName w:val="Calibri"/>
    <w:charset w:val="00"/>
    <w:family w:val="swiss"/>
    <w:pitch w:val="variable"/>
    <w:sig w:usb0="8000002F" w:usb1="4000004A"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359283"/>
      <w:docPartObj>
        <w:docPartGallery w:val="Page Numbers (Bottom of Page)"/>
        <w:docPartUnique/>
      </w:docPartObj>
    </w:sdtPr>
    <w:sdtEndPr>
      <w:rPr>
        <w:noProof/>
      </w:rPr>
    </w:sdtEndPr>
    <w:sdtContent>
      <w:p w14:paraId="6155D869" w14:textId="2829A75E" w:rsidR="008E5E40" w:rsidRDefault="008E5E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6BD229" w14:textId="77777777" w:rsidR="008E5E40" w:rsidRDefault="008E5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370247"/>
      <w:docPartObj>
        <w:docPartGallery w:val="Page Numbers (Bottom of Page)"/>
        <w:docPartUnique/>
      </w:docPartObj>
    </w:sdtPr>
    <w:sdtEndPr>
      <w:rPr>
        <w:noProof/>
      </w:rPr>
    </w:sdtEndPr>
    <w:sdtContent>
      <w:p w14:paraId="179AC046" w14:textId="6EFC436C" w:rsidR="009F5045" w:rsidRDefault="009F50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8B13A" w14:textId="77777777" w:rsidR="009F5045" w:rsidRDefault="009F5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9168" w14:textId="77777777" w:rsidR="006D0CBA" w:rsidRDefault="006D0CBA" w:rsidP="004C424F">
      <w:pPr>
        <w:spacing w:after="0" w:line="240" w:lineRule="auto"/>
      </w:pPr>
      <w:r>
        <w:separator/>
      </w:r>
    </w:p>
  </w:footnote>
  <w:footnote w:type="continuationSeparator" w:id="0">
    <w:p w14:paraId="2EB11B31" w14:textId="77777777" w:rsidR="006D0CBA" w:rsidRDefault="006D0CBA" w:rsidP="004C4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CA1"/>
    <w:multiLevelType w:val="hybridMultilevel"/>
    <w:tmpl w:val="89FE7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82161"/>
    <w:multiLevelType w:val="hybridMultilevel"/>
    <w:tmpl w:val="A970D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6F32FC"/>
    <w:multiLevelType w:val="hybridMultilevel"/>
    <w:tmpl w:val="02C82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386E7F"/>
    <w:multiLevelType w:val="hybridMultilevel"/>
    <w:tmpl w:val="40EC3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6561CD"/>
    <w:multiLevelType w:val="hybridMultilevel"/>
    <w:tmpl w:val="F5067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8B4A4A"/>
    <w:multiLevelType w:val="hybridMultilevel"/>
    <w:tmpl w:val="B1B88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417CB4"/>
    <w:multiLevelType w:val="hybridMultilevel"/>
    <w:tmpl w:val="BD8AD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1B496E"/>
    <w:multiLevelType w:val="hybridMultilevel"/>
    <w:tmpl w:val="5096F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044F3B"/>
    <w:multiLevelType w:val="hybridMultilevel"/>
    <w:tmpl w:val="1D6C0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7835C9"/>
    <w:multiLevelType w:val="hybridMultilevel"/>
    <w:tmpl w:val="FCF84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4606E0"/>
    <w:multiLevelType w:val="hybridMultilevel"/>
    <w:tmpl w:val="E1340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9B3064"/>
    <w:multiLevelType w:val="multilevel"/>
    <w:tmpl w:val="62026D76"/>
    <w:lvl w:ilvl="0">
      <w:start w:val="1"/>
      <w:numFmt w:val="decimal"/>
      <w:lvlText w:val="%1."/>
      <w:lvlJc w:val="left"/>
      <w:pPr>
        <w:ind w:left="1080" w:hanging="72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4B69BB"/>
    <w:multiLevelType w:val="hybridMultilevel"/>
    <w:tmpl w:val="14C89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9596341">
    <w:abstractNumId w:val="10"/>
  </w:num>
  <w:num w:numId="2" w16cid:durableId="1898585829">
    <w:abstractNumId w:val="6"/>
  </w:num>
  <w:num w:numId="3" w16cid:durableId="1510440283">
    <w:abstractNumId w:val="1"/>
  </w:num>
  <w:num w:numId="4" w16cid:durableId="324473475">
    <w:abstractNumId w:val="5"/>
  </w:num>
  <w:num w:numId="5" w16cid:durableId="798182855">
    <w:abstractNumId w:val="3"/>
  </w:num>
  <w:num w:numId="6" w16cid:durableId="747845728">
    <w:abstractNumId w:val="12"/>
  </w:num>
  <w:num w:numId="7" w16cid:durableId="681518025">
    <w:abstractNumId w:val="8"/>
  </w:num>
  <w:num w:numId="8" w16cid:durableId="1776442236">
    <w:abstractNumId w:val="9"/>
  </w:num>
  <w:num w:numId="9" w16cid:durableId="1223057412">
    <w:abstractNumId w:val="0"/>
  </w:num>
  <w:num w:numId="10" w16cid:durableId="284848542">
    <w:abstractNumId w:val="2"/>
  </w:num>
  <w:num w:numId="11" w16cid:durableId="2085912527">
    <w:abstractNumId w:val="4"/>
  </w:num>
  <w:num w:numId="12" w16cid:durableId="496263258">
    <w:abstractNumId w:val="7"/>
  </w:num>
  <w:num w:numId="13" w16cid:durableId="490487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1"/>
    <w:rsid w:val="000708A7"/>
    <w:rsid w:val="00074481"/>
    <w:rsid w:val="000A2093"/>
    <w:rsid w:val="000B1515"/>
    <w:rsid w:val="000B407C"/>
    <w:rsid w:val="000C53A7"/>
    <w:rsid w:val="000D5CCE"/>
    <w:rsid w:val="000E49E3"/>
    <w:rsid w:val="000F0881"/>
    <w:rsid w:val="001023F2"/>
    <w:rsid w:val="00110DF6"/>
    <w:rsid w:val="00121D37"/>
    <w:rsid w:val="00126290"/>
    <w:rsid w:val="00141E36"/>
    <w:rsid w:val="0014589D"/>
    <w:rsid w:val="001741FF"/>
    <w:rsid w:val="00185C87"/>
    <w:rsid w:val="001A02FC"/>
    <w:rsid w:val="001B2279"/>
    <w:rsid w:val="001B3580"/>
    <w:rsid w:val="001C2EDC"/>
    <w:rsid w:val="001C3117"/>
    <w:rsid w:val="001C40ED"/>
    <w:rsid w:val="001C4559"/>
    <w:rsid w:val="001D1ED7"/>
    <w:rsid w:val="001E691C"/>
    <w:rsid w:val="001F2B95"/>
    <w:rsid w:val="00217995"/>
    <w:rsid w:val="0022398A"/>
    <w:rsid w:val="00226DC2"/>
    <w:rsid w:val="00227D38"/>
    <w:rsid w:val="002373DF"/>
    <w:rsid w:val="0027611B"/>
    <w:rsid w:val="00290980"/>
    <w:rsid w:val="002976E9"/>
    <w:rsid w:val="002A0B0C"/>
    <w:rsid w:val="002B1AD0"/>
    <w:rsid w:val="002C02FE"/>
    <w:rsid w:val="002C0687"/>
    <w:rsid w:val="002C7B29"/>
    <w:rsid w:val="002D4E79"/>
    <w:rsid w:val="002D73B4"/>
    <w:rsid w:val="002E2F0B"/>
    <w:rsid w:val="003127AA"/>
    <w:rsid w:val="00334937"/>
    <w:rsid w:val="00345081"/>
    <w:rsid w:val="0035505B"/>
    <w:rsid w:val="00373835"/>
    <w:rsid w:val="00375562"/>
    <w:rsid w:val="00384644"/>
    <w:rsid w:val="00393310"/>
    <w:rsid w:val="0039597A"/>
    <w:rsid w:val="003B6AF2"/>
    <w:rsid w:val="003C6222"/>
    <w:rsid w:val="003D71E3"/>
    <w:rsid w:val="003E3933"/>
    <w:rsid w:val="003E67E2"/>
    <w:rsid w:val="003F0936"/>
    <w:rsid w:val="003F646B"/>
    <w:rsid w:val="00420ECB"/>
    <w:rsid w:val="00426EA6"/>
    <w:rsid w:val="00430C52"/>
    <w:rsid w:val="0045539D"/>
    <w:rsid w:val="00463F88"/>
    <w:rsid w:val="00470722"/>
    <w:rsid w:val="00480A03"/>
    <w:rsid w:val="00482BFC"/>
    <w:rsid w:val="004A7D2E"/>
    <w:rsid w:val="004B2B7A"/>
    <w:rsid w:val="004C424F"/>
    <w:rsid w:val="004E3AF3"/>
    <w:rsid w:val="004F6A0F"/>
    <w:rsid w:val="00502E6C"/>
    <w:rsid w:val="005074E1"/>
    <w:rsid w:val="005134C0"/>
    <w:rsid w:val="00526D29"/>
    <w:rsid w:val="0055540D"/>
    <w:rsid w:val="0058529A"/>
    <w:rsid w:val="0059219E"/>
    <w:rsid w:val="005A1574"/>
    <w:rsid w:val="005B3D4A"/>
    <w:rsid w:val="005E7360"/>
    <w:rsid w:val="005F544F"/>
    <w:rsid w:val="005F5F0B"/>
    <w:rsid w:val="0060514C"/>
    <w:rsid w:val="0061112F"/>
    <w:rsid w:val="00656432"/>
    <w:rsid w:val="00667E84"/>
    <w:rsid w:val="00670A5E"/>
    <w:rsid w:val="00682C49"/>
    <w:rsid w:val="006A7797"/>
    <w:rsid w:val="006D0CBA"/>
    <w:rsid w:val="006E1A37"/>
    <w:rsid w:val="006F5B89"/>
    <w:rsid w:val="007370F4"/>
    <w:rsid w:val="007610FE"/>
    <w:rsid w:val="007779D4"/>
    <w:rsid w:val="0079372A"/>
    <w:rsid w:val="00797977"/>
    <w:rsid w:val="007A193E"/>
    <w:rsid w:val="007C0A11"/>
    <w:rsid w:val="007C3A18"/>
    <w:rsid w:val="007C3E7A"/>
    <w:rsid w:val="007D155C"/>
    <w:rsid w:val="007E5964"/>
    <w:rsid w:val="007F072E"/>
    <w:rsid w:val="007F076E"/>
    <w:rsid w:val="007F13A9"/>
    <w:rsid w:val="007F22AB"/>
    <w:rsid w:val="00800736"/>
    <w:rsid w:val="008218FE"/>
    <w:rsid w:val="00845BB1"/>
    <w:rsid w:val="00856FC4"/>
    <w:rsid w:val="00875983"/>
    <w:rsid w:val="00877B51"/>
    <w:rsid w:val="008906C5"/>
    <w:rsid w:val="008A436D"/>
    <w:rsid w:val="008B2E98"/>
    <w:rsid w:val="008B533E"/>
    <w:rsid w:val="008C1A3F"/>
    <w:rsid w:val="008D117D"/>
    <w:rsid w:val="008D20A8"/>
    <w:rsid w:val="008D2FD9"/>
    <w:rsid w:val="008E5E40"/>
    <w:rsid w:val="008F3A75"/>
    <w:rsid w:val="008F63CC"/>
    <w:rsid w:val="0092057C"/>
    <w:rsid w:val="00971776"/>
    <w:rsid w:val="00972F8B"/>
    <w:rsid w:val="00974B2B"/>
    <w:rsid w:val="00990703"/>
    <w:rsid w:val="00992054"/>
    <w:rsid w:val="00997F62"/>
    <w:rsid w:val="009A2A87"/>
    <w:rsid w:val="009A3416"/>
    <w:rsid w:val="009B4011"/>
    <w:rsid w:val="009C7277"/>
    <w:rsid w:val="009C7977"/>
    <w:rsid w:val="009F5045"/>
    <w:rsid w:val="00A11783"/>
    <w:rsid w:val="00A12351"/>
    <w:rsid w:val="00A2339A"/>
    <w:rsid w:val="00A26BF7"/>
    <w:rsid w:val="00A463A4"/>
    <w:rsid w:val="00A47E71"/>
    <w:rsid w:val="00A62E0E"/>
    <w:rsid w:val="00A7688C"/>
    <w:rsid w:val="00A866B4"/>
    <w:rsid w:val="00AA658F"/>
    <w:rsid w:val="00AB43E8"/>
    <w:rsid w:val="00AD064B"/>
    <w:rsid w:val="00AD091B"/>
    <w:rsid w:val="00AD3106"/>
    <w:rsid w:val="00AE57BE"/>
    <w:rsid w:val="00B0739E"/>
    <w:rsid w:val="00B403DB"/>
    <w:rsid w:val="00B47D20"/>
    <w:rsid w:val="00B80BC2"/>
    <w:rsid w:val="00B85198"/>
    <w:rsid w:val="00B902CE"/>
    <w:rsid w:val="00BB6769"/>
    <w:rsid w:val="00BD445C"/>
    <w:rsid w:val="00BF057E"/>
    <w:rsid w:val="00BF20E7"/>
    <w:rsid w:val="00C01CDE"/>
    <w:rsid w:val="00C147D6"/>
    <w:rsid w:val="00C153FD"/>
    <w:rsid w:val="00C163E0"/>
    <w:rsid w:val="00C253C4"/>
    <w:rsid w:val="00C274DA"/>
    <w:rsid w:val="00C37567"/>
    <w:rsid w:val="00C53A88"/>
    <w:rsid w:val="00C66EE7"/>
    <w:rsid w:val="00C845A3"/>
    <w:rsid w:val="00C91CDA"/>
    <w:rsid w:val="00C953DD"/>
    <w:rsid w:val="00CA12B3"/>
    <w:rsid w:val="00CA49EF"/>
    <w:rsid w:val="00CA51ED"/>
    <w:rsid w:val="00CB3496"/>
    <w:rsid w:val="00CB5D23"/>
    <w:rsid w:val="00CE3EA8"/>
    <w:rsid w:val="00CE529D"/>
    <w:rsid w:val="00D0334D"/>
    <w:rsid w:val="00D06DF3"/>
    <w:rsid w:val="00D15D60"/>
    <w:rsid w:val="00D242C1"/>
    <w:rsid w:val="00D319D6"/>
    <w:rsid w:val="00D3511E"/>
    <w:rsid w:val="00D4442A"/>
    <w:rsid w:val="00D640D5"/>
    <w:rsid w:val="00D86A18"/>
    <w:rsid w:val="00D97735"/>
    <w:rsid w:val="00DC3457"/>
    <w:rsid w:val="00DE0511"/>
    <w:rsid w:val="00E037FD"/>
    <w:rsid w:val="00E11298"/>
    <w:rsid w:val="00E14770"/>
    <w:rsid w:val="00E14866"/>
    <w:rsid w:val="00E2099B"/>
    <w:rsid w:val="00E23C97"/>
    <w:rsid w:val="00E35ABE"/>
    <w:rsid w:val="00E37F01"/>
    <w:rsid w:val="00E4037D"/>
    <w:rsid w:val="00E4749E"/>
    <w:rsid w:val="00E80E92"/>
    <w:rsid w:val="00EA49BC"/>
    <w:rsid w:val="00EB3669"/>
    <w:rsid w:val="00EC1DED"/>
    <w:rsid w:val="00EC3C86"/>
    <w:rsid w:val="00EC6ED5"/>
    <w:rsid w:val="00ED784E"/>
    <w:rsid w:val="00EE6D21"/>
    <w:rsid w:val="00F32042"/>
    <w:rsid w:val="00F36908"/>
    <w:rsid w:val="00F502C2"/>
    <w:rsid w:val="00F51793"/>
    <w:rsid w:val="00F83DE1"/>
    <w:rsid w:val="00F95695"/>
    <w:rsid w:val="00FD4349"/>
    <w:rsid w:val="00FD71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395C"/>
  <w15:chartTrackingRefBased/>
  <w15:docId w15:val="{36ECBE41-C085-EB4A-918C-BE6075B9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1"/>
    <w:pPr>
      <w:spacing w:line="259" w:lineRule="auto"/>
    </w:pPr>
    <w:rPr>
      <w:sz w:val="22"/>
      <w:szCs w:val="22"/>
    </w:rPr>
  </w:style>
  <w:style w:type="paragraph" w:styleId="Heading1">
    <w:name w:val="heading 1"/>
    <w:basedOn w:val="Normal"/>
    <w:next w:val="Normal"/>
    <w:link w:val="Heading1Char"/>
    <w:uiPriority w:val="9"/>
    <w:qFormat/>
    <w:rsid w:val="007C0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0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0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A11"/>
    <w:rPr>
      <w:rFonts w:eastAsiaTheme="majorEastAsia" w:cstheme="majorBidi"/>
      <w:color w:val="272727" w:themeColor="text1" w:themeTint="D8"/>
    </w:rPr>
  </w:style>
  <w:style w:type="paragraph" w:styleId="Title">
    <w:name w:val="Title"/>
    <w:basedOn w:val="Normal"/>
    <w:next w:val="Normal"/>
    <w:link w:val="TitleChar"/>
    <w:uiPriority w:val="10"/>
    <w:qFormat/>
    <w:rsid w:val="007C0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A11"/>
    <w:pPr>
      <w:spacing w:before="160"/>
      <w:jc w:val="center"/>
    </w:pPr>
    <w:rPr>
      <w:i/>
      <w:iCs/>
      <w:color w:val="404040" w:themeColor="text1" w:themeTint="BF"/>
    </w:rPr>
  </w:style>
  <w:style w:type="character" w:customStyle="1" w:styleId="QuoteChar">
    <w:name w:val="Quote Char"/>
    <w:basedOn w:val="DefaultParagraphFont"/>
    <w:link w:val="Quote"/>
    <w:uiPriority w:val="29"/>
    <w:rsid w:val="007C0A11"/>
    <w:rPr>
      <w:i/>
      <w:iCs/>
      <w:color w:val="404040" w:themeColor="text1" w:themeTint="BF"/>
    </w:rPr>
  </w:style>
  <w:style w:type="paragraph" w:styleId="ListParagraph">
    <w:name w:val="List Paragraph"/>
    <w:basedOn w:val="Normal"/>
    <w:uiPriority w:val="34"/>
    <w:qFormat/>
    <w:rsid w:val="007C0A11"/>
    <w:pPr>
      <w:ind w:left="720"/>
      <w:contextualSpacing/>
    </w:pPr>
  </w:style>
  <w:style w:type="character" w:styleId="IntenseEmphasis">
    <w:name w:val="Intense Emphasis"/>
    <w:basedOn w:val="DefaultParagraphFont"/>
    <w:uiPriority w:val="21"/>
    <w:qFormat/>
    <w:rsid w:val="007C0A11"/>
    <w:rPr>
      <w:i/>
      <w:iCs/>
      <w:color w:val="0F4761" w:themeColor="accent1" w:themeShade="BF"/>
    </w:rPr>
  </w:style>
  <w:style w:type="paragraph" w:styleId="IntenseQuote">
    <w:name w:val="Intense Quote"/>
    <w:basedOn w:val="Normal"/>
    <w:next w:val="Normal"/>
    <w:link w:val="IntenseQuoteChar"/>
    <w:uiPriority w:val="30"/>
    <w:qFormat/>
    <w:rsid w:val="007C0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A11"/>
    <w:rPr>
      <w:i/>
      <w:iCs/>
      <w:color w:val="0F4761" w:themeColor="accent1" w:themeShade="BF"/>
    </w:rPr>
  </w:style>
  <w:style w:type="character" w:styleId="IntenseReference">
    <w:name w:val="Intense Reference"/>
    <w:basedOn w:val="DefaultParagraphFont"/>
    <w:uiPriority w:val="32"/>
    <w:qFormat/>
    <w:rsid w:val="007C0A11"/>
    <w:rPr>
      <w:b/>
      <w:bCs/>
      <w:smallCaps/>
      <w:color w:val="0F4761" w:themeColor="accent1" w:themeShade="BF"/>
      <w:spacing w:val="5"/>
    </w:rPr>
  </w:style>
  <w:style w:type="character" w:styleId="CommentReference">
    <w:name w:val="annotation reference"/>
    <w:basedOn w:val="DefaultParagraphFont"/>
    <w:uiPriority w:val="99"/>
    <w:semiHidden/>
    <w:unhideWhenUsed/>
    <w:rsid w:val="007C0A11"/>
    <w:rPr>
      <w:sz w:val="16"/>
      <w:szCs w:val="16"/>
    </w:rPr>
  </w:style>
  <w:style w:type="paragraph" w:styleId="CommentText">
    <w:name w:val="annotation text"/>
    <w:basedOn w:val="Normal"/>
    <w:link w:val="CommentTextChar"/>
    <w:uiPriority w:val="99"/>
    <w:unhideWhenUsed/>
    <w:rsid w:val="007C0A11"/>
    <w:pPr>
      <w:spacing w:after="0" w:line="240" w:lineRule="auto"/>
    </w:pPr>
    <w:rPr>
      <w:sz w:val="20"/>
      <w:szCs w:val="20"/>
    </w:rPr>
  </w:style>
  <w:style w:type="character" w:customStyle="1" w:styleId="CommentTextChar">
    <w:name w:val="Comment Text Char"/>
    <w:basedOn w:val="DefaultParagraphFont"/>
    <w:link w:val="CommentText"/>
    <w:uiPriority w:val="99"/>
    <w:rsid w:val="007C0A11"/>
    <w:rPr>
      <w:sz w:val="20"/>
      <w:szCs w:val="20"/>
    </w:rPr>
  </w:style>
  <w:style w:type="paragraph" w:styleId="NormalWeb">
    <w:name w:val="Normal (Web)"/>
    <w:basedOn w:val="Normal"/>
    <w:uiPriority w:val="99"/>
    <w:unhideWhenUsed/>
    <w:rsid w:val="007C0A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C0A11"/>
    <w:rPr>
      <w:color w:val="467886" w:themeColor="hyperlink"/>
      <w:u w:val="single"/>
    </w:rPr>
  </w:style>
  <w:style w:type="table" w:styleId="TableGrid">
    <w:name w:val="Table Grid"/>
    <w:basedOn w:val="TableNormal"/>
    <w:uiPriority w:val="39"/>
    <w:rsid w:val="007C0A1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0A11"/>
    <w:rPr>
      <w:sz w:val="22"/>
      <w:szCs w:val="22"/>
    </w:rPr>
  </w:style>
  <w:style w:type="paragraph" w:styleId="Footer">
    <w:name w:val="footer"/>
    <w:basedOn w:val="Normal"/>
    <w:link w:val="FooterChar"/>
    <w:uiPriority w:val="99"/>
    <w:unhideWhenUsed/>
    <w:rsid w:val="007C0A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0A11"/>
    <w:rPr>
      <w:sz w:val="22"/>
      <w:szCs w:val="22"/>
    </w:rPr>
  </w:style>
  <w:style w:type="paragraph" w:styleId="Revision">
    <w:name w:val="Revision"/>
    <w:hidden/>
    <w:uiPriority w:val="99"/>
    <w:semiHidden/>
    <w:rsid w:val="007C0A11"/>
    <w:pPr>
      <w:spacing w:after="0" w:line="240" w:lineRule="auto"/>
    </w:pPr>
    <w:rPr>
      <w:sz w:val="22"/>
      <w:szCs w:val="22"/>
    </w:rPr>
  </w:style>
  <w:style w:type="paragraph" w:styleId="TOCHeading">
    <w:name w:val="TOC Heading"/>
    <w:basedOn w:val="Heading1"/>
    <w:next w:val="Normal"/>
    <w:uiPriority w:val="39"/>
    <w:unhideWhenUsed/>
    <w:qFormat/>
    <w:rsid w:val="007C0A11"/>
    <w:pPr>
      <w:spacing w:before="480" w:after="0" w:line="276" w:lineRule="auto"/>
      <w:outlineLvl w:val="9"/>
    </w:pPr>
    <w:rPr>
      <w:b/>
      <w:bCs/>
      <w:kern w:val="0"/>
      <w:sz w:val="28"/>
      <w:szCs w:val="28"/>
      <w:lang w:val="en-US" w:eastAsia="en-US"/>
      <w14:ligatures w14:val="none"/>
    </w:rPr>
  </w:style>
  <w:style w:type="paragraph" w:styleId="TOC1">
    <w:name w:val="toc 1"/>
    <w:basedOn w:val="Normal"/>
    <w:next w:val="Normal"/>
    <w:autoRedefine/>
    <w:uiPriority w:val="39"/>
    <w:unhideWhenUsed/>
    <w:rsid w:val="007C0A11"/>
    <w:pPr>
      <w:spacing w:before="120" w:after="0"/>
    </w:pPr>
    <w:rPr>
      <w:b/>
      <w:bCs/>
      <w:i/>
      <w:iCs/>
      <w:sz w:val="24"/>
      <w:szCs w:val="24"/>
    </w:rPr>
  </w:style>
  <w:style w:type="paragraph" w:styleId="TOC2">
    <w:name w:val="toc 2"/>
    <w:basedOn w:val="Normal"/>
    <w:next w:val="Normal"/>
    <w:autoRedefine/>
    <w:uiPriority w:val="39"/>
    <w:unhideWhenUsed/>
    <w:rsid w:val="007C0A11"/>
    <w:pPr>
      <w:spacing w:before="120" w:after="0"/>
      <w:ind w:left="220"/>
    </w:pPr>
    <w:rPr>
      <w:b/>
      <w:bCs/>
    </w:rPr>
  </w:style>
  <w:style w:type="paragraph" w:styleId="TOC3">
    <w:name w:val="toc 3"/>
    <w:basedOn w:val="Normal"/>
    <w:next w:val="Normal"/>
    <w:autoRedefine/>
    <w:uiPriority w:val="39"/>
    <w:unhideWhenUsed/>
    <w:rsid w:val="007C0A11"/>
    <w:pPr>
      <w:spacing w:after="0"/>
      <w:ind w:left="440"/>
    </w:pPr>
    <w:rPr>
      <w:sz w:val="20"/>
      <w:szCs w:val="20"/>
    </w:rPr>
  </w:style>
  <w:style w:type="paragraph" w:styleId="TOC4">
    <w:name w:val="toc 4"/>
    <w:basedOn w:val="Normal"/>
    <w:next w:val="Normal"/>
    <w:autoRedefine/>
    <w:uiPriority w:val="39"/>
    <w:semiHidden/>
    <w:unhideWhenUsed/>
    <w:rsid w:val="007C0A11"/>
    <w:pPr>
      <w:spacing w:after="0"/>
      <w:ind w:left="660"/>
    </w:pPr>
    <w:rPr>
      <w:sz w:val="20"/>
      <w:szCs w:val="20"/>
    </w:rPr>
  </w:style>
  <w:style w:type="paragraph" w:styleId="TOC5">
    <w:name w:val="toc 5"/>
    <w:basedOn w:val="Normal"/>
    <w:next w:val="Normal"/>
    <w:autoRedefine/>
    <w:uiPriority w:val="39"/>
    <w:semiHidden/>
    <w:unhideWhenUsed/>
    <w:rsid w:val="007C0A11"/>
    <w:pPr>
      <w:spacing w:after="0"/>
      <w:ind w:left="880"/>
    </w:pPr>
    <w:rPr>
      <w:sz w:val="20"/>
      <w:szCs w:val="20"/>
    </w:rPr>
  </w:style>
  <w:style w:type="paragraph" w:styleId="TOC6">
    <w:name w:val="toc 6"/>
    <w:basedOn w:val="Normal"/>
    <w:next w:val="Normal"/>
    <w:autoRedefine/>
    <w:uiPriority w:val="39"/>
    <w:semiHidden/>
    <w:unhideWhenUsed/>
    <w:rsid w:val="007C0A11"/>
    <w:pPr>
      <w:spacing w:after="0"/>
      <w:ind w:left="1100"/>
    </w:pPr>
    <w:rPr>
      <w:sz w:val="20"/>
      <w:szCs w:val="20"/>
    </w:rPr>
  </w:style>
  <w:style w:type="paragraph" w:styleId="TOC7">
    <w:name w:val="toc 7"/>
    <w:basedOn w:val="Normal"/>
    <w:next w:val="Normal"/>
    <w:autoRedefine/>
    <w:uiPriority w:val="39"/>
    <w:semiHidden/>
    <w:unhideWhenUsed/>
    <w:rsid w:val="007C0A11"/>
    <w:pPr>
      <w:spacing w:after="0"/>
      <w:ind w:left="1320"/>
    </w:pPr>
    <w:rPr>
      <w:sz w:val="20"/>
      <w:szCs w:val="20"/>
    </w:rPr>
  </w:style>
  <w:style w:type="paragraph" w:styleId="TOC8">
    <w:name w:val="toc 8"/>
    <w:basedOn w:val="Normal"/>
    <w:next w:val="Normal"/>
    <w:autoRedefine/>
    <w:uiPriority w:val="39"/>
    <w:semiHidden/>
    <w:unhideWhenUsed/>
    <w:rsid w:val="007C0A11"/>
    <w:pPr>
      <w:spacing w:after="0"/>
      <w:ind w:left="1540"/>
    </w:pPr>
    <w:rPr>
      <w:sz w:val="20"/>
      <w:szCs w:val="20"/>
    </w:rPr>
  </w:style>
  <w:style w:type="paragraph" w:styleId="TOC9">
    <w:name w:val="toc 9"/>
    <w:basedOn w:val="Normal"/>
    <w:next w:val="Normal"/>
    <w:autoRedefine/>
    <w:uiPriority w:val="39"/>
    <w:semiHidden/>
    <w:unhideWhenUsed/>
    <w:rsid w:val="007C0A11"/>
    <w:pPr>
      <w:spacing w:after="0"/>
      <w:ind w:left="1760"/>
    </w:pPr>
    <w:rPr>
      <w:sz w:val="20"/>
      <w:szCs w:val="20"/>
    </w:rPr>
  </w:style>
  <w:style w:type="paragraph" w:customStyle="1" w:styleId="TableContents">
    <w:name w:val="Table Contents"/>
    <w:basedOn w:val="Normal"/>
    <w:qFormat/>
    <w:rsid w:val="00E35ABE"/>
    <w:pPr>
      <w:widowControl w:val="0"/>
      <w:suppressLineNumbers/>
      <w:suppressAutoHyphens/>
      <w:spacing w:after="0" w:line="240" w:lineRule="auto"/>
    </w:pPr>
    <w:rPr>
      <w:rFonts w:ascii="Liberation Serif" w:eastAsia="Arial Unicode MS" w:hAnsi="Liberation Serif" w:cs="Arial Unicode MS"/>
      <w:sz w:val="24"/>
      <w:szCs w:val="24"/>
      <w:lang w:val="en-US" w:bidi="hi-IN"/>
      <w14:ligatures w14:val="none"/>
    </w:rPr>
  </w:style>
  <w:style w:type="paragraph" w:customStyle="1" w:styleId="TableHeading">
    <w:name w:val="Table Heading"/>
    <w:basedOn w:val="TableContents"/>
    <w:qFormat/>
    <w:rsid w:val="00E35AB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14672715.1994.10416153" TargetMode="External"/><Relationship Id="rId18" Type="http://schemas.openxmlformats.org/officeDocument/2006/relationships/hyperlink" Target="https://www.sheffield.ac.uk/govern/data-protection/privacy/general" TargetMode="External"/><Relationship Id="rId26" Type="http://schemas.openxmlformats.org/officeDocument/2006/relationships/hyperlink" Target="mailto:zzhang197@sheffield.ac.uk" TargetMode="External"/><Relationship Id="rId3" Type="http://schemas.openxmlformats.org/officeDocument/2006/relationships/styles" Target="styles.xml"/><Relationship Id="rId21" Type="http://schemas.openxmlformats.org/officeDocument/2006/relationships/hyperlink" Target="mailto:zzhang197@sheffield.ac.uk" TargetMode="External"/><Relationship Id="rId7" Type="http://schemas.openxmlformats.org/officeDocument/2006/relationships/endnotes" Target="endnotes.xml"/><Relationship Id="rId12" Type="http://schemas.openxmlformats.org/officeDocument/2006/relationships/hyperlink" Target="https://scholarworks.umb.edu/nejpp/vol15/iss2/4/" TargetMode="External"/><Relationship Id="rId17" Type="http://schemas.openxmlformats.org/officeDocument/2006/relationships/hyperlink" Target="mailto:zzhang197@sheffield.ac.uk" TargetMode="External"/><Relationship Id="rId25" Type="http://schemas.openxmlformats.org/officeDocument/2006/relationships/hyperlink" Target="https://www.sheffield.ac.uk/govern/data-protection/privacy/general" TargetMode="External"/><Relationship Id="rId2" Type="http://schemas.openxmlformats.org/officeDocument/2006/relationships/numbering" Target="numbering.xml"/><Relationship Id="rId16" Type="http://schemas.openxmlformats.org/officeDocument/2006/relationships/hyperlink" Target="https://www.sheffield.ac.uk/govern/data-protection/privacy/general" TargetMode="External"/><Relationship Id="rId20" Type="http://schemas.openxmlformats.org/officeDocument/2006/relationships/hyperlink" Target="mailto:m.benzer@sheffield.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24357573" TargetMode="External"/><Relationship Id="rId24" Type="http://schemas.openxmlformats.org/officeDocument/2006/relationships/hyperlink" Target="https://www.sheffield.ac.uk/govern/data-protection/privacy/general" TargetMode="External"/><Relationship Id="rId5" Type="http://schemas.openxmlformats.org/officeDocument/2006/relationships/webSettings" Target="webSettings.xml"/><Relationship Id="rId15" Type="http://schemas.openxmlformats.org/officeDocument/2006/relationships/hyperlink" Target="mailto:zzhang197@sheffield.ac.uk" TargetMode="External"/><Relationship Id="rId23" Type="http://schemas.openxmlformats.org/officeDocument/2006/relationships/hyperlink" Target="mailto:zzhang197@sheffield.ac.uk" TargetMode="External"/><Relationship Id="rId28" Type="http://schemas.openxmlformats.org/officeDocument/2006/relationships/footer" Target="footer2.xml"/><Relationship Id="rId10" Type="http://schemas.openxmlformats.org/officeDocument/2006/relationships/hyperlink" Target="https://www.proquest.com/openview/7ef64590b787a6432109b05b0868f15c/1?pq-origsite=gscholar&amp;cbl=2026366&amp;diss=y" TargetMode="External"/><Relationship Id="rId19" Type="http://schemas.openxmlformats.org/officeDocument/2006/relationships/hyperlink" Target="mailto:zzhang197@sheffield.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irp.org/journal/paperinformation?paperid=74766" TargetMode="External"/><Relationship Id="rId22" Type="http://schemas.openxmlformats.org/officeDocument/2006/relationships/hyperlink" Target="mailto:m.benzer@sheffield.ac.uk" TargetMode="External"/><Relationship Id="rId27" Type="http://schemas.openxmlformats.org/officeDocument/2006/relationships/hyperlink" Target="mailto:m.benzer@sheffield.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11D7-D496-2B45-8DFA-83CB6192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5278</TotalTime>
  <Pages>244</Pages>
  <Words>93557</Words>
  <Characters>533275</Characters>
  <Application>Microsoft Office Word</Application>
  <DocSecurity>0</DocSecurity>
  <Lines>4443</Lines>
  <Paragraphs>1251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Zihuan Zhang</dc:creator>
  <cp:keywords/>
  <dc:description/>
  <cp:lastModifiedBy>Zihuan </cp:lastModifiedBy>
  <cp:revision>38</cp:revision>
  <cp:lastPrinted>2024-10-23T15:11:00Z</cp:lastPrinted>
  <dcterms:created xsi:type="dcterms:W3CDTF">2024-10-24T23:41:00Z</dcterms:created>
  <dcterms:modified xsi:type="dcterms:W3CDTF">2025-05-19T15:44:00Z</dcterms:modified>
</cp:coreProperties>
</file>