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C779D" w14:textId="77777777" w:rsidR="00703F75" w:rsidRPr="00F76C35" w:rsidRDefault="00703F75">
      <w:pPr>
        <w:spacing w:after="160" w:line="259" w:lineRule="auto"/>
        <w:jc w:val="center"/>
        <w:rPr>
          <w:b/>
          <w:color w:val="000000" w:themeColor="text1"/>
          <w:sz w:val="24"/>
          <w:szCs w:val="24"/>
        </w:rPr>
      </w:pPr>
    </w:p>
    <w:p w14:paraId="79557356" w14:textId="77777777" w:rsidR="00703F75" w:rsidRPr="00F76C35" w:rsidRDefault="00703F75">
      <w:pPr>
        <w:widowControl w:val="0"/>
        <w:rPr>
          <w:color w:val="000000" w:themeColor="text1"/>
          <w:sz w:val="58"/>
          <w:szCs w:val="58"/>
        </w:rPr>
      </w:pPr>
    </w:p>
    <w:p w14:paraId="5E369803" w14:textId="77777777" w:rsidR="00703F75" w:rsidRPr="00F76C35" w:rsidRDefault="00703F75">
      <w:pPr>
        <w:widowControl w:val="0"/>
        <w:rPr>
          <w:color w:val="000000" w:themeColor="text1"/>
        </w:rPr>
      </w:pPr>
    </w:p>
    <w:p w14:paraId="6F72969C" w14:textId="77777777" w:rsidR="00703F75" w:rsidRPr="00F76C35" w:rsidRDefault="004A0EA3">
      <w:pPr>
        <w:widowControl w:val="0"/>
        <w:spacing w:line="240" w:lineRule="auto"/>
        <w:ind w:left="2052"/>
        <w:rPr>
          <w:b/>
          <w:color w:val="000000" w:themeColor="text1"/>
          <w:sz w:val="24"/>
          <w:szCs w:val="24"/>
        </w:rPr>
      </w:pPr>
      <w:r w:rsidRPr="00F76C35">
        <w:rPr>
          <w:noProof/>
          <w:color w:val="000000" w:themeColor="text1"/>
        </w:rPr>
        <w:drawing>
          <wp:inline distT="19050" distB="19050" distL="19050" distR="19050" wp14:anchorId="32E4CB17" wp14:editId="0E500AAC">
            <wp:extent cx="3253740" cy="140335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3253740" cy="1403350"/>
                    </a:xfrm>
                    <a:prstGeom prst="rect">
                      <a:avLst/>
                    </a:prstGeom>
                    <a:ln/>
                  </pic:spPr>
                </pic:pic>
              </a:graphicData>
            </a:graphic>
          </wp:inline>
        </w:drawing>
      </w:r>
    </w:p>
    <w:p w14:paraId="1A08D19D" w14:textId="77777777" w:rsidR="00703F75" w:rsidRPr="00F76C35" w:rsidRDefault="00703F75">
      <w:pPr>
        <w:rPr>
          <w:b/>
          <w:color w:val="000000" w:themeColor="text1"/>
          <w:sz w:val="24"/>
          <w:szCs w:val="24"/>
        </w:rPr>
      </w:pPr>
    </w:p>
    <w:p w14:paraId="5F5E4016" w14:textId="77777777" w:rsidR="00703F75" w:rsidRPr="00F76C35" w:rsidRDefault="00703F75">
      <w:pPr>
        <w:rPr>
          <w:b/>
          <w:color w:val="000000" w:themeColor="text1"/>
          <w:sz w:val="24"/>
          <w:szCs w:val="24"/>
        </w:rPr>
      </w:pPr>
    </w:p>
    <w:p w14:paraId="3DCD73D8" w14:textId="77777777" w:rsidR="00703F75" w:rsidRPr="00F76C35" w:rsidRDefault="00703F75">
      <w:pPr>
        <w:jc w:val="center"/>
        <w:rPr>
          <w:b/>
          <w:color w:val="000000" w:themeColor="text1"/>
          <w:sz w:val="32"/>
          <w:szCs w:val="32"/>
        </w:rPr>
      </w:pPr>
    </w:p>
    <w:p w14:paraId="0DE1F5DF" w14:textId="77777777" w:rsidR="00703F75" w:rsidRPr="00F76C35" w:rsidRDefault="004A0EA3">
      <w:pPr>
        <w:jc w:val="center"/>
        <w:rPr>
          <w:b/>
          <w:color w:val="000000" w:themeColor="text1"/>
          <w:sz w:val="32"/>
          <w:szCs w:val="32"/>
        </w:rPr>
      </w:pPr>
      <w:r w:rsidRPr="00F76C35">
        <w:rPr>
          <w:b/>
          <w:color w:val="000000" w:themeColor="text1"/>
          <w:sz w:val="32"/>
          <w:szCs w:val="32"/>
        </w:rPr>
        <w:t xml:space="preserve">Exploring the meaning given by parents of children with special educational needs and disabilities in the early years to their interactions with practitioners </w:t>
      </w:r>
    </w:p>
    <w:p w14:paraId="30A21BAB" w14:textId="77777777" w:rsidR="00703F75" w:rsidRPr="00F76C35" w:rsidRDefault="00703F75">
      <w:pPr>
        <w:rPr>
          <w:b/>
          <w:color w:val="000000" w:themeColor="text1"/>
          <w:sz w:val="24"/>
          <w:szCs w:val="24"/>
        </w:rPr>
      </w:pPr>
    </w:p>
    <w:p w14:paraId="560C36AD" w14:textId="77777777" w:rsidR="00703F75" w:rsidRPr="00F76C35" w:rsidRDefault="00703F75">
      <w:pPr>
        <w:spacing w:line="360" w:lineRule="auto"/>
        <w:rPr>
          <w:b/>
          <w:color w:val="000000" w:themeColor="text1"/>
          <w:sz w:val="30"/>
          <w:szCs w:val="30"/>
        </w:rPr>
      </w:pPr>
    </w:p>
    <w:p w14:paraId="2D9A7699" w14:textId="77777777" w:rsidR="00703F75" w:rsidRPr="00F76C35" w:rsidRDefault="00703F75">
      <w:pPr>
        <w:spacing w:line="360" w:lineRule="auto"/>
        <w:jc w:val="center"/>
        <w:rPr>
          <w:b/>
          <w:color w:val="000000" w:themeColor="text1"/>
          <w:sz w:val="30"/>
          <w:szCs w:val="30"/>
        </w:rPr>
      </w:pPr>
    </w:p>
    <w:p w14:paraId="19C486B4" w14:textId="77777777" w:rsidR="00703F75" w:rsidRPr="00F76C35" w:rsidRDefault="004A0EA3">
      <w:pPr>
        <w:spacing w:line="360" w:lineRule="auto"/>
        <w:jc w:val="center"/>
        <w:rPr>
          <w:b/>
          <w:color w:val="000000" w:themeColor="text1"/>
          <w:sz w:val="27"/>
          <w:szCs w:val="27"/>
        </w:rPr>
      </w:pPr>
      <w:r w:rsidRPr="00F76C35">
        <w:rPr>
          <w:b/>
          <w:color w:val="000000" w:themeColor="text1"/>
          <w:sz w:val="27"/>
          <w:szCs w:val="27"/>
        </w:rPr>
        <w:t xml:space="preserve">Antonia Perdiguero Berzal </w:t>
      </w:r>
    </w:p>
    <w:p w14:paraId="237066EF" w14:textId="77777777" w:rsidR="00703F75" w:rsidRPr="00F76C35" w:rsidRDefault="00703F75">
      <w:pPr>
        <w:spacing w:line="360" w:lineRule="auto"/>
        <w:jc w:val="center"/>
        <w:rPr>
          <w:b/>
          <w:color w:val="000000" w:themeColor="text1"/>
          <w:sz w:val="27"/>
          <w:szCs w:val="27"/>
        </w:rPr>
      </w:pPr>
    </w:p>
    <w:p w14:paraId="2A299380" w14:textId="77777777" w:rsidR="00703F75" w:rsidRPr="00F76C35" w:rsidRDefault="00703F75">
      <w:pPr>
        <w:spacing w:line="360" w:lineRule="auto"/>
        <w:jc w:val="center"/>
        <w:rPr>
          <w:b/>
          <w:color w:val="000000" w:themeColor="text1"/>
          <w:sz w:val="27"/>
          <w:szCs w:val="27"/>
        </w:rPr>
      </w:pPr>
    </w:p>
    <w:p w14:paraId="180C6394" w14:textId="77777777" w:rsidR="00703F75" w:rsidRPr="00F76C35" w:rsidRDefault="004A0EA3">
      <w:pPr>
        <w:widowControl w:val="0"/>
        <w:spacing w:before="318" w:line="360" w:lineRule="auto"/>
        <w:jc w:val="center"/>
        <w:rPr>
          <w:b/>
          <w:color w:val="000000" w:themeColor="text1"/>
          <w:sz w:val="24"/>
          <w:szCs w:val="24"/>
        </w:rPr>
      </w:pPr>
      <w:r w:rsidRPr="00F76C35">
        <w:rPr>
          <w:b/>
          <w:color w:val="000000" w:themeColor="text1"/>
          <w:sz w:val="24"/>
          <w:szCs w:val="24"/>
        </w:rPr>
        <w:t xml:space="preserve">Supervised By: Dr Claire-Marie Whiting </w:t>
      </w:r>
    </w:p>
    <w:p w14:paraId="2E54E295" w14:textId="77777777" w:rsidR="00703F75" w:rsidRPr="00F76C35" w:rsidRDefault="00703F75">
      <w:pPr>
        <w:widowControl w:val="0"/>
        <w:spacing w:before="318" w:line="360" w:lineRule="auto"/>
        <w:rPr>
          <w:b/>
          <w:color w:val="000000" w:themeColor="text1"/>
          <w:sz w:val="24"/>
          <w:szCs w:val="24"/>
        </w:rPr>
      </w:pPr>
    </w:p>
    <w:p w14:paraId="0985425A" w14:textId="77777777" w:rsidR="00703F75" w:rsidRPr="00F76C35" w:rsidRDefault="004A0EA3">
      <w:pPr>
        <w:widowControl w:val="0"/>
        <w:spacing w:before="318" w:line="360" w:lineRule="auto"/>
        <w:jc w:val="center"/>
        <w:rPr>
          <w:b/>
          <w:color w:val="000000" w:themeColor="text1"/>
          <w:sz w:val="24"/>
          <w:szCs w:val="24"/>
        </w:rPr>
      </w:pPr>
      <w:r w:rsidRPr="00F76C35">
        <w:rPr>
          <w:b/>
          <w:color w:val="000000" w:themeColor="text1"/>
          <w:sz w:val="24"/>
          <w:szCs w:val="24"/>
        </w:rPr>
        <w:t xml:space="preserve">A thesis submitted in partial fulfilment of the requirements for the degree of Doctor of Educational and Child Psychology </w:t>
      </w:r>
    </w:p>
    <w:p w14:paraId="584F3077" w14:textId="77777777" w:rsidR="00703F75" w:rsidRPr="00F76C35" w:rsidRDefault="00703F75">
      <w:pPr>
        <w:widowControl w:val="0"/>
        <w:spacing w:before="318" w:line="360" w:lineRule="auto"/>
        <w:jc w:val="center"/>
        <w:rPr>
          <w:b/>
          <w:color w:val="000000" w:themeColor="text1"/>
          <w:sz w:val="24"/>
          <w:szCs w:val="24"/>
        </w:rPr>
      </w:pPr>
    </w:p>
    <w:p w14:paraId="710320CA" w14:textId="77777777" w:rsidR="00703F75" w:rsidRPr="00F76C35" w:rsidRDefault="004A0EA3">
      <w:pPr>
        <w:widowControl w:val="0"/>
        <w:spacing w:before="318" w:line="360" w:lineRule="auto"/>
        <w:jc w:val="center"/>
        <w:rPr>
          <w:b/>
          <w:color w:val="000000" w:themeColor="text1"/>
          <w:sz w:val="24"/>
          <w:szCs w:val="24"/>
        </w:rPr>
      </w:pPr>
      <w:r w:rsidRPr="00F76C35">
        <w:rPr>
          <w:b/>
          <w:color w:val="000000" w:themeColor="text1"/>
          <w:sz w:val="24"/>
          <w:szCs w:val="24"/>
        </w:rPr>
        <w:t xml:space="preserve">The University of Sheffield School of Education </w:t>
      </w:r>
    </w:p>
    <w:p w14:paraId="200DE43D" w14:textId="77777777" w:rsidR="00703F75" w:rsidRPr="00F76C35" w:rsidRDefault="00703F75">
      <w:pPr>
        <w:spacing w:after="160" w:line="259" w:lineRule="auto"/>
        <w:jc w:val="center"/>
        <w:rPr>
          <w:b/>
          <w:color w:val="000000" w:themeColor="text1"/>
          <w:sz w:val="24"/>
          <w:szCs w:val="24"/>
        </w:rPr>
      </w:pPr>
    </w:p>
    <w:p w14:paraId="4FF9BF91" w14:textId="03705DE7" w:rsidR="00703F75" w:rsidRPr="00F76C35" w:rsidRDefault="004A0EA3">
      <w:pPr>
        <w:spacing w:after="160" w:line="259" w:lineRule="auto"/>
        <w:jc w:val="center"/>
        <w:rPr>
          <w:b/>
          <w:color w:val="000000" w:themeColor="text1"/>
          <w:sz w:val="24"/>
          <w:szCs w:val="24"/>
        </w:rPr>
      </w:pPr>
      <w:r w:rsidRPr="00F76C35">
        <w:rPr>
          <w:b/>
          <w:color w:val="000000" w:themeColor="text1"/>
          <w:sz w:val="24"/>
          <w:szCs w:val="24"/>
        </w:rPr>
        <w:t>Date of submission:</w:t>
      </w:r>
      <w:r w:rsidR="00487FE2" w:rsidRPr="00F76C35">
        <w:rPr>
          <w:b/>
          <w:color w:val="000000" w:themeColor="text1"/>
          <w:sz w:val="24"/>
          <w:szCs w:val="24"/>
        </w:rPr>
        <w:t xml:space="preserve"> 25/06/2024</w:t>
      </w:r>
    </w:p>
    <w:p w14:paraId="3B36FB7D" w14:textId="77777777" w:rsidR="00703F75" w:rsidRPr="00F76C35" w:rsidRDefault="004A0EA3" w:rsidP="00271EC6">
      <w:pPr>
        <w:spacing w:after="160" w:line="259" w:lineRule="auto"/>
        <w:rPr>
          <w:b/>
          <w:color w:val="000000" w:themeColor="text1"/>
          <w:sz w:val="24"/>
          <w:szCs w:val="24"/>
        </w:rPr>
      </w:pPr>
      <w:r w:rsidRPr="00F76C35">
        <w:rPr>
          <w:b/>
          <w:color w:val="000000" w:themeColor="text1"/>
          <w:sz w:val="24"/>
          <w:szCs w:val="24"/>
        </w:rPr>
        <w:lastRenderedPageBreak/>
        <w:t>Abstract</w:t>
      </w:r>
    </w:p>
    <w:p w14:paraId="475AADC5" w14:textId="77777777" w:rsidR="00703F75" w:rsidRPr="00F76C35" w:rsidRDefault="00703F75">
      <w:pPr>
        <w:spacing w:after="160" w:line="259" w:lineRule="auto"/>
        <w:jc w:val="center"/>
        <w:rPr>
          <w:b/>
          <w:color w:val="000000" w:themeColor="text1"/>
          <w:sz w:val="24"/>
          <w:szCs w:val="24"/>
        </w:rPr>
      </w:pPr>
    </w:p>
    <w:p w14:paraId="7CC943B7" w14:textId="579B29CE" w:rsidR="00703F75" w:rsidRPr="00F76C35" w:rsidRDefault="004A0EA3">
      <w:pPr>
        <w:spacing w:after="160" w:line="360" w:lineRule="auto"/>
        <w:rPr>
          <w:color w:val="000000" w:themeColor="text1"/>
          <w:sz w:val="24"/>
          <w:szCs w:val="24"/>
        </w:rPr>
      </w:pPr>
      <w:r w:rsidRPr="00F76C35">
        <w:rPr>
          <w:color w:val="000000" w:themeColor="text1"/>
          <w:sz w:val="24"/>
          <w:szCs w:val="24"/>
        </w:rPr>
        <w:t xml:space="preserve">This thesis applies a narrative methodology to explore the meaning parents of children with special educational needs and disabilities (SEND) in the early years give to their interactions with </w:t>
      </w:r>
      <w:r w:rsidR="00DA387D" w:rsidRPr="00F76C35">
        <w:rPr>
          <w:color w:val="000000" w:themeColor="text1"/>
          <w:sz w:val="24"/>
          <w:szCs w:val="24"/>
        </w:rPr>
        <w:t>practitioners and</w:t>
      </w:r>
      <w:r w:rsidRPr="00F76C35">
        <w:rPr>
          <w:color w:val="000000" w:themeColor="text1"/>
          <w:sz w:val="24"/>
          <w:szCs w:val="24"/>
        </w:rPr>
        <w:t xml:space="preserve"> considers the implications of the parents’ narratives in educational psychologists’ and other practitioners’ practice. </w:t>
      </w:r>
    </w:p>
    <w:p w14:paraId="5037CBED" w14:textId="77777777" w:rsidR="00703F75" w:rsidRPr="00F76C35" w:rsidRDefault="004A0EA3">
      <w:pPr>
        <w:spacing w:after="160" w:line="360" w:lineRule="auto"/>
        <w:rPr>
          <w:color w:val="000000" w:themeColor="text1"/>
          <w:sz w:val="24"/>
          <w:szCs w:val="24"/>
        </w:rPr>
      </w:pPr>
      <w:r w:rsidRPr="00F76C35">
        <w:rPr>
          <w:color w:val="000000" w:themeColor="text1"/>
          <w:sz w:val="24"/>
          <w:szCs w:val="24"/>
        </w:rPr>
        <w:t xml:space="preserve">I review cultural narratives on parenting in Western societies which put parents in the ‘eye of the storm’, making them responsible for promoting their child’s development according to ‘normal’ standards, whilst societal factors are relatively neglected. In this context, parents' reports in research of stigmatising interactions with practitioners and others have not essentially changed over time despite their consistent calls to work collaboratively with practitioners (Green et al, 2013). In addition, important shortcomings of the needs-based approach to disability applied in the current SEND system (DfE, 2022) indicate that parents have not been listened to </w:t>
      </w:r>
      <w:proofErr w:type="gramStart"/>
      <w:r w:rsidRPr="00F76C35">
        <w:rPr>
          <w:color w:val="000000" w:themeColor="text1"/>
          <w:sz w:val="24"/>
          <w:szCs w:val="24"/>
        </w:rPr>
        <w:t>in order to</w:t>
      </w:r>
      <w:proofErr w:type="gramEnd"/>
      <w:r w:rsidRPr="00F76C35">
        <w:rPr>
          <w:color w:val="000000" w:themeColor="text1"/>
          <w:sz w:val="24"/>
          <w:szCs w:val="24"/>
        </w:rPr>
        <w:t xml:space="preserve"> improve their experiences. Parents of young children who are learning to coordinate their children’s care in this system might be the most affected. Alternative theoretical approaches to disability and child development are also discussed.</w:t>
      </w:r>
    </w:p>
    <w:p w14:paraId="07971419" w14:textId="4217BBF5" w:rsidR="00703F75" w:rsidRPr="00F76C35" w:rsidRDefault="004A0EA3">
      <w:pPr>
        <w:spacing w:after="160" w:line="360" w:lineRule="auto"/>
        <w:rPr>
          <w:color w:val="000000" w:themeColor="text1"/>
          <w:sz w:val="24"/>
          <w:szCs w:val="24"/>
        </w:rPr>
      </w:pPr>
      <w:r w:rsidRPr="00F76C35">
        <w:rPr>
          <w:color w:val="000000" w:themeColor="text1"/>
          <w:sz w:val="24"/>
          <w:szCs w:val="24"/>
        </w:rPr>
        <w:t xml:space="preserve">I use narrative </w:t>
      </w:r>
      <w:r w:rsidR="004A683A" w:rsidRPr="00F76C35">
        <w:rPr>
          <w:color w:val="000000" w:themeColor="text1"/>
          <w:sz w:val="24"/>
          <w:szCs w:val="24"/>
        </w:rPr>
        <w:t>interviewing</w:t>
      </w:r>
      <w:r w:rsidRPr="00F76C35">
        <w:rPr>
          <w:color w:val="000000" w:themeColor="text1"/>
          <w:sz w:val="24"/>
          <w:szCs w:val="24"/>
        </w:rPr>
        <w:t xml:space="preserve"> to co-construct the stories of three parents of young children and I analyse the interviews by applying elements of Emerson and Frosh (2004) critical narrative analysis to highlight the influence of psychological and social narratives on the parents' stories. A complex tapestry of narratives unfolds in this analysis. I interpret that the parents involved in this study navigate self-blame and feelings of loss and joy which seem to be rooted in deep parental love. They appear to value having relationships of trust with practitioners who </w:t>
      </w:r>
      <w:proofErr w:type="gramStart"/>
      <w:r w:rsidRPr="00F76C35">
        <w:rPr>
          <w:color w:val="000000" w:themeColor="text1"/>
          <w:sz w:val="24"/>
          <w:szCs w:val="24"/>
        </w:rPr>
        <w:t>are able to</w:t>
      </w:r>
      <w:proofErr w:type="gramEnd"/>
      <w:r w:rsidRPr="00F76C35">
        <w:rPr>
          <w:color w:val="000000" w:themeColor="text1"/>
          <w:sz w:val="24"/>
          <w:szCs w:val="24"/>
        </w:rPr>
        <w:t xml:space="preserve"> contain emotions generated against a backdrop of dominant social discourses that emphasise their child's needs at the expense of their strengths and position parents as responsible for their differences. I conclude that these parents’ narratives support the need to broaden discourses around disability and child development </w:t>
      </w:r>
      <w:proofErr w:type="gramStart"/>
      <w:r w:rsidRPr="00F76C35">
        <w:rPr>
          <w:color w:val="000000" w:themeColor="text1"/>
          <w:sz w:val="24"/>
          <w:szCs w:val="24"/>
        </w:rPr>
        <w:t>in order to</w:t>
      </w:r>
      <w:proofErr w:type="gramEnd"/>
      <w:r w:rsidRPr="00F76C35">
        <w:rPr>
          <w:color w:val="000000" w:themeColor="text1"/>
          <w:sz w:val="24"/>
          <w:szCs w:val="24"/>
        </w:rPr>
        <w:t xml:space="preserve"> eradicate the oppression of parents, and in so doing promote emancipatory practice. </w:t>
      </w:r>
    </w:p>
    <w:p w14:paraId="6F66B9E4" w14:textId="594A2D84" w:rsidR="003A485F" w:rsidRPr="00F76C35" w:rsidRDefault="003A485F">
      <w:pPr>
        <w:spacing w:after="160" w:line="360" w:lineRule="auto"/>
        <w:rPr>
          <w:color w:val="000000" w:themeColor="text1"/>
          <w:sz w:val="24"/>
          <w:szCs w:val="24"/>
        </w:rPr>
      </w:pPr>
      <w:r w:rsidRPr="00F76C35">
        <w:rPr>
          <w:color w:val="000000" w:themeColor="text1"/>
          <w:sz w:val="24"/>
          <w:szCs w:val="24"/>
        </w:rPr>
        <w:t>Key words: parents</w:t>
      </w:r>
      <w:r w:rsidR="00F76C35" w:rsidRPr="00F76C35">
        <w:rPr>
          <w:color w:val="000000" w:themeColor="text1"/>
          <w:sz w:val="24"/>
          <w:szCs w:val="24"/>
        </w:rPr>
        <w:t>’</w:t>
      </w:r>
      <w:r w:rsidRPr="00F76C35">
        <w:rPr>
          <w:color w:val="000000" w:themeColor="text1"/>
          <w:sz w:val="24"/>
          <w:szCs w:val="24"/>
        </w:rPr>
        <w:t xml:space="preserve"> experiences, </w:t>
      </w:r>
      <w:r w:rsidR="00391221" w:rsidRPr="00F76C35">
        <w:rPr>
          <w:color w:val="000000" w:themeColor="text1"/>
          <w:sz w:val="24"/>
          <w:szCs w:val="24"/>
        </w:rPr>
        <w:t xml:space="preserve">child development, </w:t>
      </w:r>
      <w:r w:rsidRPr="00F76C35">
        <w:rPr>
          <w:color w:val="000000" w:themeColor="text1"/>
          <w:sz w:val="24"/>
          <w:szCs w:val="24"/>
        </w:rPr>
        <w:t xml:space="preserve">disability, </w:t>
      </w:r>
      <w:r w:rsidR="00391221" w:rsidRPr="00F76C35">
        <w:rPr>
          <w:color w:val="000000" w:themeColor="text1"/>
          <w:sz w:val="24"/>
          <w:szCs w:val="24"/>
        </w:rPr>
        <w:t xml:space="preserve">special educational needs, </w:t>
      </w:r>
      <w:r w:rsidRPr="00F76C35">
        <w:rPr>
          <w:color w:val="000000" w:themeColor="text1"/>
          <w:sz w:val="24"/>
          <w:szCs w:val="24"/>
        </w:rPr>
        <w:t>early years</w:t>
      </w:r>
      <w:r w:rsidR="00391221" w:rsidRPr="00F76C35">
        <w:rPr>
          <w:color w:val="000000" w:themeColor="text1"/>
          <w:sz w:val="24"/>
          <w:szCs w:val="24"/>
        </w:rPr>
        <w:t xml:space="preserve">, </w:t>
      </w:r>
      <w:r w:rsidR="00811F68" w:rsidRPr="00F76C35">
        <w:rPr>
          <w:color w:val="000000" w:themeColor="text1"/>
          <w:sz w:val="24"/>
          <w:szCs w:val="24"/>
        </w:rPr>
        <w:t xml:space="preserve">Western culture, interactions with practitioners </w:t>
      </w:r>
      <w:r w:rsidR="00391221" w:rsidRPr="00F76C35">
        <w:rPr>
          <w:color w:val="000000" w:themeColor="text1"/>
          <w:sz w:val="24"/>
          <w:szCs w:val="24"/>
        </w:rPr>
        <w:t xml:space="preserve"> </w:t>
      </w:r>
    </w:p>
    <w:p w14:paraId="49EAC41F" w14:textId="77777777" w:rsidR="00703F75" w:rsidRPr="00F76C35" w:rsidRDefault="00703F75">
      <w:pPr>
        <w:spacing w:after="160" w:line="259" w:lineRule="auto"/>
        <w:jc w:val="center"/>
        <w:rPr>
          <w:b/>
          <w:color w:val="000000" w:themeColor="text1"/>
          <w:sz w:val="24"/>
          <w:szCs w:val="24"/>
        </w:rPr>
      </w:pPr>
    </w:p>
    <w:p w14:paraId="4E72A636" w14:textId="77777777" w:rsidR="00703F75" w:rsidRPr="00F76C35" w:rsidRDefault="00703F75">
      <w:pPr>
        <w:spacing w:after="160" w:line="259" w:lineRule="auto"/>
        <w:jc w:val="center"/>
        <w:rPr>
          <w:b/>
          <w:color w:val="000000" w:themeColor="text1"/>
          <w:sz w:val="24"/>
          <w:szCs w:val="24"/>
        </w:rPr>
      </w:pPr>
    </w:p>
    <w:p w14:paraId="6A09E82A" w14:textId="77777777" w:rsidR="00703F75" w:rsidRPr="00F76C35" w:rsidRDefault="00703F75" w:rsidP="00391221">
      <w:pPr>
        <w:spacing w:after="160" w:line="259" w:lineRule="auto"/>
        <w:rPr>
          <w:b/>
          <w:color w:val="000000" w:themeColor="text1"/>
          <w:sz w:val="24"/>
          <w:szCs w:val="24"/>
        </w:rPr>
      </w:pPr>
    </w:p>
    <w:p w14:paraId="3F765162" w14:textId="77777777" w:rsidR="00391221" w:rsidRPr="00F76C35" w:rsidRDefault="00391221" w:rsidP="00391221">
      <w:pPr>
        <w:spacing w:after="160" w:line="259" w:lineRule="auto"/>
        <w:rPr>
          <w:b/>
          <w:color w:val="000000" w:themeColor="text1"/>
          <w:sz w:val="24"/>
          <w:szCs w:val="24"/>
        </w:rPr>
      </w:pPr>
    </w:p>
    <w:p w14:paraId="2954C5A3" w14:textId="77777777" w:rsidR="00391221" w:rsidRPr="00F76C35" w:rsidRDefault="00391221" w:rsidP="00391221">
      <w:pPr>
        <w:spacing w:after="160" w:line="259" w:lineRule="auto"/>
        <w:rPr>
          <w:b/>
          <w:color w:val="000000" w:themeColor="text1"/>
          <w:sz w:val="24"/>
          <w:szCs w:val="24"/>
        </w:rPr>
      </w:pPr>
    </w:p>
    <w:p w14:paraId="191C8B39" w14:textId="77777777" w:rsidR="00703F75" w:rsidRPr="00F76C35" w:rsidRDefault="00703F75">
      <w:pPr>
        <w:spacing w:after="160" w:line="259" w:lineRule="auto"/>
        <w:jc w:val="center"/>
        <w:rPr>
          <w:b/>
          <w:color w:val="000000" w:themeColor="text1"/>
          <w:sz w:val="24"/>
          <w:szCs w:val="24"/>
        </w:rPr>
      </w:pPr>
    </w:p>
    <w:p w14:paraId="7715B5C3" w14:textId="77777777" w:rsidR="00703F75" w:rsidRPr="00F76C35" w:rsidRDefault="004A0EA3">
      <w:pPr>
        <w:spacing w:after="160" w:line="259" w:lineRule="auto"/>
        <w:jc w:val="center"/>
        <w:rPr>
          <w:i/>
          <w:color w:val="000000" w:themeColor="text1"/>
          <w:sz w:val="24"/>
          <w:szCs w:val="24"/>
        </w:rPr>
      </w:pPr>
      <w:r w:rsidRPr="00F76C35">
        <w:rPr>
          <w:i/>
          <w:color w:val="000000" w:themeColor="text1"/>
          <w:sz w:val="24"/>
          <w:szCs w:val="24"/>
        </w:rPr>
        <w:t>To my parents, in loving memory</w:t>
      </w:r>
    </w:p>
    <w:p w14:paraId="16EAF28D" w14:textId="77777777" w:rsidR="00703F75" w:rsidRPr="00F76C35" w:rsidRDefault="00703F75">
      <w:pPr>
        <w:spacing w:after="160" w:line="259" w:lineRule="auto"/>
        <w:jc w:val="center"/>
        <w:rPr>
          <w:b/>
          <w:color w:val="000000" w:themeColor="text1"/>
          <w:sz w:val="24"/>
          <w:szCs w:val="24"/>
        </w:rPr>
      </w:pPr>
    </w:p>
    <w:p w14:paraId="4E67D6AD" w14:textId="77777777" w:rsidR="00703F75" w:rsidRPr="00F76C35" w:rsidRDefault="00703F75">
      <w:pPr>
        <w:spacing w:after="160" w:line="259" w:lineRule="auto"/>
        <w:jc w:val="center"/>
        <w:rPr>
          <w:b/>
          <w:color w:val="000000" w:themeColor="text1"/>
          <w:sz w:val="24"/>
          <w:szCs w:val="24"/>
        </w:rPr>
      </w:pPr>
    </w:p>
    <w:p w14:paraId="00A38152" w14:textId="77777777" w:rsidR="00703F75" w:rsidRPr="00F76C35" w:rsidRDefault="00703F75">
      <w:pPr>
        <w:spacing w:after="160" w:line="259" w:lineRule="auto"/>
        <w:jc w:val="center"/>
        <w:rPr>
          <w:b/>
          <w:color w:val="000000" w:themeColor="text1"/>
          <w:sz w:val="24"/>
          <w:szCs w:val="24"/>
        </w:rPr>
      </w:pPr>
    </w:p>
    <w:p w14:paraId="1BA4CB6E" w14:textId="77777777" w:rsidR="00703F75" w:rsidRPr="00F76C35" w:rsidRDefault="00703F75">
      <w:pPr>
        <w:spacing w:after="160" w:line="259" w:lineRule="auto"/>
        <w:jc w:val="center"/>
        <w:rPr>
          <w:b/>
          <w:color w:val="000000" w:themeColor="text1"/>
          <w:sz w:val="24"/>
          <w:szCs w:val="24"/>
        </w:rPr>
      </w:pPr>
    </w:p>
    <w:p w14:paraId="1C1D0DFC" w14:textId="77777777" w:rsidR="00703F75" w:rsidRPr="00F76C35" w:rsidRDefault="00703F75">
      <w:pPr>
        <w:spacing w:after="160" w:line="259" w:lineRule="auto"/>
        <w:jc w:val="center"/>
        <w:rPr>
          <w:b/>
          <w:color w:val="000000" w:themeColor="text1"/>
          <w:sz w:val="24"/>
          <w:szCs w:val="24"/>
        </w:rPr>
      </w:pPr>
    </w:p>
    <w:p w14:paraId="21AE456B" w14:textId="77777777" w:rsidR="00703F75" w:rsidRPr="00F76C35" w:rsidRDefault="00703F75">
      <w:pPr>
        <w:spacing w:after="160" w:line="259" w:lineRule="auto"/>
        <w:jc w:val="center"/>
        <w:rPr>
          <w:b/>
          <w:color w:val="000000" w:themeColor="text1"/>
          <w:sz w:val="24"/>
          <w:szCs w:val="24"/>
        </w:rPr>
      </w:pPr>
    </w:p>
    <w:p w14:paraId="35A9D2EE" w14:textId="77777777" w:rsidR="00703F75" w:rsidRPr="00F76C35" w:rsidRDefault="00703F75">
      <w:pPr>
        <w:spacing w:after="160" w:line="259" w:lineRule="auto"/>
        <w:jc w:val="center"/>
        <w:rPr>
          <w:b/>
          <w:color w:val="000000" w:themeColor="text1"/>
          <w:sz w:val="24"/>
          <w:szCs w:val="24"/>
        </w:rPr>
      </w:pPr>
    </w:p>
    <w:p w14:paraId="4F0DC75E" w14:textId="77777777" w:rsidR="00703F75" w:rsidRPr="00F76C35" w:rsidRDefault="00703F75">
      <w:pPr>
        <w:spacing w:after="160" w:line="259" w:lineRule="auto"/>
        <w:jc w:val="center"/>
        <w:rPr>
          <w:b/>
          <w:color w:val="000000" w:themeColor="text1"/>
          <w:sz w:val="24"/>
          <w:szCs w:val="24"/>
        </w:rPr>
      </w:pPr>
    </w:p>
    <w:p w14:paraId="5EA64DA5" w14:textId="77777777" w:rsidR="00703F75" w:rsidRPr="00F76C35" w:rsidRDefault="00703F75">
      <w:pPr>
        <w:spacing w:after="160" w:line="259" w:lineRule="auto"/>
        <w:jc w:val="center"/>
        <w:rPr>
          <w:b/>
          <w:color w:val="000000" w:themeColor="text1"/>
          <w:sz w:val="24"/>
          <w:szCs w:val="24"/>
        </w:rPr>
      </w:pPr>
    </w:p>
    <w:p w14:paraId="2CFD8D62" w14:textId="77777777" w:rsidR="00703F75" w:rsidRPr="00F76C35" w:rsidRDefault="00703F75">
      <w:pPr>
        <w:spacing w:after="160" w:line="259" w:lineRule="auto"/>
        <w:jc w:val="center"/>
        <w:rPr>
          <w:b/>
          <w:color w:val="000000" w:themeColor="text1"/>
          <w:sz w:val="24"/>
          <w:szCs w:val="24"/>
        </w:rPr>
      </w:pPr>
    </w:p>
    <w:p w14:paraId="1625A54C" w14:textId="77777777" w:rsidR="00703F75" w:rsidRPr="00F76C35" w:rsidRDefault="00703F75">
      <w:pPr>
        <w:spacing w:after="160" w:line="259" w:lineRule="auto"/>
        <w:jc w:val="center"/>
        <w:rPr>
          <w:b/>
          <w:color w:val="000000" w:themeColor="text1"/>
          <w:sz w:val="24"/>
          <w:szCs w:val="24"/>
        </w:rPr>
      </w:pPr>
    </w:p>
    <w:p w14:paraId="3D430D08" w14:textId="77777777" w:rsidR="00703F75" w:rsidRPr="00F76C35" w:rsidRDefault="00703F75">
      <w:pPr>
        <w:spacing w:after="160" w:line="259" w:lineRule="auto"/>
        <w:jc w:val="center"/>
        <w:rPr>
          <w:b/>
          <w:color w:val="000000" w:themeColor="text1"/>
          <w:sz w:val="24"/>
          <w:szCs w:val="24"/>
        </w:rPr>
      </w:pPr>
    </w:p>
    <w:p w14:paraId="5057BD21" w14:textId="77777777" w:rsidR="00703F75" w:rsidRPr="00F76C35" w:rsidRDefault="00703F75">
      <w:pPr>
        <w:spacing w:after="160" w:line="259" w:lineRule="auto"/>
        <w:jc w:val="center"/>
        <w:rPr>
          <w:b/>
          <w:color w:val="000000" w:themeColor="text1"/>
          <w:sz w:val="24"/>
          <w:szCs w:val="24"/>
        </w:rPr>
      </w:pPr>
    </w:p>
    <w:p w14:paraId="50FF70EE" w14:textId="77777777" w:rsidR="00703F75" w:rsidRPr="00F76C35" w:rsidRDefault="00703F75">
      <w:pPr>
        <w:spacing w:after="160" w:line="259" w:lineRule="auto"/>
        <w:jc w:val="center"/>
        <w:rPr>
          <w:b/>
          <w:color w:val="000000" w:themeColor="text1"/>
          <w:sz w:val="24"/>
          <w:szCs w:val="24"/>
        </w:rPr>
      </w:pPr>
    </w:p>
    <w:p w14:paraId="729C4169" w14:textId="77777777" w:rsidR="00703F75" w:rsidRPr="00F76C35" w:rsidRDefault="00703F75">
      <w:pPr>
        <w:spacing w:after="160" w:line="259" w:lineRule="auto"/>
        <w:jc w:val="center"/>
        <w:rPr>
          <w:b/>
          <w:color w:val="000000" w:themeColor="text1"/>
          <w:sz w:val="24"/>
          <w:szCs w:val="24"/>
        </w:rPr>
      </w:pPr>
    </w:p>
    <w:p w14:paraId="6F864903" w14:textId="77777777" w:rsidR="00703F75" w:rsidRPr="00F76C35" w:rsidRDefault="00703F75">
      <w:pPr>
        <w:spacing w:after="160" w:line="259" w:lineRule="auto"/>
        <w:jc w:val="center"/>
        <w:rPr>
          <w:b/>
          <w:color w:val="000000" w:themeColor="text1"/>
          <w:sz w:val="24"/>
          <w:szCs w:val="24"/>
        </w:rPr>
      </w:pPr>
    </w:p>
    <w:p w14:paraId="0DABD946" w14:textId="77777777" w:rsidR="00703F75" w:rsidRPr="00F76C35" w:rsidRDefault="00703F75">
      <w:pPr>
        <w:spacing w:after="160" w:line="259" w:lineRule="auto"/>
        <w:jc w:val="center"/>
        <w:rPr>
          <w:b/>
          <w:color w:val="000000" w:themeColor="text1"/>
          <w:sz w:val="24"/>
          <w:szCs w:val="24"/>
        </w:rPr>
      </w:pPr>
    </w:p>
    <w:p w14:paraId="14BB1C89" w14:textId="77777777" w:rsidR="00703F75" w:rsidRPr="00F76C35" w:rsidRDefault="00703F75">
      <w:pPr>
        <w:spacing w:line="360" w:lineRule="auto"/>
        <w:rPr>
          <w:b/>
          <w:color w:val="000000" w:themeColor="text1"/>
          <w:sz w:val="24"/>
          <w:szCs w:val="24"/>
        </w:rPr>
      </w:pPr>
    </w:p>
    <w:p w14:paraId="69427FE5" w14:textId="77777777" w:rsidR="00703F75" w:rsidRPr="00F76C35" w:rsidRDefault="00703F75">
      <w:pPr>
        <w:spacing w:line="360" w:lineRule="auto"/>
        <w:rPr>
          <w:b/>
          <w:color w:val="000000" w:themeColor="text1"/>
          <w:sz w:val="24"/>
          <w:szCs w:val="24"/>
        </w:rPr>
      </w:pPr>
    </w:p>
    <w:p w14:paraId="37316303" w14:textId="77777777" w:rsidR="00703F75" w:rsidRPr="00F76C35" w:rsidRDefault="00703F75">
      <w:pPr>
        <w:spacing w:line="360" w:lineRule="auto"/>
        <w:rPr>
          <w:b/>
          <w:color w:val="000000" w:themeColor="text1"/>
        </w:rPr>
      </w:pPr>
    </w:p>
    <w:p w14:paraId="7CB0365D" w14:textId="77777777" w:rsidR="00703F75" w:rsidRPr="00F76C35" w:rsidRDefault="00703F75">
      <w:pPr>
        <w:spacing w:line="360" w:lineRule="auto"/>
        <w:rPr>
          <w:b/>
          <w:color w:val="000000" w:themeColor="text1"/>
        </w:rPr>
      </w:pPr>
    </w:p>
    <w:p w14:paraId="0F228A8B" w14:textId="77777777" w:rsidR="00703F75" w:rsidRPr="00F76C35" w:rsidRDefault="00703F75">
      <w:pPr>
        <w:spacing w:line="360" w:lineRule="auto"/>
        <w:rPr>
          <w:b/>
          <w:color w:val="000000" w:themeColor="text1"/>
        </w:rPr>
      </w:pPr>
    </w:p>
    <w:p w14:paraId="3B29BA9B" w14:textId="77777777" w:rsidR="00703F75" w:rsidRPr="00F76C35" w:rsidRDefault="00703F75">
      <w:pPr>
        <w:spacing w:line="360" w:lineRule="auto"/>
        <w:rPr>
          <w:b/>
          <w:color w:val="000000" w:themeColor="text1"/>
        </w:rPr>
      </w:pPr>
    </w:p>
    <w:p w14:paraId="4AE8AA6B" w14:textId="77777777" w:rsidR="00703F75" w:rsidRPr="00F76C35" w:rsidRDefault="00703F75">
      <w:pPr>
        <w:spacing w:line="360" w:lineRule="auto"/>
        <w:rPr>
          <w:b/>
          <w:color w:val="000000" w:themeColor="text1"/>
        </w:rPr>
      </w:pPr>
    </w:p>
    <w:p w14:paraId="5ADEAA1B" w14:textId="77777777" w:rsidR="00703F75" w:rsidRPr="00F76C35" w:rsidRDefault="00703F75">
      <w:pPr>
        <w:spacing w:line="360" w:lineRule="auto"/>
        <w:rPr>
          <w:b/>
          <w:color w:val="000000" w:themeColor="text1"/>
        </w:rPr>
      </w:pPr>
    </w:p>
    <w:p w14:paraId="734ABAF5" w14:textId="77777777" w:rsidR="00ED3605" w:rsidRPr="00F76C35" w:rsidRDefault="00ED3605" w:rsidP="00271EC6">
      <w:pPr>
        <w:spacing w:line="360" w:lineRule="auto"/>
        <w:rPr>
          <w:b/>
          <w:color w:val="000000" w:themeColor="text1"/>
        </w:rPr>
      </w:pPr>
    </w:p>
    <w:p w14:paraId="435A93DA" w14:textId="46457FF5" w:rsidR="00703F75" w:rsidRPr="00F76C35" w:rsidRDefault="004A0EA3" w:rsidP="00271EC6">
      <w:pPr>
        <w:spacing w:line="360" w:lineRule="auto"/>
        <w:rPr>
          <w:b/>
          <w:color w:val="000000" w:themeColor="text1"/>
        </w:rPr>
      </w:pPr>
      <w:r w:rsidRPr="00F76C35">
        <w:rPr>
          <w:b/>
          <w:color w:val="000000" w:themeColor="text1"/>
        </w:rPr>
        <w:lastRenderedPageBreak/>
        <w:t>Contents</w:t>
      </w:r>
    </w:p>
    <w:p w14:paraId="04E6EAC4" w14:textId="77777777" w:rsidR="00703F75" w:rsidRPr="00F76C35" w:rsidRDefault="00703F75">
      <w:pPr>
        <w:spacing w:line="360" w:lineRule="auto"/>
        <w:jc w:val="center"/>
        <w:rPr>
          <w:b/>
          <w:color w:val="000000" w:themeColor="text1"/>
        </w:rPr>
      </w:pPr>
    </w:p>
    <w:p w14:paraId="29C90924" w14:textId="77777777" w:rsidR="00703F75" w:rsidRPr="00F76C35" w:rsidRDefault="004A0EA3">
      <w:pPr>
        <w:spacing w:line="360" w:lineRule="auto"/>
        <w:jc w:val="center"/>
        <w:rPr>
          <w:b/>
          <w:color w:val="000000" w:themeColor="text1"/>
        </w:rPr>
      </w:pPr>
      <w:r w:rsidRPr="00F76C35">
        <w:rPr>
          <w:b/>
          <w:color w:val="000000" w:themeColor="text1"/>
        </w:rPr>
        <w:t>Abstract……………………………………………………………………………………………….1</w:t>
      </w:r>
    </w:p>
    <w:p w14:paraId="20707CCD" w14:textId="77777777" w:rsidR="00703F75" w:rsidRPr="00F76C35" w:rsidRDefault="00703F75">
      <w:pPr>
        <w:spacing w:line="360" w:lineRule="auto"/>
        <w:jc w:val="center"/>
        <w:rPr>
          <w:b/>
          <w:color w:val="000000" w:themeColor="text1"/>
        </w:rPr>
      </w:pPr>
    </w:p>
    <w:p w14:paraId="16708C55" w14:textId="77777777" w:rsidR="00703F75" w:rsidRPr="00F76C35" w:rsidRDefault="004A0EA3">
      <w:pPr>
        <w:spacing w:line="360" w:lineRule="auto"/>
        <w:jc w:val="center"/>
        <w:rPr>
          <w:b/>
          <w:color w:val="000000" w:themeColor="text1"/>
        </w:rPr>
      </w:pPr>
      <w:r w:rsidRPr="00F76C35">
        <w:rPr>
          <w:b/>
          <w:color w:val="000000" w:themeColor="text1"/>
        </w:rPr>
        <w:t>Abbreviations……………………………………………………………………………………</w:t>
      </w:r>
      <w:proofErr w:type="gramStart"/>
      <w:r w:rsidRPr="00F76C35">
        <w:rPr>
          <w:b/>
          <w:color w:val="000000" w:themeColor="text1"/>
        </w:rPr>
        <w:t>…..</w:t>
      </w:r>
      <w:proofErr w:type="gramEnd"/>
      <w:r w:rsidRPr="00F76C35">
        <w:rPr>
          <w:b/>
          <w:color w:val="000000" w:themeColor="text1"/>
        </w:rPr>
        <w:t>7</w:t>
      </w:r>
    </w:p>
    <w:p w14:paraId="76C453C5" w14:textId="77777777" w:rsidR="00703F75" w:rsidRPr="00F76C35" w:rsidRDefault="00703F75">
      <w:pPr>
        <w:spacing w:line="360" w:lineRule="auto"/>
        <w:jc w:val="center"/>
        <w:rPr>
          <w:b/>
          <w:color w:val="000000" w:themeColor="text1"/>
        </w:rPr>
      </w:pPr>
    </w:p>
    <w:p w14:paraId="64CEA3ED" w14:textId="77777777" w:rsidR="00703F75" w:rsidRPr="00F76C35" w:rsidRDefault="004A0EA3">
      <w:pPr>
        <w:spacing w:line="360" w:lineRule="auto"/>
        <w:jc w:val="center"/>
        <w:rPr>
          <w:b/>
          <w:color w:val="000000" w:themeColor="text1"/>
        </w:rPr>
      </w:pPr>
      <w:r w:rsidRPr="00F76C35">
        <w:rPr>
          <w:b/>
          <w:color w:val="000000" w:themeColor="text1"/>
        </w:rPr>
        <w:t>Positioning……………………………………………………………………………………………8</w:t>
      </w:r>
    </w:p>
    <w:p w14:paraId="6673A292" w14:textId="77777777" w:rsidR="00703F75" w:rsidRPr="00F76C35" w:rsidRDefault="00703F75">
      <w:pPr>
        <w:spacing w:line="360" w:lineRule="auto"/>
        <w:jc w:val="center"/>
        <w:rPr>
          <w:b/>
          <w:color w:val="000000" w:themeColor="text1"/>
        </w:rPr>
      </w:pPr>
    </w:p>
    <w:p w14:paraId="7D30B552" w14:textId="77777777" w:rsidR="00703F75" w:rsidRPr="00F76C35" w:rsidRDefault="004A0EA3">
      <w:pPr>
        <w:spacing w:line="360" w:lineRule="auto"/>
        <w:jc w:val="center"/>
        <w:rPr>
          <w:b/>
          <w:color w:val="000000" w:themeColor="text1"/>
        </w:rPr>
      </w:pPr>
      <w:r w:rsidRPr="00F76C35">
        <w:rPr>
          <w:b/>
          <w:color w:val="000000" w:themeColor="text1"/>
        </w:rPr>
        <w:t>Chapter 1. Literature Review…………………………………………………………………….10</w:t>
      </w:r>
    </w:p>
    <w:p w14:paraId="50A8F569" w14:textId="77777777" w:rsidR="00703F75" w:rsidRPr="00F76C35" w:rsidRDefault="004A0EA3">
      <w:pPr>
        <w:spacing w:line="360" w:lineRule="auto"/>
        <w:jc w:val="center"/>
        <w:rPr>
          <w:b/>
          <w:color w:val="000000" w:themeColor="text1"/>
        </w:rPr>
      </w:pPr>
      <w:r w:rsidRPr="00F76C35">
        <w:rPr>
          <w:b/>
          <w:color w:val="000000" w:themeColor="text1"/>
        </w:rPr>
        <w:t>1.1 Introduction…………………………………………………………………………………….10</w:t>
      </w:r>
    </w:p>
    <w:p w14:paraId="7CDBA943" w14:textId="77777777" w:rsidR="00703F75" w:rsidRPr="00F76C35" w:rsidRDefault="004A0EA3">
      <w:pPr>
        <w:spacing w:line="360" w:lineRule="auto"/>
        <w:jc w:val="center"/>
        <w:rPr>
          <w:b/>
          <w:color w:val="000000" w:themeColor="text1"/>
        </w:rPr>
      </w:pPr>
      <w:r w:rsidRPr="00F76C35">
        <w:rPr>
          <w:b/>
          <w:color w:val="000000" w:themeColor="text1"/>
        </w:rPr>
        <w:t>1.2 Experiences of parenthood in Western societies……………………………………….11</w:t>
      </w:r>
    </w:p>
    <w:p w14:paraId="11F973AB" w14:textId="77777777" w:rsidR="00703F75" w:rsidRPr="00F76C35" w:rsidRDefault="004A0EA3">
      <w:pPr>
        <w:spacing w:line="360" w:lineRule="auto"/>
        <w:jc w:val="center"/>
        <w:rPr>
          <w:b/>
          <w:color w:val="000000" w:themeColor="text1"/>
        </w:rPr>
      </w:pPr>
      <w:r w:rsidRPr="00F76C35">
        <w:rPr>
          <w:b/>
          <w:color w:val="000000" w:themeColor="text1"/>
        </w:rPr>
        <w:t>1.3 Constructing the perfect child………………………………………………………………</w:t>
      </w:r>
      <w:proofErr w:type="gramStart"/>
      <w:r w:rsidRPr="00F76C35">
        <w:rPr>
          <w:b/>
          <w:color w:val="000000" w:themeColor="text1"/>
        </w:rPr>
        <w:t>12</w:t>
      </w:r>
      <w:proofErr w:type="gramEnd"/>
    </w:p>
    <w:p w14:paraId="29D71235" w14:textId="1EADA640" w:rsidR="00703F75" w:rsidRPr="00F76C35" w:rsidRDefault="004A0EA3">
      <w:pPr>
        <w:spacing w:line="360" w:lineRule="auto"/>
        <w:jc w:val="center"/>
        <w:rPr>
          <w:b/>
          <w:color w:val="000000" w:themeColor="text1"/>
        </w:rPr>
      </w:pPr>
      <w:r w:rsidRPr="00F76C35">
        <w:rPr>
          <w:b/>
          <w:color w:val="000000" w:themeColor="text1"/>
        </w:rPr>
        <w:t>1.4 Experiences of parents of children with SEND………………………………………….1</w:t>
      </w:r>
      <w:r w:rsidR="008E1306" w:rsidRPr="00F76C35">
        <w:rPr>
          <w:b/>
          <w:color w:val="000000" w:themeColor="text1"/>
        </w:rPr>
        <w:t>4</w:t>
      </w:r>
    </w:p>
    <w:p w14:paraId="3AE23FBD" w14:textId="695E987C" w:rsidR="00703F75" w:rsidRPr="00F76C35" w:rsidRDefault="004A0EA3">
      <w:pPr>
        <w:spacing w:line="360" w:lineRule="auto"/>
        <w:jc w:val="center"/>
        <w:rPr>
          <w:b/>
          <w:color w:val="000000" w:themeColor="text1"/>
        </w:rPr>
      </w:pPr>
      <w:r w:rsidRPr="00F76C35">
        <w:rPr>
          <w:b/>
          <w:color w:val="000000" w:themeColor="text1"/>
        </w:rPr>
        <w:t>1.5 Evolution and evaluation of the SEND system………………………………………</w:t>
      </w:r>
      <w:proofErr w:type="gramStart"/>
      <w:r w:rsidRPr="00F76C35">
        <w:rPr>
          <w:b/>
          <w:color w:val="000000" w:themeColor="text1"/>
        </w:rPr>
        <w:t>…..</w:t>
      </w:r>
      <w:proofErr w:type="gramEnd"/>
      <w:r w:rsidRPr="00F76C35">
        <w:rPr>
          <w:b/>
          <w:color w:val="000000" w:themeColor="text1"/>
        </w:rPr>
        <w:t>1</w:t>
      </w:r>
      <w:r w:rsidR="008E1306" w:rsidRPr="00F76C35">
        <w:rPr>
          <w:b/>
          <w:color w:val="000000" w:themeColor="text1"/>
        </w:rPr>
        <w:t>7</w:t>
      </w:r>
    </w:p>
    <w:p w14:paraId="14B41040" w14:textId="2D7B12E1" w:rsidR="00703F75" w:rsidRPr="00F76C35" w:rsidRDefault="004A0EA3">
      <w:pPr>
        <w:spacing w:line="360" w:lineRule="auto"/>
        <w:rPr>
          <w:b/>
          <w:color w:val="000000" w:themeColor="text1"/>
        </w:rPr>
      </w:pPr>
      <w:r w:rsidRPr="00F76C35">
        <w:rPr>
          <w:b/>
          <w:color w:val="000000" w:themeColor="text1"/>
        </w:rPr>
        <w:t>1.6 How well supported are the parents of children with SEND in England during the Early Years?...............................................................................................</w:t>
      </w:r>
      <w:r w:rsidR="00CD63A7" w:rsidRPr="00F76C35">
        <w:rPr>
          <w:b/>
          <w:color w:val="000000" w:themeColor="text1"/>
        </w:rPr>
        <w:t>.</w:t>
      </w:r>
      <w:r w:rsidRPr="00F76C35">
        <w:rPr>
          <w:b/>
          <w:color w:val="000000" w:themeColor="text1"/>
        </w:rPr>
        <w:t>.........................</w:t>
      </w:r>
      <w:r w:rsidR="008E1306" w:rsidRPr="00F76C35">
        <w:rPr>
          <w:b/>
          <w:color w:val="000000" w:themeColor="text1"/>
        </w:rPr>
        <w:t>20</w:t>
      </w:r>
    </w:p>
    <w:p w14:paraId="5AE031E1" w14:textId="60BEB9A1" w:rsidR="00703F75" w:rsidRPr="00F76C35" w:rsidRDefault="004A0EA3">
      <w:pPr>
        <w:spacing w:line="360" w:lineRule="auto"/>
        <w:jc w:val="center"/>
        <w:rPr>
          <w:b/>
          <w:color w:val="000000" w:themeColor="text1"/>
        </w:rPr>
      </w:pPr>
      <w:r w:rsidRPr="00F76C35">
        <w:rPr>
          <w:b/>
          <w:color w:val="000000" w:themeColor="text1"/>
        </w:rPr>
        <w:t>1.7 Alternative approaches to child development…………………………………………...2</w:t>
      </w:r>
      <w:r w:rsidR="008E1306" w:rsidRPr="00F76C35">
        <w:rPr>
          <w:b/>
          <w:color w:val="000000" w:themeColor="text1"/>
        </w:rPr>
        <w:t>2</w:t>
      </w:r>
    </w:p>
    <w:p w14:paraId="65E65B47" w14:textId="44F4C1C4" w:rsidR="00703F75" w:rsidRPr="00F76C35" w:rsidRDefault="004A0EA3">
      <w:pPr>
        <w:spacing w:line="360" w:lineRule="auto"/>
        <w:jc w:val="center"/>
        <w:rPr>
          <w:b/>
          <w:color w:val="000000" w:themeColor="text1"/>
        </w:rPr>
      </w:pPr>
      <w:r w:rsidRPr="00F76C35">
        <w:rPr>
          <w:b/>
          <w:color w:val="000000" w:themeColor="text1"/>
        </w:rPr>
        <w:t>1.8 Research questions………………………………………………………………………</w:t>
      </w:r>
      <w:proofErr w:type="gramStart"/>
      <w:r w:rsidRPr="00F76C35">
        <w:rPr>
          <w:b/>
          <w:color w:val="000000" w:themeColor="text1"/>
        </w:rPr>
        <w:t>…..</w:t>
      </w:r>
      <w:proofErr w:type="gramEnd"/>
      <w:r w:rsidRPr="00F76C35">
        <w:rPr>
          <w:b/>
          <w:color w:val="000000" w:themeColor="text1"/>
        </w:rPr>
        <w:t>2</w:t>
      </w:r>
      <w:r w:rsidR="008E1306" w:rsidRPr="00F76C35">
        <w:rPr>
          <w:b/>
          <w:color w:val="000000" w:themeColor="text1"/>
        </w:rPr>
        <w:t>4</w:t>
      </w:r>
    </w:p>
    <w:p w14:paraId="5148AB21" w14:textId="77777777" w:rsidR="00703F75" w:rsidRPr="00F76C35" w:rsidRDefault="00703F75">
      <w:pPr>
        <w:spacing w:line="360" w:lineRule="auto"/>
        <w:jc w:val="center"/>
        <w:rPr>
          <w:b/>
          <w:color w:val="000000" w:themeColor="text1"/>
        </w:rPr>
      </w:pPr>
    </w:p>
    <w:p w14:paraId="6BD9DFE3" w14:textId="1532E246" w:rsidR="00703F75" w:rsidRPr="00F76C35" w:rsidRDefault="004A0EA3">
      <w:pPr>
        <w:spacing w:line="360" w:lineRule="auto"/>
        <w:jc w:val="center"/>
        <w:rPr>
          <w:b/>
          <w:color w:val="000000" w:themeColor="text1"/>
        </w:rPr>
      </w:pPr>
      <w:r w:rsidRPr="00F76C35">
        <w:rPr>
          <w:b/>
          <w:color w:val="000000" w:themeColor="text1"/>
        </w:rPr>
        <w:t>Chapter 2. Methodology………………………………………………………………………….2</w:t>
      </w:r>
      <w:r w:rsidR="008E1306" w:rsidRPr="00F76C35">
        <w:rPr>
          <w:b/>
          <w:color w:val="000000" w:themeColor="text1"/>
        </w:rPr>
        <w:t>6</w:t>
      </w:r>
    </w:p>
    <w:p w14:paraId="206EEB92" w14:textId="36D1803B" w:rsidR="00703F75" w:rsidRPr="00F76C35" w:rsidRDefault="004A0EA3">
      <w:pPr>
        <w:spacing w:line="360" w:lineRule="auto"/>
        <w:jc w:val="center"/>
        <w:rPr>
          <w:b/>
          <w:color w:val="000000" w:themeColor="text1"/>
          <w:sz w:val="24"/>
          <w:szCs w:val="24"/>
        </w:rPr>
      </w:pPr>
      <w:r w:rsidRPr="00F76C35">
        <w:rPr>
          <w:b/>
          <w:color w:val="000000" w:themeColor="text1"/>
          <w:sz w:val="24"/>
          <w:szCs w:val="24"/>
        </w:rPr>
        <w:t>2.1 Overview……………………………………………………………………………….2</w:t>
      </w:r>
      <w:r w:rsidR="008E1306" w:rsidRPr="00F76C35">
        <w:rPr>
          <w:b/>
          <w:color w:val="000000" w:themeColor="text1"/>
          <w:sz w:val="24"/>
          <w:szCs w:val="24"/>
        </w:rPr>
        <w:t>6</w:t>
      </w:r>
    </w:p>
    <w:p w14:paraId="5A500D4A" w14:textId="5F72E527" w:rsidR="00703F75" w:rsidRPr="00F76C35" w:rsidRDefault="004A0EA3">
      <w:pPr>
        <w:spacing w:line="360" w:lineRule="auto"/>
        <w:jc w:val="center"/>
        <w:rPr>
          <w:b/>
          <w:color w:val="000000" w:themeColor="text1"/>
          <w:sz w:val="24"/>
          <w:szCs w:val="24"/>
        </w:rPr>
      </w:pPr>
      <w:r w:rsidRPr="00F76C35">
        <w:rPr>
          <w:b/>
          <w:color w:val="000000" w:themeColor="text1"/>
          <w:sz w:val="24"/>
          <w:szCs w:val="24"/>
        </w:rPr>
        <w:t>2.2 Ontology and epistemology. ‘Choosing’ social constructionism……</w:t>
      </w:r>
      <w:r w:rsidR="00CD63A7" w:rsidRPr="00F76C35">
        <w:rPr>
          <w:b/>
          <w:color w:val="000000" w:themeColor="text1"/>
          <w:sz w:val="24"/>
          <w:szCs w:val="24"/>
        </w:rPr>
        <w:t>...</w:t>
      </w:r>
      <w:r w:rsidRPr="00F76C35">
        <w:rPr>
          <w:b/>
          <w:color w:val="000000" w:themeColor="text1"/>
          <w:sz w:val="24"/>
          <w:szCs w:val="24"/>
        </w:rPr>
        <w:t>…...</w:t>
      </w:r>
      <w:proofErr w:type="gramStart"/>
      <w:r w:rsidRPr="00F76C35">
        <w:rPr>
          <w:b/>
          <w:color w:val="000000" w:themeColor="text1"/>
          <w:sz w:val="24"/>
          <w:szCs w:val="24"/>
        </w:rPr>
        <w:t>2</w:t>
      </w:r>
      <w:r w:rsidR="008E1306" w:rsidRPr="00F76C35">
        <w:rPr>
          <w:b/>
          <w:color w:val="000000" w:themeColor="text1"/>
          <w:sz w:val="24"/>
          <w:szCs w:val="24"/>
        </w:rPr>
        <w:t>6</w:t>
      </w:r>
      <w:proofErr w:type="gramEnd"/>
    </w:p>
    <w:p w14:paraId="4C1AB423" w14:textId="5975F3C6" w:rsidR="00703F75" w:rsidRPr="00F76C35" w:rsidRDefault="004A0EA3">
      <w:pPr>
        <w:spacing w:line="360" w:lineRule="auto"/>
        <w:jc w:val="center"/>
        <w:rPr>
          <w:b/>
          <w:color w:val="000000" w:themeColor="text1"/>
          <w:sz w:val="24"/>
          <w:szCs w:val="24"/>
        </w:rPr>
      </w:pPr>
      <w:r w:rsidRPr="00F76C35">
        <w:rPr>
          <w:b/>
          <w:color w:val="000000" w:themeColor="text1"/>
          <w:sz w:val="24"/>
          <w:szCs w:val="24"/>
        </w:rPr>
        <w:t>2.3 Narrative Analysis ………………………………………………………………</w:t>
      </w:r>
      <w:proofErr w:type="gramStart"/>
      <w:r w:rsidRPr="00F76C35">
        <w:rPr>
          <w:b/>
          <w:color w:val="000000" w:themeColor="text1"/>
          <w:sz w:val="24"/>
          <w:szCs w:val="24"/>
        </w:rPr>
        <w:t>…..</w:t>
      </w:r>
      <w:proofErr w:type="gramEnd"/>
      <w:r w:rsidRPr="00F76C35">
        <w:rPr>
          <w:b/>
          <w:color w:val="000000" w:themeColor="text1"/>
          <w:sz w:val="24"/>
          <w:szCs w:val="24"/>
        </w:rPr>
        <w:t>2</w:t>
      </w:r>
      <w:r w:rsidR="008E1306" w:rsidRPr="00F76C35">
        <w:rPr>
          <w:b/>
          <w:color w:val="000000" w:themeColor="text1"/>
          <w:sz w:val="24"/>
          <w:szCs w:val="24"/>
        </w:rPr>
        <w:t>9</w:t>
      </w:r>
    </w:p>
    <w:p w14:paraId="377D7DE7" w14:textId="68B3AF5B" w:rsidR="00703F75" w:rsidRPr="00F76C35" w:rsidRDefault="004A0EA3">
      <w:pPr>
        <w:spacing w:line="360" w:lineRule="auto"/>
        <w:jc w:val="center"/>
        <w:rPr>
          <w:b/>
          <w:color w:val="000000" w:themeColor="text1"/>
          <w:sz w:val="24"/>
          <w:szCs w:val="24"/>
        </w:rPr>
      </w:pPr>
      <w:r w:rsidRPr="00F76C35">
        <w:rPr>
          <w:color w:val="000000" w:themeColor="text1"/>
          <w:sz w:val="24"/>
          <w:szCs w:val="24"/>
        </w:rPr>
        <w:t>2.3.1 Why am I using narrative analysis in this research?</w:t>
      </w:r>
      <w:r w:rsidRPr="00F76C35">
        <w:rPr>
          <w:b/>
          <w:color w:val="000000" w:themeColor="text1"/>
          <w:sz w:val="24"/>
          <w:szCs w:val="24"/>
        </w:rPr>
        <w:t xml:space="preserve"> ……………………………2</w:t>
      </w:r>
      <w:r w:rsidR="008E1306" w:rsidRPr="00F76C35">
        <w:rPr>
          <w:b/>
          <w:color w:val="000000" w:themeColor="text1"/>
          <w:sz w:val="24"/>
          <w:szCs w:val="24"/>
        </w:rPr>
        <w:t>9</w:t>
      </w:r>
    </w:p>
    <w:p w14:paraId="6453E2EE" w14:textId="7BCD0A93" w:rsidR="00703F75" w:rsidRPr="00F76C35" w:rsidRDefault="004A0EA3" w:rsidP="008B3B27">
      <w:pPr>
        <w:spacing w:line="360" w:lineRule="auto"/>
        <w:jc w:val="center"/>
        <w:rPr>
          <w:b/>
          <w:color w:val="000000" w:themeColor="text1"/>
          <w:sz w:val="24"/>
          <w:szCs w:val="24"/>
        </w:rPr>
      </w:pPr>
      <w:r w:rsidRPr="00F76C35">
        <w:rPr>
          <w:color w:val="000000" w:themeColor="text1"/>
          <w:sz w:val="24"/>
          <w:szCs w:val="24"/>
        </w:rPr>
        <w:t>2.3.2 Critical narrative analysis</w:t>
      </w:r>
      <w:r w:rsidRPr="00F76C35">
        <w:rPr>
          <w:b/>
          <w:color w:val="000000" w:themeColor="text1"/>
          <w:sz w:val="24"/>
          <w:szCs w:val="24"/>
        </w:rPr>
        <w:t xml:space="preserve"> ………………………………………………………</w:t>
      </w:r>
      <w:proofErr w:type="gramStart"/>
      <w:r w:rsidRPr="00F76C35">
        <w:rPr>
          <w:b/>
          <w:color w:val="000000" w:themeColor="text1"/>
          <w:sz w:val="24"/>
          <w:szCs w:val="24"/>
        </w:rPr>
        <w:t>…..</w:t>
      </w:r>
      <w:proofErr w:type="gramEnd"/>
      <w:r w:rsidR="008E1306" w:rsidRPr="00F76C35">
        <w:rPr>
          <w:b/>
          <w:color w:val="000000" w:themeColor="text1"/>
          <w:sz w:val="24"/>
          <w:szCs w:val="24"/>
        </w:rPr>
        <w:t>31</w:t>
      </w:r>
    </w:p>
    <w:p w14:paraId="0135A067" w14:textId="32410856" w:rsidR="00703F75" w:rsidRPr="00F76C35" w:rsidRDefault="004A0EA3" w:rsidP="008B3B27">
      <w:pPr>
        <w:spacing w:line="360" w:lineRule="auto"/>
        <w:jc w:val="center"/>
        <w:rPr>
          <w:color w:val="000000" w:themeColor="text1"/>
          <w:sz w:val="24"/>
          <w:szCs w:val="24"/>
        </w:rPr>
      </w:pPr>
      <w:r w:rsidRPr="00F76C35">
        <w:rPr>
          <w:color w:val="000000" w:themeColor="text1"/>
          <w:sz w:val="24"/>
          <w:szCs w:val="24"/>
        </w:rPr>
        <w:t xml:space="preserve">2.3.3 Lacan’s </w:t>
      </w:r>
      <w:r w:rsidR="008B3B27" w:rsidRPr="00F76C35">
        <w:rPr>
          <w:color w:val="000000" w:themeColor="text1"/>
          <w:sz w:val="24"/>
          <w:szCs w:val="24"/>
        </w:rPr>
        <w:t>S</w:t>
      </w:r>
      <w:r w:rsidRPr="00F76C35">
        <w:rPr>
          <w:color w:val="000000" w:themeColor="text1"/>
          <w:sz w:val="24"/>
          <w:szCs w:val="24"/>
        </w:rPr>
        <w:t xml:space="preserve">ymbolic </w:t>
      </w:r>
      <w:r w:rsidR="008B3B27" w:rsidRPr="00F76C35">
        <w:rPr>
          <w:color w:val="000000" w:themeColor="text1"/>
          <w:sz w:val="24"/>
          <w:szCs w:val="24"/>
        </w:rPr>
        <w:t>O</w:t>
      </w:r>
      <w:r w:rsidRPr="00F76C35">
        <w:rPr>
          <w:color w:val="000000" w:themeColor="text1"/>
          <w:sz w:val="24"/>
          <w:szCs w:val="24"/>
        </w:rPr>
        <w:t>rder and language………………</w:t>
      </w:r>
      <w:proofErr w:type="gramStart"/>
      <w:r w:rsidRPr="00F76C35">
        <w:rPr>
          <w:color w:val="000000" w:themeColor="text1"/>
          <w:sz w:val="24"/>
          <w:szCs w:val="24"/>
        </w:rPr>
        <w:t>…</w:t>
      </w:r>
      <w:r w:rsidR="008B3B27" w:rsidRPr="00F76C35">
        <w:rPr>
          <w:color w:val="000000" w:themeColor="text1"/>
          <w:sz w:val="24"/>
          <w:szCs w:val="24"/>
        </w:rPr>
        <w:t>..</w:t>
      </w:r>
      <w:proofErr w:type="gramEnd"/>
      <w:r w:rsidRPr="00F76C35">
        <w:rPr>
          <w:color w:val="000000" w:themeColor="text1"/>
          <w:sz w:val="24"/>
          <w:szCs w:val="24"/>
        </w:rPr>
        <w:t>……………………….3</w:t>
      </w:r>
      <w:r w:rsidR="008E1306" w:rsidRPr="00F76C35">
        <w:rPr>
          <w:color w:val="000000" w:themeColor="text1"/>
          <w:sz w:val="24"/>
          <w:szCs w:val="24"/>
        </w:rPr>
        <w:t>2</w:t>
      </w:r>
    </w:p>
    <w:p w14:paraId="01573E07" w14:textId="3297A905" w:rsidR="00703F75" w:rsidRPr="00F76C35" w:rsidRDefault="004A0EA3">
      <w:pPr>
        <w:spacing w:line="360" w:lineRule="auto"/>
        <w:jc w:val="center"/>
        <w:rPr>
          <w:b/>
          <w:color w:val="000000" w:themeColor="text1"/>
          <w:sz w:val="24"/>
          <w:szCs w:val="24"/>
        </w:rPr>
      </w:pPr>
      <w:r w:rsidRPr="00F76C35">
        <w:rPr>
          <w:b/>
          <w:color w:val="000000" w:themeColor="text1"/>
          <w:sz w:val="24"/>
          <w:szCs w:val="24"/>
        </w:rPr>
        <w:t>2.4 Quality in qualitative research…………………………………………………</w:t>
      </w:r>
      <w:proofErr w:type="gramStart"/>
      <w:r w:rsidRPr="00F76C35">
        <w:rPr>
          <w:b/>
          <w:color w:val="000000" w:themeColor="text1"/>
          <w:sz w:val="24"/>
          <w:szCs w:val="24"/>
        </w:rPr>
        <w:t>…..</w:t>
      </w:r>
      <w:proofErr w:type="gramEnd"/>
      <w:r w:rsidRPr="00F76C35">
        <w:rPr>
          <w:b/>
          <w:color w:val="000000" w:themeColor="text1"/>
          <w:sz w:val="24"/>
          <w:szCs w:val="24"/>
        </w:rPr>
        <w:t>3</w:t>
      </w:r>
      <w:r w:rsidR="008E1306" w:rsidRPr="00F76C35">
        <w:rPr>
          <w:b/>
          <w:color w:val="000000" w:themeColor="text1"/>
          <w:sz w:val="24"/>
          <w:szCs w:val="24"/>
        </w:rPr>
        <w:t>7</w:t>
      </w:r>
    </w:p>
    <w:p w14:paraId="0AF34546" w14:textId="3C9999B6" w:rsidR="00703F75" w:rsidRPr="00F76C35" w:rsidRDefault="004A0EA3">
      <w:pPr>
        <w:spacing w:line="360" w:lineRule="auto"/>
        <w:jc w:val="center"/>
        <w:rPr>
          <w:color w:val="000000" w:themeColor="text1"/>
          <w:sz w:val="24"/>
          <w:szCs w:val="24"/>
        </w:rPr>
      </w:pPr>
      <w:r w:rsidRPr="00F76C35">
        <w:rPr>
          <w:color w:val="000000" w:themeColor="text1"/>
          <w:sz w:val="24"/>
          <w:szCs w:val="24"/>
        </w:rPr>
        <w:t>2.4.1 Generalisation and transferability………………………………………………….3</w:t>
      </w:r>
      <w:r w:rsidR="008E1306" w:rsidRPr="00F76C35">
        <w:rPr>
          <w:color w:val="000000" w:themeColor="text1"/>
          <w:sz w:val="24"/>
          <w:szCs w:val="24"/>
        </w:rPr>
        <w:t>7</w:t>
      </w:r>
    </w:p>
    <w:p w14:paraId="31B54C48" w14:textId="0E1DF5FE" w:rsidR="00703F75" w:rsidRPr="00F76C35" w:rsidRDefault="004A0EA3">
      <w:pPr>
        <w:spacing w:line="360" w:lineRule="auto"/>
        <w:jc w:val="center"/>
        <w:rPr>
          <w:color w:val="000000" w:themeColor="text1"/>
          <w:sz w:val="24"/>
          <w:szCs w:val="24"/>
        </w:rPr>
      </w:pPr>
      <w:r w:rsidRPr="00F76C35">
        <w:rPr>
          <w:color w:val="000000" w:themeColor="text1"/>
          <w:sz w:val="24"/>
          <w:szCs w:val="24"/>
        </w:rPr>
        <w:t>2.4.2 Trustworthiness …………………………………………………………………</w:t>
      </w:r>
      <w:proofErr w:type="gramStart"/>
      <w:r w:rsidRPr="00F76C35">
        <w:rPr>
          <w:color w:val="000000" w:themeColor="text1"/>
          <w:sz w:val="24"/>
          <w:szCs w:val="24"/>
        </w:rPr>
        <w:t>…..</w:t>
      </w:r>
      <w:proofErr w:type="gramEnd"/>
      <w:r w:rsidRPr="00F76C35">
        <w:rPr>
          <w:color w:val="000000" w:themeColor="text1"/>
          <w:sz w:val="24"/>
          <w:szCs w:val="24"/>
        </w:rPr>
        <w:t>3</w:t>
      </w:r>
      <w:r w:rsidR="008E1306" w:rsidRPr="00F76C35">
        <w:rPr>
          <w:color w:val="000000" w:themeColor="text1"/>
          <w:sz w:val="24"/>
          <w:szCs w:val="24"/>
        </w:rPr>
        <w:t>8</w:t>
      </w:r>
    </w:p>
    <w:p w14:paraId="133C3A0D" w14:textId="02605D88" w:rsidR="00703F75" w:rsidRPr="00F76C35" w:rsidRDefault="004A0EA3">
      <w:pPr>
        <w:spacing w:line="360" w:lineRule="auto"/>
        <w:jc w:val="center"/>
        <w:rPr>
          <w:b/>
          <w:color w:val="000000" w:themeColor="text1"/>
          <w:sz w:val="24"/>
          <w:szCs w:val="24"/>
        </w:rPr>
      </w:pPr>
      <w:r w:rsidRPr="00F76C35">
        <w:rPr>
          <w:b/>
          <w:color w:val="000000" w:themeColor="text1"/>
          <w:sz w:val="24"/>
          <w:szCs w:val="24"/>
        </w:rPr>
        <w:t>2.5 Ethical considerations………………………………………………………………3</w:t>
      </w:r>
      <w:r w:rsidR="008E1306" w:rsidRPr="00F76C35">
        <w:rPr>
          <w:b/>
          <w:color w:val="000000" w:themeColor="text1"/>
          <w:sz w:val="24"/>
          <w:szCs w:val="24"/>
        </w:rPr>
        <w:t>9</w:t>
      </w:r>
    </w:p>
    <w:p w14:paraId="088BC191" w14:textId="0C1EFC27" w:rsidR="00703F75" w:rsidRPr="00F76C35" w:rsidRDefault="004A0EA3">
      <w:pPr>
        <w:spacing w:line="360" w:lineRule="auto"/>
        <w:jc w:val="center"/>
        <w:rPr>
          <w:b/>
          <w:color w:val="000000" w:themeColor="text1"/>
          <w:sz w:val="24"/>
          <w:szCs w:val="24"/>
        </w:rPr>
      </w:pPr>
      <w:r w:rsidRPr="00F76C35">
        <w:rPr>
          <w:b/>
          <w:color w:val="000000" w:themeColor="text1"/>
          <w:sz w:val="24"/>
          <w:szCs w:val="24"/>
        </w:rPr>
        <w:t>2.6 Summary………………………………………………………………………………</w:t>
      </w:r>
      <w:r w:rsidR="008E1306" w:rsidRPr="00F76C35">
        <w:rPr>
          <w:b/>
          <w:color w:val="000000" w:themeColor="text1"/>
          <w:sz w:val="24"/>
          <w:szCs w:val="24"/>
        </w:rPr>
        <w:t>40</w:t>
      </w:r>
    </w:p>
    <w:p w14:paraId="748D9E08" w14:textId="77777777" w:rsidR="00703F75" w:rsidRPr="00F76C35" w:rsidRDefault="00703F75">
      <w:pPr>
        <w:spacing w:line="360" w:lineRule="auto"/>
        <w:jc w:val="center"/>
        <w:rPr>
          <w:b/>
          <w:color w:val="000000" w:themeColor="text1"/>
          <w:sz w:val="24"/>
          <w:szCs w:val="24"/>
        </w:rPr>
      </w:pPr>
    </w:p>
    <w:p w14:paraId="77F4883F" w14:textId="7BA8D024" w:rsidR="00703F75" w:rsidRPr="00F76C35" w:rsidRDefault="004A0EA3">
      <w:pPr>
        <w:spacing w:line="360" w:lineRule="auto"/>
        <w:jc w:val="center"/>
        <w:rPr>
          <w:b/>
          <w:color w:val="000000" w:themeColor="text1"/>
        </w:rPr>
      </w:pPr>
      <w:r w:rsidRPr="00F76C35">
        <w:rPr>
          <w:b/>
          <w:color w:val="000000" w:themeColor="text1"/>
        </w:rPr>
        <w:t>Chapter 3. Process……………………………………………………………………………</w:t>
      </w:r>
      <w:proofErr w:type="gramStart"/>
      <w:r w:rsidRPr="00F76C35">
        <w:rPr>
          <w:b/>
          <w:color w:val="000000" w:themeColor="text1"/>
        </w:rPr>
        <w:t>…..</w:t>
      </w:r>
      <w:proofErr w:type="gramEnd"/>
      <w:r w:rsidR="008E1306" w:rsidRPr="00F76C35">
        <w:rPr>
          <w:b/>
          <w:color w:val="000000" w:themeColor="text1"/>
        </w:rPr>
        <w:t>41</w:t>
      </w:r>
    </w:p>
    <w:p w14:paraId="7B1BD617" w14:textId="6F80A9C4" w:rsidR="00703F75" w:rsidRPr="00F76C35" w:rsidRDefault="004A0EA3">
      <w:pPr>
        <w:spacing w:line="360" w:lineRule="auto"/>
        <w:jc w:val="center"/>
        <w:rPr>
          <w:b/>
          <w:color w:val="000000" w:themeColor="text1"/>
        </w:rPr>
      </w:pPr>
      <w:r w:rsidRPr="00F76C35">
        <w:rPr>
          <w:b/>
          <w:color w:val="000000" w:themeColor="text1"/>
        </w:rPr>
        <w:t>3.1 Overview……………………………………………………………………………………</w:t>
      </w:r>
      <w:proofErr w:type="gramStart"/>
      <w:r w:rsidRPr="00F76C35">
        <w:rPr>
          <w:b/>
          <w:color w:val="000000" w:themeColor="text1"/>
        </w:rPr>
        <w:t>…..</w:t>
      </w:r>
      <w:proofErr w:type="gramEnd"/>
      <w:r w:rsidR="003A5D1C" w:rsidRPr="00F76C35">
        <w:rPr>
          <w:b/>
          <w:color w:val="000000" w:themeColor="text1"/>
        </w:rPr>
        <w:t>41</w:t>
      </w:r>
    </w:p>
    <w:p w14:paraId="75F11E46" w14:textId="40E24689" w:rsidR="00703F75" w:rsidRPr="00F76C35" w:rsidRDefault="004A0EA3">
      <w:pPr>
        <w:spacing w:line="360" w:lineRule="auto"/>
        <w:jc w:val="center"/>
        <w:rPr>
          <w:b/>
          <w:color w:val="000000" w:themeColor="text1"/>
        </w:rPr>
      </w:pPr>
      <w:r w:rsidRPr="00F76C35">
        <w:rPr>
          <w:b/>
          <w:color w:val="000000" w:themeColor="text1"/>
        </w:rPr>
        <w:t>3.2 Ethics approval ……………………………………………………………………………….</w:t>
      </w:r>
      <w:r w:rsidR="003A5D1C" w:rsidRPr="00F76C35">
        <w:rPr>
          <w:b/>
          <w:color w:val="000000" w:themeColor="text1"/>
        </w:rPr>
        <w:t>41</w:t>
      </w:r>
    </w:p>
    <w:p w14:paraId="3E234F40" w14:textId="5AB51F28" w:rsidR="00703F75" w:rsidRPr="00F76C35" w:rsidRDefault="004A0EA3">
      <w:pPr>
        <w:spacing w:line="360" w:lineRule="auto"/>
        <w:jc w:val="center"/>
        <w:rPr>
          <w:b/>
          <w:color w:val="000000" w:themeColor="text1"/>
        </w:rPr>
      </w:pPr>
      <w:r w:rsidRPr="00F76C35">
        <w:rPr>
          <w:b/>
          <w:color w:val="000000" w:themeColor="text1"/>
        </w:rPr>
        <w:t>3.3 Sampling……………………………………………………………………………………</w:t>
      </w:r>
      <w:proofErr w:type="gramStart"/>
      <w:r w:rsidRPr="00F76C35">
        <w:rPr>
          <w:b/>
          <w:color w:val="000000" w:themeColor="text1"/>
        </w:rPr>
        <w:t>…..</w:t>
      </w:r>
      <w:proofErr w:type="gramEnd"/>
      <w:r w:rsidR="003A5D1C" w:rsidRPr="00F76C35">
        <w:rPr>
          <w:b/>
          <w:color w:val="000000" w:themeColor="text1"/>
        </w:rPr>
        <w:t>41</w:t>
      </w:r>
    </w:p>
    <w:p w14:paraId="01B4120A" w14:textId="234EF9B0" w:rsidR="001314B2" w:rsidRPr="00F76C35" w:rsidRDefault="001314B2">
      <w:pPr>
        <w:spacing w:line="360" w:lineRule="auto"/>
        <w:jc w:val="center"/>
        <w:rPr>
          <w:bCs/>
          <w:color w:val="000000" w:themeColor="text1"/>
        </w:rPr>
      </w:pPr>
      <w:r w:rsidRPr="00F76C35">
        <w:rPr>
          <w:bCs/>
          <w:color w:val="000000" w:themeColor="text1"/>
        </w:rPr>
        <w:lastRenderedPageBreak/>
        <w:t>3.3.1</w:t>
      </w:r>
      <w:r w:rsidR="003A5D1C" w:rsidRPr="00F76C35">
        <w:rPr>
          <w:bCs/>
          <w:color w:val="000000" w:themeColor="text1"/>
        </w:rPr>
        <w:t xml:space="preserve"> Who are the parents participating in this </w:t>
      </w:r>
      <w:proofErr w:type="gramStart"/>
      <w:r w:rsidR="003A5D1C" w:rsidRPr="00F76C35">
        <w:rPr>
          <w:bCs/>
          <w:color w:val="000000" w:themeColor="text1"/>
        </w:rPr>
        <w:t>research?...</w:t>
      </w:r>
      <w:proofErr w:type="gramEnd"/>
      <w:r w:rsidR="003A5D1C" w:rsidRPr="00F76C35">
        <w:rPr>
          <w:bCs/>
          <w:color w:val="000000" w:themeColor="text1"/>
        </w:rPr>
        <w:t>..</w:t>
      </w:r>
      <w:r w:rsidRPr="00F76C35">
        <w:rPr>
          <w:bCs/>
          <w:color w:val="000000" w:themeColor="text1"/>
        </w:rPr>
        <w:t>………………………………</w:t>
      </w:r>
      <w:r w:rsidR="003A5D1C" w:rsidRPr="00F76C35">
        <w:rPr>
          <w:bCs/>
          <w:color w:val="000000" w:themeColor="text1"/>
        </w:rPr>
        <w:t>…..42</w:t>
      </w:r>
    </w:p>
    <w:p w14:paraId="6BA432C6" w14:textId="386CB7F9" w:rsidR="00703F75" w:rsidRPr="00F76C35" w:rsidRDefault="004A0EA3">
      <w:pPr>
        <w:spacing w:line="360" w:lineRule="auto"/>
        <w:jc w:val="center"/>
        <w:rPr>
          <w:b/>
          <w:color w:val="000000" w:themeColor="text1"/>
        </w:rPr>
      </w:pPr>
      <w:r w:rsidRPr="00F76C35">
        <w:rPr>
          <w:b/>
          <w:color w:val="000000" w:themeColor="text1"/>
        </w:rPr>
        <w:t>3.4 Pilot………………………………………………………………………………………………</w:t>
      </w:r>
      <w:r w:rsidR="003A5D1C" w:rsidRPr="00F76C35">
        <w:rPr>
          <w:b/>
          <w:color w:val="000000" w:themeColor="text1"/>
        </w:rPr>
        <w:t>44</w:t>
      </w:r>
    </w:p>
    <w:p w14:paraId="153CBEAF" w14:textId="0615BC87" w:rsidR="00703F75" w:rsidRPr="00F76C35" w:rsidRDefault="004A0EA3">
      <w:pPr>
        <w:spacing w:line="360" w:lineRule="auto"/>
        <w:jc w:val="center"/>
        <w:rPr>
          <w:b/>
          <w:color w:val="000000" w:themeColor="text1"/>
        </w:rPr>
      </w:pPr>
      <w:r w:rsidRPr="00F76C35">
        <w:rPr>
          <w:b/>
          <w:color w:val="000000" w:themeColor="text1"/>
        </w:rPr>
        <w:t>3.5 Narrative interviews………………………………………………………………………</w:t>
      </w:r>
      <w:proofErr w:type="gramStart"/>
      <w:r w:rsidRPr="00F76C35">
        <w:rPr>
          <w:b/>
          <w:color w:val="000000" w:themeColor="text1"/>
        </w:rPr>
        <w:t>…..</w:t>
      </w:r>
      <w:proofErr w:type="gramEnd"/>
      <w:r w:rsidR="003A5D1C" w:rsidRPr="00F76C35">
        <w:rPr>
          <w:b/>
          <w:color w:val="000000" w:themeColor="text1"/>
        </w:rPr>
        <w:t>44</w:t>
      </w:r>
    </w:p>
    <w:p w14:paraId="566BF0A7" w14:textId="13C62248" w:rsidR="00703F75" w:rsidRPr="00F76C35" w:rsidRDefault="004A0EA3">
      <w:pPr>
        <w:spacing w:line="360" w:lineRule="auto"/>
        <w:jc w:val="center"/>
        <w:rPr>
          <w:b/>
          <w:color w:val="000000" w:themeColor="text1"/>
        </w:rPr>
      </w:pPr>
      <w:r w:rsidRPr="00F76C35">
        <w:rPr>
          <w:b/>
          <w:color w:val="000000" w:themeColor="text1"/>
        </w:rPr>
        <w:t>3.6 Reflections……………………………………………………………………………………...</w:t>
      </w:r>
      <w:r w:rsidR="003A5D1C" w:rsidRPr="00F76C35">
        <w:rPr>
          <w:b/>
          <w:color w:val="000000" w:themeColor="text1"/>
        </w:rPr>
        <w:t>45</w:t>
      </w:r>
    </w:p>
    <w:p w14:paraId="05FC0F89" w14:textId="1B08B1F9" w:rsidR="00703F75" w:rsidRPr="00F76C35" w:rsidRDefault="004A0EA3">
      <w:pPr>
        <w:spacing w:line="360" w:lineRule="auto"/>
        <w:jc w:val="center"/>
        <w:rPr>
          <w:b/>
          <w:color w:val="000000" w:themeColor="text1"/>
        </w:rPr>
      </w:pPr>
      <w:r w:rsidRPr="00F76C35">
        <w:rPr>
          <w:b/>
          <w:color w:val="000000" w:themeColor="text1"/>
        </w:rPr>
        <w:t>3.7 Transcript analysis……………………………………………………………………………4</w:t>
      </w:r>
      <w:r w:rsidR="003A5D1C" w:rsidRPr="00F76C35">
        <w:rPr>
          <w:b/>
          <w:color w:val="000000" w:themeColor="text1"/>
        </w:rPr>
        <w:t>6</w:t>
      </w:r>
    </w:p>
    <w:p w14:paraId="31ECBE95" w14:textId="2052C433" w:rsidR="00703F75" w:rsidRPr="00F76C35" w:rsidRDefault="004A0EA3">
      <w:pPr>
        <w:spacing w:line="360" w:lineRule="auto"/>
        <w:jc w:val="center"/>
        <w:rPr>
          <w:color w:val="000000" w:themeColor="text1"/>
        </w:rPr>
      </w:pPr>
      <w:r w:rsidRPr="00F76C35">
        <w:rPr>
          <w:color w:val="000000" w:themeColor="text1"/>
        </w:rPr>
        <w:t>3.7.1 Introduction……………………………………………………………………………………4</w:t>
      </w:r>
      <w:r w:rsidR="003A5D1C" w:rsidRPr="00F76C35">
        <w:rPr>
          <w:color w:val="000000" w:themeColor="text1"/>
        </w:rPr>
        <w:t>6</w:t>
      </w:r>
    </w:p>
    <w:p w14:paraId="62581C5D" w14:textId="313EB0DC" w:rsidR="00703F75" w:rsidRPr="00F76C35" w:rsidRDefault="004A0EA3">
      <w:pPr>
        <w:spacing w:line="360" w:lineRule="auto"/>
        <w:jc w:val="center"/>
        <w:rPr>
          <w:color w:val="000000" w:themeColor="text1"/>
        </w:rPr>
      </w:pPr>
      <w:r w:rsidRPr="00F76C35">
        <w:rPr>
          <w:color w:val="000000" w:themeColor="text1"/>
        </w:rPr>
        <w:t>3.7.2 Micro-analysis…………………………………………………………………………………4</w:t>
      </w:r>
      <w:r w:rsidR="003A5D1C" w:rsidRPr="00F76C35">
        <w:rPr>
          <w:color w:val="000000" w:themeColor="text1"/>
        </w:rPr>
        <w:t>6</w:t>
      </w:r>
    </w:p>
    <w:p w14:paraId="69450B80" w14:textId="08A9F6C7" w:rsidR="00703F75" w:rsidRPr="00F76C35" w:rsidRDefault="004A0EA3">
      <w:pPr>
        <w:spacing w:line="360" w:lineRule="auto"/>
        <w:jc w:val="center"/>
        <w:rPr>
          <w:color w:val="000000" w:themeColor="text1"/>
        </w:rPr>
      </w:pPr>
      <w:r w:rsidRPr="00F76C35">
        <w:rPr>
          <w:color w:val="000000" w:themeColor="text1"/>
        </w:rPr>
        <w:t>3.7.3 Macro-analysis……………………………………………………………………………</w:t>
      </w:r>
      <w:proofErr w:type="gramStart"/>
      <w:r w:rsidRPr="00F76C35">
        <w:rPr>
          <w:color w:val="000000" w:themeColor="text1"/>
        </w:rPr>
        <w:t>…..</w:t>
      </w:r>
      <w:proofErr w:type="gramEnd"/>
      <w:r w:rsidRPr="00F76C35">
        <w:rPr>
          <w:color w:val="000000" w:themeColor="text1"/>
        </w:rPr>
        <w:t>4</w:t>
      </w:r>
      <w:r w:rsidR="003A5D1C" w:rsidRPr="00F76C35">
        <w:rPr>
          <w:color w:val="000000" w:themeColor="text1"/>
        </w:rPr>
        <w:t>7</w:t>
      </w:r>
    </w:p>
    <w:p w14:paraId="18D72709" w14:textId="197C647C" w:rsidR="00703F75" w:rsidRPr="00F76C35" w:rsidRDefault="004A0EA3">
      <w:pPr>
        <w:spacing w:line="360" w:lineRule="auto"/>
        <w:jc w:val="center"/>
        <w:rPr>
          <w:b/>
          <w:color w:val="000000" w:themeColor="text1"/>
        </w:rPr>
      </w:pPr>
      <w:r w:rsidRPr="00F76C35">
        <w:rPr>
          <w:b/>
          <w:color w:val="000000" w:themeColor="text1"/>
        </w:rPr>
        <w:t>3.8 Giving the narratives back …………………………………………………………………</w:t>
      </w:r>
      <w:proofErr w:type="gramStart"/>
      <w:r w:rsidRPr="00F76C35">
        <w:rPr>
          <w:b/>
          <w:color w:val="000000" w:themeColor="text1"/>
        </w:rPr>
        <w:t>.4</w:t>
      </w:r>
      <w:r w:rsidR="003A5D1C" w:rsidRPr="00F76C35">
        <w:rPr>
          <w:b/>
          <w:color w:val="000000" w:themeColor="text1"/>
        </w:rPr>
        <w:t>9</w:t>
      </w:r>
      <w:proofErr w:type="gramEnd"/>
    </w:p>
    <w:p w14:paraId="11014F93" w14:textId="77777777" w:rsidR="00703F75" w:rsidRPr="00F76C35" w:rsidRDefault="00703F75">
      <w:pPr>
        <w:spacing w:line="360" w:lineRule="auto"/>
        <w:jc w:val="center"/>
        <w:rPr>
          <w:b/>
          <w:color w:val="000000" w:themeColor="text1"/>
        </w:rPr>
      </w:pPr>
    </w:p>
    <w:p w14:paraId="7A5682EE" w14:textId="371C8AA7" w:rsidR="00703F75" w:rsidRPr="00F76C35" w:rsidRDefault="004A0EA3">
      <w:pPr>
        <w:spacing w:line="360" w:lineRule="auto"/>
        <w:jc w:val="center"/>
        <w:rPr>
          <w:b/>
          <w:color w:val="000000" w:themeColor="text1"/>
        </w:rPr>
      </w:pPr>
      <w:r w:rsidRPr="00F76C35">
        <w:rPr>
          <w:b/>
          <w:color w:val="000000" w:themeColor="text1"/>
        </w:rPr>
        <w:t xml:space="preserve">Chapter 4. John, </w:t>
      </w:r>
      <w:proofErr w:type="gramStart"/>
      <w:r w:rsidRPr="00F76C35">
        <w:rPr>
          <w:b/>
          <w:color w:val="000000" w:themeColor="text1"/>
        </w:rPr>
        <w:t>Kate</w:t>
      </w:r>
      <w:proofErr w:type="gramEnd"/>
      <w:r w:rsidRPr="00F76C35">
        <w:rPr>
          <w:b/>
          <w:color w:val="000000" w:themeColor="text1"/>
        </w:rPr>
        <w:t xml:space="preserve"> and David’s stories……………………………………………………</w:t>
      </w:r>
      <w:r w:rsidR="004E1293" w:rsidRPr="00F76C35">
        <w:rPr>
          <w:b/>
          <w:color w:val="000000" w:themeColor="text1"/>
        </w:rPr>
        <w:t>51</w:t>
      </w:r>
    </w:p>
    <w:p w14:paraId="63E9DE11" w14:textId="31EDEE05" w:rsidR="00703F75" w:rsidRPr="00F76C35" w:rsidRDefault="004A0EA3">
      <w:pPr>
        <w:spacing w:line="360" w:lineRule="auto"/>
        <w:jc w:val="center"/>
        <w:rPr>
          <w:b/>
          <w:color w:val="000000" w:themeColor="text1"/>
        </w:rPr>
      </w:pPr>
      <w:r w:rsidRPr="00F76C35">
        <w:rPr>
          <w:b/>
          <w:color w:val="000000" w:themeColor="text1"/>
        </w:rPr>
        <w:t>4.1 Overview……………………………………………………………………………………</w:t>
      </w:r>
      <w:proofErr w:type="gramStart"/>
      <w:r w:rsidRPr="00F76C35">
        <w:rPr>
          <w:b/>
          <w:color w:val="000000" w:themeColor="text1"/>
        </w:rPr>
        <w:t>…..</w:t>
      </w:r>
      <w:proofErr w:type="gramEnd"/>
      <w:r w:rsidR="004E1293" w:rsidRPr="00F76C35">
        <w:rPr>
          <w:b/>
          <w:color w:val="000000" w:themeColor="text1"/>
        </w:rPr>
        <w:t>51</w:t>
      </w:r>
    </w:p>
    <w:p w14:paraId="1DF92AE3" w14:textId="0F7D16D8" w:rsidR="00703F75" w:rsidRPr="00F76C35" w:rsidRDefault="004A0EA3">
      <w:pPr>
        <w:spacing w:line="360" w:lineRule="auto"/>
        <w:jc w:val="center"/>
        <w:rPr>
          <w:b/>
          <w:color w:val="000000" w:themeColor="text1"/>
        </w:rPr>
      </w:pPr>
      <w:r w:rsidRPr="00F76C35">
        <w:rPr>
          <w:b/>
          <w:color w:val="000000" w:themeColor="text1"/>
        </w:rPr>
        <w:t>4.2 John’s narrative…………………………………………………………</w:t>
      </w:r>
      <w:r w:rsidR="00CD63A7" w:rsidRPr="00F76C35">
        <w:rPr>
          <w:b/>
          <w:color w:val="000000" w:themeColor="text1"/>
        </w:rPr>
        <w:t>...</w:t>
      </w:r>
      <w:r w:rsidRPr="00F76C35">
        <w:rPr>
          <w:b/>
          <w:color w:val="000000" w:themeColor="text1"/>
        </w:rPr>
        <w:t>………………</w:t>
      </w:r>
      <w:proofErr w:type="gramStart"/>
      <w:r w:rsidRPr="00F76C35">
        <w:rPr>
          <w:b/>
          <w:color w:val="000000" w:themeColor="text1"/>
        </w:rPr>
        <w:t>…..</w:t>
      </w:r>
      <w:proofErr w:type="gramEnd"/>
      <w:r w:rsidR="004E1293" w:rsidRPr="00F76C35">
        <w:rPr>
          <w:b/>
          <w:color w:val="000000" w:themeColor="text1"/>
        </w:rPr>
        <w:t>51</w:t>
      </w:r>
    </w:p>
    <w:p w14:paraId="7AEF11D7" w14:textId="00002C58" w:rsidR="00703F75" w:rsidRPr="00F76C35" w:rsidRDefault="004A0EA3">
      <w:pPr>
        <w:spacing w:line="360" w:lineRule="auto"/>
        <w:jc w:val="center"/>
        <w:rPr>
          <w:color w:val="000000" w:themeColor="text1"/>
        </w:rPr>
      </w:pPr>
      <w:r w:rsidRPr="00F76C35">
        <w:rPr>
          <w:color w:val="000000" w:themeColor="text1"/>
        </w:rPr>
        <w:t>4.2.1 Going to nursery………………………………………………………………………………</w:t>
      </w:r>
      <w:proofErr w:type="gramStart"/>
      <w:r w:rsidR="004E1293" w:rsidRPr="00F76C35">
        <w:rPr>
          <w:color w:val="000000" w:themeColor="text1"/>
        </w:rPr>
        <w:t>51</w:t>
      </w:r>
      <w:proofErr w:type="gramEnd"/>
    </w:p>
    <w:p w14:paraId="408C5AF8" w14:textId="1FC67314" w:rsidR="00703F75" w:rsidRPr="00F76C35" w:rsidRDefault="004A0EA3">
      <w:pPr>
        <w:spacing w:line="360" w:lineRule="auto"/>
        <w:jc w:val="center"/>
        <w:rPr>
          <w:color w:val="000000" w:themeColor="text1"/>
        </w:rPr>
      </w:pPr>
      <w:r w:rsidRPr="00F76C35">
        <w:rPr>
          <w:color w:val="000000" w:themeColor="text1"/>
        </w:rPr>
        <w:t>4.2.2 Identification of needs……………………………………………………………………</w:t>
      </w:r>
      <w:proofErr w:type="gramStart"/>
      <w:r w:rsidRPr="00F76C35">
        <w:rPr>
          <w:color w:val="000000" w:themeColor="text1"/>
        </w:rPr>
        <w:t>…..</w:t>
      </w:r>
      <w:proofErr w:type="gramEnd"/>
      <w:r w:rsidR="004E1293" w:rsidRPr="00F76C35">
        <w:rPr>
          <w:color w:val="000000" w:themeColor="text1"/>
        </w:rPr>
        <w:t>52</w:t>
      </w:r>
    </w:p>
    <w:p w14:paraId="638AAB4B" w14:textId="1E6EE4B3" w:rsidR="00703F75" w:rsidRPr="00F76C35" w:rsidRDefault="004A0EA3">
      <w:pPr>
        <w:spacing w:line="360" w:lineRule="auto"/>
        <w:jc w:val="center"/>
        <w:rPr>
          <w:color w:val="000000" w:themeColor="text1"/>
        </w:rPr>
      </w:pPr>
      <w:r w:rsidRPr="00F76C35">
        <w:rPr>
          <w:color w:val="000000" w:themeColor="text1"/>
        </w:rPr>
        <w:t>4.2.3 Diagnosis………………………………………………………………………………………</w:t>
      </w:r>
      <w:r w:rsidR="004E1293" w:rsidRPr="00F76C35">
        <w:rPr>
          <w:color w:val="000000" w:themeColor="text1"/>
        </w:rPr>
        <w:t>52</w:t>
      </w:r>
    </w:p>
    <w:p w14:paraId="59DA35DC" w14:textId="3B0BFF14" w:rsidR="00703F75" w:rsidRPr="00F76C35" w:rsidRDefault="004A0EA3">
      <w:pPr>
        <w:spacing w:line="360" w:lineRule="auto"/>
        <w:jc w:val="center"/>
        <w:rPr>
          <w:color w:val="000000" w:themeColor="text1"/>
        </w:rPr>
      </w:pPr>
      <w:r w:rsidRPr="00F76C35">
        <w:rPr>
          <w:color w:val="000000" w:themeColor="text1"/>
        </w:rPr>
        <w:t>4.2.4 Behaviour……………………………………………………………………………………...</w:t>
      </w:r>
      <w:r w:rsidR="004E1293" w:rsidRPr="00F76C35">
        <w:rPr>
          <w:color w:val="000000" w:themeColor="text1"/>
        </w:rPr>
        <w:t>55</w:t>
      </w:r>
    </w:p>
    <w:p w14:paraId="23511C0E" w14:textId="50F927CB" w:rsidR="00703F75" w:rsidRPr="00F76C35" w:rsidRDefault="004A0EA3">
      <w:pPr>
        <w:spacing w:line="360" w:lineRule="auto"/>
        <w:jc w:val="center"/>
        <w:rPr>
          <w:color w:val="000000" w:themeColor="text1"/>
        </w:rPr>
      </w:pPr>
      <w:r w:rsidRPr="00F76C35">
        <w:rPr>
          <w:color w:val="000000" w:themeColor="text1"/>
        </w:rPr>
        <w:t>4.2.5 Describing ‘normal’.......................................................................................................</w:t>
      </w:r>
      <w:r w:rsidR="004E1293" w:rsidRPr="00F76C35">
        <w:rPr>
          <w:color w:val="000000" w:themeColor="text1"/>
        </w:rPr>
        <w:t>56</w:t>
      </w:r>
    </w:p>
    <w:p w14:paraId="79AE0479" w14:textId="083E513B" w:rsidR="00703F75" w:rsidRPr="00F76C35" w:rsidRDefault="004A0EA3">
      <w:pPr>
        <w:spacing w:line="360" w:lineRule="auto"/>
        <w:jc w:val="center"/>
        <w:rPr>
          <w:color w:val="000000" w:themeColor="text1"/>
        </w:rPr>
      </w:pPr>
      <w:r w:rsidRPr="00F76C35">
        <w:rPr>
          <w:color w:val="000000" w:themeColor="text1"/>
        </w:rPr>
        <w:t>4.2.6 John’s identity as a father…………………………………………………………...………5</w:t>
      </w:r>
      <w:r w:rsidR="004E1293" w:rsidRPr="00F76C35">
        <w:rPr>
          <w:color w:val="000000" w:themeColor="text1"/>
        </w:rPr>
        <w:t>7</w:t>
      </w:r>
    </w:p>
    <w:p w14:paraId="23EE896C" w14:textId="3F83A203" w:rsidR="00703F75" w:rsidRPr="00F76C35" w:rsidRDefault="004A0EA3">
      <w:pPr>
        <w:spacing w:line="360" w:lineRule="auto"/>
        <w:jc w:val="center"/>
        <w:rPr>
          <w:color w:val="000000" w:themeColor="text1"/>
        </w:rPr>
      </w:pPr>
      <w:r w:rsidRPr="00F76C35">
        <w:rPr>
          <w:color w:val="000000" w:themeColor="text1"/>
        </w:rPr>
        <w:t>4.2.7 Understanding Maddie………………………………………………………………………</w:t>
      </w:r>
      <w:r w:rsidR="004E1293" w:rsidRPr="00F76C35">
        <w:rPr>
          <w:color w:val="000000" w:themeColor="text1"/>
        </w:rPr>
        <w:t>59</w:t>
      </w:r>
    </w:p>
    <w:p w14:paraId="111ACAA1" w14:textId="520695E6" w:rsidR="00703F75" w:rsidRPr="00F76C35" w:rsidRDefault="004A0EA3">
      <w:pPr>
        <w:spacing w:line="360" w:lineRule="auto"/>
        <w:jc w:val="center"/>
        <w:rPr>
          <w:color w:val="000000" w:themeColor="text1"/>
        </w:rPr>
      </w:pPr>
      <w:r w:rsidRPr="00F76C35">
        <w:rPr>
          <w:color w:val="000000" w:themeColor="text1"/>
        </w:rPr>
        <w:t>4.2.8 Feeling safe………………………………………………………………………………</w:t>
      </w:r>
      <w:proofErr w:type="gramStart"/>
      <w:r w:rsidRPr="00F76C35">
        <w:rPr>
          <w:color w:val="000000" w:themeColor="text1"/>
        </w:rPr>
        <w:t>…..</w:t>
      </w:r>
      <w:proofErr w:type="gramEnd"/>
      <w:r w:rsidR="004E1293" w:rsidRPr="00F76C35">
        <w:rPr>
          <w:color w:val="000000" w:themeColor="text1"/>
        </w:rPr>
        <w:t>60</w:t>
      </w:r>
    </w:p>
    <w:p w14:paraId="4BDC4686" w14:textId="3D0E6562" w:rsidR="00703F75" w:rsidRPr="00F76C35" w:rsidRDefault="004A0EA3">
      <w:pPr>
        <w:spacing w:line="360" w:lineRule="auto"/>
        <w:jc w:val="center"/>
        <w:rPr>
          <w:color w:val="000000" w:themeColor="text1"/>
        </w:rPr>
      </w:pPr>
      <w:r w:rsidRPr="00F76C35">
        <w:rPr>
          <w:color w:val="000000" w:themeColor="text1"/>
        </w:rPr>
        <w:t xml:space="preserve">4.2.9 </w:t>
      </w:r>
      <w:r w:rsidR="00A841CB" w:rsidRPr="00F76C35">
        <w:rPr>
          <w:i/>
          <w:color w:val="000000" w:themeColor="text1"/>
          <w:sz w:val="24"/>
          <w:szCs w:val="24"/>
        </w:rPr>
        <w:t>Evaluation of resources available in the current SEND system.</w:t>
      </w:r>
      <w:r w:rsidRPr="00F76C35">
        <w:rPr>
          <w:color w:val="000000" w:themeColor="text1"/>
        </w:rPr>
        <w:t>..........................</w:t>
      </w:r>
      <w:r w:rsidR="004E1293" w:rsidRPr="00F76C35">
        <w:rPr>
          <w:color w:val="000000" w:themeColor="text1"/>
        </w:rPr>
        <w:t>61</w:t>
      </w:r>
    </w:p>
    <w:p w14:paraId="5C8A59D2" w14:textId="1870D64D" w:rsidR="00703F75" w:rsidRPr="00F76C35" w:rsidRDefault="004A0EA3">
      <w:pPr>
        <w:spacing w:line="360" w:lineRule="auto"/>
        <w:jc w:val="center"/>
        <w:rPr>
          <w:color w:val="000000" w:themeColor="text1"/>
        </w:rPr>
      </w:pPr>
      <w:r w:rsidRPr="00F76C35">
        <w:rPr>
          <w:color w:val="000000" w:themeColor="text1"/>
        </w:rPr>
        <w:t>4.2.10 Uncertainty ………………………………………………………………………………….</w:t>
      </w:r>
      <w:r w:rsidR="004E1293" w:rsidRPr="00F76C35">
        <w:rPr>
          <w:color w:val="000000" w:themeColor="text1"/>
        </w:rPr>
        <w:t>62</w:t>
      </w:r>
    </w:p>
    <w:p w14:paraId="42A4B0A5" w14:textId="08FB4580" w:rsidR="00703F75" w:rsidRPr="00F76C35" w:rsidRDefault="004A0EA3">
      <w:pPr>
        <w:spacing w:line="360" w:lineRule="auto"/>
        <w:jc w:val="center"/>
        <w:rPr>
          <w:color w:val="000000" w:themeColor="text1"/>
        </w:rPr>
      </w:pPr>
      <w:r w:rsidRPr="00F76C35">
        <w:rPr>
          <w:color w:val="000000" w:themeColor="text1"/>
        </w:rPr>
        <w:t>4.2.11 Summary……………………………………………………………………………....…….</w:t>
      </w:r>
      <w:r w:rsidR="004E1293" w:rsidRPr="00F76C35">
        <w:rPr>
          <w:color w:val="000000" w:themeColor="text1"/>
        </w:rPr>
        <w:t>62</w:t>
      </w:r>
    </w:p>
    <w:p w14:paraId="43197E3C" w14:textId="3A89DC73" w:rsidR="00703F75" w:rsidRPr="00F76C35" w:rsidRDefault="004A0EA3">
      <w:pPr>
        <w:spacing w:line="360" w:lineRule="auto"/>
        <w:jc w:val="center"/>
        <w:rPr>
          <w:b/>
          <w:color w:val="000000" w:themeColor="text1"/>
        </w:rPr>
      </w:pPr>
      <w:r w:rsidRPr="00F76C35">
        <w:rPr>
          <w:b/>
          <w:color w:val="000000" w:themeColor="text1"/>
        </w:rPr>
        <w:t>4.3 Kate’s narrative………………………………………………………………………….…….</w:t>
      </w:r>
      <w:r w:rsidR="004E1293" w:rsidRPr="00F76C35">
        <w:rPr>
          <w:b/>
          <w:color w:val="000000" w:themeColor="text1"/>
        </w:rPr>
        <w:t>63</w:t>
      </w:r>
    </w:p>
    <w:p w14:paraId="440CAAE6" w14:textId="4F582ADF" w:rsidR="00703F75" w:rsidRPr="00F76C35" w:rsidRDefault="004A0EA3">
      <w:pPr>
        <w:spacing w:line="360" w:lineRule="auto"/>
        <w:jc w:val="center"/>
        <w:rPr>
          <w:color w:val="000000" w:themeColor="text1"/>
        </w:rPr>
      </w:pPr>
      <w:r w:rsidRPr="00F76C35">
        <w:rPr>
          <w:color w:val="000000" w:themeColor="text1"/>
        </w:rPr>
        <w:t>4.3.1 Pushing all the time…………………………………………………………………….……</w:t>
      </w:r>
      <w:proofErr w:type="gramStart"/>
      <w:r w:rsidRPr="00F76C35">
        <w:rPr>
          <w:color w:val="000000" w:themeColor="text1"/>
        </w:rPr>
        <w:t>.</w:t>
      </w:r>
      <w:r w:rsidR="004E1293" w:rsidRPr="00F76C35">
        <w:rPr>
          <w:color w:val="000000" w:themeColor="text1"/>
        </w:rPr>
        <w:t>63</w:t>
      </w:r>
      <w:proofErr w:type="gramEnd"/>
    </w:p>
    <w:p w14:paraId="350510FF" w14:textId="02D13ED7" w:rsidR="00703F75" w:rsidRPr="00F76C35" w:rsidRDefault="004A0EA3">
      <w:pPr>
        <w:spacing w:line="360" w:lineRule="auto"/>
        <w:jc w:val="center"/>
        <w:rPr>
          <w:color w:val="000000" w:themeColor="text1"/>
        </w:rPr>
      </w:pPr>
      <w:r w:rsidRPr="00F76C35">
        <w:rPr>
          <w:color w:val="000000" w:themeColor="text1"/>
        </w:rPr>
        <w:t>4.3.2 Current SEND System……………………………………………………………………….</w:t>
      </w:r>
      <w:r w:rsidR="004E1293" w:rsidRPr="00F76C35">
        <w:rPr>
          <w:color w:val="000000" w:themeColor="text1"/>
        </w:rPr>
        <w:t>64</w:t>
      </w:r>
    </w:p>
    <w:p w14:paraId="1E69DF81" w14:textId="40A396A2" w:rsidR="00703F75" w:rsidRPr="00F76C35" w:rsidRDefault="004A0EA3">
      <w:pPr>
        <w:spacing w:line="360" w:lineRule="auto"/>
        <w:jc w:val="center"/>
        <w:rPr>
          <w:color w:val="000000" w:themeColor="text1"/>
        </w:rPr>
      </w:pPr>
      <w:r w:rsidRPr="00F76C35">
        <w:rPr>
          <w:color w:val="000000" w:themeColor="text1"/>
        </w:rPr>
        <w:t>4.3.3 Feeling safe…………………………………………………………………………………...</w:t>
      </w:r>
      <w:proofErr w:type="gramStart"/>
      <w:r w:rsidR="004E1293" w:rsidRPr="00F76C35">
        <w:rPr>
          <w:color w:val="000000" w:themeColor="text1"/>
        </w:rPr>
        <w:t>65</w:t>
      </w:r>
      <w:proofErr w:type="gramEnd"/>
    </w:p>
    <w:p w14:paraId="5EB01BAC" w14:textId="6A424197" w:rsidR="00703F75" w:rsidRPr="00F76C35" w:rsidRDefault="004A0EA3">
      <w:pPr>
        <w:spacing w:line="360" w:lineRule="auto"/>
        <w:jc w:val="center"/>
        <w:rPr>
          <w:color w:val="000000" w:themeColor="text1"/>
        </w:rPr>
      </w:pPr>
      <w:r w:rsidRPr="00F76C35">
        <w:rPr>
          <w:color w:val="000000" w:themeColor="text1"/>
        </w:rPr>
        <w:t>4.3.4 Knowledge and power……………………………………………………………………….6</w:t>
      </w:r>
      <w:r w:rsidR="004E1293" w:rsidRPr="00F76C35">
        <w:rPr>
          <w:color w:val="000000" w:themeColor="text1"/>
        </w:rPr>
        <w:t>7</w:t>
      </w:r>
    </w:p>
    <w:p w14:paraId="25227E16" w14:textId="17E2D762" w:rsidR="00703F75" w:rsidRPr="00F76C35" w:rsidRDefault="004A0EA3">
      <w:pPr>
        <w:spacing w:line="360" w:lineRule="auto"/>
        <w:jc w:val="center"/>
        <w:rPr>
          <w:color w:val="000000" w:themeColor="text1"/>
        </w:rPr>
      </w:pPr>
      <w:r w:rsidRPr="00F76C35">
        <w:rPr>
          <w:color w:val="000000" w:themeColor="text1"/>
        </w:rPr>
        <w:t>4.3.5 Diagnosis of autism………………………………………………………………………</w:t>
      </w:r>
      <w:proofErr w:type="gramStart"/>
      <w:r w:rsidRPr="00F76C35">
        <w:rPr>
          <w:color w:val="000000" w:themeColor="text1"/>
        </w:rPr>
        <w:t>…..</w:t>
      </w:r>
      <w:proofErr w:type="gramEnd"/>
      <w:r w:rsidRPr="00F76C35">
        <w:rPr>
          <w:color w:val="000000" w:themeColor="text1"/>
        </w:rPr>
        <w:t>6</w:t>
      </w:r>
      <w:r w:rsidR="004E1293" w:rsidRPr="00F76C35">
        <w:rPr>
          <w:color w:val="000000" w:themeColor="text1"/>
        </w:rPr>
        <w:t>8</w:t>
      </w:r>
    </w:p>
    <w:p w14:paraId="374BDB59" w14:textId="5852A6D2" w:rsidR="00703F75" w:rsidRPr="00F76C35" w:rsidRDefault="004A0EA3">
      <w:pPr>
        <w:spacing w:line="360" w:lineRule="auto"/>
        <w:jc w:val="center"/>
        <w:rPr>
          <w:color w:val="000000" w:themeColor="text1"/>
        </w:rPr>
      </w:pPr>
      <w:r w:rsidRPr="00F76C35">
        <w:rPr>
          <w:color w:val="000000" w:themeColor="text1"/>
        </w:rPr>
        <w:t>4.3.6 Uncertainty…………………………………………………………………………………….</w:t>
      </w:r>
      <w:r w:rsidR="004E1293" w:rsidRPr="00F76C35">
        <w:rPr>
          <w:color w:val="000000" w:themeColor="text1"/>
        </w:rPr>
        <w:t>70</w:t>
      </w:r>
    </w:p>
    <w:p w14:paraId="742AB880" w14:textId="7DFE76DC" w:rsidR="00703F75" w:rsidRPr="00F76C35" w:rsidRDefault="004A0EA3">
      <w:pPr>
        <w:spacing w:line="360" w:lineRule="auto"/>
        <w:jc w:val="center"/>
        <w:rPr>
          <w:color w:val="000000" w:themeColor="text1"/>
        </w:rPr>
      </w:pPr>
      <w:r w:rsidRPr="00F76C35">
        <w:rPr>
          <w:color w:val="000000" w:themeColor="text1"/>
        </w:rPr>
        <w:t>4.3.7 Summary………………………………………………………………………………………</w:t>
      </w:r>
      <w:r w:rsidR="004E1293" w:rsidRPr="00F76C35">
        <w:rPr>
          <w:color w:val="000000" w:themeColor="text1"/>
        </w:rPr>
        <w:t>70</w:t>
      </w:r>
    </w:p>
    <w:p w14:paraId="25F4F82B" w14:textId="3449F47C" w:rsidR="00703F75" w:rsidRPr="00F76C35" w:rsidRDefault="004A0EA3">
      <w:pPr>
        <w:spacing w:line="360" w:lineRule="auto"/>
        <w:jc w:val="center"/>
        <w:rPr>
          <w:b/>
          <w:color w:val="000000" w:themeColor="text1"/>
        </w:rPr>
      </w:pPr>
      <w:r w:rsidRPr="00F76C35">
        <w:rPr>
          <w:b/>
          <w:color w:val="000000" w:themeColor="text1"/>
        </w:rPr>
        <w:t>4.4 David’s narrative………………………………………………………………………………</w:t>
      </w:r>
      <w:r w:rsidR="004E1293" w:rsidRPr="00F76C35">
        <w:rPr>
          <w:b/>
          <w:color w:val="000000" w:themeColor="text1"/>
        </w:rPr>
        <w:t>71</w:t>
      </w:r>
    </w:p>
    <w:p w14:paraId="41E1523A" w14:textId="2866FE2F" w:rsidR="00703F75" w:rsidRPr="00F76C35" w:rsidRDefault="004A0EA3">
      <w:pPr>
        <w:spacing w:line="360" w:lineRule="auto"/>
        <w:jc w:val="center"/>
        <w:rPr>
          <w:color w:val="000000" w:themeColor="text1"/>
        </w:rPr>
      </w:pPr>
      <w:r w:rsidRPr="00F76C35">
        <w:rPr>
          <w:color w:val="000000" w:themeColor="text1"/>
        </w:rPr>
        <w:t>4.4.1 Everything is fine…………………………………………………………………………</w:t>
      </w:r>
      <w:proofErr w:type="gramStart"/>
      <w:r w:rsidRPr="00F76C35">
        <w:rPr>
          <w:color w:val="000000" w:themeColor="text1"/>
        </w:rPr>
        <w:t>…..</w:t>
      </w:r>
      <w:proofErr w:type="gramEnd"/>
      <w:r w:rsidR="004E1293" w:rsidRPr="00F76C35">
        <w:rPr>
          <w:color w:val="000000" w:themeColor="text1"/>
        </w:rPr>
        <w:t>71</w:t>
      </w:r>
    </w:p>
    <w:p w14:paraId="7C1C5548" w14:textId="1D74F17E" w:rsidR="00703F75" w:rsidRPr="00F76C35" w:rsidRDefault="004A0EA3">
      <w:pPr>
        <w:spacing w:line="360" w:lineRule="auto"/>
        <w:jc w:val="center"/>
        <w:rPr>
          <w:color w:val="000000" w:themeColor="text1"/>
        </w:rPr>
      </w:pPr>
      <w:r w:rsidRPr="00F76C35">
        <w:rPr>
          <w:color w:val="000000" w:themeColor="text1"/>
        </w:rPr>
        <w:t>4.4.2 Rejecting disability ………………………………………………………………………</w:t>
      </w:r>
      <w:proofErr w:type="gramStart"/>
      <w:r w:rsidRPr="00F76C35">
        <w:rPr>
          <w:color w:val="000000" w:themeColor="text1"/>
        </w:rPr>
        <w:t>…..</w:t>
      </w:r>
      <w:proofErr w:type="gramEnd"/>
      <w:r w:rsidR="004E1293" w:rsidRPr="00F76C35">
        <w:rPr>
          <w:color w:val="000000" w:themeColor="text1"/>
        </w:rPr>
        <w:t>72</w:t>
      </w:r>
    </w:p>
    <w:p w14:paraId="66009FAB" w14:textId="39C36E48" w:rsidR="00703F75" w:rsidRPr="00F76C35" w:rsidRDefault="004A0EA3">
      <w:pPr>
        <w:spacing w:line="360" w:lineRule="auto"/>
        <w:jc w:val="center"/>
        <w:rPr>
          <w:color w:val="000000" w:themeColor="text1"/>
        </w:rPr>
      </w:pPr>
      <w:r w:rsidRPr="00F76C35">
        <w:rPr>
          <w:color w:val="000000" w:themeColor="text1"/>
        </w:rPr>
        <w:t>4.4.3 Maintaining positive interactions with practitioners………………………………………</w:t>
      </w:r>
      <w:proofErr w:type="gramStart"/>
      <w:r w:rsidRPr="00F76C35">
        <w:rPr>
          <w:color w:val="000000" w:themeColor="text1"/>
        </w:rPr>
        <w:t>.</w:t>
      </w:r>
      <w:r w:rsidR="004E1293" w:rsidRPr="00F76C35">
        <w:rPr>
          <w:color w:val="000000" w:themeColor="text1"/>
        </w:rPr>
        <w:t>74</w:t>
      </w:r>
      <w:proofErr w:type="gramEnd"/>
    </w:p>
    <w:p w14:paraId="40FA4E58" w14:textId="1F195FB4" w:rsidR="00703F75" w:rsidRPr="00F76C35" w:rsidRDefault="004A0EA3">
      <w:pPr>
        <w:spacing w:line="360" w:lineRule="auto"/>
        <w:jc w:val="center"/>
        <w:rPr>
          <w:color w:val="000000" w:themeColor="text1"/>
        </w:rPr>
      </w:pPr>
      <w:r w:rsidRPr="00F76C35">
        <w:rPr>
          <w:color w:val="000000" w:themeColor="text1"/>
        </w:rPr>
        <w:t>4.4.4 When interactions go wrong…………………………………………………………………</w:t>
      </w:r>
      <w:proofErr w:type="gramStart"/>
      <w:r w:rsidR="004E1293" w:rsidRPr="00F76C35">
        <w:rPr>
          <w:color w:val="000000" w:themeColor="text1"/>
        </w:rPr>
        <w:t>76</w:t>
      </w:r>
      <w:proofErr w:type="gramEnd"/>
    </w:p>
    <w:p w14:paraId="5D9C5D09" w14:textId="2AEDE98E" w:rsidR="00703F75" w:rsidRPr="00F76C35" w:rsidRDefault="00A841CB" w:rsidP="00A841CB">
      <w:pPr>
        <w:spacing w:line="360" w:lineRule="auto"/>
        <w:rPr>
          <w:color w:val="000000" w:themeColor="text1"/>
        </w:rPr>
      </w:pPr>
      <w:r w:rsidRPr="00F76C35">
        <w:rPr>
          <w:i/>
          <w:color w:val="000000" w:themeColor="text1"/>
          <w:sz w:val="24"/>
          <w:szCs w:val="24"/>
        </w:rPr>
        <w:lastRenderedPageBreak/>
        <w:t>4.4.5 Evaluation of resources available in the current SEND system</w:t>
      </w:r>
      <w:r w:rsidR="001C2968" w:rsidRPr="00F76C35">
        <w:rPr>
          <w:color w:val="000000" w:themeColor="text1"/>
        </w:rPr>
        <w:t>.</w:t>
      </w:r>
      <w:r w:rsidR="004A0EA3" w:rsidRPr="00F76C35">
        <w:rPr>
          <w:color w:val="000000" w:themeColor="text1"/>
        </w:rPr>
        <w:t>…</w:t>
      </w:r>
      <w:r w:rsidRPr="00F76C35">
        <w:rPr>
          <w:color w:val="000000" w:themeColor="text1"/>
        </w:rPr>
        <w:t>.</w:t>
      </w:r>
      <w:r w:rsidR="004A0EA3" w:rsidRPr="00F76C35">
        <w:rPr>
          <w:color w:val="000000" w:themeColor="text1"/>
        </w:rPr>
        <w:t>……………...</w:t>
      </w:r>
      <w:r w:rsidR="004E1293" w:rsidRPr="00F76C35">
        <w:rPr>
          <w:color w:val="000000" w:themeColor="text1"/>
        </w:rPr>
        <w:t>77</w:t>
      </w:r>
    </w:p>
    <w:p w14:paraId="52A9FEA8" w14:textId="36E9C467" w:rsidR="00703F75" w:rsidRPr="00F76C35" w:rsidRDefault="004A0EA3">
      <w:pPr>
        <w:spacing w:line="360" w:lineRule="auto"/>
        <w:jc w:val="center"/>
        <w:rPr>
          <w:color w:val="000000" w:themeColor="text1"/>
        </w:rPr>
      </w:pPr>
      <w:r w:rsidRPr="00F76C35">
        <w:rPr>
          <w:color w:val="000000" w:themeColor="text1"/>
        </w:rPr>
        <w:t>4.4.6 David’s identity as a father ………………………………………………………………….7</w:t>
      </w:r>
      <w:r w:rsidR="004E1293" w:rsidRPr="00F76C35">
        <w:rPr>
          <w:color w:val="000000" w:themeColor="text1"/>
        </w:rPr>
        <w:t>8</w:t>
      </w:r>
    </w:p>
    <w:p w14:paraId="5E9B4B72" w14:textId="66661FDC" w:rsidR="00703F75" w:rsidRPr="00F76C35" w:rsidRDefault="004A0EA3">
      <w:pPr>
        <w:spacing w:line="360" w:lineRule="auto"/>
        <w:jc w:val="center"/>
        <w:rPr>
          <w:b/>
          <w:color w:val="000000" w:themeColor="text1"/>
        </w:rPr>
      </w:pPr>
      <w:r w:rsidRPr="00F76C35">
        <w:rPr>
          <w:color w:val="000000" w:themeColor="text1"/>
        </w:rPr>
        <w:t>4.4.7 Summary …………………………………………………………………………………</w:t>
      </w:r>
      <w:proofErr w:type="gramStart"/>
      <w:r w:rsidRPr="00F76C35">
        <w:rPr>
          <w:color w:val="000000" w:themeColor="text1"/>
        </w:rPr>
        <w:t>…..</w:t>
      </w:r>
      <w:proofErr w:type="gramEnd"/>
      <w:r w:rsidR="004E1293" w:rsidRPr="00F76C35">
        <w:rPr>
          <w:color w:val="000000" w:themeColor="text1"/>
        </w:rPr>
        <w:t>80</w:t>
      </w:r>
    </w:p>
    <w:p w14:paraId="06AA3B25" w14:textId="77777777" w:rsidR="00703F75" w:rsidRPr="00F76C35" w:rsidRDefault="00703F75">
      <w:pPr>
        <w:spacing w:line="360" w:lineRule="auto"/>
        <w:jc w:val="center"/>
        <w:rPr>
          <w:b/>
          <w:color w:val="000000" w:themeColor="text1"/>
        </w:rPr>
      </w:pPr>
    </w:p>
    <w:p w14:paraId="4BABAF0A" w14:textId="5C5E5C25" w:rsidR="00703F75" w:rsidRPr="00F76C35" w:rsidRDefault="004A0EA3">
      <w:pPr>
        <w:spacing w:line="360" w:lineRule="auto"/>
        <w:jc w:val="center"/>
        <w:rPr>
          <w:b/>
          <w:color w:val="000000" w:themeColor="text1"/>
        </w:rPr>
      </w:pPr>
      <w:r w:rsidRPr="00F76C35">
        <w:rPr>
          <w:b/>
          <w:color w:val="000000" w:themeColor="text1"/>
        </w:rPr>
        <w:t>Chapter 5. Discussion…………………………………………………………………………….</w:t>
      </w:r>
      <w:r w:rsidR="004E1293" w:rsidRPr="00F76C35">
        <w:rPr>
          <w:b/>
          <w:color w:val="000000" w:themeColor="text1"/>
        </w:rPr>
        <w:t>82</w:t>
      </w:r>
    </w:p>
    <w:p w14:paraId="1467001B" w14:textId="250FBC30" w:rsidR="00703F75" w:rsidRPr="00F76C35" w:rsidRDefault="004A0EA3" w:rsidP="00CD63A7">
      <w:pPr>
        <w:spacing w:line="360" w:lineRule="auto"/>
        <w:jc w:val="center"/>
        <w:rPr>
          <w:b/>
          <w:color w:val="000000" w:themeColor="text1"/>
        </w:rPr>
      </w:pPr>
      <w:r w:rsidRPr="00F76C35">
        <w:rPr>
          <w:b/>
          <w:color w:val="000000" w:themeColor="text1"/>
        </w:rPr>
        <w:t>5.1 Introduction to discussion………………………………………………………………</w:t>
      </w:r>
      <w:proofErr w:type="gramStart"/>
      <w:r w:rsidRPr="00F76C35">
        <w:rPr>
          <w:b/>
          <w:color w:val="000000" w:themeColor="text1"/>
        </w:rPr>
        <w:t>…..</w:t>
      </w:r>
      <w:proofErr w:type="gramEnd"/>
      <w:r w:rsidR="004E1293" w:rsidRPr="00F76C35">
        <w:rPr>
          <w:b/>
          <w:color w:val="000000" w:themeColor="text1"/>
        </w:rPr>
        <w:t>82</w:t>
      </w:r>
    </w:p>
    <w:p w14:paraId="2EA956DD" w14:textId="77777777" w:rsidR="00CD63A7" w:rsidRPr="00F76C35" w:rsidRDefault="004A0EA3" w:rsidP="00CD63A7">
      <w:pPr>
        <w:spacing w:line="360" w:lineRule="auto"/>
        <w:rPr>
          <w:b/>
          <w:color w:val="000000" w:themeColor="text1"/>
        </w:rPr>
      </w:pPr>
      <w:r w:rsidRPr="00F76C35">
        <w:rPr>
          <w:b/>
          <w:color w:val="000000" w:themeColor="text1"/>
        </w:rPr>
        <w:t xml:space="preserve">5.2 What meaning do parents of children with SEND in the EYs give to </w:t>
      </w:r>
      <w:proofErr w:type="gramStart"/>
      <w:r w:rsidRPr="00F76C35">
        <w:rPr>
          <w:b/>
          <w:color w:val="000000" w:themeColor="text1"/>
        </w:rPr>
        <w:t>their</w:t>
      </w:r>
      <w:proofErr w:type="gramEnd"/>
    </w:p>
    <w:p w14:paraId="4E7BCDBF" w14:textId="0DEC3E92" w:rsidR="00703F75" w:rsidRPr="00F76C35" w:rsidRDefault="004A0EA3" w:rsidP="00CD63A7">
      <w:pPr>
        <w:spacing w:line="360" w:lineRule="auto"/>
        <w:jc w:val="center"/>
        <w:rPr>
          <w:b/>
          <w:color w:val="000000" w:themeColor="text1"/>
        </w:rPr>
      </w:pPr>
      <w:r w:rsidRPr="00F76C35">
        <w:rPr>
          <w:b/>
          <w:color w:val="000000" w:themeColor="text1"/>
        </w:rPr>
        <w:t>interactions with practitioners working in the current SEND system?..........................</w:t>
      </w:r>
      <w:r w:rsidR="004E1293" w:rsidRPr="00F76C35">
        <w:rPr>
          <w:b/>
          <w:color w:val="000000" w:themeColor="text1"/>
        </w:rPr>
        <w:t>82</w:t>
      </w:r>
    </w:p>
    <w:p w14:paraId="7E90EC3A" w14:textId="68145C24" w:rsidR="00703F75" w:rsidRPr="00F76C35" w:rsidRDefault="004A0EA3" w:rsidP="00CD63A7">
      <w:pPr>
        <w:spacing w:line="360" w:lineRule="auto"/>
        <w:jc w:val="center"/>
        <w:rPr>
          <w:color w:val="000000" w:themeColor="text1"/>
        </w:rPr>
      </w:pPr>
      <w:r w:rsidRPr="00F76C35">
        <w:rPr>
          <w:color w:val="000000" w:themeColor="text1"/>
        </w:rPr>
        <w:t>5.2.1 Biological underpinnings of disability……………………………………………………….</w:t>
      </w:r>
      <w:r w:rsidR="004E1293" w:rsidRPr="00F76C35">
        <w:rPr>
          <w:color w:val="000000" w:themeColor="text1"/>
        </w:rPr>
        <w:t>82</w:t>
      </w:r>
    </w:p>
    <w:p w14:paraId="18C37717" w14:textId="161DD092" w:rsidR="00703F75" w:rsidRPr="00F76C35" w:rsidRDefault="004A0EA3" w:rsidP="00CD63A7">
      <w:pPr>
        <w:spacing w:line="360" w:lineRule="auto"/>
        <w:jc w:val="center"/>
        <w:rPr>
          <w:color w:val="000000" w:themeColor="text1"/>
        </w:rPr>
      </w:pPr>
      <w:r w:rsidRPr="00F76C35">
        <w:rPr>
          <w:color w:val="000000" w:themeColor="text1"/>
        </w:rPr>
        <w:t>5.2.2 Navigating stigma through labels…………………………………………………………...</w:t>
      </w:r>
      <w:r w:rsidR="004E1293" w:rsidRPr="00F76C35">
        <w:rPr>
          <w:color w:val="000000" w:themeColor="text1"/>
        </w:rPr>
        <w:t>83</w:t>
      </w:r>
    </w:p>
    <w:p w14:paraId="1DBC7750" w14:textId="3EF9F50E" w:rsidR="00703F75" w:rsidRPr="00F76C35" w:rsidRDefault="004A0EA3" w:rsidP="00CD63A7">
      <w:pPr>
        <w:spacing w:line="360" w:lineRule="auto"/>
        <w:jc w:val="center"/>
        <w:rPr>
          <w:color w:val="000000" w:themeColor="text1"/>
        </w:rPr>
      </w:pPr>
      <w:r w:rsidRPr="00F76C35">
        <w:rPr>
          <w:color w:val="000000" w:themeColor="text1"/>
        </w:rPr>
        <w:t>5.2.3 Managing complex feelings of self-blame, loss, and happiness: parental love……</w:t>
      </w:r>
      <w:proofErr w:type="gramStart"/>
      <w:r w:rsidRPr="00F76C35">
        <w:rPr>
          <w:color w:val="000000" w:themeColor="text1"/>
        </w:rPr>
        <w:t>…..</w:t>
      </w:r>
      <w:proofErr w:type="gramEnd"/>
      <w:r w:rsidR="004E1293" w:rsidRPr="00F76C35">
        <w:rPr>
          <w:color w:val="000000" w:themeColor="text1"/>
        </w:rPr>
        <w:t>86</w:t>
      </w:r>
    </w:p>
    <w:p w14:paraId="6239F640" w14:textId="74631714" w:rsidR="00703F75" w:rsidRPr="00F76C35" w:rsidRDefault="004A0EA3" w:rsidP="00CD63A7">
      <w:pPr>
        <w:spacing w:line="360" w:lineRule="auto"/>
        <w:jc w:val="center"/>
        <w:rPr>
          <w:color w:val="000000" w:themeColor="text1"/>
        </w:rPr>
      </w:pPr>
      <w:r w:rsidRPr="00F76C35">
        <w:rPr>
          <w:color w:val="000000" w:themeColor="text1"/>
        </w:rPr>
        <w:t>5.2.4 How can I be a good parent and do this?.....................................................................</w:t>
      </w:r>
      <w:proofErr w:type="gramStart"/>
      <w:r w:rsidR="004E1293" w:rsidRPr="00F76C35">
        <w:rPr>
          <w:color w:val="000000" w:themeColor="text1"/>
        </w:rPr>
        <w:t>87</w:t>
      </w:r>
      <w:proofErr w:type="gramEnd"/>
    </w:p>
    <w:p w14:paraId="3F7E8497" w14:textId="037C34BD" w:rsidR="00703F75" w:rsidRPr="00F76C35" w:rsidRDefault="004A0EA3" w:rsidP="00CD63A7">
      <w:pPr>
        <w:spacing w:line="360" w:lineRule="auto"/>
        <w:jc w:val="center"/>
        <w:rPr>
          <w:b/>
          <w:color w:val="000000" w:themeColor="text1"/>
        </w:rPr>
      </w:pPr>
      <w:r w:rsidRPr="00F76C35">
        <w:rPr>
          <w:color w:val="000000" w:themeColor="text1"/>
        </w:rPr>
        <w:t>5.2.</w:t>
      </w:r>
      <w:r w:rsidR="001C0E0B" w:rsidRPr="00F76C35">
        <w:rPr>
          <w:color w:val="000000" w:themeColor="text1"/>
        </w:rPr>
        <w:t>5</w:t>
      </w:r>
      <w:r w:rsidRPr="00F76C35">
        <w:rPr>
          <w:color w:val="000000" w:themeColor="text1"/>
        </w:rPr>
        <w:t xml:space="preserve"> Summary and conclusions</w:t>
      </w:r>
      <w:r w:rsidRPr="00F76C35">
        <w:rPr>
          <w:b/>
          <w:color w:val="000000" w:themeColor="text1"/>
        </w:rPr>
        <w:t xml:space="preserve"> ………………………………………………………………….8</w:t>
      </w:r>
      <w:r w:rsidR="004E1293" w:rsidRPr="00F76C35">
        <w:rPr>
          <w:b/>
          <w:color w:val="000000" w:themeColor="text1"/>
        </w:rPr>
        <w:t>9</w:t>
      </w:r>
    </w:p>
    <w:p w14:paraId="73B1724A" w14:textId="51171BCB" w:rsidR="00703F75" w:rsidRPr="00F76C35" w:rsidRDefault="004A0EA3" w:rsidP="00CD63A7">
      <w:pPr>
        <w:spacing w:line="360" w:lineRule="auto"/>
        <w:rPr>
          <w:b/>
          <w:color w:val="000000" w:themeColor="text1"/>
        </w:rPr>
      </w:pPr>
      <w:r w:rsidRPr="00F76C35">
        <w:rPr>
          <w:b/>
          <w:color w:val="000000" w:themeColor="text1"/>
        </w:rPr>
        <w:t>5.3 What do parents of children with SEND in the EY say happens within these interactions to enhance their wellbeing and support their children?.............................</w:t>
      </w:r>
      <w:r w:rsidR="004E1293" w:rsidRPr="00F76C35">
        <w:rPr>
          <w:b/>
          <w:color w:val="000000" w:themeColor="text1"/>
        </w:rPr>
        <w:t>90</w:t>
      </w:r>
    </w:p>
    <w:p w14:paraId="797A6E20" w14:textId="15FC83EC" w:rsidR="00703F75" w:rsidRPr="00F76C35" w:rsidRDefault="004A0EA3">
      <w:pPr>
        <w:spacing w:line="360" w:lineRule="auto"/>
        <w:jc w:val="center"/>
        <w:rPr>
          <w:color w:val="000000" w:themeColor="text1"/>
        </w:rPr>
      </w:pPr>
      <w:r w:rsidRPr="00F76C35">
        <w:rPr>
          <w:color w:val="000000" w:themeColor="text1"/>
        </w:rPr>
        <w:t>5.3.1 The relevance of relationships …………………………………………………………</w:t>
      </w:r>
      <w:proofErr w:type="gramStart"/>
      <w:r w:rsidRPr="00F76C35">
        <w:rPr>
          <w:color w:val="000000" w:themeColor="text1"/>
        </w:rPr>
        <w:t>…..</w:t>
      </w:r>
      <w:proofErr w:type="gramEnd"/>
      <w:r w:rsidR="004E1293" w:rsidRPr="00F76C35">
        <w:rPr>
          <w:color w:val="000000" w:themeColor="text1"/>
        </w:rPr>
        <w:t>90</w:t>
      </w:r>
    </w:p>
    <w:p w14:paraId="68DFBB88" w14:textId="60961927" w:rsidR="00703F75" w:rsidRPr="00F76C35" w:rsidRDefault="004A0EA3">
      <w:pPr>
        <w:spacing w:line="360" w:lineRule="auto"/>
        <w:jc w:val="center"/>
        <w:rPr>
          <w:color w:val="000000" w:themeColor="text1"/>
        </w:rPr>
      </w:pPr>
      <w:r w:rsidRPr="00F76C35">
        <w:rPr>
          <w:color w:val="000000" w:themeColor="text1"/>
        </w:rPr>
        <w:t>5.3.2 Facilitating productive communication between parents and practitioners……………</w:t>
      </w:r>
      <w:proofErr w:type="gramStart"/>
      <w:r w:rsidRPr="00F76C35">
        <w:rPr>
          <w:color w:val="000000" w:themeColor="text1"/>
        </w:rPr>
        <w:t>.</w:t>
      </w:r>
      <w:r w:rsidR="004E1293" w:rsidRPr="00F76C35">
        <w:rPr>
          <w:color w:val="000000" w:themeColor="text1"/>
        </w:rPr>
        <w:t>91</w:t>
      </w:r>
      <w:proofErr w:type="gramEnd"/>
    </w:p>
    <w:p w14:paraId="6A2A3EA0" w14:textId="64AFED05" w:rsidR="00703F75" w:rsidRPr="00F76C35" w:rsidRDefault="004A0EA3">
      <w:pPr>
        <w:spacing w:line="360" w:lineRule="auto"/>
        <w:jc w:val="center"/>
        <w:rPr>
          <w:color w:val="000000" w:themeColor="text1"/>
        </w:rPr>
      </w:pPr>
      <w:r w:rsidRPr="00F76C35">
        <w:rPr>
          <w:color w:val="000000" w:themeColor="text1"/>
        </w:rPr>
        <w:t>5.3.3 Implications for practitioners and conclusions ……………………………………………</w:t>
      </w:r>
      <w:r w:rsidR="004E1293" w:rsidRPr="00F76C35">
        <w:rPr>
          <w:color w:val="000000" w:themeColor="text1"/>
        </w:rPr>
        <w:t>92</w:t>
      </w:r>
    </w:p>
    <w:p w14:paraId="0B4645A0" w14:textId="77777777" w:rsidR="00CD63A7" w:rsidRPr="00F76C35" w:rsidRDefault="004A0EA3">
      <w:pPr>
        <w:spacing w:line="360" w:lineRule="auto"/>
        <w:rPr>
          <w:b/>
          <w:color w:val="000000" w:themeColor="text1"/>
        </w:rPr>
      </w:pPr>
      <w:r w:rsidRPr="00F76C35">
        <w:rPr>
          <w:b/>
          <w:color w:val="000000" w:themeColor="text1"/>
        </w:rPr>
        <w:t>5.4 What is the role of the EP in supporting parents of children with SEND in the EY and in supporting practitioners to learn from parents’ accounts of their mutual</w:t>
      </w:r>
    </w:p>
    <w:p w14:paraId="71B16161" w14:textId="7705C51E" w:rsidR="00703F75" w:rsidRPr="00F76C35" w:rsidRDefault="004A0EA3" w:rsidP="00CD63A7">
      <w:pPr>
        <w:spacing w:line="360" w:lineRule="auto"/>
        <w:jc w:val="center"/>
        <w:rPr>
          <w:b/>
          <w:color w:val="000000" w:themeColor="text1"/>
        </w:rPr>
      </w:pPr>
      <w:r w:rsidRPr="00F76C35">
        <w:rPr>
          <w:b/>
          <w:color w:val="000000" w:themeColor="text1"/>
        </w:rPr>
        <w:t>interactions?  ………………………………………………………………………………………</w:t>
      </w:r>
      <w:r w:rsidR="004E1293" w:rsidRPr="00F76C35">
        <w:rPr>
          <w:b/>
          <w:color w:val="000000" w:themeColor="text1"/>
        </w:rPr>
        <w:t>93</w:t>
      </w:r>
    </w:p>
    <w:p w14:paraId="3CF1BD99" w14:textId="7C8C276B" w:rsidR="00703F75" w:rsidRPr="00F76C35" w:rsidRDefault="004A0EA3">
      <w:pPr>
        <w:spacing w:line="360" w:lineRule="auto"/>
        <w:jc w:val="center"/>
        <w:rPr>
          <w:color w:val="000000" w:themeColor="text1"/>
        </w:rPr>
      </w:pPr>
      <w:r w:rsidRPr="00F76C35">
        <w:rPr>
          <w:color w:val="000000" w:themeColor="text1"/>
        </w:rPr>
        <w:t>5.4.1 Widening the paradigms applied by practitioners ……………………………………</w:t>
      </w:r>
      <w:proofErr w:type="gramStart"/>
      <w:r w:rsidRPr="00F76C35">
        <w:rPr>
          <w:color w:val="000000" w:themeColor="text1"/>
        </w:rPr>
        <w:t>…..</w:t>
      </w:r>
      <w:proofErr w:type="gramEnd"/>
      <w:r w:rsidR="004E1293" w:rsidRPr="00F76C35">
        <w:rPr>
          <w:color w:val="000000" w:themeColor="text1"/>
        </w:rPr>
        <w:t>93</w:t>
      </w:r>
    </w:p>
    <w:p w14:paraId="21037E0F" w14:textId="7832CD3A" w:rsidR="00703F75" w:rsidRPr="00F76C35" w:rsidRDefault="004A0EA3">
      <w:pPr>
        <w:spacing w:line="360" w:lineRule="auto"/>
        <w:jc w:val="center"/>
        <w:rPr>
          <w:color w:val="000000" w:themeColor="text1"/>
        </w:rPr>
      </w:pPr>
      <w:r w:rsidRPr="00F76C35">
        <w:rPr>
          <w:color w:val="000000" w:themeColor="text1"/>
        </w:rPr>
        <w:t>5.4.2 Applying psychoanalytic concepts in EP practice…………………………………………</w:t>
      </w:r>
      <w:proofErr w:type="gramStart"/>
      <w:r w:rsidR="004E1293" w:rsidRPr="00F76C35">
        <w:rPr>
          <w:color w:val="000000" w:themeColor="text1"/>
        </w:rPr>
        <w:t>94</w:t>
      </w:r>
      <w:proofErr w:type="gramEnd"/>
    </w:p>
    <w:p w14:paraId="1E07D95F" w14:textId="6533370D" w:rsidR="00703F75" w:rsidRPr="00F76C35" w:rsidRDefault="004A0EA3" w:rsidP="00CD63A7">
      <w:pPr>
        <w:spacing w:line="360" w:lineRule="auto"/>
        <w:jc w:val="center"/>
        <w:rPr>
          <w:color w:val="000000" w:themeColor="text1"/>
        </w:rPr>
      </w:pPr>
      <w:r w:rsidRPr="00F76C35">
        <w:rPr>
          <w:color w:val="000000" w:themeColor="text1"/>
        </w:rPr>
        <w:t>5.4.3 Coproduction between practitioners and parents…………………………………………</w:t>
      </w:r>
      <w:r w:rsidR="004E1293" w:rsidRPr="00F76C35">
        <w:rPr>
          <w:color w:val="000000" w:themeColor="text1"/>
        </w:rPr>
        <w:t>95</w:t>
      </w:r>
    </w:p>
    <w:p w14:paraId="2E2AD5C6" w14:textId="25C26D24" w:rsidR="00703F75" w:rsidRPr="00F76C35" w:rsidRDefault="004A0EA3" w:rsidP="00CD63A7">
      <w:pPr>
        <w:spacing w:line="360" w:lineRule="auto"/>
        <w:jc w:val="center"/>
        <w:rPr>
          <w:color w:val="000000" w:themeColor="text1"/>
        </w:rPr>
      </w:pPr>
      <w:r w:rsidRPr="00F76C35">
        <w:rPr>
          <w:color w:val="000000" w:themeColor="text1"/>
        </w:rPr>
        <w:t>5.4.4 The role of educational and child psychologists in the early years…….……………….</w:t>
      </w:r>
      <w:r w:rsidR="004E1293" w:rsidRPr="00F76C35">
        <w:rPr>
          <w:color w:val="000000" w:themeColor="text1"/>
        </w:rPr>
        <w:t>95</w:t>
      </w:r>
    </w:p>
    <w:p w14:paraId="3C57D29D" w14:textId="704FA0F5" w:rsidR="00703F75" w:rsidRPr="00F76C35" w:rsidRDefault="004A0EA3" w:rsidP="00CD63A7">
      <w:pPr>
        <w:spacing w:line="360" w:lineRule="auto"/>
        <w:jc w:val="center"/>
        <w:rPr>
          <w:color w:val="000000" w:themeColor="text1"/>
        </w:rPr>
      </w:pPr>
      <w:r w:rsidRPr="00F76C35">
        <w:rPr>
          <w:color w:val="000000" w:themeColor="text1"/>
        </w:rPr>
        <w:t>5.4.5 Applying an intersectionality framework in practice and research ……………………...</w:t>
      </w:r>
      <w:proofErr w:type="gramStart"/>
      <w:r w:rsidR="004E1293" w:rsidRPr="00F76C35">
        <w:rPr>
          <w:color w:val="000000" w:themeColor="text1"/>
        </w:rPr>
        <w:t>96</w:t>
      </w:r>
      <w:proofErr w:type="gramEnd"/>
    </w:p>
    <w:p w14:paraId="1037A808" w14:textId="5EE5A5AF" w:rsidR="00703F75" w:rsidRPr="00F76C35" w:rsidRDefault="004A0EA3">
      <w:pPr>
        <w:spacing w:line="360" w:lineRule="auto"/>
        <w:jc w:val="center"/>
        <w:rPr>
          <w:b/>
          <w:color w:val="000000" w:themeColor="text1"/>
        </w:rPr>
      </w:pPr>
      <w:r w:rsidRPr="00F76C35">
        <w:rPr>
          <w:b/>
          <w:color w:val="000000" w:themeColor="text1"/>
        </w:rPr>
        <w:t>5.5 Limitations of this research ………………………………………………………………...</w:t>
      </w:r>
      <w:r w:rsidR="004E1293" w:rsidRPr="00F76C35">
        <w:rPr>
          <w:b/>
          <w:color w:val="000000" w:themeColor="text1"/>
        </w:rPr>
        <w:t>96</w:t>
      </w:r>
    </w:p>
    <w:p w14:paraId="4235E9F6" w14:textId="3810AF97" w:rsidR="00703F75" w:rsidRPr="00F76C35" w:rsidRDefault="004A0EA3">
      <w:pPr>
        <w:spacing w:line="360" w:lineRule="auto"/>
        <w:jc w:val="center"/>
        <w:rPr>
          <w:b/>
          <w:color w:val="000000" w:themeColor="text1"/>
        </w:rPr>
      </w:pPr>
      <w:r w:rsidRPr="00F76C35">
        <w:rPr>
          <w:b/>
          <w:color w:val="000000" w:themeColor="text1"/>
        </w:rPr>
        <w:t>5.6 Recommendations for future research……………………………………………………</w:t>
      </w:r>
      <w:r w:rsidR="004E1293" w:rsidRPr="00F76C35">
        <w:rPr>
          <w:b/>
          <w:color w:val="000000" w:themeColor="text1"/>
        </w:rPr>
        <w:t>97</w:t>
      </w:r>
    </w:p>
    <w:p w14:paraId="295D5EE8" w14:textId="745F608E" w:rsidR="00703F75" w:rsidRPr="00F76C35" w:rsidRDefault="004A0EA3">
      <w:pPr>
        <w:spacing w:line="360" w:lineRule="auto"/>
        <w:jc w:val="center"/>
        <w:rPr>
          <w:b/>
          <w:color w:val="000000" w:themeColor="text1"/>
        </w:rPr>
      </w:pPr>
      <w:r w:rsidRPr="00F76C35">
        <w:rPr>
          <w:b/>
          <w:color w:val="000000" w:themeColor="text1"/>
        </w:rPr>
        <w:t>5.7 Conclusion…………………………………………………………………………………</w:t>
      </w:r>
      <w:proofErr w:type="gramStart"/>
      <w:r w:rsidRPr="00F76C35">
        <w:rPr>
          <w:b/>
          <w:color w:val="000000" w:themeColor="text1"/>
        </w:rPr>
        <w:t>…..</w:t>
      </w:r>
      <w:proofErr w:type="gramEnd"/>
      <w:r w:rsidR="004E1293" w:rsidRPr="00F76C35">
        <w:rPr>
          <w:b/>
          <w:color w:val="000000" w:themeColor="text1"/>
        </w:rPr>
        <w:t>98</w:t>
      </w:r>
    </w:p>
    <w:p w14:paraId="7E0EAA44" w14:textId="77777777" w:rsidR="00703F75" w:rsidRPr="00F76C35" w:rsidRDefault="00703F75">
      <w:pPr>
        <w:spacing w:line="360" w:lineRule="auto"/>
        <w:jc w:val="center"/>
        <w:rPr>
          <w:b/>
          <w:color w:val="000000" w:themeColor="text1"/>
        </w:rPr>
      </w:pPr>
    </w:p>
    <w:p w14:paraId="13A6F78E" w14:textId="2E2BCCEB" w:rsidR="00703F75" w:rsidRPr="00F76C35" w:rsidRDefault="004A0EA3">
      <w:pPr>
        <w:spacing w:line="360" w:lineRule="auto"/>
        <w:jc w:val="center"/>
        <w:rPr>
          <w:b/>
          <w:color w:val="000000" w:themeColor="text1"/>
        </w:rPr>
      </w:pPr>
      <w:r w:rsidRPr="00F76C35">
        <w:rPr>
          <w:b/>
          <w:color w:val="000000" w:themeColor="text1"/>
        </w:rPr>
        <w:t>References………………………………………………………………………………</w:t>
      </w:r>
      <w:r w:rsidR="00FC1903" w:rsidRPr="00F76C35">
        <w:rPr>
          <w:b/>
          <w:color w:val="000000" w:themeColor="text1"/>
        </w:rPr>
        <w:t>...</w:t>
      </w:r>
      <w:r w:rsidRPr="00F76C35">
        <w:rPr>
          <w:b/>
          <w:color w:val="000000" w:themeColor="text1"/>
        </w:rPr>
        <w:t>………</w:t>
      </w:r>
      <w:r w:rsidR="004E1293" w:rsidRPr="00F76C35">
        <w:rPr>
          <w:b/>
          <w:color w:val="000000" w:themeColor="text1"/>
        </w:rPr>
        <w:t>100</w:t>
      </w:r>
    </w:p>
    <w:p w14:paraId="0773B803" w14:textId="77777777" w:rsidR="00703F75" w:rsidRPr="00F76C35" w:rsidRDefault="00703F75">
      <w:pPr>
        <w:spacing w:line="360" w:lineRule="auto"/>
        <w:jc w:val="center"/>
        <w:rPr>
          <w:b/>
          <w:color w:val="000000" w:themeColor="text1"/>
        </w:rPr>
      </w:pPr>
    </w:p>
    <w:p w14:paraId="7D67121E" w14:textId="61BE7C67" w:rsidR="00703F75" w:rsidRPr="00F76C35" w:rsidRDefault="004A0EA3">
      <w:pPr>
        <w:spacing w:line="360" w:lineRule="auto"/>
        <w:jc w:val="center"/>
        <w:rPr>
          <w:b/>
          <w:color w:val="000000" w:themeColor="text1"/>
        </w:rPr>
      </w:pPr>
      <w:r w:rsidRPr="00F76C35">
        <w:rPr>
          <w:b/>
          <w:color w:val="000000" w:themeColor="text1"/>
        </w:rPr>
        <w:t>Appendix 1 Ethics approval……………………………………………………………………11</w:t>
      </w:r>
      <w:r w:rsidR="00FC1903" w:rsidRPr="00F76C35">
        <w:rPr>
          <w:b/>
          <w:color w:val="000000" w:themeColor="text1"/>
        </w:rPr>
        <w:t>0</w:t>
      </w:r>
    </w:p>
    <w:p w14:paraId="762F1097" w14:textId="344C821D" w:rsidR="00703F75" w:rsidRPr="00F76C35" w:rsidRDefault="004A0EA3">
      <w:pPr>
        <w:spacing w:line="360" w:lineRule="auto"/>
        <w:jc w:val="center"/>
        <w:rPr>
          <w:b/>
          <w:color w:val="000000" w:themeColor="text1"/>
        </w:rPr>
      </w:pPr>
      <w:r w:rsidRPr="00F76C35">
        <w:rPr>
          <w:b/>
          <w:color w:val="000000" w:themeColor="text1"/>
        </w:rPr>
        <w:t>Appendix 2 Consent form………………………………………………………………………1</w:t>
      </w:r>
      <w:r w:rsidR="00FC1903" w:rsidRPr="00F76C35">
        <w:rPr>
          <w:b/>
          <w:color w:val="000000" w:themeColor="text1"/>
        </w:rPr>
        <w:t>11</w:t>
      </w:r>
    </w:p>
    <w:p w14:paraId="069C6F43" w14:textId="637C07DA" w:rsidR="00703F75" w:rsidRPr="00F76C35" w:rsidRDefault="004A0EA3">
      <w:pPr>
        <w:spacing w:line="360" w:lineRule="auto"/>
        <w:jc w:val="center"/>
        <w:rPr>
          <w:b/>
          <w:color w:val="000000" w:themeColor="text1"/>
        </w:rPr>
      </w:pPr>
      <w:r w:rsidRPr="00F76C35">
        <w:rPr>
          <w:b/>
          <w:color w:val="000000" w:themeColor="text1"/>
        </w:rPr>
        <w:t>Appendix 3 Information sheet………………………………………………………………….1</w:t>
      </w:r>
      <w:r w:rsidR="00FC1903" w:rsidRPr="00F76C35">
        <w:rPr>
          <w:b/>
          <w:color w:val="000000" w:themeColor="text1"/>
        </w:rPr>
        <w:t>12</w:t>
      </w:r>
    </w:p>
    <w:p w14:paraId="3A65214D" w14:textId="2851C607" w:rsidR="00703F75" w:rsidRPr="00F76C35" w:rsidRDefault="004A0EA3">
      <w:pPr>
        <w:spacing w:line="360" w:lineRule="auto"/>
        <w:jc w:val="center"/>
        <w:rPr>
          <w:b/>
          <w:color w:val="000000" w:themeColor="text1"/>
        </w:rPr>
      </w:pPr>
      <w:r w:rsidRPr="00F76C35">
        <w:rPr>
          <w:b/>
          <w:color w:val="000000" w:themeColor="text1"/>
        </w:rPr>
        <w:t>Appendix 4 Research poster…...………………………………………………………………1</w:t>
      </w:r>
      <w:r w:rsidR="00FC1903" w:rsidRPr="00F76C35">
        <w:rPr>
          <w:b/>
          <w:color w:val="000000" w:themeColor="text1"/>
        </w:rPr>
        <w:t>13</w:t>
      </w:r>
    </w:p>
    <w:p w14:paraId="54BB5725" w14:textId="1FA5103A" w:rsidR="00703F75" w:rsidRPr="00F76C35" w:rsidRDefault="004A0EA3">
      <w:pPr>
        <w:spacing w:line="360" w:lineRule="auto"/>
        <w:jc w:val="center"/>
        <w:rPr>
          <w:b/>
          <w:color w:val="000000" w:themeColor="text1"/>
        </w:rPr>
      </w:pPr>
      <w:r w:rsidRPr="00F76C35">
        <w:rPr>
          <w:b/>
          <w:color w:val="000000" w:themeColor="text1"/>
        </w:rPr>
        <w:t>Appendix 5 John’s transcript micro and macro analysis…………………………………1</w:t>
      </w:r>
      <w:r w:rsidR="00FC1903" w:rsidRPr="00F76C35">
        <w:rPr>
          <w:b/>
          <w:color w:val="000000" w:themeColor="text1"/>
        </w:rPr>
        <w:t>14</w:t>
      </w:r>
    </w:p>
    <w:p w14:paraId="320B0DEB" w14:textId="05F25636" w:rsidR="00703F75" w:rsidRPr="00F76C35" w:rsidRDefault="004A0EA3">
      <w:pPr>
        <w:spacing w:line="360" w:lineRule="auto"/>
        <w:jc w:val="center"/>
        <w:rPr>
          <w:b/>
          <w:color w:val="000000" w:themeColor="text1"/>
        </w:rPr>
      </w:pPr>
      <w:r w:rsidRPr="00F76C35">
        <w:rPr>
          <w:b/>
          <w:color w:val="000000" w:themeColor="text1"/>
        </w:rPr>
        <w:lastRenderedPageBreak/>
        <w:t>Appendix 6 Kate’s transcript micro and macro analysis…………………</w:t>
      </w:r>
      <w:r w:rsidR="00CD63A7" w:rsidRPr="00F76C35">
        <w:rPr>
          <w:b/>
          <w:color w:val="000000" w:themeColor="text1"/>
        </w:rPr>
        <w:t>...</w:t>
      </w:r>
      <w:r w:rsidRPr="00F76C35">
        <w:rPr>
          <w:b/>
          <w:color w:val="000000" w:themeColor="text1"/>
        </w:rPr>
        <w:t>…………….1</w:t>
      </w:r>
      <w:r w:rsidR="00FC1903" w:rsidRPr="00F76C35">
        <w:rPr>
          <w:b/>
          <w:color w:val="000000" w:themeColor="text1"/>
        </w:rPr>
        <w:t>30</w:t>
      </w:r>
    </w:p>
    <w:p w14:paraId="6D21C44A" w14:textId="5707E35A" w:rsidR="00703F75" w:rsidRPr="00F76C35" w:rsidRDefault="004A0EA3">
      <w:pPr>
        <w:spacing w:line="360" w:lineRule="auto"/>
        <w:jc w:val="center"/>
        <w:rPr>
          <w:b/>
          <w:color w:val="000000" w:themeColor="text1"/>
        </w:rPr>
      </w:pPr>
      <w:r w:rsidRPr="00F76C35">
        <w:rPr>
          <w:b/>
          <w:color w:val="000000" w:themeColor="text1"/>
        </w:rPr>
        <w:t>Appendix 7 David’s transcript micro and macro analysis……………………….……….1</w:t>
      </w:r>
      <w:r w:rsidR="00FC1903" w:rsidRPr="00F76C35">
        <w:rPr>
          <w:b/>
          <w:color w:val="000000" w:themeColor="text1"/>
        </w:rPr>
        <w:t>43</w:t>
      </w:r>
    </w:p>
    <w:p w14:paraId="43743582" w14:textId="654F63A0" w:rsidR="00703F75" w:rsidRPr="00F76C35" w:rsidRDefault="004A0EA3">
      <w:pPr>
        <w:spacing w:line="360" w:lineRule="auto"/>
        <w:jc w:val="center"/>
        <w:rPr>
          <w:b/>
          <w:color w:val="000000" w:themeColor="text1"/>
        </w:rPr>
      </w:pPr>
      <w:r w:rsidRPr="00F76C35">
        <w:rPr>
          <w:b/>
          <w:color w:val="000000" w:themeColor="text1"/>
        </w:rPr>
        <w:t xml:space="preserve">Appendix 8 Strophes, </w:t>
      </w:r>
      <w:proofErr w:type="gramStart"/>
      <w:r w:rsidRPr="00F76C35">
        <w:rPr>
          <w:b/>
          <w:color w:val="000000" w:themeColor="text1"/>
        </w:rPr>
        <w:t>stanzas</w:t>
      </w:r>
      <w:proofErr w:type="gramEnd"/>
      <w:r w:rsidRPr="00F76C35">
        <w:rPr>
          <w:b/>
          <w:color w:val="000000" w:themeColor="text1"/>
        </w:rPr>
        <w:t xml:space="preserve"> and parts titles …………………………………….………16</w:t>
      </w:r>
      <w:r w:rsidR="00FC1903" w:rsidRPr="00F76C35">
        <w:rPr>
          <w:b/>
          <w:color w:val="000000" w:themeColor="text1"/>
        </w:rPr>
        <w:t>9</w:t>
      </w:r>
    </w:p>
    <w:p w14:paraId="5C3581FC" w14:textId="1E38750C" w:rsidR="00703F75" w:rsidRPr="00F76C35" w:rsidRDefault="004A0EA3">
      <w:pPr>
        <w:spacing w:line="360" w:lineRule="auto"/>
        <w:jc w:val="center"/>
        <w:rPr>
          <w:b/>
          <w:color w:val="000000" w:themeColor="text1"/>
        </w:rPr>
      </w:pPr>
      <w:r w:rsidRPr="00F76C35">
        <w:rPr>
          <w:b/>
          <w:color w:val="000000" w:themeColor="text1"/>
        </w:rPr>
        <w:t>Appendix 9 Summary of my interpretations of the narratives………………….……</w:t>
      </w:r>
      <w:proofErr w:type="gramStart"/>
      <w:r w:rsidRPr="00F76C35">
        <w:rPr>
          <w:b/>
          <w:color w:val="000000" w:themeColor="text1"/>
        </w:rPr>
        <w:t>…..</w:t>
      </w:r>
      <w:proofErr w:type="gramEnd"/>
      <w:r w:rsidRPr="00F76C35">
        <w:rPr>
          <w:b/>
          <w:color w:val="000000" w:themeColor="text1"/>
        </w:rPr>
        <w:t>1</w:t>
      </w:r>
      <w:r w:rsidR="00FC1903" w:rsidRPr="00F76C35">
        <w:rPr>
          <w:b/>
          <w:color w:val="000000" w:themeColor="text1"/>
        </w:rPr>
        <w:t>80</w:t>
      </w:r>
    </w:p>
    <w:p w14:paraId="0BC87E83" w14:textId="77777777" w:rsidR="00703F75" w:rsidRPr="00F76C35" w:rsidRDefault="00703F75">
      <w:pPr>
        <w:rPr>
          <w:b/>
          <w:color w:val="000000" w:themeColor="text1"/>
        </w:rPr>
      </w:pPr>
    </w:p>
    <w:p w14:paraId="25AA1287" w14:textId="77777777" w:rsidR="00703F75" w:rsidRPr="00F76C35" w:rsidRDefault="00703F75">
      <w:pPr>
        <w:spacing w:after="160" w:line="259" w:lineRule="auto"/>
        <w:rPr>
          <w:b/>
          <w:color w:val="000000" w:themeColor="text1"/>
          <w:sz w:val="24"/>
          <w:szCs w:val="24"/>
        </w:rPr>
      </w:pPr>
    </w:p>
    <w:p w14:paraId="08957B98" w14:textId="77777777" w:rsidR="00703F75" w:rsidRPr="00F76C35" w:rsidRDefault="00703F75">
      <w:pPr>
        <w:spacing w:after="160" w:line="259" w:lineRule="auto"/>
        <w:rPr>
          <w:b/>
          <w:color w:val="000000" w:themeColor="text1"/>
          <w:sz w:val="24"/>
          <w:szCs w:val="24"/>
        </w:rPr>
      </w:pPr>
    </w:p>
    <w:p w14:paraId="69B332AF" w14:textId="77777777" w:rsidR="00703F75" w:rsidRPr="00F76C35" w:rsidRDefault="00703F75">
      <w:pPr>
        <w:spacing w:after="160" w:line="259" w:lineRule="auto"/>
        <w:rPr>
          <w:b/>
          <w:color w:val="000000" w:themeColor="text1"/>
          <w:sz w:val="24"/>
          <w:szCs w:val="24"/>
        </w:rPr>
      </w:pPr>
    </w:p>
    <w:p w14:paraId="1AAC53D2" w14:textId="77777777" w:rsidR="00703F75" w:rsidRPr="00F76C35" w:rsidRDefault="00703F75">
      <w:pPr>
        <w:spacing w:after="160" w:line="259" w:lineRule="auto"/>
        <w:rPr>
          <w:b/>
          <w:color w:val="000000" w:themeColor="text1"/>
          <w:sz w:val="24"/>
          <w:szCs w:val="24"/>
        </w:rPr>
      </w:pPr>
    </w:p>
    <w:p w14:paraId="60185682" w14:textId="77777777" w:rsidR="00703F75" w:rsidRPr="00F76C35" w:rsidRDefault="00703F75">
      <w:pPr>
        <w:spacing w:after="160" w:line="259" w:lineRule="auto"/>
        <w:rPr>
          <w:b/>
          <w:color w:val="000000" w:themeColor="text1"/>
          <w:sz w:val="24"/>
          <w:szCs w:val="24"/>
        </w:rPr>
      </w:pPr>
    </w:p>
    <w:p w14:paraId="20BBB469" w14:textId="77777777" w:rsidR="00703F75" w:rsidRPr="00F76C35" w:rsidRDefault="00703F75">
      <w:pPr>
        <w:spacing w:after="160" w:line="259" w:lineRule="auto"/>
        <w:rPr>
          <w:b/>
          <w:color w:val="000000" w:themeColor="text1"/>
          <w:sz w:val="24"/>
          <w:szCs w:val="24"/>
        </w:rPr>
      </w:pPr>
    </w:p>
    <w:p w14:paraId="5C04EB4C" w14:textId="77777777" w:rsidR="00703F75" w:rsidRPr="00F76C35" w:rsidRDefault="00703F75">
      <w:pPr>
        <w:spacing w:after="160" w:line="259" w:lineRule="auto"/>
        <w:rPr>
          <w:b/>
          <w:color w:val="000000" w:themeColor="text1"/>
          <w:sz w:val="24"/>
          <w:szCs w:val="24"/>
        </w:rPr>
      </w:pPr>
    </w:p>
    <w:p w14:paraId="43C3A391" w14:textId="77777777" w:rsidR="00703F75" w:rsidRPr="00F76C35" w:rsidRDefault="00703F75">
      <w:pPr>
        <w:spacing w:after="160" w:line="259" w:lineRule="auto"/>
        <w:rPr>
          <w:b/>
          <w:color w:val="000000" w:themeColor="text1"/>
          <w:sz w:val="24"/>
          <w:szCs w:val="24"/>
        </w:rPr>
      </w:pPr>
    </w:p>
    <w:p w14:paraId="4366CD2A" w14:textId="77777777" w:rsidR="00703F75" w:rsidRPr="00F76C35" w:rsidRDefault="00703F75">
      <w:pPr>
        <w:spacing w:after="160" w:line="259" w:lineRule="auto"/>
        <w:rPr>
          <w:b/>
          <w:color w:val="000000" w:themeColor="text1"/>
          <w:sz w:val="24"/>
          <w:szCs w:val="24"/>
        </w:rPr>
      </w:pPr>
    </w:p>
    <w:p w14:paraId="59D995C7" w14:textId="77777777" w:rsidR="00703F75" w:rsidRPr="00F76C35" w:rsidRDefault="00703F75">
      <w:pPr>
        <w:spacing w:after="160" w:line="259" w:lineRule="auto"/>
        <w:rPr>
          <w:b/>
          <w:color w:val="000000" w:themeColor="text1"/>
          <w:sz w:val="24"/>
          <w:szCs w:val="24"/>
        </w:rPr>
      </w:pPr>
    </w:p>
    <w:p w14:paraId="0B53E51D" w14:textId="77777777" w:rsidR="00703F75" w:rsidRPr="00F76C35" w:rsidRDefault="00703F75">
      <w:pPr>
        <w:spacing w:after="160" w:line="259" w:lineRule="auto"/>
        <w:rPr>
          <w:b/>
          <w:color w:val="000000" w:themeColor="text1"/>
          <w:sz w:val="24"/>
          <w:szCs w:val="24"/>
        </w:rPr>
      </w:pPr>
    </w:p>
    <w:p w14:paraId="2C8939A4" w14:textId="77777777" w:rsidR="00703F75" w:rsidRPr="00F76C35" w:rsidRDefault="00703F75">
      <w:pPr>
        <w:spacing w:after="160" w:line="259" w:lineRule="auto"/>
        <w:rPr>
          <w:b/>
          <w:color w:val="000000" w:themeColor="text1"/>
          <w:sz w:val="24"/>
          <w:szCs w:val="24"/>
        </w:rPr>
      </w:pPr>
    </w:p>
    <w:p w14:paraId="27751395" w14:textId="77777777" w:rsidR="00703F75" w:rsidRPr="00F76C35" w:rsidRDefault="00703F75">
      <w:pPr>
        <w:spacing w:after="160" w:line="259" w:lineRule="auto"/>
        <w:rPr>
          <w:b/>
          <w:color w:val="000000" w:themeColor="text1"/>
          <w:sz w:val="24"/>
          <w:szCs w:val="24"/>
        </w:rPr>
      </w:pPr>
    </w:p>
    <w:p w14:paraId="517D0E26" w14:textId="77777777" w:rsidR="00703F75" w:rsidRPr="00F76C35" w:rsidRDefault="00703F75">
      <w:pPr>
        <w:spacing w:after="160" w:line="259" w:lineRule="auto"/>
        <w:rPr>
          <w:b/>
          <w:color w:val="000000" w:themeColor="text1"/>
          <w:sz w:val="24"/>
          <w:szCs w:val="24"/>
        </w:rPr>
      </w:pPr>
    </w:p>
    <w:p w14:paraId="4594AB89" w14:textId="77777777" w:rsidR="00703F75" w:rsidRPr="00F76C35" w:rsidRDefault="00703F75">
      <w:pPr>
        <w:spacing w:after="160" w:line="259" w:lineRule="auto"/>
        <w:rPr>
          <w:b/>
          <w:color w:val="000000" w:themeColor="text1"/>
          <w:sz w:val="24"/>
          <w:szCs w:val="24"/>
        </w:rPr>
      </w:pPr>
    </w:p>
    <w:p w14:paraId="7385778A" w14:textId="77777777" w:rsidR="00703F75" w:rsidRPr="00F76C35" w:rsidRDefault="00703F75">
      <w:pPr>
        <w:spacing w:after="160" w:line="259" w:lineRule="auto"/>
        <w:rPr>
          <w:b/>
          <w:color w:val="000000" w:themeColor="text1"/>
          <w:sz w:val="24"/>
          <w:szCs w:val="24"/>
        </w:rPr>
      </w:pPr>
    </w:p>
    <w:p w14:paraId="6247E1FE" w14:textId="77777777" w:rsidR="00703F75" w:rsidRPr="00F76C35" w:rsidRDefault="00703F75">
      <w:pPr>
        <w:spacing w:after="160" w:line="259" w:lineRule="auto"/>
        <w:rPr>
          <w:b/>
          <w:color w:val="000000" w:themeColor="text1"/>
          <w:sz w:val="24"/>
          <w:szCs w:val="24"/>
        </w:rPr>
      </w:pPr>
    </w:p>
    <w:p w14:paraId="7AB5A6A9" w14:textId="77777777" w:rsidR="00703F75" w:rsidRPr="00F76C35" w:rsidRDefault="00703F75">
      <w:pPr>
        <w:spacing w:after="160" w:line="259" w:lineRule="auto"/>
        <w:rPr>
          <w:b/>
          <w:color w:val="000000" w:themeColor="text1"/>
          <w:sz w:val="24"/>
          <w:szCs w:val="24"/>
        </w:rPr>
      </w:pPr>
    </w:p>
    <w:p w14:paraId="25C795FC" w14:textId="77777777" w:rsidR="00703F75" w:rsidRPr="00F76C35" w:rsidRDefault="00703F75">
      <w:pPr>
        <w:spacing w:after="160" w:line="259" w:lineRule="auto"/>
        <w:rPr>
          <w:b/>
          <w:color w:val="000000" w:themeColor="text1"/>
          <w:sz w:val="24"/>
          <w:szCs w:val="24"/>
        </w:rPr>
      </w:pPr>
    </w:p>
    <w:p w14:paraId="74D1B04C" w14:textId="77777777" w:rsidR="00703F75" w:rsidRPr="00F76C35" w:rsidRDefault="00703F75">
      <w:pPr>
        <w:spacing w:after="160" w:line="259" w:lineRule="auto"/>
        <w:rPr>
          <w:b/>
          <w:color w:val="000000" w:themeColor="text1"/>
          <w:sz w:val="24"/>
          <w:szCs w:val="24"/>
        </w:rPr>
      </w:pPr>
    </w:p>
    <w:p w14:paraId="2B6545F4" w14:textId="77777777" w:rsidR="00703F75" w:rsidRPr="00F76C35" w:rsidRDefault="00703F75">
      <w:pPr>
        <w:spacing w:after="160" w:line="259" w:lineRule="auto"/>
        <w:rPr>
          <w:b/>
          <w:color w:val="000000" w:themeColor="text1"/>
          <w:sz w:val="24"/>
          <w:szCs w:val="24"/>
        </w:rPr>
      </w:pPr>
    </w:p>
    <w:p w14:paraId="67395C4F" w14:textId="77777777" w:rsidR="00703F75" w:rsidRPr="00F76C35" w:rsidRDefault="00703F75">
      <w:pPr>
        <w:spacing w:after="160" w:line="259" w:lineRule="auto"/>
        <w:rPr>
          <w:b/>
          <w:color w:val="000000" w:themeColor="text1"/>
          <w:sz w:val="24"/>
          <w:szCs w:val="24"/>
        </w:rPr>
      </w:pPr>
    </w:p>
    <w:p w14:paraId="1E972528" w14:textId="77777777" w:rsidR="00703F75" w:rsidRPr="00F76C35" w:rsidRDefault="00703F75">
      <w:pPr>
        <w:spacing w:after="160" w:line="259" w:lineRule="auto"/>
        <w:rPr>
          <w:b/>
          <w:color w:val="000000" w:themeColor="text1"/>
          <w:sz w:val="24"/>
          <w:szCs w:val="24"/>
        </w:rPr>
      </w:pPr>
    </w:p>
    <w:p w14:paraId="26AEE0E0" w14:textId="77777777" w:rsidR="00703F75" w:rsidRPr="00F76C35" w:rsidRDefault="00703F75" w:rsidP="00635674">
      <w:pPr>
        <w:spacing w:after="160" w:line="259" w:lineRule="auto"/>
        <w:rPr>
          <w:b/>
          <w:color w:val="000000" w:themeColor="text1"/>
          <w:sz w:val="24"/>
          <w:szCs w:val="24"/>
        </w:rPr>
      </w:pPr>
    </w:p>
    <w:p w14:paraId="04F886B3" w14:textId="77777777" w:rsidR="00635674" w:rsidRPr="00F76C35" w:rsidRDefault="00635674" w:rsidP="00635674">
      <w:pPr>
        <w:spacing w:after="160" w:line="259" w:lineRule="auto"/>
        <w:rPr>
          <w:b/>
          <w:color w:val="000000" w:themeColor="text1"/>
          <w:sz w:val="24"/>
          <w:szCs w:val="24"/>
        </w:rPr>
      </w:pPr>
    </w:p>
    <w:p w14:paraId="787A73DE" w14:textId="77777777" w:rsidR="007A1FF0" w:rsidRPr="00F76C35" w:rsidRDefault="007A1FF0">
      <w:pPr>
        <w:spacing w:after="160" w:line="259" w:lineRule="auto"/>
        <w:jc w:val="center"/>
        <w:rPr>
          <w:b/>
          <w:color w:val="000000" w:themeColor="text1"/>
          <w:sz w:val="24"/>
          <w:szCs w:val="24"/>
        </w:rPr>
      </w:pPr>
    </w:p>
    <w:p w14:paraId="43EDCB4F" w14:textId="77777777" w:rsidR="00ED3605" w:rsidRPr="00F76C35" w:rsidRDefault="00ED3605" w:rsidP="00EB1783">
      <w:pPr>
        <w:spacing w:after="160" w:line="259" w:lineRule="auto"/>
        <w:jc w:val="center"/>
        <w:rPr>
          <w:b/>
          <w:color w:val="000000" w:themeColor="text1"/>
          <w:sz w:val="24"/>
          <w:szCs w:val="24"/>
        </w:rPr>
      </w:pPr>
    </w:p>
    <w:p w14:paraId="1DF5A6F3" w14:textId="1C0D43C6" w:rsidR="00703F75" w:rsidRPr="00F76C35" w:rsidRDefault="004A0EA3" w:rsidP="00EB1783">
      <w:pPr>
        <w:spacing w:after="160" w:line="259" w:lineRule="auto"/>
        <w:jc w:val="center"/>
        <w:rPr>
          <w:b/>
          <w:color w:val="000000" w:themeColor="text1"/>
          <w:sz w:val="24"/>
          <w:szCs w:val="24"/>
        </w:rPr>
      </w:pPr>
      <w:r w:rsidRPr="00F76C35">
        <w:rPr>
          <w:b/>
          <w:color w:val="000000" w:themeColor="text1"/>
          <w:sz w:val="24"/>
          <w:szCs w:val="24"/>
        </w:rPr>
        <w:t>Abbreviations</w:t>
      </w:r>
    </w:p>
    <w:p w14:paraId="74128D3E" w14:textId="77777777" w:rsidR="00703F75" w:rsidRPr="00F76C35" w:rsidRDefault="00703F75">
      <w:pPr>
        <w:spacing w:after="160" w:line="259" w:lineRule="auto"/>
        <w:rPr>
          <w:b/>
          <w:color w:val="000000" w:themeColor="text1"/>
          <w:sz w:val="24"/>
          <w:szCs w:val="24"/>
        </w:rPr>
      </w:pPr>
    </w:p>
    <w:tbl>
      <w:tblPr>
        <w:tblStyle w:val="a"/>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0"/>
        <w:gridCol w:w="6270"/>
      </w:tblGrid>
      <w:tr w:rsidR="00CF6F10" w:rsidRPr="00F76C35" w14:paraId="3E56563A" w14:textId="77777777">
        <w:tc>
          <w:tcPr>
            <w:tcW w:w="2730" w:type="dxa"/>
            <w:shd w:val="clear" w:color="auto" w:fill="auto"/>
            <w:tcMar>
              <w:top w:w="100" w:type="dxa"/>
              <w:left w:w="100" w:type="dxa"/>
              <w:bottom w:w="100" w:type="dxa"/>
              <w:right w:w="100" w:type="dxa"/>
            </w:tcMar>
          </w:tcPr>
          <w:p w14:paraId="0CA94BB4" w14:textId="469A852F" w:rsidR="00CF6F10" w:rsidRPr="00F76C35" w:rsidRDefault="00CF6F10">
            <w:pPr>
              <w:widowControl w:val="0"/>
              <w:spacing w:line="240" w:lineRule="auto"/>
              <w:rPr>
                <w:color w:val="000000" w:themeColor="text1"/>
                <w:sz w:val="24"/>
                <w:szCs w:val="24"/>
              </w:rPr>
            </w:pPr>
            <w:r w:rsidRPr="00F76C35">
              <w:rPr>
                <w:color w:val="000000" w:themeColor="text1"/>
                <w:sz w:val="24"/>
                <w:szCs w:val="24"/>
              </w:rPr>
              <w:t>ADHD</w:t>
            </w:r>
          </w:p>
        </w:tc>
        <w:tc>
          <w:tcPr>
            <w:tcW w:w="6270" w:type="dxa"/>
            <w:shd w:val="clear" w:color="auto" w:fill="auto"/>
            <w:tcMar>
              <w:top w:w="100" w:type="dxa"/>
              <w:left w:w="100" w:type="dxa"/>
              <w:bottom w:w="100" w:type="dxa"/>
              <w:right w:w="100" w:type="dxa"/>
            </w:tcMar>
          </w:tcPr>
          <w:p w14:paraId="55C9EB57" w14:textId="69A9E882" w:rsidR="00CF6F10" w:rsidRPr="00F76C35" w:rsidRDefault="00CF6F10">
            <w:pPr>
              <w:widowControl w:val="0"/>
              <w:spacing w:line="240" w:lineRule="auto"/>
              <w:rPr>
                <w:color w:val="000000" w:themeColor="text1"/>
                <w:sz w:val="24"/>
                <w:szCs w:val="24"/>
              </w:rPr>
            </w:pPr>
            <w:r w:rsidRPr="00F76C35">
              <w:rPr>
                <w:color w:val="000000" w:themeColor="text1"/>
                <w:sz w:val="24"/>
                <w:szCs w:val="24"/>
              </w:rPr>
              <w:t>Attention Deficit Hyperactivity Disorder</w:t>
            </w:r>
          </w:p>
        </w:tc>
      </w:tr>
      <w:tr w:rsidR="00703F75" w:rsidRPr="00F76C35" w14:paraId="304DBA81" w14:textId="77777777">
        <w:tc>
          <w:tcPr>
            <w:tcW w:w="2730" w:type="dxa"/>
            <w:shd w:val="clear" w:color="auto" w:fill="auto"/>
            <w:tcMar>
              <w:top w:w="100" w:type="dxa"/>
              <w:left w:w="100" w:type="dxa"/>
              <w:bottom w:w="100" w:type="dxa"/>
              <w:right w:w="100" w:type="dxa"/>
            </w:tcMar>
          </w:tcPr>
          <w:p w14:paraId="3E776619" w14:textId="77777777" w:rsidR="00703F75" w:rsidRPr="00F76C35" w:rsidRDefault="004A0EA3">
            <w:pPr>
              <w:widowControl w:val="0"/>
              <w:spacing w:line="240" w:lineRule="auto"/>
              <w:rPr>
                <w:color w:val="000000" w:themeColor="text1"/>
                <w:sz w:val="24"/>
                <w:szCs w:val="24"/>
              </w:rPr>
            </w:pPr>
            <w:r w:rsidRPr="00F76C35">
              <w:rPr>
                <w:color w:val="000000" w:themeColor="text1"/>
                <w:sz w:val="24"/>
                <w:szCs w:val="24"/>
              </w:rPr>
              <w:t>CDS</w:t>
            </w:r>
          </w:p>
        </w:tc>
        <w:tc>
          <w:tcPr>
            <w:tcW w:w="6270" w:type="dxa"/>
            <w:shd w:val="clear" w:color="auto" w:fill="auto"/>
            <w:tcMar>
              <w:top w:w="100" w:type="dxa"/>
              <w:left w:w="100" w:type="dxa"/>
              <w:bottom w:w="100" w:type="dxa"/>
              <w:right w:w="100" w:type="dxa"/>
            </w:tcMar>
          </w:tcPr>
          <w:p w14:paraId="05949611" w14:textId="77777777" w:rsidR="00703F75" w:rsidRPr="00F76C35" w:rsidRDefault="004A0EA3">
            <w:pPr>
              <w:widowControl w:val="0"/>
              <w:spacing w:line="240" w:lineRule="auto"/>
              <w:rPr>
                <w:color w:val="000000" w:themeColor="text1"/>
                <w:sz w:val="24"/>
                <w:szCs w:val="24"/>
              </w:rPr>
            </w:pPr>
            <w:r w:rsidRPr="00F76C35">
              <w:rPr>
                <w:color w:val="000000" w:themeColor="text1"/>
                <w:sz w:val="24"/>
                <w:szCs w:val="24"/>
              </w:rPr>
              <w:t>Critical Disability Studies</w:t>
            </w:r>
          </w:p>
        </w:tc>
      </w:tr>
      <w:tr w:rsidR="00703F75" w:rsidRPr="00F76C35" w14:paraId="1DFC3F59" w14:textId="77777777">
        <w:tc>
          <w:tcPr>
            <w:tcW w:w="2730" w:type="dxa"/>
            <w:shd w:val="clear" w:color="auto" w:fill="auto"/>
            <w:tcMar>
              <w:top w:w="100" w:type="dxa"/>
              <w:left w:w="100" w:type="dxa"/>
              <w:bottom w:w="100" w:type="dxa"/>
              <w:right w:w="100" w:type="dxa"/>
            </w:tcMar>
          </w:tcPr>
          <w:p w14:paraId="30F8C6C6" w14:textId="77777777" w:rsidR="00703F75" w:rsidRPr="00F76C35" w:rsidRDefault="004A0EA3">
            <w:pPr>
              <w:widowControl w:val="0"/>
              <w:spacing w:line="240" w:lineRule="auto"/>
              <w:rPr>
                <w:color w:val="000000" w:themeColor="text1"/>
                <w:sz w:val="24"/>
                <w:szCs w:val="24"/>
              </w:rPr>
            </w:pPr>
            <w:r w:rsidRPr="00F76C35">
              <w:rPr>
                <w:color w:val="000000" w:themeColor="text1"/>
                <w:sz w:val="24"/>
                <w:szCs w:val="24"/>
              </w:rPr>
              <w:t>CoP</w:t>
            </w:r>
          </w:p>
        </w:tc>
        <w:tc>
          <w:tcPr>
            <w:tcW w:w="6270" w:type="dxa"/>
            <w:shd w:val="clear" w:color="auto" w:fill="auto"/>
            <w:tcMar>
              <w:top w:w="100" w:type="dxa"/>
              <w:left w:w="100" w:type="dxa"/>
              <w:bottom w:w="100" w:type="dxa"/>
              <w:right w:w="100" w:type="dxa"/>
            </w:tcMar>
          </w:tcPr>
          <w:p w14:paraId="52EE6096" w14:textId="77777777" w:rsidR="00703F75" w:rsidRPr="00F76C35" w:rsidRDefault="004A0EA3">
            <w:pPr>
              <w:widowControl w:val="0"/>
              <w:spacing w:line="240" w:lineRule="auto"/>
              <w:rPr>
                <w:color w:val="000000" w:themeColor="text1"/>
                <w:sz w:val="24"/>
                <w:szCs w:val="24"/>
              </w:rPr>
            </w:pPr>
            <w:r w:rsidRPr="00F76C35">
              <w:rPr>
                <w:color w:val="000000" w:themeColor="text1"/>
                <w:sz w:val="24"/>
                <w:szCs w:val="24"/>
              </w:rPr>
              <w:t>Code of Practice</w:t>
            </w:r>
          </w:p>
        </w:tc>
      </w:tr>
      <w:tr w:rsidR="00703F75" w:rsidRPr="00F76C35" w14:paraId="77DDB710" w14:textId="77777777">
        <w:tc>
          <w:tcPr>
            <w:tcW w:w="2730" w:type="dxa"/>
            <w:shd w:val="clear" w:color="auto" w:fill="auto"/>
            <w:tcMar>
              <w:top w:w="100" w:type="dxa"/>
              <w:left w:w="100" w:type="dxa"/>
              <w:bottom w:w="100" w:type="dxa"/>
              <w:right w:w="100" w:type="dxa"/>
            </w:tcMar>
          </w:tcPr>
          <w:p w14:paraId="7116FF8A" w14:textId="77777777" w:rsidR="00703F75" w:rsidRPr="00F76C35" w:rsidRDefault="004A0EA3">
            <w:pPr>
              <w:widowControl w:val="0"/>
              <w:spacing w:line="240" w:lineRule="auto"/>
              <w:rPr>
                <w:color w:val="000000" w:themeColor="text1"/>
                <w:sz w:val="24"/>
                <w:szCs w:val="24"/>
              </w:rPr>
            </w:pPr>
            <w:r w:rsidRPr="00F76C35">
              <w:rPr>
                <w:color w:val="000000" w:themeColor="text1"/>
                <w:sz w:val="24"/>
                <w:szCs w:val="24"/>
              </w:rPr>
              <w:t>CQC</w:t>
            </w:r>
          </w:p>
        </w:tc>
        <w:tc>
          <w:tcPr>
            <w:tcW w:w="6270" w:type="dxa"/>
            <w:shd w:val="clear" w:color="auto" w:fill="auto"/>
            <w:tcMar>
              <w:top w:w="100" w:type="dxa"/>
              <w:left w:w="100" w:type="dxa"/>
              <w:bottom w:w="100" w:type="dxa"/>
              <w:right w:w="100" w:type="dxa"/>
            </w:tcMar>
          </w:tcPr>
          <w:p w14:paraId="1A56328B" w14:textId="77777777" w:rsidR="00703F75" w:rsidRPr="00F76C35" w:rsidRDefault="004A0EA3">
            <w:pPr>
              <w:widowControl w:val="0"/>
              <w:spacing w:line="240" w:lineRule="auto"/>
              <w:rPr>
                <w:color w:val="000000" w:themeColor="text1"/>
                <w:sz w:val="24"/>
                <w:szCs w:val="24"/>
              </w:rPr>
            </w:pPr>
            <w:r w:rsidRPr="00F76C35">
              <w:rPr>
                <w:color w:val="000000" w:themeColor="text1"/>
                <w:sz w:val="24"/>
                <w:szCs w:val="24"/>
              </w:rPr>
              <w:t xml:space="preserve">Care Quality Commission </w:t>
            </w:r>
          </w:p>
        </w:tc>
      </w:tr>
      <w:tr w:rsidR="00703F75" w:rsidRPr="00F76C35" w14:paraId="1D124AFF" w14:textId="77777777">
        <w:tc>
          <w:tcPr>
            <w:tcW w:w="2730" w:type="dxa"/>
            <w:shd w:val="clear" w:color="auto" w:fill="auto"/>
            <w:tcMar>
              <w:top w:w="100" w:type="dxa"/>
              <w:left w:w="100" w:type="dxa"/>
              <w:bottom w:w="100" w:type="dxa"/>
              <w:right w:w="100" w:type="dxa"/>
            </w:tcMar>
          </w:tcPr>
          <w:p w14:paraId="0FC4E657" w14:textId="77777777" w:rsidR="00703F75" w:rsidRPr="00F76C35" w:rsidRDefault="004A0EA3">
            <w:pPr>
              <w:widowControl w:val="0"/>
              <w:spacing w:line="240" w:lineRule="auto"/>
              <w:rPr>
                <w:color w:val="000000" w:themeColor="text1"/>
                <w:sz w:val="24"/>
                <w:szCs w:val="24"/>
              </w:rPr>
            </w:pPr>
            <w:r w:rsidRPr="00F76C35">
              <w:rPr>
                <w:color w:val="000000" w:themeColor="text1"/>
                <w:sz w:val="24"/>
                <w:szCs w:val="24"/>
              </w:rPr>
              <w:t>CYP</w:t>
            </w:r>
          </w:p>
        </w:tc>
        <w:tc>
          <w:tcPr>
            <w:tcW w:w="6270" w:type="dxa"/>
            <w:shd w:val="clear" w:color="auto" w:fill="auto"/>
            <w:tcMar>
              <w:top w:w="100" w:type="dxa"/>
              <w:left w:w="100" w:type="dxa"/>
              <w:bottom w:w="100" w:type="dxa"/>
              <w:right w:w="100" w:type="dxa"/>
            </w:tcMar>
          </w:tcPr>
          <w:p w14:paraId="0FC53F19" w14:textId="77777777" w:rsidR="00703F75" w:rsidRPr="00F76C35" w:rsidRDefault="004A0EA3">
            <w:pPr>
              <w:widowControl w:val="0"/>
              <w:spacing w:line="240" w:lineRule="auto"/>
              <w:rPr>
                <w:color w:val="000000" w:themeColor="text1"/>
                <w:sz w:val="24"/>
                <w:szCs w:val="24"/>
              </w:rPr>
            </w:pPr>
            <w:r w:rsidRPr="00F76C35">
              <w:rPr>
                <w:color w:val="000000" w:themeColor="text1"/>
                <w:sz w:val="24"/>
                <w:szCs w:val="24"/>
              </w:rPr>
              <w:t>Children and Young People</w:t>
            </w:r>
          </w:p>
        </w:tc>
      </w:tr>
      <w:tr w:rsidR="00703F75" w:rsidRPr="00F76C35" w14:paraId="223572CE" w14:textId="77777777">
        <w:tc>
          <w:tcPr>
            <w:tcW w:w="2730" w:type="dxa"/>
            <w:shd w:val="clear" w:color="auto" w:fill="auto"/>
            <w:tcMar>
              <w:top w:w="100" w:type="dxa"/>
              <w:left w:w="100" w:type="dxa"/>
              <w:bottom w:w="100" w:type="dxa"/>
              <w:right w:w="100" w:type="dxa"/>
            </w:tcMar>
          </w:tcPr>
          <w:p w14:paraId="61D3D2DB" w14:textId="77777777" w:rsidR="00703F75" w:rsidRPr="00F76C35" w:rsidRDefault="004A0EA3">
            <w:pPr>
              <w:widowControl w:val="0"/>
              <w:spacing w:line="240" w:lineRule="auto"/>
              <w:rPr>
                <w:color w:val="000000" w:themeColor="text1"/>
                <w:sz w:val="24"/>
                <w:szCs w:val="24"/>
              </w:rPr>
            </w:pPr>
            <w:r w:rsidRPr="00F76C35">
              <w:rPr>
                <w:color w:val="000000" w:themeColor="text1"/>
                <w:sz w:val="24"/>
                <w:szCs w:val="24"/>
              </w:rPr>
              <w:t>DCS</w:t>
            </w:r>
          </w:p>
        </w:tc>
        <w:tc>
          <w:tcPr>
            <w:tcW w:w="6270" w:type="dxa"/>
            <w:shd w:val="clear" w:color="auto" w:fill="auto"/>
            <w:tcMar>
              <w:top w:w="100" w:type="dxa"/>
              <w:left w:w="100" w:type="dxa"/>
              <w:bottom w:w="100" w:type="dxa"/>
              <w:right w:w="100" w:type="dxa"/>
            </w:tcMar>
          </w:tcPr>
          <w:p w14:paraId="164CFA92" w14:textId="77777777" w:rsidR="00703F75" w:rsidRPr="00F76C35" w:rsidRDefault="004A0EA3">
            <w:pPr>
              <w:widowControl w:val="0"/>
              <w:spacing w:line="240" w:lineRule="auto"/>
              <w:rPr>
                <w:color w:val="000000" w:themeColor="text1"/>
                <w:sz w:val="24"/>
                <w:szCs w:val="24"/>
              </w:rPr>
            </w:pPr>
            <w:r w:rsidRPr="00F76C35">
              <w:rPr>
                <w:color w:val="000000" w:themeColor="text1"/>
                <w:sz w:val="24"/>
                <w:szCs w:val="24"/>
              </w:rPr>
              <w:t>Disability Childhood Studies</w:t>
            </w:r>
          </w:p>
        </w:tc>
      </w:tr>
      <w:tr w:rsidR="006858EE" w:rsidRPr="00F76C35" w14:paraId="0C3F1982" w14:textId="77777777">
        <w:tc>
          <w:tcPr>
            <w:tcW w:w="2730" w:type="dxa"/>
            <w:shd w:val="clear" w:color="auto" w:fill="auto"/>
            <w:tcMar>
              <w:top w:w="100" w:type="dxa"/>
              <w:left w:w="100" w:type="dxa"/>
              <w:bottom w:w="100" w:type="dxa"/>
              <w:right w:w="100" w:type="dxa"/>
            </w:tcMar>
          </w:tcPr>
          <w:p w14:paraId="515A091D" w14:textId="29E1B8F5" w:rsidR="006858EE" w:rsidRPr="00F76C35" w:rsidRDefault="006858EE">
            <w:pPr>
              <w:widowControl w:val="0"/>
              <w:spacing w:line="240" w:lineRule="auto"/>
              <w:rPr>
                <w:color w:val="000000" w:themeColor="text1"/>
                <w:sz w:val="24"/>
                <w:szCs w:val="24"/>
              </w:rPr>
            </w:pPr>
            <w:r w:rsidRPr="00F76C35">
              <w:rPr>
                <w:color w:val="000000" w:themeColor="text1"/>
                <w:sz w:val="24"/>
                <w:szCs w:val="24"/>
              </w:rPr>
              <w:t>DECP</w:t>
            </w:r>
          </w:p>
        </w:tc>
        <w:tc>
          <w:tcPr>
            <w:tcW w:w="6270" w:type="dxa"/>
            <w:shd w:val="clear" w:color="auto" w:fill="auto"/>
            <w:tcMar>
              <w:top w:w="100" w:type="dxa"/>
              <w:left w:w="100" w:type="dxa"/>
              <w:bottom w:w="100" w:type="dxa"/>
              <w:right w:w="100" w:type="dxa"/>
            </w:tcMar>
          </w:tcPr>
          <w:p w14:paraId="061C719C" w14:textId="0B2A9817" w:rsidR="006858EE" w:rsidRPr="00F76C35" w:rsidRDefault="006858EE">
            <w:pPr>
              <w:widowControl w:val="0"/>
              <w:spacing w:line="240" w:lineRule="auto"/>
              <w:rPr>
                <w:color w:val="000000" w:themeColor="text1"/>
                <w:sz w:val="24"/>
                <w:szCs w:val="24"/>
              </w:rPr>
            </w:pPr>
            <w:bookmarkStart w:id="0" w:name="_Hlk177042057"/>
            <w:r w:rsidRPr="00F76C35">
              <w:rPr>
                <w:color w:val="000000" w:themeColor="text1"/>
                <w:sz w:val="24"/>
                <w:szCs w:val="24"/>
              </w:rPr>
              <w:t>Division of Educational and Child Psychology</w:t>
            </w:r>
            <w:bookmarkEnd w:id="0"/>
          </w:p>
        </w:tc>
      </w:tr>
      <w:tr w:rsidR="00351561" w:rsidRPr="00F76C35" w14:paraId="7E75AF9D" w14:textId="77777777">
        <w:tc>
          <w:tcPr>
            <w:tcW w:w="2730" w:type="dxa"/>
            <w:shd w:val="clear" w:color="auto" w:fill="auto"/>
            <w:tcMar>
              <w:top w:w="100" w:type="dxa"/>
              <w:left w:w="100" w:type="dxa"/>
              <w:bottom w:w="100" w:type="dxa"/>
              <w:right w:w="100" w:type="dxa"/>
            </w:tcMar>
          </w:tcPr>
          <w:p w14:paraId="7CFC84CC" w14:textId="370FB117" w:rsidR="00351561" w:rsidRPr="00F76C35" w:rsidRDefault="00351561">
            <w:pPr>
              <w:widowControl w:val="0"/>
              <w:spacing w:line="240" w:lineRule="auto"/>
              <w:rPr>
                <w:color w:val="000000" w:themeColor="text1"/>
                <w:sz w:val="24"/>
                <w:szCs w:val="24"/>
              </w:rPr>
            </w:pPr>
            <w:proofErr w:type="spellStart"/>
            <w:r w:rsidRPr="00F76C35">
              <w:rPr>
                <w:color w:val="000000" w:themeColor="text1"/>
                <w:sz w:val="24"/>
                <w:szCs w:val="24"/>
              </w:rPr>
              <w:t>DEdCPsy</w:t>
            </w:r>
            <w:proofErr w:type="spellEnd"/>
          </w:p>
        </w:tc>
        <w:tc>
          <w:tcPr>
            <w:tcW w:w="6270" w:type="dxa"/>
            <w:shd w:val="clear" w:color="auto" w:fill="auto"/>
            <w:tcMar>
              <w:top w:w="100" w:type="dxa"/>
              <w:left w:w="100" w:type="dxa"/>
              <w:bottom w:w="100" w:type="dxa"/>
              <w:right w:w="100" w:type="dxa"/>
            </w:tcMar>
          </w:tcPr>
          <w:p w14:paraId="7E7F8DF3" w14:textId="738DAD6B" w:rsidR="00351561" w:rsidRPr="00F76C35" w:rsidRDefault="00351561">
            <w:pPr>
              <w:widowControl w:val="0"/>
              <w:spacing w:line="240" w:lineRule="auto"/>
              <w:rPr>
                <w:color w:val="000000" w:themeColor="text1"/>
                <w:sz w:val="24"/>
                <w:szCs w:val="24"/>
              </w:rPr>
            </w:pPr>
            <w:r w:rsidRPr="00F76C35">
              <w:rPr>
                <w:color w:val="000000" w:themeColor="text1"/>
                <w:sz w:val="24"/>
                <w:szCs w:val="24"/>
              </w:rPr>
              <w:t>Doctor o</w:t>
            </w:r>
            <w:r w:rsidR="006858EE" w:rsidRPr="00F76C35">
              <w:rPr>
                <w:color w:val="000000" w:themeColor="text1"/>
                <w:sz w:val="24"/>
                <w:szCs w:val="24"/>
              </w:rPr>
              <w:t>f</w:t>
            </w:r>
            <w:r w:rsidRPr="00F76C35">
              <w:rPr>
                <w:color w:val="000000" w:themeColor="text1"/>
                <w:sz w:val="24"/>
                <w:szCs w:val="24"/>
              </w:rPr>
              <w:t xml:space="preserve"> Education and Child Psychology</w:t>
            </w:r>
          </w:p>
        </w:tc>
      </w:tr>
      <w:tr w:rsidR="00703F75" w:rsidRPr="00F76C35" w14:paraId="04FEBD83" w14:textId="77777777">
        <w:tc>
          <w:tcPr>
            <w:tcW w:w="2730" w:type="dxa"/>
            <w:shd w:val="clear" w:color="auto" w:fill="auto"/>
            <w:tcMar>
              <w:top w:w="100" w:type="dxa"/>
              <w:left w:w="100" w:type="dxa"/>
              <w:bottom w:w="100" w:type="dxa"/>
              <w:right w:w="100" w:type="dxa"/>
            </w:tcMar>
          </w:tcPr>
          <w:p w14:paraId="7782126A" w14:textId="77777777" w:rsidR="00703F75" w:rsidRPr="00F76C35" w:rsidRDefault="004A0EA3">
            <w:pPr>
              <w:widowControl w:val="0"/>
              <w:spacing w:line="240" w:lineRule="auto"/>
              <w:rPr>
                <w:color w:val="000000" w:themeColor="text1"/>
                <w:sz w:val="24"/>
                <w:szCs w:val="24"/>
              </w:rPr>
            </w:pPr>
            <w:r w:rsidRPr="00F76C35">
              <w:rPr>
                <w:color w:val="000000" w:themeColor="text1"/>
                <w:sz w:val="24"/>
                <w:szCs w:val="24"/>
              </w:rPr>
              <w:t>DfE</w:t>
            </w:r>
          </w:p>
        </w:tc>
        <w:tc>
          <w:tcPr>
            <w:tcW w:w="6270" w:type="dxa"/>
            <w:shd w:val="clear" w:color="auto" w:fill="auto"/>
            <w:tcMar>
              <w:top w:w="100" w:type="dxa"/>
              <w:left w:w="100" w:type="dxa"/>
              <w:bottom w:w="100" w:type="dxa"/>
              <w:right w:w="100" w:type="dxa"/>
            </w:tcMar>
          </w:tcPr>
          <w:p w14:paraId="54095495" w14:textId="77777777" w:rsidR="00703F75" w:rsidRPr="00F76C35" w:rsidRDefault="004A0EA3">
            <w:pPr>
              <w:widowControl w:val="0"/>
              <w:spacing w:line="240" w:lineRule="auto"/>
              <w:rPr>
                <w:color w:val="000000" w:themeColor="text1"/>
                <w:sz w:val="24"/>
                <w:szCs w:val="24"/>
              </w:rPr>
            </w:pPr>
            <w:r w:rsidRPr="00F76C35">
              <w:rPr>
                <w:color w:val="000000" w:themeColor="text1"/>
                <w:sz w:val="24"/>
                <w:szCs w:val="24"/>
              </w:rPr>
              <w:t>Department for Education</w:t>
            </w:r>
          </w:p>
        </w:tc>
      </w:tr>
      <w:tr w:rsidR="00703F75" w:rsidRPr="00F76C35" w14:paraId="3580B4AC" w14:textId="77777777">
        <w:tc>
          <w:tcPr>
            <w:tcW w:w="2730" w:type="dxa"/>
            <w:shd w:val="clear" w:color="auto" w:fill="auto"/>
            <w:tcMar>
              <w:top w:w="100" w:type="dxa"/>
              <w:left w:w="100" w:type="dxa"/>
              <w:bottom w:w="100" w:type="dxa"/>
              <w:right w:w="100" w:type="dxa"/>
            </w:tcMar>
          </w:tcPr>
          <w:p w14:paraId="3BB8F4DA" w14:textId="77777777" w:rsidR="00703F75" w:rsidRPr="00F76C35" w:rsidRDefault="004A0EA3">
            <w:pPr>
              <w:widowControl w:val="0"/>
              <w:spacing w:line="240" w:lineRule="auto"/>
              <w:rPr>
                <w:color w:val="000000" w:themeColor="text1"/>
                <w:sz w:val="24"/>
                <w:szCs w:val="24"/>
              </w:rPr>
            </w:pPr>
            <w:r w:rsidRPr="00F76C35">
              <w:rPr>
                <w:color w:val="000000" w:themeColor="text1"/>
                <w:sz w:val="24"/>
                <w:szCs w:val="24"/>
              </w:rPr>
              <w:t>DSM V</w:t>
            </w:r>
          </w:p>
        </w:tc>
        <w:tc>
          <w:tcPr>
            <w:tcW w:w="6270" w:type="dxa"/>
            <w:shd w:val="clear" w:color="auto" w:fill="auto"/>
            <w:tcMar>
              <w:top w:w="100" w:type="dxa"/>
              <w:left w:w="100" w:type="dxa"/>
              <w:bottom w:w="100" w:type="dxa"/>
              <w:right w:w="100" w:type="dxa"/>
            </w:tcMar>
          </w:tcPr>
          <w:p w14:paraId="419613C1" w14:textId="77777777" w:rsidR="00703F75" w:rsidRPr="00F76C35" w:rsidRDefault="004A0EA3">
            <w:pPr>
              <w:widowControl w:val="0"/>
              <w:spacing w:line="240" w:lineRule="auto"/>
              <w:rPr>
                <w:color w:val="000000" w:themeColor="text1"/>
                <w:sz w:val="24"/>
                <w:szCs w:val="24"/>
              </w:rPr>
            </w:pPr>
            <w:r w:rsidRPr="00F76C35">
              <w:rPr>
                <w:color w:val="000000" w:themeColor="text1"/>
                <w:sz w:val="24"/>
                <w:szCs w:val="24"/>
              </w:rPr>
              <w:t xml:space="preserve">Diagnostic and Statistical Manual of Mental Disorders (5th Edition) </w:t>
            </w:r>
          </w:p>
        </w:tc>
      </w:tr>
      <w:tr w:rsidR="00703F75" w:rsidRPr="00F76C35" w14:paraId="399F8140" w14:textId="77777777">
        <w:tc>
          <w:tcPr>
            <w:tcW w:w="2730" w:type="dxa"/>
            <w:shd w:val="clear" w:color="auto" w:fill="auto"/>
            <w:tcMar>
              <w:top w:w="100" w:type="dxa"/>
              <w:left w:w="100" w:type="dxa"/>
              <w:bottom w:w="100" w:type="dxa"/>
              <w:right w:w="100" w:type="dxa"/>
            </w:tcMar>
          </w:tcPr>
          <w:p w14:paraId="259FF0FE" w14:textId="77777777" w:rsidR="00703F75" w:rsidRPr="00F76C35" w:rsidRDefault="004A0EA3">
            <w:pPr>
              <w:widowControl w:val="0"/>
              <w:spacing w:line="240" w:lineRule="auto"/>
              <w:rPr>
                <w:color w:val="000000" w:themeColor="text1"/>
                <w:sz w:val="24"/>
                <w:szCs w:val="24"/>
              </w:rPr>
            </w:pPr>
            <w:proofErr w:type="spellStart"/>
            <w:r w:rsidRPr="00F76C35">
              <w:rPr>
                <w:color w:val="000000" w:themeColor="text1"/>
                <w:sz w:val="24"/>
                <w:szCs w:val="24"/>
              </w:rPr>
              <w:t>DoH</w:t>
            </w:r>
            <w:proofErr w:type="spellEnd"/>
          </w:p>
        </w:tc>
        <w:tc>
          <w:tcPr>
            <w:tcW w:w="6270" w:type="dxa"/>
            <w:shd w:val="clear" w:color="auto" w:fill="auto"/>
            <w:tcMar>
              <w:top w:w="100" w:type="dxa"/>
              <w:left w:w="100" w:type="dxa"/>
              <w:bottom w:w="100" w:type="dxa"/>
              <w:right w:w="100" w:type="dxa"/>
            </w:tcMar>
          </w:tcPr>
          <w:p w14:paraId="03ED1732" w14:textId="77777777" w:rsidR="00703F75" w:rsidRPr="00F76C35" w:rsidRDefault="004A0EA3">
            <w:pPr>
              <w:widowControl w:val="0"/>
              <w:spacing w:line="240" w:lineRule="auto"/>
              <w:rPr>
                <w:color w:val="000000" w:themeColor="text1"/>
                <w:sz w:val="24"/>
                <w:szCs w:val="24"/>
              </w:rPr>
            </w:pPr>
            <w:r w:rsidRPr="00F76C35">
              <w:rPr>
                <w:color w:val="000000" w:themeColor="text1"/>
                <w:sz w:val="24"/>
                <w:szCs w:val="24"/>
              </w:rPr>
              <w:t>Department of Health</w:t>
            </w:r>
          </w:p>
        </w:tc>
      </w:tr>
      <w:tr w:rsidR="00F14840" w:rsidRPr="00F76C35" w14:paraId="0C44F976" w14:textId="77777777">
        <w:tc>
          <w:tcPr>
            <w:tcW w:w="2730" w:type="dxa"/>
            <w:shd w:val="clear" w:color="auto" w:fill="auto"/>
            <w:tcMar>
              <w:top w:w="100" w:type="dxa"/>
              <w:left w:w="100" w:type="dxa"/>
              <w:bottom w:w="100" w:type="dxa"/>
              <w:right w:w="100" w:type="dxa"/>
            </w:tcMar>
          </w:tcPr>
          <w:p w14:paraId="7941234F" w14:textId="067F65E1" w:rsidR="00F14840" w:rsidRPr="00F76C35" w:rsidRDefault="00F14840">
            <w:pPr>
              <w:widowControl w:val="0"/>
              <w:spacing w:line="240" w:lineRule="auto"/>
              <w:rPr>
                <w:color w:val="000000" w:themeColor="text1"/>
                <w:sz w:val="24"/>
                <w:szCs w:val="24"/>
              </w:rPr>
            </w:pPr>
            <w:r w:rsidRPr="00F76C35">
              <w:rPr>
                <w:color w:val="000000" w:themeColor="text1"/>
                <w:sz w:val="24"/>
                <w:szCs w:val="24"/>
              </w:rPr>
              <w:t>EHCNA</w:t>
            </w:r>
          </w:p>
        </w:tc>
        <w:tc>
          <w:tcPr>
            <w:tcW w:w="6270" w:type="dxa"/>
            <w:shd w:val="clear" w:color="auto" w:fill="auto"/>
            <w:tcMar>
              <w:top w:w="100" w:type="dxa"/>
              <w:left w:w="100" w:type="dxa"/>
              <w:bottom w:w="100" w:type="dxa"/>
              <w:right w:w="100" w:type="dxa"/>
            </w:tcMar>
          </w:tcPr>
          <w:p w14:paraId="52F496AB" w14:textId="15A109D7" w:rsidR="00F14840" w:rsidRPr="00F76C35" w:rsidRDefault="00F14840">
            <w:pPr>
              <w:widowControl w:val="0"/>
              <w:spacing w:line="240" w:lineRule="auto"/>
              <w:rPr>
                <w:color w:val="000000" w:themeColor="text1"/>
                <w:sz w:val="24"/>
                <w:szCs w:val="24"/>
              </w:rPr>
            </w:pPr>
            <w:r w:rsidRPr="00F76C35">
              <w:rPr>
                <w:color w:val="000000" w:themeColor="text1"/>
                <w:sz w:val="24"/>
                <w:szCs w:val="24"/>
              </w:rPr>
              <w:t>Educational, Health and Care Needs Assessment</w:t>
            </w:r>
          </w:p>
        </w:tc>
      </w:tr>
      <w:tr w:rsidR="00703F75" w:rsidRPr="00F76C35" w14:paraId="42077BFC" w14:textId="77777777">
        <w:tc>
          <w:tcPr>
            <w:tcW w:w="2730" w:type="dxa"/>
            <w:shd w:val="clear" w:color="auto" w:fill="auto"/>
            <w:tcMar>
              <w:top w:w="100" w:type="dxa"/>
              <w:left w:w="100" w:type="dxa"/>
              <w:bottom w:w="100" w:type="dxa"/>
              <w:right w:w="100" w:type="dxa"/>
            </w:tcMar>
          </w:tcPr>
          <w:p w14:paraId="372E54E9" w14:textId="77777777" w:rsidR="00703F75" w:rsidRPr="00F76C35" w:rsidRDefault="004A0EA3">
            <w:pPr>
              <w:widowControl w:val="0"/>
              <w:spacing w:line="240" w:lineRule="auto"/>
              <w:rPr>
                <w:color w:val="000000" w:themeColor="text1"/>
                <w:sz w:val="24"/>
                <w:szCs w:val="24"/>
              </w:rPr>
            </w:pPr>
            <w:r w:rsidRPr="00F76C35">
              <w:rPr>
                <w:color w:val="000000" w:themeColor="text1"/>
                <w:sz w:val="24"/>
                <w:szCs w:val="24"/>
              </w:rPr>
              <w:t>EHCP</w:t>
            </w:r>
          </w:p>
        </w:tc>
        <w:tc>
          <w:tcPr>
            <w:tcW w:w="6270" w:type="dxa"/>
            <w:shd w:val="clear" w:color="auto" w:fill="auto"/>
            <w:tcMar>
              <w:top w:w="100" w:type="dxa"/>
              <w:left w:w="100" w:type="dxa"/>
              <w:bottom w:w="100" w:type="dxa"/>
              <w:right w:w="100" w:type="dxa"/>
            </w:tcMar>
          </w:tcPr>
          <w:p w14:paraId="077C2E43" w14:textId="77777777" w:rsidR="00703F75" w:rsidRPr="00F76C35" w:rsidRDefault="004A0EA3">
            <w:pPr>
              <w:widowControl w:val="0"/>
              <w:spacing w:line="240" w:lineRule="auto"/>
              <w:rPr>
                <w:color w:val="000000" w:themeColor="text1"/>
                <w:sz w:val="24"/>
                <w:szCs w:val="24"/>
              </w:rPr>
            </w:pPr>
            <w:r w:rsidRPr="00F76C35">
              <w:rPr>
                <w:color w:val="000000" w:themeColor="text1"/>
                <w:sz w:val="24"/>
                <w:szCs w:val="24"/>
              </w:rPr>
              <w:t>Educational, Health and Care Plan</w:t>
            </w:r>
          </w:p>
        </w:tc>
      </w:tr>
      <w:tr w:rsidR="00703F75" w:rsidRPr="00F76C35" w14:paraId="1B8EECC9" w14:textId="77777777">
        <w:tc>
          <w:tcPr>
            <w:tcW w:w="2730" w:type="dxa"/>
            <w:shd w:val="clear" w:color="auto" w:fill="auto"/>
            <w:tcMar>
              <w:top w:w="100" w:type="dxa"/>
              <w:left w:w="100" w:type="dxa"/>
              <w:bottom w:w="100" w:type="dxa"/>
              <w:right w:w="100" w:type="dxa"/>
            </w:tcMar>
          </w:tcPr>
          <w:p w14:paraId="342C3C81" w14:textId="77777777" w:rsidR="00703F75" w:rsidRPr="00F76C35" w:rsidRDefault="004A0EA3">
            <w:pPr>
              <w:widowControl w:val="0"/>
              <w:spacing w:line="240" w:lineRule="auto"/>
              <w:rPr>
                <w:color w:val="000000" w:themeColor="text1"/>
                <w:sz w:val="24"/>
                <w:szCs w:val="24"/>
              </w:rPr>
            </w:pPr>
            <w:r w:rsidRPr="00F76C35">
              <w:rPr>
                <w:color w:val="000000" w:themeColor="text1"/>
                <w:sz w:val="24"/>
                <w:szCs w:val="24"/>
              </w:rPr>
              <w:t>EP</w:t>
            </w:r>
          </w:p>
        </w:tc>
        <w:tc>
          <w:tcPr>
            <w:tcW w:w="6270" w:type="dxa"/>
            <w:shd w:val="clear" w:color="auto" w:fill="auto"/>
            <w:tcMar>
              <w:top w:w="100" w:type="dxa"/>
              <w:left w:w="100" w:type="dxa"/>
              <w:bottom w:w="100" w:type="dxa"/>
              <w:right w:w="100" w:type="dxa"/>
            </w:tcMar>
          </w:tcPr>
          <w:p w14:paraId="2019DF0E" w14:textId="77777777" w:rsidR="00703F75" w:rsidRPr="00F76C35" w:rsidRDefault="004A0EA3">
            <w:pPr>
              <w:widowControl w:val="0"/>
              <w:spacing w:line="240" w:lineRule="auto"/>
              <w:rPr>
                <w:color w:val="000000" w:themeColor="text1"/>
                <w:sz w:val="24"/>
                <w:szCs w:val="24"/>
              </w:rPr>
            </w:pPr>
            <w:r w:rsidRPr="00F76C35">
              <w:rPr>
                <w:color w:val="000000" w:themeColor="text1"/>
                <w:sz w:val="24"/>
                <w:szCs w:val="24"/>
              </w:rPr>
              <w:t>Educational Psychologist</w:t>
            </w:r>
          </w:p>
        </w:tc>
      </w:tr>
      <w:tr w:rsidR="00703F75" w:rsidRPr="00F76C35" w14:paraId="4C11F87E" w14:textId="77777777">
        <w:tc>
          <w:tcPr>
            <w:tcW w:w="2730" w:type="dxa"/>
            <w:shd w:val="clear" w:color="auto" w:fill="auto"/>
            <w:tcMar>
              <w:top w:w="100" w:type="dxa"/>
              <w:left w:w="100" w:type="dxa"/>
              <w:bottom w:w="100" w:type="dxa"/>
              <w:right w:w="100" w:type="dxa"/>
            </w:tcMar>
          </w:tcPr>
          <w:p w14:paraId="551EA68C" w14:textId="77777777" w:rsidR="00703F75" w:rsidRPr="00F76C35" w:rsidRDefault="004A0EA3">
            <w:pPr>
              <w:widowControl w:val="0"/>
              <w:spacing w:line="240" w:lineRule="auto"/>
              <w:rPr>
                <w:color w:val="000000" w:themeColor="text1"/>
                <w:sz w:val="24"/>
                <w:szCs w:val="24"/>
              </w:rPr>
            </w:pPr>
            <w:r w:rsidRPr="00F76C35">
              <w:rPr>
                <w:color w:val="000000" w:themeColor="text1"/>
                <w:sz w:val="24"/>
                <w:szCs w:val="24"/>
              </w:rPr>
              <w:t>EY</w:t>
            </w:r>
          </w:p>
        </w:tc>
        <w:tc>
          <w:tcPr>
            <w:tcW w:w="6270" w:type="dxa"/>
            <w:shd w:val="clear" w:color="auto" w:fill="auto"/>
            <w:tcMar>
              <w:top w:w="100" w:type="dxa"/>
              <w:left w:w="100" w:type="dxa"/>
              <w:bottom w:w="100" w:type="dxa"/>
              <w:right w:w="100" w:type="dxa"/>
            </w:tcMar>
          </w:tcPr>
          <w:p w14:paraId="13E8264C" w14:textId="77777777" w:rsidR="00703F75" w:rsidRPr="00F76C35" w:rsidRDefault="004A0EA3">
            <w:pPr>
              <w:widowControl w:val="0"/>
              <w:spacing w:line="240" w:lineRule="auto"/>
              <w:rPr>
                <w:color w:val="000000" w:themeColor="text1"/>
                <w:sz w:val="24"/>
                <w:szCs w:val="24"/>
              </w:rPr>
            </w:pPr>
            <w:r w:rsidRPr="00F76C35">
              <w:rPr>
                <w:color w:val="000000" w:themeColor="text1"/>
                <w:sz w:val="24"/>
                <w:szCs w:val="24"/>
              </w:rPr>
              <w:t>Early Years</w:t>
            </w:r>
          </w:p>
        </w:tc>
      </w:tr>
      <w:tr w:rsidR="00A16D26" w:rsidRPr="00F76C35" w14:paraId="794CECAD" w14:textId="77777777">
        <w:tc>
          <w:tcPr>
            <w:tcW w:w="2730" w:type="dxa"/>
            <w:shd w:val="clear" w:color="auto" w:fill="auto"/>
            <w:tcMar>
              <w:top w:w="100" w:type="dxa"/>
              <w:left w:w="100" w:type="dxa"/>
              <w:bottom w:w="100" w:type="dxa"/>
              <w:right w:w="100" w:type="dxa"/>
            </w:tcMar>
          </w:tcPr>
          <w:p w14:paraId="4FA35295" w14:textId="58C34355" w:rsidR="00A16D26" w:rsidRPr="00F76C35" w:rsidRDefault="00A16D26">
            <w:pPr>
              <w:widowControl w:val="0"/>
              <w:spacing w:line="240" w:lineRule="auto"/>
              <w:rPr>
                <w:color w:val="000000" w:themeColor="text1"/>
                <w:sz w:val="24"/>
                <w:szCs w:val="24"/>
              </w:rPr>
            </w:pPr>
            <w:r w:rsidRPr="00F76C35">
              <w:rPr>
                <w:color w:val="000000" w:themeColor="text1"/>
                <w:sz w:val="24"/>
                <w:szCs w:val="24"/>
              </w:rPr>
              <w:t>LI</w:t>
            </w:r>
          </w:p>
        </w:tc>
        <w:tc>
          <w:tcPr>
            <w:tcW w:w="6270" w:type="dxa"/>
            <w:shd w:val="clear" w:color="auto" w:fill="auto"/>
            <w:tcMar>
              <w:top w:w="100" w:type="dxa"/>
              <w:left w:w="100" w:type="dxa"/>
              <w:bottom w:w="100" w:type="dxa"/>
              <w:right w:w="100" w:type="dxa"/>
            </w:tcMar>
          </w:tcPr>
          <w:p w14:paraId="47A3FDD0" w14:textId="2CCCE43D" w:rsidR="00A16D26" w:rsidRPr="00F76C35" w:rsidRDefault="00A16D26">
            <w:pPr>
              <w:widowControl w:val="0"/>
              <w:spacing w:line="240" w:lineRule="auto"/>
              <w:rPr>
                <w:color w:val="000000" w:themeColor="text1"/>
                <w:sz w:val="24"/>
                <w:szCs w:val="24"/>
              </w:rPr>
            </w:pPr>
            <w:r w:rsidRPr="00F76C35">
              <w:rPr>
                <w:color w:val="000000" w:themeColor="text1"/>
                <w:sz w:val="24"/>
                <w:szCs w:val="24"/>
              </w:rPr>
              <w:t xml:space="preserve">Language Impairment </w:t>
            </w:r>
          </w:p>
        </w:tc>
      </w:tr>
      <w:tr w:rsidR="00343D6B" w:rsidRPr="00F76C35" w14:paraId="49FF8BA0" w14:textId="77777777">
        <w:tc>
          <w:tcPr>
            <w:tcW w:w="2730" w:type="dxa"/>
            <w:shd w:val="clear" w:color="auto" w:fill="auto"/>
            <w:tcMar>
              <w:top w:w="100" w:type="dxa"/>
              <w:left w:w="100" w:type="dxa"/>
              <w:bottom w:w="100" w:type="dxa"/>
              <w:right w:w="100" w:type="dxa"/>
            </w:tcMar>
          </w:tcPr>
          <w:p w14:paraId="75815C71" w14:textId="0173DA81" w:rsidR="00343D6B" w:rsidRPr="00F76C35" w:rsidRDefault="00343D6B">
            <w:pPr>
              <w:widowControl w:val="0"/>
              <w:spacing w:line="240" w:lineRule="auto"/>
              <w:rPr>
                <w:color w:val="000000" w:themeColor="text1"/>
                <w:sz w:val="24"/>
                <w:szCs w:val="24"/>
              </w:rPr>
            </w:pPr>
            <w:r w:rsidRPr="00F76C35">
              <w:rPr>
                <w:color w:val="000000" w:themeColor="text1"/>
                <w:sz w:val="24"/>
                <w:szCs w:val="24"/>
              </w:rPr>
              <w:t>SALT</w:t>
            </w:r>
          </w:p>
        </w:tc>
        <w:tc>
          <w:tcPr>
            <w:tcW w:w="6270" w:type="dxa"/>
            <w:shd w:val="clear" w:color="auto" w:fill="auto"/>
            <w:tcMar>
              <w:top w:w="100" w:type="dxa"/>
              <w:left w:w="100" w:type="dxa"/>
              <w:bottom w:w="100" w:type="dxa"/>
              <w:right w:w="100" w:type="dxa"/>
            </w:tcMar>
          </w:tcPr>
          <w:p w14:paraId="7EC44106" w14:textId="062E5E92" w:rsidR="00343D6B" w:rsidRPr="00F76C35" w:rsidRDefault="00343D6B">
            <w:pPr>
              <w:widowControl w:val="0"/>
              <w:spacing w:line="240" w:lineRule="auto"/>
              <w:rPr>
                <w:color w:val="000000" w:themeColor="text1"/>
                <w:sz w:val="24"/>
                <w:szCs w:val="24"/>
              </w:rPr>
            </w:pPr>
            <w:r w:rsidRPr="00F76C35">
              <w:rPr>
                <w:color w:val="000000" w:themeColor="text1"/>
                <w:sz w:val="24"/>
                <w:szCs w:val="24"/>
              </w:rPr>
              <w:t xml:space="preserve">Speech and Language Therapist </w:t>
            </w:r>
          </w:p>
        </w:tc>
      </w:tr>
      <w:tr w:rsidR="00703F75" w:rsidRPr="00F76C35" w14:paraId="7CD7098B" w14:textId="77777777">
        <w:tc>
          <w:tcPr>
            <w:tcW w:w="2730" w:type="dxa"/>
            <w:shd w:val="clear" w:color="auto" w:fill="auto"/>
            <w:tcMar>
              <w:top w:w="100" w:type="dxa"/>
              <w:left w:w="100" w:type="dxa"/>
              <w:bottom w:w="100" w:type="dxa"/>
              <w:right w:w="100" w:type="dxa"/>
            </w:tcMar>
          </w:tcPr>
          <w:p w14:paraId="6876CD2B" w14:textId="77777777" w:rsidR="00703F75" w:rsidRPr="00F76C35" w:rsidRDefault="004A0EA3">
            <w:pPr>
              <w:widowControl w:val="0"/>
              <w:spacing w:line="240" w:lineRule="auto"/>
              <w:rPr>
                <w:color w:val="000000" w:themeColor="text1"/>
                <w:sz w:val="24"/>
                <w:szCs w:val="24"/>
              </w:rPr>
            </w:pPr>
            <w:r w:rsidRPr="00F76C35">
              <w:rPr>
                <w:color w:val="000000" w:themeColor="text1"/>
                <w:sz w:val="24"/>
                <w:szCs w:val="24"/>
              </w:rPr>
              <w:t>SEED</w:t>
            </w:r>
          </w:p>
        </w:tc>
        <w:tc>
          <w:tcPr>
            <w:tcW w:w="6270" w:type="dxa"/>
            <w:shd w:val="clear" w:color="auto" w:fill="auto"/>
            <w:tcMar>
              <w:top w:w="100" w:type="dxa"/>
              <w:left w:w="100" w:type="dxa"/>
              <w:bottom w:w="100" w:type="dxa"/>
              <w:right w:w="100" w:type="dxa"/>
            </w:tcMar>
          </w:tcPr>
          <w:p w14:paraId="30A9CAD5" w14:textId="77777777" w:rsidR="00703F75" w:rsidRPr="00F76C35" w:rsidRDefault="004A0EA3">
            <w:pPr>
              <w:spacing w:after="160" w:line="240" w:lineRule="auto"/>
              <w:rPr>
                <w:color w:val="000000" w:themeColor="text1"/>
                <w:sz w:val="24"/>
                <w:szCs w:val="24"/>
              </w:rPr>
            </w:pPr>
            <w:r w:rsidRPr="00F76C35">
              <w:rPr>
                <w:color w:val="000000" w:themeColor="text1"/>
                <w:sz w:val="24"/>
                <w:szCs w:val="24"/>
              </w:rPr>
              <w:t xml:space="preserve">Study of Early Education and Development </w:t>
            </w:r>
          </w:p>
        </w:tc>
      </w:tr>
      <w:tr w:rsidR="00703F75" w:rsidRPr="00F76C35" w14:paraId="36266F24" w14:textId="77777777">
        <w:tc>
          <w:tcPr>
            <w:tcW w:w="2730" w:type="dxa"/>
            <w:shd w:val="clear" w:color="auto" w:fill="auto"/>
            <w:tcMar>
              <w:top w:w="100" w:type="dxa"/>
              <w:left w:w="100" w:type="dxa"/>
              <w:bottom w:w="100" w:type="dxa"/>
              <w:right w:w="100" w:type="dxa"/>
            </w:tcMar>
          </w:tcPr>
          <w:p w14:paraId="6096143A" w14:textId="77777777" w:rsidR="00703F75" w:rsidRPr="00F76C35" w:rsidRDefault="004A0EA3">
            <w:pPr>
              <w:widowControl w:val="0"/>
              <w:spacing w:line="240" w:lineRule="auto"/>
              <w:rPr>
                <w:color w:val="000000" w:themeColor="text1"/>
                <w:sz w:val="24"/>
                <w:szCs w:val="24"/>
              </w:rPr>
            </w:pPr>
            <w:r w:rsidRPr="00F76C35">
              <w:rPr>
                <w:color w:val="000000" w:themeColor="text1"/>
                <w:sz w:val="24"/>
                <w:szCs w:val="24"/>
              </w:rPr>
              <w:t>SEN</w:t>
            </w:r>
          </w:p>
        </w:tc>
        <w:tc>
          <w:tcPr>
            <w:tcW w:w="6270" w:type="dxa"/>
            <w:shd w:val="clear" w:color="auto" w:fill="auto"/>
            <w:tcMar>
              <w:top w:w="100" w:type="dxa"/>
              <w:left w:w="100" w:type="dxa"/>
              <w:bottom w:w="100" w:type="dxa"/>
              <w:right w:w="100" w:type="dxa"/>
            </w:tcMar>
          </w:tcPr>
          <w:p w14:paraId="7892E349" w14:textId="77777777" w:rsidR="00703F75" w:rsidRPr="00F76C35" w:rsidRDefault="004A0EA3">
            <w:pPr>
              <w:widowControl w:val="0"/>
              <w:spacing w:line="240" w:lineRule="auto"/>
              <w:rPr>
                <w:color w:val="000000" w:themeColor="text1"/>
                <w:sz w:val="24"/>
                <w:szCs w:val="24"/>
              </w:rPr>
            </w:pPr>
            <w:r w:rsidRPr="00F76C35">
              <w:rPr>
                <w:color w:val="000000" w:themeColor="text1"/>
                <w:sz w:val="24"/>
                <w:szCs w:val="24"/>
              </w:rPr>
              <w:t>Special Educational Needs</w:t>
            </w:r>
          </w:p>
        </w:tc>
      </w:tr>
      <w:tr w:rsidR="00703F75" w:rsidRPr="00F76C35" w14:paraId="3280A238" w14:textId="77777777">
        <w:tc>
          <w:tcPr>
            <w:tcW w:w="2730" w:type="dxa"/>
            <w:shd w:val="clear" w:color="auto" w:fill="auto"/>
            <w:tcMar>
              <w:top w:w="100" w:type="dxa"/>
              <w:left w:w="100" w:type="dxa"/>
              <w:bottom w:w="100" w:type="dxa"/>
              <w:right w:w="100" w:type="dxa"/>
            </w:tcMar>
          </w:tcPr>
          <w:p w14:paraId="7B828939" w14:textId="77777777" w:rsidR="00703F75" w:rsidRPr="00F76C35" w:rsidRDefault="004A0EA3">
            <w:pPr>
              <w:widowControl w:val="0"/>
              <w:spacing w:line="240" w:lineRule="auto"/>
              <w:rPr>
                <w:color w:val="000000" w:themeColor="text1"/>
                <w:sz w:val="24"/>
                <w:szCs w:val="24"/>
              </w:rPr>
            </w:pPr>
            <w:r w:rsidRPr="00F76C35">
              <w:rPr>
                <w:color w:val="000000" w:themeColor="text1"/>
                <w:sz w:val="24"/>
                <w:szCs w:val="24"/>
              </w:rPr>
              <w:t>SEND</w:t>
            </w:r>
          </w:p>
        </w:tc>
        <w:tc>
          <w:tcPr>
            <w:tcW w:w="6270" w:type="dxa"/>
            <w:shd w:val="clear" w:color="auto" w:fill="auto"/>
            <w:tcMar>
              <w:top w:w="100" w:type="dxa"/>
              <w:left w:w="100" w:type="dxa"/>
              <w:bottom w:w="100" w:type="dxa"/>
              <w:right w:w="100" w:type="dxa"/>
            </w:tcMar>
          </w:tcPr>
          <w:p w14:paraId="59D7450B" w14:textId="77777777" w:rsidR="00703F75" w:rsidRPr="00F76C35" w:rsidRDefault="004A0EA3">
            <w:pPr>
              <w:widowControl w:val="0"/>
              <w:spacing w:line="240" w:lineRule="auto"/>
              <w:rPr>
                <w:color w:val="000000" w:themeColor="text1"/>
                <w:sz w:val="24"/>
                <w:szCs w:val="24"/>
              </w:rPr>
            </w:pPr>
            <w:r w:rsidRPr="00F76C35">
              <w:rPr>
                <w:color w:val="000000" w:themeColor="text1"/>
                <w:sz w:val="24"/>
                <w:szCs w:val="24"/>
              </w:rPr>
              <w:t xml:space="preserve">Special Educational Needs and Disabilities </w:t>
            </w:r>
          </w:p>
        </w:tc>
      </w:tr>
      <w:tr w:rsidR="00351561" w:rsidRPr="00F76C35" w14:paraId="198125B2" w14:textId="77777777">
        <w:tc>
          <w:tcPr>
            <w:tcW w:w="2730" w:type="dxa"/>
            <w:shd w:val="clear" w:color="auto" w:fill="auto"/>
            <w:tcMar>
              <w:top w:w="100" w:type="dxa"/>
              <w:left w:w="100" w:type="dxa"/>
              <w:bottom w:w="100" w:type="dxa"/>
              <w:right w:w="100" w:type="dxa"/>
            </w:tcMar>
          </w:tcPr>
          <w:p w14:paraId="1EE69EC3" w14:textId="7FC03201" w:rsidR="00351561" w:rsidRPr="00F76C35" w:rsidRDefault="00351561">
            <w:pPr>
              <w:widowControl w:val="0"/>
              <w:spacing w:line="240" w:lineRule="auto"/>
              <w:rPr>
                <w:color w:val="000000" w:themeColor="text1"/>
                <w:sz w:val="24"/>
                <w:szCs w:val="24"/>
              </w:rPr>
            </w:pPr>
            <w:r w:rsidRPr="00F76C35">
              <w:rPr>
                <w:color w:val="000000" w:themeColor="text1"/>
                <w:sz w:val="24"/>
                <w:szCs w:val="24"/>
              </w:rPr>
              <w:t>TEP</w:t>
            </w:r>
          </w:p>
        </w:tc>
        <w:tc>
          <w:tcPr>
            <w:tcW w:w="6270" w:type="dxa"/>
            <w:shd w:val="clear" w:color="auto" w:fill="auto"/>
            <w:tcMar>
              <w:top w:w="100" w:type="dxa"/>
              <w:left w:w="100" w:type="dxa"/>
              <w:bottom w:w="100" w:type="dxa"/>
              <w:right w:w="100" w:type="dxa"/>
            </w:tcMar>
          </w:tcPr>
          <w:p w14:paraId="10654E7F" w14:textId="0FE98F68" w:rsidR="00351561" w:rsidRPr="00F76C35" w:rsidRDefault="00351561">
            <w:pPr>
              <w:widowControl w:val="0"/>
              <w:spacing w:line="240" w:lineRule="auto"/>
              <w:rPr>
                <w:color w:val="000000" w:themeColor="text1"/>
                <w:sz w:val="24"/>
                <w:szCs w:val="24"/>
              </w:rPr>
            </w:pPr>
            <w:r w:rsidRPr="00F76C35">
              <w:rPr>
                <w:color w:val="000000" w:themeColor="text1"/>
                <w:sz w:val="24"/>
                <w:szCs w:val="24"/>
              </w:rPr>
              <w:t xml:space="preserve">Trainee Educational Psychology </w:t>
            </w:r>
          </w:p>
        </w:tc>
      </w:tr>
      <w:tr w:rsidR="00703F75" w:rsidRPr="00F76C35" w14:paraId="2961EED3" w14:textId="77777777">
        <w:tc>
          <w:tcPr>
            <w:tcW w:w="2730" w:type="dxa"/>
            <w:shd w:val="clear" w:color="auto" w:fill="auto"/>
            <w:tcMar>
              <w:top w:w="100" w:type="dxa"/>
              <w:left w:w="100" w:type="dxa"/>
              <w:bottom w:w="100" w:type="dxa"/>
              <w:right w:w="100" w:type="dxa"/>
            </w:tcMar>
          </w:tcPr>
          <w:p w14:paraId="0BDC156A" w14:textId="77777777" w:rsidR="00703F75" w:rsidRPr="00F76C35" w:rsidRDefault="004A0EA3">
            <w:pPr>
              <w:widowControl w:val="0"/>
              <w:spacing w:line="240" w:lineRule="auto"/>
              <w:rPr>
                <w:color w:val="000000" w:themeColor="text1"/>
                <w:sz w:val="24"/>
                <w:szCs w:val="24"/>
              </w:rPr>
            </w:pPr>
            <w:r w:rsidRPr="00F76C35">
              <w:rPr>
                <w:color w:val="000000" w:themeColor="text1"/>
                <w:sz w:val="24"/>
                <w:szCs w:val="24"/>
              </w:rPr>
              <w:t>USA</w:t>
            </w:r>
          </w:p>
        </w:tc>
        <w:tc>
          <w:tcPr>
            <w:tcW w:w="6270" w:type="dxa"/>
            <w:shd w:val="clear" w:color="auto" w:fill="auto"/>
            <w:tcMar>
              <w:top w:w="100" w:type="dxa"/>
              <w:left w:w="100" w:type="dxa"/>
              <w:bottom w:w="100" w:type="dxa"/>
              <w:right w:w="100" w:type="dxa"/>
            </w:tcMar>
          </w:tcPr>
          <w:p w14:paraId="152E3989" w14:textId="77777777" w:rsidR="00703F75" w:rsidRPr="00F76C35" w:rsidRDefault="004A0EA3">
            <w:pPr>
              <w:widowControl w:val="0"/>
              <w:spacing w:line="240" w:lineRule="auto"/>
              <w:rPr>
                <w:color w:val="000000" w:themeColor="text1"/>
                <w:sz w:val="24"/>
                <w:szCs w:val="24"/>
              </w:rPr>
            </w:pPr>
            <w:r w:rsidRPr="00F76C35">
              <w:rPr>
                <w:color w:val="000000" w:themeColor="text1"/>
                <w:sz w:val="24"/>
                <w:szCs w:val="24"/>
              </w:rPr>
              <w:t>United States of America</w:t>
            </w:r>
          </w:p>
        </w:tc>
      </w:tr>
    </w:tbl>
    <w:p w14:paraId="2D13D504" w14:textId="77777777" w:rsidR="00703F75" w:rsidRPr="00F76C35" w:rsidRDefault="00703F75">
      <w:pPr>
        <w:spacing w:line="360" w:lineRule="auto"/>
        <w:rPr>
          <w:color w:val="000000" w:themeColor="text1"/>
          <w:sz w:val="24"/>
          <w:szCs w:val="24"/>
        </w:rPr>
      </w:pPr>
    </w:p>
    <w:p w14:paraId="6CDFD56A" w14:textId="77777777" w:rsidR="00703F75" w:rsidRPr="00F76C35" w:rsidRDefault="00703F75">
      <w:pPr>
        <w:spacing w:line="360" w:lineRule="auto"/>
        <w:rPr>
          <w:b/>
          <w:color w:val="000000" w:themeColor="text1"/>
          <w:sz w:val="24"/>
          <w:szCs w:val="24"/>
        </w:rPr>
      </w:pPr>
    </w:p>
    <w:p w14:paraId="620B30FA" w14:textId="77777777" w:rsidR="00703F75" w:rsidRPr="00F76C35" w:rsidRDefault="00703F75">
      <w:pPr>
        <w:spacing w:line="360" w:lineRule="auto"/>
        <w:rPr>
          <w:b/>
          <w:color w:val="000000" w:themeColor="text1"/>
          <w:sz w:val="24"/>
          <w:szCs w:val="24"/>
        </w:rPr>
      </w:pPr>
    </w:p>
    <w:p w14:paraId="35D0FEEA" w14:textId="77777777" w:rsidR="000D66AF" w:rsidRPr="00F76C35" w:rsidRDefault="000D66AF">
      <w:pPr>
        <w:spacing w:after="160" w:line="259" w:lineRule="auto"/>
        <w:rPr>
          <w:b/>
          <w:color w:val="000000" w:themeColor="text1"/>
          <w:sz w:val="24"/>
          <w:szCs w:val="24"/>
        </w:rPr>
      </w:pPr>
    </w:p>
    <w:p w14:paraId="2CDF2D5A" w14:textId="036787CA" w:rsidR="00703F75" w:rsidRPr="00F76C35" w:rsidRDefault="004A0EA3">
      <w:pPr>
        <w:spacing w:after="160" w:line="259" w:lineRule="auto"/>
        <w:rPr>
          <w:b/>
          <w:color w:val="000000" w:themeColor="text1"/>
          <w:sz w:val="24"/>
          <w:szCs w:val="24"/>
        </w:rPr>
      </w:pPr>
      <w:r w:rsidRPr="00F76C35">
        <w:rPr>
          <w:b/>
          <w:color w:val="000000" w:themeColor="text1"/>
          <w:sz w:val="24"/>
          <w:szCs w:val="24"/>
        </w:rPr>
        <w:t xml:space="preserve">Positioning </w:t>
      </w:r>
    </w:p>
    <w:p w14:paraId="08DBAB7E" w14:textId="5EAF5179" w:rsidR="00703F75" w:rsidRPr="00F76C35" w:rsidRDefault="004A0EA3">
      <w:pPr>
        <w:spacing w:after="160" w:line="360" w:lineRule="auto"/>
        <w:rPr>
          <w:color w:val="000000" w:themeColor="text1"/>
          <w:sz w:val="24"/>
          <w:szCs w:val="24"/>
        </w:rPr>
      </w:pPr>
      <w:r w:rsidRPr="00F76C35">
        <w:rPr>
          <w:color w:val="000000" w:themeColor="text1"/>
          <w:sz w:val="24"/>
          <w:szCs w:val="24"/>
        </w:rPr>
        <w:t xml:space="preserve">My interest in researching parents’ narratives on their interactions with practitioners who have been involved in their children’s lives is rooted in my prior experiences. Whilst working as a teacher and as a member of support staff in mainstream and specialist schools I was immersed in what I felt at the time were ambivalent approaches to educating children and working with their parents. On the one hand, there seemed to be an understanding that parents are key to helping their children do well at school, and school staff seemed to go to great lengths to organise parents’ evenings and events, and to use technology to communicate with parents. On the other hand, many teachers appeared strained and stressed because some parents </w:t>
      </w:r>
      <w:proofErr w:type="gramStart"/>
      <w:r w:rsidRPr="00F76C35">
        <w:rPr>
          <w:color w:val="000000" w:themeColor="text1"/>
          <w:sz w:val="24"/>
          <w:szCs w:val="24"/>
        </w:rPr>
        <w:t>were considered to be</w:t>
      </w:r>
      <w:proofErr w:type="gramEnd"/>
      <w:r w:rsidRPr="00F76C35">
        <w:rPr>
          <w:color w:val="000000" w:themeColor="text1"/>
          <w:sz w:val="24"/>
          <w:szCs w:val="24"/>
        </w:rPr>
        <w:t xml:space="preserve"> unreasonable, ‘hard to reach’, unaware of school rules and systems, or perceived to be overindulgent with their children. These parents might have had different explanations, and solutions, to the ones put forward by school staff in relation to situations in which their children found school life difficult.</w:t>
      </w:r>
      <w:r w:rsidR="009D16F2" w:rsidRPr="00F76C35">
        <w:rPr>
          <w:color w:val="000000" w:themeColor="text1"/>
          <w:sz w:val="24"/>
          <w:szCs w:val="24"/>
        </w:rPr>
        <w:t xml:space="preserve"> </w:t>
      </w:r>
      <w:r w:rsidRPr="00F76C35">
        <w:rPr>
          <w:color w:val="000000" w:themeColor="text1"/>
          <w:sz w:val="24"/>
          <w:szCs w:val="24"/>
        </w:rPr>
        <w:t>However, when I entered the teaching profession, problem solving collaboratively with parents seemed a hopeless prospect when I also felt the pressure of needing to deliver the curriculum combined with school expectations</w:t>
      </w:r>
      <w:r w:rsidR="004A683A" w:rsidRPr="00F76C35">
        <w:rPr>
          <w:color w:val="000000" w:themeColor="text1"/>
          <w:sz w:val="24"/>
          <w:szCs w:val="24"/>
        </w:rPr>
        <w:t xml:space="preserve"> and</w:t>
      </w:r>
      <w:r w:rsidRPr="00F76C35">
        <w:rPr>
          <w:color w:val="000000" w:themeColor="text1"/>
          <w:sz w:val="24"/>
          <w:szCs w:val="24"/>
        </w:rPr>
        <w:t xml:space="preserve"> rules being drummed into my ears. At that time, I think supervision would have been invaluable to reflect on my values and in whose </w:t>
      </w:r>
      <w:proofErr w:type="gramStart"/>
      <w:r w:rsidRPr="00F76C35">
        <w:rPr>
          <w:color w:val="000000" w:themeColor="text1"/>
          <w:sz w:val="24"/>
          <w:szCs w:val="24"/>
        </w:rPr>
        <w:t>interest</w:t>
      </w:r>
      <w:proofErr w:type="gramEnd"/>
      <w:r w:rsidRPr="00F76C35">
        <w:rPr>
          <w:color w:val="000000" w:themeColor="text1"/>
          <w:sz w:val="24"/>
          <w:szCs w:val="24"/>
        </w:rPr>
        <w:t xml:space="preserve"> I was working.    </w:t>
      </w:r>
    </w:p>
    <w:p w14:paraId="6E4EB36C" w14:textId="7D3A7785" w:rsidR="00703F75" w:rsidRPr="00F76C35" w:rsidRDefault="004A0EA3">
      <w:pPr>
        <w:spacing w:after="160" w:line="360" w:lineRule="auto"/>
        <w:rPr>
          <w:color w:val="000000" w:themeColor="text1"/>
          <w:sz w:val="24"/>
          <w:szCs w:val="24"/>
        </w:rPr>
      </w:pPr>
      <w:r w:rsidRPr="00F76C35">
        <w:rPr>
          <w:color w:val="000000" w:themeColor="text1"/>
          <w:sz w:val="24"/>
          <w:szCs w:val="24"/>
        </w:rPr>
        <w:t xml:space="preserve">While working as a trainee educational psychologist I have been privileged to hear the narratives of parents who hope their children will be happy as they progress through their school years. Anguish is evident when this is not the case. These narratives resonate strongly with me, I think, because my younger brother had a difficult time at school. To me, he was my </w:t>
      </w:r>
      <w:proofErr w:type="gramStart"/>
      <w:r w:rsidRPr="00F76C35">
        <w:rPr>
          <w:color w:val="000000" w:themeColor="text1"/>
          <w:sz w:val="24"/>
          <w:szCs w:val="24"/>
        </w:rPr>
        <w:t>playmate</w:t>
      </w:r>
      <w:proofErr w:type="gramEnd"/>
      <w:r w:rsidRPr="00F76C35">
        <w:rPr>
          <w:color w:val="000000" w:themeColor="text1"/>
          <w:sz w:val="24"/>
          <w:szCs w:val="24"/>
        </w:rPr>
        <w:t xml:space="preserve"> and he was happy. However, in school he was viewed as lazy or having something wrong with him, which greatly worried my parents. This happened in </w:t>
      </w:r>
      <w:r w:rsidR="005B0F39" w:rsidRPr="00F76C35">
        <w:rPr>
          <w:color w:val="000000" w:themeColor="text1"/>
          <w:sz w:val="24"/>
          <w:szCs w:val="24"/>
        </w:rPr>
        <w:t xml:space="preserve">Spain, </w:t>
      </w:r>
      <w:r w:rsidR="00251A53" w:rsidRPr="00F76C35">
        <w:rPr>
          <w:color w:val="000000" w:themeColor="text1"/>
          <w:sz w:val="24"/>
          <w:szCs w:val="24"/>
        </w:rPr>
        <w:t xml:space="preserve">my home country, </w:t>
      </w:r>
      <w:r w:rsidRPr="00F76C35">
        <w:rPr>
          <w:color w:val="000000" w:themeColor="text1"/>
          <w:sz w:val="24"/>
          <w:szCs w:val="24"/>
        </w:rPr>
        <w:t>so in my experience the issues presented in this research</w:t>
      </w:r>
      <w:r w:rsidR="00DA387D" w:rsidRPr="00F76C35">
        <w:rPr>
          <w:color w:val="000000" w:themeColor="text1"/>
          <w:sz w:val="24"/>
          <w:szCs w:val="24"/>
        </w:rPr>
        <w:t>, situated in the UK,</w:t>
      </w:r>
      <w:r w:rsidRPr="00F76C35">
        <w:rPr>
          <w:color w:val="000000" w:themeColor="text1"/>
          <w:sz w:val="24"/>
          <w:szCs w:val="24"/>
        </w:rPr>
        <w:t xml:space="preserve"> relate to Western countries generally.  </w:t>
      </w:r>
    </w:p>
    <w:p w14:paraId="5C462E58" w14:textId="3AFB8838" w:rsidR="00703F75" w:rsidRPr="00F76C35" w:rsidRDefault="004A0EA3">
      <w:pPr>
        <w:spacing w:after="160" w:line="360" w:lineRule="auto"/>
        <w:rPr>
          <w:color w:val="000000" w:themeColor="text1"/>
          <w:sz w:val="24"/>
          <w:szCs w:val="24"/>
        </w:rPr>
      </w:pPr>
      <w:r w:rsidRPr="00F76C35">
        <w:rPr>
          <w:color w:val="000000" w:themeColor="text1"/>
          <w:sz w:val="24"/>
          <w:szCs w:val="24"/>
        </w:rPr>
        <w:t xml:space="preserve">Being a mother, and my previous profession, midwifery, have influenced my decision to situate this research in the EYs and to bring to the forefront the narratives of parents who might otherwise be unheard as they chart their new role parenting a child with special educational needs. Through the course of the research the notion </w:t>
      </w:r>
      <w:r w:rsidRPr="00F76C35">
        <w:rPr>
          <w:color w:val="000000" w:themeColor="text1"/>
          <w:sz w:val="24"/>
          <w:szCs w:val="24"/>
        </w:rPr>
        <w:lastRenderedPageBreak/>
        <w:t>of ‘Nothing About Us, Without Us’ is sustained. This concept has been used by the disability rights movement for years to highlight that full participation of people with disabilities can help shape a better world for all (Charlton, 1998). This is consistent with emancipatory psychology and a social-constructionist ontology, to which I will speak in detail in my methodology section. By entering the educational and child psychology profession, I aim to draw upon this ontological position to work in parents and their children’s best interests. I therefore hope to be able to listen to the parents' voice in this research to draw on its implications for practitioners’ practice, including EPs.</w:t>
      </w:r>
    </w:p>
    <w:p w14:paraId="0B6CC668" w14:textId="77777777" w:rsidR="00703F75" w:rsidRPr="00F76C35" w:rsidRDefault="00703F75">
      <w:pPr>
        <w:spacing w:after="160" w:line="259" w:lineRule="auto"/>
        <w:rPr>
          <w:color w:val="000000" w:themeColor="text1"/>
          <w:sz w:val="24"/>
          <w:szCs w:val="24"/>
        </w:rPr>
      </w:pPr>
    </w:p>
    <w:p w14:paraId="67042E7D" w14:textId="77777777" w:rsidR="00703F75" w:rsidRPr="00F76C35" w:rsidRDefault="00703F75">
      <w:pPr>
        <w:spacing w:after="160" w:line="259" w:lineRule="auto"/>
        <w:rPr>
          <w:b/>
          <w:color w:val="000000" w:themeColor="text1"/>
          <w:sz w:val="24"/>
          <w:szCs w:val="24"/>
        </w:rPr>
      </w:pPr>
    </w:p>
    <w:p w14:paraId="26785FC8" w14:textId="77777777" w:rsidR="00703F75" w:rsidRPr="00F76C35" w:rsidRDefault="00703F75">
      <w:pPr>
        <w:spacing w:after="160" w:line="259" w:lineRule="auto"/>
        <w:rPr>
          <w:b/>
          <w:color w:val="000000" w:themeColor="text1"/>
          <w:sz w:val="24"/>
          <w:szCs w:val="24"/>
        </w:rPr>
      </w:pPr>
    </w:p>
    <w:p w14:paraId="72FF447C" w14:textId="77777777" w:rsidR="00703F75" w:rsidRPr="00F76C35" w:rsidRDefault="00703F75">
      <w:pPr>
        <w:spacing w:after="160" w:line="259" w:lineRule="auto"/>
        <w:rPr>
          <w:b/>
          <w:color w:val="000000" w:themeColor="text1"/>
          <w:sz w:val="24"/>
          <w:szCs w:val="24"/>
        </w:rPr>
      </w:pPr>
    </w:p>
    <w:p w14:paraId="45F3382A" w14:textId="77777777" w:rsidR="00703F75" w:rsidRPr="00F76C35" w:rsidRDefault="00703F75">
      <w:pPr>
        <w:spacing w:after="160" w:line="259" w:lineRule="auto"/>
        <w:rPr>
          <w:b/>
          <w:color w:val="000000" w:themeColor="text1"/>
          <w:sz w:val="24"/>
          <w:szCs w:val="24"/>
        </w:rPr>
      </w:pPr>
    </w:p>
    <w:p w14:paraId="1EBE8B7C" w14:textId="77777777" w:rsidR="00703F75" w:rsidRPr="00F76C35" w:rsidRDefault="00703F75">
      <w:pPr>
        <w:spacing w:after="160" w:line="259" w:lineRule="auto"/>
        <w:rPr>
          <w:b/>
          <w:color w:val="000000" w:themeColor="text1"/>
          <w:sz w:val="24"/>
          <w:szCs w:val="24"/>
        </w:rPr>
      </w:pPr>
    </w:p>
    <w:p w14:paraId="0EF9E0ED" w14:textId="77777777" w:rsidR="00703F75" w:rsidRPr="00F76C35" w:rsidRDefault="00703F75">
      <w:pPr>
        <w:spacing w:after="160" w:line="259" w:lineRule="auto"/>
        <w:rPr>
          <w:b/>
          <w:color w:val="000000" w:themeColor="text1"/>
          <w:sz w:val="24"/>
          <w:szCs w:val="24"/>
        </w:rPr>
      </w:pPr>
    </w:p>
    <w:p w14:paraId="2336A583" w14:textId="77777777" w:rsidR="00703F75" w:rsidRPr="00F76C35" w:rsidRDefault="00703F75">
      <w:pPr>
        <w:spacing w:after="160" w:line="259" w:lineRule="auto"/>
        <w:rPr>
          <w:b/>
          <w:color w:val="000000" w:themeColor="text1"/>
          <w:sz w:val="24"/>
          <w:szCs w:val="24"/>
        </w:rPr>
      </w:pPr>
    </w:p>
    <w:p w14:paraId="02785C06" w14:textId="77777777" w:rsidR="00703F75" w:rsidRPr="00F76C35" w:rsidRDefault="00703F75">
      <w:pPr>
        <w:spacing w:after="160" w:line="259" w:lineRule="auto"/>
        <w:rPr>
          <w:b/>
          <w:color w:val="000000" w:themeColor="text1"/>
          <w:sz w:val="24"/>
          <w:szCs w:val="24"/>
        </w:rPr>
      </w:pPr>
    </w:p>
    <w:p w14:paraId="5E6F05F4" w14:textId="77777777" w:rsidR="00703F75" w:rsidRPr="00F76C35" w:rsidRDefault="00703F75">
      <w:pPr>
        <w:spacing w:after="160" w:line="259" w:lineRule="auto"/>
        <w:rPr>
          <w:b/>
          <w:color w:val="000000" w:themeColor="text1"/>
          <w:sz w:val="24"/>
          <w:szCs w:val="24"/>
        </w:rPr>
      </w:pPr>
    </w:p>
    <w:p w14:paraId="64444F30" w14:textId="77777777" w:rsidR="00703F75" w:rsidRPr="00F76C35" w:rsidRDefault="00703F75">
      <w:pPr>
        <w:spacing w:after="160" w:line="259" w:lineRule="auto"/>
        <w:rPr>
          <w:b/>
          <w:color w:val="000000" w:themeColor="text1"/>
          <w:sz w:val="24"/>
          <w:szCs w:val="24"/>
        </w:rPr>
      </w:pPr>
    </w:p>
    <w:p w14:paraId="2B9EC459" w14:textId="77777777" w:rsidR="00703F75" w:rsidRPr="00F76C35" w:rsidRDefault="00703F75">
      <w:pPr>
        <w:spacing w:after="160" w:line="259" w:lineRule="auto"/>
        <w:rPr>
          <w:b/>
          <w:color w:val="000000" w:themeColor="text1"/>
          <w:sz w:val="24"/>
          <w:szCs w:val="24"/>
        </w:rPr>
      </w:pPr>
    </w:p>
    <w:p w14:paraId="04DF50FE" w14:textId="77777777" w:rsidR="00703F75" w:rsidRPr="00F76C35" w:rsidRDefault="00703F75">
      <w:pPr>
        <w:spacing w:after="160" w:line="259" w:lineRule="auto"/>
        <w:rPr>
          <w:b/>
          <w:color w:val="000000" w:themeColor="text1"/>
          <w:sz w:val="24"/>
          <w:szCs w:val="24"/>
        </w:rPr>
      </w:pPr>
    </w:p>
    <w:p w14:paraId="0632DEC4" w14:textId="77777777" w:rsidR="00703F75" w:rsidRPr="00F76C35" w:rsidRDefault="00703F75">
      <w:pPr>
        <w:spacing w:after="160" w:line="259" w:lineRule="auto"/>
        <w:rPr>
          <w:b/>
          <w:color w:val="000000" w:themeColor="text1"/>
          <w:sz w:val="24"/>
          <w:szCs w:val="24"/>
        </w:rPr>
      </w:pPr>
    </w:p>
    <w:p w14:paraId="6898CB69" w14:textId="77777777" w:rsidR="00703F75" w:rsidRPr="00F76C35" w:rsidRDefault="00703F75">
      <w:pPr>
        <w:spacing w:after="160" w:line="259" w:lineRule="auto"/>
        <w:rPr>
          <w:b/>
          <w:color w:val="000000" w:themeColor="text1"/>
          <w:sz w:val="24"/>
          <w:szCs w:val="24"/>
        </w:rPr>
      </w:pPr>
    </w:p>
    <w:p w14:paraId="48C05C8D" w14:textId="77777777" w:rsidR="00703F75" w:rsidRPr="00F76C35" w:rsidRDefault="00703F75">
      <w:pPr>
        <w:spacing w:after="160" w:line="259" w:lineRule="auto"/>
        <w:rPr>
          <w:b/>
          <w:color w:val="000000" w:themeColor="text1"/>
          <w:sz w:val="24"/>
          <w:szCs w:val="24"/>
        </w:rPr>
      </w:pPr>
    </w:p>
    <w:p w14:paraId="16AB6C29" w14:textId="77777777" w:rsidR="00703F75" w:rsidRPr="00F76C35" w:rsidRDefault="00703F75">
      <w:pPr>
        <w:spacing w:after="160" w:line="259" w:lineRule="auto"/>
        <w:rPr>
          <w:b/>
          <w:color w:val="000000" w:themeColor="text1"/>
          <w:sz w:val="24"/>
          <w:szCs w:val="24"/>
        </w:rPr>
      </w:pPr>
    </w:p>
    <w:p w14:paraId="496119B1" w14:textId="77777777" w:rsidR="00703F75" w:rsidRPr="00F76C35" w:rsidRDefault="00703F75">
      <w:pPr>
        <w:spacing w:after="160" w:line="259" w:lineRule="auto"/>
        <w:rPr>
          <w:b/>
          <w:color w:val="000000" w:themeColor="text1"/>
          <w:sz w:val="24"/>
          <w:szCs w:val="24"/>
        </w:rPr>
      </w:pPr>
    </w:p>
    <w:p w14:paraId="2D236901" w14:textId="77777777" w:rsidR="00703F75" w:rsidRPr="00F76C35" w:rsidRDefault="00703F75">
      <w:pPr>
        <w:spacing w:after="160" w:line="259" w:lineRule="auto"/>
        <w:rPr>
          <w:b/>
          <w:color w:val="000000" w:themeColor="text1"/>
          <w:sz w:val="24"/>
          <w:szCs w:val="24"/>
        </w:rPr>
      </w:pPr>
    </w:p>
    <w:p w14:paraId="42800CB3" w14:textId="77777777" w:rsidR="00703F75" w:rsidRPr="00F76C35" w:rsidRDefault="00703F75">
      <w:pPr>
        <w:spacing w:after="160" w:line="259" w:lineRule="auto"/>
        <w:rPr>
          <w:b/>
          <w:color w:val="000000" w:themeColor="text1"/>
          <w:sz w:val="24"/>
          <w:szCs w:val="24"/>
        </w:rPr>
      </w:pPr>
    </w:p>
    <w:p w14:paraId="457417DA" w14:textId="77777777" w:rsidR="00703F75" w:rsidRPr="00F76C35" w:rsidRDefault="00703F75">
      <w:pPr>
        <w:spacing w:after="160" w:line="259" w:lineRule="auto"/>
        <w:rPr>
          <w:b/>
          <w:color w:val="000000" w:themeColor="text1"/>
          <w:sz w:val="24"/>
          <w:szCs w:val="24"/>
        </w:rPr>
      </w:pPr>
    </w:p>
    <w:p w14:paraId="11C3E475" w14:textId="77777777" w:rsidR="00703F75" w:rsidRPr="00F76C35" w:rsidRDefault="00703F75">
      <w:pPr>
        <w:spacing w:after="160" w:line="259" w:lineRule="auto"/>
        <w:rPr>
          <w:b/>
          <w:color w:val="000000" w:themeColor="text1"/>
          <w:sz w:val="24"/>
          <w:szCs w:val="24"/>
        </w:rPr>
      </w:pPr>
    </w:p>
    <w:p w14:paraId="7381CB2A" w14:textId="77777777" w:rsidR="00ED3605" w:rsidRPr="00F76C35" w:rsidRDefault="00ED3605" w:rsidP="00752D47">
      <w:pPr>
        <w:spacing w:after="160" w:line="360" w:lineRule="auto"/>
        <w:rPr>
          <w:b/>
          <w:color w:val="000000" w:themeColor="text1"/>
          <w:sz w:val="24"/>
          <w:szCs w:val="24"/>
        </w:rPr>
      </w:pPr>
    </w:p>
    <w:p w14:paraId="23202350" w14:textId="0E05119F" w:rsidR="00703F75" w:rsidRPr="00F76C35" w:rsidRDefault="004A0EA3" w:rsidP="00752D47">
      <w:pPr>
        <w:spacing w:after="160" w:line="360" w:lineRule="auto"/>
        <w:rPr>
          <w:b/>
          <w:color w:val="000000" w:themeColor="text1"/>
          <w:sz w:val="24"/>
          <w:szCs w:val="24"/>
        </w:rPr>
      </w:pPr>
      <w:r w:rsidRPr="00F76C35">
        <w:rPr>
          <w:b/>
          <w:color w:val="000000" w:themeColor="text1"/>
          <w:sz w:val="24"/>
          <w:szCs w:val="24"/>
        </w:rPr>
        <w:t>Chapter 1. Literature review</w:t>
      </w:r>
    </w:p>
    <w:p w14:paraId="22F7807E" w14:textId="77777777" w:rsidR="00703F75" w:rsidRPr="00F76C35" w:rsidRDefault="004A0EA3" w:rsidP="00752D47">
      <w:pPr>
        <w:spacing w:after="160" w:line="360" w:lineRule="auto"/>
        <w:rPr>
          <w:b/>
          <w:color w:val="000000" w:themeColor="text1"/>
          <w:sz w:val="24"/>
          <w:szCs w:val="24"/>
        </w:rPr>
      </w:pPr>
      <w:r w:rsidRPr="00F76C35">
        <w:rPr>
          <w:b/>
          <w:color w:val="000000" w:themeColor="text1"/>
          <w:sz w:val="24"/>
          <w:szCs w:val="24"/>
        </w:rPr>
        <w:t>1.1 Introduction</w:t>
      </w:r>
    </w:p>
    <w:p w14:paraId="0C091FBE" w14:textId="28BC6D2A" w:rsidR="00703F75" w:rsidRPr="00F76C35" w:rsidRDefault="004A0EA3" w:rsidP="00752D47">
      <w:pPr>
        <w:spacing w:after="160" w:line="360" w:lineRule="auto"/>
        <w:rPr>
          <w:color w:val="000000" w:themeColor="text1"/>
          <w:sz w:val="24"/>
          <w:szCs w:val="24"/>
        </w:rPr>
      </w:pPr>
      <w:r w:rsidRPr="00F76C35">
        <w:rPr>
          <w:color w:val="000000" w:themeColor="text1"/>
          <w:sz w:val="24"/>
          <w:szCs w:val="24"/>
        </w:rPr>
        <w:t>Th</w:t>
      </w:r>
      <w:r w:rsidR="00A058D0" w:rsidRPr="00F76C35">
        <w:rPr>
          <w:color w:val="000000" w:themeColor="text1"/>
          <w:sz w:val="24"/>
          <w:szCs w:val="24"/>
        </w:rPr>
        <w:t>is</w:t>
      </w:r>
      <w:r w:rsidRPr="00F76C35">
        <w:rPr>
          <w:color w:val="000000" w:themeColor="text1"/>
          <w:sz w:val="24"/>
          <w:szCs w:val="24"/>
        </w:rPr>
        <w:t xml:space="preserve"> literature review explores research on current experiences of parenthood in Western countries prior to gradually focusing on the experiences of parents of children with SEND in the EY in England. It will then cast a critical lens over theory on child development, and the social constructs and narratives guiding current practice in the SEND system, </w:t>
      </w:r>
      <w:proofErr w:type="gramStart"/>
      <w:r w:rsidRPr="00F76C35">
        <w:rPr>
          <w:color w:val="000000" w:themeColor="text1"/>
          <w:sz w:val="24"/>
          <w:szCs w:val="24"/>
        </w:rPr>
        <w:t>in order to</w:t>
      </w:r>
      <w:proofErr w:type="gramEnd"/>
      <w:r w:rsidRPr="00F76C35">
        <w:rPr>
          <w:color w:val="000000" w:themeColor="text1"/>
          <w:sz w:val="24"/>
          <w:szCs w:val="24"/>
        </w:rPr>
        <w:t xml:space="preserve"> analyse their possible impact on the experiences of these parents. In this way, I aim to examine how cultural norms and values upheld in society are reflected in SEND statutory guidance for practitioners supporting children with SEND and their families. As a result of this review of the literature, it is proposed that researching the experiences of parents of children with SEND in the EY on their interactions with practitioners is needed for two reasons. Firstly, current research indicates that the support families receive from the current system is not good enough. Secondly, it feels important to investigate possible reasons why alternatives to traditional theories of child development and disability models that seem embedded in the current SEND statutory guidance are overlooked and consider whether these alternative narratives would be better suited when supporting parents of children with SEND in the EY. This would have implications for EPs, as they have the skills and knowledge to help to bolster the wellbeing of children and their families and calls to strengthen EPs’ involvement in the first two years of the child’s life are already being made (</w:t>
      </w:r>
      <w:r w:rsidR="006858EE" w:rsidRPr="00F76C35">
        <w:rPr>
          <w:color w:val="000000" w:themeColor="text1"/>
          <w:sz w:val="24"/>
          <w:szCs w:val="24"/>
        </w:rPr>
        <w:t>Division of Educational and Child Psychology (DECP)</w:t>
      </w:r>
      <w:r w:rsidRPr="00F76C35">
        <w:rPr>
          <w:color w:val="000000" w:themeColor="text1"/>
          <w:sz w:val="24"/>
          <w:szCs w:val="24"/>
        </w:rPr>
        <w:t>, 2021).</w:t>
      </w:r>
    </w:p>
    <w:p w14:paraId="551377D1" w14:textId="292C35E3" w:rsidR="00703F75" w:rsidRPr="00F76C35" w:rsidRDefault="004A0EA3">
      <w:pPr>
        <w:spacing w:after="160" w:line="360" w:lineRule="auto"/>
        <w:rPr>
          <w:color w:val="000000" w:themeColor="text1"/>
          <w:sz w:val="24"/>
          <w:szCs w:val="24"/>
        </w:rPr>
      </w:pPr>
      <w:proofErr w:type="gramStart"/>
      <w:r w:rsidRPr="00F76C35">
        <w:rPr>
          <w:color w:val="000000" w:themeColor="text1"/>
          <w:sz w:val="24"/>
          <w:szCs w:val="24"/>
        </w:rPr>
        <w:t>In order to</w:t>
      </w:r>
      <w:proofErr w:type="gramEnd"/>
      <w:r w:rsidRPr="00F76C35">
        <w:rPr>
          <w:color w:val="000000" w:themeColor="text1"/>
          <w:sz w:val="24"/>
          <w:szCs w:val="24"/>
        </w:rPr>
        <w:t xml:space="preserve"> introduce current understanding of SEN and disability in the English SEND system, I refer to the SEND Co</w:t>
      </w:r>
      <w:r w:rsidR="00A76A25" w:rsidRPr="00F76C35">
        <w:rPr>
          <w:color w:val="000000" w:themeColor="text1"/>
          <w:sz w:val="24"/>
          <w:szCs w:val="24"/>
        </w:rPr>
        <w:t>P</w:t>
      </w:r>
      <w:r w:rsidRPr="00F76C35">
        <w:rPr>
          <w:color w:val="000000" w:themeColor="text1"/>
          <w:sz w:val="24"/>
          <w:szCs w:val="24"/>
        </w:rPr>
        <w:t xml:space="preserve"> (DfE/</w:t>
      </w:r>
      <w:proofErr w:type="spellStart"/>
      <w:r w:rsidRPr="00F76C35">
        <w:rPr>
          <w:color w:val="000000" w:themeColor="text1"/>
          <w:sz w:val="24"/>
          <w:szCs w:val="24"/>
        </w:rPr>
        <w:t>DoH</w:t>
      </w:r>
      <w:proofErr w:type="spellEnd"/>
      <w:r w:rsidRPr="00F76C35">
        <w:rPr>
          <w:color w:val="000000" w:themeColor="text1"/>
          <w:sz w:val="24"/>
          <w:szCs w:val="24"/>
        </w:rPr>
        <w:t xml:space="preserve">, 2015). This makes use of the Equality Act 2010 definition of disability: </w:t>
      </w:r>
    </w:p>
    <w:p w14:paraId="66E864D1" w14:textId="77777777" w:rsidR="00703F75" w:rsidRPr="00F76C35" w:rsidRDefault="004A0EA3">
      <w:pPr>
        <w:spacing w:after="160" w:line="360" w:lineRule="auto"/>
        <w:ind w:left="720"/>
        <w:rPr>
          <w:color w:val="000000" w:themeColor="text1"/>
          <w:sz w:val="24"/>
          <w:szCs w:val="24"/>
        </w:rPr>
      </w:pPr>
      <w:r w:rsidRPr="00F76C35">
        <w:rPr>
          <w:color w:val="000000" w:themeColor="text1"/>
          <w:sz w:val="24"/>
          <w:szCs w:val="24"/>
        </w:rPr>
        <w:t>…a physical or mental impairment which has a long-term and substantial adverse effect on their [people with a disability] ability to carry out normal day-to-day activities (p 15).</w:t>
      </w:r>
    </w:p>
    <w:p w14:paraId="7C70823C" w14:textId="77777777" w:rsidR="00703F75" w:rsidRPr="00F76C35" w:rsidRDefault="004A0EA3">
      <w:pPr>
        <w:spacing w:after="160" w:line="360" w:lineRule="auto"/>
        <w:rPr>
          <w:color w:val="000000" w:themeColor="text1"/>
          <w:sz w:val="24"/>
          <w:szCs w:val="24"/>
        </w:rPr>
      </w:pPr>
      <w:r w:rsidRPr="00F76C35">
        <w:rPr>
          <w:color w:val="000000" w:themeColor="text1"/>
          <w:sz w:val="24"/>
          <w:szCs w:val="24"/>
        </w:rPr>
        <w:t>and defines SEN as follows:</w:t>
      </w:r>
    </w:p>
    <w:p w14:paraId="03412F9C" w14:textId="77777777" w:rsidR="00703F75" w:rsidRPr="00F76C35" w:rsidRDefault="004A0EA3">
      <w:pPr>
        <w:spacing w:after="160" w:line="360" w:lineRule="auto"/>
        <w:ind w:left="720"/>
        <w:rPr>
          <w:color w:val="000000" w:themeColor="text1"/>
          <w:sz w:val="24"/>
          <w:szCs w:val="24"/>
        </w:rPr>
      </w:pPr>
      <w:r w:rsidRPr="00F76C35">
        <w:rPr>
          <w:color w:val="000000" w:themeColor="text1"/>
          <w:sz w:val="24"/>
          <w:szCs w:val="24"/>
        </w:rPr>
        <w:lastRenderedPageBreak/>
        <w:t>…a child or young person has SEN if they have a learning difficulty or disability which calls for special educational provision to be made for him or her (p 15).</w:t>
      </w:r>
    </w:p>
    <w:p w14:paraId="76CC383A" w14:textId="77777777" w:rsidR="00703F75" w:rsidRPr="00F76C35" w:rsidRDefault="004A0EA3">
      <w:pPr>
        <w:spacing w:after="160" w:line="360" w:lineRule="auto"/>
        <w:rPr>
          <w:color w:val="000000" w:themeColor="text1"/>
          <w:sz w:val="24"/>
          <w:szCs w:val="24"/>
        </w:rPr>
      </w:pPr>
      <w:r w:rsidRPr="00F76C35">
        <w:rPr>
          <w:color w:val="000000" w:themeColor="text1"/>
          <w:sz w:val="24"/>
          <w:szCs w:val="24"/>
        </w:rPr>
        <w:t xml:space="preserve">The SEND CoP (DfE/ </w:t>
      </w:r>
      <w:proofErr w:type="spellStart"/>
      <w:r w:rsidRPr="00F76C35">
        <w:rPr>
          <w:color w:val="000000" w:themeColor="text1"/>
          <w:sz w:val="24"/>
          <w:szCs w:val="24"/>
        </w:rPr>
        <w:t>DoH</w:t>
      </w:r>
      <w:proofErr w:type="spellEnd"/>
      <w:r w:rsidRPr="00F76C35">
        <w:rPr>
          <w:color w:val="000000" w:themeColor="text1"/>
          <w:sz w:val="24"/>
          <w:szCs w:val="24"/>
        </w:rPr>
        <w:t xml:space="preserve">, 2015) also clarifies that a child under compulsory school age has SEN if they are likely to fall within the above definition when they reach compulsory school age. </w:t>
      </w:r>
    </w:p>
    <w:p w14:paraId="139610FF" w14:textId="77777777" w:rsidR="00703F75" w:rsidRPr="00F76C35" w:rsidRDefault="004A0EA3" w:rsidP="000F5439">
      <w:pPr>
        <w:spacing w:after="160" w:line="360" w:lineRule="auto"/>
        <w:rPr>
          <w:color w:val="000000" w:themeColor="text1"/>
          <w:sz w:val="24"/>
          <w:szCs w:val="24"/>
        </w:rPr>
      </w:pPr>
      <w:r w:rsidRPr="00F76C35">
        <w:rPr>
          <w:color w:val="000000" w:themeColor="text1"/>
          <w:sz w:val="24"/>
          <w:szCs w:val="24"/>
        </w:rPr>
        <w:t xml:space="preserve">These definitions indicate that there might be an overlap between SEN and disability, but a child might have a disability without SEN. They also suggest the influence of the medical model of disability. Mitra (2017) describes the medical model as considering disability: </w:t>
      </w:r>
    </w:p>
    <w:p w14:paraId="66F2D327" w14:textId="32544129" w:rsidR="00635674" w:rsidRPr="00F76C35" w:rsidRDefault="004A0EA3" w:rsidP="000F5439">
      <w:pPr>
        <w:spacing w:after="160" w:line="360" w:lineRule="auto"/>
        <w:ind w:left="720"/>
        <w:rPr>
          <w:color w:val="000000" w:themeColor="text1"/>
          <w:sz w:val="24"/>
          <w:szCs w:val="24"/>
        </w:rPr>
      </w:pPr>
      <w:bookmarkStart w:id="1" w:name="_47ns3dac1az4" w:colFirst="0" w:colLast="0"/>
      <w:bookmarkEnd w:id="1"/>
      <w:r w:rsidRPr="00F76C35">
        <w:rPr>
          <w:color w:val="000000" w:themeColor="text1"/>
          <w:sz w:val="24"/>
          <w:szCs w:val="24"/>
        </w:rPr>
        <w:t xml:space="preserve">...a problem of the individual that is directly caused by a disease, an injury or other health conditions, and requires prevention interventions or medical care in the form of treatment and rehabilitation (p 20).    </w:t>
      </w:r>
      <w:bookmarkStart w:id="2" w:name="_vq3p80hlw47u" w:colFirst="0" w:colLast="0"/>
      <w:bookmarkEnd w:id="2"/>
    </w:p>
    <w:p w14:paraId="5C77C52D" w14:textId="77777777" w:rsidR="00703F75" w:rsidRPr="00F76C35" w:rsidRDefault="004A0EA3" w:rsidP="000F5439">
      <w:pPr>
        <w:spacing w:after="160" w:line="360" w:lineRule="auto"/>
        <w:rPr>
          <w:b/>
          <w:color w:val="000000" w:themeColor="text1"/>
          <w:sz w:val="24"/>
          <w:szCs w:val="24"/>
        </w:rPr>
      </w:pPr>
      <w:r w:rsidRPr="00F76C35">
        <w:rPr>
          <w:b/>
          <w:color w:val="000000" w:themeColor="text1"/>
          <w:sz w:val="24"/>
          <w:szCs w:val="24"/>
        </w:rPr>
        <w:t xml:space="preserve">1.2 Experiences of parenthood in Western culture </w:t>
      </w:r>
    </w:p>
    <w:p w14:paraId="79D4304D" w14:textId="59F15329" w:rsidR="00703F75" w:rsidRPr="00F76C35" w:rsidRDefault="004A0EA3" w:rsidP="00635674">
      <w:pPr>
        <w:spacing w:after="160" w:line="360" w:lineRule="auto"/>
        <w:rPr>
          <w:color w:val="000000" w:themeColor="text1"/>
          <w:sz w:val="24"/>
          <w:szCs w:val="24"/>
        </w:rPr>
      </w:pPr>
      <w:r w:rsidRPr="00F76C35">
        <w:rPr>
          <w:color w:val="000000" w:themeColor="text1"/>
          <w:sz w:val="24"/>
          <w:szCs w:val="24"/>
        </w:rPr>
        <w:t xml:space="preserve">Research on becoming a mother has described it as a major life transition where new relationships and roles are </w:t>
      </w:r>
      <w:proofErr w:type="gramStart"/>
      <w:r w:rsidRPr="00F76C35">
        <w:rPr>
          <w:color w:val="000000" w:themeColor="text1"/>
          <w:sz w:val="24"/>
          <w:szCs w:val="24"/>
        </w:rPr>
        <w:t>created</w:t>
      </w:r>
      <w:proofErr w:type="gramEnd"/>
      <w:r w:rsidRPr="00F76C35">
        <w:rPr>
          <w:color w:val="000000" w:themeColor="text1"/>
          <w:sz w:val="24"/>
          <w:szCs w:val="24"/>
        </w:rPr>
        <w:t xml:space="preserve"> and women engage in crucial psychological and social adjustments to successfully adapt to a new identity. This transition affects not only the mother, but her partner, other members of the family and wider society (McCourt, 2006). McCourt’s (2006) review of sociological research from the early 20th century until the 1950s on becoming a parent found that it has been envisaged as a potential crisis for married couples, although she warns that these studies are based on assumptions of a “...normal” family, which seems to relate to</w:t>
      </w:r>
      <w:r w:rsidR="004A683A" w:rsidRPr="00F76C35">
        <w:rPr>
          <w:color w:val="000000" w:themeColor="text1"/>
          <w:sz w:val="24"/>
          <w:szCs w:val="24"/>
        </w:rPr>
        <w:t xml:space="preserve"> </w:t>
      </w:r>
      <w:r w:rsidRPr="00F76C35">
        <w:rPr>
          <w:color w:val="000000" w:themeColor="text1"/>
          <w:sz w:val="24"/>
          <w:szCs w:val="24"/>
        </w:rPr>
        <w:t xml:space="preserve">white, middle class parents living in Western countries” (p 51). Her review does not provide a definition of ‘normal’. Sanders et al (2022) interviewed 30 parents living in Australia as part of a grounded theory study and reported that new parents experienced parenthood as both rewarding and stressful. They were surprised at the frequency of parents’ reporting self-doubt, </w:t>
      </w:r>
      <w:proofErr w:type="gramStart"/>
      <w:r w:rsidRPr="00F76C35">
        <w:rPr>
          <w:color w:val="000000" w:themeColor="text1"/>
          <w:sz w:val="24"/>
          <w:szCs w:val="24"/>
        </w:rPr>
        <w:t>isolation</w:t>
      </w:r>
      <w:proofErr w:type="gramEnd"/>
      <w:r w:rsidRPr="00F76C35">
        <w:rPr>
          <w:color w:val="000000" w:themeColor="text1"/>
          <w:sz w:val="24"/>
          <w:szCs w:val="24"/>
        </w:rPr>
        <w:t xml:space="preserve"> and loneliness, which resulted from practical aspects of parenthood, such as lack of sleep, but also in many instances from social expectations (p 1879). These feelings and experiences might be shared by other parents raising their children in similar countries to Australia, where individualistic values are favoured over collectivist ones. It is worth noting that this study reported differences depending on individual and social characteristics, for example, the </w:t>
      </w:r>
      <w:r w:rsidRPr="00F76C35">
        <w:rPr>
          <w:color w:val="000000" w:themeColor="text1"/>
          <w:sz w:val="24"/>
          <w:szCs w:val="24"/>
        </w:rPr>
        <w:lastRenderedPageBreak/>
        <w:t xml:space="preserve">gender difference between mothers and fathers, with fathers taking a more relaxed approach to parenting. Sanders et al (2022) hypothesise that this could be either because the main carer was usually the mother so fathers had a lessened sense of responsibility for parental duties, or because they spent less time in public with their children and experienced less criticism, which might translate into increased confidence. They warn that gender differences are not a universal finding (p 1888). </w:t>
      </w:r>
    </w:p>
    <w:p w14:paraId="5C4DFBD2" w14:textId="1A103087" w:rsidR="00703F75" w:rsidRPr="00F76C35" w:rsidRDefault="004A0EA3">
      <w:pPr>
        <w:spacing w:after="160" w:line="360" w:lineRule="auto"/>
        <w:rPr>
          <w:color w:val="000000" w:themeColor="text1"/>
          <w:sz w:val="24"/>
          <w:szCs w:val="24"/>
        </w:rPr>
      </w:pPr>
      <w:r w:rsidRPr="00F76C35">
        <w:rPr>
          <w:color w:val="000000" w:themeColor="text1"/>
          <w:sz w:val="24"/>
          <w:szCs w:val="24"/>
        </w:rPr>
        <w:t xml:space="preserve">I will now explore the social expectations of parenting in Western culture </w:t>
      </w:r>
      <w:proofErr w:type="gramStart"/>
      <w:r w:rsidRPr="00F76C35">
        <w:rPr>
          <w:color w:val="000000" w:themeColor="text1"/>
          <w:sz w:val="24"/>
          <w:szCs w:val="24"/>
        </w:rPr>
        <w:t>in order to</w:t>
      </w:r>
      <w:proofErr w:type="gramEnd"/>
      <w:r w:rsidRPr="00F76C35">
        <w:rPr>
          <w:color w:val="000000" w:themeColor="text1"/>
          <w:sz w:val="24"/>
          <w:szCs w:val="24"/>
        </w:rPr>
        <w:t xml:space="preserve"> position and gain a better understanding of research on experiences of parents of children with SEND.</w:t>
      </w:r>
    </w:p>
    <w:p w14:paraId="36C29F40" w14:textId="77777777" w:rsidR="00703F75" w:rsidRPr="00F76C35" w:rsidRDefault="004A0EA3">
      <w:pPr>
        <w:spacing w:after="160" w:line="360" w:lineRule="auto"/>
        <w:rPr>
          <w:b/>
          <w:color w:val="000000" w:themeColor="text1"/>
          <w:sz w:val="24"/>
          <w:szCs w:val="24"/>
        </w:rPr>
      </w:pPr>
      <w:r w:rsidRPr="00F76C35">
        <w:rPr>
          <w:b/>
          <w:color w:val="000000" w:themeColor="text1"/>
          <w:sz w:val="24"/>
          <w:szCs w:val="24"/>
        </w:rPr>
        <w:t xml:space="preserve">1.3    Constructing the perfect </w:t>
      </w:r>
      <w:proofErr w:type="gramStart"/>
      <w:r w:rsidRPr="00F76C35">
        <w:rPr>
          <w:b/>
          <w:color w:val="000000" w:themeColor="text1"/>
          <w:sz w:val="24"/>
          <w:szCs w:val="24"/>
        </w:rPr>
        <w:t>child</w:t>
      </w:r>
      <w:proofErr w:type="gramEnd"/>
      <w:r w:rsidRPr="00F76C35">
        <w:rPr>
          <w:b/>
          <w:color w:val="000000" w:themeColor="text1"/>
          <w:sz w:val="24"/>
          <w:szCs w:val="24"/>
        </w:rPr>
        <w:t xml:space="preserve"> </w:t>
      </w:r>
    </w:p>
    <w:p w14:paraId="63642CAB" w14:textId="1422A339" w:rsidR="00703F75" w:rsidRPr="00F76C35" w:rsidRDefault="004A0EA3">
      <w:pPr>
        <w:spacing w:after="160" w:line="360" w:lineRule="auto"/>
        <w:rPr>
          <w:color w:val="000000" w:themeColor="text1"/>
          <w:sz w:val="24"/>
          <w:szCs w:val="24"/>
        </w:rPr>
      </w:pPr>
      <w:r w:rsidRPr="00F76C35">
        <w:rPr>
          <w:color w:val="000000" w:themeColor="text1"/>
          <w:sz w:val="24"/>
          <w:szCs w:val="24"/>
        </w:rPr>
        <w:t>Billington (2006</w:t>
      </w:r>
      <w:r w:rsidR="00B17698" w:rsidRPr="00F76C35">
        <w:rPr>
          <w:color w:val="000000" w:themeColor="text1"/>
          <w:sz w:val="24"/>
          <w:szCs w:val="24"/>
        </w:rPr>
        <w:t>b</w:t>
      </w:r>
      <w:r w:rsidRPr="00F76C35">
        <w:rPr>
          <w:color w:val="000000" w:themeColor="text1"/>
          <w:sz w:val="24"/>
          <w:szCs w:val="24"/>
        </w:rPr>
        <w:t xml:space="preserve">, p 67) describes growing up in the 1950s in England. At that time, the idea of a safe existence was promoted by an idyllic image of a father at work and a mother caring for the family. However, he pointedly acknowledges that this experience of safety within the family was not a reality for </w:t>
      </w:r>
      <w:proofErr w:type="gramStart"/>
      <w:r w:rsidRPr="00F76C35">
        <w:rPr>
          <w:color w:val="000000" w:themeColor="text1"/>
          <w:sz w:val="24"/>
          <w:szCs w:val="24"/>
        </w:rPr>
        <w:t>everybody, and</w:t>
      </w:r>
      <w:proofErr w:type="gramEnd"/>
      <w:r w:rsidRPr="00F76C35">
        <w:rPr>
          <w:color w:val="000000" w:themeColor="text1"/>
          <w:sz w:val="24"/>
          <w:szCs w:val="24"/>
        </w:rPr>
        <w:t xml:space="preserve"> depended greatly on social factors such as socioeconomic status. Sanders (2020) reviews the literature on parenting to argue that society nowadays maintains a focus on families and parents when looking for accountability for children’s poor outcomes. She concludes that, as a result, more systemic causes of adversity during childhood might be missed and the focus on individual families could therefore negatively affect the parent-infant relationship (Sanders, 2020). </w:t>
      </w:r>
    </w:p>
    <w:p w14:paraId="151294D5" w14:textId="77777777" w:rsidR="00703F75" w:rsidRPr="00F76C35" w:rsidRDefault="004A0EA3">
      <w:pPr>
        <w:spacing w:after="160" w:line="360" w:lineRule="auto"/>
        <w:rPr>
          <w:color w:val="000000" w:themeColor="text1"/>
          <w:sz w:val="24"/>
          <w:szCs w:val="24"/>
        </w:rPr>
      </w:pPr>
      <w:proofErr w:type="spellStart"/>
      <w:r w:rsidRPr="00F76C35">
        <w:rPr>
          <w:color w:val="000000" w:themeColor="text1"/>
          <w:sz w:val="24"/>
          <w:szCs w:val="24"/>
        </w:rPr>
        <w:t>Suissa</w:t>
      </w:r>
      <w:proofErr w:type="spellEnd"/>
      <w:r w:rsidRPr="00F76C35">
        <w:rPr>
          <w:color w:val="000000" w:themeColor="text1"/>
          <w:sz w:val="24"/>
          <w:szCs w:val="24"/>
        </w:rPr>
        <w:t xml:space="preserve"> (2006) illustrates this point by describing the barrage of advice parents are subjected to on how to parent “...healthy, happy, self-confident, intelligent children” (p 72). She concludes that, despite the contradictory advice on offer, parents are pressured to get involved in all aspects of their children’s lives while the quality of the parent-infant relationship might be neglected. According to </w:t>
      </w:r>
      <w:proofErr w:type="spellStart"/>
      <w:r w:rsidRPr="00F76C35">
        <w:rPr>
          <w:color w:val="000000" w:themeColor="text1"/>
          <w:sz w:val="24"/>
          <w:szCs w:val="24"/>
        </w:rPr>
        <w:t>Suissa</w:t>
      </w:r>
      <w:proofErr w:type="spellEnd"/>
      <w:r w:rsidRPr="00F76C35">
        <w:rPr>
          <w:color w:val="000000" w:themeColor="text1"/>
          <w:sz w:val="24"/>
          <w:szCs w:val="24"/>
        </w:rPr>
        <w:t xml:space="preserve"> (2006), parenting becomes a “doing” thing rather than emphasising the importance of being with the child and child and parent learning from each other (p 72). Sanders et al. (2022) explain that the tendency in the last few decades towards heightened financial and social concerns for children has resulted in the prevalence of intensive parenting styles, which are more demanding on parents and might affect their emotional well-being more intensively than previous parental frameworks. </w:t>
      </w:r>
    </w:p>
    <w:p w14:paraId="04E47AC3" w14:textId="79DF3FF6" w:rsidR="00703F75" w:rsidRPr="00F76C35" w:rsidRDefault="004A0EA3">
      <w:pPr>
        <w:spacing w:after="160" w:line="360" w:lineRule="auto"/>
        <w:rPr>
          <w:color w:val="000000" w:themeColor="text1"/>
          <w:sz w:val="24"/>
          <w:szCs w:val="24"/>
        </w:rPr>
      </w:pPr>
      <w:r w:rsidRPr="00F76C35">
        <w:rPr>
          <w:color w:val="000000" w:themeColor="text1"/>
          <w:sz w:val="24"/>
          <w:szCs w:val="24"/>
        </w:rPr>
        <w:lastRenderedPageBreak/>
        <w:t>Sanders et al (2023) focus on a related but different factor affecting parents’ wellbeing and adaptation to their new role: new parents’ idealistic expectations of parenthood. The parents in their sample, which was the same as the one used in Sanders et al (2022), reported “...unrealistic expectations, a lack of preparation, and recommended that parenting information be provided by professionals prenatally” (p 5</w:t>
      </w:r>
      <w:r w:rsidR="004A683A" w:rsidRPr="00F76C35">
        <w:rPr>
          <w:color w:val="000000" w:themeColor="text1"/>
          <w:sz w:val="24"/>
          <w:szCs w:val="24"/>
        </w:rPr>
        <w:t>50</w:t>
      </w:r>
      <w:r w:rsidRPr="00F76C35">
        <w:rPr>
          <w:color w:val="000000" w:themeColor="text1"/>
          <w:sz w:val="24"/>
          <w:szCs w:val="24"/>
        </w:rPr>
        <w:t>). These researchers considered cross-cultural qualitative research that has noted the same result and put forward different explanations for these idealistic explanations, including representations of the family in the media and the concept of “Optimis</w:t>
      </w:r>
      <w:r w:rsidR="004A683A" w:rsidRPr="00F76C35">
        <w:rPr>
          <w:color w:val="000000" w:themeColor="text1"/>
          <w:sz w:val="24"/>
          <w:szCs w:val="24"/>
        </w:rPr>
        <w:t>m</w:t>
      </w:r>
      <w:r w:rsidRPr="00F76C35">
        <w:rPr>
          <w:color w:val="000000" w:themeColor="text1"/>
          <w:sz w:val="24"/>
          <w:szCs w:val="24"/>
        </w:rPr>
        <w:t xml:space="preserve"> Bias”</w:t>
      </w:r>
      <w:r w:rsidR="006855A8" w:rsidRPr="00F76C35">
        <w:rPr>
          <w:color w:val="000000" w:themeColor="text1"/>
          <w:sz w:val="24"/>
          <w:szCs w:val="24"/>
        </w:rPr>
        <w:t>,</w:t>
      </w:r>
      <w:r w:rsidRPr="00F76C35">
        <w:rPr>
          <w:color w:val="000000" w:themeColor="text1"/>
          <w:sz w:val="24"/>
          <w:szCs w:val="24"/>
        </w:rPr>
        <w:t xml:space="preserve"> which was reviewed by Sanders et al, 2023, p </w:t>
      </w:r>
      <w:r w:rsidR="004A683A" w:rsidRPr="00F76C35">
        <w:rPr>
          <w:color w:val="000000" w:themeColor="text1"/>
          <w:sz w:val="24"/>
          <w:szCs w:val="24"/>
        </w:rPr>
        <w:t>859</w:t>
      </w:r>
      <w:r w:rsidRPr="00F76C35">
        <w:rPr>
          <w:color w:val="000000" w:themeColor="text1"/>
          <w:sz w:val="24"/>
          <w:szCs w:val="24"/>
        </w:rPr>
        <w:t xml:space="preserve">. They explain that this refers to people forecasting more positive outcomes for themselves in comparison to average outcomes. </w:t>
      </w:r>
    </w:p>
    <w:p w14:paraId="4C4633FA" w14:textId="141F1685" w:rsidR="00703F75" w:rsidRPr="00F76C35" w:rsidRDefault="004A0EA3" w:rsidP="00635674">
      <w:pPr>
        <w:spacing w:after="160" w:line="360" w:lineRule="auto"/>
        <w:rPr>
          <w:color w:val="000000" w:themeColor="text1"/>
          <w:sz w:val="24"/>
          <w:szCs w:val="24"/>
        </w:rPr>
      </w:pPr>
      <w:r w:rsidRPr="00F76C35">
        <w:rPr>
          <w:color w:val="000000" w:themeColor="text1"/>
          <w:sz w:val="24"/>
          <w:szCs w:val="24"/>
        </w:rPr>
        <w:t>So how is this research relevant for parents’ experiences of parenting a child with SEND?</w:t>
      </w:r>
    </w:p>
    <w:p w14:paraId="63DF335D" w14:textId="323F9923" w:rsidR="007E067D" w:rsidRPr="00F76C35" w:rsidRDefault="00F1338C" w:rsidP="00635674">
      <w:pPr>
        <w:spacing w:after="160" w:line="360" w:lineRule="auto"/>
        <w:rPr>
          <w:color w:val="000000" w:themeColor="text1"/>
          <w:sz w:val="24"/>
          <w:szCs w:val="24"/>
        </w:rPr>
      </w:pPr>
      <w:r w:rsidRPr="00F76C35">
        <w:rPr>
          <w:color w:val="000000" w:themeColor="text1"/>
          <w:sz w:val="24"/>
          <w:szCs w:val="24"/>
        </w:rPr>
        <w:t xml:space="preserve">At the same time as voices proposing the need for alternatives to individualistic narratives of parenting in Western societies have been raised, alternatives to the dominant medical model </w:t>
      </w:r>
      <w:r w:rsidR="00C40364" w:rsidRPr="00F76C35">
        <w:rPr>
          <w:color w:val="000000" w:themeColor="text1"/>
          <w:sz w:val="24"/>
          <w:szCs w:val="24"/>
        </w:rPr>
        <w:t xml:space="preserve">of disability </w:t>
      </w:r>
      <w:r w:rsidR="0026234B" w:rsidRPr="00F76C35">
        <w:rPr>
          <w:color w:val="000000" w:themeColor="text1"/>
          <w:sz w:val="24"/>
          <w:szCs w:val="24"/>
        </w:rPr>
        <w:t xml:space="preserve">with its emphasis on within-child deficit </w:t>
      </w:r>
      <w:r w:rsidRPr="00F76C35">
        <w:rPr>
          <w:color w:val="000000" w:themeColor="text1"/>
          <w:sz w:val="24"/>
          <w:szCs w:val="24"/>
        </w:rPr>
        <w:t xml:space="preserve">have also </w:t>
      </w:r>
      <w:r w:rsidR="0026234B" w:rsidRPr="00F76C35">
        <w:rPr>
          <w:color w:val="000000" w:themeColor="text1"/>
          <w:sz w:val="24"/>
          <w:szCs w:val="24"/>
        </w:rPr>
        <w:t xml:space="preserve">been </w:t>
      </w:r>
      <w:r w:rsidR="00C40364" w:rsidRPr="00F76C35">
        <w:rPr>
          <w:color w:val="000000" w:themeColor="text1"/>
          <w:sz w:val="24"/>
          <w:szCs w:val="24"/>
        </w:rPr>
        <w:t>indicated</w:t>
      </w:r>
      <w:r w:rsidR="0026234B" w:rsidRPr="00F76C35">
        <w:rPr>
          <w:color w:val="000000" w:themeColor="text1"/>
          <w:sz w:val="24"/>
          <w:szCs w:val="24"/>
        </w:rPr>
        <w:t xml:space="preserve">. </w:t>
      </w:r>
      <w:r w:rsidR="007E067D" w:rsidRPr="00F76C35">
        <w:rPr>
          <w:color w:val="000000" w:themeColor="text1"/>
          <w:sz w:val="24"/>
          <w:szCs w:val="24"/>
        </w:rPr>
        <w:t xml:space="preserve">Goodley and </w:t>
      </w:r>
      <w:proofErr w:type="spellStart"/>
      <w:r w:rsidR="007E067D" w:rsidRPr="00F76C35">
        <w:rPr>
          <w:color w:val="000000" w:themeColor="text1"/>
          <w:sz w:val="24"/>
          <w:szCs w:val="24"/>
        </w:rPr>
        <w:t>Roets</w:t>
      </w:r>
      <w:proofErr w:type="spellEnd"/>
      <w:r w:rsidR="007E067D" w:rsidRPr="00F76C35">
        <w:rPr>
          <w:color w:val="000000" w:themeColor="text1"/>
          <w:sz w:val="24"/>
          <w:szCs w:val="24"/>
        </w:rPr>
        <w:t xml:space="preserve"> (2008) e</w:t>
      </w:r>
      <w:r w:rsidR="00253DFE" w:rsidRPr="00F76C35">
        <w:rPr>
          <w:color w:val="000000" w:themeColor="text1"/>
          <w:sz w:val="24"/>
          <w:szCs w:val="24"/>
        </w:rPr>
        <w:t>xplain that the social model</w:t>
      </w:r>
      <w:r w:rsidR="00C2198D" w:rsidRPr="00F76C35">
        <w:rPr>
          <w:color w:val="000000" w:themeColor="text1"/>
          <w:sz w:val="24"/>
          <w:szCs w:val="24"/>
        </w:rPr>
        <w:t xml:space="preserve"> of </w:t>
      </w:r>
      <w:proofErr w:type="gramStart"/>
      <w:r w:rsidR="00C2198D" w:rsidRPr="00F76C35">
        <w:rPr>
          <w:color w:val="000000" w:themeColor="text1"/>
          <w:sz w:val="24"/>
          <w:szCs w:val="24"/>
        </w:rPr>
        <w:t>disability</w:t>
      </w:r>
      <w:proofErr w:type="gramEnd"/>
      <w:r w:rsidR="007E067D" w:rsidRPr="00F76C35">
        <w:rPr>
          <w:color w:val="000000" w:themeColor="text1"/>
          <w:sz w:val="24"/>
          <w:szCs w:val="24"/>
        </w:rPr>
        <w:t xml:space="preserve"> </w:t>
      </w:r>
    </w:p>
    <w:p w14:paraId="31E7D848" w14:textId="652C85AF" w:rsidR="007E067D" w:rsidRPr="00F76C35" w:rsidRDefault="007E067D" w:rsidP="007E067D">
      <w:pPr>
        <w:spacing w:after="160" w:line="360" w:lineRule="auto"/>
        <w:ind w:left="720"/>
        <w:rPr>
          <w:color w:val="000000" w:themeColor="text1"/>
          <w:sz w:val="24"/>
          <w:szCs w:val="24"/>
        </w:rPr>
      </w:pPr>
      <w:r w:rsidRPr="00F76C35">
        <w:rPr>
          <w:color w:val="000000" w:themeColor="text1"/>
          <w:sz w:val="24"/>
          <w:szCs w:val="24"/>
        </w:rPr>
        <w:t xml:space="preserve">…has turned attention away from a preoccupation with people’s ‘impairments’ (and the associated ‘consequences’ on everyday activities) and instead focused on the ways in which disability is created through the social, economic, political, cultural, </w:t>
      </w:r>
      <w:proofErr w:type="gramStart"/>
      <w:r w:rsidRPr="00F76C35">
        <w:rPr>
          <w:color w:val="000000" w:themeColor="text1"/>
          <w:sz w:val="24"/>
          <w:szCs w:val="24"/>
        </w:rPr>
        <w:t>relational</w:t>
      </w:r>
      <w:proofErr w:type="gramEnd"/>
      <w:r w:rsidRPr="00F76C35">
        <w:rPr>
          <w:color w:val="000000" w:themeColor="text1"/>
          <w:sz w:val="24"/>
          <w:szCs w:val="24"/>
        </w:rPr>
        <w:t xml:space="preserve"> and psychological (p 241)</w:t>
      </w:r>
      <w:r w:rsidR="00131454" w:rsidRPr="00F76C35">
        <w:rPr>
          <w:color w:val="000000" w:themeColor="text1"/>
          <w:sz w:val="24"/>
          <w:szCs w:val="24"/>
        </w:rPr>
        <w:t>.</w:t>
      </w:r>
    </w:p>
    <w:p w14:paraId="299BED8E" w14:textId="0A6F5FBC" w:rsidR="0067674C" w:rsidRPr="00F76C35" w:rsidRDefault="007E067D" w:rsidP="00433FA0">
      <w:pPr>
        <w:spacing w:after="160" w:line="360" w:lineRule="auto"/>
        <w:rPr>
          <w:color w:val="000000" w:themeColor="text1"/>
          <w:sz w:val="24"/>
          <w:szCs w:val="24"/>
        </w:rPr>
      </w:pPr>
      <w:r w:rsidRPr="00F76C35">
        <w:rPr>
          <w:color w:val="000000" w:themeColor="text1"/>
          <w:sz w:val="24"/>
          <w:szCs w:val="24"/>
        </w:rPr>
        <w:t xml:space="preserve">However, </w:t>
      </w:r>
      <w:r w:rsidR="000A789B" w:rsidRPr="00F76C35">
        <w:rPr>
          <w:color w:val="000000" w:themeColor="text1"/>
          <w:sz w:val="24"/>
          <w:szCs w:val="24"/>
        </w:rPr>
        <w:t xml:space="preserve">the lack of acknowledgement of impairment in this model </w:t>
      </w:r>
      <w:r w:rsidRPr="00F76C35">
        <w:rPr>
          <w:color w:val="000000" w:themeColor="text1"/>
          <w:sz w:val="24"/>
          <w:szCs w:val="24"/>
        </w:rPr>
        <w:t>has been fiercely contested</w:t>
      </w:r>
      <w:r w:rsidR="000A789B" w:rsidRPr="00F76C35">
        <w:rPr>
          <w:color w:val="000000" w:themeColor="text1"/>
          <w:sz w:val="24"/>
          <w:szCs w:val="24"/>
        </w:rPr>
        <w:t xml:space="preserve">. </w:t>
      </w:r>
      <w:r w:rsidR="0067674C" w:rsidRPr="00F76C35">
        <w:rPr>
          <w:color w:val="000000" w:themeColor="text1"/>
          <w:sz w:val="24"/>
          <w:szCs w:val="24"/>
        </w:rPr>
        <w:t>Shakespeare</w:t>
      </w:r>
      <w:r w:rsidR="000A789B" w:rsidRPr="00F76C35">
        <w:rPr>
          <w:color w:val="000000" w:themeColor="text1"/>
          <w:sz w:val="24"/>
          <w:szCs w:val="24"/>
        </w:rPr>
        <w:t xml:space="preserve"> (</w:t>
      </w:r>
      <w:r w:rsidR="0067674C" w:rsidRPr="00F76C35">
        <w:rPr>
          <w:color w:val="000000" w:themeColor="text1"/>
          <w:sz w:val="24"/>
          <w:szCs w:val="24"/>
        </w:rPr>
        <w:t>2006)</w:t>
      </w:r>
      <w:r w:rsidR="000A789B" w:rsidRPr="00F76C35">
        <w:rPr>
          <w:color w:val="000000" w:themeColor="text1"/>
          <w:sz w:val="24"/>
          <w:szCs w:val="24"/>
        </w:rPr>
        <w:t xml:space="preserve"> exemplifies this criticism</w:t>
      </w:r>
      <w:r w:rsidR="00F00659" w:rsidRPr="00F76C35">
        <w:rPr>
          <w:color w:val="000000" w:themeColor="text1"/>
          <w:sz w:val="24"/>
          <w:szCs w:val="24"/>
        </w:rPr>
        <w:t xml:space="preserve">. </w:t>
      </w:r>
      <w:r w:rsidR="00876CA1" w:rsidRPr="00F76C35">
        <w:rPr>
          <w:color w:val="000000" w:themeColor="text1"/>
          <w:sz w:val="24"/>
          <w:szCs w:val="24"/>
        </w:rPr>
        <w:t>T</w:t>
      </w:r>
      <w:r w:rsidR="00F00659" w:rsidRPr="00F76C35">
        <w:rPr>
          <w:color w:val="000000" w:themeColor="text1"/>
          <w:sz w:val="24"/>
          <w:szCs w:val="24"/>
        </w:rPr>
        <w:t xml:space="preserve">he biopsychosocial approach attempting to </w:t>
      </w:r>
      <w:r w:rsidR="00197D22" w:rsidRPr="00F76C35">
        <w:rPr>
          <w:color w:val="000000" w:themeColor="text1"/>
          <w:sz w:val="24"/>
          <w:szCs w:val="24"/>
        </w:rPr>
        <w:t xml:space="preserve">integrate biological, </w:t>
      </w:r>
      <w:proofErr w:type="gramStart"/>
      <w:r w:rsidR="00197D22" w:rsidRPr="00F76C35">
        <w:rPr>
          <w:color w:val="000000" w:themeColor="text1"/>
          <w:sz w:val="24"/>
          <w:szCs w:val="24"/>
        </w:rPr>
        <w:t>psychological</w:t>
      </w:r>
      <w:proofErr w:type="gramEnd"/>
      <w:r w:rsidR="00197D22" w:rsidRPr="00F76C35">
        <w:rPr>
          <w:color w:val="000000" w:themeColor="text1"/>
          <w:sz w:val="24"/>
          <w:szCs w:val="24"/>
        </w:rPr>
        <w:t xml:space="preserve"> and social factors</w:t>
      </w:r>
      <w:r w:rsidR="00876CA1" w:rsidRPr="00F76C35">
        <w:rPr>
          <w:color w:val="000000" w:themeColor="text1"/>
          <w:sz w:val="24"/>
          <w:szCs w:val="24"/>
        </w:rPr>
        <w:t xml:space="preserve"> does not seem to </w:t>
      </w:r>
      <w:r w:rsidR="00F072B7" w:rsidRPr="00F76C35">
        <w:rPr>
          <w:color w:val="000000" w:themeColor="text1"/>
          <w:sz w:val="24"/>
          <w:szCs w:val="24"/>
        </w:rPr>
        <w:t xml:space="preserve">solve this problem </w:t>
      </w:r>
      <w:r w:rsidR="00876CA1" w:rsidRPr="00F76C35">
        <w:rPr>
          <w:color w:val="000000" w:themeColor="text1"/>
          <w:sz w:val="24"/>
          <w:szCs w:val="24"/>
        </w:rPr>
        <w:t xml:space="preserve">because it might </w:t>
      </w:r>
      <w:r w:rsidR="00197D22" w:rsidRPr="00F76C35">
        <w:rPr>
          <w:color w:val="000000" w:themeColor="text1"/>
          <w:sz w:val="24"/>
          <w:szCs w:val="24"/>
        </w:rPr>
        <w:t>overemphasise medica</w:t>
      </w:r>
      <w:r w:rsidR="00013674" w:rsidRPr="00F76C35">
        <w:rPr>
          <w:color w:val="000000" w:themeColor="text1"/>
          <w:sz w:val="24"/>
          <w:szCs w:val="24"/>
        </w:rPr>
        <w:t>lization</w:t>
      </w:r>
      <w:r w:rsidR="004D4CA5" w:rsidRPr="00F76C35">
        <w:rPr>
          <w:color w:val="000000" w:themeColor="text1"/>
          <w:sz w:val="24"/>
          <w:szCs w:val="24"/>
        </w:rPr>
        <w:t xml:space="preserve"> </w:t>
      </w:r>
      <w:r w:rsidR="00876CA1" w:rsidRPr="00F76C35">
        <w:rPr>
          <w:color w:val="000000" w:themeColor="text1"/>
          <w:sz w:val="24"/>
          <w:szCs w:val="24"/>
        </w:rPr>
        <w:t xml:space="preserve">(Shakespeare, 2006) and </w:t>
      </w:r>
      <w:r w:rsidR="00F072B7" w:rsidRPr="00F76C35">
        <w:rPr>
          <w:color w:val="000000" w:themeColor="text1"/>
          <w:sz w:val="24"/>
          <w:szCs w:val="24"/>
        </w:rPr>
        <w:t>oversimplify the different factors influencing the experiences of disabled people (Goodley, 2017a).</w:t>
      </w:r>
      <w:r w:rsidR="00131454" w:rsidRPr="00F76C35">
        <w:rPr>
          <w:color w:val="000000" w:themeColor="text1"/>
          <w:sz w:val="24"/>
          <w:szCs w:val="24"/>
        </w:rPr>
        <w:t xml:space="preserve"> </w:t>
      </w:r>
      <w:r w:rsidR="00D12B04" w:rsidRPr="00F76C35">
        <w:rPr>
          <w:color w:val="000000" w:themeColor="text1"/>
          <w:sz w:val="24"/>
          <w:szCs w:val="24"/>
        </w:rPr>
        <w:t>I think that applying</w:t>
      </w:r>
      <w:r w:rsidR="00B046B4" w:rsidRPr="00F76C35">
        <w:rPr>
          <w:color w:val="000000" w:themeColor="text1"/>
          <w:sz w:val="24"/>
          <w:szCs w:val="24"/>
        </w:rPr>
        <w:t xml:space="preserve"> </w:t>
      </w:r>
      <w:r w:rsidR="00E775CE" w:rsidRPr="00F76C35">
        <w:rPr>
          <w:color w:val="000000" w:themeColor="text1"/>
          <w:sz w:val="24"/>
          <w:szCs w:val="24"/>
        </w:rPr>
        <w:t>the</w:t>
      </w:r>
      <w:r w:rsidR="00B046B4" w:rsidRPr="00F76C35">
        <w:rPr>
          <w:color w:val="000000" w:themeColor="text1"/>
          <w:sz w:val="24"/>
          <w:szCs w:val="24"/>
        </w:rPr>
        <w:t xml:space="preserve"> reflective pragmatic stand of social constructioni</w:t>
      </w:r>
      <w:r w:rsidR="000A789B" w:rsidRPr="00F76C35">
        <w:rPr>
          <w:color w:val="000000" w:themeColor="text1"/>
          <w:sz w:val="24"/>
          <w:szCs w:val="24"/>
        </w:rPr>
        <w:t>sm</w:t>
      </w:r>
      <w:r w:rsidR="00B046B4" w:rsidRPr="00F76C35">
        <w:rPr>
          <w:color w:val="000000" w:themeColor="text1"/>
          <w:sz w:val="24"/>
          <w:szCs w:val="24"/>
        </w:rPr>
        <w:t xml:space="preserve"> (</w:t>
      </w:r>
      <w:proofErr w:type="spellStart"/>
      <w:r w:rsidR="00B046B4" w:rsidRPr="00F76C35">
        <w:rPr>
          <w:color w:val="000000" w:themeColor="text1"/>
          <w:sz w:val="24"/>
          <w:szCs w:val="24"/>
        </w:rPr>
        <w:t>Gergen</w:t>
      </w:r>
      <w:proofErr w:type="spellEnd"/>
      <w:r w:rsidR="00B046B4" w:rsidRPr="00F76C35">
        <w:rPr>
          <w:color w:val="000000" w:themeColor="text1"/>
          <w:sz w:val="24"/>
          <w:szCs w:val="24"/>
        </w:rPr>
        <w:t xml:space="preserve"> 2022)</w:t>
      </w:r>
      <w:r w:rsidR="00F072B7" w:rsidRPr="00F76C35">
        <w:rPr>
          <w:color w:val="000000" w:themeColor="text1"/>
          <w:sz w:val="24"/>
          <w:szCs w:val="24"/>
        </w:rPr>
        <w:t xml:space="preserve"> embedded in this research</w:t>
      </w:r>
      <w:r w:rsidR="00684185" w:rsidRPr="00F76C35">
        <w:rPr>
          <w:color w:val="000000" w:themeColor="text1"/>
          <w:sz w:val="24"/>
          <w:szCs w:val="24"/>
        </w:rPr>
        <w:t xml:space="preserve"> </w:t>
      </w:r>
      <w:r w:rsidR="00D12B04" w:rsidRPr="00F76C35">
        <w:rPr>
          <w:color w:val="000000" w:themeColor="text1"/>
          <w:sz w:val="24"/>
          <w:szCs w:val="24"/>
        </w:rPr>
        <w:t>to</w:t>
      </w:r>
      <w:r w:rsidR="00A322D4" w:rsidRPr="00F76C35">
        <w:rPr>
          <w:color w:val="000000" w:themeColor="text1"/>
          <w:sz w:val="24"/>
          <w:szCs w:val="24"/>
        </w:rPr>
        <w:t xml:space="preserve"> wonder whether the</w:t>
      </w:r>
      <w:r w:rsidR="00684185" w:rsidRPr="00F76C35">
        <w:rPr>
          <w:color w:val="000000" w:themeColor="text1"/>
          <w:sz w:val="24"/>
          <w:szCs w:val="24"/>
        </w:rPr>
        <w:t xml:space="preserve"> social model of disability</w:t>
      </w:r>
      <w:r w:rsidR="00A322D4" w:rsidRPr="00F76C35">
        <w:rPr>
          <w:color w:val="000000" w:themeColor="text1"/>
          <w:sz w:val="24"/>
          <w:szCs w:val="24"/>
        </w:rPr>
        <w:t xml:space="preserve"> is helpful</w:t>
      </w:r>
      <w:r w:rsidR="00577ED0" w:rsidRPr="00F76C35">
        <w:rPr>
          <w:color w:val="000000" w:themeColor="text1"/>
          <w:sz w:val="24"/>
          <w:szCs w:val="24"/>
        </w:rPr>
        <w:t xml:space="preserve"> might find that disability in this model is still perceived as deficit</w:t>
      </w:r>
      <w:r w:rsidR="00626E08" w:rsidRPr="00F76C35">
        <w:rPr>
          <w:color w:val="000000" w:themeColor="text1"/>
          <w:sz w:val="24"/>
          <w:szCs w:val="24"/>
        </w:rPr>
        <w:t xml:space="preserve">, therefore, </w:t>
      </w:r>
      <w:r w:rsidR="00577ED0" w:rsidRPr="00F76C35">
        <w:rPr>
          <w:color w:val="000000" w:themeColor="text1"/>
          <w:sz w:val="24"/>
          <w:szCs w:val="24"/>
        </w:rPr>
        <w:t>the agency of disable</w:t>
      </w:r>
      <w:r w:rsidR="00C40364" w:rsidRPr="00F76C35">
        <w:rPr>
          <w:color w:val="000000" w:themeColor="text1"/>
          <w:sz w:val="24"/>
          <w:szCs w:val="24"/>
        </w:rPr>
        <w:t>d</w:t>
      </w:r>
      <w:r w:rsidR="00577ED0" w:rsidRPr="00F76C35">
        <w:rPr>
          <w:color w:val="000000" w:themeColor="text1"/>
          <w:sz w:val="24"/>
          <w:szCs w:val="24"/>
        </w:rPr>
        <w:t xml:space="preserve"> people to acquire a different identity</w:t>
      </w:r>
      <w:r w:rsidR="00626E08" w:rsidRPr="00F76C35">
        <w:rPr>
          <w:color w:val="000000" w:themeColor="text1"/>
          <w:sz w:val="24"/>
          <w:szCs w:val="24"/>
        </w:rPr>
        <w:t xml:space="preserve"> to ‘being in need’ or ‘lacking’ might be hindered</w:t>
      </w:r>
      <w:r w:rsidR="00A322D4" w:rsidRPr="00F76C35">
        <w:rPr>
          <w:color w:val="000000" w:themeColor="text1"/>
          <w:sz w:val="24"/>
          <w:szCs w:val="24"/>
        </w:rPr>
        <w:t xml:space="preserve">. I would </w:t>
      </w:r>
      <w:r w:rsidR="00A322D4" w:rsidRPr="00F76C35">
        <w:rPr>
          <w:color w:val="000000" w:themeColor="text1"/>
          <w:sz w:val="24"/>
          <w:szCs w:val="24"/>
        </w:rPr>
        <w:lastRenderedPageBreak/>
        <w:t xml:space="preserve">argue that helpful approaches </w:t>
      </w:r>
      <w:r w:rsidR="00684185" w:rsidRPr="00F76C35">
        <w:rPr>
          <w:color w:val="000000" w:themeColor="text1"/>
          <w:sz w:val="24"/>
          <w:szCs w:val="24"/>
        </w:rPr>
        <w:t>to disability</w:t>
      </w:r>
      <w:r w:rsidR="00577ED0" w:rsidRPr="00F76C35">
        <w:rPr>
          <w:color w:val="000000" w:themeColor="text1"/>
          <w:sz w:val="24"/>
          <w:szCs w:val="24"/>
        </w:rPr>
        <w:t xml:space="preserve"> need to</w:t>
      </w:r>
      <w:r w:rsidR="00684185" w:rsidRPr="00F76C35">
        <w:rPr>
          <w:color w:val="000000" w:themeColor="text1"/>
          <w:sz w:val="24"/>
          <w:szCs w:val="24"/>
        </w:rPr>
        <w:t xml:space="preserve"> </w:t>
      </w:r>
      <w:r w:rsidR="00A322D4" w:rsidRPr="00F76C35">
        <w:rPr>
          <w:color w:val="000000" w:themeColor="text1"/>
          <w:sz w:val="24"/>
          <w:szCs w:val="24"/>
        </w:rPr>
        <w:t xml:space="preserve">take </w:t>
      </w:r>
      <w:r w:rsidR="00C40364" w:rsidRPr="00F76C35">
        <w:rPr>
          <w:color w:val="000000" w:themeColor="text1"/>
          <w:sz w:val="24"/>
          <w:szCs w:val="24"/>
        </w:rPr>
        <w:t>a</w:t>
      </w:r>
      <w:r w:rsidR="00A322D4" w:rsidRPr="00F76C35">
        <w:rPr>
          <w:color w:val="000000" w:themeColor="text1"/>
          <w:sz w:val="24"/>
          <w:szCs w:val="24"/>
        </w:rPr>
        <w:t>n account</w:t>
      </w:r>
      <w:r w:rsidR="00C40364" w:rsidRPr="00F76C35">
        <w:rPr>
          <w:color w:val="000000" w:themeColor="text1"/>
          <w:sz w:val="24"/>
          <w:szCs w:val="24"/>
        </w:rPr>
        <w:t xml:space="preserve"> of</w:t>
      </w:r>
      <w:r w:rsidR="00A322D4" w:rsidRPr="00F76C35">
        <w:rPr>
          <w:color w:val="000000" w:themeColor="text1"/>
          <w:sz w:val="24"/>
          <w:szCs w:val="24"/>
        </w:rPr>
        <w:t xml:space="preserve"> the individual’s experience to understand </w:t>
      </w:r>
      <w:r w:rsidR="00684185" w:rsidRPr="00F76C35">
        <w:rPr>
          <w:color w:val="000000" w:themeColor="text1"/>
          <w:sz w:val="24"/>
          <w:szCs w:val="24"/>
        </w:rPr>
        <w:t xml:space="preserve">the complexity of </w:t>
      </w:r>
      <w:r w:rsidR="00A322D4" w:rsidRPr="00F76C35">
        <w:rPr>
          <w:color w:val="000000" w:themeColor="text1"/>
          <w:sz w:val="24"/>
          <w:szCs w:val="24"/>
        </w:rPr>
        <w:t>disability away from deficit</w:t>
      </w:r>
      <w:r w:rsidR="00B046B4" w:rsidRPr="00F76C35">
        <w:rPr>
          <w:color w:val="000000" w:themeColor="text1"/>
          <w:sz w:val="24"/>
          <w:szCs w:val="24"/>
        </w:rPr>
        <w:t>.</w:t>
      </w:r>
      <w:r w:rsidR="00A322D4" w:rsidRPr="00F76C35">
        <w:rPr>
          <w:color w:val="000000" w:themeColor="text1"/>
          <w:sz w:val="24"/>
          <w:szCs w:val="24"/>
        </w:rPr>
        <w:t xml:space="preserve"> </w:t>
      </w:r>
    </w:p>
    <w:p w14:paraId="1FEB77BD" w14:textId="2C93D28C" w:rsidR="00E01220" w:rsidRPr="00F76C35" w:rsidRDefault="00684185" w:rsidP="00635674">
      <w:pPr>
        <w:spacing w:after="160" w:line="360" w:lineRule="auto"/>
        <w:rPr>
          <w:color w:val="000000" w:themeColor="text1"/>
          <w:sz w:val="24"/>
          <w:szCs w:val="24"/>
        </w:rPr>
      </w:pPr>
      <w:r w:rsidRPr="00F76C35">
        <w:rPr>
          <w:color w:val="000000" w:themeColor="text1"/>
          <w:sz w:val="24"/>
          <w:szCs w:val="24"/>
        </w:rPr>
        <w:t xml:space="preserve">An example of such approaches </w:t>
      </w:r>
      <w:r w:rsidR="00C40364" w:rsidRPr="00F76C35">
        <w:rPr>
          <w:color w:val="000000" w:themeColor="text1"/>
          <w:sz w:val="24"/>
          <w:szCs w:val="24"/>
        </w:rPr>
        <w:t>is</w:t>
      </w:r>
      <w:r w:rsidRPr="00F76C35">
        <w:rPr>
          <w:color w:val="000000" w:themeColor="text1"/>
          <w:sz w:val="24"/>
          <w:szCs w:val="24"/>
        </w:rPr>
        <w:t xml:space="preserve"> </w:t>
      </w:r>
      <w:r w:rsidR="00077C88" w:rsidRPr="00F76C35">
        <w:rPr>
          <w:color w:val="000000" w:themeColor="text1"/>
          <w:sz w:val="24"/>
          <w:szCs w:val="24"/>
        </w:rPr>
        <w:t>Critical Disability Studies (</w:t>
      </w:r>
      <w:r w:rsidR="008D1226" w:rsidRPr="00F76C35">
        <w:rPr>
          <w:color w:val="000000" w:themeColor="text1"/>
          <w:sz w:val="24"/>
          <w:szCs w:val="24"/>
        </w:rPr>
        <w:t>CDS</w:t>
      </w:r>
      <w:r w:rsidR="00077C88" w:rsidRPr="00F76C35">
        <w:rPr>
          <w:color w:val="000000" w:themeColor="text1"/>
          <w:sz w:val="24"/>
          <w:szCs w:val="24"/>
        </w:rPr>
        <w:t>)</w:t>
      </w:r>
      <w:r w:rsidRPr="00F76C35">
        <w:rPr>
          <w:color w:val="000000" w:themeColor="text1"/>
          <w:sz w:val="24"/>
          <w:szCs w:val="24"/>
        </w:rPr>
        <w:t>. Th</w:t>
      </w:r>
      <w:r w:rsidR="00C40364" w:rsidRPr="00F76C35">
        <w:rPr>
          <w:color w:val="000000" w:themeColor="text1"/>
          <w:sz w:val="24"/>
          <w:szCs w:val="24"/>
        </w:rPr>
        <w:t>is</w:t>
      </w:r>
      <w:r w:rsidR="008D1226" w:rsidRPr="00F76C35">
        <w:rPr>
          <w:color w:val="000000" w:themeColor="text1"/>
          <w:sz w:val="24"/>
          <w:szCs w:val="24"/>
        </w:rPr>
        <w:t xml:space="preserve"> </w:t>
      </w:r>
      <w:r w:rsidR="00E775CE" w:rsidRPr="00F76C35">
        <w:rPr>
          <w:color w:val="000000" w:themeColor="text1"/>
          <w:sz w:val="24"/>
          <w:szCs w:val="24"/>
        </w:rPr>
        <w:t>aim</w:t>
      </w:r>
      <w:r w:rsidR="00C40364" w:rsidRPr="00F76C35">
        <w:rPr>
          <w:color w:val="000000" w:themeColor="text1"/>
          <w:sz w:val="24"/>
          <w:szCs w:val="24"/>
        </w:rPr>
        <w:t>s</w:t>
      </w:r>
      <w:r w:rsidR="00E775CE" w:rsidRPr="00F76C35">
        <w:rPr>
          <w:color w:val="000000" w:themeColor="text1"/>
          <w:sz w:val="24"/>
          <w:szCs w:val="24"/>
        </w:rPr>
        <w:t xml:space="preserve"> to p</w:t>
      </w:r>
      <w:r w:rsidR="006A4BDE" w:rsidRPr="00F76C35">
        <w:rPr>
          <w:color w:val="000000" w:themeColor="text1"/>
          <w:sz w:val="24"/>
          <w:szCs w:val="24"/>
        </w:rPr>
        <w:t xml:space="preserve">rovide </w:t>
      </w:r>
      <w:r w:rsidR="001303AF" w:rsidRPr="00F76C35">
        <w:rPr>
          <w:color w:val="000000" w:themeColor="text1"/>
          <w:sz w:val="24"/>
          <w:szCs w:val="24"/>
        </w:rPr>
        <w:t>an</w:t>
      </w:r>
      <w:r w:rsidR="006A4BDE" w:rsidRPr="00F76C35">
        <w:rPr>
          <w:color w:val="000000" w:themeColor="text1"/>
          <w:sz w:val="24"/>
          <w:szCs w:val="24"/>
        </w:rPr>
        <w:t xml:space="preserve"> alternative to</w:t>
      </w:r>
      <w:r w:rsidR="008D1226" w:rsidRPr="00F76C35">
        <w:rPr>
          <w:color w:val="000000" w:themeColor="text1"/>
          <w:sz w:val="24"/>
          <w:szCs w:val="24"/>
        </w:rPr>
        <w:t xml:space="preserve"> the deficit approach to disability (Curran &amp; </w:t>
      </w:r>
      <w:proofErr w:type="spellStart"/>
      <w:r w:rsidR="008D1226" w:rsidRPr="00F76C35">
        <w:rPr>
          <w:color w:val="000000" w:themeColor="text1"/>
          <w:sz w:val="24"/>
          <w:szCs w:val="24"/>
        </w:rPr>
        <w:t>Runswick</w:t>
      </w:r>
      <w:proofErr w:type="spellEnd"/>
      <w:r w:rsidR="008D1226" w:rsidRPr="00F76C35">
        <w:rPr>
          <w:color w:val="000000" w:themeColor="text1"/>
          <w:sz w:val="24"/>
          <w:szCs w:val="24"/>
        </w:rPr>
        <w:t xml:space="preserve">-Cole, 2014). Goodley (2017b) </w:t>
      </w:r>
      <w:r w:rsidR="00335911" w:rsidRPr="00F76C35">
        <w:rPr>
          <w:color w:val="000000" w:themeColor="text1"/>
          <w:sz w:val="24"/>
          <w:szCs w:val="24"/>
        </w:rPr>
        <w:t>explains</w:t>
      </w:r>
      <w:r w:rsidR="008D1226" w:rsidRPr="00F76C35">
        <w:rPr>
          <w:color w:val="000000" w:themeColor="text1"/>
          <w:sz w:val="24"/>
          <w:szCs w:val="24"/>
        </w:rPr>
        <w:t xml:space="preserve"> that CDS consist of a diversity of theoretical responses to factors leading to exclusion</w:t>
      </w:r>
      <w:r w:rsidR="00335911" w:rsidRPr="00F76C35">
        <w:rPr>
          <w:color w:val="000000" w:themeColor="text1"/>
          <w:sz w:val="24"/>
          <w:szCs w:val="24"/>
        </w:rPr>
        <w:t xml:space="preserve">. </w:t>
      </w:r>
      <w:r w:rsidR="008D1226" w:rsidRPr="00F76C35">
        <w:rPr>
          <w:color w:val="000000" w:themeColor="text1"/>
          <w:sz w:val="24"/>
          <w:szCs w:val="24"/>
        </w:rPr>
        <w:t>Lewin’s aphorism ‘there is nothing as practical as a good theory’</w:t>
      </w:r>
      <w:r w:rsidR="00335911" w:rsidRPr="00F76C35">
        <w:rPr>
          <w:color w:val="000000" w:themeColor="text1"/>
          <w:sz w:val="24"/>
          <w:szCs w:val="24"/>
        </w:rPr>
        <w:t xml:space="preserve"> </w:t>
      </w:r>
      <w:r w:rsidRPr="00F76C35">
        <w:rPr>
          <w:color w:val="000000" w:themeColor="text1"/>
          <w:sz w:val="24"/>
          <w:szCs w:val="24"/>
        </w:rPr>
        <w:t>can be applied</w:t>
      </w:r>
      <w:r w:rsidR="00335911" w:rsidRPr="00F76C35">
        <w:rPr>
          <w:color w:val="000000" w:themeColor="text1"/>
          <w:sz w:val="24"/>
          <w:szCs w:val="24"/>
        </w:rPr>
        <w:t xml:space="preserve"> in this case as</w:t>
      </w:r>
      <w:r w:rsidR="008D1226" w:rsidRPr="00F76C35">
        <w:rPr>
          <w:color w:val="000000" w:themeColor="text1"/>
          <w:sz w:val="24"/>
          <w:szCs w:val="24"/>
        </w:rPr>
        <w:t xml:space="preserve"> CDS go</w:t>
      </w:r>
      <w:r w:rsidR="00C40364" w:rsidRPr="00F76C35">
        <w:rPr>
          <w:color w:val="000000" w:themeColor="text1"/>
          <w:sz w:val="24"/>
          <w:szCs w:val="24"/>
        </w:rPr>
        <w:t>es</w:t>
      </w:r>
      <w:r w:rsidR="008D1226" w:rsidRPr="00F76C35">
        <w:rPr>
          <w:color w:val="000000" w:themeColor="text1"/>
          <w:sz w:val="24"/>
          <w:szCs w:val="24"/>
        </w:rPr>
        <w:t xml:space="preserve"> beyond theorical propositions</w:t>
      </w:r>
      <w:r w:rsidRPr="00F76C35">
        <w:rPr>
          <w:color w:val="000000" w:themeColor="text1"/>
          <w:sz w:val="24"/>
          <w:szCs w:val="24"/>
        </w:rPr>
        <w:t>.</w:t>
      </w:r>
      <w:r w:rsidR="008D1226" w:rsidRPr="00F76C35">
        <w:rPr>
          <w:color w:val="000000" w:themeColor="text1"/>
          <w:sz w:val="24"/>
          <w:szCs w:val="24"/>
        </w:rPr>
        <w:t xml:space="preserve"> </w:t>
      </w:r>
      <w:r w:rsidR="00D02EAD" w:rsidRPr="00F76C35">
        <w:rPr>
          <w:color w:val="000000" w:themeColor="text1"/>
          <w:sz w:val="24"/>
          <w:szCs w:val="24"/>
        </w:rPr>
        <w:t>CDS draw</w:t>
      </w:r>
      <w:r w:rsidR="00C40364" w:rsidRPr="00F76C35">
        <w:rPr>
          <w:color w:val="000000" w:themeColor="text1"/>
          <w:sz w:val="24"/>
          <w:szCs w:val="24"/>
        </w:rPr>
        <w:t>s</w:t>
      </w:r>
      <w:r w:rsidR="00D02EAD" w:rsidRPr="00F76C35">
        <w:rPr>
          <w:color w:val="000000" w:themeColor="text1"/>
          <w:sz w:val="24"/>
          <w:szCs w:val="24"/>
        </w:rPr>
        <w:t xml:space="preserve"> practical implications </w:t>
      </w:r>
      <w:r w:rsidR="00335911" w:rsidRPr="00F76C35">
        <w:rPr>
          <w:color w:val="000000" w:themeColor="text1"/>
          <w:sz w:val="24"/>
          <w:szCs w:val="24"/>
        </w:rPr>
        <w:t xml:space="preserve">by </w:t>
      </w:r>
      <w:r w:rsidR="00E775CE" w:rsidRPr="00F76C35">
        <w:rPr>
          <w:color w:val="000000" w:themeColor="text1"/>
          <w:sz w:val="24"/>
          <w:szCs w:val="24"/>
        </w:rPr>
        <w:t>discussing the</w:t>
      </w:r>
      <w:r w:rsidR="008D1226" w:rsidRPr="00F76C35">
        <w:rPr>
          <w:color w:val="000000" w:themeColor="text1"/>
          <w:sz w:val="24"/>
          <w:szCs w:val="24"/>
        </w:rPr>
        <w:t xml:space="preserve"> complexities of discrimination,</w:t>
      </w:r>
      <w:r w:rsidR="00D02EAD" w:rsidRPr="00F76C35">
        <w:rPr>
          <w:color w:val="000000" w:themeColor="text1"/>
          <w:sz w:val="24"/>
          <w:szCs w:val="24"/>
        </w:rPr>
        <w:t xml:space="preserve"> including</w:t>
      </w:r>
      <w:r w:rsidR="008D1226" w:rsidRPr="00F76C35">
        <w:rPr>
          <w:color w:val="000000" w:themeColor="text1"/>
          <w:sz w:val="24"/>
          <w:szCs w:val="24"/>
        </w:rPr>
        <w:t xml:space="preserve"> intersectionality, the deficit approach to disability in Western societies and different approaches to disability in different cultures (Goodley, 2017a, Goodley, 2017b).</w:t>
      </w:r>
      <w:r w:rsidR="006A4BDE" w:rsidRPr="00F76C35">
        <w:rPr>
          <w:color w:val="000000" w:themeColor="text1"/>
          <w:sz w:val="24"/>
          <w:szCs w:val="24"/>
        </w:rPr>
        <w:t xml:space="preserve"> CDS ha</w:t>
      </w:r>
      <w:r w:rsidR="00C40364" w:rsidRPr="00F76C35">
        <w:rPr>
          <w:color w:val="000000" w:themeColor="text1"/>
          <w:sz w:val="24"/>
          <w:szCs w:val="24"/>
        </w:rPr>
        <w:t>s</w:t>
      </w:r>
      <w:r w:rsidR="006A4BDE" w:rsidRPr="00F76C35">
        <w:rPr>
          <w:color w:val="000000" w:themeColor="text1"/>
          <w:sz w:val="24"/>
          <w:szCs w:val="24"/>
        </w:rPr>
        <w:t xml:space="preserve"> combined with </w:t>
      </w:r>
      <w:r w:rsidR="00C40364" w:rsidRPr="00F76C35">
        <w:rPr>
          <w:color w:val="000000" w:themeColor="text1"/>
          <w:sz w:val="24"/>
          <w:szCs w:val="24"/>
        </w:rPr>
        <w:t>C</w:t>
      </w:r>
      <w:r w:rsidR="006A4BDE" w:rsidRPr="00F76C35">
        <w:rPr>
          <w:color w:val="000000" w:themeColor="text1"/>
          <w:sz w:val="24"/>
          <w:szCs w:val="24"/>
        </w:rPr>
        <w:t xml:space="preserve">ontemporary </w:t>
      </w:r>
      <w:r w:rsidR="00C40364" w:rsidRPr="00F76C35">
        <w:rPr>
          <w:color w:val="000000" w:themeColor="text1"/>
          <w:sz w:val="24"/>
          <w:szCs w:val="24"/>
        </w:rPr>
        <w:t>C</w:t>
      </w:r>
      <w:r w:rsidR="006A4BDE" w:rsidRPr="00F76C35">
        <w:rPr>
          <w:color w:val="000000" w:themeColor="text1"/>
          <w:sz w:val="24"/>
          <w:szCs w:val="24"/>
        </w:rPr>
        <w:t xml:space="preserve">hildren’s </w:t>
      </w:r>
      <w:r w:rsidR="00C40364" w:rsidRPr="00F76C35">
        <w:rPr>
          <w:color w:val="000000" w:themeColor="text1"/>
          <w:sz w:val="24"/>
          <w:szCs w:val="24"/>
        </w:rPr>
        <w:t>S</w:t>
      </w:r>
      <w:r w:rsidR="006A4BDE" w:rsidRPr="00F76C35">
        <w:rPr>
          <w:color w:val="000000" w:themeColor="text1"/>
          <w:sz w:val="24"/>
          <w:szCs w:val="24"/>
        </w:rPr>
        <w:t xml:space="preserve">tudies, which </w:t>
      </w:r>
      <w:r w:rsidR="00D02EAD" w:rsidRPr="00F76C35">
        <w:rPr>
          <w:color w:val="000000" w:themeColor="text1"/>
          <w:sz w:val="24"/>
          <w:szCs w:val="24"/>
        </w:rPr>
        <w:t>question</w:t>
      </w:r>
      <w:r w:rsidR="00C40364" w:rsidRPr="00F76C35">
        <w:rPr>
          <w:color w:val="000000" w:themeColor="text1"/>
          <w:sz w:val="24"/>
          <w:szCs w:val="24"/>
        </w:rPr>
        <w:t>s</w:t>
      </w:r>
      <w:r w:rsidR="00D02EAD" w:rsidRPr="00F76C35">
        <w:rPr>
          <w:color w:val="000000" w:themeColor="text1"/>
          <w:sz w:val="24"/>
          <w:szCs w:val="24"/>
        </w:rPr>
        <w:t xml:space="preserve"> the construction of</w:t>
      </w:r>
      <w:r w:rsidR="006A4BDE" w:rsidRPr="00F76C35">
        <w:rPr>
          <w:color w:val="000000" w:themeColor="text1"/>
          <w:sz w:val="24"/>
          <w:szCs w:val="24"/>
        </w:rPr>
        <w:t xml:space="preserve"> ‘normal’ child development</w:t>
      </w:r>
      <w:r w:rsidR="00335911" w:rsidRPr="00F76C35">
        <w:rPr>
          <w:color w:val="000000" w:themeColor="text1"/>
          <w:sz w:val="24"/>
          <w:szCs w:val="24"/>
        </w:rPr>
        <w:t xml:space="preserve">, leading to the conception of </w:t>
      </w:r>
      <w:r w:rsidR="00077C88" w:rsidRPr="00F76C35">
        <w:rPr>
          <w:color w:val="000000" w:themeColor="text1"/>
          <w:sz w:val="24"/>
          <w:szCs w:val="24"/>
        </w:rPr>
        <w:t>Childhood Disability Studies (</w:t>
      </w:r>
      <w:r w:rsidR="00335911" w:rsidRPr="00F76C35">
        <w:rPr>
          <w:color w:val="000000" w:themeColor="text1"/>
          <w:sz w:val="24"/>
          <w:szCs w:val="24"/>
        </w:rPr>
        <w:t>CDS</w:t>
      </w:r>
      <w:r w:rsidR="00077C88" w:rsidRPr="00F76C35">
        <w:rPr>
          <w:color w:val="000000" w:themeColor="text1"/>
          <w:sz w:val="24"/>
          <w:szCs w:val="24"/>
        </w:rPr>
        <w:t>)</w:t>
      </w:r>
      <w:r w:rsidR="00335911" w:rsidRPr="00F76C35">
        <w:rPr>
          <w:color w:val="000000" w:themeColor="text1"/>
          <w:sz w:val="24"/>
          <w:szCs w:val="24"/>
        </w:rPr>
        <w:t xml:space="preserve"> (Goodley, 2017b). This approach to disability aims </w:t>
      </w:r>
      <w:r w:rsidR="00E775CE" w:rsidRPr="00F76C35">
        <w:rPr>
          <w:color w:val="000000" w:themeColor="text1"/>
          <w:sz w:val="24"/>
          <w:szCs w:val="24"/>
        </w:rPr>
        <w:t>to</w:t>
      </w:r>
      <w:r w:rsidR="00335911" w:rsidRPr="00F76C35">
        <w:rPr>
          <w:color w:val="000000" w:themeColor="text1"/>
          <w:sz w:val="24"/>
          <w:szCs w:val="24"/>
        </w:rPr>
        <w:t xml:space="preserve"> overcom</w:t>
      </w:r>
      <w:r w:rsidR="00E775CE" w:rsidRPr="00F76C35">
        <w:rPr>
          <w:color w:val="000000" w:themeColor="text1"/>
          <w:sz w:val="24"/>
          <w:szCs w:val="24"/>
        </w:rPr>
        <w:t>e</w:t>
      </w:r>
      <w:r w:rsidR="00335911" w:rsidRPr="00F76C35">
        <w:rPr>
          <w:color w:val="000000" w:themeColor="text1"/>
          <w:sz w:val="24"/>
          <w:szCs w:val="24"/>
        </w:rPr>
        <w:t xml:space="preserve"> </w:t>
      </w:r>
      <w:r w:rsidR="00626E08" w:rsidRPr="00F76C35">
        <w:rPr>
          <w:color w:val="000000" w:themeColor="text1"/>
          <w:sz w:val="24"/>
          <w:szCs w:val="24"/>
        </w:rPr>
        <w:t>a</w:t>
      </w:r>
      <w:r w:rsidR="008D1226" w:rsidRPr="00F76C35">
        <w:rPr>
          <w:color w:val="000000" w:themeColor="text1"/>
          <w:sz w:val="24"/>
          <w:szCs w:val="24"/>
        </w:rPr>
        <w:t xml:space="preserve"> deficit view of </w:t>
      </w:r>
      <w:r w:rsidR="00E775CE" w:rsidRPr="00F76C35">
        <w:rPr>
          <w:color w:val="000000" w:themeColor="text1"/>
          <w:sz w:val="24"/>
          <w:szCs w:val="24"/>
        </w:rPr>
        <w:t xml:space="preserve">disability and </w:t>
      </w:r>
      <w:r w:rsidR="008D1226" w:rsidRPr="00F76C35">
        <w:rPr>
          <w:color w:val="000000" w:themeColor="text1"/>
          <w:sz w:val="24"/>
          <w:szCs w:val="24"/>
        </w:rPr>
        <w:t>child development</w:t>
      </w:r>
      <w:r w:rsidR="00335911" w:rsidRPr="00F76C35">
        <w:rPr>
          <w:color w:val="000000" w:themeColor="text1"/>
          <w:sz w:val="24"/>
          <w:szCs w:val="24"/>
        </w:rPr>
        <w:t xml:space="preserve"> </w:t>
      </w:r>
      <w:r w:rsidR="00D02EAD" w:rsidRPr="00F76C35">
        <w:rPr>
          <w:color w:val="000000" w:themeColor="text1"/>
          <w:sz w:val="24"/>
          <w:szCs w:val="24"/>
        </w:rPr>
        <w:t>and, as a result, it</w:t>
      </w:r>
      <w:r w:rsidR="00335911" w:rsidRPr="00F76C35">
        <w:rPr>
          <w:color w:val="000000" w:themeColor="text1"/>
          <w:sz w:val="24"/>
          <w:szCs w:val="24"/>
        </w:rPr>
        <w:t xml:space="preserve"> provid</w:t>
      </w:r>
      <w:r w:rsidR="00D02EAD" w:rsidRPr="00F76C35">
        <w:rPr>
          <w:color w:val="000000" w:themeColor="text1"/>
          <w:sz w:val="24"/>
          <w:szCs w:val="24"/>
        </w:rPr>
        <w:t>es</w:t>
      </w:r>
      <w:r w:rsidR="0061432B" w:rsidRPr="00F76C35">
        <w:rPr>
          <w:color w:val="000000" w:themeColor="text1"/>
          <w:sz w:val="24"/>
          <w:szCs w:val="24"/>
        </w:rPr>
        <w:t xml:space="preserve"> an</w:t>
      </w:r>
      <w:r w:rsidR="008D1226" w:rsidRPr="00F76C35">
        <w:rPr>
          <w:color w:val="000000" w:themeColor="text1"/>
          <w:sz w:val="24"/>
          <w:szCs w:val="24"/>
        </w:rPr>
        <w:t xml:space="preserve"> understand</w:t>
      </w:r>
      <w:r w:rsidR="0061432B" w:rsidRPr="00F76C35">
        <w:rPr>
          <w:color w:val="000000" w:themeColor="text1"/>
          <w:sz w:val="24"/>
          <w:szCs w:val="24"/>
        </w:rPr>
        <w:t>ing of</w:t>
      </w:r>
      <w:r w:rsidR="008D1226" w:rsidRPr="00F76C35">
        <w:rPr>
          <w:color w:val="000000" w:themeColor="text1"/>
          <w:sz w:val="24"/>
          <w:szCs w:val="24"/>
        </w:rPr>
        <w:t xml:space="preserve"> children as having childhoods, not problems or being a problem</w:t>
      </w:r>
      <w:r w:rsidR="00E775CE" w:rsidRPr="00F76C35">
        <w:rPr>
          <w:color w:val="000000" w:themeColor="text1"/>
          <w:sz w:val="24"/>
          <w:szCs w:val="24"/>
        </w:rPr>
        <w:t xml:space="preserve"> </w:t>
      </w:r>
      <w:r w:rsidR="003F4000" w:rsidRPr="00F76C35">
        <w:rPr>
          <w:color w:val="000000" w:themeColor="text1"/>
          <w:sz w:val="24"/>
          <w:szCs w:val="24"/>
        </w:rPr>
        <w:t xml:space="preserve">(Curran &amp; </w:t>
      </w:r>
      <w:proofErr w:type="spellStart"/>
      <w:r w:rsidR="003F4000" w:rsidRPr="00F76C35">
        <w:rPr>
          <w:color w:val="000000" w:themeColor="text1"/>
          <w:sz w:val="24"/>
          <w:szCs w:val="24"/>
        </w:rPr>
        <w:t>Runswick</w:t>
      </w:r>
      <w:proofErr w:type="spellEnd"/>
      <w:r w:rsidR="003F4000" w:rsidRPr="00F76C35">
        <w:rPr>
          <w:color w:val="000000" w:themeColor="text1"/>
          <w:sz w:val="24"/>
          <w:szCs w:val="24"/>
        </w:rPr>
        <w:t>-Cole, 2014</w:t>
      </w:r>
      <w:r w:rsidR="00E775CE" w:rsidRPr="00F76C35">
        <w:rPr>
          <w:color w:val="000000" w:themeColor="text1"/>
          <w:sz w:val="24"/>
          <w:szCs w:val="24"/>
        </w:rPr>
        <w:t>)</w:t>
      </w:r>
      <w:r w:rsidR="008D1226" w:rsidRPr="00F76C35">
        <w:rPr>
          <w:color w:val="000000" w:themeColor="text1"/>
          <w:sz w:val="24"/>
          <w:szCs w:val="24"/>
        </w:rPr>
        <w:t>.</w:t>
      </w:r>
      <w:r w:rsidR="005A100A" w:rsidRPr="00F76C35">
        <w:rPr>
          <w:color w:val="000000" w:themeColor="text1"/>
          <w:sz w:val="24"/>
          <w:szCs w:val="24"/>
        </w:rPr>
        <w:t xml:space="preserve"> This alternative perspective bolsters a human rights approach to disability, which advocates </w:t>
      </w:r>
      <w:r w:rsidRPr="00F76C35">
        <w:rPr>
          <w:color w:val="000000" w:themeColor="text1"/>
          <w:sz w:val="24"/>
          <w:szCs w:val="24"/>
        </w:rPr>
        <w:t xml:space="preserve">for </w:t>
      </w:r>
      <w:r w:rsidR="005A100A" w:rsidRPr="00F76C35">
        <w:rPr>
          <w:color w:val="000000" w:themeColor="text1"/>
          <w:sz w:val="24"/>
          <w:szCs w:val="24"/>
        </w:rPr>
        <w:t xml:space="preserve">every child’s right to develop and promotes equality and people’s agency through participation (Sayers, 2018). </w:t>
      </w:r>
      <w:r w:rsidR="00E01220" w:rsidRPr="00F76C35">
        <w:rPr>
          <w:color w:val="000000" w:themeColor="text1"/>
          <w:sz w:val="24"/>
          <w:szCs w:val="24"/>
        </w:rPr>
        <w:t xml:space="preserve">Perhaps these approaches can be applied in practice using </w:t>
      </w:r>
      <w:proofErr w:type="spellStart"/>
      <w:r w:rsidR="00E01220" w:rsidRPr="00F76C35">
        <w:rPr>
          <w:color w:val="000000" w:themeColor="text1"/>
          <w:sz w:val="24"/>
          <w:szCs w:val="24"/>
        </w:rPr>
        <w:t>Gergen’s</w:t>
      </w:r>
      <w:proofErr w:type="spellEnd"/>
      <w:r w:rsidR="00E01220" w:rsidRPr="00F76C35">
        <w:rPr>
          <w:color w:val="000000" w:themeColor="text1"/>
          <w:sz w:val="24"/>
          <w:szCs w:val="24"/>
        </w:rPr>
        <w:t xml:space="preserve"> (2022) transformative dialogue</w:t>
      </w:r>
      <w:r w:rsidR="003F4000" w:rsidRPr="00F76C35">
        <w:rPr>
          <w:color w:val="000000" w:themeColor="text1"/>
          <w:sz w:val="24"/>
          <w:szCs w:val="24"/>
        </w:rPr>
        <w:t xml:space="preserve"> </w:t>
      </w:r>
      <w:r w:rsidR="00E01220" w:rsidRPr="00F76C35">
        <w:rPr>
          <w:color w:val="000000" w:themeColor="text1"/>
          <w:sz w:val="24"/>
          <w:szCs w:val="24"/>
        </w:rPr>
        <w:t>to generate shared understanding through human connection</w:t>
      </w:r>
      <w:r w:rsidR="00905389" w:rsidRPr="00F76C35">
        <w:rPr>
          <w:color w:val="000000" w:themeColor="text1"/>
          <w:sz w:val="24"/>
          <w:szCs w:val="24"/>
        </w:rPr>
        <w:t xml:space="preserve"> as opposed to expert-knowledge epistemologies</w:t>
      </w:r>
      <w:r w:rsidR="00E01220" w:rsidRPr="00F76C35">
        <w:rPr>
          <w:color w:val="000000" w:themeColor="text1"/>
          <w:sz w:val="24"/>
          <w:szCs w:val="24"/>
        </w:rPr>
        <w:t>.</w:t>
      </w:r>
    </w:p>
    <w:p w14:paraId="7CDAF13B" w14:textId="79D766FF" w:rsidR="008D1226" w:rsidRPr="00F76C35" w:rsidRDefault="008D1226" w:rsidP="00635674">
      <w:pPr>
        <w:spacing w:after="160" w:line="360" w:lineRule="auto"/>
        <w:rPr>
          <w:color w:val="000000" w:themeColor="text1"/>
          <w:sz w:val="24"/>
          <w:szCs w:val="24"/>
        </w:rPr>
      </w:pPr>
      <w:r w:rsidRPr="00F76C35">
        <w:rPr>
          <w:color w:val="000000" w:themeColor="text1"/>
          <w:sz w:val="24"/>
          <w:szCs w:val="24"/>
        </w:rPr>
        <w:t xml:space="preserve">The rest of this chapter explores </w:t>
      </w:r>
      <w:r w:rsidR="00E775CE" w:rsidRPr="00F76C35">
        <w:rPr>
          <w:color w:val="000000" w:themeColor="text1"/>
          <w:sz w:val="24"/>
          <w:szCs w:val="24"/>
        </w:rPr>
        <w:t xml:space="preserve">research on the experiences of parents of children with SEND and ways in which different </w:t>
      </w:r>
      <w:r w:rsidRPr="00F76C35">
        <w:rPr>
          <w:color w:val="000000" w:themeColor="text1"/>
          <w:sz w:val="24"/>
          <w:szCs w:val="24"/>
        </w:rPr>
        <w:t>cultural narratives</w:t>
      </w:r>
      <w:r w:rsidR="003F4000" w:rsidRPr="00F76C35">
        <w:rPr>
          <w:color w:val="000000" w:themeColor="text1"/>
          <w:sz w:val="24"/>
          <w:szCs w:val="24"/>
        </w:rPr>
        <w:t xml:space="preserve"> might influence them. </w:t>
      </w:r>
      <w:r w:rsidR="00E775CE" w:rsidRPr="00F76C35">
        <w:rPr>
          <w:color w:val="000000" w:themeColor="text1"/>
          <w:sz w:val="24"/>
          <w:szCs w:val="24"/>
        </w:rPr>
        <w:t xml:space="preserve">   </w:t>
      </w:r>
      <w:r w:rsidRPr="00F76C35">
        <w:rPr>
          <w:color w:val="000000" w:themeColor="text1"/>
          <w:sz w:val="24"/>
          <w:szCs w:val="24"/>
        </w:rPr>
        <w:t xml:space="preserve"> </w:t>
      </w:r>
    </w:p>
    <w:p w14:paraId="7E35C376" w14:textId="6F987821" w:rsidR="00A058D0" w:rsidRPr="00F76C35" w:rsidRDefault="004A0EA3" w:rsidP="00635674">
      <w:pPr>
        <w:spacing w:after="160" w:line="360" w:lineRule="auto"/>
        <w:rPr>
          <w:b/>
          <w:color w:val="000000" w:themeColor="text1"/>
          <w:sz w:val="24"/>
          <w:szCs w:val="24"/>
        </w:rPr>
      </w:pPr>
      <w:r w:rsidRPr="00F76C35">
        <w:rPr>
          <w:b/>
          <w:color w:val="000000" w:themeColor="text1"/>
          <w:sz w:val="24"/>
          <w:szCs w:val="24"/>
        </w:rPr>
        <w:t xml:space="preserve">1.4 Research on the experiences of parents of children with SEND and the possible implications for </w:t>
      </w:r>
      <w:proofErr w:type="gramStart"/>
      <w:r w:rsidRPr="00F76C35">
        <w:rPr>
          <w:b/>
          <w:color w:val="000000" w:themeColor="text1"/>
          <w:sz w:val="24"/>
          <w:szCs w:val="24"/>
        </w:rPr>
        <w:t>practitioners</w:t>
      </w:r>
      <w:proofErr w:type="gramEnd"/>
      <w:r w:rsidRPr="00F76C35">
        <w:rPr>
          <w:b/>
          <w:color w:val="000000" w:themeColor="text1"/>
          <w:sz w:val="24"/>
          <w:szCs w:val="24"/>
        </w:rPr>
        <w:t xml:space="preserve"> </w:t>
      </w:r>
    </w:p>
    <w:p w14:paraId="51D90B4A" w14:textId="1C08401B" w:rsidR="00A058D0" w:rsidRPr="00F76C35" w:rsidRDefault="00A058D0" w:rsidP="00635674">
      <w:pPr>
        <w:spacing w:after="160" w:line="360" w:lineRule="auto"/>
        <w:rPr>
          <w:color w:val="000000" w:themeColor="text1"/>
          <w:sz w:val="24"/>
          <w:szCs w:val="24"/>
        </w:rPr>
      </w:pPr>
      <w:r w:rsidRPr="00F76C35">
        <w:rPr>
          <w:color w:val="000000" w:themeColor="text1"/>
          <w:sz w:val="24"/>
          <w:szCs w:val="24"/>
        </w:rPr>
        <w:t xml:space="preserve">This literature search explores literature </w:t>
      </w:r>
      <w:r w:rsidR="0063251F" w:rsidRPr="00F76C35">
        <w:rPr>
          <w:color w:val="000000" w:themeColor="text1"/>
          <w:sz w:val="24"/>
          <w:szCs w:val="24"/>
        </w:rPr>
        <w:t>in the fields of</w:t>
      </w:r>
      <w:r w:rsidRPr="00F76C35">
        <w:rPr>
          <w:color w:val="000000" w:themeColor="text1"/>
          <w:sz w:val="24"/>
          <w:szCs w:val="24"/>
        </w:rPr>
        <w:t xml:space="preserve"> psychology, </w:t>
      </w:r>
      <w:proofErr w:type="gramStart"/>
      <w:r w:rsidRPr="00F76C35">
        <w:rPr>
          <w:color w:val="000000" w:themeColor="text1"/>
          <w:sz w:val="24"/>
          <w:szCs w:val="24"/>
        </w:rPr>
        <w:t>sociology</w:t>
      </w:r>
      <w:proofErr w:type="gramEnd"/>
      <w:r w:rsidRPr="00F76C35">
        <w:rPr>
          <w:color w:val="000000" w:themeColor="text1"/>
          <w:sz w:val="24"/>
          <w:szCs w:val="24"/>
        </w:rPr>
        <w:t xml:space="preserve"> and </w:t>
      </w:r>
      <w:r w:rsidR="00FF5631" w:rsidRPr="00F76C35">
        <w:rPr>
          <w:color w:val="000000" w:themeColor="text1"/>
          <w:sz w:val="24"/>
          <w:szCs w:val="24"/>
        </w:rPr>
        <w:t>midwifery</w:t>
      </w:r>
      <w:r w:rsidR="0063251F" w:rsidRPr="00F76C35">
        <w:rPr>
          <w:color w:val="000000" w:themeColor="text1"/>
          <w:sz w:val="24"/>
          <w:szCs w:val="24"/>
        </w:rPr>
        <w:t>. The databased used</w:t>
      </w:r>
      <w:r w:rsidR="00D06490" w:rsidRPr="00F76C35">
        <w:rPr>
          <w:color w:val="000000" w:themeColor="text1"/>
          <w:sz w:val="24"/>
          <w:szCs w:val="24"/>
        </w:rPr>
        <w:t xml:space="preserve"> </w:t>
      </w:r>
      <w:r w:rsidRPr="00F76C35">
        <w:rPr>
          <w:color w:val="000000" w:themeColor="text1"/>
          <w:sz w:val="24"/>
          <w:szCs w:val="24"/>
        </w:rPr>
        <w:t>include</w:t>
      </w:r>
      <w:r w:rsidR="00C40364" w:rsidRPr="00F76C35">
        <w:rPr>
          <w:color w:val="000000" w:themeColor="text1"/>
          <w:sz w:val="24"/>
          <w:szCs w:val="24"/>
        </w:rPr>
        <w:t>s</w:t>
      </w:r>
      <w:r w:rsidRPr="00F76C35">
        <w:rPr>
          <w:color w:val="000000" w:themeColor="text1"/>
          <w:sz w:val="24"/>
          <w:szCs w:val="24"/>
        </w:rPr>
        <w:t xml:space="preserve"> Octopus, PubMed, Star Plus and Google Scholar. Further information was obtained from DfE published documents. Relevant articles were also identified by looking through the reference list of the lecture on child development delivered to TEPs </w:t>
      </w:r>
      <w:r w:rsidR="00C40364" w:rsidRPr="00F76C35">
        <w:rPr>
          <w:color w:val="000000" w:themeColor="text1"/>
          <w:sz w:val="24"/>
          <w:szCs w:val="24"/>
        </w:rPr>
        <w:t>on</w:t>
      </w:r>
      <w:r w:rsidRPr="00F76C35">
        <w:rPr>
          <w:color w:val="000000" w:themeColor="text1"/>
          <w:sz w:val="24"/>
          <w:szCs w:val="24"/>
        </w:rPr>
        <w:t xml:space="preserve"> the </w:t>
      </w:r>
      <w:proofErr w:type="spellStart"/>
      <w:r w:rsidRPr="00F76C35">
        <w:rPr>
          <w:color w:val="000000" w:themeColor="text1"/>
          <w:sz w:val="24"/>
          <w:szCs w:val="24"/>
        </w:rPr>
        <w:t>DEdCPsy</w:t>
      </w:r>
      <w:proofErr w:type="spellEnd"/>
      <w:r w:rsidRPr="00F76C35">
        <w:rPr>
          <w:color w:val="000000" w:themeColor="text1"/>
          <w:sz w:val="24"/>
          <w:szCs w:val="24"/>
        </w:rPr>
        <w:t xml:space="preserve"> at Sheffield University. </w:t>
      </w:r>
      <w:r w:rsidR="00811F68" w:rsidRPr="00F76C35">
        <w:rPr>
          <w:color w:val="000000" w:themeColor="text1"/>
          <w:sz w:val="24"/>
          <w:szCs w:val="24"/>
        </w:rPr>
        <w:t xml:space="preserve">I first </w:t>
      </w:r>
      <w:r w:rsidR="003C49F7" w:rsidRPr="00F76C35">
        <w:rPr>
          <w:color w:val="000000" w:themeColor="text1"/>
          <w:sz w:val="24"/>
          <w:szCs w:val="24"/>
        </w:rPr>
        <w:t>situated the research by searching</w:t>
      </w:r>
      <w:r w:rsidR="00811F68" w:rsidRPr="00F76C35">
        <w:rPr>
          <w:color w:val="000000" w:themeColor="text1"/>
          <w:sz w:val="24"/>
          <w:szCs w:val="24"/>
        </w:rPr>
        <w:t xml:space="preserve"> for</w:t>
      </w:r>
      <w:r w:rsidR="003C49F7" w:rsidRPr="00F76C35">
        <w:rPr>
          <w:color w:val="000000" w:themeColor="text1"/>
          <w:sz w:val="24"/>
          <w:szCs w:val="24"/>
        </w:rPr>
        <w:t xml:space="preserve"> literature</w:t>
      </w:r>
      <w:r w:rsidR="00811F68" w:rsidRPr="00F76C35">
        <w:rPr>
          <w:color w:val="000000" w:themeColor="text1"/>
          <w:sz w:val="24"/>
          <w:szCs w:val="24"/>
        </w:rPr>
        <w:t xml:space="preserve"> </w:t>
      </w:r>
      <w:r w:rsidR="0063251F" w:rsidRPr="00F76C35">
        <w:rPr>
          <w:color w:val="000000" w:themeColor="text1"/>
          <w:sz w:val="24"/>
          <w:szCs w:val="24"/>
        </w:rPr>
        <w:t xml:space="preserve">on </w:t>
      </w:r>
      <w:r w:rsidR="00811F68" w:rsidRPr="00F76C35">
        <w:rPr>
          <w:color w:val="000000" w:themeColor="text1"/>
          <w:sz w:val="24"/>
          <w:szCs w:val="24"/>
        </w:rPr>
        <w:t>experiences</w:t>
      </w:r>
      <w:r w:rsidR="0063251F" w:rsidRPr="00F76C35">
        <w:rPr>
          <w:color w:val="000000" w:themeColor="text1"/>
          <w:sz w:val="24"/>
          <w:szCs w:val="24"/>
        </w:rPr>
        <w:t xml:space="preserve"> of parenting</w:t>
      </w:r>
      <w:r w:rsidR="00811F68" w:rsidRPr="00F76C35">
        <w:rPr>
          <w:color w:val="000000" w:themeColor="text1"/>
          <w:sz w:val="24"/>
          <w:szCs w:val="24"/>
        </w:rPr>
        <w:t xml:space="preserve"> in Western societies</w:t>
      </w:r>
      <w:r w:rsidR="0063251F" w:rsidRPr="00F76C35">
        <w:rPr>
          <w:color w:val="000000" w:themeColor="text1"/>
          <w:sz w:val="24"/>
          <w:szCs w:val="24"/>
        </w:rPr>
        <w:t>. Afterwards, I</w:t>
      </w:r>
      <w:r w:rsidR="00811F68" w:rsidRPr="00F76C35">
        <w:rPr>
          <w:color w:val="000000" w:themeColor="text1"/>
          <w:sz w:val="24"/>
          <w:szCs w:val="24"/>
        </w:rPr>
        <w:t xml:space="preserve"> explore</w:t>
      </w:r>
      <w:r w:rsidR="0063251F" w:rsidRPr="00F76C35">
        <w:rPr>
          <w:color w:val="000000" w:themeColor="text1"/>
          <w:sz w:val="24"/>
          <w:szCs w:val="24"/>
        </w:rPr>
        <w:t>d</w:t>
      </w:r>
      <w:r w:rsidR="00811F68" w:rsidRPr="00F76C35">
        <w:rPr>
          <w:color w:val="000000" w:themeColor="text1"/>
          <w:sz w:val="24"/>
          <w:szCs w:val="24"/>
        </w:rPr>
        <w:t xml:space="preserve"> the </w:t>
      </w:r>
      <w:r w:rsidR="003C49F7" w:rsidRPr="00F76C35">
        <w:rPr>
          <w:color w:val="000000" w:themeColor="text1"/>
          <w:sz w:val="24"/>
          <w:szCs w:val="24"/>
        </w:rPr>
        <w:t xml:space="preserve">literature on </w:t>
      </w:r>
      <w:r w:rsidR="00811F68" w:rsidRPr="00F76C35">
        <w:rPr>
          <w:color w:val="000000" w:themeColor="text1"/>
          <w:sz w:val="24"/>
          <w:szCs w:val="24"/>
        </w:rPr>
        <w:t>experiences of parents</w:t>
      </w:r>
      <w:r w:rsidR="003C49F7" w:rsidRPr="00F76C35">
        <w:rPr>
          <w:color w:val="000000" w:themeColor="text1"/>
          <w:sz w:val="24"/>
          <w:szCs w:val="24"/>
        </w:rPr>
        <w:t xml:space="preserve"> </w:t>
      </w:r>
      <w:r w:rsidR="003C49F7" w:rsidRPr="00F76C35">
        <w:rPr>
          <w:color w:val="000000" w:themeColor="text1"/>
          <w:sz w:val="24"/>
          <w:szCs w:val="24"/>
        </w:rPr>
        <w:lastRenderedPageBreak/>
        <w:t>with children of SEND in the EY and</w:t>
      </w:r>
      <w:r w:rsidR="001314B2" w:rsidRPr="00F76C35">
        <w:rPr>
          <w:color w:val="000000" w:themeColor="text1"/>
          <w:sz w:val="24"/>
          <w:szCs w:val="24"/>
        </w:rPr>
        <w:t xml:space="preserve"> </w:t>
      </w:r>
      <w:r w:rsidR="0063251F" w:rsidRPr="00F76C35">
        <w:rPr>
          <w:color w:val="000000" w:themeColor="text1"/>
          <w:sz w:val="24"/>
          <w:szCs w:val="24"/>
        </w:rPr>
        <w:t xml:space="preserve">different </w:t>
      </w:r>
      <w:r w:rsidR="001314B2" w:rsidRPr="00F76C35">
        <w:rPr>
          <w:color w:val="000000" w:themeColor="text1"/>
          <w:sz w:val="24"/>
          <w:szCs w:val="24"/>
        </w:rPr>
        <w:t xml:space="preserve">models of </w:t>
      </w:r>
      <w:r w:rsidR="003C49F7" w:rsidRPr="00F76C35">
        <w:rPr>
          <w:color w:val="000000" w:themeColor="text1"/>
          <w:sz w:val="24"/>
          <w:szCs w:val="24"/>
        </w:rPr>
        <w:t>child development and disability.</w:t>
      </w:r>
      <w:r w:rsidR="001314B2" w:rsidRPr="00F76C35">
        <w:rPr>
          <w:color w:val="000000" w:themeColor="text1"/>
          <w:sz w:val="24"/>
          <w:szCs w:val="24"/>
        </w:rPr>
        <w:t xml:space="preserve"> </w:t>
      </w:r>
      <w:r w:rsidR="003C49F7" w:rsidRPr="00F76C35">
        <w:rPr>
          <w:color w:val="000000" w:themeColor="text1"/>
          <w:sz w:val="24"/>
          <w:szCs w:val="24"/>
        </w:rPr>
        <w:t xml:space="preserve">  </w:t>
      </w:r>
      <w:r w:rsidR="00811F68" w:rsidRPr="00F76C35">
        <w:rPr>
          <w:color w:val="000000" w:themeColor="text1"/>
          <w:sz w:val="24"/>
          <w:szCs w:val="24"/>
        </w:rPr>
        <w:t xml:space="preserve">   </w:t>
      </w:r>
      <w:r w:rsidR="00FF5631" w:rsidRPr="00F76C35">
        <w:rPr>
          <w:color w:val="000000" w:themeColor="text1"/>
          <w:sz w:val="24"/>
          <w:szCs w:val="24"/>
        </w:rPr>
        <w:t xml:space="preserve"> </w:t>
      </w:r>
      <w:r w:rsidRPr="00F76C35">
        <w:rPr>
          <w:color w:val="000000" w:themeColor="text1"/>
          <w:sz w:val="24"/>
          <w:szCs w:val="24"/>
        </w:rPr>
        <w:t xml:space="preserve">         </w:t>
      </w:r>
    </w:p>
    <w:p w14:paraId="36773290" w14:textId="59D93E3E" w:rsidR="00703F75" w:rsidRPr="00F76C35" w:rsidRDefault="004A0EA3" w:rsidP="00635674">
      <w:pPr>
        <w:spacing w:after="160" w:line="360" w:lineRule="auto"/>
        <w:rPr>
          <w:color w:val="000000" w:themeColor="text1"/>
          <w:sz w:val="24"/>
          <w:szCs w:val="24"/>
        </w:rPr>
      </w:pPr>
      <w:r w:rsidRPr="00F76C35">
        <w:rPr>
          <w:color w:val="000000" w:themeColor="text1"/>
          <w:sz w:val="24"/>
          <w:szCs w:val="24"/>
        </w:rPr>
        <w:t xml:space="preserve">Van </w:t>
      </w:r>
      <w:proofErr w:type="spellStart"/>
      <w:r w:rsidRPr="00F76C35">
        <w:rPr>
          <w:color w:val="000000" w:themeColor="text1"/>
          <w:sz w:val="24"/>
          <w:szCs w:val="24"/>
        </w:rPr>
        <w:t>Wyc</w:t>
      </w:r>
      <w:proofErr w:type="spellEnd"/>
      <w:r w:rsidRPr="00F76C35">
        <w:rPr>
          <w:color w:val="000000" w:themeColor="text1"/>
          <w:sz w:val="24"/>
          <w:szCs w:val="24"/>
        </w:rPr>
        <w:t xml:space="preserve"> and Leech (2016) reviewed 10 studies undertaken in Brazil, Belgium, </w:t>
      </w:r>
      <w:proofErr w:type="gramStart"/>
      <w:r w:rsidRPr="00F76C35">
        <w:rPr>
          <w:color w:val="000000" w:themeColor="text1"/>
          <w:sz w:val="24"/>
          <w:szCs w:val="24"/>
        </w:rPr>
        <w:t>USA</w:t>
      </w:r>
      <w:proofErr w:type="gramEnd"/>
      <w:r w:rsidRPr="00F76C35">
        <w:rPr>
          <w:color w:val="000000" w:themeColor="text1"/>
          <w:sz w:val="24"/>
          <w:szCs w:val="24"/>
        </w:rPr>
        <w:t xml:space="preserve"> and the UK to explore the challenges that mothers of children with disabilities experience in their transition to motherhood. They stated that women who give birth to children with disabilities are “vulnerable” (p 556) because while they adjust to more complex situations than other parents, they also develop the role of coordinators of their infants' care on top of forming a relationship with their infants and adjusting to their new identity. In relation to the research on parenting discussed above, this role seems to be a further social expectation, yet is one which might also negatively affect the mothers’ wellbeing.</w:t>
      </w:r>
    </w:p>
    <w:p w14:paraId="15DB7F34" w14:textId="77777777" w:rsidR="00703F75" w:rsidRPr="00F76C35" w:rsidRDefault="004A0EA3">
      <w:pPr>
        <w:spacing w:after="160" w:line="360" w:lineRule="auto"/>
        <w:rPr>
          <w:color w:val="000000" w:themeColor="text1"/>
          <w:sz w:val="24"/>
          <w:szCs w:val="24"/>
        </w:rPr>
      </w:pPr>
      <w:r w:rsidRPr="00F76C35">
        <w:rPr>
          <w:color w:val="000000" w:themeColor="text1"/>
          <w:sz w:val="24"/>
          <w:szCs w:val="24"/>
        </w:rPr>
        <w:t xml:space="preserve">A large proportion of the research on mothering a child with a disability focuses on grief around diagnosis, according to Brown (2013). Her study, based in Australia, used thematic analysis informed by a constructivist approach to analyse the data. Brown (2013) interviewed six mothers to explore the occurrence of grief as they mothered their children with intellectual impairments through to young adulthood. Her results suggest that each mother's relationship with their child was </w:t>
      </w:r>
      <w:proofErr w:type="gramStart"/>
      <w:r w:rsidRPr="00F76C35">
        <w:rPr>
          <w:color w:val="000000" w:themeColor="text1"/>
          <w:sz w:val="24"/>
          <w:szCs w:val="24"/>
        </w:rPr>
        <w:t>unique</w:t>
      </w:r>
      <w:proofErr w:type="gramEnd"/>
      <w:r w:rsidRPr="00F76C35">
        <w:rPr>
          <w:color w:val="000000" w:themeColor="text1"/>
          <w:sz w:val="24"/>
          <w:szCs w:val="24"/>
        </w:rPr>
        <w:t xml:space="preserve"> and that grief is an “...adaptive, dynamic and a circular process” (p 119) which evolves from being child focused to concentrating on family and society factors as parents gain mastery over the practicalities of the child’s needs and their expectations change. Brown (2013) proposes that personal and societal factors influence the frequency and intensity of the mothers’ grief response (p 119). For example, meeting milestones in the child’s different developmental trajectory was met with both joy and grief, when thinking of what other children are doing at different stages. Brown (2013) concluded that ongoing support and advocacy for mothers is crucial </w:t>
      </w:r>
      <w:proofErr w:type="gramStart"/>
      <w:r w:rsidRPr="00F76C35">
        <w:rPr>
          <w:color w:val="000000" w:themeColor="text1"/>
          <w:sz w:val="24"/>
          <w:szCs w:val="24"/>
        </w:rPr>
        <w:t>in order to</w:t>
      </w:r>
      <w:proofErr w:type="gramEnd"/>
      <w:r w:rsidRPr="00F76C35">
        <w:rPr>
          <w:color w:val="000000" w:themeColor="text1"/>
          <w:sz w:val="24"/>
          <w:szCs w:val="24"/>
        </w:rPr>
        <w:t xml:space="preserve"> facilitate access to services.  </w:t>
      </w:r>
    </w:p>
    <w:p w14:paraId="20ABACE8" w14:textId="50584161" w:rsidR="00703F75" w:rsidRPr="00F76C35" w:rsidRDefault="004A0EA3">
      <w:pPr>
        <w:spacing w:after="160" w:line="360" w:lineRule="auto"/>
        <w:rPr>
          <w:color w:val="000000" w:themeColor="text1"/>
          <w:sz w:val="24"/>
          <w:szCs w:val="24"/>
        </w:rPr>
      </w:pPr>
      <w:r w:rsidRPr="00F76C35">
        <w:rPr>
          <w:color w:val="000000" w:themeColor="text1"/>
          <w:sz w:val="24"/>
          <w:szCs w:val="24"/>
        </w:rPr>
        <w:t xml:space="preserve">Bruce &amp; Schultz (1996) interviewed 59 mothers and 59 fathers three times over a </w:t>
      </w:r>
      <w:proofErr w:type="gramStart"/>
      <w:r w:rsidRPr="00F76C35">
        <w:rPr>
          <w:color w:val="000000" w:themeColor="text1"/>
          <w:sz w:val="24"/>
          <w:szCs w:val="24"/>
        </w:rPr>
        <w:t>three year</w:t>
      </w:r>
      <w:proofErr w:type="gramEnd"/>
      <w:r w:rsidRPr="00F76C35">
        <w:rPr>
          <w:color w:val="000000" w:themeColor="text1"/>
          <w:sz w:val="24"/>
          <w:szCs w:val="24"/>
        </w:rPr>
        <w:t xml:space="preserve"> period and they reported that fathers and mothers grieve differently. Mothers reported more intense experiences of grief than fathers. The </w:t>
      </w:r>
      <w:r w:rsidR="004A683A" w:rsidRPr="00F76C35">
        <w:rPr>
          <w:color w:val="000000" w:themeColor="text1"/>
          <w:sz w:val="24"/>
          <w:szCs w:val="24"/>
        </w:rPr>
        <w:t>researchers hypothesised</w:t>
      </w:r>
      <w:r w:rsidRPr="00F76C35">
        <w:rPr>
          <w:color w:val="000000" w:themeColor="text1"/>
          <w:sz w:val="24"/>
          <w:szCs w:val="24"/>
        </w:rPr>
        <w:t xml:space="preserve"> that this might be because, traditionally, mothers take the role of the main </w:t>
      </w:r>
      <w:proofErr w:type="gramStart"/>
      <w:r w:rsidRPr="00F76C35">
        <w:rPr>
          <w:color w:val="000000" w:themeColor="text1"/>
          <w:sz w:val="24"/>
          <w:szCs w:val="24"/>
        </w:rPr>
        <w:t>carer</w:t>
      </w:r>
      <w:proofErr w:type="gramEnd"/>
      <w:r w:rsidRPr="00F76C35">
        <w:rPr>
          <w:color w:val="000000" w:themeColor="text1"/>
          <w:sz w:val="24"/>
          <w:szCs w:val="24"/>
        </w:rPr>
        <w:t xml:space="preserve"> and they concluded that practitioners working with families need to create opportunities to help each partner understand the other’s grieving process (Bruce &amp; </w:t>
      </w:r>
      <w:r w:rsidRPr="00F76C35">
        <w:rPr>
          <w:color w:val="000000" w:themeColor="text1"/>
          <w:sz w:val="24"/>
          <w:szCs w:val="24"/>
        </w:rPr>
        <w:lastRenderedPageBreak/>
        <w:t>Schultz, 1996). Research has also reported that stress and isolation associated with parenting children with SEND contributes to family breakdown rates being higher than in families who do not have children with SEND (C</w:t>
      </w:r>
      <w:r w:rsidR="004A683A" w:rsidRPr="00F76C35">
        <w:rPr>
          <w:color w:val="000000" w:themeColor="text1"/>
          <w:sz w:val="24"/>
          <w:szCs w:val="24"/>
        </w:rPr>
        <w:t>ontact a Family</w:t>
      </w:r>
      <w:r w:rsidRPr="00F76C35">
        <w:rPr>
          <w:color w:val="000000" w:themeColor="text1"/>
          <w:sz w:val="24"/>
          <w:szCs w:val="24"/>
        </w:rPr>
        <w:t xml:space="preserve">, 2011, Holland, 2018). This research explores the experiences of mothers and fathers to be able to better understand both. </w:t>
      </w:r>
    </w:p>
    <w:p w14:paraId="751510E7" w14:textId="77777777" w:rsidR="00703F75" w:rsidRPr="00F76C35" w:rsidRDefault="004A0EA3">
      <w:pPr>
        <w:spacing w:after="160" w:line="360" w:lineRule="auto"/>
        <w:rPr>
          <w:color w:val="000000" w:themeColor="text1"/>
          <w:sz w:val="24"/>
          <w:szCs w:val="24"/>
        </w:rPr>
      </w:pPr>
      <w:r w:rsidRPr="00F76C35">
        <w:rPr>
          <w:color w:val="000000" w:themeColor="text1"/>
          <w:sz w:val="24"/>
          <w:szCs w:val="24"/>
        </w:rPr>
        <w:t xml:space="preserve">Green et al (2013) reviewed 78 qualitative studies published between 1960 and 2012 in different Western countries to explore how the experiences of parents of children with disabilities has changed over these decades. Remarkably, they found little change in some aspects of those experiences. </w:t>
      </w:r>
      <w:proofErr w:type="gramStart"/>
      <w:r w:rsidRPr="00F76C35">
        <w:rPr>
          <w:color w:val="000000" w:themeColor="text1"/>
          <w:sz w:val="24"/>
          <w:szCs w:val="24"/>
        </w:rPr>
        <w:t>In particular, they</w:t>
      </w:r>
      <w:proofErr w:type="gramEnd"/>
      <w:r w:rsidRPr="00F76C35">
        <w:rPr>
          <w:color w:val="000000" w:themeColor="text1"/>
          <w:sz w:val="24"/>
          <w:szCs w:val="24"/>
        </w:rPr>
        <w:t xml:space="preserve"> describe parents feeling powerless when they learn about their children’s diagnosis because disability is unknown to them, so they need information from practitioners. In addition, they enrol on a quest to find appropriate educational, therapeutic and care services. Green at </w:t>
      </w:r>
      <w:proofErr w:type="spellStart"/>
      <w:r w:rsidRPr="00F76C35">
        <w:rPr>
          <w:color w:val="000000" w:themeColor="text1"/>
          <w:sz w:val="24"/>
          <w:szCs w:val="24"/>
        </w:rPr>
        <w:t>al</w:t>
      </w:r>
      <w:proofErr w:type="spellEnd"/>
      <w:r w:rsidRPr="00F76C35">
        <w:rPr>
          <w:color w:val="000000" w:themeColor="text1"/>
          <w:sz w:val="24"/>
          <w:szCs w:val="24"/>
        </w:rPr>
        <w:t xml:space="preserve"> (2013) conclude: </w:t>
      </w:r>
    </w:p>
    <w:p w14:paraId="443658D7" w14:textId="77777777" w:rsidR="00703F75" w:rsidRPr="00F76C35" w:rsidRDefault="004A0EA3">
      <w:pPr>
        <w:spacing w:after="160" w:line="360" w:lineRule="auto"/>
        <w:ind w:left="720"/>
        <w:rPr>
          <w:color w:val="000000" w:themeColor="text1"/>
          <w:sz w:val="24"/>
          <w:szCs w:val="24"/>
        </w:rPr>
      </w:pPr>
      <w:r w:rsidRPr="00F76C35">
        <w:rPr>
          <w:color w:val="000000" w:themeColor="text1"/>
          <w:sz w:val="24"/>
          <w:szCs w:val="24"/>
        </w:rPr>
        <w:t xml:space="preserve">The message that comes through loud and clear across decades and cultures is that parents want useful information and appropriate services for their children, </w:t>
      </w:r>
      <w:proofErr w:type="spellStart"/>
      <w:r w:rsidRPr="00F76C35">
        <w:rPr>
          <w:color w:val="000000" w:themeColor="text1"/>
          <w:sz w:val="24"/>
          <w:szCs w:val="24"/>
        </w:rPr>
        <w:t>favor</w:t>
      </w:r>
      <w:proofErr w:type="spellEnd"/>
      <w:r w:rsidRPr="00F76C35">
        <w:rPr>
          <w:color w:val="000000" w:themeColor="text1"/>
          <w:sz w:val="24"/>
          <w:szCs w:val="24"/>
        </w:rPr>
        <w:t xml:space="preserve"> partnership over professional dominance, want to be respected by professionals, and, most importantly, want their children with impairments to be viewed and treated as valuable human beings (p 162).</w:t>
      </w:r>
    </w:p>
    <w:p w14:paraId="73FB11BC" w14:textId="77777777" w:rsidR="00703F75" w:rsidRPr="00F76C35" w:rsidRDefault="004A0EA3">
      <w:pPr>
        <w:spacing w:after="160" w:line="360" w:lineRule="auto"/>
        <w:rPr>
          <w:color w:val="000000" w:themeColor="text1"/>
          <w:sz w:val="24"/>
          <w:szCs w:val="24"/>
        </w:rPr>
      </w:pPr>
      <w:r w:rsidRPr="00F76C35">
        <w:rPr>
          <w:color w:val="000000" w:themeColor="text1"/>
          <w:sz w:val="24"/>
          <w:szCs w:val="24"/>
        </w:rPr>
        <w:t xml:space="preserve">Green et al (2013) also described how family-centred approaches in practitioner training and practice were developed in the 1990s, so they reported with surprise that stigmatising interactions with unhelpful practitioners and others are still being reported by parents and have not essentially changed over time. However, there also seemed to be recognition that some perspectives had shifted, perhaps to account for changes in academic discourses on disability towards a more social model of disability. In the later studies, parents tended to question the value of the concept of ‘normal’. Goodley and </w:t>
      </w:r>
      <w:proofErr w:type="spellStart"/>
      <w:r w:rsidRPr="00F76C35">
        <w:rPr>
          <w:color w:val="000000" w:themeColor="text1"/>
          <w:sz w:val="24"/>
          <w:szCs w:val="24"/>
        </w:rPr>
        <w:t>Roets</w:t>
      </w:r>
      <w:proofErr w:type="spellEnd"/>
      <w:r w:rsidRPr="00F76C35">
        <w:rPr>
          <w:color w:val="000000" w:themeColor="text1"/>
          <w:sz w:val="24"/>
          <w:szCs w:val="24"/>
        </w:rPr>
        <w:t xml:space="preserve"> (2008) explain that the social model of disability moves the focus from impairment to the ways in which disability is created by environmental factors. As a result, I think that further research is needed to evaluate the application of newer academic discourses and narratives, which might potentially challenge the shortcomings of the medical model in practice.   </w:t>
      </w:r>
    </w:p>
    <w:p w14:paraId="01E44D24" w14:textId="77777777" w:rsidR="00703F75" w:rsidRPr="00F76C35" w:rsidRDefault="004A0EA3">
      <w:pPr>
        <w:spacing w:after="160" w:line="360" w:lineRule="auto"/>
        <w:rPr>
          <w:color w:val="000000" w:themeColor="text1"/>
          <w:sz w:val="24"/>
          <w:szCs w:val="24"/>
        </w:rPr>
      </w:pPr>
      <w:r w:rsidRPr="00F76C35">
        <w:rPr>
          <w:color w:val="000000" w:themeColor="text1"/>
          <w:sz w:val="24"/>
          <w:szCs w:val="24"/>
        </w:rPr>
        <w:t xml:space="preserve">Douglas et al (2022) help practitioners make sense of research on mothers’ experiences and find ways to support them by warning against applying a “stress </w:t>
      </w:r>
      <w:r w:rsidRPr="00F76C35">
        <w:rPr>
          <w:color w:val="000000" w:themeColor="text1"/>
          <w:sz w:val="24"/>
          <w:szCs w:val="24"/>
        </w:rPr>
        <w:lastRenderedPageBreak/>
        <w:t xml:space="preserve">and coping” model (Lazarus and Folkman, 1984, cited in Douglas et al, 2022). They postulate that in this model mothers’ two options in response to their child’s diagnosis of disability are grief or denial. This results in mothers who do not conform with the role of grieving mother being deemed unreasonable or “disordered” like their children. Douglas et al (2022) discuss that harm is inflicted by “a relentlessly disabling world” (p 6) to illustrate that parents learning that their child has a disability is not just one event. They conclude that in the Canadian and English educational systems parents must embrace a “sick role” (p 6) for their child in exchange for resources to support them. From their insiders’ view, as these authors are all mothers of young adults with a disability, as well as from their researchers’ perspectives, they </w:t>
      </w:r>
      <w:proofErr w:type="gramStart"/>
      <w:r w:rsidRPr="00F76C35">
        <w:rPr>
          <w:color w:val="000000" w:themeColor="text1"/>
          <w:sz w:val="24"/>
          <w:szCs w:val="24"/>
        </w:rPr>
        <w:t>are able to</w:t>
      </w:r>
      <w:proofErr w:type="gramEnd"/>
      <w:r w:rsidRPr="00F76C35">
        <w:rPr>
          <w:color w:val="000000" w:themeColor="text1"/>
          <w:sz w:val="24"/>
          <w:szCs w:val="24"/>
        </w:rPr>
        <w:t xml:space="preserve"> draw on alternative theoretical approaches to the medical model to liberate mothers from the narratives of madness and mental distress that seem imposed upon them when they advocate for their disabled children in their interactions with practitioners. </w:t>
      </w:r>
    </w:p>
    <w:p w14:paraId="2E700AA9" w14:textId="77777777" w:rsidR="00703F75" w:rsidRPr="00F76C35" w:rsidRDefault="004A0EA3">
      <w:pPr>
        <w:spacing w:after="160" w:line="360" w:lineRule="auto"/>
        <w:rPr>
          <w:color w:val="000000" w:themeColor="text1"/>
          <w:sz w:val="24"/>
          <w:szCs w:val="24"/>
        </w:rPr>
      </w:pPr>
      <w:r w:rsidRPr="00F76C35">
        <w:rPr>
          <w:color w:val="000000" w:themeColor="text1"/>
          <w:sz w:val="24"/>
          <w:szCs w:val="24"/>
        </w:rPr>
        <w:t xml:space="preserve">O’Connor et al (2021) used grounded theory methodology to analyse data from 19 interviews and 11 memoirs written by parents with children with developmental disabilities. From this data they designed a </w:t>
      </w:r>
      <w:proofErr w:type="gramStart"/>
      <w:r w:rsidRPr="00F76C35">
        <w:rPr>
          <w:color w:val="000000" w:themeColor="text1"/>
          <w:sz w:val="24"/>
          <w:szCs w:val="24"/>
        </w:rPr>
        <w:t>strength based</w:t>
      </w:r>
      <w:proofErr w:type="gramEnd"/>
      <w:r w:rsidRPr="00F76C35">
        <w:rPr>
          <w:color w:val="000000" w:themeColor="text1"/>
          <w:sz w:val="24"/>
          <w:szCs w:val="24"/>
        </w:rPr>
        <w:t xml:space="preserve"> framework to develop a service model to support parents to become “Confident Champions” (p 253), who foster motivation and hope while parenting their children. They proposed that championing skills consist of navigating unfamiliar services, developing advocacy </w:t>
      </w:r>
      <w:proofErr w:type="gramStart"/>
      <w:r w:rsidRPr="00F76C35">
        <w:rPr>
          <w:color w:val="000000" w:themeColor="text1"/>
          <w:sz w:val="24"/>
          <w:szCs w:val="24"/>
        </w:rPr>
        <w:t>skills</w:t>
      </w:r>
      <w:proofErr w:type="gramEnd"/>
      <w:r w:rsidRPr="00F76C35">
        <w:rPr>
          <w:color w:val="000000" w:themeColor="text1"/>
          <w:sz w:val="24"/>
          <w:szCs w:val="24"/>
        </w:rPr>
        <w:t xml:space="preserve"> and accessing information (O’Connor et al, 2021) and report the influence of within child factors and service factors to support parents to “adjust” to learning that their child has a disability. However, in contrast to previous research discussed in this literature review, this study does not report ways in which everyday interactions with practitioners and others influence parents’ experience. Instead, it focuses on a personal psychological process which can be supported by practitioners in a structured way. I think that not taking account of social interactions in this study might be evidence of different epistemological positions and models of disability and child development seen in research and practice. </w:t>
      </w:r>
    </w:p>
    <w:p w14:paraId="1B55D229" w14:textId="77777777" w:rsidR="00703F75" w:rsidRPr="00F76C35" w:rsidRDefault="004A0EA3">
      <w:pPr>
        <w:spacing w:after="160" w:line="360" w:lineRule="auto"/>
        <w:rPr>
          <w:color w:val="000000" w:themeColor="text1"/>
          <w:sz w:val="24"/>
          <w:szCs w:val="24"/>
        </w:rPr>
      </w:pPr>
      <w:r w:rsidRPr="00F76C35">
        <w:rPr>
          <w:b/>
          <w:color w:val="000000" w:themeColor="text1"/>
          <w:sz w:val="24"/>
          <w:szCs w:val="24"/>
        </w:rPr>
        <w:t>1.5 Evolution and evaluation of the SEND system in England</w:t>
      </w:r>
    </w:p>
    <w:p w14:paraId="466C346E" w14:textId="77777777" w:rsidR="00703F75" w:rsidRPr="00F76C35" w:rsidRDefault="004A0EA3">
      <w:pPr>
        <w:spacing w:after="160" w:line="360" w:lineRule="auto"/>
        <w:rPr>
          <w:color w:val="000000" w:themeColor="text1"/>
          <w:sz w:val="24"/>
          <w:szCs w:val="24"/>
        </w:rPr>
      </w:pPr>
      <w:r w:rsidRPr="00F76C35">
        <w:rPr>
          <w:color w:val="000000" w:themeColor="text1"/>
          <w:sz w:val="24"/>
          <w:szCs w:val="24"/>
        </w:rPr>
        <w:t xml:space="preserve">This section discusses research on the effectiveness of the support provided to parents of children with SEND in England. The current English SEND system reflects </w:t>
      </w:r>
      <w:r w:rsidRPr="00F76C35">
        <w:rPr>
          <w:color w:val="000000" w:themeColor="text1"/>
          <w:sz w:val="24"/>
          <w:szCs w:val="24"/>
        </w:rPr>
        <w:lastRenderedPageBreak/>
        <w:t>a needs-based approach to SEND, which was formalised in the Warnock Report (DES, 1978) and focuses on identifying individual needs. Once these are identified, resources and funding can be accessed on behalf of the child. However, research has found that this approach might create conflict between practitioners and parents as it involves practitioners focusing on identification of deficiencies, creating an implicit narrative that the child is problematic (Russell, 2003, Green et al, 2013, Douglas 2022). This also feeds an ambivalent view of practitioners as experts that might not be conducive to collaborative working between parents and practitioners (</w:t>
      </w:r>
      <w:proofErr w:type="spellStart"/>
      <w:r w:rsidRPr="00F76C35">
        <w:rPr>
          <w:color w:val="000000" w:themeColor="text1"/>
          <w:sz w:val="24"/>
          <w:szCs w:val="24"/>
        </w:rPr>
        <w:t>Avdi</w:t>
      </w:r>
      <w:proofErr w:type="spellEnd"/>
      <w:r w:rsidRPr="00F76C35">
        <w:rPr>
          <w:color w:val="000000" w:themeColor="text1"/>
          <w:sz w:val="24"/>
          <w:szCs w:val="24"/>
        </w:rPr>
        <w:t xml:space="preserve"> et al, 2000). The key findings of a survey developed in 2011 by the charity Contact a Family involving 1148 responses of parents with disabled children across the United Kingdom were that over half of them felt isolated </w:t>
      </w:r>
      <w:proofErr w:type="gramStart"/>
      <w:r w:rsidRPr="00F76C35">
        <w:rPr>
          <w:color w:val="000000" w:themeColor="text1"/>
          <w:sz w:val="24"/>
          <w:szCs w:val="24"/>
        </w:rPr>
        <w:t>as a result of</w:t>
      </w:r>
      <w:proofErr w:type="gramEnd"/>
      <w:r w:rsidRPr="00F76C35">
        <w:rPr>
          <w:color w:val="000000" w:themeColor="text1"/>
          <w:sz w:val="24"/>
          <w:szCs w:val="24"/>
        </w:rPr>
        <w:t xml:space="preserve"> lack of support from statutory services such as social care and education. Not having the time or money to do things that other families do, and experiencing discrimination or stigma from family and friends, the local community, frontline practitioners, </w:t>
      </w:r>
      <w:proofErr w:type="gramStart"/>
      <w:r w:rsidRPr="00F76C35">
        <w:rPr>
          <w:color w:val="000000" w:themeColor="text1"/>
          <w:sz w:val="24"/>
          <w:szCs w:val="24"/>
        </w:rPr>
        <w:t>employers</w:t>
      </w:r>
      <w:proofErr w:type="gramEnd"/>
      <w:r w:rsidRPr="00F76C35">
        <w:rPr>
          <w:color w:val="000000" w:themeColor="text1"/>
          <w:sz w:val="24"/>
          <w:szCs w:val="24"/>
        </w:rPr>
        <w:t xml:space="preserve"> and complete strangers also contributed (CAF, 2011). </w:t>
      </w:r>
    </w:p>
    <w:p w14:paraId="40242904" w14:textId="77777777" w:rsidR="00703F75" w:rsidRPr="00F76C35" w:rsidRDefault="004A0EA3">
      <w:pPr>
        <w:spacing w:after="160" w:line="360" w:lineRule="auto"/>
        <w:rPr>
          <w:color w:val="000000" w:themeColor="text1"/>
          <w:sz w:val="24"/>
          <w:szCs w:val="24"/>
        </w:rPr>
      </w:pPr>
      <w:r w:rsidRPr="00F76C35">
        <w:rPr>
          <w:color w:val="000000" w:themeColor="text1"/>
          <w:sz w:val="24"/>
          <w:szCs w:val="24"/>
        </w:rPr>
        <w:t xml:space="preserve">Russell (2003) writes from the perspective of being a mother of a child with SEND </w:t>
      </w:r>
      <w:proofErr w:type="gramStart"/>
      <w:r w:rsidRPr="00F76C35">
        <w:rPr>
          <w:color w:val="000000" w:themeColor="text1"/>
          <w:sz w:val="24"/>
          <w:szCs w:val="24"/>
        </w:rPr>
        <w:t>and also</w:t>
      </w:r>
      <w:proofErr w:type="gramEnd"/>
      <w:r w:rsidRPr="00F76C35">
        <w:rPr>
          <w:color w:val="000000" w:themeColor="text1"/>
          <w:sz w:val="24"/>
          <w:szCs w:val="24"/>
        </w:rPr>
        <w:t xml:space="preserve"> a practitioner working in early years. She proposes that supporting parents to explore, articulate and review their expectations of their child, their role as parents, SEND support services, and social and cultural values, might be more productive in supporting families than using a purely needs-based approach. Issues around power differentials impacting on how parents feel is embedded within the needs-based approach to </w:t>
      </w:r>
      <w:proofErr w:type="gramStart"/>
      <w:r w:rsidRPr="00F76C35">
        <w:rPr>
          <w:color w:val="000000" w:themeColor="text1"/>
          <w:sz w:val="24"/>
          <w:szCs w:val="24"/>
        </w:rPr>
        <w:t>SEND, and</w:t>
      </w:r>
      <w:proofErr w:type="gramEnd"/>
      <w:r w:rsidRPr="00F76C35">
        <w:rPr>
          <w:color w:val="000000" w:themeColor="text1"/>
          <w:sz w:val="24"/>
          <w:szCs w:val="24"/>
        </w:rPr>
        <w:t xml:space="preserve"> is illustrated in a recent interview by BBC News with Ivan Martin, the father of actor James Martin. Ivan spoke of how doctors told him that James would not be able to speak </w:t>
      </w:r>
      <w:proofErr w:type="gramStart"/>
      <w:r w:rsidRPr="00F76C35">
        <w:rPr>
          <w:color w:val="000000" w:themeColor="text1"/>
          <w:sz w:val="24"/>
          <w:szCs w:val="24"/>
        </w:rPr>
        <w:t>as a result of</w:t>
      </w:r>
      <w:proofErr w:type="gramEnd"/>
      <w:r w:rsidRPr="00F76C35">
        <w:rPr>
          <w:color w:val="000000" w:themeColor="text1"/>
          <w:sz w:val="24"/>
          <w:szCs w:val="24"/>
        </w:rPr>
        <w:t xml:space="preserve"> having Down Syndrome. He proudly reported that not only can James speak but he has won an Oscar (Murray, 2023). </w:t>
      </w:r>
    </w:p>
    <w:p w14:paraId="46465C1D" w14:textId="77777777" w:rsidR="00703F75" w:rsidRPr="00F76C35" w:rsidRDefault="004A0EA3">
      <w:pPr>
        <w:spacing w:after="160" w:line="360" w:lineRule="auto"/>
        <w:rPr>
          <w:color w:val="000000" w:themeColor="text1"/>
          <w:sz w:val="24"/>
          <w:szCs w:val="24"/>
        </w:rPr>
      </w:pPr>
      <w:r w:rsidRPr="00F76C35">
        <w:rPr>
          <w:color w:val="000000" w:themeColor="text1"/>
          <w:sz w:val="24"/>
          <w:szCs w:val="24"/>
        </w:rPr>
        <w:t>A more collaborative approach with parents and between practitioners has been embraced in the principles of the current SEND Code of Practice (DfE/</w:t>
      </w:r>
      <w:proofErr w:type="spellStart"/>
      <w:r w:rsidRPr="00F76C35">
        <w:rPr>
          <w:color w:val="000000" w:themeColor="text1"/>
          <w:sz w:val="24"/>
          <w:szCs w:val="24"/>
        </w:rPr>
        <w:t>DoH</w:t>
      </w:r>
      <w:proofErr w:type="spellEnd"/>
      <w:r w:rsidRPr="00F76C35">
        <w:rPr>
          <w:color w:val="000000" w:themeColor="text1"/>
          <w:sz w:val="24"/>
          <w:szCs w:val="24"/>
        </w:rPr>
        <w:t xml:space="preserve">, 2015). Therefore, I will also consider research on whether current legislation has improved support for parents of children with SEN. </w:t>
      </w:r>
    </w:p>
    <w:p w14:paraId="1448A053" w14:textId="77777777" w:rsidR="00703F75" w:rsidRPr="00F76C35" w:rsidRDefault="004A0EA3">
      <w:pPr>
        <w:spacing w:after="160" w:line="360" w:lineRule="auto"/>
        <w:rPr>
          <w:color w:val="000000" w:themeColor="text1"/>
          <w:sz w:val="24"/>
          <w:szCs w:val="24"/>
        </w:rPr>
      </w:pPr>
      <w:r w:rsidRPr="00F76C35">
        <w:rPr>
          <w:color w:val="000000" w:themeColor="text1"/>
          <w:sz w:val="24"/>
          <w:szCs w:val="24"/>
        </w:rPr>
        <w:t xml:space="preserve">Holland et al (2018) investigated how the introduction of the Children and Families Act (2014) had affected parental experiences by using a random sample of 240 parents of children with SEND who used the services of a charity in the Hull and </w:t>
      </w:r>
      <w:r w:rsidRPr="00F76C35">
        <w:rPr>
          <w:color w:val="000000" w:themeColor="text1"/>
          <w:sz w:val="24"/>
          <w:szCs w:val="24"/>
        </w:rPr>
        <w:lastRenderedPageBreak/>
        <w:t xml:space="preserve">East Riding area of Yorkshire. Participants had completed a questionnaire in 2008, a process that was repeated in 2017. The large number of </w:t>
      </w:r>
      <w:proofErr w:type="gramStart"/>
      <w:r w:rsidRPr="00F76C35">
        <w:rPr>
          <w:color w:val="000000" w:themeColor="text1"/>
          <w:sz w:val="24"/>
          <w:szCs w:val="24"/>
        </w:rPr>
        <w:t>participants, and</w:t>
      </w:r>
      <w:proofErr w:type="gramEnd"/>
      <w:r w:rsidRPr="00F76C35">
        <w:rPr>
          <w:color w:val="000000" w:themeColor="text1"/>
          <w:sz w:val="24"/>
          <w:szCs w:val="24"/>
        </w:rPr>
        <w:t xml:space="preserve"> using the questionnaire to compare answers on two different occasions, might be said to ameliorate the shortcomings of this methodology, for example changes in the sense that different participants might make of the same questions asked nine years later. In both surveys Holland et al (2018) reported a high percentage of unmet parents' emotional needs, particularly at certain points: when they noticed their initial concerns, if their children’s difficulties were unrecognised, during the diagnosis itself, and then in obtaining support. Despite their results indicating an increase in the number of families who are satisfied with the support they received after the Children and Families Act (2014) was </w:t>
      </w:r>
      <w:proofErr w:type="gramStart"/>
      <w:r w:rsidRPr="00F76C35">
        <w:rPr>
          <w:color w:val="000000" w:themeColor="text1"/>
          <w:sz w:val="24"/>
          <w:szCs w:val="24"/>
        </w:rPr>
        <w:t>introduced,  38</w:t>
      </w:r>
      <w:proofErr w:type="gramEnd"/>
      <w:r w:rsidRPr="00F76C35">
        <w:rPr>
          <w:color w:val="000000" w:themeColor="text1"/>
          <w:sz w:val="24"/>
          <w:szCs w:val="24"/>
        </w:rPr>
        <w:t xml:space="preserve">% of parents (down from 50%) still said their experience was unsatisfactory. The researchers noted that a possible explanation is the increased scrutiny of parents, and mothers especially, that disempowers them and their family during, and after, any assessment process. They also suggested that practitioners might present a pessimistic outlook for the future (Holland et al, 2018) as illustrated above by James Martin. </w:t>
      </w:r>
    </w:p>
    <w:p w14:paraId="413B572F" w14:textId="77777777" w:rsidR="00703F75" w:rsidRPr="00F76C35" w:rsidRDefault="004A0EA3">
      <w:pPr>
        <w:spacing w:after="160" w:line="360" w:lineRule="auto"/>
        <w:rPr>
          <w:color w:val="000000" w:themeColor="text1"/>
          <w:sz w:val="24"/>
          <w:szCs w:val="24"/>
        </w:rPr>
      </w:pPr>
      <w:r w:rsidRPr="00F76C35">
        <w:rPr>
          <w:color w:val="000000" w:themeColor="text1"/>
          <w:sz w:val="24"/>
          <w:szCs w:val="24"/>
        </w:rPr>
        <w:t>If these assertions are correct, it would mean that the principle of collaborative working between practitioners and parents sought in the SEND CoP (DfE/</w:t>
      </w:r>
      <w:proofErr w:type="spellStart"/>
      <w:r w:rsidRPr="00F76C35">
        <w:rPr>
          <w:color w:val="000000" w:themeColor="text1"/>
          <w:sz w:val="24"/>
          <w:szCs w:val="24"/>
        </w:rPr>
        <w:t>DoH</w:t>
      </w:r>
      <w:proofErr w:type="spellEnd"/>
      <w:r w:rsidRPr="00F76C35">
        <w:rPr>
          <w:color w:val="000000" w:themeColor="text1"/>
          <w:sz w:val="24"/>
          <w:szCs w:val="24"/>
        </w:rPr>
        <w:t xml:space="preserve">, 2015) is not always put into practice. Therefore, it is imperative that professionals reflect on power imbalances in their relationships with parents. </w:t>
      </w:r>
    </w:p>
    <w:p w14:paraId="1C8C8769" w14:textId="77777777" w:rsidR="00703F75" w:rsidRPr="00F76C35" w:rsidRDefault="004A0EA3">
      <w:pPr>
        <w:spacing w:after="160" w:line="360" w:lineRule="auto"/>
        <w:rPr>
          <w:color w:val="000000" w:themeColor="text1"/>
          <w:sz w:val="24"/>
          <w:szCs w:val="24"/>
        </w:rPr>
      </w:pPr>
      <w:r w:rsidRPr="00F76C35">
        <w:rPr>
          <w:color w:val="000000" w:themeColor="text1"/>
          <w:sz w:val="24"/>
          <w:szCs w:val="24"/>
        </w:rPr>
        <w:t>The Department for Education has recently reviewed the SEND system since 2014 and has identified three challenges (DfE, 2022):</w:t>
      </w:r>
    </w:p>
    <w:p w14:paraId="563378BF" w14:textId="77777777" w:rsidR="00703F75" w:rsidRPr="00F76C35" w:rsidRDefault="004A0EA3">
      <w:pPr>
        <w:numPr>
          <w:ilvl w:val="0"/>
          <w:numId w:val="8"/>
        </w:numPr>
        <w:spacing w:line="360" w:lineRule="auto"/>
        <w:rPr>
          <w:color w:val="000000" w:themeColor="text1"/>
          <w:sz w:val="24"/>
          <w:szCs w:val="24"/>
        </w:rPr>
      </w:pPr>
      <w:r w:rsidRPr="00F76C35">
        <w:rPr>
          <w:color w:val="000000" w:themeColor="text1"/>
          <w:sz w:val="24"/>
          <w:szCs w:val="24"/>
        </w:rPr>
        <w:t>Outcomes for children and young people with SEN or in alternative provision are poor.</w:t>
      </w:r>
    </w:p>
    <w:p w14:paraId="0FAC1AAC" w14:textId="77777777" w:rsidR="00703F75" w:rsidRPr="00F76C35" w:rsidRDefault="004A0EA3">
      <w:pPr>
        <w:numPr>
          <w:ilvl w:val="0"/>
          <w:numId w:val="8"/>
        </w:numPr>
        <w:spacing w:line="360" w:lineRule="auto"/>
        <w:rPr>
          <w:color w:val="000000" w:themeColor="text1"/>
          <w:sz w:val="24"/>
          <w:szCs w:val="24"/>
        </w:rPr>
      </w:pPr>
      <w:r w:rsidRPr="00F76C35">
        <w:rPr>
          <w:color w:val="000000" w:themeColor="text1"/>
          <w:sz w:val="24"/>
          <w:szCs w:val="24"/>
        </w:rPr>
        <w:t xml:space="preserve">Navigating the SEND system and alternative provision is not a positive experience for children, young </w:t>
      </w:r>
      <w:proofErr w:type="gramStart"/>
      <w:r w:rsidRPr="00F76C35">
        <w:rPr>
          <w:color w:val="000000" w:themeColor="text1"/>
          <w:sz w:val="24"/>
          <w:szCs w:val="24"/>
        </w:rPr>
        <w:t>people</w:t>
      </w:r>
      <w:proofErr w:type="gramEnd"/>
      <w:r w:rsidRPr="00F76C35">
        <w:rPr>
          <w:color w:val="000000" w:themeColor="text1"/>
          <w:sz w:val="24"/>
          <w:szCs w:val="24"/>
        </w:rPr>
        <w:t xml:space="preserve"> and their families.</w:t>
      </w:r>
    </w:p>
    <w:p w14:paraId="6F9403A2" w14:textId="5A4418F5" w:rsidR="00703F75" w:rsidRPr="00F76C35" w:rsidRDefault="004A0EA3" w:rsidP="000F5439">
      <w:pPr>
        <w:numPr>
          <w:ilvl w:val="0"/>
          <w:numId w:val="8"/>
        </w:numPr>
        <w:spacing w:after="160" w:line="360" w:lineRule="auto"/>
        <w:rPr>
          <w:color w:val="000000" w:themeColor="text1"/>
          <w:sz w:val="24"/>
          <w:szCs w:val="24"/>
        </w:rPr>
      </w:pPr>
      <w:r w:rsidRPr="00F76C35">
        <w:rPr>
          <w:color w:val="000000" w:themeColor="text1"/>
          <w:sz w:val="24"/>
          <w:szCs w:val="24"/>
        </w:rPr>
        <w:t xml:space="preserve">Despite unprecedented investment, the system is not delivering value for money for children, young </w:t>
      </w:r>
      <w:proofErr w:type="gramStart"/>
      <w:r w:rsidRPr="00F76C35">
        <w:rPr>
          <w:color w:val="000000" w:themeColor="text1"/>
          <w:sz w:val="24"/>
          <w:szCs w:val="24"/>
        </w:rPr>
        <w:t>people</w:t>
      </w:r>
      <w:proofErr w:type="gramEnd"/>
      <w:r w:rsidRPr="00F76C35">
        <w:rPr>
          <w:color w:val="000000" w:themeColor="text1"/>
          <w:sz w:val="24"/>
          <w:szCs w:val="24"/>
        </w:rPr>
        <w:t xml:space="preserve"> and families.</w:t>
      </w:r>
    </w:p>
    <w:p w14:paraId="1C5C5B49" w14:textId="77777777" w:rsidR="00703F75" w:rsidRPr="00F76C35" w:rsidRDefault="004A0EA3" w:rsidP="000F5439">
      <w:pPr>
        <w:spacing w:after="160" w:line="360" w:lineRule="auto"/>
        <w:rPr>
          <w:color w:val="000000" w:themeColor="text1"/>
          <w:sz w:val="24"/>
          <w:szCs w:val="24"/>
        </w:rPr>
      </w:pPr>
      <w:r w:rsidRPr="00F76C35">
        <w:rPr>
          <w:color w:val="000000" w:themeColor="text1"/>
          <w:sz w:val="24"/>
          <w:szCs w:val="24"/>
        </w:rPr>
        <w:t xml:space="preserve">The DfE consultation on their SEND Review Green Paper (DfE, 2022) proposes changes to the system </w:t>
      </w:r>
      <w:proofErr w:type="gramStart"/>
      <w:r w:rsidRPr="00F76C35">
        <w:rPr>
          <w:color w:val="000000" w:themeColor="text1"/>
          <w:sz w:val="24"/>
          <w:szCs w:val="24"/>
        </w:rPr>
        <w:t>in order to</w:t>
      </w:r>
      <w:proofErr w:type="gramEnd"/>
      <w:r w:rsidRPr="00F76C35">
        <w:rPr>
          <w:color w:val="000000" w:themeColor="text1"/>
          <w:sz w:val="24"/>
          <w:szCs w:val="24"/>
        </w:rPr>
        <w:t xml:space="preserve"> overcome these challenges. The DfE has focused on changing the way budgets are allocated, defining SEND more clearly at a national level and providing more training for teachers and SEND Coordinators (SENDCos). </w:t>
      </w:r>
      <w:r w:rsidRPr="00F76C35">
        <w:rPr>
          <w:color w:val="000000" w:themeColor="text1"/>
          <w:sz w:val="24"/>
          <w:szCs w:val="24"/>
        </w:rPr>
        <w:lastRenderedPageBreak/>
        <w:t xml:space="preserve">However, there does not seem to be a willingness to change the within-child deficit </w:t>
      </w:r>
      <w:proofErr w:type="gramStart"/>
      <w:r w:rsidRPr="00F76C35">
        <w:rPr>
          <w:color w:val="000000" w:themeColor="text1"/>
          <w:sz w:val="24"/>
          <w:szCs w:val="24"/>
        </w:rPr>
        <w:t>needs based</w:t>
      </w:r>
      <w:proofErr w:type="gramEnd"/>
      <w:r w:rsidRPr="00F76C35">
        <w:rPr>
          <w:color w:val="000000" w:themeColor="text1"/>
          <w:sz w:val="24"/>
          <w:szCs w:val="24"/>
        </w:rPr>
        <w:t xml:space="preserve"> approach to disability embedded in statutory guidance, even though to do so might bolster working collaboratively with parents to promote their wellbeing and positive interactions with practitioners (Russell, 2003).</w:t>
      </w:r>
    </w:p>
    <w:p w14:paraId="1E26B5B2" w14:textId="08CA5ECD" w:rsidR="00703F75" w:rsidRPr="00F76C35" w:rsidRDefault="004A0EA3">
      <w:pPr>
        <w:spacing w:after="160" w:line="360" w:lineRule="auto"/>
        <w:rPr>
          <w:color w:val="000000" w:themeColor="text1"/>
          <w:sz w:val="24"/>
          <w:szCs w:val="24"/>
        </w:rPr>
      </w:pPr>
      <w:r w:rsidRPr="00F76C35">
        <w:rPr>
          <w:color w:val="000000" w:themeColor="text1"/>
          <w:sz w:val="24"/>
          <w:szCs w:val="24"/>
        </w:rPr>
        <w:t xml:space="preserve">It is usually the case that legislation represents the views of society at a given time and vice versa. Holland et al (2018) also investigated the support provided by family and friends and reported that one third of parents thought that family and friends did not understand their child and drifted away. Some parents also reported experiencing stigma generated by family and friends who refused to believe that there was a problem. Poignantly, parents also felt blamed by family and friends, </w:t>
      </w:r>
      <w:proofErr w:type="gramStart"/>
      <w:r w:rsidRPr="00F76C35">
        <w:rPr>
          <w:color w:val="000000" w:themeColor="text1"/>
          <w:sz w:val="24"/>
          <w:szCs w:val="24"/>
        </w:rPr>
        <w:t>practitioners</w:t>
      </w:r>
      <w:proofErr w:type="gramEnd"/>
      <w:r w:rsidRPr="00F76C35">
        <w:rPr>
          <w:color w:val="000000" w:themeColor="text1"/>
          <w:sz w:val="24"/>
          <w:szCs w:val="24"/>
        </w:rPr>
        <w:t xml:space="preserve"> and the wider society. Holland et al (2018) reported that it is unclear if it is the burden of </w:t>
      </w:r>
      <w:proofErr w:type="gramStart"/>
      <w:r w:rsidRPr="00F76C35">
        <w:rPr>
          <w:color w:val="000000" w:themeColor="text1"/>
          <w:sz w:val="24"/>
          <w:szCs w:val="24"/>
        </w:rPr>
        <w:t>care</w:t>
      </w:r>
      <w:proofErr w:type="gramEnd"/>
      <w:r w:rsidRPr="00F76C35">
        <w:rPr>
          <w:color w:val="000000" w:themeColor="text1"/>
          <w:sz w:val="24"/>
          <w:szCs w:val="24"/>
        </w:rPr>
        <w:t xml:space="preserve"> or the stigma perceived within families that cause negative outcomes for them. However, they concluded that it is evident that stigma creates additional stress on families. Johnson (2018) reports that families of children classified as having behaviour difficulties are particularly associated with views of poor parenting, so these parents experience a greater sense of blame and guilt from their interactions with practitioners compared with children with learning difficulties. Supporting this finding is the reflection in recent events of the shift in the way society perceives physical and learning impairment. For example, while watching the celebration of diversity and inclusion at the Birmingham 2022 Commonwealth Games, I felt overjoyed at the huge strides made towards endowing visibility and inspiration to people with physical impairments in the last 30 years. However, </w:t>
      </w:r>
      <w:proofErr w:type="spellStart"/>
      <w:r w:rsidRPr="00F76C35">
        <w:rPr>
          <w:color w:val="000000" w:themeColor="text1"/>
          <w:sz w:val="24"/>
          <w:szCs w:val="24"/>
        </w:rPr>
        <w:t>Wafula</w:t>
      </w:r>
      <w:proofErr w:type="spellEnd"/>
      <w:r w:rsidRPr="00F76C35">
        <w:rPr>
          <w:color w:val="000000" w:themeColor="text1"/>
          <w:sz w:val="24"/>
          <w:szCs w:val="24"/>
        </w:rPr>
        <w:t xml:space="preserve"> Strike (2022) articulates that there is a lot more to be done to improve opportunities and representation of these and other minority groups in sport. Research indicates that her view can be extrapolated to the world outside sport (Van </w:t>
      </w:r>
      <w:proofErr w:type="spellStart"/>
      <w:r w:rsidRPr="00F76C35">
        <w:rPr>
          <w:color w:val="000000" w:themeColor="text1"/>
          <w:sz w:val="24"/>
          <w:szCs w:val="24"/>
        </w:rPr>
        <w:t>Wyc</w:t>
      </w:r>
      <w:proofErr w:type="spellEnd"/>
      <w:r w:rsidRPr="00F76C35">
        <w:rPr>
          <w:color w:val="000000" w:themeColor="text1"/>
          <w:sz w:val="24"/>
          <w:szCs w:val="24"/>
        </w:rPr>
        <w:t xml:space="preserve"> and Leech, 2016, Green et al, 20</w:t>
      </w:r>
      <w:r w:rsidR="00DF7062" w:rsidRPr="00F76C35">
        <w:rPr>
          <w:color w:val="000000" w:themeColor="text1"/>
          <w:sz w:val="24"/>
          <w:szCs w:val="24"/>
        </w:rPr>
        <w:t>13</w:t>
      </w:r>
      <w:r w:rsidRPr="00F76C35">
        <w:rPr>
          <w:color w:val="000000" w:themeColor="text1"/>
          <w:sz w:val="24"/>
          <w:szCs w:val="24"/>
        </w:rPr>
        <w:t xml:space="preserve">). Therefore, my research intends to explore the experiences of parents of children with SEND in any area. </w:t>
      </w:r>
    </w:p>
    <w:p w14:paraId="4E152DA7" w14:textId="77777777" w:rsidR="00703F75" w:rsidRPr="00F76C35" w:rsidRDefault="004A0EA3">
      <w:pPr>
        <w:spacing w:after="160" w:line="360" w:lineRule="auto"/>
        <w:rPr>
          <w:b/>
          <w:color w:val="000000" w:themeColor="text1"/>
          <w:sz w:val="24"/>
          <w:szCs w:val="24"/>
        </w:rPr>
      </w:pPr>
      <w:r w:rsidRPr="00F76C35">
        <w:rPr>
          <w:color w:val="000000" w:themeColor="text1"/>
          <w:sz w:val="24"/>
          <w:szCs w:val="24"/>
        </w:rPr>
        <w:t>The next section focuses on the experiences and support received by parents of children with SEN during the Early Years in particular.</w:t>
      </w:r>
    </w:p>
    <w:p w14:paraId="1D853E28" w14:textId="77777777" w:rsidR="00703F75" w:rsidRPr="00F76C35" w:rsidRDefault="004A0EA3">
      <w:pPr>
        <w:spacing w:after="160" w:line="360" w:lineRule="auto"/>
        <w:rPr>
          <w:b/>
          <w:color w:val="000000" w:themeColor="text1"/>
          <w:sz w:val="24"/>
          <w:szCs w:val="24"/>
        </w:rPr>
      </w:pPr>
      <w:r w:rsidRPr="00F76C35">
        <w:rPr>
          <w:b/>
          <w:color w:val="000000" w:themeColor="text1"/>
          <w:sz w:val="24"/>
          <w:szCs w:val="24"/>
        </w:rPr>
        <w:t>1.6 How well supported are parents of children with SEND in England during the Early Years?</w:t>
      </w:r>
    </w:p>
    <w:p w14:paraId="1BAE39E2" w14:textId="77777777" w:rsidR="00703F75" w:rsidRPr="00F76C35" w:rsidRDefault="004A0EA3">
      <w:pPr>
        <w:spacing w:after="160" w:line="360" w:lineRule="auto"/>
        <w:rPr>
          <w:color w:val="000000" w:themeColor="text1"/>
          <w:sz w:val="24"/>
          <w:szCs w:val="24"/>
        </w:rPr>
      </w:pPr>
      <w:r w:rsidRPr="00F76C35">
        <w:rPr>
          <w:color w:val="000000" w:themeColor="text1"/>
          <w:sz w:val="24"/>
          <w:szCs w:val="24"/>
        </w:rPr>
        <w:lastRenderedPageBreak/>
        <w:t xml:space="preserve">The SEND Code of Practice (DfE/ </w:t>
      </w:r>
      <w:proofErr w:type="spellStart"/>
      <w:r w:rsidRPr="00F76C35">
        <w:rPr>
          <w:color w:val="000000" w:themeColor="text1"/>
          <w:sz w:val="24"/>
          <w:szCs w:val="24"/>
        </w:rPr>
        <w:t>DoH</w:t>
      </w:r>
      <w:proofErr w:type="spellEnd"/>
      <w:r w:rsidRPr="00F76C35">
        <w:rPr>
          <w:color w:val="000000" w:themeColor="text1"/>
          <w:sz w:val="24"/>
          <w:szCs w:val="24"/>
        </w:rPr>
        <w:t>, 2015) prioritises early identification of SEND in order that there can be early intervention. It states:</w:t>
      </w:r>
    </w:p>
    <w:p w14:paraId="495657B6" w14:textId="737A1F31" w:rsidR="00703F75" w:rsidRPr="00F76C35" w:rsidRDefault="004A0EA3" w:rsidP="000F5439">
      <w:pPr>
        <w:spacing w:after="160" w:line="360" w:lineRule="auto"/>
        <w:ind w:left="720"/>
        <w:rPr>
          <w:color w:val="000000" w:themeColor="text1"/>
          <w:sz w:val="24"/>
          <w:szCs w:val="24"/>
        </w:rPr>
      </w:pPr>
      <w:r w:rsidRPr="00F76C35">
        <w:rPr>
          <w:color w:val="000000" w:themeColor="text1"/>
          <w:sz w:val="24"/>
          <w:szCs w:val="24"/>
        </w:rPr>
        <w:t>It is particularly important in the early years that there is no delay in making any necessary special educational provision. Delay at this stage can give rise to learning difficulty and subsequently to loss of self-esteem, frustration in learning and to behaviour difficulties (p 86)</w:t>
      </w:r>
      <w:r w:rsidR="000F5439" w:rsidRPr="00F76C35">
        <w:rPr>
          <w:color w:val="000000" w:themeColor="text1"/>
          <w:sz w:val="24"/>
          <w:szCs w:val="24"/>
        </w:rPr>
        <w:t>.</w:t>
      </w:r>
      <w:r w:rsidRPr="00F76C35">
        <w:rPr>
          <w:color w:val="000000" w:themeColor="text1"/>
          <w:sz w:val="24"/>
          <w:szCs w:val="24"/>
        </w:rPr>
        <w:t xml:space="preserve">  </w:t>
      </w:r>
    </w:p>
    <w:p w14:paraId="106FB8B6" w14:textId="77777777" w:rsidR="00703F75" w:rsidRPr="00F76C35" w:rsidRDefault="004A0EA3">
      <w:pPr>
        <w:spacing w:after="160" w:line="360" w:lineRule="auto"/>
        <w:rPr>
          <w:color w:val="000000" w:themeColor="text1"/>
          <w:sz w:val="24"/>
          <w:szCs w:val="24"/>
        </w:rPr>
      </w:pPr>
      <w:r w:rsidRPr="00F76C35">
        <w:rPr>
          <w:color w:val="000000" w:themeColor="text1"/>
          <w:sz w:val="24"/>
          <w:szCs w:val="24"/>
        </w:rPr>
        <w:t xml:space="preserve">The key questions are what is “necessary special educational provision” and how is it possible to ensure that it is delivered? During pregnancy and in the early years the SEND system relies on monitoring mainly by health professionals to identify SEND. However, it is debatable to what extent these practitioners have the capability to work in a coordinated manner while under considerable work demands (Frederickson and Cline, 2015, p 137). EY providers are also required to </w:t>
      </w:r>
      <w:proofErr w:type="gramStart"/>
      <w:r w:rsidRPr="00F76C35">
        <w:rPr>
          <w:color w:val="000000" w:themeColor="text1"/>
          <w:sz w:val="24"/>
          <w:szCs w:val="24"/>
        </w:rPr>
        <w:t>make arrangements</w:t>
      </w:r>
      <w:proofErr w:type="gramEnd"/>
      <w:r w:rsidRPr="00F76C35">
        <w:rPr>
          <w:color w:val="000000" w:themeColor="text1"/>
          <w:sz w:val="24"/>
          <w:szCs w:val="24"/>
        </w:rPr>
        <w:t xml:space="preserve"> to identify SEND using the Early Years Foundation Stage (EYFS) framework and the non-statutory Early Years outcomes. Frederickson and Cline (2015) evaluate this approach and conclude that assessment of SEND is particularly challenging when children are young and when a developmental condition is unclear, for example, language delay. They conclude that as in this system early intervention depends on early identification, it is inevitable that mistakes will be made (p 137). As a result, seeking early identification in this way might undermine parents’ confidence in practitioners and, as a result, the principle of collaborative working.</w:t>
      </w:r>
    </w:p>
    <w:p w14:paraId="290DDE8F" w14:textId="0A7211FD" w:rsidR="00703F75" w:rsidRPr="00F76C35" w:rsidRDefault="004A0EA3">
      <w:pPr>
        <w:spacing w:after="160" w:line="360" w:lineRule="auto"/>
        <w:rPr>
          <w:color w:val="000000" w:themeColor="text1"/>
          <w:sz w:val="24"/>
          <w:szCs w:val="24"/>
        </w:rPr>
      </w:pPr>
      <w:proofErr w:type="gramStart"/>
      <w:r w:rsidRPr="00F76C35">
        <w:rPr>
          <w:color w:val="000000" w:themeColor="text1"/>
          <w:sz w:val="24"/>
          <w:szCs w:val="24"/>
        </w:rPr>
        <w:t>In order to</w:t>
      </w:r>
      <w:proofErr w:type="gramEnd"/>
      <w:r w:rsidRPr="00F76C35">
        <w:rPr>
          <w:color w:val="000000" w:themeColor="text1"/>
          <w:sz w:val="24"/>
          <w:szCs w:val="24"/>
        </w:rPr>
        <w:t xml:space="preserve"> explore the experiences of 16 children aged three to four with SEND on attending early years settings, Griggs </w:t>
      </w:r>
      <w:r w:rsidR="006A43BB" w:rsidRPr="00F76C35">
        <w:rPr>
          <w:color w:val="000000" w:themeColor="text1"/>
          <w:sz w:val="24"/>
          <w:szCs w:val="24"/>
        </w:rPr>
        <w:t>et al</w:t>
      </w:r>
      <w:r w:rsidRPr="00F76C35">
        <w:rPr>
          <w:color w:val="000000" w:themeColor="text1"/>
          <w:sz w:val="24"/>
          <w:szCs w:val="24"/>
        </w:rPr>
        <w:t xml:space="preserve"> (2017) undertook a qualitative study as part of the SEED sponsored by the DfE. The researchers interviewed parents and staff from the EY settings the children were attending. Their results indicate that settings complied with legislation and had assessment processes in place. However, they report that identification and diagnosis were not always straightforward. Nevertheless, communication between providers and parents was typically good, although it was reported that some parents did not engage with setting activities and these parents rarely </w:t>
      </w:r>
      <w:r w:rsidR="004A683A" w:rsidRPr="00F76C35">
        <w:rPr>
          <w:color w:val="000000" w:themeColor="text1"/>
          <w:sz w:val="24"/>
          <w:szCs w:val="24"/>
        </w:rPr>
        <w:t>requested that</w:t>
      </w:r>
      <w:r w:rsidRPr="00F76C35">
        <w:rPr>
          <w:color w:val="000000" w:themeColor="text1"/>
          <w:sz w:val="24"/>
          <w:szCs w:val="24"/>
        </w:rPr>
        <w:t xml:space="preserve"> the staff make changes in the care they provided. The study reported that providers interpreted this was due to parents trusting that they knew what was best for their children (Griggs </w:t>
      </w:r>
      <w:r w:rsidR="006A43BB" w:rsidRPr="00F76C35">
        <w:rPr>
          <w:color w:val="000000" w:themeColor="text1"/>
          <w:sz w:val="24"/>
          <w:szCs w:val="24"/>
        </w:rPr>
        <w:t>et al</w:t>
      </w:r>
      <w:r w:rsidRPr="00F76C35">
        <w:rPr>
          <w:color w:val="000000" w:themeColor="text1"/>
          <w:sz w:val="24"/>
          <w:szCs w:val="24"/>
        </w:rPr>
        <w:t xml:space="preserve">, 2017). However, this contrasts with other research pointing at parents feeling that they were </w:t>
      </w:r>
      <w:r w:rsidRPr="00F76C35">
        <w:rPr>
          <w:color w:val="000000" w:themeColor="text1"/>
          <w:sz w:val="24"/>
          <w:szCs w:val="24"/>
        </w:rPr>
        <w:lastRenderedPageBreak/>
        <w:t xml:space="preserve">the only or the best placed carers for their children (Van </w:t>
      </w:r>
      <w:proofErr w:type="spellStart"/>
      <w:r w:rsidRPr="00F76C35">
        <w:rPr>
          <w:color w:val="000000" w:themeColor="text1"/>
          <w:sz w:val="24"/>
          <w:szCs w:val="24"/>
        </w:rPr>
        <w:t>Wyk</w:t>
      </w:r>
      <w:proofErr w:type="spellEnd"/>
      <w:r w:rsidRPr="00F76C35">
        <w:rPr>
          <w:color w:val="000000" w:themeColor="text1"/>
          <w:sz w:val="24"/>
          <w:szCs w:val="24"/>
        </w:rPr>
        <w:t xml:space="preserve"> </w:t>
      </w:r>
      <w:r w:rsidR="004A683A" w:rsidRPr="00F76C35">
        <w:rPr>
          <w:color w:val="000000" w:themeColor="text1"/>
          <w:sz w:val="24"/>
          <w:szCs w:val="24"/>
        </w:rPr>
        <w:t>&amp;</w:t>
      </w:r>
      <w:r w:rsidRPr="00F76C35">
        <w:rPr>
          <w:color w:val="000000" w:themeColor="text1"/>
          <w:sz w:val="24"/>
          <w:szCs w:val="24"/>
        </w:rPr>
        <w:t xml:space="preserve"> Leech, 2016), so I would suggest that the factors behind the lack of engagement need further investigation. The study also reported that setting staff were satisfied with the level of care they provided, although they requested more funding, specialist support and specialist training. </w:t>
      </w:r>
    </w:p>
    <w:p w14:paraId="141FCF85" w14:textId="77777777" w:rsidR="00703F75" w:rsidRPr="00F76C35" w:rsidRDefault="004A0EA3">
      <w:pPr>
        <w:spacing w:after="160" w:line="360" w:lineRule="auto"/>
        <w:rPr>
          <w:b/>
          <w:color w:val="000000" w:themeColor="text1"/>
          <w:sz w:val="24"/>
          <w:szCs w:val="24"/>
        </w:rPr>
      </w:pPr>
      <w:r w:rsidRPr="00F76C35">
        <w:rPr>
          <w:color w:val="000000" w:themeColor="text1"/>
          <w:sz w:val="24"/>
          <w:szCs w:val="24"/>
        </w:rPr>
        <w:t xml:space="preserve">The next section discusses literature on how alternative views of child development might be helpful in improving current practices.   </w:t>
      </w:r>
    </w:p>
    <w:p w14:paraId="2368E44E" w14:textId="77777777" w:rsidR="00703F75" w:rsidRPr="00F76C35" w:rsidRDefault="004A0EA3">
      <w:pPr>
        <w:spacing w:after="160" w:line="360" w:lineRule="auto"/>
        <w:rPr>
          <w:b/>
          <w:color w:val="000000" w:themeColor="text1"/>
          <w:sz w:val="24"/>
          <w:szCs w:val="24"/>
        </w:rPr>
      </w:pPr>
      <w:r w:rsidRPr="00F76C35">
        <w:rPr>
          <w:b/>
          <w:color w:val="000000" w:themeColor="text1"/>
          <w:sz w:val="24"/>
          <w:szCs w:val="24"/>
        </w:rPr>
        <w:t>1.7 Alternative approaches to child developmental</w:t>
      </w:r>
    </w:p>
    <w:p w14:paraId="1A9063E9" w14:textId="77777777" w:rsidR="002E1C4A" w:rsidRPr="00F76C35" w:rsidRDefault="004A0EA3">
      <w:pPr>
        <w:spacing w:after="160" w:line="360" w:lineRule="auto"/>
        <w:rPr>
          <w:color w:val="000000" w:themeColor="text1"/>
          <w:sz w:val="24"/>
          <w:szCs w:val="24"/>
        </w:rPr>
      </w:pPr>
      <w:r w:rsidRPr="00F76C35">
        <w:rPr>
          <w:color w:val="000000" w:themeColor="text1"/>
          <w:sz w:val="24"/>
          <w:szCs w:val="24"/>
        </w:rPr>
        <w:t xml:space="preserve">It has been discussed that current legislation on SEND relies on a traditional view of child development to guide practice. This view proposes that the child will go through different stages as they grow older and if they do not progress as expected they will be assessed for SEND as early as possible </w:t>
      </w:r>
      <w:proofErr w:type="gramStart"/>
      <w:r w:rsidRPr="00F76C35">
        <w:rPr>
          <w:color w:val="000000" w:themeColor="text1"/>
          <w:sz w:val="24"/>
          <w:szCs w:val="24"/>
        </w:rPr>
        <w:t>in order to</w:t>
      </w:r>
      <w:proofErr w:type="gramEnd"/>
      <w:r w:rsidRPr="00F76C35">
        <w:rPr>
          <w:color w:val="000000" w:themeColor="text1"/>
          <w:sz w:val="24"/>
          <w:szCs w:val="24"/>
        </w:rPr>
        <w:t xml:space="preserve"> enable intervention. The current SEND review taking place (DfE, 2022) acknowledges that this system is not sustainable financially and children’s outcomes and parents' satisfaction with the system are not good enough. Therefore, finding a way to overcome the shortcomings of this approach and improve outcomes for children and their families might involve not only appropriate funding, but also applying a different ontological and epistemological approach to child development. </w:t>
      </w:r>
    </w:p>
    <w:p w14:paraId="6DA21EA0" w14:textId="5F2B8C85" w:rsidR="00703F75" w:rsidRPr="00F76C35" w:rsidRDefault="004A0EA3">
      <w:pPr>
        <w:spacing w:after="160" w:line="360" w:lineRule="auto"/>
        <w:rPr>
          <w:color w:val="000000" w:themeColor="text1"/>
          <w:sz w:val="24"/>
          <w:szCs w:val="24"/>
        </w:rPr>
      </w:pPr>
      <w:r w:rsidRPr="00F76C35">
        <w:rPr>
          <w:color w:val="000000" w:themeColor="text1"/>
          <w:sz w:val="24"/>
          <w:szCs w:val="24"/>
        </w:rPr>
        <w:t xml:space="preserve">Burman (2017) </w:t>
      </w:r>
      <w:r w:rsidR="00722FF6" w:rsidRPr="00F76C35">
        <w:rPr>
          <w:color w:val="000000" w:themeColor="text1"/>
          <w:sz w:val="24"/>
          <w:szCs w:val="24"/>
        </w:rPr>
        <w:t xml:space="preserve">also </w:t>
      </w:r>
      <w:r w:rsidRPr="00F76C35">
        <w:rPr>
          <w:color w:val="000000" w:themeColor="text1"/>
          <w:sz w:val="24"/>
          <w:szCs w:val="24"/>
        </w:rPr>
        <w:t>articulates that child studies in the 19th century</w:t>
      </w:r>
      <w:r w:rsidR="005F1F0E" w:rsidRPr="00F76C35">
        <w:rPr>
          <w:color w:val="000000" w:themeColor="text1"/>
          <w:sz w:val="24"/>
          <w:szCs w:val="24"/>
        </w:rPr>
        <w:t>,</w:t>
      </w:r>
      <w:r w:rsidRPr="00F76C35">
        <w:rPr>
          <w:color w:val="000000" w:themeColor="text1"/>
          <w:sz w:val="24"/>
          <w:szCs w:val="24"/>
        </w:rPr>
        <w:t xml:space="preserve"> </w:t>
      </w:r>
      <w:r w:rsidR="005F1F0E" w:rsidRPr="00F76C35">
        <w:rPr>
          <w:color w:val="000000" w:themeColor="text1"/>
          <w:sz w:val="24"/>
          <w:szCs w:val="24"/>
        </w:rPr>
        <w:t xml:space="preserve">which </w:t>
      </w:r>
      <w:r w:rsidRPr="00F76C35">
        <w:rPr>
          <w:color w:val="000000" w:themeColor="text1"/>
          <w:sz w:val="24"/>
          <w:szCs w:val="24"/>
        </w:rPr>
        <w:t xml:space="preserve">assume that normal development is rooted in biological principles, have shaped current developmental enquiry (p.19). In the meantime, research has made great efforts to find how a newborn becomes social. In the 1970s research focused on infants' innate competence to adapt to social situations. Burman (2017) notes that this research seems to have been interpreted in a one directional, dyadic way where mothers’ sensitivity shapes the child’s social awareness, for example, within attachment theory, which I will explore below. However, she argues that this interpretation is faulty, as it does not </w:t>
      </w:r>
      <w:proofErr w:type="gramStart"/>
      <w:r w:rsidRPr="00F76C35">
        <w:rPr>
          <w:color w:val="000000" w:themeColor="text1"/>
          <w:sz w:val="24"/>
          <w:szCs w:val="24"/>
        </w:rPr>
        <w:t>take into account</w:t>
      </w:r>
      <w:proofErr w:type="gramEnd"/>
      <w:r w:rsidRPr="00F76C35">
        <w:rPr>
          <w:color w:val="000000" w:themeColor="text1"/>
          <w:sz w:val="24"/>
          <w:szCs w:val="24"/>
        </w:rPr>
        <w:t xml:space="preserve"> the influence on mothers and their families of cultural definitions and contexts, for example socioeconomic background and the relationships infants form with people surrounding them other than the mother (Burman, 2017). Importantly, the narrative of SEND based on ideas of normal development might also be counterproductive as</w:t>
      </w:r>
      <w:r w:rsidR="006855A8" w:rsidRPr="00F76C35">
        <w:rPr>
          <w:color w:val="000000" w:themeColor="text1"/>
          <w:sz w:val="24"/>
          <w:szCs w:val="24"/>
        </w:rPr>
        <w:t xml:space="preserve"> it could undermine</w:t>
      </w:r>
      <w:r w:rsidRPr="00F76C35">
        <w:rPr>
          <w:color w:val="000000" w:themeColor="text1"/>
          <w:sz w:val="24"/>
          <w:szCs w:val="24"/>
        </w:rPr>
        <w:t xml:space="preserve"> the relationship between practitioners and parents </w:t>
      </w:r>
      <w:r w:rsidR="006855A8" w:rsidRPr="00F76C35">
        <w:rPr>
          <w:color w:val="000000" w:themeColor="text1"/>
          <w:sz w:val="24"/>
          <w:szCs w:val="24"/>
        </w:rPr>
        <w:t>(Russell, 2003)</w:t>
      </w:r>
      <w:r w:rsidRPr="00F76C35">
        <w:rPr>
          <w:color w:val="000000" w:themeColor="text1"/>
          <w:sz w:val="24"/>
          <w:szCs w:val="24"/>
        </w:rPr>
        <w:t xml:space="preserve">. </w:t>
      </w:r>
    </w:p>
    <w:p w14:paraId="7F7DD589" w14:textId="77777777" w:rsidR="00703F75" w:rsidRPr="00F76C35" w:rsidRDefault="004A0EA3">
      <w:pPr>
        <w:spacing w:after="160" w:line="360" w:lineRule="auto"/>
        <w:rPr>
          <w:color w:val="000000" w:themeColor="text1"/>
          <w:sz w:val="24"/>
          <w:szCs w:val="24"/>
        </w:rPr>
      </w:pPr>
      <w:r w:rsidRPr="00F76C35">
        <w:rPr>
          <w:color w:val="000000" w:themeColor="text1"/>
          <w:sz w:val="24"/>
          <w:szCs w:val="24"/>
        </w:rPr>
        <w:lastRenderedPageBreak/>
        <w:t xml:space="preserve">The importance of an ecological approach in understanding the challenges facing parents of children with SEND is supported by the research on parents’ experiences discussed above, indicating that both personal and societal factors affect parents' stress (Brown, 2013, Holland et al, 2018, O’Connor et al, 2021). </w:t>
      </w:r>
      <w:proofErr w:type="spellStart"/>
      <w:r w:rsidRPr="00F76C35">
        <w:rPr>
          <w:color w:val="000000" w:themeColor="text1"/>
          <w:sz w:val="24"/>
          <w:szCs w:val="24"/>
        </w:rPr>
        <w:t>Totsika</w:t>
      </w:r>
      <w:proofErr w:type="spellEnd"/>
      <w:r w:rsidRPr="00F76C35">
        <w:rPr>
          <w:color w:val="000000" w:themeColor="text1"/>
          <w:sz w:val="24"/>
          <w:szCs w:val="24"/>
        </w:rPr>
        <w:t xml:space="preserve"> et al (2020) tested the Family Stress Model (FSM) in the families of 555 children with intellectual difficulties using a statistical approach involving structural equation models. The FSM proposes </w:t>
      </w:r>
      <w:proofErr w:type="gramStart"/>
      <w:r w:rsidRPr="00F76C35">
        <w:rPr>
          <w:color w:val="000000" w:themeColor="text1"/>
          <w:sz w:val="24"/>
          <w:szCs w:val="24"/>
        </w:rPr>
        <w:t>that  economic</w:t>
      </w:r>
      <w:proofErr w:type="gramEnd"/>
      <w:r w:rsidRPr="00F76C35">
        <w:rPr>
          <w:color w:val="000000" w:themeColor="text1"/>
          <w:sz w:val="24"/>
          <w:szCs w:val="24"/>
        </w:rPr>
        <w:t xml:space="preserve"> deprivation affects child developmental outcomes through its effect on the parents’ emotional well-being and parenting behaviours. Therefore, these researchers hypothesise that parent-infant relationships are a mediator between early adversity and problem behaviours. Their findings indicate that early adversity (described as family poverty and maternal psychological distress at nine months) impacts both positive and negative dimensions of parenting in the early years. In addition, adversarial parenting (but not positive relationships) mediates the path between early adversity and problem behaviours at 7 and 11 years (</w:t>
      </w:r>
      <w:proofErr w:type="spellStart"/>
      <w:r w:rsidRPr="00F76C35">
        <w:rPr>
          <w:color w:val="000000" w:themeColor="text1"/>
          <w:sz w:val="24"/>
          <w:szCs w:val="24"/>
        </w:rPr>
        <w:t>Totsika</w:t>
      </w:r>
      <w:proofErr w:type="spellEnd"/>
      <w:r w:rsidRPr="00F76C35">
        <w:rPr>
          <w:color w:val="000000" w:themeColor="text1"/>
          <w:sz w:val="24"/>
          <w:szCs w:val="24"/>
        </w:rPr>
        <w:t xml:space="preserve"> et al, 2020). </w:t>
      </w:r>
    </w:p>
    <w:p w14:paraId="1975DAE3" w14:textId="114A0DD3" w:rsidR="00703F75" w:rsidRPr="00F76C35" w:rsidRDefault="004A0EA3">
      <w:pPr>
        <w:spacing w:after="160" w:line="360" w:lineRule="auto"/>
        <w:rPr>
          <w:color w:val="000000" w:themeColor="text1"/>
          <w:sz w:val="24"/>
          <w:szCs w:val="24"/>
        </w:rPr>
      </w:pPr>
      <w:r w:rsidRPr="00F76C35">
        <w:rPr>
          <w:color w:val="000000" w:themeColor="text1"/>
          <w:sz w:val="24"/>
          <w:szCs w:val="24"/>
        </w:rPr>
        <w:t xml:space="preserve">As indicated, another psychological theory that has been cited to justify putting responsibility on parents for poor outcomes for children is Bowlby’s attachment theory (Burman, 2017). Attachment theory describes the relationship between an infant and their caregiver as the foundation for further healthy development of future relationships (Bowlby, 1969). Views on attachment theory have evolved to suggest that attachment is a systemic process where the effects of each part of the system influence each other. These elements would include parents’ characteristics, external </w:t>
      </w:r>
      <w:proofErr w:type="gramStart"/>
      <w:r w:rsidRPr="00F76C35">
        <w:rPr>
          <w:color w:val="000000" w:themeColor="text1"/>
          <w:sz w:val="24"/>
          <w:szCs w:val="24"/>
        </w:rPr>
        <w:t>factors</w:t>
      </w:r>
      <w:proofErr w:type="gramEnd"/>
      <w:r w:rsidRPr="00F76C35">
        <w:rPr>
          <w:color w:val="000000" w:themeColor="text1"/>
          <w:sz w:val="24"/>
          <w:szCs w:val="24"/>
        </w:rPr>
        <w:t xml:space="preserve"> and the infants’ temperament. In other words, this is not a process where only the parent shapes the infant (</w:t>
      </w:r>
      <w:proofErr w:type="spellStart"/>
      <w:r w:rsidRPr="00F76C35">
        <w:rPr>
          <w:color w:val="000000" w:themeColor="text1"/>
          <w:sz w:val="24"/>
          <w:szCs w:val="24"/>
        </w:rPr>
        <w:t>Dallos</w:t>
      </w:r>
      <w:proofErr w:type="spellEnd"/>
      <w:r w:rsidRPr="00F76C35">
        <w:rPr>
          <w:color w:val="000000" w:themeColor="text1"/>
          <w:sz w:val="24"/>
          <w:szCs w:val="24"/>
        </w:rPr>
        <w:t>, 2006, p. 41). Patricia Crittenden’s Dynamic-Maturational Model of Attachment and Adaptation also offers a hopeful outlook on attachment theory by proposing that attachment can change from one context to another</w:t>
      </w:r>
      <w:r w:rsidR="006855A8" w:rsidRPr="00F76C35">
        <w:rPr>
          <w:color w:val="000000" w:themeColor="text1"/>
          <w:sz w:val="24"/>
          <w:szCs w:val="24"/>
        </w:rPr>
        <w:t xml:space="preserve"> (</w:t>
      </w:r>
      <w:proofErr w:type="spellStart"/>
      <w:r w:rsidR="006855A8" w:rsidRPr="00F76C35">
        <w:rPr>
          <w:color w:val="000000" w:themeColor="text1"/>
          <w:sz w:val="24"/>
          <w:szCs w:val="24"/>
        </w:rPr>
        <w:t>Dallos</w:t>
      </w:r>
      <w:proofErr w:type="spellEnd"/>
      <w:r w:rsidR="006855A8" w:rsidRPr="00F76C35">
        <w:rPr>
          <w:color w:val="000000" w:themeColor="text1"/>
          <w:sz w:val="24"/>
          <w:szCs w:val="24"/>
        </w:rPr>
        <w:t>, 2006)</w:t>
      </w:r>
      <w:r w:rsidRPr="00F76C35">
        <w:rPr>
          <w:color w:val="000000" w:themeColor="text1"/>
          <w:sz w:val="24"/>
          <w:szCs w:val="24"/>
        </w:rPr>
        <w:t>. This is particularly relevant for school staff in understanding children who behave differently at home and in school, and the difficulty inherent in accessing the child’s emotional world because they have adapted to their environment well (Lyons, 2020).</w:t>
      </w:r>
    </w:p>
    <w:p w14:paraId="137C69CF" w14:textId="5FCAE445" w:rsidR="00703F75" w:rsidRPr="00F76C35" w:rsidRDefault="004A0EA3">
      <w:pPr>
        <w:spacing w:after="160" w:line="360" w:lineRule="auto"/>
        <w:rPr>
          <w:color w:val="000000" w:themeColor="text1"/>
          <w:sz w:val="24"/>
          <w:szCs w:val="24"/>
        </w:rPr>
      </w:pPr>
      <w:r w:rsidRPr="00F76C35">
        <w:rPr>
          <w:color w:val="000000" w:themeColor="text1"/>
          <w:sz w:val="24"/>
          <w:szCs w:val="24"/>
        </w:rPr>
        <w:t xml:space="preserve">A third body of research that might have been used to support a within-child view of SEND and point at parents as being solely responsible for their child’s development comes from neuroimaging studies. These studies investigate the structures and </w:t>
      </w:r>
      <w:r w:rsidRPr="00F76C35">
        <w:rPr>
          <w:color w:val="000000" w:themeColor="text1"/>
          <w:sz w:val="24"/>
          <w:szCs w:val="24"/>
        </w:rPr>
        <w:lastRenderedPageBreak/>
        <w:t>functions of the brain. They have boomed since the 1990s and large amounts of money have been dedicated to funding them (Rippon, 2019). Rippon (2019) warns that this is despite the methodology used in neuroimaging studies being rebuked by a lack of transparency on the limits of the technology involved. Billington (2017) discusses the inadequacy of portraying the brain as possessing predetermined, fixed characteristics which will determine a life-course because this perspective neglects people’s emotional worlds. Damasio (2000) proposes a possible explanation for the lack of evidence on the biological basis of developmental conditions (</w:t>
      </w:r>
      <w:proofErr w:type="spellStart"/>
      <w:r w:rsidRPr="00F76C35">
        <w:rPr>
          <w:color w:val="000000" w:themeColor="text1"/>
          <w:sz w:val="24"/>
          <w:szCs w:val="24"/>
        </w:rPr>
        <w:t>Timi</w:t>
      </w:r>
      <w:r w:rsidR="00416B44" w:rsidRPr="00F76C35">
        <w:rPr>
          <w:color w:val="000000" w:themeColor="text1"/>
          <w:sz w:val="24"/>
          <w:szCs w:val="24"/>
        </w:rPr>
        <w:t>m</w:t>
      </w:r>
      <w:r w:rsidRPr="00F76C35">
        <w:rPr>
          <w:color w:val="000000" w:themeColor="text1"/>
          <w:sz w:val="24"/>
          <w:szCs w:val="24"/>
        </w:rPr>
        <w:t>i</w:t>
      </w:r>
      <w:proofErr w:type="spellEnd"/>
      <w:r w:rsidRPr="00F76C35">
        <w:rPr>
          <w:color w:val="000000" w:themeColor="text1"/>
          <w:sz w:val="24"/>
          <w:szCs w:val="24"/>
        </w:rPr>
        <w:t xml:space="preserve"> et al, 201</w:t>
      </w:r>
      <w:r w:rsidR="00416B44" w:rsidRPr="00F76C35">
        <w:rPr>
          <w:color w:val="000000" w:themeColor="text1"/>
          <w:sz w:val="24"/>
          <w:szCs w:val="24"/>
        </w:rPr>
        <w:t>1</w:t>
      </w:r>
      <w:r w:rsidRPr="00F76C35">
        <w:rPr>
          <w:color w:val="000000" w:themeColor="text1"/>
          <w:sz w:val="24"/>
          <w:szCs w:val="24"/>
        </w:rPr>
        <w:t>, Billington, 2017) by introducing affective neuroscience. He refutes the Cartesian idea of body and mind being separate identities (Damasio, 2000) and proposes a model in which emotions and thoughts are mediated by our interactions with the external world (Le Doux, 1999). Gerhar</w:t>
      </w:r>
      <w:r w:rsidR="001C0E0B" w:rsidRPr="00F76C35">
        <w:rPr>
          <w:color w:val="000000" w:themeColor="text1"/>
          <w:sz w:val="24"/>
          <w:szCs w:val="24"/>
        </w:rPr>
        <w:t>d</w:t>
      </w:r>
      <w:r w:rsidRPr="00F76C35">
        <w:rPr>
          <w:color w:val="000000" w:themeColor="text1"/>
          <w:sz w:val="24"/>
          <w:szCs w:val="24"/>
        </w:rPr>
        <w:t>t’s (2004) review of neuroimaging studies concludes that brain development depends on lived experiences, even though she also emphasises the mother-infant relationship to achieve healthy brain development, neglecting other factors. Summarising, these authors argue that brain structure and function is interconnected with societal factors.</w:t>
      </w:r>
    </w:p>
    <w:p w14:paraId="26F3D43C" w14:textId="77777777" w:rsidR="00703F75" w:rsidRPr="00F76C35" w:rsidRDefault="004A0EA3">
      <w:pPr>
        <w:spacing w:after="160" w:line="259" w:lineRule="auto"/>
        <w:rPr>
          <w:color w:val="000000" w:themeColor="text1"/>
          <w:sz w:val="24"/>
          <w:szCs w:val="24"/>
        </w:rPr>
      </w:pPr>
      <w:r w:rsidRPr="00F76C35">
        <w:rPr>
          <w:b/>
          <w:color w:val="000000" w:themeColor="text1"/>
          <w:sz w:val="24"/>
          <w:szCs w:val="24"/>
        </w:rPr>
        <w:t>1.8 Summary and research questions</w:t>
      </w:r>
    </w:p>
    <w:p w14:paraId="7321D7D0" w14:textId="77777777" w:rsidR="00703F75" w:rsidRPr="00F76C35" w:rsidRDefault="004A0EA3">
      <w:pPr>
        <w:spacing w:after="160" w:line="360" w:lineRule="auto"/>
        <w:rPr>
          <w:color w:val="000000" w:themeColor="text1"/>
          <w:sz w:val="24"/>
          <w:szCs w:val="24"/>
        </w:rPr>
      </w:pPr>
      <w:r w:rsidRPr="00F76C35">
        <w:rPr>
          <w:color w:val="000000" w:themeColor="text1"/>
          <w:sz w:val="24"/>
          <w:szCs w:val="24"/>
        </w:rPr>
        <w:t xml:space="preserve">This critical literature review has identified the cultural discourses on parenting which might be influencing the experiences of parents of children with SEND </w:t>
      </w:r>
      <w:proofErr w:type="gramStart"/>
      <w:r w:rsidRPr="00F76C35">
        <w:rPr>
          <w:color w:val="000000" w:themeColor="text1"/>
          <w:sz w:val="24"/>
          <w:szCs w:val="24"/>
        </w:rPr>
        <w:t>and  their</w:t>
      </w:r>
      <w:proofErr w:type="gramEnd"/>
      <w:r w:rsidRPr="00F76C35">
        <w:rPr>
          <w:color w:val="000000" w:themeColor="text1"/>
          <w:sz w:val="24"/>
          <w:szCs w:val="24"/>
        </w:rPr>
        <w:t xml:space="preserve"> expectations of parenthood. It describes the current within-child deficit-based approach to SEND embedded in statutory practice (DfE/</w:t>
      </w:r>
      <w:proofErr w:type="spellStart"/>
      <w:r w:rsidRPr="00F76C35">
        <w:rPr>
          <w:color w:val="000000" w:themeColor="text1"/>
          <w:sz w:val="24"/>
          <w:szCs w:val="24"/>
        </w:rPr>
        <w:t>DoH</w:t>
      </w:r>
      <w:proofErr w:type="spellEnd"/>
      <w:r w:rsidRPr="00F76C35">
        <w:rPr>
          <w:color w:val="000000" w:themeColor="text1"/>
          <w:sz w:val="24"/>
          <w:szCs w:val="24"/>
        </w:rPr>
        <w:t xml:space="preserve">, 2015) ingrained in the process of identifying individual need to open access to resources, and research highlighting the shortcomings of this narrative. Particularly in the context of this research, such a narrative does not seem to be compatible with practitioners working collaboratively with parents despite research reporting that parents have been requesting this for decades (Green et al, 2013), leading to power differentials and conflict in their interactions. </w:t>
      </w:r>
    </w:p>
    <w:p w14:paraId="7461347B" w14:textId="77777777" w:rsidR="00703F75" w:rsidRPr="00F76C35" w:rsidRDefault="004A0EA3">
      <w:pPr>
        <w:spacing w:after="160" w:line="360" w:lineRule="auto"/>
        <w:rPr>
          <w:color w:val="000000" w:themeColor="text1"/>
          <w:sz w:val="24"/>
          <w:szCs w:val="24"/>
        </w:rPr>
      </w:pPr>
      <w:r w:rsidRPr="00F76C35">
        <w:rPr>
          <w:color w:val="000000" w:themeColor="text1"/>
          <w:sz w:val="24"/>
          <w:szCs w:val="24"/>
        </w:rPr>
        <w:t>It feels as though parents have been put in the ‘eye of the storm’ by cultural discourses in Western societies making them responsible for promoting their child’s development according to ‘normal’ standards, whilst societal factors have been relatively neglected. Alternative approaches to the within-child deficit approach and traditional theories on child development seem to offer an emancipatory perspective more conducive to practitioners and parents working collaboratively.</w:t>
      </w:r>
    </w:p>
    <w:p w14:paraId="50273E81" w14:textId="4C89693B" w:rsidR="00703F75" w:rsidRPr="00F76C35" w:rsidRDefault="004A0EA3">
      <w:pPr>
        <w:spacing w:after="160" w:line="360" w:lineRule="auto"/>
        <w:rPr>
          <w:color w:val="000000" w:themeColor="text1"/>
          <w:sz w:val="24"/>
          <w:szCs w:val="24"/>
        </w:rPr>
      </w:pPr>
      <w:r w:rsidRPr="00F76C35">
        <w:rPr>
          <w:color w:val="000000" w:themeColor="text1"/>
          <w:sz w:val="24"/>
          <w:szCs w:val="24"/>
        </w:rPr>
        <w:lastRenderedPageBreak/>
        <w:t xml:space="preserve">The focus of this study is particularly relevant in the Local Authority in which I am completing my placement as a trainee educational </w:t>
      </w:r>
      <w:proofErr w:type="spellStart"/>
      <w:proofErr w:type="gramStart"/>
      <w:r w:rsidRPr="00F76C35">
        <w:rPr>
          <w:color w:val="000000" w:themeColor="text1"/>
          <w:sz w:val="24"/>
          <w:szCs w:val="24"/>
        </w:rPr>
        <w:t>psychologist.The</w:t>
      </w:r>
      <w:proofErr w:type="spellEnd"/>
      <w:proofErr w:type="gramEnd"/>
      <w:r w:rsidRPr="00F76C35">
        <w:rPr>
          <w:color w:val="000000" w:themeColor="text1"/>
          <w:sz w:val="24"/>
          <w:szCs w:val="24"/>
        </w:rPr>
        <w:t xml:space="preserve"> 2023 Ofsted and Care Quality Commission (CQC) area inspection of SEND services identified that an area requiring improvement is: “A lack of trust and faith in the local area’s work from too many parents and carers.” (Ofsted and CQC, 2023). Therefore, I feel that this research might offer recommendations to help to improve SEND services this specific LA might draw upon as well as have wider implications.</w:t>
      </w:r>
    </w:p>
    <w:p w14:paraId="0C95C364" w14:textId="77777777" w:rsidR="00703F75" w:rsidRPr="00F76C35" w:rsidRDefault="004A0EA3">
      <w:pPr>
        <w:spacing w:after="160" w:line="360" w:lineRule="auto"/>
        <w:rPr>
          <w:color w:val="000000" w:themeColor="text1"/>
          <w:sz w:val="24"/>
          <w:szCs w:val="24"/>
        </w:rPr>
      </w:pPr>
      <w:r w:rsidRPr="00F76C35">
        <w:rPr>
          <w:color w:val="000000" w:themeColor="text1"/>
          <w:sz w:val="24"/>
          <w:szCs w:val="24"/>
        </w:rPr>
        <w:t xml:space="preserve">My research seeks to listen to parents' narratives to explore how the issues discussed might be affecting parents’ experiences of their interactions with practitioners. The following research questions have been identified: </w:t>
      </w:r>
    </w:p>
    <w:p w14:paraId="687595B6" w14:textId="77777777" w:rsidR="00703F75" w:rsidRPr="00F76C35" w:rsidRDefault="004A0EA3">
      <w:pPr>
        <w:numPr>
          <w:ilvl w:val="0"/>
          <w:numId w:val="15"/>
        </w:numPr>
        <w:spacing w:line="360" w:lineRule="auto"/>
        <w:rPr>
          <w:color w:val="000000" w:themeColor="text1"/>
          <w:sz w:val="24"/>
          <w:szCs w:val="24"/>
        </w:rPr>
      </w:pPr>
      <w:r w:rsidRPr="00F76C35">
        <w:rPr>
          <w:color w:val="000000" w:themeColor="text1"/>
          <w:sz w:val="24"/>
          <w:szCs w:val="24"/>
        </w:rPr>
        <w:t>What meaning do parents of children with SEND in the EYs give to their interactions with practitioners working in the current SEND system?</w:t>
      </w:r>
    </w:p>
    <w:p w14:paraId="01FD64C7" w14:textId="77777777" w:rsidR="00703F75" w:rsidRPr="00F76C35" w:rsidRDefault="004A0EA3">
      <w:pPr>
        <w:numPr>
          <w:ilvl w:val="0"/>
          <w:numId w:val="15"/>
        </w:numPr>
        <w:spacing w:line="360" w:lineRule="auto"/>
        <w:rPr>
          <w:color w:val="000000" w:themeColor="text1"/>
          <w:sz w:val="24"/>
          <w:szCs w:val="24"/>
        </w:rPr>
      </w:pPr>
      <w:r w:rsidRPr="00F76C35">
        <w:rPr>
          <w:color w:val="000000" w:themeColor="text1"/>
          <w:sz w:val="24"/>
          <w:szCs w:val="24"/>
        </w:rPr>
        <w:t xml:space="preserve">What do parents of children with SEND in the EY say happens within these interactions to enhance their wellbeing and support their children? </w:t>
      </w:r>
    </w:p>
    <w:p w14:paraId="710FCADB" w14:textId="77777777" w:rsidR="00703F75" w:rsidRPr="00F76C35" w:rsidRDefault="004A0EA3">
      <w:pPr>
        <w:numPr>
          <w:ilvl w:val="0"/>
          <w:numId w:val="15"/>
        </w:numPr>
        <w:spacing w:after="160" w:line="360" w:lineRule="auto"/>
        <w:rPr>
          <w:color w:val="000000" w:themeColor="text1"/>
          <w:sz w:val="24"/>
          <w:szCs w:val="24"/>
        </w:rPr>
      </w:pPr>
      <w:r w:rsidRPr="00F76C35">
        <w:rPr>
          <w:color w:val="000000" w:themeColor="text1"/>
          <w:sz w:val="24"/>
          <w:szCs w:val="24"/>
        </w:rPr>
        <w:t>What is the role of the EP in supporting parents of children with SEND in the EY and in supporting practitioners to learn from parents’ accounts of their mutual interactions?</w:t>
      </w:r>
    </w:p>
    <w:p w14:paraId="69DC1767" w14:textId="77777777" w:rsidR="000F5439" w:rsidRPr="00F76C35" w:rsidRDefault="000F5439">
      <w:pPr>
        <w:spacing w:after="160" w:line="360" w:lineRule="auto"/>
        <w:rPr>
          <w:b/>
          <w:color w:val="000000" w:themeColor="text1"/>
          <w:sz w:val="24"/>
          <w:szCs w:val="24"/>
        </w:rPr>
      </w:pPr>
    </w:p>
    <w:p w14:paraId="0A80947D" w14:textId="77777777" w:rsidR="003A4781" w:rsidRPr="00F76C35" w:rsidRDefault="003A4781">
      <w:pPr>
        <w:spacing w:after="160" w:line="360" w:lineRule="auto"/>
        <w:rPr>
          <w:b/>
          <w:color w:val="000000" w:themeColor="text1"/>
          <w:sz w:val="24"/>
          <w:szCs w:val="24"/>
        </w:rPr>
      </w:pPr>
    </w:p>
    <w:p w14:paraId="25C6B3D4" w14:textId="77777777" w:rsidR="000D66AF" w:rsidRPr="00F76C35" w:rsidRDefault="000D66AF">
      <w:pPr>
        <w:spacing w:after="160" w:line="360" w:lineRule="auto"/>
        <w:rPr>
          <w:b/>
          <w:color w:val="000000" w:themeColor="text1"/>
          <w:sz w:val="24"/>
          <w:szCs w:val="24"/>
        </w:rPr>
      </w:pPr>
    </w:p>
    <w:p w14:paraId="7C8E72F3" w14:textId="77777777" w:rsidR="000D66AF" w:rsidRPr="00F76C35" w:rsidRDefault="000D66AF">
      <w:pPr>
        <w:spacing w:after="160" w:line="360" w:lineRule="auto"/>
        <w:rPr>
          <w:b/>
          <w:color w:val="000000" w:themeColor="text1"/>
          <w:sz w:val="24"/>
          <w:szCs w:val="24"/>
        </w:rPr>
      </w:pPr>
    </w:p>
    <w:p w14:paraId="56519E89" w14:textId="77777777" w:rsidR="000D66AF" w:rsidRPr="00F76C35" w:rsidRDefault="000D66AF">
      <w:pPr>
        <w:spacing w:after="160" w:line="360" w:lineRule="auto"/>
        <w:rPr>
          <w:b/>
          <w:color w:val="000000" w:themeColor="text1"/>
          <w:sz w:val="24"/>
          <w:szCs w:val="24"/>
        </w:rPr>
      </w:pPr>
    </w:p>
    <w:p w14:paraId="554B72FF" w14:textId="77777777" w:rsidR="000D66AF" w:rsidRPr="00F76C35" w:rsidRDefault="000D66AF">
      <w:pPr>
        <w:spacing w:after="160" w:line="360" w:lineRule="auto"/>
        <w:rPr>
          <w:b/>
          <w:color w:val="000000" w:themeColor="text1"/>
          <w:sz w:val="24"/>
          <w:szCs w:val="24"/>
        </w:rPr>
      </w:pPr>
    </w:p>
    <w:p w14:paraId="4CB711DE" w14:textId="77777777" w:rsidR="000D66AF" w:rsidRPr="00F76C35" w:rsidRDefault="000D66AF">
      <w:pPr>
        <w:spacing w:after="160" w:line="360" w:lineRule="auto"/>
        <w:rPr>
          <w:b/>
          <w:color w:val="000000" w:themeColor="text1"/>
          <w:sz w:val="24"/>
          <w:szCs w:val="24"/>
        </w:rPr>
      </w:pPr>
    </w:p>
    <w:p w14:paraId="674738F1" w14:textId="77777777" w:rsidR="000D66AF" w:rsidRPr="00F76C35" w:rsidRDefault="000D66AF">
      <w:pPr>
        <w:spacing w:after="160" w:line="360" w:lineRule="auto"/>
        <w:rPr>
          <w:b/>
          <w:color w:val="000000" w:themeColor="text1"/>
          <w:sz w:val="24"/>
          <w:szCs w:val="24"/>
        </w:rPr>
      </w:pPr>
    </w:p>
    <w:p w14:paraId="3456BB0D" w14:textId="77777777" w:rsidR="000D66AF" w:rsidRPr="00F76C35" w:rsidRDefault="000D66AF">
      <w:pPr>
        <w:spacing w:after="160" w:line="360" w:lineRule="auto"/>
        <w:rPr>
          <w:b/>
          <w:color w:val="000000" w:themeColor="text1"/>
          <w:sz w:val="24"/>
          <w:szCs w:val="24"/>
        </w:rPr>
      </w:pPr>
    </w:p>
    <w:p w14:paraId="473751E1" w14:textId="77777777" w:rsidR="000D66AF" w:rsidRPr="00F76C35" w:rsidRDefault="000D66AF">
      <w:pPr>
        <w:spacing w:after="160" w:line="360" w:lineRule="auto"/>
        <w:rPr>
          <w:b/>
          <w:color w:val="000000" w:themeColor="text1"/>
          <w:sz w:val="24"/>
          <w:szCs w:val="24"/>
        </w:rPr>
      </w:pPr>
    </w:p>
    <w:p w14:paraId="0E4D93D5" w14:textId="77777777" w:rsidR="000929D1" w:rsidRPr="00F76C35" w:rsidRDefault="000929D1">
      <w:pPr>
        <w:spacing w:after="160" w:line="360" w:lineRule="auto"/>
        <w:rPr>
          <w:b/>
          <w:color w:val="000000" w:themeColor="text1"/>
          <w:sz w:val="24"/>
          <w:szCs w:val="24"/>
        </w:rPr>
      </w:pPr>
    </w:p>
    <w:p w14:paraId="6A1CF2B6" w14:textId="761492B8" w:rsidR="00703F75" w:rsidRPr="00F76C35" w:rsidRDefault="004A0EA3">
      <w:pPr>
        <w:spacing w:after="160" w:line="360" w:lineRule="auto"/>
        <w:rPr>
          <w:b/>
          <w:color w:val="000000" w:themeColor="text1"/>
          <w:sz w:val="24"/>
          <w:szCs w:val="24"/>
        </w:rPr>
      </w:pPr>
      <w:r w:rsidRPr="00F76C35">
        <w:rPr>
          <w:b/>
          <w:color w:val="000000" w:themeColor="text1"/>
          <w:sz w:val="24"/>
          <w:szCs w:val="24"/>
        </w:rPr>
        <w:lastRenderedPageBreak/>
        <w:t>Chapter 2. Methodology</w:t>
      </w:r>
    </w:p>
    <w:p w14:paraId="739815F1" w14:textId="77777777" w:rsidR="00703F75" w:rsidRPr="00F76C35" w:rsidRDefault="004A0EA3">
      <w:pPr>
        <w:spacing w:after="160" w:line="360" w:lineRule="auto"/>
        <w:rPr>
          <w:b/>
          <w:color w:val="000000" w:themeColor="text1"/>
          <w:sz w:val="24"/>
          <w:szCs w:val="24"/>
        </w:rPr>
      </w:pPr>
      <w:r w:rsidRPr="00F76C35">
        <w:rPr>
          <w:b/>
          <w:color w:val="000000" w:themeColor="text1"/>
          <w:sz w:val="24"/>
          <w:szCs w:val="24"/>
        </w:rPr>
        <w:t>2.1 Overview</w:t>
      </w:r>
    </w:p>
    <w:p w14:paraId="2C8EB8FC" w14:textId="04076BC2" w:rsidR="00703F75" w:rsidRPr="00F76C35" w:rsidRDefault="004A0EA3">
      <w:pPr>
        <w:spacing w:after="160" w:line="360" w:lineRule="auto"/>
        <w:ind w:left="720"/>
        <w:rPr>
          <w:color w:val="000000" w:themeColor="text1"/>
          <w:sz w:val="24"/>
          <w:szCs w:val="24"/>
        </w:rPr>
      </w:pPr>
      <w:r w:rsidRPr="00F76C35">
        <w:rPr>
          <w:color w:val="000000" w:themeColor="text1"/>
          <w:sz w:val="24"/>
          <w:szCs w:val="24"/>
        </w:rPr>
        <w:t xml:space="preserve">Rather than viewing disability as a marker of lack we would want to ask what disability brings to the party in terms of rethinking pedagogical practices, reshaping educational spaces and revisioning the ideal goals of educational psychology practice. (Williams and Goodley, </w:t>
      </w:r>
      <w:r w:rsidR="00D00411" w:rsidRPr="00F76C35">
        <w:rPr>
          <w:color w:val="000000" w:themeColor="text1"/>
          <w:sz w:val="24"/>
          <w:szCs w:val="24"/>
        </w:rPr>
        <w:t xml:space="preserve">2017, </w:t>
      </w:r>
      <w:r w:rsidRPr="00F76C35">
        <w:rPr>
          <w:color w:val="000000" w:themeColor="text1"/>
          <w:sz w:val="24"/>
          <w:szCs w:val="24"/>
        </w:rPr>
        <w:t>p 53)</w:t>
      </w:r>
    </w:p>
    <w:p w14:paraId="0DBE4C40" w14:textId="77777777" w:rsidR="0082793F" w:rsidRPr="00F76C35" w:rsidRDefault="004A0EA3">
      <w:pPr>
        <w:spacing w:after="160" w:line="360" w:lineRule="auto"/>
        <w:rPr>
          <w:color w:val="000000" w:themeColor="text1"/>
          <w:sz w:val="24"/>
          <w:szCs w:val="24"/>
        </w:rPr>
      </w:pPr>
      <w:r w:rsidRPr="00F76C35">
        <w:rPr>
          <w:color w:val="000000" w:themeColor="text1"/>
          <w:sz w:val="24"/>
          <w:szCs w:val="24"/>
        </w:rPr>
        <w:t xml:space="preserve">In this chapter I discuss my ontological and epistemological positioning to justify the methodological and procedural decisions I have taken to answer my research questions. I will argue that using a narrative methodology located within a social </w:t>
      </w:r>
      <w:proofErr w:type="gramStart"/>
      <w:r w:rsidRPr="00F76C35">
        <w:rPr>
          <w:color w:val="000000" w:themeColor="text1"/>
          <w:sz w:val="24"/>
          <w:szCs w:val="24"/>
        </w:rPr>
        <w:t>con</w:t>
      </w:r>
      <w:proofErr w:type="gramEnd"/>
    </w:p>
    <w:p w14:paraId="7A5B6DE4" w14:textId="3FDC9EA1" w:rsidR="00703F75" w:rsidRPr="00F76C35" w:rsidRDefault="004A0EA3">
      <w:pPr>
        <w:spacing w:after="160" w:line="360" w:lineRule="auto"/>
        <w:rPr>
          <w:color w:val="000000" w:themeColor="text1"/>
          <w:sz w:val="24"/>
          <w:szCs w:val="24"/>
        </w:rPr>
      </w:pPr>
      <w:proofErr w:type="spellStart"/>
      <w:r w:rsidRPr="00F76C35">
        <w:rPr>
          <w:color w:val="000000" w:themeColor="text1"/>
          <w:sz w:val="24"/>
          <w:szCs w:val="24"/>
        </w:rPr>
        <w:t>structionist</w:t>
      </w:r>
      <w:proofErr w:type="spellEnd"/>
      <w:r w:rsidRPr="00F76C35">
        <w:rPr>
          <w:color w:val="000000" w:themeColor="text1"/>
          <w:sz w:val="24"/>
          <w:szCs w:val="24"/>
        </w:rPr>
        <w:t xml:space="preserve"> epistemology corresponds with my research aims of empowering parents of children with SEND in the current cultural and legislative context by giving them voice. I will also propose that narrative methodology is a form of emancipatory psychology because they are underpinned by the same values, for example, compassion, self-determination, diversity, </w:t>
      </w:r>
      <w:proofErr w:type="gramStart"/>
      <w:r w:rsidRPr="00F76C35">
        <w:rPr>
          <w:color w:val="000000" w:themeColor="text1"/>
          <w:sz w:val="24"/>
          <w:szCs w:val="24"/>
        </w:rPr>
        <w:t>collaboration</w:t>
      </w:r>
      <w:proofErr w:type="gramEnd"/>
      <w:r w:rsidRPr="00F76C35">
        <w:rPr>
          <w:color w:val="000000" w:themeColor="text1"/>
          <w:sz w:val="24"/>
          <w:szCs w:val="24"/>
        </w:rPr>
        <w:t xml:space="preserve"> and social justice (</w:t>
      </w:r>
      <w:proofErr w:type="spellStart"/>
      <w:r w:rsidRPr="00F76C35">
        <w:rPr>
          <w:color w:val="000000" w:themeColor="text1"/>
          <w:sz w:val="24"/>
          <w:szCs w:val="24"/>
        </w:rPr>
        <w:t>Prilleltensky</w:t>
      </w:r>
      <w:proofErr w:type="spellEnd"/>
      <w:r w:rsidRPr="00F76C35">
        <w:rPr>
          <w:color w:val="000000" w:themeColor="text1"/>
          <w:sz w:val="24"/>
          <w:szCs w:val="24"/>
        </w:rPr>
        <w:t xml:space="preserve">, 1996). </w:t>
      </w:r>
      <w:proofErr w:type="spellStart"/>
      <w:r w:rsidRPr="00F76C35">
        <w:rPr>
          <w:color w:val="000000" w:themeColor="text1"/>
          <w:sz w:val="24"/>
          <w:szCs w:val="24"/>
        </w:rPr>
        <w:t>Prilleltensky</w:t>
      </w:r>
      <w:proofErr w:type="spellEnd"/>
      <w:r w:rsidRPr="00F76C35">
        <w:rPr>
          <w:color w:val="000000" w:themeColor="text1"/>
          <w:sz w:val="24"/>
          <w:szCs w:val="24"/>
        </w:rPr>
        <w:t xml:space="preserve"> (1996) described emancipatory psychology as supporting “people’s abilities to pursue their ends in life without oppressive restrictions” (p 307). Then, I will attend to the tools I have used to attain quality in the research and how ethics has been integral to this process.   </w:t>
      </w:r>
    </w:p>
    <w:p w14:paraId="2093B592" w14:textId="77777777" w:rsidR="00703F75" w:rsidRPr="00F76C35" w:rsidRDefault="004A0EA3">
      <w:pPr>
        <w:spacing w:after="160" w:line="360" w:lineRule="auto"/>
        <w:rPr>
          <w:b/>
          <w:color w:val="000000" w:themeColor="text1"/>
          <w:sz w:val="24"/>
          <w:szCs w:val="24"/>
        </w:rPr>
      </w:pPr>
      <w:r w:rsidRPr="00F76C35">
        <w:rPr>
          <w:b/>
          <w:color w:val="000000" w:themeColor="text1"/>
          <w:sz w:val="24"/>
          <w:szCs w:val="24"/>
        </w:rPr>
        <w:t xml:space="preserve">2.2 Ontology and epistemology. ‘Choosing’ social constructionism. </w:t>
      </w:r>
    </w:p>
    <w:p w14:paraId="5DA971B0" w14:textId="72291434" w:rsidR="00703F75" w:rsidRPr="00F76C35" w:rsidRDefault="004A0EA3">
      <w:pPr>
        <w:spacing w:after="160" w:line="360" w:lineRule="auto"/>
        <w:rPr>
          <w:color w:val="000000" w:themeColor="text1"/>
          <w:sz w:val="24"/>
          <w:szCs w:val="24"/>
        </w:rPr>
      </w:pPr>
      <w:r w:rsidRPr="00F76C35">
        <w:rPr>
          <w:color w:val="000000" w:themeColor="text1"/>
          <w:sz w:val="24"/>
          <w:szCs w:val="24"/>
        </w:rPr>
        <w:t>In this study I aim to give voice to the parents of children with SEND in the EYs because my experience working in, and using, Western education systems has indicated to me that parents can be marginalised and disempowered by discourses and narratives prevalent in the current SEND system, which seem to reduce parents and their children to a position of being in ‘need’. This is also noted in research studies (Sewell, 20</w:t>
      </w:r>
      <w:r w:rsidR="00D00411" w:rsidRPr="00F76C35">
        <w:rPr>
          <w:color w:val="000000" w:themeColor="text1"/>
          <w:sz w:val="24"/>
          <w:szCs w:val="24"/>
        </w:rPr>
        <w:t>1</w:t>
      </w:r>
      <w:r w:rsidRPr="00F76C35">
        <w:rPr>
          <w:color w:val="000000" w:themeColor="text1"/>
          <w:sz w:val="24"/>
          <w:szCs w:val="24"/>
        </w:rPr>
        <w:t xml:space="preserve">6, Russell, 2003) and theoretical arguments (Bhaskar &amp; </w:t>
      </w:r>
      <w:proofErr w:type="spellStart"/>
      <w:r w:rsidRPr="00F76C35">
        <w:rPr>
          <w:color w:val="000000" w:themeColor="text1"/>
          <w:sz w:val="24"/>
          <w:szCs w:val="24"/>
        </w:rPr>
        <w:t>Danemark</w:t>
      </w:r>
      <w:proofErr w:type="spellEnd"/>
      <w:r w:rsidRPr="00F76C35">
        <w:rPr>
          <w:color w:val="000000" w:themeColor="text1"/>
          <w:sz w:val="24"/>
          <w:szCs w:val="24"/>
        </w:rPr>
        <w:t xml:space="preserve">, 2006, Goodley &amp; </w:t>
      </w:r>
      <w:proofErr w:type="spellStart"/>
      <w:r w:rsidRPr="00F76C35">
        <w:rPr>
          <w:color w:val="000000" w:themeColor="text1"/>
          <w:sz w:val="24"/>
          <w:szCs w:val="24"/>
        </w:rPr>
        <w:t>Roets</w:t>
      </w:r>
      <w:proofErr w:type="spellEnd"/>
      <w:r w:rsidRPr="00F76C35">
        <w:rPr>
          <w:color w:val="000000" w:themeColor="text1"/>
          <w:sz w:val="24"/>
          <w:szCs w:val="24"/>
        </w:rPr>
        <w:t xml:space="preserve">, 2008, Douglas et al, 2022). Consequently, I have decided to use a qualitative methodology because it can give voice to those whose accounts might otherwise be discounted (Willig, 2013), therefore, providing insights into situations that might not be available to other methodologies.  </w:t>
      </w:r>
    </w:p>
    <w:p w14:paraId="487B4A00" w14:textId="77777777" w:rsidR="00703F75" w:rsidRPr="00F76C35" w:rsidRDefault="004A0EA3" w:rsidP="000F5439">
      <w:pPr>
        <w:spacing w:after="160" w:line="360" w:lineRule="auto"/>
        <w:rPr>
          <w:b/>
          <w:color w:val="000000" w:themeColor="text1"/>
          <w:sz w:val="24"/>
          <w:szCs w:val="24"/>
        </w:rPr>
      </w:pPr>
      <w:r w:rsidRPr="00F76C35">
        <w:rPr>
          <w:color w:val="000000" w:themeColor="text1"/>
          <w:sz w:val="24"/>
          <w:szCs w:val="24"/>
        </w:rPr>
        <w:t xml:space="preserve">By qualitative research I refer to an inductive approach concerned with the exploration of meanings to generate knowledge (Willig, 2013). I believe qualitative </w:t>
      </w:r>
      <w:r w:rsidRPr="00F76C35">
        <w:rPr>
          <w:color w:val="000000" w:themeColor="text1"/>
          <w:sz w:val="24"/>
          <w:szCs w:val="24"/>
        </w:rPr>
        <w:lastRenderedPageBreak/>
        <w:t xml:space="preserve">methodology supports me to answer my research questions best because I acknowledge that I am not a neutral observer in the research process; I bring to the research previous experiences that will inevitably influence my understanding. I also think that qualitative methodology is appropriate because, as Billington and Williams (2017) note, approaching research in this way, listening to CYP and their families’ own account of their </w:t>
      </w:r>
      <w:proofErr w:type="gramStart"/>
      <w:r w:rsidRPr="00F76C35">
        <w:rPr>
          <w:color w:val="000000" w:themeColor="text1"/>
          <w:sz w:val="24"/>
          <w:szCs w:val="24"/>
        </w:rPr>
        <w:t>experiences,  can</w:t>
      </w:r>
      <w:proofErr w:type="gramEnd"/>
      <w:r w:rsidRPr="00F76C35">
        <w:rPr>
          <w:color w:val="000000" w:themeColor="text1"/>
          <w:sz w:val="24"/>
          <w:szCs w:val="24"/>
        </w:rPr>
        <w:t xml:space="preserve"> challenge previous knowledge based on theories and practices held as ‘truths’ and offer a better and richer understanding. In the context of this research, by adopting qualitative methodology and seeking to understand contextualised meaning in the narratives of parents of children with SEND, I hope there is the potential to promote emancipatory psychology in the form of more inclusive and equitable </w:t>
      </w:r>
      <w:proofErr w:type="gramStart"/>
      <w:r w:rsidRPr="00F76C35">
        <w:rPr>
          <w:color w:val="000000" w:themeColor="text1"/>
          <w:sz w:val="24"/>
          <w:szCs w:val="24"/>
        </w:rPr>
        <w:t>practice  therefore</w:t>
      </w:r>
      <w:proofErr w:type="gramEnd"/>
      <w:r w:rsidRPr="00F76C35">
        <w:rPr>
          <w:color w:val="000000" w:themeColor="text1"/>
          <w:sz w:val="24"/>
          <w:szCs w:val="24"/>
        </w:rPr>
        <w:t xml:space="preserve"> improving parents’ and practitioners’ experiences and opportunities for collaboration.    </w:t>
      </w:r>
    </w:p>
    <w:p w14:paraId="3CD2AC68" w14:textId="77777777" w:rsidR="00703F75" w:rsidRPr="00F76C35" w:rsidRDefault="004A0EA3" w:rsidP="000F5439">
      <w:pPr>
        <w:spacing w:after="160" w:line="360" w:lineRule="auto"/>
        <w:rPr>
          <w:color w:val="000000" w:themeColor="text1"/>
          <w:sz w:val="24"/>
          <w:szCs w:val="24"/>
        </w:rPr>
      </w:pPr>
      <w:r w:rsidRPr="00F76C35">
        <w:rPr>
          <w:color w:val="000000" w:themeColor="text1"/>
          <w:sz w:val="24"/>
          <w:szCs w:val="24"/>
        </w:rPr>
        <w:t xml:space="preserve">I have grappled with different epistemological approaches before deciding upon social constructionism. I believe that the emancipatory objective of my research is compatible with a critical theory epistemology coined at the University of Frankfurt in the 1920s (Howell, 2013). The Frankfurt School postulates that collaborative working with “the oppressed" is necessary to accomplish social change, otherwise one authoritarian rule is simply replaced with another (Freire, 2018). This concept was summarised in James Charlton’s book through the motto “nothing about us without us” (Charlton, 1998) and has been used by disabled people’s organisations for years. This is the epistemological grounding for participatory research. </w:t>
      </w:r>
    </w:p>
    <w:p w14:paraId="792CD36A" w14:textId="622820B7" w:rsidR="00703F75" w:rsidRPr="00F76C35" w:rsidRDefault="004A0EA3" w:rsidP="000F5439">
      <w:pPr>
        <w:spacing w:after="160" w:line="360" w:lineRule="auto"/>
        <w:rPr>
          <w:color w:val="000000" w:themeColor="text1"/>
          <w:sz w:val="24"/>
          <w:szCs w:val="24"/>
        </w:rPr>
      </w:pPr>
      <w:r w:rsidRPr="00F76C35">
        <w:rPr>
          <w:color w:val="000000" w:themeColor="text1"/>
          <w:sz w:val="24"/>
          <w:szCs w:val="24"/>
        </w:rPr>
        <w:t xml:space="preserve">Howell (2013) explains that in participatory research change is brought about by sharing the ownership of the research with the participants, who analyse the research problem as co-researchers and take community action in accordance with the research conclusions. Although this epistemology is compatible with my research and its aims, time constraints and the limitations of the resources available to submit my doctoral thesis made it necessary to reject the participatory research paradigm in full. Instead, I have settled for striving to be transparent by discussing and justifying the decisions I have taken during the research </w:t>
      </w:r>
      <w:proofErr w:type="gramStart"/>
      <w:r w:rsidRPr="00F76C35">
        <w:rPr>
          <w:color w:val="000000" w:themeColor="text1"/>
          <w:sz w:val="24"/>
          <w:szCs w:val="24"/>
        </w:rPr>
        <w:t>process, and</w:t>
      </w:r>
      <w:proofErr w:type="gramEnd"/>
      <w:r w:rsidRPr="00F76C35">
        <w:rPr>
          <w:color w:val="000000" w:themeColor="text1"/>
          <w:sz w:val="24"/>
          <w:szCs w:val="24"/>
        </w:rPr>
        <w:t xml:space="preserve"> being reflexive by reflecting on how my own beliefs and practice have influenced the research and my interpretations. In so doing I hope to minimise power imbalances and prevent misrepresentations of my participants’ narratives. In other words, I am aware that not </w:t>
      </w:r>
      <w:r w:rsidRPr="00F76C35">
        <w:rPr>
          <w:color w:val="000000" w:themeColor="text1"/>
          <w:sz w:val="24"/>
          <w:szCs w:val="24"/>
        </w:rPr>
        <w:lastRenderedPageBreak/>
        <w:t xml:space="preserve">only the participant’s background and experiences will shape the research but also my own, for example, through my status as a researcher and practitioner.  </w:t>
      </w:r>
    </w:p>
    <w:p w14:paraId="47B78E35" w14:textId="22541610" w:rsidR="00703F75" w:rsidRPr="00F76C35" w:rsidRDefault="004A0EA3" w:rsidP="000F5439">
      <w:pPr>
        <w:spacing w:after="160" w:line="360" w:lineRule="auto"/>
        <w:rPr>
          <w:color w:val="000000" w:themeColor="text1"/>
          <w:sz w:val="24"/>
          <w:szCs w:val="24"/>
        </w:rPr>
      </w:pPr>
      <w:r w:rsidRPr="00F76C35">
        <w:rPr>
          <w:color w:val="000000" w:themeColor="text1"/>
          <w:sz w:val="24"/>
          <w:szCs w:val="24"/>
        </w:rPr>
        <w:t xml:space="preserve">The ontological position of critical theory is based on historical realism and postulates that there is a reality influenced by social and historical forces. In this research I intend to acknowledge and discuss these social and historical processes to privilege a wider range of voices than the most frequently heard in legislation and society. Bhaskar and </w:t>
      </w:r>
      <w:proofErr w:type="spellStart"/>
      <w:r w:rsidRPr="00F76C35">
        <w:rPr>
          <w:color w:val="000000" w:themeColor="text1"/>
          <w:sz w:val="24"/>
          <w:szCs w:val="24"/>
        </w:rPr>
        <w:t>Danemark</w:t>
      </w:r>
      <w:proofErr w:type="spellEnd"/>
      <w:r w:rsidRPr="00F76C35">
        <w:rPr>
          <w:color w:val="000000" w:themeColor="text1"/>
          <w:sz w:val="24"/>
          <w:szCs w:val="24"/>
        </w:rPr>
        <w:t xml:space="preserve"> (2006) persuasively argue that critical realism is characterised by “double inclusiveness” in the study of disability, meaning that it accommodates for the insights of other positions whilst avoiding their drawbacks, and it also allows the researcher </w:t>
      </w:r>
      <w:r w:rsidR="009A53BB" w:rsidRPr="00F76C35">
        <w:rPr>
          <w:color w:val="000000" w:themeColor="text1"/>
          <w:sz w:val="24"/>
          <w:szCs w:val="24"/>
        </w:rPr>
        <w:t xml:space="preserve">to </w:t>
      </w:r>
      <w:r w:rsidRPr="00F76C35">
        <w:rPr>
          <w:color w:val="000000" w:themeColor="text1"/>
          <w:sz w:val="24"/>
          <w:szCs w:val="24"/>
        </w:rPr>
        <w:t xml:space="preserve">study how the relevant levels of reality determine each context. This means that reality becomes “multi-faceted” (Howell, 2013); the real world exists beyond the world the researcher can observe. Yet, as I reflect on my own stance, I believe that I cannot fully embrace a critical realist or historical realist position in this research because I believe that the concepts of disability and SEND are co-constructed and are therefore understood differently by different people, including myself as the researcher; I acknowledge that my interpretation of the narratives I hear will be unique. In addition, I would argue that co-constructing knowledge with parents might bring positive outcomes in practice, such as promoting positive interactions between parents and practitioners. In this sense this research might </w:t>
      </w:r>
      <w:proofErr w:type="gramStart"/>
      <w:r w:rsidRPr="00F76C35">
        <w:rPr>
          <w:color w:val="000000" w:themeColor="text1"/>
          <w:sz w:val="24"/>
          <w:szCs w:val="24"/>
        </w:rPr>
        <w:t>be considered to be</w:t>
      </w:r>
      <w:proofErr w:type="gramEnd"/>
      <w:r w:rsidRPr="00F76C35">
        <w:rPr>
          <w:color w:val="000000" w:themeColor="text1"/>
          <w:sz w:val="24"/>
          <w:szCs w:val="24"/>
        </w:rPr>
        <w:t xml:space="preserve"> action research because co-constructing the research conclusions could promote change that will last longer than the research process (Parker, 2004). As a result, in this research I adopt a social constructionist position, meaning that I embrace a relativist position and reject the existence of a universal, objective truth or reality.  </w:t>
      </w:r>
    </w:p>
    <w:p w14:paraId="67D7551A" w14:textId="77777777" w:rsidR="00703F75" w:rsidRPr="00F76C35" w:rsidRDefault="004A0EA3" w:rsidP="000F5439">
      <w:pPr>
        <w:spacing w:after="160" w:line="360" w:lineRule="auto"/>
        <w:rPr>
          <w:color w:val="000000" w:themeColor="text1"/>
          <w:sz w:val="24"/>
          <w:szCs w:val="24"/>
        </w:rPr>
      </w:pPr>
      <w:r w:rsidRPr="00F76C35">
        <w:rPr>
          <w:color w:val="000000" w:themeColor="text1"/>
          <w:sz w:val="24"/>
          <w:szCs w:val="24"/>
        </w:rPr>
        <w:t xml:space="preserve">Parker (1998) argues that researchers tend to advocate either realist or relativist approaches intensively. Social constructionism can be criticised not because it acknowledges the researcher’s subjectivity but because it defends that there is no ultimate truth. In other words, I might deconstruct a concept but not attempt to do something about it for fear of constructing another faulty concept (Burr, 1998). As a result, Burr explains that social constructionism has been accused of lacking a critical edge (p 19). However, </w:t>
      </w:r>
      <w:proofErr w:type="spellStart"/>
      <w:r w:rsidRPr="00F76C35">
        <w:rPr>
          <w:color w:val="000000" w:themeColor="text1"/>
          <w:sz w:val="24"/>
          <w:szCs w:val="24"/>
        </w:rPr>
        <w:t>Gergen</w:t>
      </w:r>
      <w:proofErr w:type="spellEnd"/>
      <w:r w:rsidRPr="00F76C35">
        <w:rPr>
          <w:color w:val="000000" w:themeColor="text1"/>
          <w:sz w:val="24"/>
          <w:szCs w:val="24"/>
        </w:rPr>
        <w:t xml:space="preserve"> (2009) proposes that the relativist stand of strong constructionism upholds criticality because it means that all views, </w:t>
      </w:r>
      <w:proofErr w:type="gramStart"/>
      <w:r w:rsidRPr="00F76C35">
        <w:rPr>
          <w:color w:val="000000" w:themeColor="text1"/>
          <w:sz w:val="24"/>
          <w:szCs w:val="24"/>
        </w:rPr>
        <w:t>statements</w:t>
      </w:r>
      <w:proofErr w:type="gramEnd"/>
      <w:r w:rsidRPr="00F76C35">
        <w:rPr>
          <w:color w:val="000000" w:themeColor="text1"/>
          <w:sz w:val="24"/>
          <w:szCs w:val="24"/>
        </w:rPr>
        <w:t xml:space="preserve"> and values ascertained by a community should be constantly questioned. He </w:t>
      </w:r>
      <w:r w:rsidRPr="00F76C35">
        <w:rPr>
          <w:color w:val="000000" w:themeColor="text1"/>
          <w:sz w:val="24"/>
          <w:szCs w:val="24"/>
        </w:rPr>
        <w:lastRenderedPageBreak/>
        <w:t>proposes that social constructionism acts as “reflective pragmatism” (</w:t>
      </w:r>
      <w:proofErr w:type="spellStart"/>
      <w:r w:rsidRPr="00F76C35">
        <w:rPr>
          <w:color w:val="000000" w:themeColor="text1"/>
          <w:sz w:val="24"/>
          <w:szCs w:val="24"/>
        </w:rPr>
        <w:t>Gergen</w:t>
      </w:r>
      <w:proofErr w:type="spellEnd"/>
      <w:r w:rsidRPr="00F76C35">
        <w:rPr>
          <w:color w:val="000000" w:themeColor="text1"/>
          <w:sz w:val="24"/>
          <w:szCs w:val="24"/>
        </w:rPr>
        <w:t xml:space="preserve">, 2022, p 29) enabling the possibility of inquiring all “traditions”, including constructions seen as “true” or “good”.   </w:t>
      </w:r>
    </w:p>
    <w:p w14:paraId="4AE8BC15" w14:textId="77777777" w:rsidR="00703F75" w:rsidRPr="00F76C35" w:rsidRDefault="004A0EA3" w:rsidP="002271B1">
      <w:pPr>
        <w:spacing w:after="160" w:line="360" w:lineRule="auto"/>
        <w:rPr>
          <w:color w:val="000000" w:themeColor="text1"/>
          <w:sz w:val="24"/>
          <w:szCs w:val="24"/>
        </w:rPr>
      </w:pPr>
      <w:r w:rsidRPr="00F76C35">
        <w:rPr>
          <w:color w:val="000000" w:themeColor="text1"/>
          <w:sz w:val="24"/>
          <w:szCs w:val="24"/>
        </w:rPr>
        <w:t xml:space="preserve">Potter (1998) redefines relativism </w:t>
      </w:r>
      <w:proofErr w:type="gramStart"/>
      <w:r w:rsidRPr="00F76C35">
        <w:rPr>
          <w:color w:val="000000" w:themeColor="text1"/>
          <w:sz w:val="24"/>
          <w:szCs w:val="24"/>
        </w:rPr>
        <w:t>in an attempt to</w:t>
      </w:r>
      <w:proofErr w:type="gramEnd"/>
      <w:r w:rsidRPr="00F76C35">
        <w:rPr>
          <w:color w:val="000000" w:themeColor="text1"/>
          <w:sz w:val="24"/>
          <w:szCs w:val="24"/>
        </w:rPr>
        <w:t xml:space="preserve"> solve the relativist-realist quandary. He proposes that relativism is “a non-position” or “radical scepticism that provides the only way of challenging all truths” (Potter, 1998, p 27). As I understand it, this brings an alertness to ethical dilemmas which otherwise might not be considered because points of view are seen as truths. </w:t>
      </w:r>
      <w:proofErr w:type="spellStart"/>
      <w:r w:rsidRPr="00F76C35">
        <w:rPr>
          <w:color w:val="000000" w:themeColor="text1"/>
          <w:sz w:val="24"/>
          <w:szCs w:val="24"/>
        </w:rPr>
        <w:t>Gergen</w:t>
      </w:r>
      <w:proofErr w:type="spellEnd"/>
      <w:r w:rsidRPr="00F76C35">
        <w:rPr>
          <w:color w:val="000000" w:themeColor="text1"/>
          <w:sz w:val="24"/>
          <w:szCs w:val="24"/>
        </w:rPr>
        <w:t xml:space="preserve"> (1998) posits that a shared culture and history leads to an agreement on when to use relativism or realism. He advocates a relational ontology where realism and relativism find “a promising synthesis” through, “a new range of relational forms” between them (</w:t>
      </w:r>
      <w:proofErr w:type="spellStart"/>
      <w:r w:rsidRPr="00F76C35">
        <w:rPr>
          <w:color w:val="000000" w:themeColor="text1"/>
          <w:sz w:val="24"/>
          <w:szCs w:val="24"/>
        </w:rPr>
        <w:t>Gergen</w:t>
      </w:r>
      <w:proofErr w:type="spellEnd"/>
      <w:r w:rsidRPr="00F76C35">
        <w:rPr>
          <w:color w:val="000000" w:themeColor="text1"/>
          <w:sz w:val="24"/>
          <w:szCs w:val="24"/>
        </w:rPr>
        <w:t xml:space="preserve">, 1998, p 155). I find </w:t>
      </w:r>
      <w:proofErr w:type="spellStart"/>
      <w:r w:rsidRPr="00F76C35">
        <w:rPr>
          <w:color w:val="000000" w:themeColor="text1"/>
          <w:sz w:val="24"/>
          <w:szCs w:val="24"/>
        </w:rPr>
        <w:t>Gergen’s</w:t>
      </w:r>
      <w:proofErr w:type="spellEnd"/>
      <w:r w:rsidRPr="00F76C35">
        <w:rPr>
          <w:color w:val="000000" w:themeColor="text1"/>
          <w:sz w:val="24"/>
          <w:szCs w:val="24"/>
        </w:rPr>
        <w:t xml:space="preserve"> position helpful in providing ways forward within a social constructionist perspective. As a result, I am taking a social constructionist position in this research as co-constructing reality with participants empowers parents to provide alternative narratives to more prevalent ones in society in relation to the SEND system. They can own their narrative, which corresponds with the emancipatory aim of the research. I also would like to clarify that I am using the term constructionism and not constructivism because participants and the researcher will be constructing meaning through language, which is an ‘artefact’ created by communities rather than individuals (Rob &amp; Rob, 2018).   </w:t>
      </w:r>
    </w:p>
    <w:p w14:paraId="5D845236" w14:textId="7239D00C" w:rsidR="00703F75" w:rsidRPr="00F76C35" w:rsidRDefault="004A0EA3" w:rsidP="002271B1">
      <w:pPr>
        <w:spacing w:after="160" w:line="360" w:lineRule="auto"/>
        <w:rPr>
          <w:b/>
          <w:color w:val="000000" w:themeColor="text1"/>
          <w:sz w:val="24"/>
          <w:szCs w:val="24"/>
        </w:rPr>
      </w:pPr>
      <w:r w:rsidRPr="00F76C35">
        <w:rPr>
          <w:b/>
          <w:color w:val="000000" w:themeColor="text1"/>
          <w:sz w:val="24"/>
          <w:szCs w:val="24"/>
        </w:rPr>
        <w:t>2.</w:t>
      </w:r>
      <w:r w:rsidR="008E1306" w:rsidRPr="00F76C35">
        <w:rPr>
          <w:b/>
          <w:color w:val="000000" w:themeColor="text1"/>
          <w:sz w:val="24"/>
          <w:szCs w:val="24"/>
        </w:rPr>
        <w:t>3</w:t>
      </w:r>
      <w:r w:rsidRPr="00F76C35">
        <w:rPr>
          <w:b/>
          <w:color w:val="000000" w:themeColor="text1"/>
          <w:sz w:val="24"/>
          <w:szCs w:val="24"/>
        </w:rPr>
        <w:t xml:space="preserve"> Narrative Analysis </w:t>
      </w:r>
    </w:p>
    <w:p w14:paraId="3852C0A1" w14:textId="77777777" w:rsidR="00703F75" w:rsidRPr="00F76C35" w:rsidRDefault="004A0EA3" w:rsidP="002271B1">
      <w:pPr>
        <w:spacing w:after="160" w:line="360" w:lineRule="auto"/>
        <w:rPr>
          <w:b/>
          <w:color w:val="000000" w:themeColor="text1"/>
          <w:sz w:val="24"/>
          <w:szCs w:val="24"/>
        </w:rPr>
      </w:pPr>
      <w:r w:rsidRPr="00F76C35">
        <w:rPr>
          <w:b/>
          <w:color w:val="000000" w:themeColor="text1"/>
          <w:sz w:val="24"/>
          <w:szCs w:val="24"/>
        </w:rPr>
        <w:t xml:space="preserve">2.3.1 Why am I using narrative analysis in this research? </w:t>
      </w:r>
    </w:p>
    <w:p w14:paraId="59B4A040" w14:textId="77777777" w:rsidR="00703F75" w:rsidRPr="00F76C35" w:rsidRDefault="004A0EA3" w:rsidP="002271B1">
      <w:pPr>
        <w:spacing w:after="160" w:line="360" w:lineRule="auto"/>
        <w:rPr>
          <w:color w:val="000000" w:themeColor="text1"/>
          <w:sz w:val="24"/>
          <w:szCs w:val="24"/>
        </w:rPr>
      </w:pPr>
      <w:r w:rsidRPr="00F76C35">
        <w:rPr>
          <w:color w:val="000000" w:themeColor="text1"/>
          <w:sz w:val="24"/>
          <w:szCs w:val="24"/>
        </w:rPr>
        <w:t>In the previous section I posit that this research aims to give voice to the parents of children with SEND in the EY. There are different methodologies that aim to accomplish this (Willig, 2013), for example, Interpretative Phenomenological Analysis (IPA) is concerned with gaining a better understanding of human experiences and perceptions of that experience. I think I could have focussed the research solely on individuals’ experiences. However, I decided to use narrative analysis because it considers the meaning that is given to an experience by the person making sense of it within the context of other constructions of the same story, some of which might be more dominant (</w:t>
      </w:r>
      <w:proofErr w:type="spellStart"/>
      <w:r w:rsidRPr="00F76C35">
        <w:rPr>
          <w:color w:val="000000" w:themeColor="text1"/>
          <w:sz w:val="24"/>
          <w:szCs w:val="24"/>
        </w:rPr>
        <w:t>Riessman</w:t>
      </w:r>
      <w:proofErr w:type="spellEnd"/>
      <w:r w:rsidRPr="00F76C35">
        <w:rPr>
          <w:color w:val="000000" w:themeColor="text1"/>
          <w:sz w:val="24"/>
          <w:szCs w:val="24"/>
        </w:rPr>
        <w:t xml:space="preserve">, 1993). </w:t>
      </w:r>
    </w:p>
    <w:p w14:paraId="0174A732" w14:textId="3FD197AB" w:rsidR="00703F75" w:rsidRPr="00F76C35" w:rsidRDefault="004A0EA3">
      <w:pPr>
        <w:spacing w:before="280" w:after="280" w:line="360" w:lineRule="auto"/>
        <w:rPr>
          <w:color w:val="000000" w:themeColor="text1"/>
          <w:sz w:val="24"/>
          <w:szCs w:val="24"/>
        </w:rPr>
      </w:pPr>
      <w:r w:rsidRPr="00F76C35">
        <w:rPr>
          <w:color w:val="000000" w:themeColor="text1"/>
          <w:sz w:val="24"/>
          <w:szCs w:val="24"/>
        </w:rPr>
        <w:lastRenderedPageBreak/>
        <w:t>Studying the social construction of meaning can provide an insight into which narratives uphold power (</w:t>
      </w:r>
      <w:proofErr w:type="spellStart"/>
      <w:r w:rsidRPr="00F76C35">
        <w:rPr>
          <w:color w:val="000000" w:themeColor="text1"/>
          <w:sz w:val="24"/>
          <w:szCs w:val="24"/>
        </w:rPr>
        <w:t>Gergen</w:t>
      </w:r>
      <w:proofErr w:type="spellEnd"/>
      <w:r w:rsidRPr="00F76C35">
        <w:rPr>
          <w:color w:val="000000" w:themeColor="text1"/>
          <w:sz w:val="24"/>
          <w:szCs w:val="24"/>
        </w:rPr>
        <w:t>, 2012).</w:t>
      </w:r>
      <w:r w:rsidR="00716ECC" w:rsidRPr="00F76C35">
        <w:rPr>
          <w:color w:val="000000" w:themeColor="text1"/>
          <w:sz w:val="24"/>
          <w:szCs w:val="24"/>
        </w:rPr>
        <w:t xml:space="preserve"> </w:t>
      </w:r>
      <w:r w:rsidRPr="00F76C35">
        <w:rPr>
          <w:color w:val="000000" w:themeColor="text1"/>
          <w:sz w:val="24"/>
          <w:szCs w:val="24"/>
        </w:rPr>
        <w:t xml:space="preserve">Foucault’s analysis of power </w:t>
      </w:r>
      <w:r w:rsidR="00716ECC" w:rsidRPr="00F76C35">
        <w:rPr>
          <w:color w:val="000000" w:themeColor="text1"/>
          <w:sz w:val="24"/>
          <w:szCs w:val="24"/>
        </w:rPr>
        <w:t>proposes an</w:t>
      </w:r>
      <w:r w:rsidRPr="00F76C35">
        <w:rPr>
          <w:color w:val="000000" w:themeColor="text1"/>
          <w:sz w:val="24"/>
          <w:szCs w:val="24"/>
        </w:rPr>
        <w:t xml:space="preserve"> indivisible relationship between power and knowledge</w:t>
      </w:r>
      <w:r w:rsidR="00716ECC" w:rsidRPr="00F76C35">
        <w:rPr>
          <w:color w:val="000000" w:themeColor="text1"/>
          <w:sz w:val="24"/>
          <w:szCs w:val="24"/>
        </w:rPr>
        <w:t xml:space="preserve"> </w:t>
      </w:r>
      <w:r w:rsidR="004A5F4E" w:rsidRPr="00F76C35">
        <w:rPr>
          <w:color w:val="000000" w:themeColor="text1"/>
          <w:sz w:val="24"/>
          <w:szCs w:val="24"/>
        </w:rPr>
        <w:t>(Foucault, 1980). He bases this observation in his studies of the 18</w:t>
      </w:r>
      <w:r w:rsidR="004A5F4E" w:rsidRPr="00F76C35">
        <w:rPr>
          <w:color w:val="000000" w:themeColor="text1"/>
          <w:sz w:val="24"/>
          <w:szCs w:val="24"/>
          <w:vertAlign w:val="superscript"/>
        </w:rPr>
        <w:t>th</w:t>
      </w:r>
      <w:r w:rsidR="004A5F4E" w:rsidRPr="00F76C35">
        <w:rPr>
          <w:color w:val="000000" w:themeColor="text1"/>
          <w:sz w:val="24"/>
          <w:szCs w:val="24"/>
        </w:rPr>
        <w:t xml:space="preserve"> century. By then, power was already exerted by dominant knowledges shaping people’s lives and described as scientific and objective (Foucault, 1980). White and </w:t>
      </w:r>
      <w:proofErr w:type="spellStart"/>
      <w:r w:rsidR="004A5F4E" w:rsidRPr="00F76C35">
        <w:rPr>
          <w:color w:val="000000" w:themeColor="text1"/>
          <w:sz w:val="24"/>
          <w:szCs w:val="24"/>
        </w:rPr>
        <w:t>Eps</w:t>
      </w:r>
      <w:r w:rsidR="00D00411" w:rsidRPr="00F76C35">
        <w:rPr>
          <w:color w:val="000000" w:themeColor="text1"/>
          <w:sz w:val="24"/>
          <w:szCs w:val="24"/>
        </w:rPr>
        <w:t>t</w:t>
      </w:r>
      <w:r w:rsidR="004A5F4E" w:rsidRPr="00F76C35">
        <w:rPr>
          <w:color w:val="000000" w:themeColor="text1"/>
          <w:sz w:val="24"/>
          <w:szCs w:val="24"/>
        </w:rPr>
        <w:t>on</w:t>
      </w:r>
      <w:proofErr w:type="spellEnd"/>
      <w:r w:rsidR="004A5F4E" w:rsidRPr="00F76C35">
        <w:rPr>
          <w:color w:val="000000" w:themeColor="text1"/>
          <w:sz w:val="24"/>
          <w:szCs w:val="24"/>
        </w:rPr>
        <w:t>, 1990, use the term</w:t>
      </w:r>
      <w:r w:rsidRPr="00F76C35">
        <w:rPr>
          <w:color w:val="000000" w:themeColor="text1"/>
          <w:sz w:val="24"/>
          <w:szCs w:val="24"/>
        </w:rPr>
        <w:t xml:space="preserve"> “unitary knowledges” </w:t>
      </w:r>
      <w:r w:rsidR="004A5F4E" w:rsidRPr="00F76C35">
        <w:rPr>
          <w:color w:val="000000" w:themeColor="text1"/>
          <w:sz w:val="24"/>
          <w:szCs w:val="24"/>
        </w:rPr>
        <w:t xml:space="preserve">to describe these dominant discourses </w:t>
      </w:r>
      <w:r w:rsidR="000E5B56" w:rsidRPr="00F76C35">
        <w:rPr>
          <w:color w:val="000000" w:themeColor="text1"/>
          <w:sz w:val="24"/>
          <w:szCs w:val="24"/>
        </w:rPr>
        <w:t xml:space="preserve">viewed as truths </w:t>
      </w:r>
      <w:r w:rsidRPr="00F76C35">
        <w:rPr>
          <w:color w:val="000000" w:themeColor="text1"/>
          <w:sz w:val="24"/>
          <w:szCs w:val="24"/>
        </w:rPr>
        <w:t xml:space="preserve">(White and </w:t>
      </w:r>
      <w:proofErr w:type="spellStart"/>
      <w:r w:rsidRPr="00F76C35">
        <w:rPr>
          <w:color w:val="000000" w:themeColor="text1"/>
          <w:sz w:val="24"/>
          <w:szCs w:val="24"/>
        </w:rPr>
        <w:t>Eps</w:t>
      </w:r>
      <w:r w:rsidR="00D00411" w:rsidRPr="00F76C35">
        <w:rPr>
          <w:color w:val="000000" w:themeColor="text1"/>
          <w:sz w:val="24"/>
          <w:szCs w:val="24"/>
        </w:rPr>
        <w:t>t</w:t>
      </w:r>
      <w:r w:rsidRPr="00F76C35">
        <w:rPr>
          <w:color w:val="000000" w:themeColor="text1"/>
          <w:sz w:val="24"/>
          <w:szCs w:val="24"/>
        </w:rPr>
        <w:t>on</w:t>
      </w:r>
      <w:proofErr w:type="spellEnd"/>
      <w:r w:rsidRPr="00F76C35">
        <w:rPr>
          <w:color w:val="000000" w:themeColor="text1"/>
          <w:sz w:val="24"/>
          <w:szCs w:val="24"/>
        </w:rPr>
        <w:t xml:space="preserve">, 1990, p 19). Foucault (1980) proposes that modern society promotes social control by normalising our and others’ adherence to these </w:t>
      </w:r>
      <w:r w:rsidR="000E5B56" w:rsidRPr="00F76C35">
        <w:rPr>
          <w:color w:val="000000" w:themeColor="text1"/>
          <w:sz w:val="24"/>
          <w:szCs w:val="24"/>
        </w:rPr>
        <w:t>dominant discourses</w:t>
      </w:r>
      <w:r w:rsidRPr="00F76C35">
        <w:rPr>
          <w:color w:val="000000" w:themeColor="text1"/>
          <w:sz w:val="24"/>
          <w:szCs w:val="24"/>
        </w:rPr>
        <w:t>. Narrative analysis can, instead, provide space for “subjugated knowledges” to be performed and heard, generating alternative stories and knowledge, therefore, leading to action and change</w:t>
      </w:r>
      <w:r w:rsidR="00716ECC" w:rsidRPr="00F76C35">
        <w:rPr>
          <w:color w:val="000000" w:themeColor="text1"/>
          <w:sz w:val="24"/>
          <w:szCs w:val="24"/>
        </w:rPr>
        <w:t xml:space="preserve"> (White and </w:t>
      </w:r>
      <w:proofErr w:type="spellStart"/>
      <w:r w:rsidR="00716ECC" w:rsidRPr="00F76C35">
        <w:rPr>
          <w:color w:val="000000" w:themeColor="text1"/>
          <w:sz w:val="24"/>
          <w:szCs w:val="24"/>
        </w:rPr>
        <w:t>Eps</w:t>
      </w:r>
      <w:r w:rsidR="00D00411" w:rsidRPr="00F76C35">
        <w:rPr>
          <w:color w:val="000000" w:themeColor="text1"/>
          <w:sz w:val="24"/>
          <w:szCs w:val="24"/>
        </w:rPr>
        <w:t>t</w:t>
      </w:r>
      <w:r w:rsidR="00716ECC" w:rsidRPr="00F76C35">
        <w:rPr>
          <w:color w:val="000000" w:themeColor="text1"/>
          <w:sz w:val="24"/>
          <w:szCs w:val="24"/>
        </w:rPr>
        <w:t>on</w:t>
      </w:r>
      <w:proofErr w:type="spellEnd"/>
      <w:r w:rsidR="00716ECC" w:rsidRPr="00F76C35">
        <w:rPr>
          <w:color w:val="000000" w:themeColor="text1"/>
          <w:sz w:val="24"/>
          <w:szCs w:val="24"/>
        </w:rPr>
        <w:t>, 1990, p 20)</w:t>
      </w:r>
      <w:r w:rsidRPr="00F76C35">
        <w:rPr>
          <w:color w:val="000000" w:themeColor="text1"/>
          <w:sz w:val="24"/>
          <w:szCs w:val="24"/>
        </w:rPr>
        <w:t xml:space="preserve">. These subjugated knowledges or alternative stories are part of a person’s lived experience but fall outside the dominant stories about themselves and their interactions with others (White and </w:t>
      </w:r>
      <w:proofErr w:type="spellStart"/>
      <w:r w:rsidRPr="00F76C35">
        <w:rPr>
          <w:color w:val="000000" w:themeColor="text1"/>
          <w:sz w:val="24"/>
          <w:szCs w:val="24"/>
        </w:rPr>
        <w:t>Ep</w:t>
      </w:r>
      <w:r w:rsidR="00D00411" w:rsidRPr="00F76C35">
        <w:rPr>
          <w:color w:val="000000" w:themeColor="text1"/>
          <w:sz w:val="24"/>
          <w:szCs w:val="24"/>
        </w:rPr>
        <w:t>t</w:t>
      </w:r>
      <w:r w:rsidRPr="00F76C35">
        <w:rPr>
          <w:color w:val="000000" w:themeColor="text1"/>
          <w:sz w:val="24"/>
          <w:szCs w:val="24"/>
        </w:rPr>
        <w:t>son</w:t>
      </w:r>
      <w:proofErr w:type="spellEnd"/>
      <w:r w:rsidRPr="00F76C35">
        <w:rPr>
          <w:color w:val="000000" w:themeColor="text1"/>
          <w:sz w:val="24"/>
          <w:szCs w:val="24"/>
        </w:rPr>
        <w:t>, 1990). Social constructionism (and narrative analysis) questions unitary knowledges, otherwise viewed as truths, to be able to hear those alternative stories (</w:t>
      </w:r>
      <w:proofErr w:type="spellStart"/>
      <w:r w:rsidRPr="00F76C35">
        <w:rPr>
          <w:color w:val="000000" w:themeColor="text1"/>
          <w:sz w:val="24"/>
          <w:szCs w:val="24"/>
        </w:rPr>
        <w:t>Gergen</w:t>
      </w:r>
      <w:proofErr w:type="spellEnd"/>
      <w:r w:rsidRPr="00F76C35">
        <w:rPr>
          <w:color w:val="000000" w:themeColor="text1"/>
          <w:sz w:val="24"/>
          <w:szCs w:val="24"/>
        </w:rPr>
        <w:t xml:space="preserve">, 2022, p 29).    </w:t>
      </w:r>
    </w:p>
    <w:p w14:paraId="20204DA1" w14:textId="2BBDB06B" w:rsidR="002271B1" w:rsidRPr="00F76C35" w:rsidRDefault="004A0EA3" w:rsidP="002271B1">
      <w:pPr>
        <w:spacing w:before="280" w:after="280" w:line="360" w:lineRule="auto"/>
        <w:rPr>
          <w:color w:val="000000" w:themeColor="text1"/>
          <w:sz w:val="24"/>
          <w:szCs w:val="24"/>
        </w:rPr>
      </w:pPr>
      <w:proofErr w:type="spellStart"/>
      <w:r w:rsidRPr="00F76C35">
        <w:rPr>
          <w:color w:val="000000" w:themeColor="text1"/>
          <w:sz w:val="24"/>
          <w:szCs w:val="24"/>
        </w:rPr>
        <w:t>Riessman</w:t>
      </w:r>
      <w:proofErr w:type="spellEnd"/>
      <w:r w:rsidRPr="00F76C35">
        <w:rPr>
          <w:color w:val="000000" w:themeColor="text1"/>
          <w:sz w:val="24"/>
          <w:szCs w:val="24"/>
        </w:rPr>
        <w:t xml:space="preserve"> (2008) proposes that there will be as many narratives as people interpreting them and that they are multi-layered. This reiterates the premise of discursive analysis that language is performative and the way it is structured does not happen by chance. Rogers (2007) describes discursive analysis as studying the way language shapes social beings, in other words, language constructs reality and people. Bruner (1991) suggests that why the story is </w:t>
      </w:r>
      <w:proofErr w:type="gramStart"/>
      <w:r w:rsidRPr="00F76C35">
        <w:rPr>
          <w:color w:val="000000" w:themeColor="text1"/>
          <w:sz w:val="24"/>
          <w:szCs w:val="24"/>
        </w:rPr>
        <w:t>told</w:t>
      </w:r>
      <w:proofErr w:type="gramEnd"/>
      <w:r w:rsidRPr="00F76C35">
        <w:rPr>
          <w:color w:val="000000" w:themeColor="text1"/>
          <w:sz w:val="24"/>
          <w:szCs w:val="24"/>
        </w:rPr>
        <w:t xml:space="preserve"> and the background knowledge of the listener and the storyteller are the bases for interpretation. As discussed above, my view of narratives is that they are representations of experience and performative. Within narrative research I understand that people give a version of their </w:t>
      </w:r>
      <w:proofErr w:type="gramStart"/>
      <w:r w:rsidRPr="00F76C35">
        <w:rPr>
          <w:color w:val="000000" w:themeColor="text1"/>
          <w:sz w:val="24"/>
          <w:szCs w:val="24"/>
        </w:rPr>
        <w:t>experience</w:t>
      </w:r>
      <w:proofErr w:type="gramEnd"/>
      <w:r w:rsidRPr="00F76C35">
        <w:rPr>
          <w:color w:val="000000" w:themeColor="text1"/>
          <w:sz w:val="24"/>
          <w:szCs w:val="24"/>
        </w:rPr>
        <w:t xml:space="preserve"> and this version might change with time or the situation in which they tell their story. Many factors will influence how the </w:t>
      </w:r>
      <w:proofErr w:type="gramStart"/>
      <w:r w:rsidRPr="00F76C35">
        <w:rPr>
          <w:color w:val="000000" w:themeColor="text1"/>
          <w:sz w:val="24"/>
          <w:szCs w:val="24"/>
        </w:rPr>
        <w:t>story-teller</w:t>
      </w:r>
      <w:proofErr w:type="gramEnd"/>
      <w:r w:rsidRPr="00F76C35">
        <w:rPr>
          <w:color w:val="000000" w:themeColor="text1"/>
          <w:sz w:val="24"/>
          <w:szCs w:val="24"/>
        </w:rPr>
        <w:t xml:space="preserve"> makes meaning of experience and expresses it in a narrative, including the co-construction of the story with the researcher. I have chosen a narrative analysis method because it acknowledges the relevance of language itself and its performative function (the narrator’s motivations) to uncover the meaning of experience for the narrator.   </w:t>
      </w:r>
    </w:p>
    <w:p w14:paraId="4FC578AE" w14:textId="4A4A515E" w:rsidR="00703F75" w:rsidRPr="00F76C35" w:rsidRDefault="004A0EA3" w:rsidP="002271B1">
      <w:pPr>
        <w:spacing w:after="160" w:line="360" w:lineRule="auto"/>
        <w:rPr>
          <w:color w:val="000000" w:themeColor="text1"/>
          <w:sz w:val="24"/>
          <w:szCs w:val="24"/>
        </w:rPr>
      </w:pPr>
      <w:r w:rsidRPr="00F76C35">
        <w:rPr>
          <w:b/>
          <w:color w:val="000000" w:themeColor="text1"/>
          <w:sz w:val="24"/>
          <w:szCs w:val="24"/>
        </w:rPr>
        <w:lastRenderedPageBreak/>
        <w:t>2.3.2 Critical narrative analysis</w:t>
      </w:r>
    </w:p>
    <w:p w14:paraId="65B38067" w14:textId="2725C287" w:rsidR="00703F75" w:rsidRPr="00F76C35" w:rsidRDefault="004A0EA3" w:rsidP="00FA53F4">
      <w:pPr>
        <w:spacing w:after="160" w:line="360" w:lineRule="auto"/>
        <w:rPr>
          <w:color w:val="000000" w:themeColor="text1"/>
          <w:sz w:val="24"/>
          <w:szCs w:val="24"/>
        </w:rPr>
      </w:pPr>
      <w:r w:rsidRPr="00F76C35">
        <w:rPr>
          <w:color w:val="000000" w:themeColor="text1"/>
          <w:sz w:val="24"/>
          <w:szCs w:val="24"/>
        </w:rPr>
        <w:t xml:space="preserve">In this research I have adopted Emerson and Frosh’s (2004) critical narrative analysis as a means of undertaking psychosocial research in which the individual and society are intertwined, meaning that </w:t>
      </w:r>
      <w:proofErr w:type="gramStart"/>
      <w:r w:rsidRPr="00F76C35">
        <w:rPr>
          <w:color w:val="000000" w:themeColor="text1"/>
          <w:sz w:val="24"/>
          <w:szCs w:val="24"/>
        </w:rPr>
        <w:t>in order to</w:t>
      </w:r>
      <w:proofErr w:type="gramEnd"/>
      <w:r w:rsidRPr="00F76C35">
        <w:rPr>
          <w:color w:val="000000" w:themeColor="text1"/>
          <w:sz w:val="24"/>
          <w:szCs w:val="24"/>
        </w:rPr>
        <w:t xml:space="preserve"> understand people’s experiences in the social world, knowledge of their inner worlds is required, and vice versa (</w:t>
      </w:r>
      <w:proofErr w:type="spellStart"/>
      <w:r w:rsidRPr="00F76C35">
        <w:rPr>
          <w:color w:val="000000" w:themeColor="text1"/>
          <w:sz w:val="24"/>
          <w:szCs w:val="24"/>
        </w:rPr>
        <w:t>Hollway</w:t>
      </w:r>
      <w:proofErr w:type="spellEnd"/>
      <w:r w:rsidRPr="00F76C35">
        <w:rPr>
          <w:color w:val="000000" w:themeColor="text1"/>
          <w:sz w:val="24"/>
          <w:szCs w:val="24"/>
        </w:rPr>
        <w:t xml:space="preserve"> and Jefferson, 2000, p 4).  </w:t>
      </w:r>
      <w:proofErr w:type="spellStart"/>
      <w:r w:rsidRPr="00F76C35">
        <w:rPr>
          <w:color w:val="000000" w:themeColor="text1"/>
          <w:sz w:val="24"/>
          <w:szCs w:val="24"/>
        </w:rPr>
        <w:t>Riessman</w:t>
      </w:r>
      <w:proofErr w:type="spellEnd"/>
      <w:r w:rsidRPr="00F76C35">
        <w:rPr>
          <w:color w:val="000000" w:themeColor="text1"/>
          <w:sz w:val="24"/>
          <w:szCs w:val="24"/>
        </w:rPr>
        <w:t xml:space="preserve"> (1993) explains that since Aristotle stated that narrative has a beginning, middle and end, many scholars identify that kind of sequencing within narratives. It could be sequencing in time, known as consequential (one event precipitates the next in the narrative) or thematic (the narrative is connected by themes instead of time). However, I believe that narrative analysis means more than sequencing. Bruner (1991) is helpful when he describes ten features of narrative research. I think his wider description below helps to sustain trustworthiness in the research because it acknowledges the influence of the context in the narrative and, therefore, its subjectivity and performativity, rather than seeing the narrative as a representation of reality: </w:t>
      </w:r>
    </w:p>
    <w:p w14:paraId="3251DD6A" w14:textId="77777777" w:rsidR="00703F75" w:rsidRPr="00F76C35" w:rsidRDefault="004A0EA3">
      <w:pPr>
        <w:spacing w:after="280" w:line="360" w:lineRule="auto"/>
        <w:ind w:left="720"/>
        <w:rPr>
          <w:color w:val="000000" w:themeColor="text1"/>
          <w:sz w:val="24"/>
          <w:szCs w:val="24"/>
        </w:rPr>
      </w:pPr>
      <w:r w:rsidRPr="00F76C35">
        <w:rPr>
          <w:color w:val="000000" w:themeColor="text1"/>
          <w:sz w:val="24"/>
          <w:szCs w:val="24"/>
        </w:rPr>
        <w:t xml:space="preserve">sequence and consequence: events are selected, organised, </w:t>
      </w:r>
      <w:proofErr w:type="gramStart"/>
      <w:r w:rsidRPr="00F76C35">
        <w:rPr>
          <w:color w:val="000000" w:themeColor="text1"/>
          <w:sz w:val="24"/>
          <w:szCs w:val="24"/>
        </w:rPr>
        <w:t>connected</w:t>
      </w:r>
      <w:proofErr w:type="gramEnd"/>
      <w:r w:rsidRPr="00F76C35">
        <w:rPr>
          <w:color w:val="000000" w:themeColor="text1"/>
          <w:sz w:val="24"/>
          <w:szCs w:val="24"/>
        </w:rPr>
        <w:t xml:space="preserve"> and evaluated as meaningful for a particular audience, and hence the focus of analytic attention on how and why events are storied, not just simply the content to which language refers (</w:t>
      </w:r>
      <w:proofErr w:type="spellStart"/>
      <w:r w:rsidRPr="00F76C35">
        <w:rPr>
          <w:color w:val="000000" w:themeColor="text1"/>
          <w:sz w:val="24"/>
          <w:szCs w:val="24"/>
        </w:rPr>
        <w:t>Riessman</w:t>
      </w:r>
      <w:proofErr w:type="spellEnd"/>
      <w:r w:rsidRPr="00F76C35">
        <w:rPr>
          <w:color w:val="000000" w:themeColor="text1"/>
          <w:sz w:val="24"/>
          <w:szCs w:val="24"/>
        </w:rPr>
        <w:t xml:space="preserve"> &amp; Quinney, 2005, p 394)                                                                                                           </w:t>
      </w:r>
    </w:p>
    <w:p w14:paraId="09A7F7DD" w14:textId="77777777" w:rsidR="00703F75" w:rsidRPr="00F76C35" w:rsidRDefault="004A0EA3" w:rsidP="000F5439">
      <w:pPr>
        <w:spacing w:after="160" w:line="360" w:lineRule="auto"/>
        <w:rPr>
          <w:color w:val="000000" w:themeColor="text1"/>
          <w:sz w:val="24"/>
          <w:szCs w:val="24"/>
        </w:rPr>
      </w:pPr>
      <w:r w:rsidRPr="00F76C35">
        <w:rPr>
          <w:color w:val="000000" w:themeColor="text1"/>
          <w:sz w:val="24"/>
          <w:szCs w:val="24"/>
        </w:rPr>
        <w:t xml:space="preserve">Mishler (1995) concludes that there are three types of narrative analysis. Critical narrative analysis focuses on two of them: textual coherence and structure, and narrative functions. Emerson &amp; Frosh (2004) analysed the narrative generated in an interview with a boy who sexually abused other boys in order to illustrate how critical narrative analysis can generate “situated, partial and warrantable psychosocial knowledge” while safeguarding the agency of the storyteller in the context of breaches of dominant or canonical narratives, as a result, promoting accountability and moral identity in the research (Emerson and Frosh, 2004, p 17). </w:t>
      </w:r>
      <w:proofErr w:type="gramStart"/>
      <w:r w:rsidRPr="00F76C35">
        <w:rPr>
          <w:color w:val="000000" w:themeColor="text1"/>
          <w:sz w:val="24"/>
          <w:szCs w:val="24"/>
        </w:rPr>
        <w:t>In order to</w:t>
      </w:r>
      <w:proofErr w:type="gramEnd"/>
      <w:r w:rsidRPr="00F76C35">
        <w:rPr>
          <w:color w:val="000000" w:themeColor="text1"/>
          <w:sz w:val="24"/>
          <w:szCs w:val="24"/>
        </w:rPr>
        <w:t xml:space="preserve"> do this, they draw upon Gee (1991), to carry out a macro and micro analysis of the text that attends to the structure and functions of the narratives. Emerson &amp; Frosh (2004) also use five hierarchical interpretative levels of linguistic structure and meaning, which are anchored in the micro and macro analysis of the narratives they are analysing. I believe that providing this deeper understanding of the narrative’s </w:t>
      </w:r>
      <w:r w:rsidRPr="00F76C35">
        <w:rPr>
          <w:color w:val="000000" w:themeColor="text1"/>
          <w:sz w:val="24"/>
          <w:szCs w:val="24"/>
        </w:rPr>
        <w:lastRenderedPageBreak/>
        <w:t xml:space="preserve">structure (how the narrative works) and functions (the work it does) privileges the voice of the storyteller because interpretation is secured in the narrative. Paying attention to linguistic structure privileges the teller’s meaning-making because this kind of analysis generates interpretative questions which rule out many answers, enabling a balance of these constraints with the pluralities of possible meanings (Emerson &amp; Frosh, 2004, p 62). Using </w:t>
      </w:r>
      <w:proofErr w:type="spellStart"/>
      <w:r w:rsidRPr="00F76C35">
        <w:rPr>
          <w:color w:val="000000" w:themeColor="text1"/>
          <w:sz w:val="24"/>
          <w:szCs w:val="24"/>
        </w:rPr>
        <w:t>Riessman’s</w:t>
      </w:r>
      <w:proofErr w:type="spellEnd"/>
      <w:r w:rsidRPr="00F76C35">
        <w:rPr>
          <w:color w:val="000000" w:themeColor="text1"/>
          <w:sz w:val="24"/>
          <w:szCs w:val="24"/>
        </w:rPr>
        <w:t xml:space="preserve"> analogy with music, it slows down the composition to notice relations; it notes how language is used to construct stories and the teller themself (</w:t>
      </w:r>
      <w:proofErr w:type="spellStart"/>
      <w:r w:rsidRPr="00F76C35">
        <w:rPr>
          <w:color w:val="000000" w:themeColor="text1"/>
          <w:sz w:val="24"/>
          <w:szCs w:val="24"/>
        </w:rPr>
        <w:t>Riessman</w:t>
      </w:r>
      <w:proofErr w:type="spellEnd"/>
      <w:r w:rsidRPr="00F76C35">
        <w:rPr>
          <w:color w:val="000000" w:themeColor="text1"/>
          <w:sz w:val="24"/>
          <w:szCs w:val="24"/>
        </w:rPr>
        <w:t xml:space="preserve">, 2008). </w:t>
      </w:r>
    </w:p>
    <w:p w14:paraId="0BDC9049" w14:textId="77777777" w:rsidR="00703F75" w:rsidRPr="00F76C35" w:rsidRDefault="004A0EA3" w:rsidP="000F5439">
      <w:pPr>
        <w:spacing w:after="160" w:line="360" w:lineRule="auto"/>
        <w:rPr>
          <w:color w:val="000000" w:themeColor="text1"/>
          <w:sz w:val="24"/>
          <w:szCs w:val="24"/>
        </w:rPr>
      </w:pPr>
      <w:r w:rsidRPr="00F76C35">
        <w:rPr>
          <w:color w:val="000000" w:themeColor="text1"/>
          <w:sz w:val="24"/>
          <w:szCs w:val="24"/>
        </w:rPr>
        <w:t xml:space="preserve">As Emerson and Frosh (2004) do, I have also based my analysis of the participant’s interviews on Gee’s method of narrative analysis (Gee, 1991) as adapted by Mishler (1997), who illustrates the relevance of paying attention to the interview dynamics and interactions to note the influence the researcher has on the account of a narrative which otherwise might solely be attributed to the storyteller. </w:t>
      </w:r>
    </w:p>
    <w:p w14:paraId="2798006F" w14:textId="77777777" w:rsidR="00703F75" w:rsidRPr="00F76C35" w:rsidRDefault="004A0EA3" w:rsidP="002271B1">
      <w:pPr>
        <w:spacing w:after="160" w:line="360" w:lineRule="auto"/>
        <w:rPr>
          <w:color w:val="000000" w:themeColor="text1"/>
          <w:sz w:val="24"/>
          <w:szCs w:val="24"/>
        </w:rPr>
      </w:pPr>
      <w:r w:rsidRPr="00F76C35">
        <w:rPr>
          <w:color w:val="000000" w:themeColor="text1"/>
          <w:sz w:val="24"/>
          <w:szCs w:val="24"/>
        </w:rPr>
        <w:t xml:space="preserve">Whilst analysing the narratives I have been mindful of the relationship between the narrative as a whole and its parts because, as Bruner (1991) deftly notes, “the parts of the narrative serve as functions of the narrative as a whole” and “the whole cannot be constructed without reference to such appropriate parts” (Bruner, p 8). However, although this is a comprehensive analysis of a narrative, I do not believe that it accounts for the “unsayable”, which “can be detected in negations, revisions, smokescreens (diverting attention to a safer place), and silences” (Rogers, 2007, </w:t>
      </w:r>
      <w:proofErr w:type="spellStart"/>
      <w:r w:rsidRPr="00F76C35">
        <w:rPr>
          <w:color w:val="000000" w:themeColor="text1"/>
          <w:sz w:val="24"/>
          <w:szCs w:val="24"/>
        </w:rPr>
        <w:t>ch</w:t>
      </w:r>
      <w:proofErr w:type="spellEnd"/>
      <w:r w:rsidRPr="00F76C35">
        <w:rPr>
          <w:color w:val="000000" w:themeColor="text1"/>
          <w:sz w:val="24"/>
          <w:szCs w:val="24"/>
        </w:rPr>
        <w:t xml:space="preserve"> 3), and contradictions in narratives. Emerson &amp; Frosh (2004) place their analysis in the context of Lacanian ideas, hence the descriptor psychosocial, and I have opted to follow suit </w:t>
      </w:r>
      <w:proofErr w:type="gramStart"/>
      <w:r w:rsidRPr="00F76C35">
        <w:rPr>
          <w:color w:val="000000" w:themeColor="text1"/>
          <w:sz w:val="24"/>
          <w:szCs w:val="24"/>
        </w:rPr>
        <w:t>in order to</w:t>
      </w:r>
      <w:proofErr w:type="gramEnd"/>
      <w:r w:rsidRPr="00F76C35">
        <w:rPr>
          <w:color w:val="000000" w:themeColor="text1"/>
          <w:sz w:val="24"/>
          <w:szCs w:val="24"/>
        </w:rPr>
        <w:t xml:space="preserve"> provide a more meaningful and complete analysis.  </w:t>
      </w:r>
    </w:p>
    <w:p w14:paraId="0D5579D8" w14:textId="6C6ED348" w:rsidR="00703F75" w:rsidRPr="00F76C35" w:rsidRDefault="004A0EA3" w:rsidP="002271B1">
      <w:pPr>
        <w:spacing w:after="160" w:line="360" w:lineRule="auto"/>
        <w:rPr>
          <w:b/>
          <w:color w:val="000000" w:themeColor="text1"/>
          <w:sz w:val="24"/>
          <w:szCs w:val="24"/>
        </w:rPr>
      </w:pPr>
      <w:r w:rsidRPr="00F76C35">
        <w:rPr>
          <w:b/>
          <w:color w:val="000000" w:themeColor="text1"/>
          <w:sz w:val="24"/>
          <w:szCs w:val="24"/>
        </w:rPr>
        <w:t xml:space="preserve">2.3.3 Lacan’s </w:t>
      </w:r>
      <w:r w:rsidR="008B3B27" w:rsidRPr="00F76C35">
        <w:rPr>
          <w:b/>
          <w:color w:val="000000" w:themeColor="text1"/>
          <w:sz w:val="24"/>
          <w:szCs w:val="24"/>
        </w:rPr>
        <w:t>S</w:t>
      </w:r>
      <w:r w:rsidRPr="00F76C35">
        <w:rPr>
          <w:b/>
          <w:color w:val="000000" w:themeColor="text1"/>
          <w:sz w:val="24"/>
          <w:szCs w:val="24"/>
        </w:rPr>
        <w:t xml:space="preserve">ymbolic </w:t>
      </w:r>
      <w:r w:rsidR="008B3B27" w:rsidRPr="00F76C35">
        <w:rPr>
          <w:b/>
          <w:color w:val="000000" w:themeColor="text1"/>
          <w:sz w:val="24"/>
          <w:szCs w:val="24"/>
        </w:rPr>
        <w:t>O</w:t>
      </w:r>
      <w:r w:rsidRPr="00F76C35">
        <w:rPr>
          <w:b/>
          <w:color w:val="000000" w:themeColor="text1"/>
          <w:sz w:val="24"/>
          <w:szCs w:val="24"/>
        </w:rPr>
        <w:t>rder and language</w:t>
      </w:r>
    </w:p>
    <w:p w14:paraId="23300CF1" w14:textId="439BFDD9" w:rsidR="00703F75" w:rsidRPr="00F76C35" w:rsidRDefault="004A0EA3" w:rsidP="00251A53">
      <w:pPr>
        <w:spacing w:after="160" w:line="360" w:lineRule="auto"/>
        <w:rPr>
          <w:color w:val="000000" w:themeColor="text1"/>
          <w:sz w:val="24"/>
          <w:szCs w:val="24"/>
        </w:rPr>
      </w:pPr>
      <w:r w:rsidRPr="00F76C35">
        <w:rPr>
          <w:color w:val="000000" w:themeColor="text1"/>
          <w:sz w:val="24"/>
          <w:szCs w:val="24"/>
        </w:rPr>
        <w:t>I was cautious about applying psychoanalytic concepts in this research and I have steered away from using methods such as free association narrative interview (</w:t>
      </w:r>
      <w:proofErr w:type="spellStart"/>
      <w:r w:rsidRPr="00F76C35">
        <w:rPr>
          <w:color w:val="000000" w:themeColor="text1"/>
          <w:sz w:val="24"/>
          <w:szCs w:val="24"/>
        </w:rPr>
        <w:t>Hollway</w:t>
      </w:r>
      <w:proofErr w:type="spellEnd"/>
      <w:r w:rsidRPr="00F76C35">
        <w:rPr>
          <w:color w:val="000000" w:themeColor="text1"/>
          <w:sz w:val="24"/>
          <w:szCs w:val="24"/>
        </w:rPr>
        <w:t xml:space="preserve"> &amp; Jefferson, 2000) because of the possibility that the master narrative within psychoanalytic principles may disempower, pathologise and essentialise participants’ stories by the researcher believing that they know the emotional logic of the story (Parker, 2004). This caution has led me to draw upon Lacan’s psychoanalytic ideas because he argues for a “social notion of the unconscious” </w:t>
      </w:r>
      <w:r w:rsidRPr="00F76C35">
        <w:rPr>
          <w:color w:val="000000" w:themeColor="text1"/>
          <w:sz w:val="24"/>
          <w:szCs w:val="24"/>
        </w:rPr>
        <w:lastRenderedPageBreak/>
        <w:t xml:space="preserve">encouraging a bottom-up interpretative strategy in contrast to an expert-led one (Emerson and Frosh, 2004). </w:t>
      </w:r>
    </w:p>
    <w:p w14:paraId="056D393E" w14:textId="147AB440" w:rsidR="00703F75" w:rsidRPr="00F76C35" w:rsidRDefault="004A0EA3" w:rsidP="00251A53">
      <w:pPr>
        <w:spacing w:after="160" w:line="360" w:lineRule="auto"/>
        <w:rPr>
          <w:color w:val="000000" w:themeColor="text1"/>
          <w:sz w:val="24"/>
          <w:szCs w:val="24"/>
        </w:rPr>
      </w:pPr>
      <w:r w:rsidRPr="00F76C35">
        <w:rPr>
          <w:color w:val="000000" w:themeColor="text1"/>
          <w:sz w:val="24"/>
          <w:szCs w:val="24"/>
        </w:rPr>
        <w:t xml:space="preserve">Lacan proposes that the </w:t>
      </w:r>
      <w:r w:rsidR="008B3B27" w:rsidRPr="00F76C35">
        <w:rPr>
          <w:color w:val="000000" w:themeColor="text1"/>
          <w:sz w:val="24"/>
          <w:szCs w:val="24"/>
        </w:rPr>
        <w:t>S</w:t>
      </w:r>
      <w:r w:rsidRPr="00F76C35">
        <w:rPr>
          <w:color w:val="000000" w:themeColor="text1"/>
          <w:sz w:val="24"/>
          <w:szCs w:val="24"/>
        </w:rPr>
        <w:t xml:space="preserve">ymbolic </w:t>
      </w:r>
      <w:r w:rsidR="008B3B27" w:rsidRPr="00F76C35">
        <w:rPr>
          <w:color w:val="000000" w:themeColor="text1"/>
          <w:sz w:val="24"/>
          <w:szCs w:val="24"/>
        </w:rPr>
        <w:t>O</w:t>
      </w:r>
      <w:r w:rsidRPr="00F76C35">
        <w:rPr>
          <w:color w:val="000000" w:themeColor="text1"/>
          <w:sz w:val="24"/>
          <w:szCs w:val="24"/>
        </w:rPr>
        <w:t>rder</w:t>
      </w:r>
      <w:r w:rsidR="00C95C21" w:rsidRPr="00F76C35">
        <w:rPr>
          <w:color w:val="000000" w:themeColor="text1"/>
          <w:sz w:val="24"/>
          <w:szCs w:val="24"/>
        </w:rPr>
        <w:t xml:space="preserve"> or the Other</w:t>
      </w:r>
      <w:r w:rsidRPr="00F76C35">
        <w:rPr>
          <w:color w:val="000000" w:themeColor="text1"/>
          <w:sz w:val="24"/>
          <w:szCs w:val="24"/>
        </w:rPr>
        <w:t xml:space="preserve">, refers to culture, rules, </w:t>
      </w:r>
      <w:proofErr w:type="gramStart"/>
      <w:r w:rsidRPr="00F76C35">
        <w:rPr>
          <w:color w:val="000000" w:themeColor="text1"/>
          <w:sz w:val="24"/>
          <w:szCs w:val="24"/>
        </w:rPr>
        <w:t>norms</w:t>
      </w:r>
      <w:proofErr w:type="gramEnd"/>
      <w:r w:rsidRPr="00F76C35">
        <w:rPr>
          <w:color w:val="000000" w:themeColor="text1"/>
          <w:sz w:val="24"/>
          <w:szCs w:val="24"/>
        </w:rPr>
        <w:t xml:space="preserve"> and language, manifesting itself in the ruptures of speech expression (</w:t>
      </w:r>
      <w:r w:rsidR="0059751D" w:rsidRPr="00F76C35">
        <w:rPr>
          <w:color w:val="000000" w:themeColor="text1"/>
          <w:sz w:val="24"/>
          <w:szCs w:val="24"/>
        </w:rPr>
        <w:t>Lacan, 2006b</w:t>
      </w:r>
      <w:r w:rsidR="00F003BD" w:rsidRPr="00F76C35">
        <w:rPr>
          <w:color w:val="000000" w:themeColor="text1"/>
          <w:sz w:val="24"/>
          <w:szCs w:val="24"/>
        </w:rPr>
        <w:t>, p 223</w:t>
      </w:r>
      <w:r w:rsidRPr="00F76C35">
        <w:rPr>
          <w:color w:val="000000" w:themeColor="text1"/>
          <w:sz w:val="24"/>
          <w:szCs w:val="24"/>
        </w:rPr>
        <w:t xml:space="preserve">). Parker (2005) explains that Lacan refers to </w:t>
      </w:r>
      <w:r w:rsidR="00866095" w:rsidRPr="00F76C35">
        <w:rPr>
          <w:color w:val="000000" w:themeColor="text1"/>
          <w:sz w:val="24"/>
          <w:szCs w:val="24"/>
        </w:rPr>
        <w:t>Saussure’s</w:t>
      </w:r>
      <w:r w:rsidRPr="00F76C35">
        <w:rPr>
          <w:color w:val="000000" w:themeColor="text1"/>
          <w:sz w:val="24"/>
          <w:szCs w:val="24"/>
        </w:rPr>
        <w:t xml:space="preserve"> postmodern schema of language of “signifiers” (words, sounds, images) which demonstrate content</w:t>
      </w:r>
      <w:r w:rsidR="0059751D" w:rsidRPr="00F76C35">
        <w:rPr>
          <w:color w:val="000000" w:themeColor="text1"/>
          <w:sz w:val="24"/>
          <w:szCs w:val="24"/>
        </w:rPr>
        <w:t>. According to Saussure, meaning is created by relationships between signs in language, which consist of signifiers and the signified (Saussure, 2011)</w:t>
      </w:r>
      <w:r w:rsidRPr="00F76C35">
        <w:rPr>
          <w:color w:val="000000" w:themeColor="text1"/>
          <w:sz w:val="24"/>
          <w:szCs w:val="24"/>
        </w:rPr>
        <w:t xml:space="preserve">. However, his psychoanalytic theory does not aim to uncover the “signified”. Instead, it focuses on the way signifiers relate to each other when we express ourselves. According to Lacan, signifiers “slide in one another producing a chain of meanings beyond what was intended by the speaker” (Rogers, 2007, </w:t>
      </w:r>
      <w:proofErr w:type="spellStart"/>
      <w:r w:rsidRPr="00F76C35">
        <w:rPr>
          <w:color w:val="000000" w:themeColor="text1"/>
          <w:sz w:val="24"/>
          <w:szCs w:val="24"/>
        </w:rPr>
        <w:t>ch</w:t>
      </w:r>
      <w:proofErr w:type="spellEnd"/>
      <w:r w:rsidRPr="00F76C35">
        <w:rPr>
          <w:color w:val="000000" w:themeColor="text1"/>
          <w:sz w:val="24"/>
          <w:szCs w:val="24"/>
        </w:rPr>
        <w:t xml:space="preserve"> 3). Rogers (2007) proposes that this has implications for the idea of the self. These implications are defined in Lacan’s theory of the “mirror stage”, where it is proposed that an infant recognises themselves in a mirror, gaining a mental representation of ‘I’ as a whole. This representation of an ideal self is an illusion. It is through the introduction to language </w:t>
      </w:r>
      <w:proofErr w:type="gramStart"/>
      <w:r w:rsidRPr="00F76C35">
        <w:rPr>
          <w:color w:val="000000" w:themeColor="text1"/>
          <w:sz w:val="24"/>
          <w:szCs w:val="24"/>
        </w:rPr>
        <w:t>later on</w:t>
      </w:r>
      <w:proofErr w:type="gramEnd"/>
      <w:r w:rsidRPr="00F76C35">
        <w:rPr>
          <w:color w:val="000000" w:themeColor="text1"/>
          <w:sz w:val="24"/>
          <w:szCs w:val="24"/>
        </w:rPr>
        <w:t xml:space="preserve"> that we are able to relate to others and in this way shape the ego, our image of self (Lacan,</w:t>
      </w:r>
      <w:r w:rsidR="00251A53" w:rsidRPr="00F76C35">
        <w:rPr>
          <w:color w:val="000000" w:themeColor="text1"/>
          <w:sz w:val="24"/>
          <w:szCs w:val="24"/>
        </w:rPr>
        <w:t xml:space="preserve"> 2006a, p 75-81).</w:t>
      </w:r>
      <w:r w:rsidRPr="00F76C35">
        <w:rPr>
          <w:color w:val="000000" w:themeColor="text1"/>
          <w:sz w:val="24"/>
          <w:szCs w:val="24"/>
        </w:rPr>
        <w:t xml:space="preserve">         </w:t>
      </w:r>
    </w:p>
    <w:p w14:paraId="3D1A0E2C" w14:textId="1FF009BC" w:rsidR="00FA53F4" w:rsidRPr="00F76C35" w:rsidRDefault="004A0EA3" w:rsidP="00FA53F4">
      <w:pPr>
        <w:spacing w:after="160" w:line="360" w:lineRule="auto"/>
        <w:rPr>
          <w:color w:val="000000" w:themeColor="text1"/>
          <w:sz w:val="24"/>
          <w:szCs w:val="24"/>
        </w:rPr>
      </w:pPr>
      <w:r w:rsidRPr="00F76C35">
        <w:rPr>
          <w:color w:val="000000" w:themeColor="text1"/>
          <w:sz w:val="24"/>
          <w:szCs w:val="24"/>
        </w:rPr>
        <w:t xml:space="preserve">To summarise, by analysing how signifiers relate to each other in a narrative, the researcher gains access to the </w:t>
      </w:r>
      <w:r w:rsidR="008B3B27" w:rsidRPr="00F76C35">
        <w:rPr>
          <w:color w:val="000000" w:themeColor="text1"/>
          <w:sz w:val="24"/>
          <w:szCs w:val="24"/>
        </w:rPr>
        <w:t>S</w:t>
      </w:r>
      <w:r w:rsidRPr="00F76C35">
        <w:rPr>
          <w:color w:val="000000" w:themeColor="text1"/>
          <w:sz w:val="24"/>
          <w:szCs w:val="24"/>
        </w:rPr>
        <w:t xml:space="preserve">ymbolic </w:t>
      </w:r>
      <w:r w:rsidR="008B3B27" w:rsidRPr="00F76C35">
        <w:rPr>
          <w:color w:val="000000" w:themeColor="text1"/>
          <w:sz w:val="24"/>
          <w:szCs w:val="24"/>
        </w:rPr>
        <w:t>O</w:t>
      </w:r>
      <w:r w:rsidRPr="00F76C35">
        <w:rPr>
          <w:color w:val="000000" w:themeColor="text1"/>
          <w:sz w:val="24"/>
          <w:szCs w:val="24"/>
        </w:rPr>
        <w:t>rder, which is the “other”, the origin of the storytellers’ unconscious, which is interdependent with our own sense of self. In this way Lacan provides a way forward to analyse the “unsayable” signified in the way the storyteller relates signifiers to another, preventing “</w:t>
      </w:r>
      <w:proofErr w:type="spellStart"/>
      <w:r w:rsidRPr="00F76C35">
        <w:rPr>
          <w:color w:val="000000" w:themeColor="text1"/>
          <w:sz w:val="24"/>
          <w:szCs w:val="24"/>
        </w:rPr>
        <w:t>ascriptivism</w:t>
      </w:r>
      <w:proofErr w:type="spellEnd"/>
      <w:r w:rsidRPr="00F76C35">
        <w:rPr>
          <w:color w:val="000000" w:themeColor="text1"/>
          <w:sz w:val="24"/>
          <w:szCs w:val="24"/>
        </w:rPr>
        <w:t>” (Emerson and Frosh, 2004</w:t>
      </w:r>
      <w:r w:rsidR="00336C6D" w:rsidRPr="00F76C35">
        <w:rPr>
          <w:color w:val="000000" w:themeColor="text1"/>
          <w:sz w:val="24"/>
          <w:szCs w:val="24"/>
        </w:rPr>
        <w:t xml:space="preserve"> p 87</w:t>
      </w:r>
      <w:r w:rsidRPr="00F76C35">
        <w:rPr>
          <w:color w:val="000000" w:themeColor="text1"/>
          <w:sz w:val="24"/>
          <w:szCs w:val="24"/>
        </w:rPr>
        <w:t xml:space="preserve">), in other words, claiming meaning in discourse without explanation for it in the text. I believe this is the researcher’s ethical duty as the “unsayable” in a narrative might be thus because it is “too terrifying, disgusting or traumatic” (Frosh, 2008, 37) and so needs careful interpretation by the researcher.  </w:t>
      </w:r>
    </w:p>
    <w:p w14:paraId="60AA0197" w14:textId="36ECBB07" w:rsidR="0047789F" w:rsidRPr="00F76C35" w:rsidRDefault="00A67240" w:rsidP="00FA53F4">
      <w:pPr>
        <w:spacing w:after="160" w:line="360" w:lineRule="auto"/>
        <w:rPr>
          <w:color w:val="000000" w:themeColor="text1"/>
          <w:sz w:val="24"/>
          <w:szCs w:val="24"/>
        </w:rPr>
      </w:pPr>
      <w:r w:rsidRPr="00F76C35">
        <w:rPr>
          <w:color w:val="000000" w:themeColor="text1"/>
          <w:sz w:val="24"/>
          <w:szCs w:val="24"/>
        </w:rPr>
        <w:t>The rest of this section delves into Lacan’s concepts of unconscious and subject to understand how his psychoanalytic theory can</w:t>
      </w:r>
      <w:r w:rsidR="0066353F" w:rsidRPr="00F76C35">
        <w:rPr>
          <w:color w:val="000000" w:themeColor="text1"/>
          <w:sz w:val="24"/>
          <w:szCs w:val="24"/>
        </w:rPr>
        <w:t xml:space="preserve"> help to</w:t>
      </w:r>
      <w:r w:rsidR="00AB3239" w:rsidRPr="00F76C35">
        <w:rPr>
          <w:color w:val="000000" w:themeColor="text1"/>
          <w:sz w:val="24"/>
          <w:szCs w:val="24"/>
        </w:rPr>
        <w:t xml:space="preserve"> promote </w:t>
      </w:r>
      <w:r w:rsidRPr="00F76C35">
        <w:rPr>
          <w:color w:val="000000" w:themeColor="text1"/>
          <w:sz w:val="24"/>
          <w:szCs w:val="24"/>
        </w:rPr>
        <w:t>the narrators</w:t>
      </w:r>
      <w:r w:rsidR="006D3565" w:rsidRPr="00F76C35">
        <w:rPr>
          <w:color w:val="000000" w:themeColor="text1"/>
          <w:sz w:val="24"/>
          <w:szCs w:val="24"/>
        </w:rPr>
        <w:t>’</w:t>
      </w:r>
      <w:r w:rsidRPr="00F76C35">
        <w:rPr>
          <w:color w:val="000000" w:themeColor="text1"/>
          <w:sz w:val="24"/>
          <w:szCs w:val="24"/>
        </w:rPr>
        <w:t xml:space="preserve"> agency</w:t>
      </w:r>
      <w:r w:rsidR="0066353F" w:rsidRPr="00F76C35">
        <w:rPr>
          <w:color w:val="000000" w:themeColor="text1"/>
          <w:sz w:val="24"/>
          <w:szCs w:val="24"/>
        </w:rPr>
        <w:t xml:space="preserve"> in research</w:t>
      </w:r>
      <w:r w:rsidR="006D3565" w:rsidRPr="00F76C35">
        <w:rPr>
          <w:color w:val="000000" w:themeColor="text1"/>
          <w:sz w:val="24"/>
          <w:szCs w:val="24"/>
        </w:rPr>
        <w:t xml:space="preserve"> </w:t>
      </w:r>
      <w:r w:rsidR="00AB3239" w:rsidRPr="00F76C35">
        <w:rPr>
          <w:color w:val="000000" w:themeColor="text1"/>
          <w:sz w:val="24"/>
          <w:szCs w:val="24"/>
        </w:rPr>
        <w:t xml:space="preserve">while exploring their subjectivity and meaning making. </w:t>
      </w:r>
      <w:r w:rsidRPr="00F76C35">
        <w:rPr>
          <w:color w:val="000000" w:themeColor="text1"/>
          <w:sz w:val="24"/>
          <w:szCs w:val="24"/>
        </w:rPr>
        <w:t xml:space="preserve"> </w:t>
      </w:r>
    </w:p>
    <w:p w14:paraId="7806872E" w14:textId="47C19A9C" w:rsidR="006D3565" w:rsidRPr="00F76C35" w:rsidRDefault="0047789F" w:rsidP="00FA53F4">
      <w:pPr>
        <w:spacing w:after="160" w:line="360" w:lineRule="auto"/>
        <w:rPr>
          <w:color w:val="000000" w:themeColor="text1"/>
          <w:sz w:val="24"/>
          <w:szCs w:val="24"/>
        </w:rPr>
      </w:pPr>
      <w:r w:rsidRPr="00F76C35">
        <w:rPr>
          <w:color w:val="000000" w:themeColor="text1"/>
          <w:sz w:val="24"/>
          <w:szCs w:val="24"/>
        </w:rPr>
        <w:t>Lacan</w:t>
      </w:r>
      <w:r w:rsidR="00B40353" w:rsidRPr="00F76C35">
        <w:rPr>
          <w:color w:val="000000" w:themeColor="text1"/>
          <w:sz w:val="24"/>
          <w:szCs w:val="24"/>
        </w:rPr>
        <w:t xml:space="preserve">’s </w:t>
      </w:r>
      <w:r w:rsidR="00AB3239" w:rsidRPr="00F76C35">
        <w:rPr>
          <w:color w:val="000000" w:themeColor="text1"/>
          <w:sz w:val="24"/>
          <w:szCs w:val="24"/>
        </w:rPr>
        <w:t>view on</w:t>
      </w:r>
      <w:r w:rsidR="00B40353" w:rsidRPr="00F76C35">
        <w:rPr>
          <w:color w:val="000000" w:themeColor="text1"/>
          <w:sz w:val="24"/>
          <w:szCs w:val="24"/>
        </w:rPr>
        <w:t xml:space="preserve"> the</w:t>
      </w:r>
      <w:r w:rsidRPr="00F76C35">
        <w:rPr>
          <w:color w:val="000000" w:themeColor="text1"/>
          <w:sz w:val="24"/>
          <w:szCs w:val="24"/>
        </w:rPr>
        <w:t xml:space="preserve"> unconscious</w:t>
      </w:r>
      <w:r w:rsidR="00B40353" w:rsidRPr="00F76C35">
        <w:rPr>
          <w:color w:val="000000" w:themeColor="text1"/>
          <w:sz w:val="24"/>
          <w:szCs w:val="24"/>
        </w:rPr>
        <w:t xml:space="preserve"> is based on the idea that it is structured like a language (Lacan, 2006b). </w:t>
      </w:r>
      <w:r w:rsidR="00964D99" w:rsidRPr="00F76C35">
        <w:rPr>
          <w:color w:val="000000" w:themeColor="text1"/>
          <w:sz w:val="24"/>
          <w:szCs w:val="24"/>
        </w:rPr>
        <w:t>Ferdinand de Saussure</w:t>
      </w:r>
      <w:r w:rsidR="00C40364" w:rsidRPr="00F76C35">
        <w:rPr>
          <w:color w:val="000000" w:themeColor="text1"/>
          <w:sz w:val="24"/>
          <w:szCs w:val="24"/>
        </w:rPr>
        <w:t>’s</w:t>
      </w:r>
      <w:r w:rsidR="00964D99" w:rsidRPr="00F76C35">
        <w:rPr>
          <w:color w:val="000000" w:themeColor="text1"/>
          <w:sz w:val="24"/>
          <w:szCs w:val="24"/>
        </w:rPr>
        <w:t xml:space="preserve"> </w:t>
      </w:r>
      <w:r w:rsidR="004A17E0" w:rsidRPr="00F76C35">
        <w:rPr>
          <w:color w:val="000000" w:themeColor="text1"/>
          <w:sz w:val="24"/>
          <w:szCs w:val="24"/>
        </w:rPr>
        <w:t xml:space="preserve">work on the structure of </w:t>
      </w:r>
      <w:r w:rsidR="004A17E0" w:rsidRPr="00F76C35">
        <w:rPr>
          <w:color w:val="000000" w:themeColor="text1"/>
          <w:sz w:val="24"/>
          <w:szCs w:val="24"/>
        </w:rPr>
        <w:lastRenderedPageBreak/>
        <w:t>language inspire</w:t>
      </w:r>
      <w:r w:rsidR="00C40364" w:rsidRPr="00F76C35">
        <w:rPr>
          <w:color w:val="000000" w:themeColor="text1"/>
          <w:sz w:val="24"/>
          <w:szCs w:val="24"/>
        </w:rPr>
        <w:t>d</w:t>
      </w:r>
      <w:r w:rsidR="004A17E0" w:rsidRPr="00F76C35">
        <w:rPr>
          <w:color w:val="000000" w:themeColor="text1"/>
          <w:sz w:val="24"/>
          <w:szCs w:val="24"/>
        </w:rPr>
        <w:t xml:space="preserve"> Lacan</w:t>
      </w:r>
      <w:r w:rsidR="000F2775" w:rsidRPr="00F76C35">
        <w:rPr>
          <w:color w:val="000000" w:themeColor="text1"/>
          <w:sz w:val="24"/>
          <w:szCs w:val="24"/>
        </w:rPr>
        <w:t xml:space="preserve"> but</w:t>
      </w:r>
      <w:r w:rsidR="004A17E0" w:rsidRPr="00F76C35">
        <w:rPr>
          <w:color w:val="000000" w:themeColor="text1"/>
          <w:sz w:val="24"/>
          <w:szCs w:val="24"/>
        </w:rPr>
        <w:t xml:space="preserve"> </w:t>
      </w:r>
      <w:r w:rsidR="000F2775" w:rsidRPr="00F76C35">
        <w:rPr>
          <w:color w:val="000000" w:themeColor="text1"/>
          <w:sz w:val="24"/>
          <w:szCs w:val="24"/>
        </w:rPr>
        <w:t>Lacan</w:t>
      </w:r>
      <w:r w:rsidR="007177D1" w:rsidRPr="00F76C35">
        <w:rPr>
          <w:color w:val="000000" w:themeColor="text1"/>
          <w:sz w:val="24"/>
          <w:szCs w:val="24"/>
        </w:rPr>
        <w:t>’s</w:t>
      </w:r>
      <w:r w:rsidR="000F2775" w:rsidRPr="00F76C35">
        <w:rPr>
          <w:color w:val="000000" w:themeColor="text1"/>
          <w:sz w:val="24"/>
          <w:szCs w:val="24"/>
        </w:rPr>
        <w:t xml:space="preserve"> </w:t>
      </w:r>
      <w:r w:rsidR="004A17E0" w:rsidRPr="00F76C35">
        <w:rPr>
          <w:color w:val="000000" w:themeColor="text1"/>
          <w:sz w:val="24"/>
          <w:szCs w:val="24"/>
        </w:rPr>
        <w:t>focus</w:t>
      </w:r>
      <w:r w:rsidR="007177D1" w:rsidRPr="00F76C35">
        <w:rPr>
          <w:color w:val="000000" w:themeColor="text1"/>
          <w:sz w:val="24"/>
          <w:szCs w:val="24"/>
        </w:rPr>
        <w:t xml:space="preserve"> is</w:t>
      </w:r>
      <w:r w:rsidR="004A17E0" w:rsidRPr="00F76C35">
        <w:rPr>
          <w:color w:val="000000" w:themeColor="text1"/>
          <w:sz w:val="24"/>
          <w:szCs w:val="24"/>
        </w:rPr>
        <w:t xml:space="preserve"> on the relationships between signifiers</w:t>
      </w:r>
      <w:r w:rsidR="00AB3239" w:rsidRPr="00F76C35">
        <w:rPr>
          <w:color w:val="000000" w:themeColor="text1"/>
          <w:sz w:val="24"/>
          <w:szCs w:val="24"/>
        </w:rPr>
        <w:t xml:space="preserve"> instead of the relationship between signifier and signified </w:t>
      </w:r>
      <w:r w:rsidR="004A17E0" w:rsidRPr="00F76C35">
        <w:rPr>
          <w:color w:val="000000" w:themeColor="text1"/>
          <w:sz w:val="24"/>
          <w:szCs w:val="24"/>
        </w:rPr>
        <w:t xml:space="preserve">(Rogers, 2007). Lacan’s clinical work took him to propose that </w:t>
      </w:r>
      <w:r w:rsidR="000F2775" w:rsidRPr="00F76C35">
        <w:rPr>
          <w:color w:val="000000" w:themeColor="text1"/>
          <w:sz w:val="24"/>
          <w:szCs w:val="24"/>
        </w:rPr>
        <w:t xml:space="preserve">meaning is produced in </w:t>
      </w:r>
      <w:r w:rsidR="004A17E0" w:rsidRPr="00F76C35">
        <w:rPr>
          <w:color w:val="000000" w:themeColor="text1"/>
          <w:sz w:val="24"/>
          <w:szCs w:val="24"/>
        </w:rPr>
        <w:t xml:space="preserve">the </w:t>
      </w:r>
      <w:r w:rsidR="000F2775" w:rsidRPr="00F76C35">
        <w:rPr>
          <w:color w:val="000000" w:themeColor="text1"/>
          <w:sz w:val="24"/>
          <w:szCs w:val="24"/>
        </w:rPr>
        <w:t xml:space="preserve">way </w:t>
      </w:r>
      <w:r w:rsidR="004A17E0" w:rsidRPr="00F76C35">
        <w:rPr>
          <w:color w:val="000000" w:themeColor="text1"/>
          <w:sz w:val="24"/>
          <w:szCs w:val="24"/>
        </w:rPr>
        <w:t>signifiers</w:t>
      </w:r>
      <w:r w:rsidR="000F2775" w:rsidRPr="00F76C35">
        <w:rPr>
          <w:color w:val="000000" w:themeColor="text1"/>
          <w:sz w:val="24"/>
          <w:szCs w:val="24"/>
        </w:rPr>
        <w:t xml:space="preserve"> relate to each other in speech (Bailly, 2012). These relationships are flexible</w:t>
      </w:r>
      <w:r w:rsidR="00B6770B" w:rsidRPr="00F76C35">
        <w:rPr>
          <w:color w:val="000000" w:themeColor="text1"/>
          <w:sz w:val="24"/>
          <w:szCs w:val="24"/>
        </w:rPr>
        <w:t>, meaning that t</w:t>
      </w:r>
      <w:r w:rsidR="000F2775" w:rsidRPr="00F76C35">
        <w:rPr>
          <w:color w:val="000000" w:themeColor="text1"/>
          <w:sz w:val="24"/>
          <w:szCs w:val="24"/>
        </w:rPr>
        <w:t xml:space="preserve">hey produce a </w:t>
      </w:r>
      <w:r w:rsidR="00B6770B" w:rsidRPr="00F76C35">
        <w:rPr>
          <w:color w:val="000000" w:themeColor="text1"/>
          <w:sz w:val="24"/>
          <w:szCs w:val="24"/>
        </w:rPr>
        <w:t xml:space="preserve">“signifying </w:t>
      </w:r>
      <w:r w:rsidR="000F2775" w:rsidRPr="00F76C35">
        <w:rPr>
          <w:color w:val="000000" w:themeColor="text1"/>
          <w:sz w:val="24"/>
          <w:szCs w:val="24"/>
        </w:rPr>
        <w:t>chain</w:t>
      </w:r>
      <w:r w:rsidR="00B6770B" w:rsidRPr="00F76C35">
        <w:rPr>
          <w:color w:val="000000" w:themeColor="text1"/>
          <w:sz w:val="24"/>
          <w:szCs w:val="24"/>
        </w:rPr>
        <w:t>” where the links between signifier and signified change as signifiers are spoken and heard</w:t>
      </w:r>
      <w:r w:rsidR="005821C1" w:rsidRPr="00F76C35">
        <w:rPr>
          <w:color w:val="000000" w:themeColor="text1"/>
          <w:sz w:val="24"/>
          <w:szCs w:val="24"/>
        </w:rPr>
        <w:t xml:space="preserve"> (Rogers, 2007)</w:t>
      </w:r>
      <w:r w:rsidR="00B6770B" w:rsidRPr="00F76C35">
        <w:rPr>
          <w:color w:val="000000" w:themeColor="text1"/>
          <w:sz w:val="24"/>
          <w:szCs w:val="24"/>
        </w:rPr>
        <w:t>.</w:t>
      </w:r>
      <w:r w:rsidR="009337ED" w:rsidRPr="00F76C35">
        <w:rPr>
          <w:color w:val="000000" w:themeColor="text1"/>
          <w:sz w:val="24"/>
          <w:szCs w:val="24"/>
        </w:rPr>
        <w:t xml:space="preserve"> </w:t>
      </w:r>
      <w:r w:rsidR="00316D62" w:rsidRPr="00F76C35">
        <w:rPr>
          <w:color w:val="000000" w:themeColor="text1"/>
          <w:sz w:val="24"/>
          <w:szCs w:val="24"/>
        </w:rPr>
        <w:t xml:space="preserve">The social and the unconscious are connected in these signifying chains. </w:t>
      </w:r>
      <w:r w:rsidR="005821C1" w:rsidRPr="00F76C35">
        <w:rPr>
          <w:color w:val="000000" w:themeColor="text1"/>
          <w:sz w:val="24"/>
          <w:szCs w:val="24"/>
        </w:rPr>
        <w:t xml:space="preserve">Bailly (2012) explains that the Symbolic order can be accessed by listening to the different meanings created in the sliding of signifiers both in the conscious and unconscious. Lacan (2006a) proposes that the unconscious is symbolic and the acquisition of language in the mirror stage marks the creation of the unconscious when a child represses a thought which might be terrifying for them. Signifiers is what is being repressed, hence, the Other can </w:t>
      </w:r>
      <w:proofErr w:type="gramStart"/>
      <w:r w:rsidR="005821C1" w:rsidRPr="00F76C35">
        <w:rPr>
          <w:color w:val="000000" w:themeColor="text1"/>
          <w:sz w:val="24"/>
          <w:szCs w:val="24"/>
        </w:rPr>
        <w:t>be considered to be</w:t>
      </w:r>
      <w:proofErr w:type="gramEnd"/>
      <w:r w:rsidR="005821C1" w:rsidRPr="00F76C35">
        <w:rPr>
          <w:color w:val="000000" w:themeColor="text1"/>
          <w:sz w:val="24"/>
          <w:szCs w:val="24"/>
        </w:rPr>
        <w:t xml:space="preserve"> language itself</w:t>
      </w:r>
      <w:r w:rsidR="001C22D2" w:rsidRPr="00F76C35">
        <w:rPr>
          <w:color w:val="000000" w:themeColor="text1"/>
          <w:sz w:val="24"/>
          <w:szCs w:val="24"/>
        </w:rPr>
        <w:t>. This might explain</w:t>
      </w:r>
      <w:r w:rsidR="005821C1" w:rsidRPr="00F76C35">
        <w:rPr>
          <w:color w:val="000000" w:themeColor="text1"/>
          <w:sz w:val="24"/>
          <w:szCs w:val="24"/>
        </w:rPr>
        <w:t xml:space="preserve"> Lacan</w:t>
      </w:r>
      <w:r w:rsidR="001C22D2" w:rsidRPr="00F76C35">
        <w:rPr>
          <w:color w:val="000000" w:themeColor="text1"/>
          <w:sz w:val="24"/>
          <w:szCs w:val="24"/>
        </w:rPr>
        <w:t>’s</w:t>
      </w:r>
      <w:r w:rsidR="005821C1" w:rsidRPr="00F76C35">
        <w:rPr>
          <w:color w:val="000000" w:themeColor="text1"/>
          <w:sz w:val="24"/>
          <w:szCs w:val="24"/>
        </w:rPr>
        <w:t xml:space="preserve"> defin</w:t>
      </w:r>
      <w:r w:rsidR="001C22D2" w:rsidRPr="00F76C35">
        <w:rPr>
          <w:color w:val="000000" w:themeColor="text1"/>
          <w:sz w:val="24"/>
          <w:szCs w:val="24"/>
        </w:rPr>
        <w:t>ition of</w:t>
      </w:r>
      <w:r w:rsidR="005821C1" w:rsidRPr="00F76C35">
        <w:rPr>
          <w:color w:val="000000" w:themeColor="text1"/>
          <w:sz w:val="24"/>
          <w:szCs w:val="24"/>
        </w:rPr>
        <w:t xml:space="preserve"> the unconscious as the Other’s discourse (Lacan, 2006c). </w:t>
      </w:r>
      <w:r w:rsidR="00AC3B7B" w:rsidRPr="00F76C35">
        <w:rPr>
          <w:color w:val="000000" w:themeColor="text1"/>
          <w:sz w:val="24"/>
          <w:szCs w:val="24"/>
        </w:rPr>
        <w:t xml:space="preserve">It needs to be noted that the unpleasant emotion attached to the signifier cannot be repressed, which might lead to displacement (Bailly, 2012). </w:t>
      </w:r>
      <w:r w:rsidR="001C22D2" w:rsidRPr="00F76C35">
        <w:rPr>
          <w:color w:val="000000" w:themeColor="text1"/>
          <w:sz w:val="24"/>
          <w:szCs w:val="24"/>
        </w:rPr>
        <w:t xml:space="preserve">In addition to this big “Other”, </w:t>
      </w:r>
      <w:r w:rsidR="005821C1" w:rsidRPr="00F76C35">
        <w:rPr>
          <w:color w:val="000000" w:themeColor="text1"/>
          <w:sz w:val="24"/>
          <w:szCs w:val="24"/>
        </w:rPr>
        <w:t xml:space="preserve">Lacan (2006a) proposes that the social </w:t>
      </w:r>
      <w:r w:rsidR="007177D1" w:rsidRPr="00F76C35">
        <w:rPr>
          <w:color w:val="000000" w:themeColor="text1"/>
          <w:sz w:val="24"/>
          <w:szCs w:val="24"/>
        </w:rPr>
        <w:t xml:space="preserve">also </w:t>
      </w:r>
      <w:r w:rsidR="005821C1" w:rsidRPr="00F76C35">
        <w:rPr>
          <w:color w:val="000000" w:themeColor="text1"/>
          <w:sz w:val="24"/>
          <w:szCs w:val="24"/>
        </w:rPr>
        <w:t xml:space="preserve">influences </w:t>
      </w:r>
      <w:r w:rsidR="001C22D2" w:rsidRPr="00F76C35">
        <w:rPr>
          <w:color w:val="000000" w:themeColor="text1"/>
          <w:sz w:val="24"/>
          <w:szCs w:val="24"/>
        </w:rPr>
        <w:t xml:space="preserve">an individual’s </w:t>
      </w:r>
      <w:r w:rsidR="005821C1" w:rsidRPr="00F76C35">
        <w:rPr>
          <w:color w:val="000000" w:themeColor="text1"/>
          <w:sz w:val="24"/>
          <w:szCs w:val="24"/>
        </w:rPr>
        <w:t>idea of self</w:t>
      </w:r>
      <w:r w:rsidR="00087F24" w:rsidRPr="00F76C35">
        <w:rPr>
          <w:color w:val="000000" w:themeColor="text1"/>
          <w:sz w:val="24"/>
          <w:szCs w:val="24"/>
        </w:rPr>
        <w:t xml:space="preserve"> during the mirror stage</w:t>
      </w:r>
      <w:r w:rsidR="005821C1" w:rsidRPr="00F76C35">
        <w:rPr>
          <w:color w:val="000000" w:themeColor="text1"/>
          <w:sz w:val="24"/>
          <w:szCs w:val="24"/>
        </w:rPr>
        <w:t xml:space="preserve"> </w:t>
      </w:r>
      <w:r w:rsidR="001C22D2" w:rsidRPr="00F76C35">
        <w:rPr>
          <w:color w:val="000000" w:themeColor="text1"/>
          <w:sz w:val="24"/>
          <w:szCs w:val="24"/>
        </w:rPr>
        <w:t>through</w:t>
      </w:r>
      <w:r w:rsidR="00087F24" w:rsidRPr="00F76C35">
        <w:rPr>
          <w:color w:val="000000" w:themeColor="text1"/>
          <w:sz w:val="24"/>
          <w:szCs w:val="24"/>
        </w:rPr>
        <w:t xml:space="preserve"> the signifiers </w:t>
      </w:r>
      <w:r w:rsidR="00BA70D1" w:rsidRPr="00F76C35">
        <w:rPr>
          <w:color w:val="000000" w:themeColor="text1"/>
          <w:sz w:val="24"/>
          <w:szCs w:val="24"/>
        </w:rPr>
        <w:t xml:space="preserve">exerted by others, for example, the child’s parents conveying that the child is clever. </w:t>
      </w:r>
    </w:p>
    <w:p w14:paraId="53349EF1" w14:textId="6E3FA0CD" w:rsidR="00FF24E2" w:rsidRPr="00F76C35" w:rsidRDefault="00FF24E2" w:rsidP="00FF24E2">
      <w:pPr>
        <w:spacing w:after="160" w:line="360" w:lineRule="auto"/>
        <w:rPr>
          <w:color w:val="000000" w:themeColor="text1"/>
          <w:sz w:val="24"/>
          <w:szCs w:val="24"/>
        </w:rPr>
      </w:pPr>
      <w:r w:rsidRPr="00F76C35">
        <w:rPr>
          <w:color w:val="000000" w:themeColor="text1"/>
          <w:sz w:val="24"/>
          <w:szCs w:val="24"/>
        </w:rPr>
        <w:t>Lacan (2006b) describes how to</w:t>
      </w:r>
      <w:r w:rsidR="00087F24" w:rsidRPr="00F76C35">
        <w:rPr>
          <w:color w:val="000000" w:themeColor="text1"/>
          <w:sz w:val="24"/>
          <w:szCs w:val="24"/>
        </w:rPr>
        <w:t xml:space="preserve"> explore</w:t>
      </w:r>
      <w:r w:rsidRPr="00F76C35">
        <w:rPr>
          <w:color w:val="000000" w:themeColor="text1"/>
          <w:sz w:val="24"/>
          <w:szCs w:val="24"/>
        </w:rPr>
        <w:t xml:space="preserve"> the relationship between the unconscious and the social</w:t>
      </w:r>
      <w:r w:rsidR="005821C1" w:rsidRPr="00F76C35">
        <w:rPr>
          <w:color w:val="000000" w:themeColor="text1"/>
          <w:sz w:val="24"/>
          <w:szCs w:val="24"/>
        </w:rPr>
        <w:t>. He states that</w:t>
      </w:r>
      <w:r w:rsidRPr="00F76C35">
        <w:rPr>
          <w:color w:val="000000" w:themeColor="text1"/>
          <w:sz w:val="24"/>
          <w:szCs w:val="24"/>
        </w:rPr>
        <w:t xml:space="preserve"> “… [a double meaning] teaches us to follow the ascending ramification of the symbolic lineage in the text of the patient’s free associations” (p 222-3). Th</w:t>
      </w:r>
      <w:r w:rsidR="00342C62" w:rsidRPr="00F76C35">
        <w:rPr>
          <w:color w:val="000000" w:themeColor="text1"/>
          <w:sz w:val="24"/>
          <w:szCs w:val="24"/>
        </w:rPr>
        <w:t>is indicates that</w:t>
      </w:r>
      <w:r w:rsidRPr="00F76C35">
        <w:rPr>
          <w:color w:val="000000" w:themeColor="text1"/>
          <w:sz w:val="24"/>
          <w:szCs w:val="24"/>
        </w:rPr>
        <w:t xml:space="preserve"> the unconscious lies in the disruptions of language and in the </w:t>
      </w:r>
      <w:r w:rsidR="00087F24" w:rsidRPr="00F76C35">
        <w:rPr>
          <w:color w:val="000000" w:themeColor="text1"/>
          <w:sz w:val="24"/>
          <w:szCs w:val="24"/>
        </w:rPr>
        <w:t>ambiguities</w:t>
      </w:r>
      <w:r w:rsidR="003E703D" w:rsidRPr="00F76C35">
        <w:rPr>
          <w:color w:val="000000" w:themeColor="text1"/>
          <w:sz w:val="24"/>
          <w:szCs w:val="24"/>
        </w:rPr>
        <w:t xml:space="preserve"> and contradictions</w:t>
      </w:r>
      <w:r w:rsidR="00087F24" w:rsidRPr="00F76C35">
        <w:rPr>
          <w:color w:val="000000" w:themeColor="text1"/>
          <w:sz w:val="24"/>
          <w:szCs w:val="24"/>
        </w:rPr>
        <w:t xml:space="preserve"> of what is being said (Rogers, 2007</w:t>
      </w:r>
      <w:r w:rsidR="007177D1" w:rsidRPr="00F76C35">
        <w:rPr>
          <w:color w:val="000000" w:themeColor="text1"/>
          <w:sz w:val="24"/>
          <w:szCs w:val="24"/>
        </w:rPr>
        <w:t>, Bailly, 2012</w:t>
      </w:r>
      <w:r w:rsidR="00087F24" w:rsidRPr="00F76C35">
        <w:rPr>
          <w:color w:val="000000" w:themeColor="text1"/>
          <w:sz w:val="24"/>
          <w:szCs w:val="24"/>
        </w:rPr>
        <w:t>)</w:t>
      </w:r>
      <w:r w:rsidR="00A30A66" w:rsidRPr="00F76C35">
        <w:rPr>
          <w:color w:val="000000" w:themeColor="text1"/>
          <w:sz w:val="24"/>
          <w:szCs w:val="24"/>
        </w:rPr>
        <w:t xml:space="preserve">. </w:t>
      </w:r>
      <w:r w:rsidR="007177D1" w:rsidRPr="00F76C35">
        <w:rPr>
          <w:color w:val="000000" w:themeColor="text1"/>
          <w:sz w:val="24"/>
          <w:szCs w:val="24"/>
        </w:rPr>
        <w:t>Analysing t</w:t>
      </w:r>
      <w:r w:rsidR="00A30A66" w:rsidRPr="00F76C35">
        <w:rPr>
          <w:color w:val="000000" w:themeColor="text1"/>
          <w:sz w:val="24"/>
          <w:szCs w:val="24"/>
        </w:rPr>
        <w:t>he</w:t>
      </w:r>
      <w:r w:rsidR="00AC3B7B" w:rsidRPr="00F76C35">
        <w:rPr>
          <w:color w:val="000000" w:themeColor="text1"/>
          <w:sz w:val="24"/>
          <w:szCs w:val="24"/>
        </w:rPr>
        <w:t>se</w:t>
      </w:r>
      <w:r w:rsidR="00A30A66" w:rsidRPr="00F76C35">
        <w:rPr>
          <w:color w:val="000000" w:themeColor="text1"/>
          <w:sz w:val="24"/>
          <w:szCs w:val="24"/>
        </w:rPr>
        <w:t xml:space="preserve"> </w:t>
      </w:r>
      <w:r w:rsidR="007177D1" w:rsidRPr="00F76C35">
        <w:rPr>
          <w:color w:val="000000" w:themeColor="text1"/>
          <w:sz w:val="24"/>
          <w:szCs w:val="24"/>
        </w:rPr>
        <w:t xml:space="preserve">disruptions and contradictions </w:t>
      </w:r>
      <w:r w:rsidR="00A30A66" w:rsidRPr="00F76C35">
        <w:rPr>
          <w:color w:val="000000" w:themeColor="text1"/>
          <w:sz w:val="24"/>
          <w:szCs w:val="24"/>
        </w:rPr>
        <w:t>reflect</w:t>
      </w:r>
      <w:r w:rsidR="007177D1" w:rsidRPr="00F76C35">
        <w:rPr>
          <w:color w:val="000000" w:themeColor="text1"/>
          <w:sz w:val="24"/>
          <w:szCs w:val="24"/>
        </w:rPr>
        <w:t>s</w:t>
      </w:r>
      <w:r w:rsidR="00A30A66" w:rsidRPr="00F76C35">
        <w:rPr>
          <w:color w:val="000000" w:themeColor="text1"/>
          <w:sz w:val="24"/>
          <w:szCs w:val="24"/>
        </w:rPr>
        <w:t xml:space="preserve"> Frosh’s </w:t>
      </w:r>
      <w:r w:rsidR="001C22D2" w:rsidRPr="00F76C35">
        <w:rPr>
          <w:color w:val="000000" w:themeColor="text1"/>
          <w:sz w:val="24"/>
          <w:szCs w:val="24"/>
        </w:rPr>
        <w:t>invitation to</w:t>
      </w:r>
      <w:r w:rsidR="00A30A66" w:rsidRPr="00F76C35">
        <w:rPr>
          <w:color w:val="000000" w:themeColor="text1"/>
          <w:sz w:val="24"/>
          <w:szCs w:val="24"/>
        </w:rPr>
        <w:t xml:space="preserve"> speak from the margins to</w:t>
      </w:r>
      <w:r w:rsidR="00CD3B88" w:rsidRPr="00F76C35">
        <w:rPr>
          <w:color w:val="000000" w:themeColor="text1"/>
          <w:sz w:val="24"/>
          <w:szCs w:val="24"/>
        </w:rPr>
        <w:t xml:space="preserve"> consider</w:t>
      </w:r>
      <w:r w:rsidR="00A30A66" w:rsidRPr="00F76C35">
        <w:rPr>
          <w:color w:val="000000" w:themeColor="text1"/>
          <w:sz w:val="24"/>
          <w:szCs w:val="24"/>
        </w:rPr>
        <w:t xml:space="preserve"> power </w:t>
      </w:r>
      <w:r w:rsidR="003F0EEC" w:rsidRPr="00F76C35">
        <w:rPr>
          <w:color w:val="000000" w:themeColor="text1"/>
          <w:sz w:val="24"/>
          <w:szCs w:val="24"/>
        </w:rPr>
        <w:t>imbalances between narratives and individuals</w:t>
      </w:r>
      <w:r w:rsidR="00CD3B88" w:rsidRPr="00F76C35">
        <w:rPr>
          <w:color w:val="000000" w:themeColor="text1"/>
          <w:sz w:val="24"/>
          <w:szCs w:val="24"/>
        </w:rPr>
        <w:t xml:space="preserve"> (Frosh, 2010)</w:t>
      </w:r>
      <w:r w:rsidR="003F0EEC" w:rsidRPr="00F76C35">
        <w:rPr>
          <w:color w:val="000000" w:themeColor="text1"/>
          <w:sz w:val="24"/>
          <w:szCs w:val="24"/>
        </w:rPr>
        <w:t xml:space="preserve">. </w:t>
      </w:r>
      <w:r w:rsidR="007177D1" w:rsidRPr="00F76C35">
        <w:rPr>
          <w:color w:val="000000" w:themeColor="text1"/>
          <w:sz w:val="24"/>
          <w:szCs w:val="24"/>
        </w:rPr>
        <w:t>I</w:t>
      </w:r>
      <w:r w:rsidR="003F0EEC" w:rsidRPr="00F76C35">
        <w:rPr>
          <w:color w:val="000000" w:themeColor="text1"/>
          <w:sz w:val="24"/>
          <w:szCs w:val="24"/>
        </w:rPr>
        <w:t xml:space="preserve">n this thesis I have analysed </w:t>
      </w:r>
      <w:r w:rsidR="007177D1" w:rsidRPr="00F76C35">
        <w:rPr>
          <w:color w:val="000000" w:themeColor="text1"/>
          <w:sz w:val="24"/>
          <w:szCs w:val="24"/>
        </w:rPr>
        <w:t>the</w:t>
      </w:r>
      <w:r w:rsidR="00E8110B" w:rsidRPr="00F76C35">
        <w:rPr>
          <w:color w:val="000000" w:themeColor="text1"/>
          <w:sz w:val="24"/>
          <w:szCs w:val="24"/>
        </w:rPr>
        <w:t xml:space="preserve"> disruptions and contradictions in the narrative interviews with my participants</w:t>
      </w:r>
      <w:r w:rsidR="007177D1" w:rsidRPr="00F76C35">
        <w:rPr>
          <w:color w:val="000000" w:themeColor="text1"/>
          <w:sz w:val="24"/>
          <w:szCs w:val="24"/>
        </w:rPr>
        <w:t xml:space="preserve"> </w:t>
      </w:r>
      <w:r w:rsidR="003F0EEC" w:rsidRPr="00F76C35">
        <w:rPr>
          <w:color w:val="000000" w:themeColor="text1"/>
          <w:sz w:val="24"/>
          <w:szCs w:val="24"/>
        </w:rPr>
        <w:t>to privilege marginalised voices</w:t>
      </w:r>
      <w:r w:rsidR="00542845" w:rsidRPr="00F76C35">
        <w:rPr>
          <w:color w:val="000000" w:themeColor="text1"/>
          <w:sz w:val="24"/>
          <w:szCs w:val="24"/>
        </w:rPr>
        <w:t xml:space="preserve">. This has </w:t>
      </w:r>
      <w:r w:rsidR="00C0303C" w:rsidRPr="00F76C35">
        <w:rPr>
          <w:color w:val="000000" w:themeColor="text1"/>
          <w:sz w:val="24"/>
          <w:szCs w:val="24"/>
        </w:rPr>
        <w:t>help</w:t>
      </w:r>
      <w:r w:rsidR="00542845" w:rsidRPr="00F76C35">
        <w:rPr>
          <w:color w:val="000000" w:themeColor="text1"/>
          <w:sz w:val="24"/>
          <w:szCs w:val="24"/>
        </w:rPr>
        <w:t>ed me</w:t>
      </w:r>
      <w:r w:rsidR="00C0303C" w:rsidRPr="00F76C35">
        <w:rPr>
          <w:color w:val="000000" w:themeColor="text1"/>
          <w:sz w:val="24"/>
          <w:szCs w:val="24"/>
        </w:rPr>
        <w:t xml:space="preserve"> </w:t>
      </w:r>
      <w:r w:rsidR="001C22D2" w:rsidRPr="00F76C35">
        <w:rPr>
          <w:color w:val="000000" w:themeColor="text1"/>
          <w:sz w:val="24"/>
          <w:szCs w:val="24"/>
        </w:rPr>
        <w:t>to</w:t>
      </w:r>
      <w:r w:rsidR="00542845" w:rsidRPr="00F76C35">
        <w:rPr>
          <w:color w:val="000000" w:themeColor="text1"/>
          <w:sz w:val="24"/>
          <w:szCs w:val="24"/>
        </w:rPr>
        <w:t xml:space="preserve"> interpret and</w:t>
      </w:r>
      <w:r w:rsidR="001C22D2" w:rsidRPr="00F76C35">
        <w:rPr>
          <w:color w:val="000000" w:themeColor="text1"/>
          <w:sz w:val="24"/>
          <w:szCs w:val="24"/>
        </w:rPr>
        <w:t xml:space="preserve"> </w:t>
      </w:r>
      <w:r w:rsidR="00C0303C" w:rsidRPr="00F76C35">
        <w:rPr>
          <w:color w:val="000000" w:themeColor="text1"/>
          <w:sz w:val="24"/>
          <w:szCs w:val="24"/>
        </w:rPr>
        <w:t>understand</w:t>
      </w:r>
      <w:r w:rsidR="001C22D2" w:rsidRPr="00F76C35">
        <w:rPr>
          <w:color w:val="000000" w:themeColor="text1"/>
          <w:sz w:val="24"/>
          <w:szCs w:val="24"/>
        </w:rPr>
        <w:t xml:space="preserve"> </w:t>
      </w:r>
      <w:r w:rsidR="00C0303C" w:rsidRPr="00F76C35">
        <w:rPr>
          <w:color w:val="000000" w:themeColor="text1"/>
          <w:sz w:val="24"/>
          <w:szCs w:val="24"/>
        </w:rPr>
        <w:t>the meaning making and subjectivity of the narrators</w:t>
      </w:r>
      <w:r w:rsidR="00087F24" w:rsidRPr="00F76C35">
        <w:rPr>
          <w:color w:val="000000" w:themeColor="text1"/>
          <w:sz w:val="24"/>
          <w:szCs w:val="24"/>
        </w:rPr>
        <w:t>.</w:t>
      </w:r>
      <w:r w:rsidR="00C0303C" w:rsidRPr="00F76C35">
        <w:rPr>
          <w:color w:val="000000" w:themeColor="text1"/>
          <w:sz w:val="24"/>
          <w:szCs w:val="24"/>
        </w:rPr>
        <w:t xml:space="preserve"> </w:t>
      </w:r>
      <w:r w:rsidR="00441923" w:rsidRPr="00F76C35">
        <w:rPr>
          <w:color w:val="000000" w:themeColor="text1"/>
          <w:sz w:val="24"/>
          <w:szCs w:val="24"/>
        </w:rPr>
        <w:t>In this way, I have been able to explore the narrators</w:t>
      </w:r>
      <w:r w:rsidR="00B76DD4" w:rsidRPr="00F76C35">
        <w:rPr>
          <w:color w:val="000000" w:themeColor="text1"/>
          <w:sz w:val="24"/>
          <w:szCs w:val="24"/>
        </w:rPr>
        <w:t>’</w:t>
      </w:r>
      <w:r w:rsidR="00441923" w:rsidRPr="00F76C35">
        <w:rPr>
          <w:color w:val="000000" w:themeColor="text1"/>
          <w:sz w:val="24"/>
          <w:szCs w:val="24"/>
        </w:rPr>
        <w:t xml:space="preserve"> identities</w:t>
      </w:r>
      <w:r w:rsidR="0004562F" w:rsidRPr="00F76C35">
        <w:rPr>
          <w:color w:val="000000" w:themeColor="text1"/>
          <w:sz w:val="24"/>
          <w:szCs w:val="24"/>
        </w:rPr>
        <w:t xml:space="preserve"> represented</w:t>
      </w:r>
      <w:r w:rsidR="00441923" w:rsidRPr="00F76C35">
        <w:rPr>
          <w:color w:val="000000" w:themeColor="text1"/>
          <w:sz w:val="24"/>
          <w:szCs w:val="24"/>
        </w:rPr>
        <w:t xml:space="preserve"> as </w:t>
      </w:r>
      <w:r w:rsidR="00C0303C" w:rsidRPr="00F76C35">
        <w:rPr>
          <w:color w:val="000000" w:themeColor="text1"/>
          <w:sz w:val="24"/>
          <w:szCs w:val="24"/>
        </w:rPr>
        <w:t>Lacanian subject</w:t>
      </w:r>
      <w:r w:rsidR="00441923" w:rsidRPr="00F76C35">
        <w:rPr>
          <w:color w:val="000000" w:themeColor="text1"/>
          <w:sz w:val="24"/>
          <w:szCs w:val="24"/>
        </w:rPr>
        <w:t>s</w:t>
      </w:r>
      <w:r w:rsidR="001C22D2" w:rsidRPr="00F76C35">
        <w:rPr>
          <w:color w:val="000000" w:themeColor="text1"/>
          <w:sz w:val="24"/>
          <w:szCs w:val="24"/>
        </w:rPr>
        <w:t>. These</w:t>
      </w:r>
      <w:r w:rsidR="00AC7489" w:rsidRPr="00F76C35">
        <w:rPr>
          <w:color w:val="000000" w:themeColor="text1"/>
          <w:sz w:val="24"/>
          <w:szCs w:val="24"/>
        </w:rPr>
        <w:t xml:space="preserve"> are </w:t>
      </w:r>
      <w:r w:rsidR="00C0303C" w:rsidRPr="00F76C35">
        <w:rPr>
          <w:color w:val="000000" w:themeColor="text1"/>
          <w:sz w:val="24"/>
          <w:szCs w:val="24"/>
        </w:rPr>
        <w:t>fragmented</w:t>
      </w:r>
      <w:r w:rsidR="00AC7489" w:rsidRPr="00F76C35">
        <w:rPr>
          <w:color w:val="000000" w:themeColor="text1"/>
          <w:sz w:val="24"/>
          <w:szCs w:val="24"/>
        </w:rPr>
        <w:t xml:space="preserve"> subjects</w:t>
      </w:r>
      <w:r w:rsidR="0004562F" w:rsidRPr="00F76C35">
        <w:rPr>
          <w:color w:val="000000" w:themeColor="text1"/>
          <w:sz w:val="24"/>
          <w:szCs w:val="24"/>
        </w:rPr>
        <w:t xml:space="preserve"> shaped by language and the Other, as opposed to unified truths.</w:t>
      </w:r>
      <w:r w:rsidR="000C1AE6" w:rsidRPr="00F76C35">
        <w:rPr>
          <w:color w:val="000000" w:themeColor="text1"/>
          <w:sz w:val="24"/>
          <w:szCs w:val="24"/>
        </w:rPr>
        <w:t xml:space="preserve"> </w:t>
      </w:r>
      <w:r w:rsidR="00054A4C" w:rsidRPr="00F76C35">
        <w:rPr>
          <w:color w:val="000000" w:themeColor="text1"/>
          <w:sz w:val="24"/>
          <w:szCs w:val="24"/>
        </w:rPr>
        <w:t xml:space="preserve">Before delving further into how the Lacanian subject can be understood, </w:t>
      </w:r>
      <w:r w:rsidR="000C1AE6" w:rsidRPr="00F76C35">
        <w:rPr>
          <w:color w:val="000000" w:themeColor="text1"/>
          <w:sz w:val="24"/>
          <w:szCs w:val="24"/>
        </w:rPr>
        <w:t xml:space="preserve">I will </w:t>
      </w:r>
      <w:r w:rsidR="000C1AE6" w:rsidRPr="00F76C35">
        <w:rPr>
          <w:color w:val="000000" w:themeColor="text1"/>
          <w:sz w:val="24"/>
          <w:szCs w:val="24"/>
        </w:rPr>
        <w:lastRenderedPageBreak/>
        <w:t xml:space="preserve">discuss </w:t>
      </w:r>
      <w:r w:rsidR="00912893" w:rsidRPr="00F76C35">
        <w:rPr>
          <w:color w:val="000000" w:themeColor="text1"/>
          <w:sz w:val="24"/>
          <w:szCs w:val="24"/>
        </w:rPr>
        <w:t>the controversies of</w:t>
      </w:r>
      <w:r w:rsidR="000C1AE6" w:rsidRPr="00F76C35">
        <w:rPr>
          <w:color w:val="000000" w:themeColor="text1"/>
          <w:sz w:val="24"/>
          <w:szCs w:val="24"/>
        </w:rPr>
        <w:t xml:space="preserve"> </w:t>
      </w:r>
      <w:r w:rsidR="001F7AA4" w:rsidRPr="00F76C35">
        <w:rPr>
          <w:color w:val="000000" w:themeColor="text1"/>
          <w:sz w:val="24"/>
          <w:szCs w:val="24"/>
        </w:rPr>
        <w:t xml:space="preserve">applying psychoanalytical theory to </w:t>
      </w:r>
      <w:r w:rsidR="000C1AE6" w:rsidRPr="00F76C35">
        <w:rPr>
          <w:color w:val="000000" w:themeColor="text1"/>
          <w:sz w:val="24"/>
          <w:szCs w:val="24"/>
        </w:rPr>
        <w:t>explor</w:t>
      </w:r>
      <w:r w:rsidR="001F7AA4" w:rsidRPr="00F76C35">
        <w:rPr>
          <w:color w:val="000000" w:themeColor="text1"/>
          <w:sz w:val="24"/>
          <w:szCs w:val="24"/>
        </w:rPr>
        <w:t>e</w:t>
      </w:r>
      <w:r w:rsidR="001E688A" w:rsidRPr="00F76C35">
        <w:rPr>
          <w:color w:val="000000" w:themeColor="text1"/>
          <w:sz w:val="24"/>
          <w:szCs w:val="24"/>
        </w:rPr>
        <w:t xml:space="preserve"> subjectivit</w:t>
      </w:r>
      <w:r w:rsidR="001F7AA4" w:rsidRPr="00F76C35">
        <w:rPr>
          <w:color w:val="000000" w:themeColor="text1"/>
          <w:sz w:val="24"/>
          <w:szCs w:val="24"/>
        </w:rPr>
        <w:t>y and how</w:t>
      </w:r>
      <w:r w:rsidR="001E688A" w:rsidRPr="00F76C35">
        <w:rPr>
          <w:color w:val="000000" w:themeColor="text1"/>
          <w:sz w:val="24"/>
          <w:szCs w:val="24"/>
        </w:rPr>
        <w:t xml:space="preserve"> psychosocial epistemology</w:t>
      </w:r>
      <w:r w:rsidR="00921C9C" w:rsidRPr="00F76C35">
        <w:rPr>
          <w:color w:val="000000" w:themeColor="text1"/>
          <w:sz w:val="24"/>
          <w:szCs w:val="24"/>
        </w:rPr>
        <w:t xml:space="preserve"> </w:t>
      </w:r>
      <w:r w:rsidR="001C1489" w:rsidRPr="00F76C35">
        <w:rPr>
          <w:color w:val="000000" w:themeColor="text1"/>
          <w:sz w:val="24"/>
          <w:szCs w:val="24"/>
        </w:rPr>
        <w:t xml:space="preserve">as </w:t>
      </w:r>
      <w:r w:rsidR="00921C9C" w:rsidRPr="00F76C35">
        <w:rPr>
          <w:color w:val="000000" w:themeColor="text1"/>
          <w:sz w:val="24"/>
          <w:szCs w:val="24"/>
        </w:rPr>
        <w:t xml:space="preserve">proposed in Lacan’s psychoanalytic theory </w:t>
      </w:r>
      <w:r w:rsidR="001F7AA4" w:rsidRPr="00F76C35">
        <w:rPr>
          <w:color w:val="000000" w:themeColor="text1"/>
          <w:sz w:val="24"/>
          <w:szCs w:val="24"/>
        </w:rPr>
        <w:t>can provide a way forward to solve them</w:t>
      </w:r>
      <w:r w:rsidR="000C1AE6" w:rsidRPr="00F76C35">
        <w:rPr>
          <w:color w:val="000000" w:themeColor="text1"/>
          <w:sz w:val="24"/>
          <w:szCs w:val="24"/>
        </w:rPr>
        <w:t>.</w:t>
      </w:r>
      <w:r w:rsidR="0004562F" w:rsidRPr="00F76C35">
        <w:rPr>
          <w:color w:val="000000" w:themeColor="text1"/>
          <w:sz w:val="24"/>
          <w:szCs w:val="24"/>
        </w:rPr>
        <w:t xml:space="preserve">  </w:t>
      </w:r>
      <w:r w:rsidR="00C0303C" w:rsidRPr="00F76C35">
        <w:rPr>
          <w:color w:val="000000" w:themeColor="text1"/>
          <w:sz w:val="24"/>
          <w:szCs w:val="24"/>
        </w:rPr>
        <w:t xml:space="preserve">  </w:t>
      </w:r>
      <w:r w:rsidR="003E703D" w:rsidRPr="00F76C35">
        <w:rPr>
          <w:color w:val="000000" w:themeColor="text1"/>
          <w:sz w:val="24"/>
          <w:szCs w:val="24"/>
        </w:rPr>
        <w:t xml:space="preserve"> </w:t>
      </w:r>
      <w:r w:rsidR="00087F24" w:rsidRPr="00F76C35">
        <w:rPr>
          <w:color w:val="000000" w:themeColor="text1"/>
          <w:sz w:val="24"/>
          <w:szCs w:val="24"/>
        </w:rPr>
        <w:t xml:space="preserve"> </w:t>
      </w:r>
      <w:r w:rsidRPr="00F76C35">
        <w:rPr>
          <w:color w:val="000000" w:themeColor="text1"/>
          <w:sz w:val="24"/>
          <w:szCs w:val="24"/>
        </w:rPr>
        <w:t xml:space="preserve"> </w:t>
      </w:r>
      <w:r w:rsidR="00AC7489" w:rsidRPr="00F76C35">
        <w:rPr>
          <w:color w:val="000000" w:themeColor="text1"/>
          <w:sz w:val="24"/>
          <w:szCs w:val="24"/>
        </w:rPr>
        <w:t xml:space="preserve">  </w:t>
      </w:r>
      <w:r w:rsidRPr="00F76C35">
        <w:rPr>
          <w:color w:val="000000" w:themeColor="text1"/>
          <w:sz w:val="24"/>
          <w:szCs w:val="24"/>
        </w:rPr>
        <w:t xml:space="preserve">  </w:t>
      </w:r>
    </w:p>
    <w:p w14:paraId="1D1AAFD7" w14:textId="7AA447D7" w:rsidR="00212B9C" w:rsidRPr="00F76C35" w:rsidRDefault="00FE0E49" w:rsidP="00FA53F4">
      <w:pPr>
        <w:spacing w:after="160" w:line="360" w:lineRule="auto"/>
        <w:rPr>
          <w:color w:val="000000" w:themeColor="text1"/>
          <w:sz w:val="24"/>
          <w:szCs w:val="24"/>
        </w:rPr>
      </w:pPr>
      <w:r w:rsidRPr="00F76C35">
        <w:rPr>
          <w:color w:val="000000" w:themeColor="text1"/>
          <w:sz w:val="24"/>
          <w:szCs w:val="24"/>
        </w:rPr>
        <w:t>A</w:t>
      </w:r>
      <w:r w:rsidR="009540B4" w:rsidRPr="00F76C35">
        <w:rPr>
          <w:color w:val="000000" w:themeColor="text1"/>
          <w:sz w:val="24"/>
          <w:szCs w:val="24"/>
        </w:rPr>
        <w:t xml:space="preserve">pplying Lacanian discourse analysis in this research has been helpful to address the dilemmas identified in </w:t>
      </w:r>
      <w:r w:rsidRPr="00F76C35">
        <w:rPr>
          <w:color w:val="000000" w:themeColor="text1"/>
          <w:sz w:val="24"/>
          <w:szCs w:val="24"/>
        </w:rPr>
        <w:t>the literature</w:t>
      </w:r>
      <w:r w:rsidR="009540B4" w:rsidRPr="00F76C35">
        <w:rPr>
          <w:color w:val="000000" w:themeColor="text1"/>
          <w:sz w:val="24"/>
          <w:szCs w:val="24"/>
        </w:rPr>
        <w:t xml:space="preserve"> when psychoanalytic theory is</w:t>
      </w:r>
      <w:r w:rsidRPr="00F76C35">
        <w:rPr>
          <w:color w:val="000000" w:themeColor="text1"/>
          <w:sz w:val="24"/>
          <w:szCs w:val="24"/>
        </w:rPr>
        <w:t xml:space="preserve"> used outside of the context of therapy in the clinic.</w:t>
      </w:r>
      <w:r w:rsidR="005E1E73" w:rsidRPr="00F76C35">
        <w:rPr>
          <w:color w:val="000000" w:themeColor="text1"/>
          <w:sz w:val="24"/>
          <w:szCs w:val="24"/>
        </w:rPr>
        <w:t xml:space="preserve"> Frosh (2010) discu</w:t>
      </w:r>
      <w:r w:rsidR="00E8110B" w:rsidRPr="00F76C35">
        <w:rPr>
          <w:color w:val="000000" w:themeColor="text1"/>
          <w:sz w:val="24"/>
          <w:szCs w:val="24"/>
        </w:rPr>
        <w:t>s</w:t>
      </w:r>
      <w:r w:rsidR="005E1E73" w:rsidRPr="00F76C35">
        <w:rPr>
          <w:color w:val="000000" w:themeColor="text1"/>
          <w:sz w:val="24"/>
          <w:szCs w:val="24"/>
        </w:rPr>
        <w:t xml:space="preserve">ses the two main controversies related to the application of psychoanalysis in social research. On </w:t>
      </w:r>
      <w:r w:rsidR="00E8110B" w:rsidRPr="00F76C35">
        <w:rPr>
          <w:color w:val="000000" w:themeColor="text1"/>
          <w:sz w:val="24"/>
          <w:szCs w:val="24"/>
        </w:rPr>
        <w:t xml:space="preserve">the </w:t>
      </w:r>
      <w:r w:rsidR="005E1E73" w:rsidRPr="00F76C35">
        <w:rPr>
          <w:color w:val="000000" w:themeColor="text1"/>
          <w:sz w:val="24"/>
          <w:szCs w:val="24"/>
        </w:rPr>
        <w:t xml:space="preserve">one hand, its top-down expert knowledge claims and, on the other, the divide between “external” social </w:t>
      </w:r>
      <w:r w:rsidR="00A847C6" w:rsidRPr="00F76C35">
        <w:rPr>
          <w:color w:val="000000" w:themeColor="text1"/>
          <w:sz w:val="24"/>
          <w:szCs w:val="24"/>
        </w:rPr>
        <w:t>elements</w:t>
      </w:r>
      <w:r w:rsidR="005E1E73" w:rsidRPr="00F76C35">
        <w:rPr>
          <w:color w:val="000000" w:themeColor="text1"/>
          <w:sz w:val="24"/>
          <w:szCs w:val="24"/>
        </w:rPr>
        <w:t xml:space="preserve"> and “internal” psychological ones. </w:t>
      </w:r>
      <w:r w:rsidR="004C339F" w:rsidRPr="00F76C35">
        <w:rPr>
          <w:color w:val="000000" w:themeColor="text1"/>
          <w:sz w:val="24"/>
          <w:szCs w:val="24"/>
        </w:rPr>
        <w:t>Different psychoanalytic theories have emphasised this divide</w:t>
      </w:r>
      <w:r w:rsidR="00212B9C" w:rsidRPr="00F76C35">
        <w:rPr>
          <w:color w:val="000000" w:themeColor="text1"/>
          <w:sz w:val="24"/>
          <w:szCs w:val="24"/>
        </w:rPr>
        <w:t xml:space="preserve"> resulting in Parker (200</w:t>
      </w:r>
      <w:r w:rsidR="00714A84" w:rsidRPr="00F76C35">
        <w:rPr>
          <w:color w:val="000000" w:themeColor="text1"/>
          <w:sz w:val="24"/>
          <w:szCs w:val="24"/>
        </w:rPr>
        <w:t>4</w:t>
      </w:r>
      <w:r w:rsidR="00212B9C" w:rsidRPr="00F76C35">
        <w:rPr>
          <w:color w:val="000000" w:themeColor="text1"/>
          <w:sz w:val="24"/>
          <w:szCs w:val="24"/>
        </w:rPr>
        <w:t>) articulating that:</w:t>
      </w:r>
    </w:p>
    <w:p w14:paraId="5761B4B1" w14:textId="62DE3FA3" w:rsidR="009540B4" w:rsidRPr="00F76C35" w:rsidRDefault="00212B9C" w:rsidP="00911890">
      <w:pPr>
        <w:spacing w:after="160" w:line="360" w:lineRule="auto"/>
        <w:ind w:left="720"/>
        <w:rPr>
          <w:color w:val="000000" w:themeColor="text1"/>
          <w:sz w:val="24"/>
          <w:szCs w:val="24"/>
        </w:rPr>
      </w:pPr>
      <w:r w:rsidRPr="00F76C35">
        <w:rPr>
          <w:color w:val="000000" w:themeColor="text1"/>
          <w:sz w:val="24"/>
          <w:szCs w:val="24"/>
        </w:rPr>
        <w:t>Psychoanalytic subjectivity</w:t>
      </w:r>
      <w:r w:rsidR="00911890" w:rsidRPr="00F76C35">
        <w:rPr>
          <w:color w:val="000000" w:themeColor="text1"/>
          <w:sz w:val="24"/>
          <w:szCs w:val="24"/>
        </w:rPr>
        <w:t xml:space="preserve"> – our sense of ourselves as having hidden childhood desires and destructive wishes – is the perfect complement to economic exploitation in capitalist society, for both succeed in making the victims blame themselves” (p 105). </w:t>
      </w:r>
      <w:r w:rsidR="004C339F" w:rsidRPr="00F76C35">
        <w:rPr>
          <w:color w:val="000000" w:themeColor="text1"/>
          <w:sz w:val="24"/>
          <w:szCs w:val="24"/>
        </w:rPr>
        <w:t xml:space="preserve"> </w:t>
      </w:r>
    </w:p>
    <w:p w14:paraId="132F9933" w14:textId="50248247" w:rsidR="00807C00" w:rsidRPr="00F76C35" w:rsidRDefault="00821B42" w:rsidP="001E3D95">
      <w:pPr>
        <w:spacing w:after="160" w:line="360" w:lineRule="auto"/>
        <w:rPr>
          <w:color w:val="000000" w:themeColor="text1"/>
          <w:sz w:val="24"/>
          <w:szCs w:val="24"/>
        </w:rPr>
      </w:pPr>
      <w:r w:rsidRPr="00F76C35">
        <w:rPr>
          <w:color w:val="000000" w:themeColor="text1"/>
          <w:sz w:val="24"/>
          <w:szCs w:val="24"/>
        </w:rPr>
        <w:t xml:space="preserve">Lacan’s discourse analysis moves subjectivity from individuals to social relationships. </w:t>
      </w:r>
      <w:r w:rsidR="00A54189" w:rsidRPr="00F76C35">
        <w:rPr>
          <w:color w:val="000000" w:themeColor="text1"/>
          <w:sz w:val="24"/>
          <w:szCs w:val="24"/>
        </w:rPr>
        <w:t>According to Parker (200</w:t>
      </w:r>
      <w:r w:rsidR="00714A84" w:rsidRPr="00F76C35">
        <w:rPr>
          <w:color w:val="000000" w:themeColor="text1"/>
          <w:sz w:val="24"/>
          <w:szCs w:val="24"/>
        </w:rPr>
        <w:t>4</w:t>
      </w:r>
      <w:r w:rsidR="00A54189" w:rsidRPr="00F76C35">
        <w:rPr>
          <w:color w:val="000000" w:themeColor="text1"/>
          <w:sz w:val="24"/>
          <w:szCs w:val="24"/>
        </w:rPr>
        <w:t xml:space="preserve">), this can transform research into an emancipatory force. Exploring the unconscious by </w:t>
      </w:r>
      <w:r w:rsidR="00A847C6" w:rsidRPr="00F76C35">
        <w:rPr>
          <w:color w:val="000000" w:themeColor="text1"/>
          <w:sz w:val="24"/>
          <w:szCs w:val="24"/>
        </w:rPr>
        <w:t>exploring</w:t>
      </w:r>
      <w:r w:rsidR="00A54189" w:rsidRPr="00F76C35">
        <w:rPr>
          <w:color w:val="000000" w:themeColor="text1"/>
          <w:sz w:val="24"/>
          <w:szCs w:val="24"/>
        </w:rPr>
        <w:t xml:space="preserve"> the margins serves to disrupt these surface readings of division and “suture</w:t>
      </w:r>
      <w:r w:rsidR="00807C00" w:rsidRPr="00F76C35">
        <w:rPr>
          <w:color w:val="000000" w:themeColor="text1"/>
          <w:sz w:val="24"/>
          <w:szCs w:val="24"/>
        </w:rPr>
        <w:t>s</w:t>
      </w:r>
      <w:r w:rsidR="00A54189" w:rsidRPr="00F76C35">
        <w:rPr>
          <w:color w:val="000000" w:themeColor="text1"/>
          <w:sz w:val="24"/>
          <w:szCs w:val="24"/>
        </w:rPr>
        <w:t>” social and psychological</w:t>
      </w:r>
      <w:r w:rsidR="00A85BC3" w:rsidRPr="00F76C35">
        <w:rPr>
          <w:color w:val="000000" w:themeColor="text1"/>
          <w:sz w:val="24"/>
          <w:szCs w:val="24"/>
        </w:rPr>
        <w:t xml:space="preserve"> </w:t>
      </w:r>
      <w:r w:rsidR="00A54189" w:rsidRPr="00F76C35">
        <w:rPr>
          <w:color w:val="000000" w:themeColor="text1"/>
          <w:sz w:val="24"/>
          <w:szCs w:val="24"/>
        </w:rPr>
        <w:t xml:space="preserve">elements as all contribute to the human subject (Frosh, 2010).  </w:t>
      </w:r>
      <w:r w:rsidR="00B8154C" w:rsidRPr="00F76C35">
        <w:rPr>
          <w:color w:val="000000" w:themeColor="text1"/>
          <w:sz w:val="24"/>
          <w:szCs w:val="24"/>
        </w:rPr>
        <w:t>Rustin (</w:t>
      </w:r>
      <w:r w:rsidR="00D56331" w:rsidRPr="00F76C35">
        <w:rPr>
          <w:color w:val="000000" w:themeColor="text1"/>
          <w:sz w:val="24"/>
          <w:szCs w:val="24"/>
        </w:rPr>
        <w:t>2019</w:t>
      </w:r>
      <w:r w:rsidR="00B8154C" w:rsidRPr="00F76C35">
        <w:rPr>
          <w:color w:val="000000" w:themeColor="text1"/>
          <w:sz w:val="24"/>
          <w:szCs w:val="24"/>
        </w:rPr>
        <w:t>)</w:t>
      </w:r>
      <w:r w:rsidR="00D56331" w:rsidRPr="00F76C35">
        <w:rPr>
          <w:color w:val="000000" w:themeColor="text1"/>
          <w:sz w:val="24"/>
          <w:szCs w:val="24"/>
        </w:rPr>
        <w:t xml:space="preserve"> </w:t>
      </w:r>
      <w:r w:rsidR="00F81329" w:rsidRPr="00F76C35">
        <w:rPr>
          <w:color w:val="000000" w:themeColor="text1"/>
          <w:sz w:val="24"/>
          <w:szCs w:val="24"/>
        </w:rPr>
        <w:t>acknowledges a different aspect of psychoanalysis which brings social and psychological together: the study of emotions. He</w:t>
      </w:r>
      <w:r w:rsidR="005C31B1" w:rsidRPr="00F76C35">
        <w:rPr>
          <w:color w:val="000000" w:themeColor="text1"/>
          <w:sz w:val="24"/>
          <w:szCs w:val="24"/>
        </w:rPr>
        <w:t xml:space="preserve"> welcomes observation methods moving from merely observing what is happening to </w:t>
      </w:r>
      <w:r w:rsidR="00F964F9" w:rsidRPr="00F76C35">
        <w:rPr>
          <w:color w:val="000000" w:themeColor="text1"/>
          <w:sz w:val="24"/>
          <w:szCs w:val="24"/>
        </w:rPr>
        <w:t>ackno</w:t>
      </w:r>
      <w:r w:rsidR="00A85BC3" w:rsidRPr="00F76C35">
        <w:rPr>
          <w:color w:val="000000" w:themeColor="text1"/>
          <w:sz w:val="24"/>
          <w:szCs w:val="24"/>
        </w:rPr>
        <w:t>w</w:t>
      </w:r>
      <w:r w:rsidR="00F964F9" w:rsidRPr="00F76C35">
        <w:rPr>
          <w:color w:val="000000" w:themeColor="text1"/>
          <w:sz w:val="24"/>
          <w:szCs w:val="24"/>
        </w:rPr>
        <w:t>ledging</w:t>
      </w:r>
      <w:r w:rsidR="005C31B1" w:rsidRPr="00F76C35">
        <w:rPr>
          <w:color w:val="000000" w:themeColor="text1"/>
          <w:sz w:val="24"/>
          <w:szCs w:val="24"/>
        </w:rPr>
        <w:t xml:space="preserve"> the observant’s subjectivity.</w:t>
      </w:r>
      <w:r w:rsidR="00F17E72" w:rsidRPr="00F76C35">
        <w:rPr>
          <w:color w:val="000000" w:themeColor="text1"/>
          <w:sz w:val="24"/>
          <w:szCs w:val="24"/>
        </w:rPr>
        <w:t xml:space="preserve"> As a result, </w:t>
      </w:r>
      <w:r w:rsidR="00F964F9" w:rsidRPr="00F76C35">
        <w:rPr>
          <w:color w:val="000000" w:themeColor="text1"/>
          <w:sz w:val="24"/>
          <w:szCs w:val="24"/>
        </w:rPr>
        <w:t>I have viewed</w:t>
      </w:r>
      <w:r w:rsidR="00A87D98" w:rsidRPr="00F76C35">
        <w:rPr>
          <w:color w:val="000000" w:themeColor="text1"/>
          <w:sz w:val="24"/>
          <w:szCs w:val="24"/>
        </w:rPr>
        <w:t xml:space="preserve"> the interviews as insightful conversations</w:t>
      </w:r>
      <w:r w:rsidR="00F44251" w:rsidRPr="00F76C35">
        <w:rPr>
          <w:color w:val="000000" w:themeColor="text1"/>
          <w:sz w:val="24"/>
          <w:szCs w:val="24"/>
        </w:rPr>
        <w:t xml:space="preserve"> and</w:t>
      </w:r>
      <w:r w:rsidR="00A87D98" w:rsidRPr="00F76C35">
        <w:rPr>
          <w:color w:val="000000" w:themeColor="text1"/>
          <w:sz w:val="24"/>
          <w:szCs w:val="24"/>
        </w:rPr>
        <w:t xml:space="preserve"> consider</w:t>
      </w:r>
      <w:r w:rsidR="00F964F9" w:rsidRPr="00F76C35">
        <w:rPr>
          <w:color w:val="000000" w:themeColor="text1"/>
          <w:sz w:val="24"/>
          <w:szCs w:val="24"/>
        </w:rPr>
        <w:t>ed</w:t>
      </w:r>
      <w:r w:rsidR="00A87D98" w:rsidRPr="00F76C35">
        <w:rPr>
          <w:color w:val="000000" w:themeColor="text1"/>
          <w:sz w:val="24"/>
          <w:szCs w:val="24"/>
        </w:rPr>
        <w:t xml:space="preserve"> the way the parents made me feel</w:t>
      </w:r>
      <w:r w:rsidR="00F44251" w:rsidRPr="00F76C35">
        <w:rPr>
          <w:color w:val="000000" w:themeColor="text1"/>
          <w:sz w:val="24"/>
          <w:szCs w:val="24"/>
        </w:rPr>
        <w:t>. In addition,</w:t>
      </w:r>
      <w:r w:rsidR="00F17E72" w:rsidRPr="00F76C35">
        <w:rPr>
          <w:color w:val="000000" w:themeColor="text1"/>
          <w:sz w:val="24"/>
          <w:szCs w:val="24"/>
        </w:rPr>
        <w:t xml:space="preserve"> </w:t>
      </w:r>
      <w:r w:rsidR="00F964F9" w:rsidRPr="00F76C35">
        <w:rPr>
          <w:color w:val="000000" w:themeColor="text1"/>
          <w:sz w:val="24"/>
          <w:szCs w:val="24"/>
        </w:rPr>
        <w:t>reflexivity has helped me to reflect on my role and biases</w:t>
      </w:r>
      <w:r w:rsidR="00921C9C" w:rsidRPr="00F76C35">
        <w:rPr>
          <w:color w:val="000000" w:themeColor="text1"/>
          <w:sz w:val="24"/>
          <w:szCs w:val="24"/>
        </w:rPr>
        <w:t xml:space="preserve"> in the research</w:t>
      </w:r>
      <w:r w:rsidR="00F964F9" w:rsidRPr="00F76C35">
        <w:rPr>
          <w:color w:val="000000" w:themeColor="text1"/>
          <w:sz w:val="24"/>
          <w:szCs w:val="24"/>
        </w:rPr>
        <w:t>.</w:t>
      </w:r>
      <w:r w:rsidR="00F17E72" w:rsidRPr="00F76C35">
        <w:rPr>
          <w:color w:val="000000" w:themeColor="text1"/>
          <w:sz w:val="24"/>
          <w:szCs w:val="24"/>
        </w:rPr>
        <w:t xml:space="preserve"> </w:t>
      </w:r>
      <w:r w:rsidR="005C31B1" w:rsidRPr="00F76C35">
        <w:rPr>
          <w:color w:val="000000" w:themeColor="text1"/>
          <w:sz w:val="24"/>
          <w:szCs w:val="24"/>
        </w:rPr>
        <w:t xml:space="preserve">  </w:t>
      </w:r>
      <w:r w:rsidR="00F81329" w:rsidRPr="00F76C35">
        <w:rPr>
          <w:color w:val="000000" w:themeColor="text1"/>
          <w:sz w:val="24"/>
          <w:szCs w:val="24"/>
        </w:rPr>
        <w:t xml:space="preserve">    </w:t>
      </w:r>
      <w:r w:rsidR="00B8154C" w:rsidRPr="00F76C35">
        <w:rPr>
          <w:color w:val="000000" w:themeColor="text1"/>
          <w:sz w:val="24"/>
          <w:szCs w:val="24"/>
        </w:rPr>
        <w:t xml:space="preserve"> </w:t>
      </w:r>
    </w:p>
    <w:p w14:paraId="4F2D5F1E" w14:textId="44DD345E" w:rsidR="007231F3" w:rsidRPr="00F76C35" w:rsidRDefault="00EA7692" w:rsidP="001E3D95">
      <w:pPr>
        <w:spacing w:after="160" w:line="360" w:lineRule="auto"/>
        <w:rPr>
          <w:color w:val="000000" w:themeColor="text1"/>
          <w:sz w:val="24"/>
          <w:szCs w:val="24"/>
        </w:rPr>
      </w:pPr>
      <w:r w:rsidRPr="00F76C35">
        <w:rPr>
          <w:color w:val="000000" w:themeColor="text1"/>
          <w:sz w:val="24"/>
          <w:szCs w:val="24"/>
        </w:rPr>
        <w:t>Another reason to apply</w:t>
      </w:r>
      <w:r w:rsidR="00807C00" w:rsidRPr="00F76C35">
        <w:rPr>
          <w:color w:val="000000" w:themeColor="text1"/>
          <w:sz w:val="24"/>
          <w:szCs w:val="24"/>
        </w:rPr>
        <w:t xml:space="preserve"> </w:t>
      </w:r>
      <w:r w:rsidRPr="00F76C35">
        <w:rPr>
          <w:color w:val="000000" w:themeColor="text1"/>
          <w:sz w:val="24"/>
          <w:szCs w:val="24"/>
        </w:rPr>
        <w:t xml:space="preserve">psychosocial </w:t>
      </w:r>
      <w:r w:rsidR="00A847C6" w:rsidRPr="00F76C35">
        <w:rPr>
          <w:color w:val="000000" w:themeColor="text1"/>
          <w:sz w:val="24"/>
          <w:szCs w:val="24"/>
        </w:rPr>
        <w:t>epistemology</w:t>
      </w:r>
      <w:r w:rsidRPr="00F76C35">
        <w:rPr>
          <w:color w:val="000000" w:themeColor="text1"/>
          <w:sz w:val="24"/>
          <w:szCs w:val="24"/>
        </w:rPr>
        <w:t xml:space="preserve"> </w:t>
      </w:r>
      <w:r w:rsidR="00807C00" w:rsidRPr="00F76C35">
        <w:rPr>
          <w:color w:val="000000" w:themeColor="text1"/>
          <w:sz w:val="24"/>
          <w:szCs w:val="24"/>
        </w:rPr>
        <w:t xml:space="preserve">as embedded in Lacan’s psychoanalytic work </w:t>
      </w:r>
      <w:r w:rsidRPr="00F76C35">
        <w:rPr>
          <w:color w:val="000000" w:themeColor="text1"/>
          <w:sz w:val="24"/>
          <w:szCs w:val="24"/>
        </w:rPr>
        <w:t xml:space="preserve">is to avoid the “transparent </w:t>
      </w:r>
      <w:proofErr w:type="spellStart"/>
      <w:r w:rsidRPr="00F76C35">
        <w:rPr>
          <w:color w:val="000000" w:themeColor="text1"/>
          <w:sz w:val="24"/>
          <w:szCs w:val="24"/>
        </w:rPr>
        <w:t>self problem</w:t>
      </w:r>
      <w:proofErr w:type="spellEnd"/>
      <w:r w:rsidRPr="00F76C35">
        <w:rPr>
          <w:color w:val="000000" w:themeColor="text1"/>
          <w:sz w:val="24"/>
          <w:szCs w:val="24"/>
        </w:rPr>
        <w:t>” enunciated by</w:t>
      </w:r>
      <w:r w:rsidR="004D5C21" w:rsidRPr="00F76C35">
        <w:rPr>
          <w:color w:val="000000" w:themeColor="text1"/>
          <w:sz w:val="24"/>
          <w:szCs w:val="24"/>
        </w:rPr>
        <w:t xml:space="preserve"> </w:t>
      </w:r>
      <w:proofErr w:type="spellStart"/>
      <w:r w:rsidR="004D5C21" w:rsidRPr="00F76C35">
        <w:rPr>
          <w:color w:val="000000" w:themeColor="text1"/>
          <w:sz w:val="24"/>
          <w:szCs w:val="24"/>
        </w:rPr>
        <w:t>Hollway</w:t>
      </w:r>
      <w:proofErr w:type="spellEnd"/>
      <w:r w:rsidR="004D5C21" w:rsidRPr="00F76C35">
        <w:rPr>
          <w:color w:val="000000" w:themeColor="text1"/>
          <w:sz w:val="24"/>
          <w:szCs w:val="24"/>
        </w:rPr>
        <w:t xml:space="preserve"> and Jefferson</w:t>
      </w:r>
      <w:r w:rsidRPr="00F76C35">
        <w:rPr>
          <w:color w:val="000000" w:themeColor="text1"/>
          <w:sz w:val="24"/>
          <w:szCs w:val="24"/>
        </w:rPr>
        <w:t xml:space="preserve"> (2000, p 3)</w:t>
      </w:r>
      <w:r w:rsidR="00B90A23" w:rsidRPr="00F76C35">
        <w:rPr>
          <w:color w:val="000000" w:themeColor="text1"/>
          <w:sz w:val="24"/>
          <w:szCs w:val="24"/>
        </w:rPr>
        <w:t>. This phenomenon</w:t>
      </w:r>
      <w:r w:rsidR="00066AF2" w:rsidRPr="00F76C35">
        <w:rPr>
          <w:color w:val="000000" w:themeColor="text1"/>
          <w:sz w:val="24"/>
          <w:szCs w:val="24"/>
        </w:rPr>
        <w:t xml:space="preserve"> consists of assuming that individuals “tell it as it is” </w:t>
      </w:r>
      <w:r w:rsidR="00B90A23" w:rsidRPr="00F76C35">
        <w:rPr>
          <w:color w:val="000000" w:themeColor="text1"/>
          <w:sz w:val="24"/>
          <w:szCs w:val="24"/>
        </w:rPr>
        <w:t>in their narratives</w:t>
      </w:r>
      <w:r w:rsidR="00807C00" w:rsidRPr="00F76C35">
        <w:rPr>
          <w:color w:val="000000" w:themeColor="text1"/>
          <w:sz w:val="24"/>
          <w:szCs w:val="24"/>
        </w:rPr>
        <w:t>.</w:t>
      </w:r>
      <w:r w:rsidR="009B214F" w:rsidRPr="00F76C35">
        <w:rPr>
          <w:color w:val="000000" w:themeColor="text1"/>
          <w:sz w:val="24"/>
          <w:szCs w:val="24"/>
        </w:rPr>
        <w:t xml:space="preserve"> This is problematic because it</w:t>
      </w:r>
      <w:r w:rsidR="00B90A23" w:rsidRPr="00F76C35">
        <w:rPr>
          <w:color w:val="000000" w:themeColor="text1"/>
          <w:sz w:val="24"/>
          <w:szCs w:val="24"/>
        </w:rPr>
        <w:t xml:space="preserve"> </w:t>
      </w:r>
      <w:r w:rsidR="00066AF2" w:rsidRPr="00F76C35">
        <w:rPr>
          <w:color w:val="000000" w:themeColor="text1"/>
          <w:sz w:val="24"/>
          <w:szCs w:val="24"/>
        </w:rPr>
        <w:t>ignor</w:t>
      </w:r>
      <w:r w:rsidR="009B214F" w:rsidRPr="00F76C35">
        <w:rPr>
          <w:color w:val="000000" w:themeColor="text1"/>
          <w:sz w:val="24"/>
          <w:szCs w:val="24"/>
        </w:rPr>
        <w:t>es</w:t>
      </w:r>
      <w:r w:rsidR="00066AF2" w:rsidRPr="00F76C35">
        <w:rPr>
          <w:color w:val="000000" w:themeColor="text1"/>
          <w:sz w:val="24"/>
          <w:szCs w:val="24"/>
        </w:rPr>
        <w:t xml:space="preserve"> the complexities of </w:t>
      </w:r>
      <w:r w:rsidR="009B214F" w:rsidRPr="00F76C35">
        <w:rPr>
          <w:color w:val="000000" w:themeColor="text1"/>
          <w:sz w:val="24"/>
          <w:szCs w:val="24"/>
        </w:rPr>
        <w:t xml:space="preserve">narrators </w:t>
      </w:r>
      <w:proofErr w:type="gramStart"/>
      <w:r w:rsidR="00066AF2" w:rsidRPr="00F76C35">
        <w:rPr>
          <w:color w:val="000000" w:themeColor="text1"/>
          <w:sz w:val="24"/>
          <w:szCs w:val="24"/>
        </w:rPr>
        <w:t>telling</w:t>
      </w:r>
      <w:proofErr w:type="gramEnd"/>
      <w:r w:rsidR="00066AF2" w:rsidRPr="00F76C35">
        <w:rPr>
          <w:color w:val="000000" w:themeColor="text1"/>
          <w:sz w:val="24"/>
          <w:szCs w:val="24"/>
        </w:rPr>
        <w:t xml:space="preserve"> about themselves and the </w:t>
      </w:r>
      <w:r w:rsidR="00B90A23" w:rsidRPr="00F76C35">
        <w:rPr>
          <w:color w:val="000000" w:themeColor="text1"/>
          <w:sz w:val="24"/>
          <w:szCs w:val="24"/>
        </w:rPr>
        <w:t>lack</w:t>
      </w:r>
      <w:r w:rsidR="00066AF2" w:rsidRPr="00F76C35">
        <w:rPr>
          <w:color w:val="000000" w:themeColor="text1"/>
          <w:sz w:val="24"/>
          <w:szCs w:val="24"/>
        </w:rPr>
        <w:t xml:space="preserve"> of direct access to another’s experience. As a result, </w:t>
      </w:r>
      <w:proofErr w:type="spellStart"/>
      <w:r w:rsidR="00066AF2" w:rsidRPr="00F76C35">
        <w:rPr>
          <w:color w:val="000000" w:themeColor="text1"/>
          <w:sz w:val="24"/>
          <w:szCs w:val="24"/>
        </w:rPr>
        <w:t>Riessman</w:t>
      </w:r>
      <w:proofErr w:type="spellEnd"/>
      <w:r w:rsidR="00066AF2" w:rsidRPr="00F76C35">
        <w:rPr>
          <w:color w:val="000000" w:themeColor="text1"/>
          <w:sz w:val="24"/>
          <w:szCs w:val="24"/>
        </w:rPr>
        <w:t xml:space="preserve"> (1993) articulates that interpretation in </w:t>
      </w:r>
      <w:r w:rsidR="00066AF2" w:rsidRPr="00F76C35">
        <w:rPr>
          <w:color w:val="000000" w:themeColor="text1"/>
          <w:sz w:val="24"/>
          <w:szCs w:val="24"/>
        </w:rPr>
        <w:lastRenderedPageBreak/>
        <w:t xml:space="preserve">narrative analysis is unavoidable. </w:t>
      </w:r>
      <w:r w:rsidR="00B90A23" w:rsidRPr="00F76C35">
        <w:rPr>
          <w:color w:val="000000" w:themeColor="text1"/>
          <w:sz w:val="24"/>
          <w:szCs w:val="24"/>
        </w:rPr>
        <w:t>In addition,</w:t>
      </w:r>
      <w:r w:rsidR="00714A84" w:rsidRPr="00F76C35">
        <w:rPr>
          <w:color w:val="000000" w:themeColor="text1"/>
          <w:sz w:val="24"/>
          <w:szCs w:val="24"/>
        </w:rPr>
        <w:t xml:space="preserve"> the view of “telling it as it is” does not consider the</w:t>
      </w:r>
      <w:r w:rsidR="00F6378D" w:rsidRPr="00F76C35">
        <w:rPr>
          <w:color w:val="000000" w:themeColor="text1"/>
          <w:sz w:val="24"/>
          <w:szCs w:val="24"/>
        </w:rPr>
        <w:t xml:space="preserve"> influence of the</w:t>
      </w:r>
      <w:r w:rsidR="00714A84" w:rsidRPr="00F76C35">
        <w:rPr>
          <w:color w:val="000000" w:themeColor="text1"/>
          <w:sz w:val="24"/>
          <w:szCs w:val="24"/>
        </w:rPr>
        <w:t xml:space="preserve"> performative function of narratives</w:t>
      </w:r>
      <w:r w:rsidR="00F6378D" w:rsidRPr="00F76C35">
        <w:rPr>
          <w:color w:val="000000" w:themeColor="text1"/>
          <w:sz w:val="24"/>
          <w:szCs w:val="24"/>
        </w:rPr>
        <w:t>. According to Lacan, the narrators talking to an audience is another function of the Other in speech (Parker, 2005, Frosh, 2010).</w:t>
      </w:r>
      <w:r w:rsidR="0071705E" w:rsidRPr="00F76C35">
        <w:rPr>
          <w:color w:val="000000" w:themeColor="text1"/>
          <w:sz w:val="24"/>
          <w:szCs w:val="24"/>
        </w:rPr>
        <w:t xml:space="preserve"> </w:t>
      </w:r>
      <w:r w:rsidR="009B214F" w:rsidRPr="00F76C35">
        <w:rPr>
          <w:color w:val="000000" w:themeColor="text1"/>
          <w:sz w:val="24"/>
          <w:szCs w:val="24"/>
        </w:rPr>
        <w:t xml:space="preserve">Frosh (2010) proposes that applying psychoanalytic theory </w:t>
      </w:r>
      <w:r w:rsidR="00CE7809" w:rsidRPr="00F76C35">
        <w:rPr>
          <w:color w:val="000000" w:themeColor="text1"/>
          <w:sz w:val="24"/>
          <w:szCs w:val="24"/>
        </w:rPr>
        <w:t xml:space="preserve">outside therapeutic contexts can </w:t>
      </w:r>
      <w:r w:rsidR="009B214F" w:rsidRPr="00F76C35">
        <w:rPr>
          <w:color w:val="000000" w:themeColor="text1"/>
          <w:sz w:val="24"/>
          <w:szCs w:val="24"/>
        </w:rPr>
        <w:t xml:space="preserve">disrupt and challenge social norms and personal identities </w:t>
      </w:r>
      <w:r w:rsidR="00CE7809" w:rsidRPr="00F76C35">
        <w:rPr>
          <w:color w:val="000000" w:themeColor="text1"/>
          <w:sz w:val="24"/>
          <w:szCs w:val="24"/>
        </w:rPr>
        <w:t>to</w:t>
      </w:r>
      <w:r w:rsidR="009B214F" w:rsidRPr="00F76C35">
        <w:rPr>
          <w:color w:val="000000" w:themeColor="text1"/>
          <w:sz w:val="24"/>
          <w:szCs w:val="24"/>
        </w:rPr>
        <w:t xml:space="preserve"> “open up the narratives” by considering unconscious, marginalised narratives. </w:t>
      </w:r>
      <w:r w:rsidR="001776C3" w:rsidRPr="00F76C35">
        <w:rPr>
          <w:color w:val="000000" w:themeColor="text1"/>
          <w:sz w:val="24"/>
          <w:szCs w:val="24"/>
        </w:rPr>
        <w:t>This is how Lacan’s psychoanalytic theory has been applied in this research, as a method of undoing rigid identities</w:t>
      </w:r>
      <w:r w:rsidR="00054A4C" w:rsidRPr="00F76C35">
        <w:rPr>
          <w:color w:val="000000" w:themeColor="text1"/>
          <w:sz w:val="24"/>
          <w:szCs w:val="24"/>
        </w:rPr>
        <w:t xml:space="preserve"> and</w:t>
      </w:r>
      <w:r w:rsidR="001776C3" w:rsidRPr="00F76C35">
        <w:rPr>
          <w:color w:val="000000" w:themeColor="text1"/>
          <w:sz w:val="24"/>
          <w:szCs w:val="24"/>
        </w:rPr>
        <w:t xml:space="preserve"> binary thinking (psychological/ social)</w:t>
      </w:r>
      <w:r w:rsidR="00CE7809" w:rsidRPr="00F76C35">
        <w:rPr>
          <w:color w:val="000000" w:themeColor="text1"/>
          <w:sz w:val="24"/>
          <w:szCs w:val="24"/>
        </w:rPr>
        <w:t xml:space="preserve">. </w:t>
      </w:r>
      <w:r w:rsidR="001776C3" w:rsidRPr="00F76C35">
        <w:rPr>
          <w:color w:val="000000" w:themeColor="text1"/>
          <w:sz w:val="24"/>
          <w:szCs w:val="24"/>
        </w:rPr>
        <w:t xml:space="preserve"> </w:t>
      </w:r>
    </w:p>
    <w:p w14:paraId="4EF9E9EB" w14:textId="46589B3D" w:rsidR="00054A4C" w:rsidRPr="00F76C35" w:rsidRDefault="00054A4C" w:rsidP="001E3D95">
      <w:pPr>
        <w:spacing w:after="160" w:line="360" w:lineRule="auto"/>
        <w:rPr>
          <w:color w:val="000000" w:themeColor="text1"/>
          <w:sz w:val="24"/>
          <w:szCs w:val="24"/>
        </w:rPr>
      </w:pPr>
      <w:r w:rsidRPr="00F76C35">
        <w:rPr>
          <w:color w:val="000000" w:themeColor="text1"/>
          <w:sz w:val="24"/>
          <w:szCs w:val="24"/>
        </w:rPr>
        <w:t xml:space="preserve">Fink (1995) </w:t>
      </w:r>
      <w:r w:rsidR="00E81A6A" w:rsidRPr="00F76C35">
        <w:rPr>
          <w:color w:val="000000" w:themeColor="text1"/>
          <w:sz w:val="24"/>
          <w:szCs w:val="24"/>
        </w:rPr>
        <w:t xml:space="preserve">notes that Lacan’s subject is an </w:t>
      </w:r>
      <w:proofErr w:type="gramStart"/>
      <w:r w:rsidR="00E81A6A" w:rsidRPr="00F76C35">
        <w:rPr>
          <w:color w:val="000000" w:themeColor="text1"/>
          <w:sz w:val="24"/>
          <w:szCs w:val="24"/>
        </w:rPr>
        <w:t>assumption</w:t>
      </w:r>
      <w:proofErr w:type="gramEnd"/>
      <w:r w:rsidR="00E81A6A" w:rsidRPr="00F76C35">
        <w:rPr>
          <w:color w:val="000000" w:themeColor="text1"/>
          <w:sz w:val="24"/>
          <w:szCs w:val="24"/>
        </w:rPr>
        <w:t xml:space="preserve"> but he </w:t>
      </w:r>
      <w:r w:rsidR="001C1489" w:rsidRPr="00F76C35">
        <w:rPr>
          <w:color w:val="000000" w:themeColor="text1"/>
          <w:sz w:val="24"/>
          <w:szCs w:val="24"/>
        </w:rPr>
        <w:t xml:space="preserve">interprets </w:t>
      </w:r>
      <w:r w:rsidR="00E81A6A" w:rsidRPr="00F76C35">
        <w:rPr>
          <w:color w:val="000000" w:themeColor="text1"/>
          <w:sz w:val="24"/>
          <w:szCs w:val="24"/>
        </w:rPr>
        <w:t xml:space="preserve">it is </w:t>
      </w:r>
      <w:proofErr w:type="spellStart"/>
      <w:r w:rsidR="00E81A6A" w:rsidRPr="00F76C35">
        <w:rPr>
          <w:color w:val="000000" w:themeColor="text1"/>
          <w:sz w:val="24"/>
          <w:szCs w:val="24"/>
        </w:rPr>
        <w:t>it’s</w:t>
      </w:r>
      <w:proofErr w:type="spellEnd"/>
      <w:r w:rsidR="00E81A6A" w:rsidRPr="00F76C35">
        <w:rPr>
          <w:color w:val="000000" w:themeColor="text1"/>
          <w:sz w:val="24"/>
          <w:szCs w:val="24"/>
        </w:rPr>
        <w:t xml:space="preserve"> own fragmented nature. He proposes that the Lacanian subject is a split, for example, between the ego and the unconscious. The ego has been forged in the mirror stage within the Imaginary order </w:t>
      </w:r>
      <w:r w:rsidR="00466437" w:rsidRPr="00F76C35">
        <w:rPr>
          <w:color w:val="000000" w:themeColor="text1"/>
          <w:sz w:val="24"/>
          <w:szCs w:val="24"/>
        </w:rPr>
        <w:t xml:space="preserve">through the signifiers of others, for example, you are a good boy! It provides a unified sense of </w:t>
      </w:r>
      <w:proofErr w:type="gramStart"/>
      <w:r w:rsidR="00466437" w:rsidRPr="00F76C35">
        <w:rPr>
          <w:color w:val="000000" w:themeColor="text1"/>
          <w:sz w:val="24"/>
          <w:szCs w:val="24"/>
        </w:rPr>
        <w:t>self</w:t>
      </w:r>
      <w:proofErr w:type="gramEnd"/>
      <w:r w:rsidR="00466437" w:rsidRPr="00F76C35">
        <w:rPr>
          <w:color w:val="000000" w:themeColor="text1"/>
          <w:sz w:val="24"/>
          <w:szCs w:val="24"/>
        </w:rPr>
        <w:t xml:space="preserve"> but it contains misinterpretations and false images</w:t>
      </w:r>
      <w:r w:rsidR="00AB2CA5" w:rsidRPr="00F76C35">
        <w:rPr>
          <w:color w:val="000000" w:themeColor="text1"/>
          <w:sz w:val="24"/>
          <w:szCs w:val="24"/>
        </w:rPr>
        <w:t>. Fink (1995)</w:t>
      </w:r>
      <w:r w:rsidR="00466437" w:rsidRPr="00F76C35">
        <w:rPr>
          <w:color w:val="000000" w:themeColor="text1"/>
          <w:sz w:val="24"/>
          <w:szCs w:val="24"/>
        </w:rPr>
        <w:t xml:space="preserve"> </w:t>
      </w:r>
      <w:r w:rsidR="00AB2CA5" w:rsidRPr="00F76C35">
        <w:rPr>
          <w:color w:val="000000" w:themeColor="text1"/>
          <w:sz w:val="24"/>
          <w:szCs w:val="24"/>
        </w:rPr>
        <w:t xml:space="preserve">proposes that the subject transcends “being” because Lacan views the unconscious as the “agent of interest” and the ego as a distraction. The unconscious shifts the subject to the Symbolic order, to the discourse of the Other. However, this does not account for Lacan’s subject (Fink, 1995). </w:t>
      </w:r>
      <w:r w:rsidR="000A08F4" w:rsidRPr="00F76C35">
        <w:rPr>
          <w:color w:val="000000" w:themeColor="text1"/>
          <w:sz w:val="24"/>
          <w:szCs w:val="24"/>
        </w:rPr>
        <w:t xml:space="preserve">The subject only appears in the chain of signifiers. </w:t>
      </w:r>
      <w:r w:rsidR="00AB2CA5" w:rsidRPr="00F76C35">
        <w:rPr>
          <w:color w:val="000000" w:themeColor="text1"/>
          <w:sz w:val="24"/>
          <w:szCs w:val="24"/>
        </w:rPr>
        <w:t xml:space="preserve">  </w:t>
      </w:r>
    </w:p>
    <w:p w14:paraId="0ADA4E99" w14:textId="0B64FF87" w:rsidR="00727AEC" w:rsidRPr="00F76C35" w:rsidRDefault="001E3D95" w:rsidP="001E3D95">
      <w:pPr>
        <w:spacing w:after="160" w:line="360" w:lineRule="auto"/>
        <w:rPr>
          <w:color w:val="000000" w:themeColor="text1"/>
          <w:sz w:val="24"/>
          <w:szCs w:val="24"/>
        </w:rPr>
      </w:pPr>
      <w:r w:rsidRPr="00F76C35">
        <w:rPr>
          <w:color w:val="000000" w:themeColor="text1"/>
          <w:sz w:val="24"/>
          <w:szCs w:val="24"/>
        </w:rPr>
        <w:t>Bailly (2012)</w:t>
      </w:r>
      <w:r w:rsidR="000A08F4" w:rsidRPr="00F76C35">
        <w:rPr>
          <w:color w:val="000000" w:themeColor="text1"/>
          <w:sz w:val="24"/>
          <w:szCs w:val="24"/>
        </w:rPr>
        <w:t xml:space="preserve"> </w:t>
      </w:r>
      <w:r w:rsidR="00372F78" w:rsidRPr="00F76C35">
        <w:rPr>
          <w:color w:val="000000" w:themeColor="text1"/>
          <w:sz w:val="24"/>
          <w:szCs w:val="24"/>
        </w:rPr>
        <w:t xml:space="preserve">also discusses </w:t>
      </w:r>
      <w:r w:rsidR="000A08F4" w:rsidRPr="00F76C35">
        <w:rPr>
          <w:color w:val="000000" w:themeColor="text1"/>
          <w:sz w:val="24"/>
          <w:szCs w:val="24"/>
        </w:rPr>
        <w:t xml:space="preserve">how </w:t>
      </w:r>
      <w:r w:rsidR="00372F78" w:rsidRPr="00F76C35">
        <w:rPr>
          <w:color w:val="000000" w:themeColor="text1"/>
          <w:sz w:val="24"/>
          <w:szCs w:val="24"/>
        </w:rPr>
        <w:t>the Lacanian subject can be interpreted in speech.</w:t>
      </w:r>
      <w:r w:rsidR="000A08F4" w:rsidRPr="00F76C35">
        <w:rPr>
          <w:color w:val="000000" w:themeColor="text1"/>
          <w:sz w:val="24"/>
          <w:szCs w:val="24"/>
        </w:rPr>
        <w:t xml:space="preserve"> </w:t>
      </w:r>
      <w:r w:rsidR="00372F78" w:rsidRPr="00F76C35">
        <w:rPr>
          <w:color w:val="000000" w:themeColor="text1"/>
          <w:sz w:val="24"/>
          <w:szCs w:val="24"/>
        </w:rPr>
        <w:t>He states that</w:t>
      </w:r>
      <w:r w:rsidRPr="00F76C35">
        <w:rPr>
          <w:color w:val="000000" w:themeColor="text1"/>
          <w:sz w:val="24"/>
          <w:szCs w:val="24"/>
        </w:rPr>
        <w:t xml:space="preserve"> “master signifiers are the backbone of the human subject” (p 61). </w:t>
      </w:r>
      <w:r w:rsidR="0026555A" w:rsidRPr="00F76C35">
        <w:rPr>
          <w:color w:val="000000" w:themeColor="text1"/>
          <w:sz w:val="24"/>
          <w:szCs w:val="24"/>
        </w:rPr>
        <w:t xml:space="preserve">He describes master signifiers as </w:t>
      </w:r>
      <w:r w:rsidR="001E1AA0" w:rsidRPr="00F76C35">
        <w:rPr>
          <w:color w:val="000000" w:themeColor="text1"/>
          <w:sz w:val="24"/>
          <w:szCs w:val="24"/>
        </w:rPr>
        <w:t>a “linguistic tick” (p 61), meaning that are repeated in the narrative but when analysed might not make sense to a listener.</w:t>
      </w:r>
      <w:r w:rsidR="00372F78" w:rsidRPr="00F76C35">
        <w:rPr>
          <w:color w:val="000000" w:themeColor="text1"/>
          <w:sz w:val="24"/>
          <w:szCs w:val="24"/>
        </w:rPr>
        <w:t xml:space="preserve"> These master signifiers might protect the ego by</w:t>
      </w:r>
      <w:r w:rsidR="00E8110B" w:rsidRPr="00F76C35">
        <w:rPr>
          <w:color w:val="000000" w:themeColor="text1"/>
          <w:sz w:val="24"/>
          <w:szCs w:val="24"/>
        </w:rPr>
        <w:t>:</w:t>
      </w:r>
      <w:r w:rsidR="00372F78" w:rsidRPr="00F76C35">
        <w:rPr>
          <w:color w:val="000000" w:themeColor="text1"/>
          <w:sz w:val="24"/>
          <w:szCs w:val="24"/>
        </w:rPr>
        <w:t xml:space="preserve"> </w:t>
      </w:r>
    </w:p>
    <w:p w14:paraId="1375CF61" w14:textId="26B4D0BE" w:rsidR="0026555A" w:rsidRPr="00F76C35" w:rsidRDefault="00E8110B" w:rsidP="00727AEC">
      <w:pPr>
        <w:spacing w:after="160" w:line="360" w:lineRule="auto"/>
        <w:ind w:left="720"/>
        <w:rPr>
          <w:color w:val="000000" w:themeColor="text1"/>
          <w:sz w:val="24"/>
          <w:szCs w:val="24"/>
        </w:rPr>
      </w:pPr>
      <w:r w:rsidRPr="00F76C35">
        <w:rPr>
          <w:color w:val="000000" w:themeColor="text1"/>
          <w:sz w:val="24"/>
          <w:szCs w:val="24"/>
        </w:rPr>
        <w:t>...</w:t>
      </w:r>
      <w:r w:rsidR="00372F78" w:rsidRPr="00F76C35">
        <w:rPr>
          <w:color w:val="000000" w:themeColor="text1"/>
          <w:sz w:val="24"/>
          <w:szCs w:val="24"/>
        </w:rPr>
        <w:t xml:space="preserve">redirecting </w:t>
      </w:r>
      <w:r w:rsidR="00727AEC" w:rsidRPr="00F76C35">
        <w:rPr>
          <w:color w:val="000000" w:themeColor="text1"/>
          <w:sz w:val="24"/>
          <w:szCs w:val="24"/>
        </w:rPr>
        <w:t>signifiers in a painful</w:t>
      </w:r>
      <w:r w:rsidR="00372F78" w:rsidRPr="00F76C35">
        <w:rPr>
          <w:color w:val="000000" w:themeColor="text1"/>
          <w:sz w:val="24"/>
          <w:szCs w:val="24"/>
        </w:rPr>
        <w:t xml:space="preserve"> signifying chain </w:t>
      </w:r>
      <w:r w:rsidR="00727AEC" w:rsidRPr="00F76C35">
        <w:rPr>
          <w:color w:val="000000" w:themeColor="text1"/>
          <w:sz w:val="24"/>
          <w:szCs w:val="24"/>
        </w:rPr>
        <w:t>to the speaker in such a way that a signifying chain with the opposite, bearable, or even comforting meaning emerges in the conscious speech (Bailly, 2012, p 63).</w:t>
      </w:r>
      <w:r w:rsidR="00372F78" w:rsidRPr="00F76C35">
        <w:rPr>
          <w:color w:val="000000" w:themeColor="text1"/>
          <w:sz w:val="24"/>
          <w:szCs w:val="24"/>
        </w:rPr>
        <w:t xml:space="preserve"> </w:t>
      </w:r>
      <w:r w:rsidR="001E1AA0" w:rsidRPr="00F76C35">
        <w:rPr>
          <w:color w:val="000000" w:themeColor="text1"/>
          <w:sz w:val="24"/>
          <w:szCs w:val="24"/>
        </w:rPr>
        <w:t xml:space="preserve"> </w:t>
      </w:r>
      <w:r w:rsidR="00F6378D" w:rsidRPr="00F76C35">
        <w:rPr>
          <w:color w:val="000000" w:themeColor="text1"/>
          <w:sz w:val="24"/>
          <w:szCs w:val="24"/>
        </w:rPr>
        <w:t xml:space="preserve"> </w:t>
      </w:r>
    </w:p>
    <w:p w14:paraId="1732C618" w14:textId="294DA382" w:rsidR="00637EDB" w:rsidRPr="00F76C35" w:rsidRDefault="00727AEC" w:rsidP="00E61856">
      <w:pPr>
        <w:spacing w:after="160" w:line="360" w:lineRule="auto"/>
        <w:rPr>
          <w:color w:val="000000" w:themeColor="text1"/>
          <w:sz w:val="24"/>
          <w:szCs w:val="24"/>
        </w:rPr>
      </w:pPr>
      <w:r w:rsidRPr="00F76C35">
        <w:rPr>
          <w:color w:val="000000" w:themeColor="text1"/>
          <w:sz w:val="24"/>
          <w:szCs w:val="24"/>
        </w:rPr>
        <w:t xml:space="preserve">However, the unconscious cannot be controlled by the individual </w:t>
      </w:r>
      <w:r w:rsidR="00E61856" w:rsidRPr="00F76C35">
        <w:rPr>
          <w:color w:val="000000" w:themeColor="text1"/>
          <w:sz w:val="24"/>
          <w:szCs w:val="24"/>
        </w:rPr>
        <w:t xml:space="preserve">so the repressed meaning will be present in the narrative, even though obfuscated. This supports the idea that narratives cannot be taken at face value and the </w:t>
      </w:r>
      <w:r w:rsidR="00557219" w:rsidRPr="00F76C35">
        <w:rPr>
          <w:color w:val="000000" w:themeColor="text1"/>
          <w:sz w:val="24"/>
          <w:szCs w:val="24"/>
        </w:rPr>
        <w:t xml:space="preserve">need to </w:t>
      </w:r>
      <w:r w:rsidR="00017E6F" w:rsidRPr="00F76C35">
        <w:rPr>
          <w:color w:val="000000" w:themeColor="text1"/>
          <w:sz w:val="24"/>
          <w:szCs w:val="24"/>
        </w:rPr>
        <w:t>analys</w:t>
      </w:r>
      <w:r w:rsidR="00557219" w:rsidRPr="00F76C35">
        <w:rPr>
          <w:color w:val="000000" w:themeColor="text1"/>
          <w:sz w:val="24"/>
          <w:szCs w:val="24"/>
        </w:rPr>
        <w:t>e</w:t>
      </w:r>
      <w:r w:rsidR="00017E6F" w:rsidRPr="00F76C35">
        <w:rPr>
          <w:color w:val="000000" w:themeColor="text1"/>
          <w:sz w:val="24"/>
          <w:szCs w:val="24"/>
        </w:rPr>
        <w:t xml:space="preserve"> psychological and social factors in </w:t>
      </w:r>
      <w:r w:rsidR="00E61856" w:rsidRPr="00F76C35">
        <w:rPr>
          <w:color w:val="000000" w:themeColor="text1"/>
          <w:sz w:val="24"/>
          <w:szCs w:val="24"/>
        </w:rPr>
        <w:t>narrative</w:t>
      </w:r>
      <w:r w:rsidR="00017E6F" w:rsidRPr="00F76C35">
        <w:rPr>
          <w:color w:val="000000" w:themeColor="text1"/>
          <w:sz w:val="24"/>
          <w:szCs w:val="24"/>
        </w:rPr>
        <w:t xml:space="preserve">s gathered </w:t>
      </w:r>
      <w:r w:rsidR="006375B6" w:rsidRPr="00F76C35">
        <w:rPr>
          <w:color w:val="000000" w:themeColor="text1"/>
          <w:sz w:val="24"/>
          <w:szCs w:val="24"/>
        </w:rPr>
        <w:t>in research</w:t>
      </w:r>
      <w:r w:rsidR="00E61856" w:rsidRPr="00F76C35">
        <w:rPr>
          <w:color w:val="000000" w:themeColor="text1"/>
          <w:sz w:val="24"/>
          <w:szCs w:val="24"/>
        </w:rPr>
        <w:t>.</w:t>
      </w:r>
      <w:r w:rsidR="006375B6" w:rsidRPr="00F76C35">
        <w:rPr>
          <w:color w:val="000000" w:themeColor="text1"/>
          <w:sz w:val="24"/>
          <w:szCs w:val="24"/>
        </w:rPr>
        <w:t xml:space="preserve"> </w:t>
      </w:r>
      <w:r w:rsidR="00017E6F" w:rsidRPr="00F76C35">
        <w:rPr>
          <w:color w:val="000000" w:themeColor="text1"/>
          <w:sz w:val="24"/>
          <w:szCs w:val="24"/>
        </w:rPr>
        <w:t xml:space="preserve"> </w:t>
      </w:r>
      <w:r w:rsidR="00E61856" w:rsidRPr="00F76C35">
        <w:rPr>
          <w:color w:val="000000" w:themeColor="text1"/>
          <w:sz w:val="24"/>
          <w:szCs w:val="24"/>
        </w:rPr>
        <w:t xml:space="preserve">   </w:t>
      </w:r>
    </w:p>
    <w:p w14:paraId="2D888B9D" w14:textId="77777777" w:rsidR="008E1306" w:rsidRPr="00F76C35" w:rsidRDefault="008E1306" w:rsidP="00FA53F4">
      <w:pPr>
        <w:spacing w:after="160" w:line="360" w:lineRule="auto"/>
        <w:rPr>
          <w:b/>
          <w:color w:val="000000" w:themeColor="text1"/>
          <w:sz w:val="24"/>
          <w:szCs w:val="24"/>
        </w:rPr>
      </w:pPr>
    </w:p>
    <w:p w14:paraId="0B5E623D" w14:textId="2EEF4DCD" w:rsidR="00703F75" w:rsidRPr="00F76C35" w:rsidRDefault="004A0EA3" w:rsidP="00FA53F4">
      <w:pPr>
        <w:spacing w:after="160" w:line="360" w:lineRule="auto"/>
        <w:rPr>
          <w:color w:val="000000" w:themeColor="text1"/>
          <w:sz w:val="24"/>
          <w:szCs w:val="24"/>
        </w:rPr>
      </w:pPr>
      <w:r w:rsidRPr="00F76C35">
        <w:rPr>
          <w:b/>
          <w:color w:val="000000" w:themeColor="text1"/>
          <w:sz w:val="24"/>
          <w:szCs w:val="24"/>
        </w:rPr>
        <w:lastRenderedPageBreak/>
        <w:t>2.4 Quality in qualitative research</w:t>
      </w:r>
    </w:p>
    <w:p w14:paraId="3EEB771C" w14:textId="595E5D22" w:rsidR="00703F75" w:rsidRPr="00F76C35" w:rsidRDefault="004A0EA3" w:rsidP="00FA53F4">
      <w:pPr>
        <w:spacing w:after="160" w:line="360" w:lineRule="auto"/>
        <w:rPr>
          <w:color w:val="000000" w:themeColor="text1"/>
          <w:sz w:val="24"/>
          <w:szCs w:val="24"/>
        </w:rPr>
      </w:pPr>
      <w:r w:rsidRPr="00F76C35">
        <w:rPr>
          <w:color w:val="000000" w:themeColor="text1"/>
          <w:sz w:val="24"/>
          <w:szCs w:val="24"/>
        </w:rPr>
        <w:t xml:space="preserve">Reliability and validity are not appropriate terms when evaluating qualitative research as they would be for quantitative research. Rather, I intend to justify the concepts I have used to evaluate the quality of this research: reflexivity and trustworthiness. Howell (2013) explains that credibility, </w:t>
      </w:r>
      <w:proofErr w:type="gramStart"/>
      <w:r w:rsidRPr="00F76C35">
        <w:rPr>
          <w:color w:val="000000" w:themeColor="text1"/>
          <w:sz w:val="24"/>
          <w:szCs w:val="24"/>
        </w:rPr>
        <w:t>transferability</w:t>
      </w:r>
      <w:proofErr w:type="gramEnd"/>
      <w:r w:rsidRPr="00F76C35">
        <w:rPr>
          <w:color w:val="000000" w:themeColor="text1"/>
          <w:sz w:val="24"/>
          <w:szCs w:val="24"/>
        </w:rPr>
        <w:t xml:space="preserve"> and confirmability promote trustworthiness. Credibility can be assessed in the presentation of evidence on my interpretations. </w:t>
      </w:r>
      <w:proofErr w:type="gramStart"/>
      <w:r w:rsidRPr="00F76C35">
        <w:rPr>
          <w:color w:val="000000" w:themeColor="text1"/>
          <w:sz w:val="24"/>
          <w:szCs w:val="24"/>
        </w:rPr>
        <w:t>In order to</w:t>
      </w:r>
      <w:proofErr w:type="gramEnd"/>
      <w:r w:rsidRPr="00F76C35">
        <w:rPr>
          <w:color w:val="000000" w:themeColor="text1"/>
          <w:sz w:val="24"/>
          <w:szCs w:val="24"/>
        </w:rPr>
        <w:t xml:space="preserve"> promote this, I have anchored the conclusions of my analysis to the parents’ stories by providing examples from the transcripts throughout. Transferability can be enabled by recording data collection procedures, </w:t>
      </w:r>
      <w:proofErr w:type="gramStart"/>
      <w:r w:rsidRPr="00F76C35">
        <w:rPr>
          <w:color w:val="000000" w:themeColor="text1"/>
          <w:sz w:val="24"/>
          <w:szCs w:val="24"/>
        </w:rPr>
        <w:t>analysis</w:t>
      </w:r>
      <w:proofErr w:type="gramEnd"/>
      <w:r w:rsidRPr="00F76C35">
        <w:rPr>
          <w:color w:val="000000" w:themeColor="text1"/>
          <w:sz w:val="24"/>
          <w:szCs w:val="24"/>
        </w:rPr>
        <w:t xml:space="preserve"> and transcripts (Howell, 2013). I have made my recordings available to the reader and I believe the research conclusions might be helpful to other parents and practitioners. However, as I discuss below, the participants’ narratives and my conclusions about them are subjective and not generalisable to a wider population. Finally, confirmability refers to how my interpretations are founded in the parents</w:t>
      </w:r>
      <w:r w:rsidR="005F1F0E" w:rsidRPr="00F76C35">
        <w:rPr>
          <w:color w:val="000000" w:themeColor="text1"/>
          <w:sz w:val="24"/>
          <w:szCs w:val="24"/>
        </w:rPr>
        <w:t>’</w:t>
      </w:r>
      <w:r w:rsidRPr="00F76C35">
        <w:rPr>
          <w:color w:val="000000" w:themeColor="text1"/>
          <w:sz w:val="24"/>
          <w:szCs w:val="24"/>
        </w:rPr>
        <w:t xml:space="preserve"> narrative (Howell, 2013). Therefore, I have reported my relationships with participants and the research setting and I have included my analysis of the transcript of the narratives in the appendices.     </w:t>
      </w:r>
    </w:p>
    <w:p w14:paraId="6A4530D2" w14:textId="77777777" w:rsidR="00703F75" w:rsidRPr="00F76C35" w:rsidRDefault="004A0EA3">
      <w:pPr>
        <w:spacing w:after="160" w:line="360" w:lineRule="auto"/>
        <w:rPr>
          <w:color w:val="000000" w:themeColor="text1"/>
          <w:sz w:val="24"/>
          <w:szCs w:val="24"/>
        </w:rPr>
      </w:pPr>
      <w:r w:rsidRPr="00F76C35">
        <w:rPr>
          <w:color w:val="000000" w:themeColor="text1"/>
          <w:sz w:val="24"/>
          <w:szCs w:val="24"/>
        </w:rPr>
        <w:t xml:space="preserve">Some researchers have posited the concept of coherence in their criteria to evaluate qualitative research (Elliot et al, 1999, Yardley, 2000). In this research I have looked for coherence between the research questions, my epistemological position and the methodology and methods I have used. Also, </w:t>
      </w:r>
      <w:proofErr w:type="gramStart"/>
      <w:r w:rsidRPr="00F76C35">
        <w:rPr>
          <w:color w:val="000000" w:themeColor="text1"/>
          <w:sz w:val="24"/>
          <w:szCs w:val="24"/>
        </w:rPr>
        <w:t>in order to</w:t>
      </w:r>
      <w:proofErr w:type="gramEnd"/>
      <w:r w:rsidRPr="00F76C35">
        <w:rPr>
          <w:color w:val="000000" w:themeColor="text1"/>
          <w:sz w:val="24"/>
          <w:szCs w:val="24"/>
        </w:rPr>
        <w:t xml:space="preserve"> maintain coherence between theory and my social constructionist epistemological position, I have aimed to be open to different theoretical underpinnings during the research process. There is a possibility that this openness might burden coherence in my interpretation of the stories I hear, which could be counterintuitive but reasonable. To illustrate this point, </w:t>
      </w:r>
      <w:proofErr w:type="spellStart"/>
      <w:r w:rsidRPr="00F76C35">
        <w:rPr>
          <w:color w:val="000000" w:themeColor="text1"/>
          <w:sz w:val="24"/>
          <w:szCs w:val="24"/>
        </w:rPr>
        <w:t>Riessman</w:t>
      </w:r>
      <w:proofErr w:type="spellEnd"/>
      <w:r w:rsidRPr="00F76C35">
        <w:rPr>
          <w:color w:val="000000" w:themeColor="text1"/>
          <w:sz w:val="24"/>
          <w:szCs w:val="24"/>
        </w:rPr>
        <w:t xml:space="preserve"> (2008) asserts that “consistency in a life story might be illusory” and identifying and acknowledging points of diversion within and between narratives might instead increase trustworthiness of the research.     </w:t>
      </w:r>
    </w:p>
    <w:p w14:paraId="7B6EDA07" w14:textId="77777777" w:rsidR="00703F75" w:rsidRPr="00F76C35" w:rsidRDefault="004A0EA3">
      <w:pPr>
        <w:spacing w:after="160" w:line="360" w:lineRule="auto"/>
        <w:rPr>
          <w:b/>
          <w:color w:val="000000" w:themeColor="text1"/>
          <w:sz w:val="24"/>
          <w:szCs w:val="24"/>
        </w:rPr>
      </w:pPr>
      <w:r w:rsidRPr="00F76C35">
        <w:rPr>
          <w:b/>
          <w:color w:val="000000" w:themeColor="text1"/>
          <w:sz w:val="24"/>
          <w:szCs w:val="24"/>
        </w:rPr>
        <w:t xml:space="preserve">2.4.1 Generalisation and transferability </w:t>
      </w:r>
    </w:p>
    <w:p w14:paraId="66AF3467" w14:textId="1EDF290E" w:rsidR="00703F75" w:rsidRPr="00F76C35" w:rsidRDefault="004A0EA3">
      <w:pPr>
        <w:spacing w:after="160" w:line="360" w:lineRule="auto"/>
        <w:rPr>
          <w:color w:val="000000" w:themeColor="text1"/>
          <w:sz w:val="24"/>
          <w:szCs w:val="24"/>
        </w:rPr>
      </w:pPr>
      <w:r w:rsidRPr="00F76C35">
        <w:rPr>
          <w:color w:val="000000" w:themeColor="text1"/>
          <w:sz w:val="24"/>
          <w:szCs w:val="24"/>
        </w:rPr>
        <w:t>Silverman (20</w:t>
      </w:r>
      <w:r w:rsidR="008055AE" w:rsidRPr="00F76C35">
        <w:rPr>
          <w:color w:val="000000" w:themeColor="text1"/>
          <w:sz w:val="24"/>
          <w:szCs w:val="24"/>
        </w:rPr>
        <w:t>13</w:t>
      </w:r>
      <w:r w:rsidRPr="00F76C35">
        <w:rPr>
          <w:color w:val="000000" w:themeColor="text1"/>
          <w:sz w:val="24"/>
          <w:szCs w:val="24"/>
        </w:rPr>
        <w:t xml:space="preserve">) states that “…unless you can show your audience the procedures you used to ensure that your methods were reliable and your conclusions valid, there is little point in aiming to conclude a research dissertation” (p 209). I agree with him </w:t>
      </w:r>
      <w:r w:rsidRPr="00F76C35">
        <w:rPr>
          <w:color w:val="000000" w:themeColor="text1"/>
          <w:sz w:val="24"/>
          <w:szCs w:val="24"/>
        </w:rPr>
        <w:lastRenderedPageBreak/>
        <w:t xml:space="preserve">in that qualitative research needs to address quality issues, not only to complete a dissertation, but to avoid producing self-serving knowledge which might be harmful to others. In other words, quality in qualitative research and ethics are intertwined (Chase, 2011). However, it is also widely accepted that the traditional measures of quality in quantitative research, </w:t>
      </w:r>
      <w:proofErr w:type="gramStart"/>
      <w:r w:rsidRPr="00F76C35">
        <w:rPr>
          <w:color w:val="000000" w:themeColor="text1"/>
          <w:sz w:val="24"/>
          <w:szCs w:val="24"/>
        </w:rPr>
        <w:t>reliability</w:t>
      </w:r>
      <w:proofErr w:type="gramEnd"/>
      <w:r w:rsidRPr="00F76C35">
        <w:rPr>
          <w:color w:val="000000" w:themeColor="text1"/>
          <w:sz w:val="24"/>
          <w:szCs w:val="24"/>
        </w:rPr>
        <w:t xml:space="preserve"> and validity, are not suitable to evaluate the quality of qualitative research (Yardley, 2000, </w:t>
      </w:r>
      <w:proofErr w:type="spellStart"/>
      <w:r w:rsidRPr="00F76C35">
        <w:rPr>
          <w:color w:val="000000" w:themeColor="text1"/>
          <w:sz w:val="24"/>
          <w:szCs w:val="24"/>
        </w:rPr>
        <w:t>Riessman</w:t>
      </w:r>
      <w:proofErr w:type="spellEnd"/>
      <w:r w:rsidRPr="00F76C35">
        <w:rPr>
          <w:color w:val="000000" w:themeColor="text1"/>
          <w:sz w:val="24"/>
          <w:szCs w:val="24"/>
        </w:rPr>
        <w:t xml:space="preserve">, 2008, Willig, 2013). This is because qualitative research does not aim to generalise findings. </w:t>
      </w:r>
    </w:p>
    <w:p w14:paraId="6A7A48FA" w14:textId="77777777" w:rsidR="00703F75" w:rsidRPr="00F76C35" w:rsidRDefault="004A0EA3" w:rsidP="002271B1">
      <w:pPr>
        <w:spacing w:after="160" w:line="360" w:lineRule="auto"/>
        <w:rPr>
          <w:color w:val="000000" w:themeColor="text1"/>
          <w:sz w:val="24"/>
          <w:szCs w:val="24"/>
        </w:rPr>
      </w:pPr>
      <w:r w:rsidRPr="00F76C35">
        <w:rPr>
          <w:color w:val="000000" w:themeColor="text1"/>
          <w:sz w:val="24"/>
          <w:szCs w:val="24"/>
        </w:rPr>
        <w:t>My aim in this research is to explore the participant’s meaning-making of their interactions with practitioners when having a child with SEND in the EYs. Findings cannot be generalised to the whole population or settings because the narratives in this research have been co-constructed and influenced by the participants’ and my subjectivity. I have used reflexivity to acknowledge that I am part of the research context</w:t>
      </w:r>
      <w:proofErr w:type="gramStart"/>
      <w:r w:rsidRPr="00F76C35">
        <w:rPr>
          <w:color w:val="000000" w:themeColor="text1"/>
          <w:sz w:val="24"/>
          <w:szCs w:val="24"/>
        </w:rPr>
        <w:t>, in particular, I</w:t>
      </w:r>
      <w:proofErr w:type="gramEnd"/>
      <w:r w:rsidRPr="00F76C35">
        <w:rPr>
          <w:color w:val="000000" w:themeColor="text1"/>
          <w:sz w:val="24"/>
          <w:szCs w:val="24"/>
        </w:rPr>
        <w:t xml:space="preserve"> am a practitioner influenced by my reading on the literature available on disability. I think reflexivity helps to produce insight into the decisions I took during the research </w:t>
      </w:r>
      <w:proofErr w:type="gramStart"/>
      <w:r w:rsidRPr="00F76C35">
        <w:rPr>
          <w:color w:val="000000" w:themeColor="text1"/>
          <w:sz w:val="24"/>
          <w:szCs w:val="24"/>
        </w:rPr>
        <w:t>process</w:t>
      </w:r>
      <w:proofErr w:type="gramEnd"/>
      <w:r w:rsidRPr="00F76C35">
        <w:rPr>
          <w:color w:val="000000" w:themeColor="text1"/>
          <w:sz w:val="24"/>
          <w:szCs w:val="24"/>
        </w:rPr>
        <w:t xml:space="preserve"> but it can only be partial (Howell, 2013). Therefore, I have welcomed supervision as a needed safeguard towards promoting reflexivity. Using Willig’s (2008) metaphor I accept the role of researcher as the builder of a house (p 13). I will use the narratives to build my interpretations but there will be other possible interpretations of which I might not be aware. Equally, while exploring meaning-making, dominant narratives might be challenged and discounted and others may come to the fore, which might be helpful for other parents and practitioners in other contexts. In this way I believe my research is, at least in part, transferable. </w:t>
      </w:r>
    </w:p>
    <w:p w14:paraId="704E9ECC" w14:textId="77777777" w:rsidR="00703F75" w:rsidRPr="00F76C35" w:rsidRDefault="004A0EA3" w:rsidP="002271B1">
      <w:pPr>
        <w:spacing w:after="160" w:line="360" w:lineRule="auto"/>
        <w:rPr>
          <w:b/>
          <w:color w:val="000000" w:themeColor="text1"/>
          <w:sz w:val="24"/>
          <w:szCs w:val="24"/>
        </w:rPr>
      </w:pPr>
      <w:r w:rsidRPr="00F76C35">
        <w:rPr>
          <w:b/>
          <w:color w:val="000000" w:themeColor="text1"/>
          <w:sz w:val="24"/>
          <w:szCs w:val="24"/>
        </w:rPr>
        <w:t xml:space="preserve">2.4.2 Trustworthiness        </w:t>
      </w:r>
    </w:p>
    <w:p w14:paraId="132EDB3E" w14:textId="3EA381AB" w:rsidR="00703F75" w:rsidRPr="00F76C35" w:rsidRDefault="004A0EA3" w:rsidP="002271B1">
      <w:pPr>
        <w:spacing w:after="160" w:line="360" w:lineRule="auto"/>
        <w:rPr>
          <w:color w:val="000000" w:themeColor="text1"/>
          <w:sz w:val="24"/>
          <w:szCs w:val="24"/>
        </w:rPr>
      </w:pPr>
      <w:proofErr w:type="spellStart"/>
      <w:r w:rsidRPr="00F76C35">
        <w:rPr>
          <w:color w:val="000000" w:themeColor="text1"/>
          <w:sz w:val="24"/>
          <w:szCs w:val="24"/>
        </w:rPr>
        <w:t>Riessman</w:t>
      </w:r>
      <w:proofErr w:type="spellEnd"/>
      <w:r w:rsidRPr="00F76C35">
        <w:rPr>
          <w:color w:val="000000" w:themeColor="text1"/>
          <w:sz w:val="24"/>
          <w:szCs w:val="24"/>
        </w:rPr>
        <w:t xml:space="preserve"> (2008) agrees that reliability and validity are not appropriate ways of considering the depth and breadth of the information gathered in narrative analysis. Howell (2013) posits that qualitative analysis should address trustworthiness instead of validity. This resonates particularly with narrative analysis because, as Bruner (1991) postulates, even though we may call narratives true or false they cannot be empirically verified, they are judged by their verisimilitude. Narratives are the “way we organise our experience and memory of human happenings” (Bruner, 1991, p 4). </w:t>
      </w:r>
      <w:r w:rsidRPr="00F76C35">
        <w:rPr>
          <w:color w:val="000000" w:themeColor="text1"/>
          <w:sz w:val="24"/>
          <w:szCs w:val="24"/>
        </w:rPr>
        <w:lastRenderedPageBreak/>
        <w:t xml:space="preserve">In this way they create an alternative reality which can be helpful to understand how human interactions are constructed (Bruner, 1991).   </w:t>
      </w:r>
    </w:p>
    <w:p w14:paraId="079D98FE" w14:textId="6575F981" w:rsidR="00703F75" w:rsidRPr="00F76C35" w:rsidRDefault="004A0EA3">
      <w:pPr>
        <w:spacing w:after="160" w:line="360" w:lineRule="auto"/>
        <w:rPr>
          <w:color w:val="000000" w:themeColor="text1"/>
          <w:sz w:val="24"/>
          <w:szCs w:val="24"/>
        </w:rPr>
      </w:pPr>
      <w:r w:rsidRPr="00F76C35">
        <w:rPr>
          <w:color w:val="000000" w:themeColor="text1"/>
          <w:sz w:val="24"/>
          <w:szCs w:val="24"/>
        </w:rPr>
        <w:t>Howell (2013) notes that increasing research credibility could be achieved by providing “thick descriptions” which are translated into “thick interpretations” to satisfy others that conclusions drawn in the research are valid</w:t>
      </w:r>
      <w:r w:rsidR="00F003BD" w:rsidRPr="00F76C35">
        <w:rPr>
          <w:color w:val="000000" w:themeColor="text1"/>
          <w:sz w:val="24"/>
          <w:szCs w:val="24"/>
        </w:rPr>
        <w:t xml:space="preserve"> </w:t>
      </w:r>
      <w:r w:rsidRPr="00F76C35">
        <w:rPr>
          <w:color w:val="000000" w:themeColor="text1"/>
          <w:sz w:val="24"/>
          <w:szCs w:val="24"/>
        </w:rPr>
        <w:t xml:space="preserve">(p 190). In this research I have tried to provide “thick descriptions” by answering the questions posed by </w:t>
      </w:r>
      <w:proofErr w:type="spellStart"/>
      <w:r w:rsidRPr="00F76C35">
        <w:rPr>
          <w:color w:val="000000" w:themeColor="text1"/>
          <w:sz w:val="24"/>
          <w:szCs w:val="24"/>
        </w:rPr>
        <w:t>Riessman</w:t>
      </w:r>
      <w:proofErr w:type="spellEnd"/>
      <w:r w:rsidRPr="00F76C35">
        <w:rPr>
          <w:color w:val="000000" w:themeColor="text1"/>
          <w:sz w:val="24"/>
          <w:szCs w:val="24"/>
        </w:rPr>
        <w:t xml:space="preserve"> (2008): “what definition of narrative are you working with? To what extent are you paying attention to narrative form of language, local context and production, and broader social discourses? What are the epistemological and theoretical perspectives that frame your project?” (</w:t>
      </w:r>
      <w:proofErr w:type="spellStart"/>
      <w:r w:rsidRPr="00F76C35">
        <w:rPr>
          <w:color w:val="000000" w:themeColor="text1"/>
          <w:sz w:val="24"/>
          <w:szCs w:val="24"/>
        </w:rPr>
        <w:t>Riessman</w:t>
      </w:r>
      <w:proofErr w:type="spellEnd"/>
      <w:r w:rsidRPr="00F76C35">
        <w:rPr>
          <w:color w:val="000000" w:themeColor="text1"/>
          <w:sz w:val="24"/>
          <w:szCs w:val="24"/>
        </w:rPr>
        <w:t xml:space="preserve">, 2008, p 200). </w:t>
      </w:r>
    </w:p>
    <w:p w14:paraId="4402F5FB" w14:textId="0FE0DA9C" w:rsidR="00703F75" w:rsidRPr="00F76C35" w:rsidRDefault="004A0EA3">
      <w:pPr>
        <w:spacing w:after="160" w:line="360" w:lineRule="auto"/>
        <w:rPr>
          <w:color w:val="000000" w:themeColor="text1"/>
          <w:sz w:val="24"/>
          <w:szCs w:val="24"/>
        </w:rPr>
      </w:pPr>
      <w:r w:rsidRPr="00F76C35">
        <w:rPr>
          <w:color w:val="000000" w:themeColor="text1"/>
          <w:sz w:val="24"/>
          <w:szCs w:val="24"/>
        </w:rPr>
        <w:t>Blumenfeld-Jones (</w:t>
      </w:r>
      <w:r w:rsidR="00764952" w:rsidRPr="00F76C35">
        <w:rPr>
          <w:color w:val="000000" w:themeColor="text1"/>
          <w:sz w:val="24"/>
          <w:szCs w:val="24"/>
        </w:rPr>
        <w:t>1995</w:t>
      </w:r>
      <w:r w:rsidRPr="00F76C35">
        <w:rPr>
          <w:color w:val="000000" w:themeColor="text1"/>
          <w:sz w:val="24"/>
          <w:szCs w:val="24"/>
        </w:rPr>
        <w:t>) proposes that respecting the participants’ intentions when telling the narrative also promotes trustworthiness. Possible ways in which I could achieve this have been to use Gee’s micro and macro analysis, paying attention to how the narrative is said and the context of the interview to privilege the participant’s meaning making. Frosh (2008) goes further and suggests leaving the narrative “open, provisional and uncertain” (p 38) to avoid exerting the power of an expert’s position over the narrative, which becomes a telling of “a better story about the subject than he or she can tell.” (p 38).</w:t>
      </w:r>
      <w:r w:rsidR="00F73D8C" w:rsidRPr="00F76C35">
        <w:rPr>
          <w:color w:val="000000" w:themeColor="text1"/>
          <w:sz w:val="24"/>
          <w:szCs w:val="24"/>
        </w:rPr>
        <w:t xml:space="preserve"> In this research I have aimed at widening the </w:t>
      </w:r>
      <w:r w:rsidR="00336C6D" w:rsidRPr="00F76C35">
        <w:rPr>
          <w:color w:val="000000" w:themeColor="text1"/>
          <w:sz w:val="24"/>
          <w:szCs w:val="24"/>
        </w:rPr>
        <w:t xml:space="preserve">hypothesis practitioners might be able to work with by listening to the parents’ stories. </w:t>
      </w:r>
      <w:r w:rsidR="00F73D8C" w:rsidRPr="00F76C35">
        <w:rPr>
          <w:color w:val="000000" w:themeColor="text1"/>
          <w:sz w:val="24"/>
          <w:szCs w:val="24"/>
        </w:rPr>
        <w:t xml:space="preserve">  </w:t>
      </w:r>
      <w:r w:rsidRPr="00F76C35">
        <w:rPr>
          <w:color w:val="000000" w:themeColor="text1"/>
          <w:sz w:val="24"/>
          <w:szCs w:val="24"/>
        </w:rPr>
        <w:t xml:space="preserve"> </w:t>
      </w:r>
    </w:p>
    <w:p w14:paraId="40A37061" w14:textId="77777777" w:rsidR="00703F75" w:rsidRPr="00F76C35" w:rsidRDefault="004A0EA3">
      <w:pPr>
        <w:spacing w:after="160" w:line="360" w:lineRule="auto"/>
        <w:rPr>
          <w:b/>
          <w:color w:val="000000" w:themeColor="text1"/>
          <w:sz w:val="24"/>
          <w:szCs w:val="24"/>
        </w:rPr>
      </w:pPr>
      <w:r w:rsidRPr="00F76C35">
        <w:rPr>
          <w:b/>
          <w:color w:val="000000" w:themeColor="text1"/>
          <w:sz w:val="24"/>
          <w:szCs w:val="24"/>
        </w:rPr>
        <w:t>2.5 Ethical considerations</w:t>
      </w:r>
    </w:p>
    <w:p w14:paraId="591B1D0B" w14:textId="324C24DE" w:rsidR="00703F75" w:rsidRPr="00F76C35" w:rsidRDefault="004A0EA3">
      <w:pPr>
        <w:spacing w:after="160" w:line="360" w:lineRule="auto"/>
        <w:rPr>
          <w:color w:val="000000" w:themeColor="text1"/>
          <w:sz w:val="24"/>
          <w:szCs w:val="24"/>
        </w:rPr>
      </w:pPr>
      <w:r w:rsidRPr="00F76C35">
        <w:rPr>
          <w:color w:val="000000" w:themeColor="text1"/>
          <w:sz w:val="24"/>
          <w:szCs w:val="24"/>
        </w:rPr>
        <w:t>In this research I follow ethical guidelines set out by the British Psychological Society code of ethics (BPS, 2004). The research has passed the Ethics Policy and Ethics Review Procedure at the University of Sheffield, which has been designed to safeguard participants’ safety and wellbeing by providing informed consent, confidentiality, responsible handling of the data and ensuring that the research is of value (University of Sheffield, 2021). Bennet (201</w:t>
      </w:r>
      <w:r w:rsidR="00D00411" w:rsidRPr="00F76C35">
        <w:rPr>
          <w:color w:val="000000" w:themeColor="text1"/>
          <w:sz w:val="24"/>
          <w:szCs w:val="24"/>
        </w:rPr>
        <w:t>6</w:t>
      </w:r>
      <w:r w:rsidRPr="00F76C35">
        <w:rPr>
          <w:color w:val="000000" w:themeColor="text1"/>
          <w:sz w:val="24"/>
          <w:szCs w:val="24"/>
        </w:rPr>
        <w:t>) describes ethical codes and practice guidelines as useful and necessary. However, I do not believe they are enough to practise ethically and promote participants' well-being. This is because of the imbalance of power in the relationship between participants and researchers and potential for abuse of participants’ rights, “which could find justification in the absence of self-reflection and supervision” (Bennet, 201</w:t>
      </w:r>
      <w:r w:rsidR="00D00411" w:rsidRPr="00F76C35">
        <w:rPr>
          <w:color w:val="000000" w:themeColor="text1"/>
          <w:sz w:val="24"/>
          <w:szCs w:val="24"/>
        </w:rPr>
        <w:t>6</w:t>
      </w:r>
      <w:r w:rsidRPr="00F76C35">
        <w:rPr>
          <w:color w:val="000000" w:themeColor="text1"/>
          <w:sz w:val="24"/>
          <w:szCs w:val="24"/>
        </w:rPr>
        <w:t xml:space="preserve">, p 86). Bennet also warns </w:t>
      </w:r>
      <w:r w:rsidRPr="00F76C35">
        <w:rPr>
          <w:color w:val="000000" w:themeColor="text1"/>
          <w:sz w:val="24"/>
          <w:szCs w:val="24"/>
        </w:rPr>
        <w:lastRenderedPageBreak/>
        <w:t xml:space="preserve">that codes of practice might encourage unethical behaviour if they are used as a checklist to exert defensive practice and replace self-awareness of moral values. As a result, and as discussed above, I have attempted to embed moral values by maintaining transparency, reflexivity and promoting participants’ agency in this research process in order </w:t>
      </w:r>
      <w:proofErr w:type="gramStart"/>
      <w:r w:rsidRPr="00F76C35">
        <w:rPr>
          <w:color w:val="000000" w:themeColor="text1"/>
          <w:sz w:val="24"/>
          <w:szCs w:val="24"/>
        </w:rPr>
        <w:t>to  accomplish</w:t>
      </w:r>
      <w:proofErr w:type="gramEnd"/>
      <w:r w:rsidRPr="00F76C35">
        <w:rPr>
          <w:color w:val="000000" w:themeColor="text1"/>
          <w:sz w:val="24"/>
          <w:szCs w:val="24"/>
        </w:rPr>
        <w:t xml:space="preserve"> the emancipatory aim I have set for this research of empowering marginalised voices.    </w:t>
      </w:r>
    </w:p>
    <w:p w14:paraId="003606BE" w14:textId="77777777" w:rsidR="00703F75" w:rsidRPr="00F76C35" w:rsidRDefault="004A0EA3">
      <w:pPr>
        <w:spacing w:after="160" w:line="240" w:lineRule="auto"/>
        <w:rPr>
          <w:b/>
          <w:color w:val="000000" w:themeColor="text1"/>
          <w:sz w:val="24"/>
          <w:szCs w:val="24"/>
        </w:rPr>
      </w:pPr>
      <w:r w:rsidRPr="00F76C35">
        <w:rPr>
          <w:b/>
          <w:color w:val="000000" w:themeColor="text1"/>
          <w:sz w:val="24"/>
          <w:szCs w:val="24"/>
        </w:rPr>
        <w:t>2.6 Summary</w:t>
      </w:r>
    </w:p>
    <w:p w14:paraId="33AD4F09" w14:textId="77777777" w:rsidR="00703F75" w:rsidRPr="00F76C35" w:rsidRDefault="004A0EA3">
      <w:pPr>
        <w:spacing w:after="160" w:line="360" w:lineRule="auto"/>
        <w:rPr>
          <w:color w:val="000000" w:themeColor="text1"/>
          <w:sz w:val="24"/>
          <w:szCs w:val="24"/>
        </w:rPr>
      </w:pPr>
      <w:r w:rsidRPr="00F76C35">
        <w:rPr>
          <w:color w:val="000000" w:themeColor="text1"/>
          <w:sz w:val="24"/>
          <w:szCs w:val="24"/>
        </w:rPr>
        <w:t xml:space="preserve">To summarise, </w:t>
      </w:r>
      <w:proofErr w:type="gramStart"/>
      <w:r w:rsidRPr="00F76C35">
        <w:rPr>
          <w:color w:val="000000" w:themeColor="text1"/>
          <w:sz w:val="24"/>
          <w:szCs w:val="24"/>
        </w:rPr>
        <w:t>in order to</w:t>
      </w:r>
      <w:proofErr w:type="gramEnd"/>
      <w:r w:rsidRPr="00F76C35">
        <w:rPr>
          <w:color w:val="000000" w:themeColor="text1"/>
          <w:sz w:val="24"/>
          <w:szCs w:val="24"/>
        </w:rPr>
        <w:t xml:space="preserve"> promote trustworthiness in this research I acknowledge that the analysis I have completed is one possible interpretation of the narratives meant by the narrators. This is because subjectivity is inherent in the narratives told. These narratives are performative, they function to persuade and the </w:t>
      </w:r>
      <w:proofErr w:type="gramStart"/>
      <w:r w:rsidRPr="00F76C35">
        <w:rPr>
          <w:color w:val="000000" w:themeColor="text1"/>
          <w:sz w:val="24"/>
          <w:szCs w:val="24"/>
        </w:rPr>
        <w:t>narrators</w:t>
      </w:r>
      <w:proofErr w:type="gramEnd"/>
      <w:r w:rsidRPr="00F76C35">
        <w:rPr>
          <w:color w:val="000000" w:themeColor="text1"/>
          <w:sz w:val="24"/>
          <w:szCs w:val="24"/>
        </w:rPr>
        <w:t xml:space="preserve"> positions are constructed as the narrative is told (Emerson and Frosh, 2004). In addition, they are co-constructed and interpreted by me as research and they will also be interpreted by the reader (</w:t>
      </w:r>
      <w:proofErr w:type="spellStart"/>
      <w:r w:rsidRPr="00F76C35">
        <w:rPr>
          <w:color w:val="000000" w:themeColor="text1"/>
          <w:sz w:val="24"/>
          <w:szCs w:val="24"/>
        </w:rPr>
        <w:t>Riessman</w:t>
      </w:r>
      <w:proofErr w:type="spellEnd"/>
      <w:r w:rsidRPr="00F76C35">
        <w:rPr>
          <w:color w:val="000000" w:themeColor="text1"/>
          <w:sz w:val="24"/>
          <w:szCs w:val="24"/>
        </w:rPr>
        <w:t>, 1993). As a result, I have considered my interactions with the narrator by adopting narrative analysis as proposed by Mishler (1997). I have also aimed to privilege the narrators’ meaning making by using Gee’s (1991) micro and macro analysis to look at the structure and functions of the narratives and anchor my interpretations in the narratives, therefore, avoiding listening to them only for content or to confirm theory (</w:t>
      </w:r>
      <w:proofErr w:type="spellStart"/>
      <w:r w:rsidRPr="00F76C35">
        <w:rPr>
          <w:color w:val="000000" w:themeColor="text1"/>
          <w:sz w:val="24"/>
          <w:szCs w:val="24"/>
        </w:rPr>
        <w:t>Riessman</w:t>
      </w:r>
      <w:proofErr w:type="spellEnd"/>
      <w:r w:rsidRPr="00F76C35">
        <w:rPr>
          <w:color w:val="000000" w:themeColor="text1"/>
          <w:sz w:val="24"/>
          <w:szCs w:val="24"/>
        </w:rPr>
        <w:t xml:space="preserve">, 1993).   </w:t>
      </w:r>
    </w:p>
    <w:p w14:paraId="1ABDE5F6" w14:textId="68133644" w:rsidR="00703F75" w:rsidRPr="00F76C35" w:rsidRDefault="004A0EA3">
      <w:pPr>
        <w:spacing w:after="160" w:line="360" w:lineRule="auto"/>
        <w:rPr>
          <w:color w:val="000000" w:themeColor="text1"/>
          <w:sz w:val="24"/>
          <w:szCs w:val="24"/>
        </w:rPr>
      </w:pPr>
      <w:r w:rsidRPr="00F76C35">
        <w:rPr>
          <w:color w:val="000000" w:themeColor="text1"/>
          <w:sz w:val="24"/>
          <w:szCs w:val="24"/>
        </w:rPr>
        <w:t>In addition, I have draw</w:t>
      </w:r>
      <w:r w:rsidR="00F73D8C" w:rsidRPr="00F76C35">
        <w:rPr>
          <w:color w:val="000000" w:themeColor="text1"/>
          <w:sz w:val="24"/>
          <w:szCs w:val="24"/>
        </w:rPr>
        <w:t>n</w:t>
      </w:r>
      <w:r w:rsidRPr="00F76C35">
        <w:rPr>
          <w:color w:val="000000" w:themeColor="text1"/>
          <w:sz w:val="24"/>
          <w:szCs w:val="24"/>
        </w:rPr>
        <w:t xml:space="preserve"> upon Lacan’s work to</w:t>
      </w:r>
      <w:r w:rsidR="005F1F0E" w:rsidRPr="00F76C35">
        <w:rPr>
          <w:color w:val="000000" w:themeColor="text1"/>
          <w:sz w:val="24"/>
          <w:szCs w:val="24"/>
        </w:rPr>
        <w:t xml:space="preserve"> analyse</w:t>
      </w:r>
      <w:r w:rsidRPr="00F76C35">
        <w:rPr>
          <w:color w:val="000000" w:themeColor="text1"/>
          <w:sz w:val="24"/>
          <w:szCs w:val="24"/>
        </w:rPr>
        <w:t xml:space="preserve"> “what is not said” and to seek access to the social using a bottom-up approach without imposing my views on the narratives. Lacan posits that the social is the origin of the narrators’ unconscious and interdependent with our sense of self. It can be studied by looking at the way signifiers relate to each other because these relations create meaning that the narrators might not have intended (Lacan, 2006b). As a result, I have problematised narrators to explore the connection between their narratives and identities by attending to their responses to events and people in the social world. This corresponds well with my understanding of people as psychosocial. In other words, simultaneously influenced by psychic and social discourses (</w:t>
      </w:r>
      <w:proofErr w:type="spellStart"/>
      <w:r w:rsidRPr="00F76C35">
        <w:rPr>
          <w:color w:val="000000" w:themeColor="text1"/>
          <w:sz w:val="24"/>
          <w:szCs w:val="24"/>
        </w:rPr>
        <w:t>Hollway</w:t>
      </w:r>
      <w:proofErr w:type="spellEnd"/>
      <w:r w:rsidRPr="00F76C35">
        <w:rPr>
          <w:color w:val="000000" w:themeColor="text1"/>
          <w:sz w:val="24"/>
          <w:szCs w:val="24"/>
        </w:rPr>
        <w:t xml:space="preserve"> and Jefferson, 2000). </w:t>
      </w:r>
    </w:p>
    <w:p w14:paraId="022BE07E" w14:textId="77777777" w:rsidR="00703F75" w:rsidRPr="00F76C35" w:rsidRDefault="00703F75">
      <w:pPr>
        <w:spacing w:after="160" w:line="259" w:lineRule="auto"/>
        <w:rPr>
          <w:color w:val="000000" w:themeColor="text1"/>
          <w:sz w:val="24"/>
          <w:szCs w:val="24"/>
        </w:rPr>
      </w:pPr>
    </w:p>
    <w:p w14:paraId="31F2B871" w14:textId="77777777" w:rsidR="000D66AF" w:rsidRPr="00F76C35" w:rsidRDefault="000D66AF" w:rsidP="00FA53F4">
      <w:pPr>
        <w:spacing w:after="160" w:line="360" w:lineRule="auto"/>
        <w:rPr>
          <w:color w:val="000000" w:themeColor="text1"/>
          <w:sz w:val="24"/>
          <w:szCs w:val="24"/>
        </w:rPr>
      </w:pPr>
    </w:p>
    <w:p w14:paraId="02760643" w14:textId="479A829E" w:rsidR="00703F75" w:rsidRPr="00F76C35" w:rsidRDefault="004A0EA3" w:rsidP="00FA53F4">
      <w:pPr>
        <w:spacing w:after="160" w:line="360" w:lineRule="auto"/>
        <w:rPr>
          <w:b/>
          <w:color w:val="000000" w:themeColor="text1"/>
          <w:sz w:val="24"/>
          <w:szCs w:val="24"/>
        </w:rPr>
      </w:pPr>
      <w:r w:rsidRPr="00F76C35">
        <w:rPr>
          <w:b/>
          <w:color w:val="000000" w:themeColor="text1"/>
          <w:sz w:val="24"/>
          <w:szCs w:val="24"/>
        </w:rPr>
        <w:lastRenderedPageBreak/>
        <w:t xml:space="preserve">Chapter 3. Process </w:t>
      </w:r>
    </w:p>
    <w:p w14:paraId="04DAEB25" w14:textId="77777777" w:rsidR="00703F75" w:rsidRPr="00F76C35" w:rsidRDefault="004A0EA3" w:rsidP="00FA53F4">
      <w:pPr>
        <w:spacing w:after="160" w:line="360" w:lineRule="auto"/>
        <w:rPr>
          <w:b/>
          <w:color w:val="000000" w:themeColor="text1"/>
          <w:sz w:val="24"/>
          <w:szCs w:val="24"/>
        </w:rPr>
      </w:pPr>
      <w:r w:rsidRPr="00F76C35">
        <w:rPr>
          <w:b/>
          <w:color w:val="000000" w:themeColor="text1"/>
          <w:sz w:val="24"/>
          <w:szCs w:val="24"/>
        </w:rPr>
        <w:t>3.1 Overview</w:t>
      </w:r>
    </w:p>
    <w:p w14:paraId="6B465EF2" w14:textId="02E3E822" w:rsidR="00703F75" w:rsidRPr="00F76C35" w:rsidRDefault="004A0EA3" w:rsidP="00FA53F4">
      <w:pPr>
        <w:spacing w:after="160" w:line="360" w:lineRule="auto"/>
        <w:rPr>
          <w:color w:val="000000" w:themeColor="text1"/>
          <w:sz w:val="24"/>
          <w:szCs w:val="24"/>
        </w:rPr>
      </w:pPr>
      <w:r w:rsidRPr="00F76C35">
        <w:rPr>
          <w:color w:val="000000" w:themeColor="text1"/>
          <w:sz w:val="24"/>
          <w:szCs w:val="24"/>
        </w:rPr>
        <w:t xml:space="preserve">In this chapter I describe and reflect on the way I applied the methods I used to recruit participants, </w:t>
      </w:r>
      <w:proofErr w:type="gramStart"/>
      <w:r w:rsidRPr="00F76C35">
        <w:rPr>
          <w:color w:val="000000" w:themeColor="text1"/>
          <w:sz w:val="24"/>
          <w:szCs w:val="24"/>
        </w:rPr>
        <w:t>plan</w:t>
      </w:r>
      <w:proofErr w:type="gramEnd"/>
      <w:r w:rsidRPr="00F76C35">
        <w:rPr>
          <w:color w:val="000000" w:themeColor="text1"/>
          <w:sz w:val="24"/>
          <w:szCs w:val="24"/>
        </w:rPr>
        <w:t xml:space="preserve"> and conduct the narrative interviews, and transcribe and analyse the data. It felt natural to me to consider these processes in a separate chapter as I view them to be </w:t>
      </w:r>
      <w:proofErr w:type="gramStart"/>
      <w:r w:rsidRPr="00F76C35">
        <w:rPr>
          <w:color w:val="000000" w:themeColor="text1"/>
          <w:sz w:val="24"/>
          <w:szCs w:val="24"/>
        </w:rPr>
        <w:t>tools</w:t>
      </w:r>
      <w:proofErr w:type="gramEnd"/>
      <w:r w:rsidRPr="00F76C35">
        <w:rPr>
          <w:color w:val="000000" w:themeColor="text1"/>
          <w:sz w:val="24"/>
          <w:szCs w:val="24"/>
        </w:rPr>
        <w:t xml:space="preserve"> I have used to apply the ontological, epistemological and ethical standpoints I described in the methodology. By describing the methods I used and reflecting on my positioning as a researcher I aim to increase the trustworthiness and transparency of my research.        </w:t>
      </w:r>
    </w:p>
    <w:p w14:paraId="05B56925" w14:textId="77777777" w:rsidR="00703F75" w:rsidRPr="00F76C35" w:rsidRDefault="004A0EA3" w:rsidP="00FA53F4">
      <w:pPr>
        <w:spacing w:after="160" w:line="360" w:lineRule="auto"/>
        <w:rPr>
          <w:b/>
          <w:color w:val="000000" w:themeColor="text1"/>
          <w:sz w:val="24"/>
          <w:szCs w:val="24"/>
        </w:rPr>
      </w:pPr>
      <w:r w:rsidRPr="00F76C35">
        <w:rPr>
          <w:b/>
          <w:color w:val="000000" w:themeColor="text1"/>
          <w:sz w:val="24"/>
          <w:szCs w:val="24"/>
        </w:rPr>
        <w:t xml:space="preserve">3.2 Ethics Approval </w:t>
      </w:r>
    </w:p>
    <w:p w14:paraId="69716397" w14:textId="1E8DEAE9" w:rsidR="00703F75" w:rsidRPr="00F76C35" w:rsidRDefault="004A0EA3" w:rsidP="000F5439">
      <w:pPr>
        <w:spacing w:after="160" w:line="360" w:lineRule="auto"/>
        <w:rPr>
          <w:color w:val="000000" w:themeColor="text1"/>
          <w:sz w:val="24"/>
          <w:szCs w:val="24"/>
        </w:rPr>
      </w:pPr>
      <w:r w:rsidRPr="00F76C35">
        <w:rPr>
          <w:color w:val="000000" w:themeColor="text1"/>
          <w:sz w:val="24"/>
          <w:szCs w:val="24"/>
        </w:rPr>
        <w:t>To ensure that it follows the ethical guidance stipulated by the British Psychology Society (</w:t>
      </w:r>
      <w:r w:rsidR="00F147AA" w:rsidRPr="00F76C35">
        <w:rPr>
          <w:color w:val="000000" w:themeColor="text1"/>
          <w:sz w:val="24"/>
          <w:szCs w:val="24"/>
        </w:rPr>
        <w:t>BPS</w:t>
      </w:r>
      <w:r w:rsidRPr="00F76C35">
        <w:rPr>
          <w:color w:val="000000" w:themeColor="text1"/>
          <w:sz w:val="24"/>
          <w:szCs w:val="24"/>
        </w:rPr>
        <w:t xml:space="preserve">, 2021) and the Health and Care Professions Council (HCPC), this research project was approved by the University of Sheffield Ethics Committee (see Appendix 1). I asked participants to sign a consent form specifying the data protection rules that would be applied and their right to withdraw (see Appendix 2), also providing an information sheet for participants to read before the interview (see Appendix 3).  </w:t>
      </w:r>
    </w:p>
    <w:p w14:paraId="1A4FB3CD" w14:textId="3D90D80F" w:rsidR="00703F75" w:rsidRPr="00F76C35" w:rsidRDefault="004A0EA3" w:rsidP="00FA53F4">
      <w:pPr>
        <w:spacing w:after="160" w:line="360" w:lineRule="auto"/>
        <w:rPr>
          <w:b/>
          <w:color w:val="000000" w:themeColor="text1"/>
          <w:sz w:val="24"/>
          <w:szCs w:val="24"/>
        </w:rPr>
      </w:pPr>
      <w:r w:rsidRPr="00F76C35">
        <w:rPr>
          <w:color w:val="000000" w:themeColor="text1"/>
          <w:sz w:val="24"/>
          <w:szCs w:val="24"/>
        </w:rPr>
        <w:t xml:space="preserve">In this research I have kept the anonymity of parents by using pseudonyms for parents and their children, and practitioners and services, to avoid identification. I think this protects the </w:t>
      </w:r>
      <w:r w:rsidR="00F73D8C" w:rsidRPr="00F76C35">
        <w:rPr>
          <w:color w:val="000000" w:themeColor="text1"/>
          <w:sz w:val="24"/>
          <w:szCs w:val="24"/>
        </w:rPr>
        <w:t>parents’</w:t>
      </w:r>
      <w:r w:rsidRPr="00F76C35">
        <w:rPr>
          <w:color w:val="000000" w:themeColor="text1"/>
          <w:sz w:val="24"/>
          <w:szCs w:val="24"/>
        </w:rPr>
        <w:t xml:space="preserve"> identity </w:t>
      </w:r>
      <w:proofErr w:type="gramStart"/>
      <w:r w:rsidRPr="00F76C35">
        <w:rPr>
          <w:color w:val="000000" w:themeColor="text1"/>
          <w:sz w:val="24"/>
          <w:szCs w:val="24"/>
        </w:rPr>
        <w:t>and also</w:t>
      </w:r>
      <w:proofErr w:type="gramEnd"/>
      <w:r w:rsidRPr="00F76C35">
        <w:rPr>
          <w:color w:val="000000" w:themeColor="text1"/>
          <w:sz w:val="24"/>
          <w:szCs w:val="24"/>
        </w:rPr>
        <w:t xml:space="preserve"> improves the research’ credibility because parents might feel more secure sharing sensitive information knowing that their stories are anonymous.  </w:t>
      </w:r>
    </w:p>
    <w:p w14:paraId="7EB183BB" w14:textId="77777777" w:rsidR="00703F75" w:rsidRPr="00F76C35" w:rsidRDefault="004A0EA3" w:rsidP="00FA53F4">
      <w:pPr>
        <w:spacing w:after="160" w:line="360" w:lineRule="auto"/>
        <w:rPr>
          <w:b/>
          <w:color w:val="000000" w:themeColor="text1"/>
          <w:sz w:val="24"/>
          <w:szCs w:val="24"/>
        </w:rPr>
      </w:pPr>
      <w:r w:rsidRPr="00F76C35">
        <w:rPr>
          <w:b/>
          <w:color w:val="000000" w:themeColor="text1"/>
          <w:sz w:val="24"/>
          <w:szCs w:val="24"/>
        </w:rPr>
        <w:t>3.3 Sampling</w:t>
      </w:r>
    </w:p>
    <w:p w14:paraId="7B1788FA" w14:textId="77777777" w:rsidR="00703F75" w:rsidRPr="00F76C35" w:rsidRDefault="004A0EA3" w:rsidP="00FA53F4">
      <w:pPr>
        <w:spacing w:after="160" w:line="360" w:lineRule="auto"/>
        <w:rPr>
          <w:color w:val="000000" w:themeColor="text1"/>
          <w:sz w:val="24"/>
          <w:szCs w:val="24"/>
        </w:rPr>
      </w:pPr>
      <w:r w:rsidRPr="00F76C35">
        <w:rPr>
          <w:color w:val="000000" w:themeColor="text1"/>
          <w:sz w:val="24"/>
          <w:szCs w:val="24"/>
        </w:rPr>
        <w:t xml:space="preserve">I used volunteer sampling to recruit my participants. I recruited participants attending different groups for parents and children with special needs in the local area in which I am on placement as a trainee educational psychologist. These groups were organised by a charity for which I was volunteering. However, I did not recruit parents I had met in my volunteering role to ensure parents did not feel coerced into participating. An EP working in the same educational psychology service also recruited one of the participants from her caseload. </w:t>
      </w:r>
    </w:p>
    <w:p w14:paraId="50EEDC53" w14:textId="77777777" w:rsidR="00703F75" w:rsidRPr="00F76C35" w:rsidRDefault="00703F75">
      <w:pPr>
        <w:spacing w:line="360" w:lineRule="auto"/>
        <w:rPr>
          <w:color w:val="000000" w:themeColor="text1"/>
          <w:sz w:val="24"/>
          <w:szCs w:val="24"/>
        </w:rPr>
      </w:pPr>
    </w:p>
    <w:p w14:paraId="3D9F1264" w14:textId="5573007D" w:rsidR="00703F75" w:rsidRPr="00F76C35" w:rsidRDefault="004A0EA3" w:rsidP="000F5439">
      <w:pPr>
        <w:spacing w:after="160" w:line="360" w:lineRule="auto"/>
        <w:rPr>
          <w:color w:val="000000" w:themeColor="text1"/>
          <w:sz w:val="24"/>
          <w:szCs w:val="24"/>
        </w:rPr>
      </w:pPr>
      <w:r w:rsidRPr="00F76C35">
        <w:rPr>
          <w:color w:val="000000" w:themeColor="text1"/>
          <w:sz w:val="24"/>
          <w:szCs w:val="24"/>
        </w:rPr>
        <w:t xml:space="preserve">In order to recruit </w:t>
      </w:r>
      <w:proofErr w:type="gramStart"/>
      <w:r w:rsidRPr="00F76C35">
        <w:rPr>
          <w:color w:val="000000" w:themeColor="text1"/>
          <w:sz w:val="24"/>
          <w:szCs w:val="24"/>
        </w:rPr>
        <w:t>participants</w:t>
      </w:r>
      <w:proofErr w:type="gramEnd"/>
      <w:r w:rsidRPr="00F76C35">
        <w:rPr>
          <w:color w:val="000000" w:themeColor="text1"/>
          <w:sz w:val="24"/>
          <w:szCs w:val="24"/>
        </w:rPr>
        <w:t xml:space="preserve"> I had created a research poster (see Appendix 4) which I took with me to the parents’ groups. The EP who recruited one of the participants used the poster to inform about the research aims, criteria to participate and commitments required without putting pressure on the parent. </w:t>
      </w:r>
    </w:p>
    <w:p w14:paraId="1A916976" w14:textId="77777777" w:rsidR="00703F75" w:rsidRPr="00F76C35" w:rsidRDefault="004A0EA3" w:rsidP="000F5439">
      <w:pPr>
        <w:spacing w:after="160" w:line="360" w:lineRule="auto"/>
        <w:rPr>
          <w:color w:val="000000" w:themeColor="text1"/>
          <w:sz w:val="24"/>
          <w:szCs w:val="24"/>
        </w:rPr>
      </w:pPr>
      <w:r w:rsidRPr="00F76C35">
        <w:rPr>
          <w:color w:val="000000" w:themeColor="text1"/>
          <w:sz w:val="24"/>
          <w:szCs w:val="24"/>
        </w:rPr>
        <w:t>The inclusion criteria for participants consisted of parents who:</w:t>
      </w:r>
    </w:p>
    <w:p w14:paraId="57879341" w14:textId="77777777" w:rsidR="00703F75" w:rsidRPr="00F76C35" w:rsidRDefault="004A0EA3">
      <w:pPr>
        <w:numPr>
          <w:ilvl w:val="0"/>
          <w:numId w:val="18"/>
        </w:numPr>
        <w:spacing w:line="360" w:lineRule="auto"/>
        <w:rPr>
          <w:color w:val="000000" w:themeColor="text1"/>
          <w:sz w:val="24"/>
          <w:szCs w:val="24"/>
        </w:rPr>
      </w:pPr>
      <w:r w:rsidRPr="00F76C35">
        <w:rPr>
          <w:color w:val="000000" w:themeColor="text1"/>
          <w:sz w:val="24"/>
          <w:szCs w:val="24"/>
        </w:rPr>
        <w:t>Have children with SEND aged between 0 and 5 years old.</w:t>
      </w:r>
    </w:p>
    <w:p w14:paraId="07291815" w14:textId="77777777" w:rsidR="00703F75" w:rsidRPr="00F76C35" w:rsidRDefault="004A0EA3" w:rsidP="000F5439">
      <w:pPr>
        <w:numPr>
          <w:ilvl w:val="0"/>
          <w:numId w:val="18"/>
        </w:numPr>
        <w:spacing w:after="160" w:line="360" w:lineRule="auto"/>
        <w:rPr>
          <w:color w:val="000000" w:themeColor="text1"/>
          <w:sz w:val="24"/>
          <w:szCs w:val="24"/>
        </w:rPr>
      </w:pPr>
      <w:r w:rsidRPr="00F76C35">
        <w:rPr>
          <w:color w:val="000000" w:themeColor="text1"/>
          <w:sz w:val="24"/>
          <w:szCs w:val="24"/>
        </w:rPr>
        <w:t>Have been in contact with practitioners before, during or after their child’s SEND was identified.</w:t>
      </w:r>
    </w:p>
    <w:p w14:paraId="277D7090" w14:textId="141C6DAC" w:rsidR="00703F75" w:rsidRPr="00F76C35" w:rsidRDefault="004A0EA3" w:rsidP="000F5439">
      <w:pPr>
        <w:spacing w:after="160" w:line="360" w:lineRule="auto"/>
        <w:rPr>
          <w:color w:val="000000" w:themeColor="text1"/>
          <w:sz w:val="24"/>
          <w:szCs w:val="24"/>
        </w:rPr>
      </w:pPr>
      <w:r w:rsidRPr="00F76C35">
        <w:rPr>
          <w:color w:val="000000" w:themeColor="text1"/>
          <w:sz w:val="24"/>
          <w:szCs w:val="24"/>
        </w:rPr>
        <w:t xml:space="preserve">Wells (2011) notes that the depth of the data analysis is one of the determining factors of the number of participants a research project will require. Therefore, I felt that balancing the depth of analysis a critical narrative approach requires and the short timeframe of this research justified using a small sample to fulfil its purpose, transferring “theoretical propositions” instead of generalising statistical findings to the general population. </w:t>
      </w:r>
      <w:proofErr w:type="spellStart"/>
      <w:r w:rsidRPr="00F76C35">
        <w:rPr>
          <w:color w:val="000000" w:themeColor="text1"/>
          <w:sz w:val="24"/>
          <w:szCs w:val="24"/>
        </w:rPr>
        <w:t>Riessman</w:t>
      </w:r>
      <w:proofErr w:type="spellEnd"/>
      <w:r w:rsidRPr="00F76C35">
        <w:rPr>
          <w:color w:val="000000" w:themeColor="text1"/>
          <w:sz w:val="24"/>
          <w:szCs w:val="24"/>
        </w:rPr>
        <w:t xml:space="preserve"> (2008) also justifies the validity of small samples because narrative-analysis is case-centred, an approach that has greatly contributed to current knowledge in social science </w:t>
      </w:r>
      <w:proofErr w:type="gramStart"/>
      <w:r w:rsidRPr="00F76C35">
        <w:rPr>
          <w:color w:val="000000" w:themeColor="text1"/>
          <w:sz w:val="24"/>
          <w:szCs w:val="24"/>
        </w:rPr>
        <w:t>and also</w:t>
      </w:r>
      <w:proofErr w:type="gramEnd"/>
      <w:r w:rsidRPr="00F76C35">
        <w:rPr>
          <w:color w:val="000000" w:themeColor="text1"/>
          <w:sz w:val="24"/>
          <w:szCs w:val="24"/>
        </w:rPr>
        <w:t xml:space="preserve"> clinical practice in medicine. As a result, I stopped the recruitment process after I had recruited three participants. </w:t>
      </w:r>
    </w:p>
    <w:p w14:paraId="7CB324E3" w14:textId="20362150" w:rsidR="00341A72" w:rsidRPr="00F76C35" w:rsidRDefault="004A0EA3" w:rsidP="000F5439">
      <w:pPr>
        <w:spacing w:after="160" w:line="360" w:lineRule="auto"/>
        <w:rPr>
          <w:color w:val="000000" w:themeColor="text1"/>
          <w:sz w:val="24"/>
          <w:szCs w:val="24"/>
        </w:rPr>
      </w:pPr>
      <w:r w:rsidRPr="00F76C35">
        <w:rPr>
          <w:color w:val="000000" w:themeColor="text1"/>
          <w:sz w:val="24"/>
          <w:szCs w:val="24"/>
        </w:rPr>
        <w:t xml:space="preserve">I am also aware that I recruited participants in a very specific </w:t>
      </w:r>
      <w:proofErr w:type="gramStart"/>
      <w:r w:rsidRPr="00F76C35">
        <w:rPr>
          <w:color w:val="000000" w:themeColor="text1"/>
          <w:sz w:val="24"/>
          <w:szCs w:val="24"/>
        </w:rPr>
        <w:t>context</w:t>
      </w:r>
      <w:proofErr w:type="gramEnd"/>
      <w:r w:rsidRPr="00F76C35">
        <w:rPr>
          <w:color w:val="000000" w:themeColor="text1"/>
          <w:sz w:val="24"/>
          <w:szCs w:val="24"/>
        </w:rPr>
        <w:t xml:space="preserve"> and this is acknowledged as one of the limitations of this research because parents living in different locations did not have the opportunity to join the research to talk about their experiences. Once again, time constraints limited my capability to extend the recruiting process to different counties. The literature has highlighted that participants’ social characteristics might influence their experiences (Crenshaw, 1998, </w:t>
      </w:r>
      <w:proofErr w:type="spellStart"/>
      <w:r w:rsidRPr="00F76C35">
        <w:rPr>
          <w:color w:val="000000" w:themeColor="text1"/>
          <w:sz w:val="24"/>
          <w:szCs w:val="24"/>
        </w:rPr>
        <w:t>Vertovec</w:t>
      </w:r>
      <w:proofErr w:type="spellEnd"/>
      <w:r w:rsidRPr="00F76C35">
        <w:rPr>
          <w:color w:val="000000" w:themeColor="text1"/>
          <w:sz w:val="24"/>
          <w:szCs w:val="24"/>
        </w:rPr>
        <w:t xml:space="preserve">, 2022). In this study, I was able to recruit two fathers and a mother. I did not record their socioeconomic background </w:t>
      </w:r>
      <w:r w:rsidR="00143E80" w:rsidRPr="00F76C35">
        <w:rPr>
          <w:color w:val="000000" w:themeColor="text1"/>
          <w:sz w:val="24"/>
          <w:szCs w:val="24"/>
        </w:rPr>
        <w:t xml:space="preserve">or other social factors </w:t>
      </w:r>
      <w:r w:rsidRPr="00F76C35">
        <w:rPr>
          <w:color w:val="000000" w:themeColor="text1"/>
          <w:sz w:val="24"/>
          <w:szCs w:val="24"/>
        </w:rPr>
        <w:t xml:space="preserve">and as a result I was not able to analyse how this might have influenced their interactions with practitioners. Nevertheless, opening the research to all socio-economic backgrounds gave a broader sample of parents the opportunity to participate. </w:t>
      </w:r>
    </w:p>
    <w:p w14:paraId="6C92504C" w14:textId="77777777" w:rsidR="001314B2" w:rsidRPr="00F76C35" w:rsidRDefault="001314B2" w:rsidP="000F5439">
      <w:pPr>
        <w:spacing w:after="160" w:line="360" w:lineRule="auto"/>
        <w:rPr>
          <w:i/>
          <w:iCs/>
          <w:color w:val="000000" w:themeColor="text1"/>
          <w:sz w:val="24"/>
          <w:szCs w:val="24"/>
        </w:rPr>
      </w:pPr>
      <w:r w:rsidRPr="00F76C35">
        <w:rPr>
          <w:i/>
          <w:iCs/>
          <w:color w:val="000000" w:themeColor="text1"/>
          <w:sz w:val="24"/>
          <w:szCs w:val="24"/>
        </w:rPr>
        <w:t>3.3.1 Who are the parents participating in the research?</w:t>
      </w:r>
    </w:p>
    <w:p w14:paraId="3145CCA8" w14:textId="77777777" w:rsidR="006C0A95" w:rsidRPr="00F76C35" w:rsidRDefault="00953D5D" w:rsidP="000F5439">
      <w:pPr>
        <w:spacing w:after="160" w:line="360" w:lineRule="auto"/>
        <w:rPr>
          <w:color w:val="000000" w:themeColor="text1"/>
          <w:sz w:val="24"/>
          <w:szCs w:val="24"/>
        </w:rPr>
      </w:pPr>
      <w:r w:rsidRPr="00F76C35">
        <w:rPr>
          <w:color w:val="000000" w:themeColor="text1"/>
          <w:sz w:val="24"/>
          <w:szCs w:val="24"/>
        </w:rPr>
        <w:t xml:space="preserve">The parents’ pseudonyms in the research are </w:t>
      </w:r>
      <w:r w:rsidR="00486504" w:rsidRPr="00F76C35">
        <w:rPr>
          <w:color w:val="000000" w:themeColor="text1"/>
          <w:sz w:val="24"/>
          <w:szCs w:val="24"/>
        </w:rPr>
        <w:t xml:space="preserve">John, </w:t>
      </w:r>
      <w:proofErr w:type="gramStart"/>
      <w:r w:rsidR="00486504" w:rsidRPr="00F76C35">
        <w:rPr>
          <w:color w:val="000000" w:themeColor="text1"/>
          <w:sz w:val="24"/>
          <w:szCs w:val="24"/>
        </w:rPr>
        <w:t>Kate</w:t>
      </w:r>
      <w:proofErr w:type="gramEnd"/>
      <w:r w:rsidR="00486504" w:rsidRPr="00F76C35">
        <w:rPr>
          <w:color w:val="000000" w:themeColor="text1"/>
          <w:sz w:val="24"/>
          <w:szCs w:val="24"/>
        </w:rPr>
        <w:t xml:space="preserve"> and David. </w:t>
      </w:r>
    </w:p>
    <w:p w14:paraId="05323A62" w14:textId="2A7EDF5A" w:rsidR="006C0A95" w:rsidRPr="00F76C35" w:rsidRDefault="006C0A95" w:rsidP="000F5439">
      <w:pPr>
        <w:spacing w:after="160" w:line="360" w:lineRule="auto"/>
        <w:rPr>
          <w:i/>
          <w:iCs/>
          <w:color w:val="000000" w:themeColor="text1"/>
          <w:sz w:val="24"/>
          <w:szCs w:val="24"/>
        </w:rPr>
      </w:pPr>
      <w:r w:rsidRPr="00F76C35">
        <w:rPr>
          <w:i/>
          <w:iCs/>
          <w:color w:val="000000" w:themeColor="text1"/>
          <w:sz w:val="24"/>
          <w:szCs w:val="24"/>
        </w:rPr>
        <w:lastRenderedPageBreak/>
        <w:t>John</w:t>
      </w:r>
    </w:p>
    <w:p w14:paraId="7170F164" w14:textId="5DC90E30" w:rsidR="00C80D88" w:rsidRPr="00F76C35" w:rsidRDefault="00C80D88" w:rsidP="000F5439">
      <w:pPr>
        <w:spacing w:after="160" w:line="360" w:lineRule="auto"/>
        <w:rPr>
          <w:color w:val="000000" w:themeColor="text1"/>
          <w:sz w:val="24"/>
          <w:szCs w:val="24"/>
        </w:rPr>
      </w:pPr>
      <w:r w:rsidRPr="00F76C35">
        <w:rPr>
          <w:color w:val="000000" w:themeColor="text1"/>
          <w:sz w:val="24"/>
          <w:szCs w:val="24"/>
        </w:rPr>
        <w:t xml:space="preserve">John </w:t>
      </w:r>
      <w:r w:rsidR="00FC4319" w:rsidRPr="00F76C35">
        <w:rPr>
          <w:color w:val="000000" w:themeColor="text1"/>
          <w:sz w:val="24"/>
          <w:szCs w:val="24"/>
        </w:rPr>
        <w:t xml:space="preserve">is stay-at-home dad </w:t>
      </w:r>
      <w:r w:rsidR="000A40D9" w:rsidRPr="00F76C35">
        <w:rPr>
          <w:color w:val="000000" w:themeColor="text1"/>
          <w:sz w:val="24"/>
          <w:szCs w:val="24"/>
        </w:rPr>
        <w:t xml:space="preserve">while his wife works as a </w:t>
      </w:r>
      <w:proofErr w:type="spellStart"/>
      <w:r w:rsidR="000A40D9" w:rsidRPr="00F76C35">
        <w:rPr>
          <w:color w:val="000000" w:themeColor="text1"/>
          <w:sz w:val="24"/>
          <w:szCs w:val="24"/>
        </w:rPr>
        <w:t>carer</w:t>
      </w:r>
      <w:proofErr w:type="spellEnd"/>
      <w:r w:rsidR="000A40D9" w:rsidRPr="00F76C35">
        <w:rPr>
          <w:color w:val="000000" w:themeColor="text1"/>
          <w:sz w:val="24"/>
          <w:szCs w:val="24"/>
        </w:rPr>
        <w:t>. H</w:t>
      </w:r>
      <w:r w:rsidR="00FC4319" w:rsidRPr="00F76C35">
        <w:rPr>
          <w:color w:val="000000" w:themeColor="text1"/>
          <w:sz w:val="24"/>
          <w:szCs w:val="24"/>
        </w:rPr>
        <w:t xml:space="preserve">e </w:t>
      </w:r>
      <w:r w:rsidRPr="00F76C35">
        <w:rPr>
          <w:color w:val="000000" w:themeColor="text1"/>
          <w:sz w:val="24"/>
          <w:szCs w:val="24"/>
        </w:rPr>
        <w:t>wa</w:t>
      </w:r>
      <w:r w:rsidR="00624019" w:rsidRPr="00F76C35">
        <w:rPr>
          <w:color w:val="000000" w:themeColor="text1"/>
          <w:sz w:val="24"/>
          <w:szCs w:val="24"/>
        </w:rPr>
        <w:t>s</w:t>
      </w:r>
      <w:r w:rsidRPr="00F76C35">
        <w:rPr>
          <w:color w:val="000000" w:themeColor="text1"/>
          <w:sz w:val="24"/>
          <w:szCs w:val="24"/>
        </w:rPr>
        <w:t xml:space="preserve"> diagnosed with several developmental conditions </w:t>
      </w:r>
      <w:r w:rsidR="00624019" w:rsidRPr="00F76C35">
        <w:rPr>
          <w:color w:val="000000" w:themeColor="text1"/>
          <w:sz w:val="24"/>
          <w:szCs w:val="24"/>
        </w:rPr>
        <w:t>as</w:t>
      </w:r>
      <w:r w:rsidRPr="00F76C35">
        <w:rPr>
          <w:color w:val="000000" w:themeColor="text1"/>
          <w:sz w:val="24"/>
          <w:szCs w:val="24"/>
        </w:rPr>
        <w:t xml:space="preserve"> a child</w:t>
      </w:r>
      <w:r w:rsidR="000A40D9" w:rsidRPr="00F76C35">
        <w:rPr>
          <w:color w:val="000000" w:themeColor="text1"/>
          <w:sz w:val="24"/>
          <w:szCs w:val="24"/>
        </w:rPr>
        <w:t xml:space="preserve"> and w</w:t>
      </w:r>
      <w:r w:rsidR="00624019" w:rsidRPr="00F76C35">
        <w:rPr>
          <w:color w:val="000000" w:themeColor="text1"/>
          <w:sz w:val="24"/>
          <w:szCs w:val="24"/>
        </w:rPr>
        <w:t xml:space="preserve">hen we first </w:t>
      </w:r>
      <w:proofErr w:type="gramStart"/>
      <w:r w:rsidR="00624019" w:rsidRPr="00F76C35">
        <w:rPr>
          <w:color w:val="000000" w:themeColor="text1"/>
          <w:sz w:val="24"/>
          <w:szCs w:val="24"/>
        </w:rPr>
        <w:t>talked</w:t>
      </w:r>
      <w:proofErr w:type="gramEnd"/>
      <w:r w:rsidR="00624019" w:rsidRPr="00F76C35">
        <w:rPr>
          <w:color w:val="000000" w:themeColor="text1"/>
          <w:sz w:val="24"/>
          <w:szCs w:val="24"/>
        </w:rPr>
        <w:t xml:space="preserve"> </w:t>
      </w:r>
      <w:r w:rsidRPr="00F76C35">
        <w:rPr>
          <w:color w:val="000000" w:themeColor="text1"/>
          <w:sz w:val="24"/>
          <w:szCs w:val="24"/>
        </w:rPr>
        <w:t>he told me that he could draw on how interactions with practitioners have changed in time</w:t>
      </w:r>
      <w:r w:rsidR="000A40D9" w:rsidRPr="00F76C35">
        <w:rPr>
          <w:color w:val="000000" w:themeColor="text1"/>
          <w:sz w:val="24"/>
          <w:szCs w:val="24"/>
        </w:rPr>
        <w:t>, which he did in our interview</w:t>
      </w:r>
      <w:r w:rsidRPr="00F76C35">
        <w:rPr>
          <w:color w:val="000000" w:themeColor="text1"/>
          <w:sz w:val="24"/>
          <w:szCs w:val="24"/>
        </w:rPr>
        <w:t>.</w:t>
      </w:r>
      <w:r w:rsidR="00624019" w:rsidRPr="00F76C35">
        <w:rPr>
          <w:color w:val="000000" w:themeColor="text1"/>
          <w:sz w:val="24"/>
          <w:szCs w:val="24"/>
        </w:rPr>
        <w:t xml:space="preserve"> John’s daughter, Maddie, has a diagnosis of autism and sensory differences</w:t>
      </w:r>
      <w:r w:rsidR="00591503" w:rsidRPr="00F76C35">
        <w:rPr>
          <w:color w:val="000000" w:themeColor="text1"/>
          <w:sz w:val="24"/>
          <w:szCs w:val="24"/>
        </w:rPr>
        <w:t>.</w:t>
      </w:r>
      <w:r w:rsidR="00624019" w:rsidRPr="00F76C35">
        <w:rPr>
          <w:color w:val="000000" w:themeColor="text1"/>
          <w:sz w:val="24"/>
          <w:szCs w:val="24"/>
        </w:rPr>
        <w:t xml:space="preserve"> </w:t>
      </w:r>
      <w:r w:rsidR="00591503" w:rsidRPr="00F76C35">
        <w:rPr>
          <w:color w:val="000000" w:themeColor="text1"/>
          <w:sz w:val="24"/>
          <w:szCs w:val="24"/>
        </w:rPr>
        <w:t>S</w:t>
      </w:r>
      <w:r w:rsidR="00624019" w:rsidRPr="00F76C35">
        <w:rPr>
          <w:color w:val="000000" w:themeColor="text1"/>
          <w:sz w:val="24"/>
          <w:szCs w:val="24"/>
        </w:rPr>
        <w:t xml:space="preserve">taff in the nursery she attends since she was about seven months have started the EHCNA process. </w:t>
      </w:r>
      <w:r w:rsidR="001961B1" w:rsidRPr="00F76C35">
        <w:rPr>
          <w:color w:val="000000" w:themeColor="text1"/>
          <w:sz w:val="24"/>
          <w:szCs w:val="24"/>
        </w:rPr>
        <w:t>John and his wife</w:t>
      </w:r>
      <w:r w:rsidR="00624019" w:rsidRPr="00F76C35">
        <w:rPr>
          <w:color w:val="000000" w:themeColor="text1"/>
          <w:sz w:val="24"/>
          <w:szCs w:val="24"/>
        </w:rPr>
        <w:t xml:space="preserve"> also take </w:t>
      </w:r>
      <w:r w:rsidR="001961B1" w:rsidRPr="00F76C35">
        <w:rPr>
          <w:color w:val="000000" w:themeColor="text1"/>
          <w:sz w:val="24"/>
          <w:szCs w:val="24"/>
        </w:rPr>
        <w:t>Maddie</w:t>
      </w:r>
      <w:r w:rsidR="00624019" w:rsidRPr="00F76C35">
        <w:rPr>
          <w:color w:val="000000" w:themeColor="text1"/>
          <w:sz w:val="24"/>
          <w:szCs w:val="24"/>
        </w:rPr>
        <w:t xml:space="preserve"> to</w:t>
      </w:r>
      <w:r w:rsidR="003A4781" w:rsidRPr="00F76C35">
        <w:rPr>
          <w:color w:val="000000" w:themeColor="text1"/>
          <w:sz w:val="24"/>
          <w:szCs w:val="24"/>
        </w:rPr>
        <w:t xml:space="preserve"> playgroups </w:t>
      </w:r>
      <w:r w:rsidR="00F14840" w:rsidRPr="00F76C35">
        <w:rPr>
          <w:color w:val="000000" w:themeColor="text1"/>
          <w:sz w:val="24"/>
          <w:szCs w:val="24"/>
        </w:rPr>
        <w:t xml:space="preserve">for families of children in the EYs with SEND </w:t>
      </w:r>
      <w:r w:rsidR="003A4781" w:rsidRPr="00F76C35">
        <w:rPr>
          <w:color w:val="000000" w:themeColor="text1"/>
          <w:sz w:val="24"/>
          <w:szCs w:val="24"/>
        </w:rPr>
        <w:t>once a week</w:t>
      </w:r>
      <w:r w:rsidR="00953D5D" w:rsidRPr="00F76C35">
        <w:rPr>
          <w:color w:val="000000" w:themeColor="text1"/>
          <w:sz w:val="24"/>
          <w:szCs w:val="24"/>
        </w:rPr>
        <w:t xml:space="preserve">. </w:t>
      </w:r>
      <w:r w:rsidRPr="00F76C35">
        <w:rPr>
          <w:color w:val="000000" w:themeColor="text1"/>
          <w:sz w:val="24"/>
          <w:szCs w:val="24"/>
        </w:rPr>
        <w:t xml:space="preserve">John explained that going to nursery has been beneficial to help Maddie communicate with others. </w:t>
      </w:r>
      <w:r w:rsidR="003A4781" w:rsidRPr="00F76C35">
        <w:rPr>
          <w:color w:val="000000" w:themeColor="text1"/>
          <w:sz w:val="24"/>
          <w:szCs w:val="24"/>
        </w:rPr>
        <w:t xml:space="preserve"> </w:t>
      </w:r>
    </w:p>
    <w:p w14:paraId="5B3411D4" w14:textId="1D5D4EEC" w:rsidR="00C80D88" w:rsidRPr="00F76C35" w:rsidRDefault="00C80D88" w:rsidP="00C80D88">
      <w:pPr>
        <w:spacing w:after="160" w:line="360" w:lineRule="auto"/>
        <w:ind w:left="720"/>
        <w:rPr>
          <w:color w:val="000000" w:themeColor="text1"/>
          <w:sz w:val="24"/>
          <w:szCs w:val="24"/>
        </w:rPr>
      </w:pPr>
      <w:r w:rsidRPr="00F76C35">
        <w:rPr>
          <w:color w:val="000000" w:themeColor="text1"/>
          <w:sz w:val="24"/>
          <w:szCs w:val="24"/>
        </w:rPr>
        <w:t>26.</w:t>
      </w:r>
      <w:r w:rsidRPr="00F76C35">
        <w:rPr>
          <w:color w:val="000000" w:themeColor="text1"/>
          <w:sz w:val="24"/>
          <w:szCs w:val="24"/>
        </w:rPr>
        <w:tab/>
        <w:t>and she’s come on leaps and bounds in there. Absolutely loads!</w:t>
      </w:r>
    </w:p>
    <w:p w14:paraId="4512D5D0" w14:textId="5E3A6F0A" w:rsidR="006C0A95" w:rsidRPr="00F76C35" w:rsidRDefault="006C0A95" w:rsidP="000F5439">
      <w:pPr>
        <w:spacing w:after="160" w:line="360" w:lineRule="auto"/>
        <w:rPr>
          <w:i/>
          <w:iCs/>
          <w:color w:val="000000" w:themeColor="text1"/>
          <w:sz w:val="24"/>
          <w:szCs w:val="24"/>
        </w:rPr>
      </w:pPr>
      <w:r w:rsidRPr="00F76C35">
        <w:rPr>
          <w:i/>
          <w:iCs/>
          <w:color w:val="000000" w:themeColor="text1"/>
          <w:sz w:val="24"/>
          <w:szCs w:val="24"/>
        </w:rPr>
        <w:t>Kate</w:t>
      </w:r>
    </w:p>
    <w:p w14:paraId="1F735D00" w14:textId="604B5543" w:rsidR="000A40D9" w:rsidRPr="00F76C35" w:rsidRDefault="003A4781" w:rsidP="000F5439">
      <w:pPr>
        <w:spacing w:after="160" w:line="360" w:lineRule="auto"/>
        <w:rPr>
          <w:color w:val="000000" w:themeColor="text1"/>
          <w:sz w:val="24"/>
          <w:szCs w:val="24"/>
        </w:rPr>
      </w:pPr>
      <w:r w:rsidRPr="00F76C35">
        <w:rPr>
          <w:color w:val="000000" w:themeColor="text1"/>
          <w:sz w:val="24"/>
          <w:szCs w:val="24"/>
        </w:rPr>
        <w:t xml:space="preserve">Kate </w:t>
      </w:r>
      <w:r w:rsidR="005E70E2" w:rsidRPr="00F76C35">
        <w:rPr>
          <w:color w:val="000000" w:themeColor="text1"/>
          <w:sz w:val="24"/>
          <w:szCs w:val="24"/>
        </w:rPr>
        <w:t>is</w:t>
      </w:r>
      <w:r w:rsidRPr="00F76C35">
        <w:rPr>
          <w:color w:val="000000" w:themeColor="text1"/>
          <w:sz w:val="24"/>
          <w:szCs w:val="24"/>
        </w:rPr>
        <w:t xml:space="preserve"> the only working parent in the sample. </w:t>
      </w:r>
      <w:r w:rsidR="0094455B" w:rsidRPr="00F76C35">
        <w:rPr>
          <w:color w:val="000000" w:themeColor="text1"/>
          <w:sz w:val="24"/>
          <w:szCs w:val="24"/>
        </w:rPr>
        <w:t>Lee, Kate’s son, is currently going through the process of being diagnosed with autism and obtaining an EHCP. Kate also takes Lee</w:t>
      </w:r>
      <w:r w:rsidR="00F14840" w:rsidRPr="00F76C35">
        <w:rPr>
          <w:color w:val="000000" w:themeColor="text1"/>
          <w:sz w:val="24"/>
          <w:szCs w:val="24"/>
        </w:rPr>
        <w:t xml:space="preserve"> to playgroups</w:t>
      </w:r>
      <w:r w:rsidR="00591503" w:rsidRPr="00F76C35">
        <w:rPr>
          <w:color w:val="000000" w:themeColor="text1"/>
          <w:sz w:val="24"/>
          <w:szCs w:val="24"/>
        </w:rPr>
        <w:t>.</w:t>
      </w:r>
      <w:r w:rsidRPr="00F76C35">
        <w:rPr>
          <w:color w:val="000000" w:themeColor="text1"/>
          <w:sz w:val="24"/>
          <w:szCs w:val="24"/>
        </w:rPr>
        <w:t xml:space="preserve"> Lee attends nursery because the SALT recommended it and, although </w:t>
      </w:r>
      <w:r w:rsidR="00624019" w:rsidRPr="00F76C35">
        <w:rPr>
          <w:color w:val="000000" w:themeColor="text1"/>
          <w:sz w:val="24"/>
          <w:szCs w:val="24"/>
        </w:rPr>
        <w:t>Kate</w:t>
      </w:r>
      <w:r w:rsidRPr="00F76C35">
        <w:rPr>
          <w:color w:val="000000" w:themeColor="text1"/>
          <w:sz w:val="24"/>
          <w:szCs w:val="24"/>
        </w:rPr>
        <w:t xml:space="preserve"> had not planned to take him to nursery, </w:t>
      </w:r>
      <w:r w:rsidR="009648B4" w:rsidRPr="00F76C35">
        <w:rPr>
          <w:color w:val="000000" w:themeColor="text1"/>
          <w:sz w:val="24"/>
          <w:szCs w:val="24"/>
        </w:rPr>
        <w:t>she</w:t>
      </w:r>
      <w:r w:rsidRPr="00F76C35">
        <w:rPr>
          <w:color w:val="000000" w:themeColor="text1"/>
          <w:sz w:val="24"/>
          <w:szCs w:val="24"/>
        </w:rPr>
        <w:t xml:space="preserve"> is pleased he started attending.</w:t>
      </w:r>
      <w:r w:rsidR="00F14840" w:rsidRPr="00F76C35">
        <w:rPr>
          <w:color w:val="000000" w:themeColor="text1"/>
          <w:sz w:val="24"/>
          <w:szCs w:val="24"/>
        </w:rPr>
        <w:t xml:space="preserve"> </w:t>
      </w:r>
    </w:p>
    <w:p w14:paraId="25B5EB52" w14:textId="77777777" w:rsidR="000A40D9" w:rsidRPr="00F76C35" w:rsidRDefault="000A40D9" w:rsidP="0094455B">
      <w:pPr>
        <w:spacing w:line="360" w:lineRule="auto"/>
        <w:rPr>
          <w:color w:val="000000" w:themeColor="text1"/>
          <w:sz w:val="24"/>
          <w:szCs w:val="24"/>
        </w:rPr>
      </w:pPr>
      <w:r w:rsidRPr="00F76C35">
        <w:rPr>
          <w:color w:val="000000" w:themeColor="text1"/>
          <w:sz w:val="24"/>
          <w:szCs w:val="24"/>
        </w:rPr>
        <w:t>114.</w:t>
      </w:r>
      <w:r w:rsidRPr="00F76C35">
        <w:rPr>
          <w:color w:val="000000" w:themeColor="text1"/>
          <w:sz w:val="24"/>
          <w:szCs w:val="24"/>
        </w:rPr>
        <w:tab/>
        <w:t>And he has been there now since/ he's done a full year at nursery</w:t>
      </w:r>
    </w:p>
    <w:p w14:paraId="4F117FB5" w14:textId="77777777" w:rsidR="000A40D9" w:rsidRPr="00F76C35" w:rsidRDefault="000A40D9" w:rsidP="0094455B">
      <w:pPr>
        <w:spacing w:line="360" w:lineRule="auto"/>
        <w:rPr>
          <w:color w:val="000000" w:themeColor="text1"/>
          <w:sz w:val="24"/>
          <w:szCs w:val="24"/>
        </w:rPr>
      </w:pPr>
      <w:r w:rsidRPr="00F76C35">
        <w:rPr>
          <w:color w:val="000000" w:themeColor="text1"/>
          <w:sz w:val="24"/>
          <w:szCs w:val="24"/>
        </w:rPr>
        <w:t>115.</w:t>
      </w:r>
      <w:r w:rsidRPr="00F76C35">
        <w:rPr>
          <w:color w:val="000000" w:themeColor="text1"/>
          <w:sz w:val="24"/>
          <w:szCs w:val="24"/>
        </w:rPr>
        <w:tab/>
        <w:t xml:space="preserve">and there's been no change in his speech. </w:t>
      </w:r>
    </w:p>
    <w:p w14:paraId="6D5D1134" w14:textId="77777777" w:rsidR="000A40D9" w:rsidRPr="00F76C35" w:rsidRDefault="000A40D9" w:rsidP="0094455B">
      <w:pPr>
        <w:spacing w:line="360" w:lineRule="auto"/>
        <w:rPr>
          <w:color w:val="000000" w:themeColor="text1"/>
          <w:sz w:val="24"/>
          <w:szCs w:val="24"/>
        </w:rPr>
      </w:pPr>
      <w:r w:rsidRPr="00F76C35">
        <w:rPr>
          <w:color w:val="000000" w:themeColor="text1"/>
          <w:sz w:val="24"/>
          <w:szCs w:val="24"/>
        </w:rPr>
        <w:t>116.</w:t>
      </w:r>
      <w:r w:rsidRPr="00F76C35">
        <w:rPr>
          <w:color w:val="000000" w:themeColor="text1"/>
          <w:sz w:val="24"/>
          <w:szCs w:val="24"/>
        </w:rPr>
        <w:tab/>
        <w:t xml:space="preserve">Oh, </w:t>
      </w:r>
      <w:proofErr w:type="spellStart"/>
      <w:r w:rsidRPr="00F76C35">
        <w:rPr>
          <w:color w:val="000000" w:themeColor="text1"/>
          <w:sz w:val="24"/>
          <w:szCs w:val="24"/>
        </w:rPr>
        <w:t>ye</w:t>
      </w:r>
      <w:proofErr w:type="spellEnd"/>
      <w:r w:rsidRPr="00F76C35">
        <w:rPr>
          <w:color w:val="000000" w:themeColor="text1"/>
          <w:sz w:val="24"/>
          <w:szCs w:val="24"/>
        </w:rPr>
        <w:t>, socialising/ it does seem to have come on</w:t>
      </w:r>
    </w:p>
    <w:p w14:paraId="120F600C" w14:textId="2669D88D" w:rsidR="000A40D9" w:rsidRPr="00F76C35" w:rsidRDefault="000A40D9" w:rsidP="0094455B">
      <w:pPr>
        <w:spacing w:after="160" w:line="360" w:lineRule="auto"/>
        <w:rPr>
          <w:color w:val="000000" w:themeColor="text1"/>
          <w:sz w:val="24"/>
          <w:szCs w:val="24"/>
        </w:rPr>
      </w:pPr>
      <w:r w:rsidRPr="00F76C35">
        <w:rPr>
          <w:color w:val="000000" w:themeColor="text1"/>
          <w:sz w:val="24"/>
          <w:szCs w:val="24"/>
        </w:rPr>
        <w:t>117.</w:t>
      </w:r>
      <w:r w:rsidRPr="00F76C35">
        <w:rPr>
          <w:color w:val="000000" w:themeColor="text1"/>
          <w:sz w:val="24"/>
          <w:szCs w:val="24"/>
        </w:rPr>
        <w:tab/>
        <w:t xml:space="preserve"> and (.) I am glad that we did send him to nursery/ because he struggled at first/ but now he loves it/ he loves going</w:t>
      </w:r>
    </w:p>
    <w:p w14:paraId="7377E5EB" w14:textId="2C6D0786" w:rsidR="003A4781" w:rsidRPr="00F76C35" w:rsidRDefault="00F14840" w:rsidP="0094455B">
      <w:pPr>
        <w:spacing w:after="160" w:line="360" w:lineRule="auto"/>
        <w:rPr>
          <w:color w:val="000000" w:themeColor="text1"/>
          <w:sz w:val="24"/>
          <w:szCs w:val="24"/>
        </w:rPr>
      </w:pPr>
      <w:r w:rsidRPr="00F76C35">
        <w:rPr>
          <w:color w:val="000000" w:themeColor="text1"/>
          <w:sz w:val="24"/>
          <w:szCs w:val="24"/>
        </w:rPr>
        <w:t xml:space="preserve">In the same way as </w:t>
      </w:r>
      <w:r w:rsidR="00591503" w:rsidRPr="00F76C35">
        <w:rPr>
          <w:color w:val="000000" w:themeColor="text1"/>
          <w:sz w:val="24"/>
          <w:szCs w:val="24"/>
        </w:rPr>
        <w:t>John’s daughter</w:t>
      </w:r>
      <w:r w:rsidR="009648B4" w:rsidRPr="00F76C35">
        <w:rPr>
          <w:color w:val="000000" w:themeColor="text1"/>
          <w:sz w:val="24"/>
          <w:szCs w:val="24"/>
        </w:rPr>
        <w:t xml:space="preserve"> and David’s son</w:t>
      </w:r>
      <w:r w:rsidR="00E8110B" w:rsidRPr="00F76C35">
        <w:rPr>
          <w:color w:val="000000" w:themeColor="text1"/>
          <w:sz w:val="24"/>
          <w:szCs w:val="24"/>
        </w:rPr>
        <w:t>,</w:t>
      </w:r>
      <w:r w:rsidRPr="00F76C35">
        <w:rPr>
          <w:color w:val="000000" w:themeColor="text1"/>
          <w:sz w:val="24"/>
          <w:szCs w:val="24"/>
        </w:rPr>
        <w:t xml:space="preserve"> Lee has one more academic year to complete in nursery before starting school.</w:t>
      </w:r>
      <w:r w:rsidR="003A4781" w:rsidRPr="00F76C35">
        <w:rPr>
          <w:color w:val="000000" w:themeColor="text1"/>
          <w:sz w:val="24"/>
          <w:szCs w:val="24"/>
        </w:rPr>
        <w:t xml:space="preserve">    </w:t>
      </w:r>
    </w:p>
    <w:p w14:paraId="030E9C3C" w14:textId="399FFC9D" w:rsidR="006C0A95" w:rsidRPr="00F76C35" w:rsidRDefault="006C0A95" w:rsidP="000F5439">
      <w:pPr>
        <w:spacing w:after="160" w:line="360" w:lineRule="auto"/>
        <w:rPr>
          <w:i/>
          <w:iCs/>
          <w:color w:val="000000" w:themeColor="text1"/>
          <w:sz w:val="24"/>
          <w:szCs w:val="24"/>
        </w:rPr>
      </w:pPr>
      <w:r w:rsidRPr="00F76C35">
        <w:rPr>
          <w:i/>
          <w:iCs/>
          <w:color w:val="000000" w:themeColor="text1"/>
          <w:sz w:val="24"/>
          <w:szCs w:val="24"/>
        </w:rPr>
        <w:t>David</w:t>
      </w:r>
    </w:p>
    <w:p w14:paraId="5A2C1C69" w14:textId="6DC66E80" w:rsidR="00143E80" w:rsidRPr="00F76C35" w:rsidRDefault="00143E80" w:rsidP="000F5439">
      <w:pPr>
        <w:spacing w:after="160" w:line="360" w:lineRule="auto"/>
        <w:rPr>
          <w:color w:val="000000" w:themeColor="text1"/>
          <w:sz w:val="24"/>
          <w:szCs w:val="24"/>
        </w:rPr>
      </w:pPr>
      <w:r w:rsidRPr="00F76C35">
        <w:rPr>
          <w:color w:val="000000" w:themeColor="text1"/>
          <w:sz w:val="24"/>
          <w:szCs w:val="24"/>
        </w:rPr>
        <w:t xml:space="preserve">David was recruited by </w:t>
      </w:r>
      <w:r w:rsidR="00F14840" w:rsidRPr="00F76C35">
        <w:rPr>
          <w:color w:val="000000" w:themeColor="text1"/>
          <w:sz w:val="24"/>
          <w:szCs w:val="24"/>
        </w:rPr>
        <w:t>one of the</w:t>
      </w:r>
      <w:r w:rsidRPr="00F76C35">
        <w:rPr>
          <w:color w:val="000000" w:themeColor="text1"/>
          <w:sz w:val="24"/>
          <w:szCs w:val="24"/>
        </w:rPr>
        <w:t xml:space="preserve"> EP</w:t>
      </w:r>
      <w:r w:rsidR="00F14840" w:rsidRPr="00F76C35">
        <w:rPr>
          <w:color w:val="000000" w:themeColor="text1"/>
          <w:sz w:val="24"/>
          <w:szCs w:val="24"/>
        </w:rPr>
        <w:t>s</w:t>
      </w:r>
      <w:r w:rsidRPr="00F76C35">
        <w:rPr>
          <w:color w:val="000000" w:themeColor="text1"/>
          <w:sz w:val="24"/>
          <w:szCs w:val="24"/>
        </w:rPr>
        <w:t xml:space="preserve"> I w</w:t>
      </w:r>
      <w:r w:rsidR="00F14840" w:rsidRPr="00F76C35">
        <w:rPr>
          <w:color w:val="000000" w:themeColor="text1"/>
          <w:sz w:val="24"/>
          <w:szCs w:val="24"/>
        </w:rPr>
        <w:t>ork</w:t>
      </w:r>
      <w:r w:rsidRPr="00F76C35">
        <w:rPr>
          <w:color w:val="000000" w:themeColor="text1"/>
          <w:sz w:val="24"/>
          <w:szCs w:val="24"/>
        </w:rPr>
        <w:t xml:space="preserve"> with</w:t>
      </w:r>
      <w:r w:rsidR="002A1D3B" w:rsidRPr="00F76C35">
        <w:rPr>
          <w:color w:val="000000" w:themeColor="text1"/>
          <w:sz w:val="24"/>
          <w:szCs w:val="24"/>
        </w:rPr>
        <w:t xml:space="preserve">. </w:t>
      </w:r>
      <w:r w:rsidR="00014B1C" w:rsidRPr="00F76C35">
        <w:rPr>
          <w:color w:val="000000" w:themeColor="text1"/>
          <w:sz w:val="24"/>
          <w:szCs w:val="24"/>
        </w:rPr>
        <w:t>He is his children’s main carer</w:t>
      </w:r>
      <w:r w:rsidR="0094455B" w:rsidRPr="00F76C35">
        <w:rPr>
          <w:color w:val="000000" w:themeColor="text1"/>
          <w:sz w:val="24"/>
          <w:szCs w:val="24"/>
        </w:rPr>
        <w:t xml:space="preserve"> while his wife works. The family has recently moved </w:t>
      </w:r>
      <w:proofErr w:type="gramStart"/>
      <w:r w:rsidR="0094455B" w:rsidRPr="00F76C35">
        <w:rPr>
          <w:color w:val="000000" w:themeColor="text1"/>
          <w:sz w:val="24"/>
          <w:szCs w:val="24"/>
        </w:rPr>
        <w:t>houses</w:t>
      </w:r>
      <w:proofErr w:type="gramEnd"/>
      <w:r w:rsidR="0094455B" w:rsidRPr="00F76C35">
        <w:rPr>
          <w:color w:val="000000" w:themeColor="text1"/>
          <w:sz w:val="24"/>
          <w:szCs w:val="24"/>
        </w:rPr>
        <w:t xml:space="preserve"> so David is decorating it, which seems to add to his responsibilities. </w:t>
      </w:r>
      <w:r w:rsidR="00882DD7" w:rsidRPr="00F76C35">
        <w:rPr>
          <w:color w:val="000000" w:themeColor="text1"/>
          <w:sz w:val="24"/>
          <w:szCs w:val="24"/>
        </w:rPr>
        <w:t xml:space="preserve">He </w:t>
      </w:r>
      <w:proofErr w:type="gramStart"/>
      <w:r w:rsidR="00882DD7" w:rsidRPr="00F76C35">
        <w:rPr>
          <w:color w:val="000000" w:themeColor="text1"/>
          <w:sz w:val="24"/>
          <w:szCs w:val="24"/>
        </w:rPr>
        <w:t>states</w:t>
      </w:r>
      <w:proofErr w:type="gramEnd"/>
      <w:r w:rsidR="00882DD7" w:rsidRPr="00F76C35">
        <w:rPr>
          <w:color w:val="000000" w:themeColor="text1"/>
          <w:sz w:val="24"/>
          <w:szCs w:val="24"/>
        </w:rPr>
        <w:t xml:space="preserve"> “</w:t>
      </w:r>
      <w:r w:rsidR="0094455B" w:rsidRPr="00F76C35">
        <w:rPr>
          <w:color w:val="000000" w:themeColor="text1"/>
          <w:sz w:val="24"/>
          <w:szCs w:val="24"/>
        </w:rPr>
        <w:t>I still have half a house to build (.)</w:t>
      </w:r>
      <w:r w:rsidR="00882DD7" w:rsidRPr="00F76C35">
        <w:rPr>
          <w:color w:val="000000" w:themeColor="text1"/>
          <w:sz w:val="24"/>
          <w:szCs w:val="24"/>
        </w:rPr>
        <w:t>” (line 319)</w:t>
      </w:r>
      <w:r w:rsidR="0094455B" w:rsidRPr="00F76C35">
        <w:rPr>
          <w:color w:val="000000" w:themeColor="text1"/>
          <w:sz w:val="24"/>
          <w:szCs w:val="24"/>
        </w:rPr>
        <w:t>.</w:t>
      </w:r>
      <w:r w:rsidR="00882DD7" w:rsidRPr="00F76C35">
        <w:rPr>
          <w:color w:val="000000" w:themeColor="text1"/>
          <w:sz w:val="24"/>
          <w:szCs w:val="24"/>
        </w:rPr>
        <w:t xml:space="preserve"> </w:t>
      </w:r>
      <w:r w:rsidR="002A1D3B" w:rsidRPr="00F76C35">
        <w:rPr>
          <w:color w:val="000000" w:themeColor="text1"/>
          <w:sz w:val="24"/>
          <w:szCs w:val="24"/>
        </w:rPr>
        <w:t>Currently</w:t>
      </w:r>
      <w:r w:rsidR="00E8110B" w:rsidRPr="00F76C35">
        <w:rPr>
          <w:color w:val="000000" w:themeColor="text1"/>
          <w:sz w:val="24"/>
          <w:szCs w:val="24"/>
        </w:rPr>
        <w:t>,</w:t>
      </w:r>
      <w:r w:rsidR="002A1D3B" w:rsidRPr="00F76C35">
        <w:rPr>
          <w:color w:val="000000" w:themeColor="text1"/>
          <w:sz w:val="24"/>
          <w:szCs w:val="24"/>
        </w:rPr>
        <w:t xml:space="preserve"> Rob is going through the </w:t>
      </w:r>
      <w:r w:rsidR="00F13CB6" w:rsidRPr="00F76C35">
        <w:rPr>
          <w:color w:val="000000" w:themeColor="text1"/>
          <w:sz w:val="24"/>
          <w:szCs w:val="24"/>
        </w:rPr>
        <w:t xml:space="preserve">EHCNA </w:t>
      </w:r>
      <w:proofErr w:type="gramStart"/>
      <w:r w:rsidR="00F13CB6" w:rsidRPr="00F76C35">
        <w:rPr>
          <w:color w:val="000000" w:themeColor="text1"/>
          <w:sz w:val="24"/>
          <w:szCs w:val="24"/>
        </w:rPr>
        <w:t>process</w:t>
      </w:r>
      <w:proofErr w:type="gramEnd"/>
      <w:r w:rsidR="002A1D3B" w:rsidRPr="00F76C35">
        <w:rPr>
          <w:color w:val="000000" w:themeColor="text1"/>
          <w:sz w:val="24"/>
          <w:szCs w:val="24"/>
        </w:rPr>
        <w:t xml:space="preserve"> and the paediatricians have diagnosed him with hypermobility. David and his wife have </w:t>
      </w:r>
      <w:r w:rsidR="009648B4" w:rsidRPr="00F76C35">
        <w:rPr>
          <w:color w:val="000000" w:themeColor="text1"/>
          <w:sz w:val="24"/>
          <w:szCs w:val="24"/>
        </w:rPr>
        <w:t xml:space="preserve">recently started </w:t>
      </w:r>
      <w:r w:rsidR="002A1D3B" w:rsidRPr="00F76C35">
        <w:rPr>
          <w:color w:val="000000" w:themeColor="text1"/>
          <w:sz w:val="24"/>
          <w:szCs w:val="24"/>
        </w:rPr>
        <w:t>taking</w:t>
      </w:r>
      <w:r w:rsidR="009648B4" w:rsidRPr="00F76C35">
        <w:rPr>
          <w:color w:val="000000" w:themeColor="text1"/>
          <w:sz w:val="24"/>
          <w:szCs w:val="24"/>
        </w:rPr>
        <w:t xml:space="preserve"> Rob</w:t>
      </w:r>
      <w:r w:rsidR="002A1D3B" w:rsidRPr="00F76C35">
        <w:rPr>
          <w:color w:val="000000" w:themeColor="text1"/>
          <w:sz w:val="24"/>
          <w:szCs w:val="24"/>
        </w:rPr>
        <w:t xml:space="preserve"> to</w:t>
      </w:r>
      <w:r w:rsidR="009648B4" w:rsidRPr="00F76C35">
        <w:rPr>
          <w:color w:val="000000" w:themeColor="text1"/>
          <w:sz w:val="24"/>
          <w:szCs w:val="24"/>
        </w:rPr>
        <w:t xml:space="preserve"> the same playgroups as John and Kate and they have </w:t>
      </w:r>
      <w:r w:rsidR="009648B4" w:rsidRPr="00F76C35">
        <w:rPr>
          <w:color w:val="000000" w:themeColor="text1"/>
          <w:sz w:val="24"/>
          <w:szCs w:val="24"/>
        </w:rPr>
        <w:lastRenderedPageBreak/>
        <w:t>also attended groups with the SALT. Rob</w:t>
      </w:r>
      <w:r w:rsidR="00014B1C" w:rsidRPr="00F76C35">
        <w:rPr>
          <w:color w:val="000000" w:themeColor="text1"/>
          <w:sz w:val="24"/>
          <w:szCs w:val="24"/>
        </w:rPr>
        <w:t xml:space="preserve"> </w:t>
      </w:r>
      <w:r w:rsidR="00F14840" w:rsidRPr="00F76C35">
        <w:rPr>
          <w:color w:val="000000" w:themeColor="text1"/>
          <w:sz w:val="24"/>
          <w:szCs w:val="24"/>
        </w:rPr>
        <w:t xml:space="preserve">attends the nursery in </w:t>
      </w:r>
      <w:r w:rsidR="002A1D3B" w:rsidRPr="00F76C35">
        <w:rPr>
          <w:color w:val="000000" w:themeColor="text1"/>
          <w:sz w:val="24"/>
          <w:szCs w:val="24"/>
        </w:rPr>
        <w:t>his older brother’s</w:t>
      </w:r>
      <w:r w:rsidR="00F14840" w:rsidRPr="00F76C35">
        <w:rPr>
          <w:color w:val="000000" w:themeColor="text1"/>
          <w:sz w:val="24"/>
          <w:szCs w:val="24"/>
        </w:rPr>
        <w:t xml:space="preserve"> school</w:t>
      </w:r>
      <w:r w:rsidR="00882DD7" w:rsidRPr="00F76C35">
        <w:rPr>
          <w:color w:val="000000" w:themeColor="text1"/>
          <w:sz w:val="24"/>
          <w:szCs w:val="24"/>
        </w:rPr>
        <w:t xml:space="preserve"> and</w:t>
      </w:r>
      <w:r w:rsidR="002A1D3B" w:rsidRPr="00F76C35">
        <w:rPr>
          <w:color w:val="000000" w:themeColor="text1"/>
          <w:sz w:val="24"/>
          <w:szCs w:val="24"/>
        </w:rPr>
        <w:t xml:space="preserve"> David appreciates knowing the staff there.</w:t>
      </w:r>
      <w:r w:rsidR="000A3AB7" w:rsidRPr="00F76C35">
        <w:rPr>
          <w:color w:val="000000" w:themeColor="text1"/>
          <w:sz w:val="24"/>
          <w:szCs w:val="24"/>
        </w:rPr>
        <w:t xml:space="preserve">    </w:t>
      </w:r>
    </w:p>
    <w:p w14:paraId="38A21866" w14:textId="5498BDA9" w:rsidR="00703F75" w:rsidRPr="00F76C35" w:rsidRDefault="004A0EA3" w:rsidP="00FA53F4">
      <w:pPr>
        <w:spacing w:after="160" w:line="360" w:lineRule="auto"/>
        <w:rPr>
          <w:color w:val="000000" w:themeColor="text1"/>
          <w:sz w:val="24"/>
          <w:szCs w:val="24"/>
        </w:rPr>
      </w:pPr>
      <w:r w:rsidRPr="00F76C35">
        <w:rPr>
          <w:b/>
          <w:color w:val="000000" w:themeColor="text1"/>
          <w:sz w:val="24"/>
          <w:szCs w:val="24"/>
        </w:rPr>
        <w:t>3.4 Pilot</w:t>
      </w:r>
    </w:p>
    <w:p w14:paraId="2BC3DCA0" w14:textId="4B0B60CB" w:rsidR="00703F75" w:rsidRPr="00F76C35" w:rsidRDefault="004A0EA3" w:rsidP="000F5439">
      <w:pPr>
        <w:spacing w:after="160" w:line="360" w:lineRule="auto"/>
        <w:rPr>
          <w:color w:val="000000" w:themeColor="text1"/>
          <w:sz w:val="24"/>
          <w:szCs w:val="24"/>
        </w:rPr>
      </w:pPr>
      <w:r w:rsidRPr="00F76C35">
        <w:rPr>
          <w:color w:val="000000" w:themeColor="text1"/>
          <w:sz w:val="24"/>
          <w:szCs w:val="24"/>
        </w:rPr>
        <w:t xml:space="preserve">Before conducting the narrative </w:t>
      </w:r>
      <w:proofErr w:type="gramStart"/>
      <w:r w:rsidRPr="00F76C35">
        <w:rPr>
          <w:color w:val="000000" w:themeColor="text1"/>
          <w:sz w:val="24"/>
          <w:szCs w:val="24"/>
        </w:rPr>
        <w:t>interviews</w:t>
      </w:r>
      <w:proofErr w:type="gramEnd"/>
      <w:r w:rsidRPr="00F76C35">
        <w:rPr>
          <w:color w:val="000000" w:themeColor="text1"/>
          <w:sz w:val="24"/>
          <w:szCs w:val="24"/>
        </w:rPr>
        <w:t xml:space="preserve"> I was keen to test my own interview technique to be able to generate meaningful data and also try out whether my recording devices would work well. A fellow trainee educational psychologist who has a daughter with a disability kindly offered to take the role of the participant in a pilot interview. This gave me the confidence that introducing the first question worked to elicit narratives. I asked:</w:t>
      </w:r>
    </w:p>
    <w:p w14:paraId="05D69DE9" w14:textId="0E8D1F4B" w:rsidR="00703F75" w:rsidRPr="00F76C35" w:rsidRDefault="004A0EA3" w:rsidP="000F5439">
      <w:pPr>
        <w:spacing w:after="160" w:line="360" w:lineRule="auto"/>
        <w:ind w:left="720"/>
        <w:rPr>
          <w:color w:val="000000" w:themeColor="text1"/>
          <w:sz w:val="24"/>
          <w:szCs w:val="24"/>
        </w:rPr>
      </w:pPr>
      <w:r w:rsidRPr="00F76C35">
        <w:rPr>
          <w:color w:val="000000" w:themeColor="text1"/>
          <w:sz w:val="24"/>
          <w:szCs w:val="24"/>
        </w:rPr>
        <w:t>Can you tell me about your interactions with practitioners who have been involved in your child’s care or education, for example, nursery nurses, doctors, EPs, etcetera?</w:t>
      </w:r>
    </w:p>
    <w:p w14:paraId="380B189F" w14:textId="57F76C5C" w:rsidR="00703F75" w:rsidRPr="00F76C35" w:rsidRDefault="004A0EA3" w:rsidP="000F5439">
      <w:pPr>
        <w:spacing w:after="160" w:line="360" w:lineRule="auto"/>
        <w:rPr>
          <w:color w:val="000000" w:themeColor="text1"/>
          <w:sz w:val="24"/>
          <w:szCs w:val="24"/>
        </w:rPr>
      </w:pPr>
      <w:r w:rsidRPr="00F76C35">
        <w:rPr>
          <w:color w:val="000000" w:themeColor="text1"/>
          <w:sz w:val="24"/>
          <w:szCs w:val="24"/>
        </w:rPr>
        <w:t xml:space="preserve">I had planned to expand with follow up questions, such as “tell me more” but found that on most occasions I was able to incite the conversation with a comment or question that arose naturally based on aspects of what I was being told I thought could be explored further. I had prepared further questions in case my introductory question would not generate a </w:t>
      </w:r>
      <w:proofErr w:type="gramStart"/>
      <w:r w:rsidRPr="00F76C35">
        <w:rPr>
          <w:color w:val="000000" w:themeColor="text1"/>
          <w:sz w:val="24"/>
          <w:szCs w:val="24"/>
        </w:rPr>
        <w:t>story</w:t>
      </w:r>
      <w:proofErr w:type="gramEnd"/>
      <w:r w:rsidRPr="00F76C35">
        <w:rPr>
          <w:color w:val="000000" w:themeColor="text1"/>
          <w:sz w:val="24"/>
          <w:szCs w:val="24"/>
        </w:rPr>
        <w:t xml:space="preserve"> but I found that I did not need to ask them. I was aware that my fellow trainee wanted to help </w:t>
      </w:r>
      <w:proofErr w:type="gramStart"/>
      <w:r w:rsidRPr="00F76C35">
        <w:rPr>
          <w:color w:val="000000" w:themeColor="text1"/>
          <w:sz w:val="24"/>
          <w:szCs w:val="24"/>
        </w:rPr>
        <w:t>me</w:t>
      </w:r>
      <w:proofErr w:type="gramEnd"/>
      <w:r w:rsidRPr="00F76C35">
        <w:rPr>
          <w:color w:val="000000" w:themeColor="text1"/>
          <w:sz w:val="24"/>
          <w:szCs w:val="24"/>
        </w:rPr>
        <w:t xml:space="preserve"> and this might have facilitated the process of generating the narratives. We already shared a </w:t>
      </w:r>
      <w:proofErr w:type="gramStart"/>
      <w:r w:rsidRPr="00F76C35">
        <w:rPr>
          <w:color w:val="000000" w:themeColor="text1"/>
          <w:sz w:val="24"/>
          <w:szCs w:val="24"/>
        </w:rPr>
        <w:t>relationship</w:t>
      </w:r>
      <w:proofErr w:type="gramEnd"/>
      <w:r w:rsidRPr="00F76C35">
        <w:rPr>
          <w:color w:val="000000" w:themeColor="text1"/>
          <w:sz w:val="24"/>
          <w:szCs w:val="24"/>
        </w:rPr>
        <w:t xml:space="preserve"> so rapport building was minimal. However, completing the pilot interview helped me to trust the process of co-constructing the narrative. Transferring the sound files to a computer was also straightforward and the sound was good. </w:t>
      </w:r>
    </w:p>
    <w:p w14:paraId="1CBC6F58" w14:textId="77777777" w:rsidR="00703F75" w:rsidRPr="00F76C35" w:rsidRDefault="004A0EA3" w:rsidP="00FA53F4">
      <w:pPr>
        <w:spacing w:after="160" w:line="360" w:lineRule="auto"/>
        <w:rPr>
          <w:b/>
          <w:color w:val="000000" w:themeColor="text1"/>
          <w:sz w:val="24"/>
          <w:szCs w:val="24"/>
        </w:rPr>
      </w:pPr>
      <w:r w:rsidRPr="00F76C35">
        <w:rPr>
          <w:b/>
          <w:color w:val="000000" w:themeColor="text1"/>
          <w:sz w:val="24"/>
          <w:szCs w:val="24"/>
        </w:rPr>
        <w:t>3.5 Narrative interviews</w:t>
      </w:r>
    </w:p>
    <w:p w14:paraId="4C6ACA93" w14:textId="28F357E2" w:rsidR="00703F75" w:rsidRPr="00F76C35" w:rsidRDefault="004A0EA3" w:rsidP="000F5439">
      <w:pPr>
        <w:spacing w:after="160" w:line="360" w:lineRule="auto"/>
        <w:rPr>
          <w:color w:val="000000" w:themeColor="text1"/>
          <w:sz w:val="24"/>
          <w:szCs w:val="24"/>
        </w:rPr>
      </w:pPr>
      <w:r w:rsidRPr="00F76C35">
        <w:rPr>
          <w:color w:val="000000" w:themeColor="text1"/>
          <w:sz w:val="24"/>
          <w:szCs w:val="24"/>
        </w:rPr>
        <w:t>I emailed each of the parents who had expressed an interest in the research</w:t>
      </w:r>
      <w:r w:rsidR="005F1F0E" w:rsidRPr="00F76C35">
        <w:rPr>
          <w:color w:val="000000" w:themeColor="text1"/>
          <w:sz w:val="24"/>
          <w:szCs w:val="24"/>
        </w:rPr>
        <w:t xml:space="preserve"> the</w:t>
      </w:r>
      <w:r w:rsidRPr="00F76C35">
        <w:rPr>
          <w:color w:val="000000" w:themeColor="text1"/>
          <w:sz w:val="24"/>
          <w:szCs w:val="24"/>
        </w:rPr>
        <w:t xml:space="preserve"> consent form and information sheet, and we discussed their right to withdraw and confidentiality before they signed </w:t>
      </w:r>
      <w:proofErr w:type="gramStart"/>
      <w:r w:rsidRPr="00F76C35">
        <w:rPr>
          <w:color w:val="000000" w:themeColor="text1"/>
          <w:sz w:val="24"/>
          <w:szCs w:val="24"/>
        </w:rPr>
        <w:t>them</w:t>
      </w:r>
      <w:proofErr w:type="gramEnd"/>
      <w:r w:rsidRPr="00F76C35">
        <w:rPr>
          <w:color w:val="000000" w:themeColor="text1"/>
          <w:sz w:val="24"/>
          <w:szCs w:val="24"/>
        </w:rPr>
        <w:t xml:space="preserve"> and the interviews took place.      </w:t>
      </w:r>
    </w:p>
    <w:p w14:paraId="30F19565" w14:textId="55529690" w:rsidR="00703F75" w:rsidRPr="00F76C35" w:rsidRDefault="004A0EA3" w:rsidP="000F5439">
      <w:pPr>
        <w:spacing w:after="160" w:line="360" w:lineRule="auto"/>
        <w:rPr>
          <w:color w:val="000000" w:themeColor="text1"/>
          <w:sz w:val="24"/>
          <w:szCs w:val="24"/>
        </w:rPr>
      </w:pPr>
      <w:r w:rsidRPr="00F76C35">
        <w:rPr>
          <w:color w:val="000000" w:themeColor="text1"/>
          <w:sz w:val="24"/>
          <w:szCs w:val="24"/>
        </w:rPr>
        <w:t xml:space="preserve">In the planning of the </w:t>
      </w:r>
      <w:proofErr w:type="gramStart"/>
      <w:r w:rsidRPr="00F76C35">
        <w:rPr>
          <w:color w:val="000000" w:themeColor="text1"/>
          <w:sz w:val="24"/>
          <w:szCs w:val="24"/>
        </w:rPr>
        <w:t>interviews</w:t>
      </w:r>
      <w:proofErr w:type="gramEnd"/>
      <w:r w:rsidRPr="00F76C35">
        <w:rPr>
          <w:color w:val="000000" w:themeColor="text1"/>
          <w:sz w:val="24"/>
          <w:szCs w:val="24"/>
        </w:rPr>
        <w:t xml:space="preserve"> I communicated the contact details of helplines, including counselling services offered by the local charity organising the groups the parents attended, in order to promote their wellbeing. None of the parents indicated that they would make use </w:t>
      </w:r>
      <w:proofErr w:type="gramStart"/>
      <w:r w:rsidRPr="00F76C35">
        <w:rPr>
          <w:color w:val="000000" w:themeColor="text1"/>
          <w:sz w:val="24"/>
          <w:szCs w:val="24"/>
        </w:rPr>
        <w:t>of  these</w:t>
      </w:r>
      <w:proofErr w:type="gramEnd"/>
      <w:r w:rsidRPr="00F76C35">
        <w:rPr>
          <w:color w:val="000000" w:themeColor="text1"/>
          <w:sz w:val="24"/>
          <w:szCs w:val="24"/>
        </w:rPr>
        <w:t xml:space="preserve"> services. However, the conversations were </w:t>
      </w:r>
      <w:r w:rsidRPr="00F76C35">
        <w:rPr>
          <w:color w:val="000000" w:themeColor="text1"/>
          <w:sz w:val="24"/>
          <w:szCs w:val="24"/>
        </w:rPr>
        <w:lastRenderedPageBreak/>
        <w:t xml:space="preserve">emotional at </w:t>
      </w:r>
      <w:proofErr w:type="gramStart"/>
      <w:r w:rsidRPr="00F76C35">
        <w:rPr>
          <w:color w:val="000000" w:themeColor="text1"/>
          <w:sz w:val="24"/>
          <w:szCs w:val="24"/>
        </w:rPr>
        <w:t>times</w:t>
      </w:r>
      <w:proofErr w:type="gramEnd"/>
      <w:r w:rsidRPr="00F76C35">
        <w:rPr>
          <w:color w:val="000000" w:themeColor="text1"/>
          <w:sz w:val="24"/>
          <w:szCs w:val="24"/>
        </w:rPr>
        <w:t xml:space="preserve"> so I strove to provide containment by showing understanding and empathy in the moment. </w:t>
      </w:r>
    </w:p>
    <w:p w14:paraId="0E51A85E" w14:textId="389B75B7" w:rsidR="00703F75" w:rsidRPr="00F76C35" w:rsidRDefault="004A0EA3" w:rsidP="003969FC">
      <w:pPr>
        <w:spacing w:after="160" w:line="360" w:lineRule="auto"/>
        <w:rPr>
          <w:color w:val="000000" w:themeColor="text1"/>
          <w:sz w:val="24"/>
          <w:szCs w:val="24"/>
        </w:rPr>
      </w:pPr>
      <w:r w:rsidRPr="00F76C35">
        <w:rPr>
          <w:color w:val="000000" w:themeColor="text1"/>
          <w:sz w:val="24"/>
          <w:szCs w:val="24"/>
        </w:rPr>
        <w:t xml:space="preserve">I met two of the parents in a Children’s Centre managed by the organisation I volunteer for, which also organised the groups the parents attend. A third parent wished to meet with me </w:t>
      </w:r>
      <w:proofErr w:type="gramStart"/>
      <w:r w:rsidRPr="00F76C35">
        <w:rPr>
          <w:color w:val="000000" w:themeColor="text1"/>
          <w:sz w:val="24"/>
          <w:szCs w:val="24"/>
        </w:rPr>
        <w:t>online</w:t>
      </w:r>
      <w:proofErr w:type="gramEnd"/>
      <w:r w:rsidRPr="00F76C35">
        <w:rPr>
          <w:color w:val="000000" w:themeColor="text1"/>
          <w:sz w:val="24"/>
          <w:szCs w:val="24"/>
        </w:rPr>
        <w:t xml:space="preserve"> so I respected her preference to facilitate her participation in a way that was comfortable for the parent and promoted her agency to make decisions about her contribution to the research. </w:t>
      </w:r>
    </w:p>
    <w:p w14:paraId="4DF74BFE" w14:textId="14F8FF3F" w:rsidR="00703F75" w:rsidRPr="00F76C35" w:rsidRDefault="004A0EA3" w:rsidP="00FA53F4">
      <w:pPr>
        <w:spacing w:after="160" w:line="360" w:lineRule="auto"/>
        <w:rPr>
          <w:color w:val="000000" w:themeColor="text1"/>
          <w:sz w:val="24"/>
          <w:szCs w:val="24"/>
        </w:rPr>
      </w:pPr>
      <w:r w:rsidRPr="00F76C35">
        <w:rPr>
          <w:color w:val="000000" w:themeColor="text1"/>
          <w:sz w:val="24"/>
          <w:szCs w:val="24"/>
        </w:rPr>
        <w:t xml:space="preserve">I was keen to conduct the meetings in a relaxed atmosphere and I took snacks to the </w:t>
      </w:r>
      <w:proofErr w:type="gramStart"/>
      <w:r w:rsidRPr="00F76C35">
        <w:rPr>
          <w:color w:val="000000" w:themeColor="text1"/>
          <w:sz w:val="24"/>
          <w:szCs w:val="24"/>
        </w:rPr>
        <w:t>face to face</w:t>
      </w:r>
      <w:proofErr w:type="gramEnd"/>
      <w:r w:rsidRPr="00F76C35">
        <w:rPr>
          <w:color w:val="000000" w:themeColor="text1"/>
          <w:sz w:val="24"/>
          <w:szCs w:val="24"/>
        </w:rPr>
        <w:t xml:space="preserve"> interviews. I followed the framework I have described in the previous section to complete the interviews and viewed them as a conversation (</w:t>
      </w:r>
      <w:proofErr w:type="spellStart"/>
      <w:r w:rsidRPr="00F76C35">
        <w:rPr>
          <w:color w:val="000000" w:themeColor="text1"/>
          <w:sz w:val="24"/>
          <w:szCs w:val="24"/>
        </w:rPr>
        <w:t>Riessman</w:t>
      </w:r>
      <w:proofErr w:type="spellEnd"/>
      <w:r w:rsidRPr="00F76C35">
        <w:rPr>
          <w:color w:val="000000" w:themeColor="text1"/>
          <w:sz w:val="24"/>
          <w:szCs w:val="24"/>
        </w:rPr>
        <w:t>, 2008). I felt that the opening and follow up questions worked well in generating detailed narratives. The follow up questions I used ar</w:t>
      </w:r>
      <w:r w:rsidR="009A53BB" w:rsidRPr="00F76C35">
        <w:rPr>
          <w:color w:val="000000" w:themeColor="text1"/>
          <w:sz w:val="24"/>
          <w:szCs w:val="24"/>
        </w:rPr>
        <w:t>ose</w:t>
      </w:r>
      <w:r w:rsidRPr="00F76C35">
        <w:rPr>
          <w:color w:val="000000" w:themeColor="text1"/>
          <w:sz w:val="24"/>
          <w:szCs w:val="24"/>
        </w:rPr>
        <w:t xml:space="preserve"> from the parents’ answers and I was also able to ask about services that I thought they might have had access to, if they were not mentioned first by the participants. I think it was helpful that I have always found facilitating consultations a satisfying professional role and I wished to approach the interviews with similar genuine curiosity.</w:t>
      </w:r>
    </w:p>
    <w:p w14:paraId="232B36C0" w14:textId="77777777" w:rsidR="00703F75" w:rsidRPr="00F76C35" w:rsidRDefault="004A0EA3" w:rsidP="00FA53F4">
      <w:pPr>
        <w:spacing w:after="160" w:line="360" w:lineRule="auto"/>
        <w:rPr>
          <w:b/>
          <w:color w:val="000000" w:themeColor="text1"/>
          <w:sz w:val="24"/>
          <w:szCs w:val="24"/>
        </w:rPr>
      </w:pPr>
      <w:r w:rsidRPr="00F76C35">
        <w:rPr>
          <w:b/>
          <w:color w:val="000000" w:themeColor="text1"/>
          <w:sz w:val="24"/>
          <w:szCs w:val="24"/>
        </w:rPr>
        <w:t>3.6 Reflections</w:t>
      </w:r>
    </w:p>
    <w:p w14:paraId="4BE037AB" w14:textId="77777777" w:rsidR="00703F75" w:rsidRPr="00F76C35" w:rsidRDefault="004A0EA3" w:rsidP="00FA53F4">
      <w:pPr>
        <w:spacing w:after="160" w:line="360" w:lineRule="auto"/>
        <w:rPr>
          <w:color w:val="000000" w:themeColor="text1"/>
          <w:sz w:val="24"/>
          <w:szCs w:val="24"/>
        </w:rPr>
      </w:pPr>
      <w:r w:rsidRPr="00F76C35">
        <w:rPr>
          <w:color w:val="000000" w:themeColor="text1"/>
          <w:sz w:val="24"/>
          <w:szCs w:val="24"/>
        </w:rPr>
        <w:t xml:space="preserve">I did not feel the need to take notes during the interviews as I was going to listen to the recordings, but I did take notes on my reflections afterwards. Within this research reflexivity has helped me to identify ways in which I might have influenced the research process. I have mostly done this within the text because I feel that my reflections are an integral part of this research. However, I have also used reflection boxes where I felt that examination of my feelings and thoughts was pertinent.    </w:t>
      </w:r>
    </w:p>
    <w:p w14:paraId="73C485BE" w14:textId="77777777" w:rsidR="00703F75" w:rsidRPr="00F76C35" w:rsidRDefault="00703F75">
      <w:pPr>
        <w:spacing w:line="360" w:lineRule="auto"/>
        <w:rPr>
          <w:color w:val="000000" w:themeColor="text1"/>
          <w:sz w:val="24"/>
          <w:szCs w:val="24"/>
        </w:rPr>
      </w:pPr>
    </w:p>
    <w:tbl>
      <w:tblPr>
        <w:tblStyle w:val="a0"/>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03F75" w:rsidRPr="00F76C35" w14:paraId="25681032" w14:textId="77777777">
        <w:tc>
          <w:tcPr>
            <w:tcW w:w="9029" w:type="dxa"/>
            <w:shd w:val="clear" w:color="auto" w:fill="auto"/>
            <w:tcMar>
              <w:top w:w="100" w:type="dxa"/>
              <w:left w:w="100" w:type="dxa"/>
              <w:bottom w:w="100" w:type="dxa"/>
              <w:right w:w="100" w:type="dxa"/>
            </w:tcMar>
          </w:tcPr>
          <w:p w14:paraId="554BB612" w14:textId="77777777" w:rsidR="00703F75" w:rsidRPr="00F76C35" w:rsidRDefault="004A0EA3">
            <w:pPr>
              <w:spacing w:line="360" w:lineRule="auto"/>
              <w:rPr>
                <w:color w:val="000000" w:themeColor="text1"/>
                <w:sz w:val="24"/>
                <w:szCs w:val="24"/>
              </w:rPr>
            </w:pPr>
            <w:r w:rsidRPr="00F76C35">
              <w:rPr>
                <w:color w:val="000000" w:themeColor="text1"/>
                <w:sz w:val="24"/>
                <w:szCs w:val="24"/>
              </w:rPr>
              <w:t>Reflections</w:t>
            </w:r>
          </w:p>
          <w:p w14:paraId="5494A7AE" w14:textId="77777777" w:rsidR="00703F75" w:rsidRPr="00F76C35" w:rsidRDefault="004A0EA3">
            <w:pPr>
              <w:spacing w:line="360" w:lineRule="auto"/>
              <w:rPr>
                <w:color w:val="000000" w:themeColor="text1"/>
                <w:sz w:val="24"/>
                <w:szCs w:val="24"/>
              </w:rPr>
            </w:pPr>
            <w:r w:rsidRPr="00F76C35">
              <w:rPr>
                <w:color w:val="000000" w:themeColor="text1"/>
                <w:sz w:val="24"/>
                <w:szCs w:val="24"/>
              </w:rPr>
              <w:t xml:space="preserve">Some of the reflections I noted after the interview included wonders/ doubts about whether I had asked the “correct” questions and been able to gather meaningful information. I conclude that asking more direct questions than the ones I used might have been intrusive and would risk being patronising. On the other hand, I felt I might have led the conversation by interfering with a comment or question when parents were talking. Afterwards, while transcribing and analysing the data, I </w:t>
            </w:r>
            <w:r w:rsidRPr="00F76C35">
              <w:rPr>
                <w:color w:val="000000" w:themeColor="text1"/>
                <w:sz w:val="24"/>
                <w:szCs w:val="24"/>
              </w:rPr>
              <w:lastRenderedPageBreak/>
              <w:t xml:space="preserve">confirmed that this had happened at times. I think it is a learning point for me. However, I think I made these comments as I would have made them in a colloquial </w:t>
            </w:r>
            <w:proofErr w:type="gramStart"/>
            <w:r w:rsidRPr="00F76C35">
              <w:rPr>
                <w:color w:val="000000" w:themeColor="text1"/>
                <w:sz w:val="24"/>
                <w:szCs w:val="24"/>
              </w:rPr>
              <w:t>conversation</w:t>
            </w:r>
            <w:proofErr w:type="gramEnd"/>
            <w:r w:rsidRPr="00F76C35">
              <w:rPr>
                <w:color w:val="000000" w:themeColor="text1"/>
                <w:sz w:val="24"/>
                <w:szCs w:val="24"/>
              </w:rPr>
              <w:t xml:space="preserve"> and this helped the interview feel relaxed and conversational. </w:t>
            </w:r>
          </w:p>
          <w:p w14:paraId="65F1A190" w14:textId="77777777" w:rsidR="00703F75" w:rsidRPr="00F76C35" w:rsidRDefault="00703F75">
            <w:pPr>
              <w:spacing w:line="360" w:lineRule="auto"/>
              <w:rPr>
                <w:color w:val="000000" w:themeColor="text1"/>
                <w:sz w:val="24"/>
                <w:szCs w:val="24"/>
              </w:rPr>
            </w:pPr>
          </w:p>
          <w:p w14:paraId="01D00BF9" w14:textId="77777777" w:rsidR="00703F75" w:rsidRPr="00F76C35" w:rsidRDefault="004A0EA3">
            <w:pPr>
              <w:spacing w:line="360" w:lineRule="auto"/>
              <w:rPr>
                <w:color w:val="000000" w:themeColor="text1"/>
                <w:sz w:val="24"/>
                <w:szCs w:val="24"/>
              </w:rPr>
            </w:pPr>
            <w:r w:rsidRPr="00F76C35">
              <w:rPr>
                <w:color w:val="000000" w:themeColor="text1"/>
                <w:sz w:val="24"/>
                <w:szCs w:val="24"/>
              </w:rPr>
              <w:t xml:space="preserve">At times during the interviews the parents' feelings of guilt provoked empathy and strong emotional reactions in me. For example, when Kate told me that she would parent differently if Lee was diagnosed, when John got upset because he blamed himself for his daughter's disability, and when David expressed his frustration at not being able to understand his son’s needs and wants. I think my emotions hearing these narratives have influenced the way I reacted to them in the interview, which corroborates their co-constructed nature.    </w:t>
            </w:r>
          </w:p>
        </w:tc>
      </w:tr>
    </w:tbl>
    <w:p w14:paraId="2442259C" w14:textId="77777777" w:rsidR="00703F75" w:rsidRPr="00F76C35" w:rsidRDefault="00703F75">
      <w:pPr>
        <w:widowControl w:val="0"/>
        <w:spacing w:line="360" w:lineRule="auto"/>
        <w:rPr>
          <w:b/>
          <w:color w:val="000000" w:themeColor="text1"/>
          <w:sz w:val="24"/>
          <w:szCs w:val="24"/>
        </w:rPr>
      </w:pPr>
    </w:p>
    <w:p w14:paraId="18A99B2E" w14:textId="77777777" w:rsidR="00703F75" w:rsidRPr="00F76C35" w:rsidRDefault="004A0EA3" w:rsidP="00FA53F4">
      <w:pPr>
        <w:spacing w:after="160" w:line="360" w:lineRule="auto"/>
        <w:rPr>
          <w:b/>
          <w:color w:val="000000" w:themeColor="text1"/>
          <w:sz w:val="24"/>
          <w:szCs w:val="24"/>
        </w:rPr>
      </w:pPr>
      <w:r w:rsidRPr="00F76C35">
        <w:rPr>
          <w:b/>
          <w:color w:val="000000" w:themeColor="text1"/>
          <w:sz w:val="24"/>
          <w:szCs w:val="24"/>
        </w:rPr>
        <w:t xml:space="preserve">3.7 Transcript analysis  </w:t>
      </w:r>
    </w:p>
    <w:p w14:paraId="3DB2EE75" w14:textId="77777777" w:rsidR="00703F75" w:rsidRPr="00F76C35" w:rsidRDefault="004A0EA3" w:rsidP="00FA53F4">
      <w:pPr>
        <w:spacing w:after="160" w:line="360" w:lineRule="auto"/>
        <w:rPr>
          <w:i/>
          <w:color w:val="000000" w:themeColor="text1"/>
          <w:sz w:val="24"/>
          <w:szCs w:val="24"/>
        </w:rPr>
      </w:pPr>
      <w:r w:rsidRPr="00F76C35">
        <w:rPr>
          <w:i/>
          <w:color w:val="000000" w:themeColor="text1"/>
          <w:sz w:val="24"/>
          <w:szCs w:val="24"/>
        </w:rPr>
        <w:t>3.7.1 Introduction</w:t>
      </w:r>
    </w:p>
    <w:p w14:paraId="1178A0F5" w14:textId="1A7F4BD3" w:rsidR="00703F75" w:rsidRPr="00F76C35" w:rsidRDefault="004A0EA3" w:rsidP="005F1F0E">
      <w:pPr>
        <w:spacing w:after="160" w:line="360" w:lineRule="auto"/>
        <w:rPr>
          <w:color w:val="000000" w:themeColor="text1"/>
          <w:sz w:val="24"/>
          <w:szCs w:val="24"/>
        </w:rPr>
      </w:pPr>
      <w:r w:rsidRPr="00F76C35">
        <w:rPr>
          <w:color w:val="000000" w:themeColor="text1"/>
          <w:sz w:val="24"/>
          <w:szCs w:val="24"/>
        </w:rPr>
        <w:t xml:space="preserve">In the previous chapter I justified why I decided to analyse the parents' narratives using critical narrative analysis, which takes a psychosocial perspective of narrators and argues for an analysis of the structure and functions of language. In order to do </w:t>
      </w:r>
      <w:proofErr w:type="gramStart"/>
      <w:r w:rsidRPr="00F76C35">
        <w:rPr>
          <w:color w:val="000000" w:themeColor="text1"/>
          <w:sz w:val="24"/>
          <w:szCs w:val="24"/>
        </w:rPr>
        <w:t>this</w:t>
      </w:r>
      <w:proofErr w:type="gramEnd"/>
      <w:r w:rsidRPr="00F76C35">
        <w:rPr>
          <w:color w:val="000000" w:themeColor="text1"/>
          <w:sz w:val="24"/>
          <w:szCs w:val="24"/>
        </w:rPr>
        <w:t xml:space="preserve"> I applied Gee’s (1991) linguistic approach to narrative while considering my influence in co-constructing the narratives as proposed by Mishler (1997). I also drew upon Lacanian concepts to analyse “the unsayable”, the meaning which narrators might not be able to put into words (Emerson &amp; Frosh, 2004). In this section I am going to describe how I have undertaken this analysis.</w:t>
      </w:r>
    </w:p>
    <w:p w14:paraId="7B58F7AD" w14:textId="5C305D66" w:rsidR="00703F75" w:rsidRPr="00F76C35" w:rsidRDefault="004A0EA3" w:rsidP="00FA53F4">
      <w:pPr>
        <w:spacing w:after="160" w:line="360" w:lineRule="auto"/>
        <w:rPr>
          <w:color w:val="000000" w:themeColor="text1"/>
          <w:sz w:val="24"/>
          <w:szCs w:val="24"/>
        </w:rPr>
      </w:pPr>
      <w:r w:rsidRPr="00F76C35">
        <w:rPr>
          <w:color w:val="000000" w:themeColor="text1"/>
          <w:sz w:val="24"/>
          <w:szCs w:val="24"/>
        </w:rPr>
        <w:t xml:space="preserve">Before I started the micro and macro </w:t>
      </w:r>
      <w:proofErr w:type="gramStart"/>
      <w:r w:rsidRPr="00F76C35">
        <w:rPr>
          <w:color w:val="000000" w:themeColor="text1"/>
          <w:sz w:val="24"/>
          <w:szCs w:val="24"/>
        </w:rPr>
        <w:t>analysis</w:t>
      </w:r>
      <w:proofErr w:type="gramEnd"/>
      <w:r w:rsidRPr="00F76C35">
        <w:rPr>
          <w:color w:val="000000" w:themeColor="text1"/>
          <w:sz w:val="24"/>
          <w:szCs w:val="24"/>
        </w:rPr>
        <w:t xml:space="preserve"> I transcribed the narratives by hand by carefully listening to them. The platform I used to undertake the online interview provided a transcript. However, I still needed to go through it carefully to ensure the correct words had been transcribed. </w:t>
      </w:r>
    </w:p>
    <w:p w14:paraId="1F22965F" w14:textId="77777777" w:rsidR="00703F75" w:rsidRPr="00F76C35" w:rsidRDefault="004A0EA3" w:rsidP="00FA53F4">
      <w:pPr>
        <w:spacing w:after="160" w:line="360" w:lineRule="auto"/>
        <w:rPr>
          <w:i/>
          <w:color w:val="000000" w:themeColor="text1"/>
          <w:sz w:val="24"/>
          <w:szCs w:val="24"/>
        </w:rPr>
      </w:pPr>
      <w:r w:rsidRPr="00F76C35">
        <w:rPr>
          <w:i/>
          <w:color w:val="000000" w:themeColor="text1"/>
          <w:sz w:val="24"/>
          <w:szCs w:val="24"/>
        </w:rPr>
        <w:t xml:space="preserve">3.7.2 Micro-analysis </w:t>
      </w:r>
    </w:p>
    <w:p w14:paraId="57E859C1" w14:textId="16EA2673" w:rsidR="00703F75" w:rsidRPr="00F76C35" w:rsidRDefault="004A0EA3" w:rsidP="003969FC">
      <w:pPr>
        <w:spacing w:after="160" w:line="360" w:lineRule="auto"/>
        <w:rPr>
          <w:color w:val="000000" w:themeColor="text1"/>
          <w:sz w:val="24"/>
          <w:szCs w:val="24"/>
        </w:rPr>
      </w:pPr>
      <w:r w:rsidRPr="00F76C35">
        <w:rPr>
          <w:color w:val="000000" w:themeColor="text1"/>
          <w:sz w:val="24"/>
          <w:szCs w:val="24"/>
        </w:rPr>
        <w:t xml:space="preserve">I based this aspect of the analysis on Gee’s (1991) linguistic approach to narrative. This method bases the structure of the text on the stress the narrator puts into different words. I formed “idea units”, described as a group of words carrying a single </w:t>
      </w:r>
      <w:r w:rsidRPr="00F76C35">
        <w:rPr>
          <w:color w:val="000000" w:themeColor="text1"/>
          <w:sz w:val="24"/>
          <w:szCs w:val="24"/>
        </w:rPr>
        <w:lastRenderedPageBreak/>
        <w:t xml:space="preserve">piece of information, by identifying the words stressed by the narrator's intonation, called pitch glide. Then, I grouped the idea units into lines. Gee (1991) explains that a line is the equivalent to a sentence in writing, it revolves around a central idea. This constitutes the micro-analysis of the </w:t>
      </w:r>
      <w:proofErr w:type="gramStart"/>
      <w:r w:rsidRPr="00F76C35">
        <w:rPr>
          <w:color w:val="000000" w:themeColor="text1"/>
          <w:sz w:val="24"/>
          <w:szCs w:val="24"/>
        </w:rPr>
        <w:t>text</w:t>
      </w:r>
      <w:proofErr w:type="gramEnd"/>
      <w:r w:rsidRPr="00F76C35">
        <w:rPr>
          <w:color w:val="000000" w:themeColor="text1"/>
          <w:sz w:val="24"/>
          <w:szCs w:val="24"/>
        </w:rPr>
        <w:t xml:space="preserve"> and it took many times listening to the recordings to complete it. </w:t>
      </w:r>
      <w:r w:rsidR="00FC3024" w:rsidRPr="00F76C35">
        <w:rPr>
          <w:color w:val="000000" w:themeColor="text1"/>
          <w:sz w:val="24"/>
          <w:szCs w:val="24"/>
        </w:rPr>
        <w:t>As an example, in John’s assertion</w:t>
      </w:r>
      <w:r w:rsidR="002F0634" w:rsidRPr="00F76C35">
        <w:rPr>
          <w:color w:val="000000" w:themeColor="text1"/>
          <w:sz w:val="24"/>
          <w:szCs w:val="24"/>
        </w:rPr>
        <w:t xml:space="preserve"> after Maddie is diagnosed with autism and sensory differences:</w:t>
      </w:r>
      <w:r w:rsidR="00FC3024" w:rsidRPr="00F76C35">
        <w:rPr>
          <w:color w:val="000000" w:themeColor="text1"/>
          <w:sz w:val="24"/>
          <w:szCs w:val="24"/>
        </w:rPr>
        <w:t xml:space="preserve"> </w:t>
      </w:r>
    </w:p>
    <w:p w14:paraId="5FA37250" w14:textId="18B092CC" w:rsidR="000242BB" w:rsidRPr="00F76C35" w:rsidRDefault="000242BB" w:rsidP="000242BB">
      <w:pPr>
        <w:spacing w:after="160" w:line="360" w:lineRule="auto"/>
        <w:ind w:left="720"/>
        <w:rPr>
          <w:color w:val="000000" w:themeColor="text1"/>
          <w:sz w:val="24"/>
          <w:szCs w:val="24"/>
        </w:rPr>
      </w:pPr>
      <w:r w:rsidRPr="00F76C35">
        <w:rPr>
          <w:color w:val="000000" w:themeColor="text1"/>
          <w:sz w:val="24"/>
          <w:szCs w:val="24"/>
        </w:rPr>
        <w:t>46.</w:t>
      </w:r>
      <w:r w:rsidRPr="00F76C35">
        <w:rPr>
          <w:color w:val="000000" w:themeColor="text1"/>
          <w:sz w:val="24"/>
          <w:szCs w:val="24"/>
        </w:rPr>
        <w:tab/>
        <w:t>(1) it was kind of (.) I kind of (.) I said to you (.) it was kind of a relief</w:t>
      </w:r>
    </w:p>
    <w:p w14:paraId="2A4E860D" w14:textId="13B176E9" w:rsidR="002A4565" w:rsidRPr="00F76C35" w:rsidRDefault="00FC3024" w:rsidP="001D519E">
      <w:pPr>
        <w:spacing w:after="160" w:line="360" w:lineRule="auto"/>
        <w:rPr>
          <w:color w:val="000000" w:themeColor="text1"/>
          <w:sz w:val="24"/>
          <w:szCs w:val="24"/>
        </w:rPr>
      </w:pPr>
      <w:r w:rsidRPr="00F76C35">
        <w:rPr>
          <w:color w:val="000000" w:themeColor="text1"/>
          <w:sz w:val="24"/>
          <w:szCs w:val="24"/>
        </w:rPr>
        <w:t xml:space="preserve">“relief” is the pitch glide because he put emphasis on this word. </w:t>
      </w:r>
      <w:r w:rsidR="00000251" w:rsidRPr="00F76C35">
        <w:rPr>
          <w:color w:val="000000" w:themeColor="text1"/>
          <w:sz w:val="24"/>
          <w:szCs w:val="24"/>
        </w:rPr>
        <w:t>However</w:t>
      </w:r>
      <w:r w:rsidR="00A37689" w:rsidRPr="00F76C35">
        <w:rPr>
          <w:color w:val="000000" w:themeColor="text1"/>
          <w:sz w:val="24"/>
          <w:szCs w:val="24"/>
        </w:rPr>
        <w:t>, I</w:t>
      </w:r>
      <w:r w:rsidR="00000251" w:rsidRPr="00F76C35">
        <w:rPr>
          <w:color w:val="000000" w:themeColor="text1"/>
          <w:sz w:val="24"/>
          <w:szCs w:val="24"/>
        </w:rPr>
        <w:t xml:space="preserve"> also</w:t>
      </w:r>
      <w:r w:rsidR="00A37689" w:rsidRPr="00F76C35">
        <w:rPr>
          <w:color w:val="000000" w:themeColor="text1"/>
          <w:sz w:val="24"/>
          <w:szCs w:val="24"/>
        </w:rPr>
        <w:t xml:space="preserve"> wondered wh</w:t>
      </w:r>
      <w:r w:rsidR="00000251" w:rsidRPr="00F76C35">
        <w:rPr>
          <w:color w:val="000000" w:themeColor="text1"/>
          <w:sz w:val="24"/>
          <w:szCs w:val="24"/>
        </w:rPr>
        <w:t xml:space="preserve">y he hesitated to articulate this idea unit. </w:t>
      </w:r>
      <w:r w:rsidR="001D519E" w:rsidRPr="00F76C35">
        <w:rPr>
          <w:color w:val="000000" w:themeColor="text1"/>
          <w:sz w:val="24"/>
          <w:szCs w:val="24"/>
        </w:rPr>
        <w:t xml:space="preserve">I needed to keep listening and undertake the process of macro-analysis to be able to interpret what John meant by “relief”. </w:t>
      </w:r>
    </w:p>
    <w:p w14:paraId="07C825E5" w14:textId="77777777" w:rsidR="00703F75" w:rsidRPr="00F76C35" w:rsidRDefault="004A0EA3">
      <w:pPr>
        <w:spacing w:line="360" w:lineRule="auto"/>
        <w:rPr>
          <w:color w:val="000000" w:themeColor="text1"/>
          <w:sz w:val="24"/>
          <w:szCs w:val="24"/>
        </w:rPr>
      </w:pPr>
      <w:r w:rsidRPr="00F76C35">
        <w:rPr>
          <w:color w:val="000000" w:themeColor="text1"/>
          <w:sz w:val="24"/>
          <w:szCs w:val="24"/>
        </w:rPr>
        <w:t xml:space="preserve">I have used a reduced selection of Jefferson’s (2004) conventions as well as Gee’s (1991) while transcribing the interviews to help display how the narrative was co-constructed in the interviews: </w:t>
      </w:r>
    </w:p>
    <w:p w14:paraId="2462816F" w14:textId="77777777" w:rsidR="00703F75" w:rsidRPr="00F76C35" w:rsidRDefault="00703F75">
      <w:pPr>
        <w:spacing w:after="160" w:line="259" w:lineRule="auto"/>
        <w:rPr>
          <w:color w:val="000000" w:themeColor="text1"/>
          <w:sz w:val="24"/>
          <w:szCs w:val="24"/>
        </w:rPr>
      </w:pPr>
    </w:p>
    <w:tbl>
      <w:tblPr>
        <w:tblStyle w:val="a1"/>
        <w:tblW w:w="5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4111"/>
      </w:tblGrid>
      <w:tr w:rsidR="00703F75" w:rsidRPr="00F76C35" w14:paraId="7DC54FEC" w14:textId="77777777">
        <w:tc>
          <w:tcPr>
            <w:tcW w:w="1838" w:type="dxa"/>
          </w:tcPr>
          <w:p w14:paraId="720C3E7C" w14:textId="77777777" w:rsidR="00703F75" w:rsidRPr="00F76C35" w:rsidRDefault="004A0EA3">
            <w:pPr>
              <w:spacing w:line="360" w:lineRule="auto"/>
              <w:rPr>
                <w:b/>
                <w:color w:val="000000" w:themeColor="text1"/>
                <w:sz w:val="24"/>
                <w:szCs w:val="24"/>
              </w:rPr>
            </w:pPr>
            <w:r w:rsidRPr="00F76C35">
              <w:rPr>
                <w:b/>
                <w:color w:val="000000" w:themeColor="text1"/>
                <w:sz w:val="24"/>
                <w:szCs w:val="24"/>
              </w:rPr>
              <w:t>Symbol</w:t>
            </w:r>
          </w:p>
        </w:tc>
        <w:tc>
          <w:tcPr>
            <w:tcW w:w="4111" w:type="dxa"/>
          </w:tcPr>
          <w:p w14:paraId="5AC61FF8" w14:textId="77777777" w:rsidR="00703F75" w:rsidRPr="00F76C35" w:rsidRDefault="004A0EA3">
            <w:pPr>
              <w:spacing w:line="360" w:lineRule="auto"/>
              <w:rPr>
                <w:b/>
                <w:color w:val="000000" w:themeColor="text1"/>
                <w:sz w:val="24"/>
                <w:szCs w:val="24"/>
              </w:rPr>
            </w:pPr>
            <w:r w:rsidRPr="00F76C35">
              <w:rPr>
                <w:b/>
                <w:color w:val="000000" w:themeColor="text1"/>
                <w:sz w:val="24"/>
                <w:szCs w:val="24"/>
              </w:rPr>
              <w:t>Description</w:t>
            </w:r>
          </w:p>
        </w:tc>
      </w:tr>
      <w:tr w:rsidR="00703F75" w:rsidRPr="00F76C35" w14:paraId="213AAE58" w14:textId="77777777">
        <w:tc>
          <w:tcPr>
            <w:tcW w:w="1838" w:type="dxa"/>
          </w:tcPr>
          <w:p w14:paraId="159800FB" w14:textId="77777777" w:rsidR="00703F75" w:rsidRPr="00F76C35" w:rsidRDefault="004A0EA3">
            <w:pPr>
              <w:spacing w:line="360" w:lineRule="auto"/>
              <w:rPr>
                <w:color w:val="000000" w:themeColor="text1"/>
                <w:sz w:val="24"/>
                <w:szCs w:val="24"/>
              </w:rPr>
            </w:pPr>
            <w:r w:rsidRPr="00F76C35">
              <w:rPr>
                <w:color w:val="000000" w:themeColor="text1"/>
                <w:sz w:val="24"/>
                <w:szCs w:val="24"/>
              </w:rPr>
              <w:t>(.)</w:t>
            </w:r>
          </w:p>
        </w:tc>
        <w:tc>
          <w:tcPr>
            <w:tcW w:w="4111" w:type="dxa"/>
          </w:tcPr>
          <w:p w14:paraId="036A548F" w14:textId="77777777" w:rsidR="00703F75" w:rsidRPr="00F76C35" w:rsidRDefault="004A0EA3">
            <w:pPr>
              <w:spacing w:line="360" w:lineRule="auto"/>
              <w:rPr>
                <w:color w:val="000000" w:themeColor="text1"/>
                <w:sz w:val="24"/>
                <w:szCs w:val="24"/>
              </w:rPr>
            </w:pPr>
            <w:r w:rsidRPr="00F76C35">
              <w:rPr>
                <w:color w:val="000000" w:themeColor="text1"/>
                <w:sz w:val="24"/>
                <w:szCs w:val="24"/>
              </w:rPr>
              <w:t>Pause less than a second</w:t>
            </w:r>
          </w:p>
        </w:tc>
      </w:tr>
      <w:tr w:rsidR="00703F75" w:rsidRPr="00F76C35" w14:paraId="4ADFE6DC" w14:textId="77777777">
        <w:tc>
          <w:tcPr>
            <w:tcW w:w="1838" w:type="dxa"/>
          </w:tcPr>
          <w:p w14:paraId="633F28E1" w14:textId="77777777" w:rsidR="00703F75" w:rsidRPr="00F76C35" w:rsidRDefault="004A0EA3">
            <w:pPr>
              <w:spacing w:line="360" w:lineRule="auto"/>
              <w:rPr>
                <w:color w:val="000000" w:themeColor="text1"/>
                <w:sz w:val="24"/>
                <w:szCs w:val="24"/>
              </w:rPr>
            </w:pPr>
            <w:r w:rsidRPr="00F76C35">
              <w:rPr>
                <w:color w:val="000000" w:themeColor="text1"/>
                <w:sz w:val="24"/>
                <w:szCs w:val="24"/>
              </w:rPr>
              <w:t>(2)</w:t>
            </w:r>
          </w:p>
        </w:tc>
        <w:tc>
          <w:tcPr>
            <w:tcW w:w="4111" w:type="dxa"/>
          </w:tcPr>
          <w:p w14:paraId="09102173" w14:textId="77777777" w:rsidR="00703F75" w:rsidRPr="00F76C35" w:rsidRDefault="004A0EA3">
            <w:pPr>
              <w:spacing w:line="360" w:lineRule="auto"/>
              <w:rPr>
                <w:color w:val="000000" w:themeColor="text1"/>
                <w:sz w:val="24"/>
                <w:szCs w:val="24"/>
              </w:rPr>
            </w:pPr>
            <w:r w:rsidRPr="00F76C35">
              <w:rPr>
                <w:color w:val="000000" w:themeColor="text1"/>
                <w:sz w:val="24"/>
                <w:szCs w:val="24"/>
              </w:rPr>
              <w:t>Pause length in seconds</w:t>
            </w:r>
          </w:p>
        </w:tc>
      </w:tr>
      <w:tr w:rsidR="00703F75" w:rsidRPr="00F76C35" w14:paraId="153C1246" w14:textId="77777777">
        <w:tc>
          <w:tcPr>
            <w:tcW w:w="1838" w:type="dxa"/>
          </w:tcPr>
          <w:p w14:paraId="0AA8549A" w14:textId="77777777" w:rsidR="00703F75" w:rsidRPr="00F76C35" w:rsidRDefault="004A0EA3">
            <w:pPr>
              <w:spacing w:line="360" w:lineRule="auto"/>
              <w:rPr>
                <w:color w:val="000000" w:themeColor="text1"/>
                <w:sz w:val="24"/>
                <w:szCs w:val="24"/>
              </w:rPr>
            </w:pPr>
            <w:r w:rsidRPr="00F76C35">
              <w:rPr>
                <w:color w:val="000000" w:themeColor="text1"/>
                <w:sz w:val="24"/>
                <w:szCs w:val="24"/>
              </w:rPr>
              <w:t>(laugh)</w:t>
            </w:r>
          </w:p>
        </w:tc>
        <w:tc>
          <w:tcPr>
            <w:tcW w:w="4111" w:type="dxa"/>
          </w:tcPr>
          <w:p w14:paraId="76C240C7" w14:textId="77777777" w:rsidR="00703F75" w:rsidRPr="00F76C35" w:rsidRDefault="004A0EA3">
            <w:pPr>
              <w:spacing w:line="360" w:lineRule="auto"/>
              <w:rPr>
                <w:color w:val="000000" w:themeColor="text1"/>
                <w:sz w:val="24"/>
                <w:szCs w:val="24"/>
              </w:rPr>
            </w:pPr>
            <w:r w:rsidRPr="00F76C35">
              <w:rPr>
                <w:color w:val="000000" w:themeColor="text1"/>
                <w:sz w:val="24"/>
                <w:szCs w:val="24"/>
              </w:rPr>
              <w:t>Non-verbal communication</w:t>
            </w:r>
          </w:p>
        </w:tc>
      </w:tr>
      <w:tr w:rsidR="00703F75" w:rsidRPr="00F76C35" w14:paraId="5794DF79" w14:textId="77777777">
        <w:tc>
          <w:tcPr>
            <w:tcW w:w="1838" w:type="dxa"/>
          </w:tcPr>
          <w:p w14:paraId="3C95C432" w14:textId="77777777" w:rsidR="00703F75" w:rsidRPr="00F76C35" w:rsidRDefault="004A0EA3">
            <w:pPr>
              <w:spacing w:line="360" w:lineRule="auto"/>
              <w:rPr>
                <w:color w:val="000000" w:themeColor="text1"/>
                <w:sz w:val="24"/>
                <w:szCs w:val="24"/>
              </w:rPr>
            </w:pPr>
            <w:r w:rsidRPr="00F76C35">
              <w:rPr>
                <w:color w:val="000000" w:themeColor="text1"/>
                <w:sz w:val="24"/>
                <w:szCs w:val="24"/>
              </w:rPr>
              <w:t>[]</w:t>
            </w:r>
          </w:p>
        </w:tc>
        <w:tc>
          <w:tcPr>
            <w:tcW w:w="4111" w:type="dxa"/>
          </w:tcPr>
          <w:p w14:paraId="589497EA" w14:textId="77777777" w:rsidR="00703F75" w:rsidRPr="00F76C35" w:rsidRDefault="004A0EA3">
            <w:pPr>
              <w:spacing w:line="360" w:lineRule="auto"/>
              <w:rPr>
                <w:color w:val="000000" w:themeColor="text1"/>
                <w:sz w:val="24"/>
                <w:szCs w:val="24"/>
              </w:rPr>
            </w:pPr>
            <w:r w:rsidRPr="00F76C35">
              <w:rPr>
                <w:color w:val="000000" w:themeColor="text1"/>
                <w:sz w:val="24"/>
                <w:szCs w:val="24"/>
              </w:rPr>
              <w:t>Speech overlaps</w:t>
            </w:r>
          </w:p>
        </w:tc>
      </w:tr>
      <w:tr w:rsidR="00703F75" w:rsidRPr="00F76C35" w14:paraId="6C74C62F" w14:textId="77777777">
        <w:tc>
          <w:tcPr>
            <w:tcW w:w="1838" w:type="dxa"/>
          </w:tcPr>
          <w:p w14:paraId="054DFB47" w14:textId="77777777" w:rsidR="00703F75" w:rsidRPr="00F76C35" w:rsidRDefault="004A0EA3">
            <w:pPr>
              <w:spacing w:line="360" w:lineRule="auto"/>
              <w:rPr>
                <w:color w:val="000000" w:themeColor="text1"/>
                <w:sz w:val="24"/>
                <w:szCs w:val="24"/>
              </w:rPr>
            </w:pPr>
            <w:r w:rsidRPr="00F76C35">
              <w:rPr>
                <w:color w:val="000000" w:themeColor="text1"/>
                <w:sz w:val="24"/>
                <w:szCs w:val="24"/>
              </w:rPr>
              <w:t>(???)</w:t>
            </w:r>
          </w:p>
        </w:tc>
        <w:tc>
          <w:tcPr>
            <w:tcW w:w="4111" w:type="dxa"/>
          </w:tcPr>
          <w:p w14:paraId="1BAD8FDD" w14:textId="77777777" w:rsidR="00703F75" w:rsidRPr="00F76C35" w:rsidRDefault="004A0EA3">
            <w:pPr>
              <w:spacing w:line="360" w:lineRule="auto"/>
              <w:rPr>
                <w:color w:val="000000" w:themeColor="text1"/>
                <w:sz w:val="24"/>
                <w:szCs w:val="24"/>
              </w:rPr>
            </w:pPr>
            <w:r w:rsidRPr="00F76C35">
              <w:rPr>
                <w:color w:val="000000" w:themeColor="text1"/>
                <w:sz w:val="24"/>
                <w:szCs w:val="24"/>
              </w:rPr>
              <w:t>Unable to determine speech in recording</w:t>
            </w:r>
          </w:p>
        </w:tc>
      </w:tr>
      <w:tr w:rsidR="00703F75" w:rsidRPr="00F76C35" w14:paraId="3D933F22" w14:textId="77777777">
        <w:tc>
          <w:tcPr>
            <w:tcW w:w="1838" w:type="dxa"/>
          </w:tcPr>
          <w:p w14:paraId="56E3DC0E" w14:textId="77777777" w:rsidR="00703F75" w:rsidRPr="00F76C35" w:rsidRDefault="004A0EA3">
            <w:pPr>
              <w:spacing w:line="360" w:lineRule="auto"/>
              <w:rPr>
                <w:color w:val="000000" w:themeColor="text1"/>
                <w:sz w:val="24"/>
                <w:szCs w:val="24"/>
              </w:rPr>
            </w:pPr>
            <w:r w:rsidRPr="00F76C35">
              <w:rPr>
                <w:color w:val="000000" w:themeColor="text1"/>
                <w:sz w:val="24"/>
                <w:szCs w:val="24"/>
              </w:rPr>
              <w:t>italics</w:t>
            </w:r>
          </w:p>
        </w:tc>
        <w:tc>
          <w:tcPr>
            <w:tcW w:w="4111" w:type="dxa"/>
          </w:tcPr>
          <w:p w14:paraId="7E7DDCF9" w14:textId="77777777" w:rsidR="00703F75" w:rsidRPr="00F76C35" w:rsidRDefault="004A0EA3">
            <w:pPr>
              <w:spacing w:line="360" w:lineRule="auto"/>
              <w:rPr>
                <w:color w:val="000000" w:themeColor="text1"/>
                <w:sz w:val="24"/>
                <w:szCs w:val="24"/>
              </w:rPr>
            </w:pPr>
            <w:r w:rsidRPr="00F76C35">
              <w:rPr>
                <w:color w:val="000000" w:themeColor="text1"/>
                <w:sz w:val="24"/>
                <w:szCs w:val="24"/>
              </w:rPr>
              <w:t>Emphasis placed on the word</w:t>
            </w:r>
          </w:p>
        </w:tc>
      </w:tr>
      <w:tr w:rsidR="00703F75" w:rsidRPr="00F76C35" w14:paraId="6992C997" w14:textId="77777777">
        <w:tc>
          <w:tcPr>
            <w:tcW w:w="1838" w:type="dxa"/>
          </w:tcPr>
          <w:p w14:paraId="54E9CCCC" w14:textId="77777777" w:rsidR="00703F75" w:rsidRPr="00F76C35" w:rsidRDefault="004A0EA3">
            <w:pPr>
              <w:spacing w:line="360" w:lineRule="auto"/>
              <w:rPr>
                <w:color w:val="000000" w:themeColor="text1"/>
                <w:sz w:val="24"/>
                <w:szCs w:val="24"/>
              </w:rPr>
            </w:pPr>
            <w:r w:rsidRPr="00F76C35">
              <w:rPr>
                <w:color w:val="000000" w:themeColor="text1"/>
                <w:sz w:val="24"/>
                <w:szCs w:val="24"/>
              </w:rPr>
              <w:t>/</w:t>
            </w:r>
          </w:p>
        </w:tc>
        <w:tc>
          <w:tcPr>
            <w:tcW w:w="4111" w:type="dxa"/>
          </w:tcPr>
          <w:p w14:paraId="286298F5" w14:textId="77777777" w:rsidR="00703F75" w:rsidRPr="00F76C35" w:rsidRDefault="004A0EA3">
            <w:pPr>
              <w:spacing w:line="360" w:lineRule="auto"/>
              <w:rPr>
                <w:color w:val="000000" w:themeColor="text1"/>
                <w:sz w:val="24"/>
                <w:szCs w:val="24"/>
              </w:rPr>
            </w:pPr>
            <w:r w:rsidRPr="00F76C35">
              <w:rPr>
                <w:color w:val="000000" w:themeColor="text1"/>
                <w:sz w:val="24"/>
                <w:szCs w:val="24"/>
              </w:rPr>
              <w:t>Change of tone to signify new idea unit</w:t>
            </w:r>
          </w:p>
        </w:tc>
      </w:tr>
      <w:tr w:rsidR="00703F75" w:rsidRPr="00F76C35" w14:paraId="5DF709D8" w14:textId="77777777">
        <w:tc>
          <w:tcPr>
            <w:tcW w:w="1838" w:type="dxa"/>
          </w:tcPr>
          <w:p w14:paraId="3F4C96D9" w14:textId="77777777" w:rsidR="00703F75" w:rsidRPr="00F76C35" w:rsidRDefault="004A0EA3">
            <w:pPr>
              <w:spacing w:line="360" w:lineRule="auto"/>
              <w:rPr>
                <w:color w:val="000000" w:themeColor="text1"/>
                <w:sz w:val="24"/>
                <w:szCs w:val="24"/>
              </w:rPr>
            </w:pPr>
            <w:r w:rsidRPr="00F76C35">
              <w:rPr>
                <w:color w:val="000000" w:themeColor="text1"/>
                <w:sz w:val="24"/>
                <w:szCs w:val="24"/>
              </w:rPr>
              <w:t>1</w:t>
            </w:r>
          </w:p>
        </w:tc>
        <w:tc>
          <w:tcPr>
            <w:tcW w:w="4111" w:type="dxa"/>
          </w:tcPr>
          <w:p w14:paraId="7843D95F" w14:textId="77777777" w:rsidR="00703F75" w:rsidRPr="00F76C35" w:rsidRDefault="004A0EA3">
            <w:pPr>
              <w:spacing w:line="360" w:lineRule="auto"/>
              <w:rPr>
                <w:color w:val="000000" w:themeColor="text1"/>
                <w:sz w:val="24"/>
                <w:szCs w:val="24"/>
              </w:rPr>
            </w:pPr>
            <w:r w:rsidRPr="00F76C35">
              <w:rPr>
                <w:color w:val="000000" w:themeColor="text1"/>
                <w:sz w:val="24"/>
                <w:szCs w:val="24"/>
              </w:rPr>
              <w:t>Idea units grouped in lines</w:t>
            </w:r>
          </w:p>
        </w:tc>
      </w:tr>
    </w:tbl>
    <w:p w14:paraId="694198E1" w14:textId="77777777" w:rsidR="00703F75" w:rsidRPr="00F76C35" w:rsidRDefault="004A0EA3">
      <w:pPr>
        <w:spacing w:line="360" w:lineRule="auto"/>
        <w:rPr>
          <w:b/>
          <w:color w:val="000000" w:themeColor="text1"/>
          <w:sz w:val="24"/>
          <w:szCs w:val="24"/>
        </w:rPr>
      </w:pPr>
      <w:r w:rsidRPr="00F76C35">
        <w:rPr>
          <w:color w:val="000000" w:themeColor="text1"/>
          <w:sz w:val="24"/>
          <w:szCs w:val="24"/>
        </w:rPr>
        <w:t xml:space="preserve"> </w:t>
      </w:r>
    </w:p>
    <w:p w14:paraId="1492E1C8" w14:textId="77777777" w:rsidR="00703F75" w:rsidRPr="00F76C35" w:rsidRDefault="004A0EA3" w:rsidP="00FA53F4">
      <w:pPr>
        <w:spacing w:after="160" w:line="360" w:lineRule="auto"/>
        <w:rPr>
          <w:i/>
          <w:color w:val="000000" w:themeColor="text1"/>
          <w:sz w:val="24"/>
          <w:szCs w:val="24"/>
        </w:rPr>
      </w:pPr>
      <w:r w:rsidRPr="00F76C35">
        <w:rPr>
          <w:i/>
          <w:color w:val="000000" w:themeColor="text1"/>
          <w:sz w:val="24"/>
          <w:szCs w:val="24"/>
        </w:rPr>
        <w:t>3.7.3 Macro-analysis</w:t>
      </w:r>
    </w:p>
    <w:p w14:paraId="482AB0C3" w14:textId="7C92AF50" w:rsidR="00703F75" w:rsidRPr="00F76C35" w:rsidRDefault="004A0EA3" w:rsidP="002271B1">
      <w:pPr>
        <w:spacing w:after="160" w:line="360" w:lineRule="auto"/>
        <w:rPr>
          <w:color w:val="000000" w:themeColor="text1"/>
          <w:sz w:val="24"/>
          <w:szCs w:val="24"/>
        </w:rPr>
      </w:pPr>
      <w:r w:rsidRPr="00F76C35">
        <w:rPr>
          <w:color w:val="000000" w:themeColor="text1"/>
          <w:sz w:val="24"/>
          <w:szCs w:val="24"/>
        </w:rPr>
        <w:t>I continued listening to the recordings to organise the transcript into stanzas as the basic building blocks of the discourse’s structure</w:t>
      </w:r>
      <w:r w:rsidR="008A555D" w:rsidRPr="00F76C35">
        <w:rPr>
          <w:color w:val="000000" w:themeColor="text1"/>
          <w:sz w:val="24"/>
          <w:szCs w:val="24"/>
        </w:rPr>
        <w:t>.</w:t>
      </w:r>
      <w:r w:rsidRPr="00F76C35">
        <w:rPr>
          <w:color w:val="000000" w:themeColor="text1"/>
          <w:sz w:val="24"/>
          <w:szCs w:val="24"/>
        </w:rPr>
        <w:t xml:space="preserve"> </w:t>
      </w:r>
      <w:r w:rsidR="008A555D" w:rsidRPr="00F76C35">
        <w:rPr>
          <w:color w:val="000000" w:themeColor="text1"/>
          <w:sz w:val="24"/>
          <w:szCs w:val="24"/>
        </w:rPr>
        <w:t xml:space="preserve">Gee (1991) explains that each stanza is a single ‘vignette’ and moving on to the next stanza represents a shift in perspective marked by different linguistic devices. I </w:t>
      </w:r>
      <w:r w:rsidRPr="00F76C35">
        <w:rPr>
          <w:color w:val="000000" w:themeColor="text1"/>
          <w:sz w:val="24"/>
          <w:szCs w:val="24"/>
        </w:rPr>
        <w:t>grouped the</w:t>
      </w:r>
      <w:r w:rsidR="008A555D" w:rsidRPr="00F76C35">
        <w:rPr>
          <w:color w:val="000000" w:themeColor="text1"/>
          <w:sz w:val="24"/>
          <w:szCs w:val="24"/>
        </w:rPr>
        <w:t xml:space="preserve"> stanzas</w:t>
      </w:r>
      <w:r w:rsidRPr="00F76C35">
        <w:rPr>
          <w:color w:val="000000" w:themeColor="text1"/>
          <w:sz w:val="24"/>
          <w:szCs w:val="24"/>
        </w:rPr>
        <w:t xml:space="preserve"> into larger </w:t>
      </w:r>
      <w:r w:rsidRPr="00F76C35">
        <w:rPr>
          <w:color w:val="000000" w:themeColor="text1"/>
          <w:sz w:val="24"/>
          <w:szCs w:val="24"/>
        </w:rPr>
        <w:lastRenderedPageBreak/>
        <w:t xml:space="preserve">units: strophes and parts, which form the </w:t>
      </w:r>
      <w:proofErr w:type="gramStart"/>
      <w:r w:rsidRPr="00F76C35">
        <w:rPr>
          <w:color w:val="000000" w:themeColor="text1"/>
          <w:sz w:val="24"/>
          <w:szCs w:val="24"/>
        </w:rPr>
        <w:t>story as a whole</w:t>
      </w:r>
      <w:proofErr w:type="gramEnd"/>
      <w:r w:rsidRPr="00F76C35">
        <w:rPr>
          <w:color w:val="000000" w:themeColor="text1"/>
          <w:sz w:val="24"/>
          <w:szCs w:val="24"/>
        </w:rPr>
        <w:t xml:space="preserve">. This process was highly subjective. I applied Gee’s guidance loosely because I found it difficult to decide when to start and finish the different sections. </w:t>
      </w:r>
      <w:proofErr w:type="spellStart"/>
      <w:r w:rsidRPr="00F76C35">
        <w:rPr>
          <w:color w:val="000000" w:themeColor="text1"/>
          <w:sz w:val="24"/>
          <w:szCs w:val="24"/>
        </w:rPr>
        <w:t>Riessman</w:t>
      </w:r>
      <w:proofErr w:type="spellEnd"/>
      <w:r w:rsidRPr="00F76C35">
        <w:rPr>
          <w:color w:val="000000" w:themeColor="text1"/>
          <w:sz w:val="24"/>
          <w:szCs w:val="24"/>
        </w:rPr>
        <w:t xml:space="preserve"> (2008) and Emerson and Frosh (2004) also note the subjectivity within this process.</w:t>
      </w:r>
      <w:r w:rsidR="009A53BB" w:rsidRPr="00F76C35">
        <w:rPr>
          <w:color w:val="000000" w:themeColor="text1"/>
          <w:sz w:val="24"/>
          <w:szCs w:val="24"/>
        </w:rPr>
        <w:t xml:space="preserve"> </w:t>
      </w:r>
      <w:r w:rsidRPr="00F76C35">
        <w:rPr>
          <w:color w:val="000000" w:themeColor="text1"/>
          <w:sz w:val="24"/>
          <w:szCs w:val="24"/>
        </w:rPr>
        <w:t>In contrast to Gee (1991), I have included my interventions in the interview to acknowledge that the narratives were co-constructed at that stage (Mishler, 1997). I have also used a reflexive approach to the analysis by including hesitations and speech disfluencies instead of cleaning them in the text.</w:t>
      </w:r>
    </w:p>
    <w:p w14:paraId="34B528B6" w14:textId="038F1CE3" w:rsidR="00703F75" w:rsidRPr="00F76C35" w:rsidRDefault="004A0EA3" w:rsidP="002271B1">
      <w:pPr>
        <w:spacing w:after="160" w:line="360" w:lineRule="auto"/>
        <w:rPr>
          <w:color w:val="000000" w:themeColor="text1"/>
          <w:sz w:val="24"/>
          <w:szCs w:val="24"/>
        </w:rPr>
      </w:pPr>
      <w:r w:rsidRPr="00F76C35">
        <w:rPr>
          <w:color w:val="000000" w:themeColor="text1"/>
          <w:sz w:val="24"/>
          <w:szCs w:val="24"/>
        </w:rPr>
        <w:t xml:space="preserve">I reflected on the different possible ways I could have undertaken the analysis and opted for the approaches described to try to </w:t>
      </w:r>
      <w:proofErr w:type="gramStart"/>
      <w:r w:rsidRPr="00F76C35">
        <w:rPr>
          <w:color w:val="000000" w:themeColor="text1"/>
          <w:sz w:val="24"/>
          <w:szCs w:val="24"/>
        </w:rPr>
        <w:t>privilege the narrators’ voices at all times</w:t>
      </w:r>
      <w:proofErr w:type="gramEnd"/>
      <w:r w:rsidRPr="00F76C35">
        <w:rPr>
          <w:color w:val="000000" w:themeColor="text1"/>
          <w:sz w:val="24"/>
          <w:szCs w:val="24"/>
        </w:rPr>
        <w:t xml:space="preserve">. I have included the micro and macro analysis of the transcripts in Appendix 5, 6 and 7 to add trustworthiness to this process. </w:t>
      </w:r>
      <w:r w:rsidR="00597475" w:rsidRPr="00F76C35">
        <w:rPr>
          <w:color w:val="000000" w:themeColor="text1"/>
          <w:sz w:val="24"/>
          <w:szCs w:val="24"/>
        </w:rPr>
        <w:t xml:space="preserve">Once I had organised the narratives in stanzas, </w:t>
      </w:r>
      <w:proofErr w:type="gramStart"/>
      <w:r w:rsidR="00597475" w:rsidRPr="00F76C35">
        <w:rPr>
          <w:color w:val="000000" w:themeColor="text1"/>
          <w:sz w:val="24"/>
          <w:szCs w:val="24"/>
        </w:rPr>
        <w:t>strophes</w:t>
      </w:r>
      <w:proofErr w:type="gramEnd"/>
      <w:r w:rsidR="00597475" w:rsidRPr="00F76C35">
        <w:rPr>
          <w:color w:val="000000" w:themeColor="text1"/>
          <w:sz w:val="24"/>
          <w:szCs w:val="24"/>
        </w:rPr>
        <w:t xml:space="preserve"> and parts, I put their titles together without the transcript to gain a better understanding of the narratives emerging in the analysis (see Appendix 8).</w:t>
      </w:r>
      <w:r w:rsidRPr="00F76C35">
        <w:rPr>
          <w:color w:val="000000" w:themeColor="text1"/>
          <w:sz w:val="24"/>
          <w:szCs w:val="24"/>
        </w:rPr>
        <w:t xml:space="preserve">         </w:t>
      </w:r>
    </w:p>
    <w:p w14:paraId="462AF810" w14:textId="77777777" w:rsidR="00A177C6" w:rsidRPr="00F76C35" w:rsidRDefault="004A0EA3" w:rsidP="002271B1">
      <w:pPr>
        <w:spacing w:after="160" w:line="360" w:lineRule="auto"/>
        <w:rPr>
          <w:color w:val="000000" w:themeColor="text1"/>
          <w:sz w:val="24"/>
          <w:szCs w:val="24"/>
        </w:rPr>
      </w:pPr>
      <w:r w:rsidRPr="00F76C35">
        <w:rPr>
          <w:color w:val="000000" w:themeColor="text1"/>
          <w:sz w:val="24"/>
          <w:szCs w:val="24"/>
        </w:rPr>
        <w:t xml:space="preserve">Within my analysis I have also applied aspects of Lacanian psychoanalysis (Lacan, 2006a, 2006b). This was helpful because I was able to reflect on the unsayable:  thoughts or feelings the narrators might have found difficult to express with words (Rogers, 2007, p 99). I felt that this was required to have a more complete understanding of the narratives. This also assumes the perspective that people are psychosocial beings, which is embedded in this research. Therefore, I reflected on the individual and social factors influencing the words </w:t>
      </w:r>
      <w:proofErr w:type="gramStart"/>
      <w:r w:rsidRPr="00F76C35">
        <w:rPr>
          <w:color w:val="000000" w:themeColor="text1"/>
          <w:sz w:val="24"/>
          <w:szCs w:val="24"/>
        </w:rPr>
        <w:t>and also</w:t>
      </w:r>
      <w:proofErr w:type="gramEnd"/>
      <w:r w:rsidRPr="00F76C35">
        <w:rPr>
          <w:color w:val="000000" w:themeColor="text1"/>
          <w:sz w:val="24"/>
          <w:szCs w:val="24"/>
        </w:rPr>
        <w:t xml:space="preserve"> the contradictions, hesitations and omissions presented in the narratives. </w:t>
      </w:r>
    </w:p>
    <w:p w14:paraId="0370DD09" w14:textId="181E9B32" w:rsidR="002F0634" w:rsidRPr="00F76C35" w:rsidRDefault="00A177C6" w:rsidP="002271B1">
      <w:pPr>
        <w:spacing w:after="160" w:line="360" w:lineRule="auto"/>
        <w:rPr>
          <w:color w:val="000000" w:themeColor="text1"/>
          <w:sz w:val="24"/>
          <w:szCs w:val="24"/>
        </w:rPr>
      </w:pPr>
      <w:bookmarkStart w:id="3" w:name="_Hlk176678636"/>
      <w:r w:rsidRPr="00F76C35">
        <w:rPr>
          <w:color w:val="000000" w:themeColor="text1"/>
          <w:sz w:val="24"/>
          <w:szCs w:val="24"/>
        </w:rPr>
        <w:t>Returning to</w:t>
      </w:r>
      <w:r w:rsidR="001D519E" w:rsidRPr="00F76C35">
        <w:rPr>
          <w:color w:val="000000" w:themeColor="text1"/>
          <w:sz w:val="24"/>
          <w:szCs w:val="24"/>
        </w:rPr>
        <w:t xml:space="preserve"> John’s transcript</w:t>
      </w:r>
      <w:r w:rsidR="002F0634" w:rsidRPr="00F76C35">
        <w:rPr>
          <w:color w:val="000000" w:themeColor="text1"/>
          <w:sz w:val="24"/>
          <w:szCs w:val="24"/>
        </w:rPr>
        <w:t xml:space="preserve"> to explain the meaning of relief: </w:t>
      </w:r>
    </w:p>
    <w:p w14:paraId="74615DA0" w14:textId="77777777" w:rsidR="00887D79" w:rsidRPr="00F76C35" w:rsidRDefault="00887D79" w:rsidP="00D14004">
      <w:pPr>
        <w:spacing w:line="360" w:lineRule="auto"/>
        <w:ind w:left="720"/>
        <w:rPr>
          <w:color w:val="000000" w:themeColor="text1"/>
          <w:sz w:val="24"/>
          <w:szCs w:val="24"/>
        </w:rPr>
      </w:pPr>
      <w:r w:rsidRPr="00F76C35">
        <w:rPr>
          <w:b/>
          <w:color w:val="000000" w:themeColor="text1"/>
          <w:sz w:val="24"/>
          <w:szCs w:val="24"/>
        </w:rPr>
        <w:t>Strophe 6</w:t>
      </w:r>
      <w:r w:rsidRPr="00F76C35">
        <w:rPr>
          <w:color w:val="000000" w:themeColor="text1"/>
          <w:sz w:val="24"/>
          <w:szCs w:val="24"/>
        </w:rPr>
        <w:t>: feelings about diagnosis</w:t>
      </w:r>
    </w:p>
    <w:p w14:paraId="2F3032B9" w14:textId="5651B756" w:rsidR="00887D79" w:rsidRPr="00F76C35" w:rsidRDefault="00887D79" w:rsidP="00D14004">
      <w:pPr>
        <w:spacing w:after="160" w:line="360" w:lineRule="auto"/>
        <w:ind w:left="720"/>
        <w:rPr>
          <w:color w:val="000000" w:themeColor="text1"/>
          <w:sz w:val="24"/>
          <w:szCs w:val="24"/>
        </w:rPr>
      </w:pPr>
      <w:r w:rsidRPr="00F76C35">
        <w:rPr>
          <w:b/>
          <w:color w:val="000000" w:themeColor="text1"/>
          <w:sz w:val="24"/>
          <w:szCs w:val="24"/>
        </w:rPr>
        <w:t>Stanza 12</w:t>
      </w:r>
      <w:r w:rsidRPr="00F76C35">
        <w:rPr>
          <w:color w:val="000000" w:themeColor="text1"/>
          <w:sz w:val="24"/>
          <w:szCs w:val="24"/>
        </w:rPr>
        <w:t xml:space="preserve">: a relief to have an explanation for </w:t>
      </w:r>
      <w:proofErr w:type="gramStart"/>
      <w:r w:rsidRPr="00F76C35">
        <w:rPr>
          <w:color w:val="000000" w:themeColor="text1"/>
          <w:sz w:val="24"/>
          <w:szCs w:val="24"/>
        </w:rPr>
        <w:t>others</w:t>
      </w:r>
      <w:proofErr w:type="gramEnd"/>
    </w:p>
    <w:p w14:paraId="47B3C945" w14:textId="77777777" w:rsidR="002F0634" w:rsidRPr="00F76C35" w:rsidRDefault="002F0634" w:rsidP="002F0634">
      <w:pPr>
        <w:spacing w:after="160" w:line="240" w:lineRule="auto"/>
        <w:ind w:left="720"/>
        <w:rPr>
          <w:color w:val="000000" w:themeColor="text1"/>
          <w:sz w:val="24"/>
          <w:szCs w:val="24"/>
        </w:rPr>
      </w:pPr>
      <w:r w:rsidRPr="00F76C35">
        <w:rPr>
          <w:color w:val="000000" w:themeColor="text1"/>
          <w:sz w:val="24"/>
          <w:szCs w:val="24"/>
        </w:rPr>
        <w:t>46.</w:t>
      </w:r>
      <w:r w:rsidRPr="00F76C35">
        <w:rPr>
          <w:color w:val="000000" w:themeColor="text1"/>
          <w:sz w:val="24"/>
          <w:szCs w:val="24"/>
        </w:rPr>
        <w:tab/>
        <w:t xml:space="preserve">(1) it was kind of (.) I kind of (.) I said to you (.) it was kind of a relief. </w:t>
      </w:r>
    </w:p>
    <w:p w14:paraId="573D330F" w14:textId="77777777" w:rsidR="002F0634" w:rsidRPr="00F76C35" w:rsidRDefault="002F0634" w:rsidP="002F0634">
      <w:pPr>
        <w:spacing w:after="160" w:line="240" w:lineRule="auto"/>
        <w:ind w:left="720"/>
        <w:rPr>
          <w:color w:val="000000" w:themeColor="text1"/>
          <w:sz w:val="24"/>
          <w:szCs w:val="24"/>
        </w:rPr>
      </w:pPr>
      <w:r w:rsidRPr="00F76C35">
        <w:rPr>
          <w:color w:val="000000" w:themeColor="text1"/>
          <w:sz w:val="24"/>
          <w:szCs w:val="24"/>
        </w:rPr>
        <w:t>47.</w:t>
      </w:r>
      <w:r w:rsidRPr="00F76C35">
        <w:rPr>
          <w:color w:val="000000" w:themeColor="text1"/>
          <w:sz w:val="24"/>
          <w:szCs w:val="24"/>
        </w:rPr>
        <w:tab/>
        <w:t xml:space="preserve">I know she is not/ (1) cause people look at her cause she has kick offs in like town and everything </w:t>
      </w:r>
    </w:p>
    <w:p w14:paraId="61DC9BDE" w14:textId="77777777" w:rsidR="002F0634" w:rsidRPr="00F76C35" w:rsidRDefault="002F0634" w:rsidP="002F0634">
      <w:pPr>
        <w:spacing w:after="160" w:line="240" w:lineRule="auto"/>
        <w:ind w:left="720"/>
        <w:rPr>
          <w:color w:val="000000" w:themeColor="text1"/>
          <w:sz w:val="24"/>
          <w:szCs w:val="24"/>
        </w:rPr>
      </w:pPr>
      <w:r w:rsidRPr="00F76C35">
        <w:rPr>
          <w:color w:val="000000" w:themeColor="text1"/>
          <w:sz w:val="24"/>
          <w:szCs w:val="24"/>
        </w:rPr>
        <w:t>48.</w:t>
      </w:r>
      <w:r w:rsidRPr="00F76C35">
        <w:rPr>
          <w:color w:val="000000" w:themeColor="text1"/>
          <w:sz w:val="24"/>
          <w:szCs w:val="24"/>
        </w:rPr>
        <w:tab/>
        <w:t xml:space="preserve">(.) and people just stare. </w:t>
      </w:r>
    </w:p>
    <w:p w14:paraId="2D60A16D" w14:textId="0D8F487D" w:rsidR="002F0634" w:rsidRPr="00F76C35" w:rsidRDefault="002F0634" w:rsidP="002F0634">
      <w:pPr>
        <w:spacing w:after="160" w:line="240" w:lineRule="auto"/>
        <w:ind w:left="720"/>
        <w:rPr>
          <w:color w:val="000000" w:themeColor="text1"/>
          <w:sz w:val="24"/>
          <w:szCs w:val="24"/>
        </w:rPr>
      </w:pPr>
      <w:r w:rsidRPr="00F76C35">
        <w:rPr>
          <w:color w:val="000000" w:themeColor="text1"/>
          <w:sz w:val="24"/>
          <w:szCs w:val="24"/>
        </w:rPr>
        <w:t>49.</w:t>
      </w:r>
      <w:r w:rsidRPr="00F76C35">
        <w:rPr>
          <w:color w:val="000000" w:themeColor="text1"/>
          <w:sz w:val="24"/>
          <w:szCs w:val="24"/>
        </w:rPr>
        <w:tab/>
        <w:t xml:space="preserve">Then (.) they don’t know to say something to you or not and then some people say to us (.) what’s </w:t>
      </w:r>
      <w:proofErr w:type="gramStart"/>
      <w:r w:rsidRPr="00F76C35">
        <w:rPr>
          <w:color w:val="000000" w:themeColor="text1"/>
          <w:sz w:val="24"/>
          <w:szCs w:val="24"/>
        </w:rPr>
        <w:t>up?/</w:t>
      </w:r>
      <w:proofErr w:type="gramEnd"/>
      <w:r w:rsidRPr="00F76C35">
        <w:rPr>
          <w:color w:val="000000" w:themeColor="text1"/>
          <w:sz w:val="24"/>
          <w:szCs w:val="24"/>
        </w:rPr>
        <w:t xml:space="preserve"> I said “I don’t know”/ but now I can say. </w:t>
      </w:r>
    </w:p>
    <w:p w14:paraId="0BAA8E05" w14:textId="15CCB6DF" w:rsidR="00D14004" w:rsidRPr="00F76C35" w:rsidRDefault="00D14004" w:rsidP="00D14004">
      <w:pPr>
        <w:spacing w:line="360" w:lineRule="auto"/>
        <w:ind w:left="720"/>
        <w:rPr>
          <w:color w:val="000000" w:themeColor="text1"/>
          <w:sz w:val="24"/>
          <w:szCs w:val="24"/>
        </w:rPr>
      </w:pPr>
      <w:r w:rsidRPr="00F76C35">
        <w:rPr>
          <w:b/>
          <w:bCs/>
          <w:color w:val="000000" w:themeColor="text1"/>
          <w:sz w:val="24"/>
          <w:szCs w:val="24"/>
        </w:rPr>
        <w:t>Stanza 13</w:t>
      </w:r>
      <w:r w:rsidRPr="00F76C35">
        <w:rPr>
          <w:color w:val="000000" w:themeColor="text1"/>
          <w:sz w:val="24"/>
          <w:szCs w:val="24"/>
        </w:rPr>
        <w:t xml:space="preserve">: a diagnosis is more than a </w:t>
      </w:r>
      <w:proofErr w:type="gramStart"/>
      <w:r w:rsidRPr="00F76C35">
        <w:rPr>
          <w:color w:val="000000" w:themeColor="text1"/>
          <w:sz w:val="24"/>
          <w:szCs w:val="24"/>
        </w:rPr>
        <w:t>label</w:t>
      </w:r>
      <w:proofErr w:type="gramEnd"/>
    </w:p>
    <w:p w14:paraId="6F1DB114" w14:textId="77777777" w:rsidR="002F0634" w:rsidRPr="00F76C35" w:rsidRDefault="002F0634" w:rsidP="002F0634">
      <w:pPr>
        <w:spacing w:after="160" w:line="240" w:lineRule="auto"/>
        <w:ind w:left="720"/>
        <w:rPr>
          <w:color w:val="000000" w:themeColor="text1"/>
          <w:sz w:val="24"/>
          <w:szCs w:val="24"/>
        </w:rPr>
      </w:pPr>
      <w:r w:rsidRPr="00F76C35">
        <w:rPr>
          <w:color w:val="000000" w:themeColor="text1"/>
          <w:sz w:val="24"/>
          <w:szCs w:val="24"/>
        </w:rPr>
        <w:lastRenderedPageBreak/>
        <w:t>50.</w:t>
      </w:r>
      <w:r w:rsidRPr="00F76C35">
        <w:rPr>
          <w:color w:val="000000" w:themeColor="text1"/>
          <w:sz w:val="24"/>
          <w:szCs w:val="24"/>
        </w:rPr>
        <w:tab/>
        <w:t>Someone told me the other day: is there anything</w:t>
      </w:r>
      <w:proofErr w:type="gramStart"/>
      <w:r w:rsidRPr="00F76C35">
        <w:rPr>
          <w:color w:val="000000" w:themeColor="text1"/>
          <w:sz w:val="24"/>
          <w:szCs w:val="24"/>
        </w:rPr>
        <w:t>…?/</w:t>
      </w:r>
      <w:proofErr w:type="gramEnd"/>
      <w:r w:rsidRPr="00F76C35">
        <w:rPr>
          <w:color w:val="000000" w:themeColor="text1"/>
          <w:sz w:val="24"/>
          <w:szCs w:val="24"/>
        </w:rPr>
        <w:t xml:space="preserve"> Does she have disabilities? </w:t>
      </w:r>
    </w:p>
    <w:p w14:paraId="611F4E57" w14:textId="77777777" w:rsidR="002F0634" w:rsidRPr="00F76C35" w:rsidRDefault="002F0634" w:rsidP="002F0634">
      <w:pPr>
        <w:spacing w:after="160" w:line="240" w:lineRule="auto"/>
        <w:ind w:left="720"/>
        <w:rPr>
          <w:color w:val="000000" w:themeColor="text1"/>
          <w:sz w:val="24"/>
          <w:szCs w:val="24"/>
        </w:rPr>
      </w:pPr>
      <w:r w:rsidRPr="00F76C35">
        <w:rPr>
          <w:color w:val="000000" w:themeColor="text1"/>
          <w:sz w:val="24"/>
          <w:szCs w:val="24"/>
        </w:rPr>
        <w:t>51.</w:t>
      </w:r>
      <w:r w:rsidRPr="00F76C35">
        <w:rPr>
          <w:color w:val="000000" w:themeColor="text1"/>
          <w:sz w:val="24"/>
          <w:szCs w:val="24"/>
        </w:rPr>
        <w:tab/>
        <w:t xml:space="preserve">Now I can say yea/ she’s autistic and sensory needs so </w:t>
      </w:r>
    </w:p>
    <w:p w14:paraId="090D4609" w14:textId="77777777" w:rsidR="002F0634" w:rsidRPr="00F76C35" w:rsidRDefault="002F0634" w:rsidP="002F0634">
      <w:pPr>
        <w:spacing w:after="160" w:line="240" w:lineRule="auto"/>
        <w:ind w:left="720"/>
        <w:rPr>
          <w:color w:val="000000" w:themeColor="text1"/>
          <w:sz w:val="24"/>
          <w:szCs w:val="24"/>
        </w:rPr>
      </w:pPr>
      <w:r w:rsidRPr="00F76C35">
        <w:rPr>
          <w:color w:val="000000" w:themeColor="text1"/>
          <w:sz w:val="24"/>
          <w:szCs w:val="24"/>
        </w:rPr>
        <w:t>52.</w:t>
      </w:r>
      <w:r w:rsidRPr="00F76C35">
        <w:rPr>
          <w:color w:val="000000" w:themeColor="text1"/>
          <w:sz w:val="24"/>
          <w:szCs w:val="24"/>
        </w:rPr>
        <w:tab/>
        <w:t xml:space="preserve">(.) that’s kind of (1) it’s like a label but it’s not, it’s more. </w:t>
      </w:r>
    </w:p>
    <w:p w14:paraId="5D44865C" w14:textId="77777777" w:rsidR="002F0634" w:rsidRPr="00F76C35" w:rsidRDefault="002F0634" w:rsidP="002F0634">
      <w:pPr>
        <w:spacing w:after="160" w:line="240" w:lineRule="auto"/>
        <w:ind w:left="720"/>
        <w:rPr>
          <w:color w:val="000000" w:themeColor="text1"/>
          <w:sz w:val="24"/>
          <w:szCs w:val="24"/>
        </w:rPr>
      </w:pPr>
      <w:r w:rsidRPr="00F76C35">
        <w:rPr>
          <w:color w:val="000000" w:themeColor="text1"/>
          <w:sz w:val="24"/>
          <w:szCs w:val="24"/>
        </w:rPr>
        <w:t>53.</w:t>
      </w:r>
      <w:r w:rsidRPr="00F76C35">
        <w:rPr>
          <w:color w:val="000000" w:themeColor="text1"/>
          <w:sz w:val="24"/>
          <w:szCs w:val="24"/>
        </w:rPr>
        <w:tab/>
        <w:t xml:space="preserve">There is a diagnosis of why she’s like she is/. She is not just a naughty child. </w:t>
      </w:r>
    </w:p>
    <w:p w14:paraId="6EB59359" w14:textId="28E34F04" w:rsidR="002F0634" w:rsidRPr="00F76C35" w:rsidRDefault="002F0634" w:rsidP="002F0634">
      <w:pPr>
        <w:spacing w:after="160" w:line="240" w:lineRule="auto"/>
        <w:ind w:left="720"/>
        <w:rPr>
          <w:color w:val="000000" w:themeColor="text1"/>
          <w:sz w:val="24"/>
          <w:szCs w:val="24"/>
        </w:rPr>
      </w:pPr>
      <w:r w:rsidRPr="00F76C35">
        <w:rPr>
          <w:color w:val="000000" w:themeColor="text1"/>
          <w:sz w:val="24"/>
          <w:szCs w:val="24"/>
        </w:rPr>
        <w:t>54.</w:t>
      </w:r>
      <w:r w:rsidRPr="00F76C35">
        <w:rPr>
          <w:color w:val="000000" w:themeColor="text1"/>
          <w:sz w:val="24"/>
          <w:szCs w:val="24"/>
        </w:rPr>
        <w:tab/>
        <w:t>She is (.) there is something mentally wrong with her.</w:t>
      </w:r>
    </w:p>
    <w:p w14:paraId="233A648E" w14:textId="3DC41703" w:rsidR="002F0634" w:rsidRPr="00F76C35" w:rsidRDefault="002F0634" w:rsidP="002271B1">
      <w:pPr>
        <w:spacing w:after="160" w:line="360" w:lineRule="auto"/>
        <w:rPr>
          <w:color w:val="000000" w:themeColor="text1"/>
          <w:sz w:val="24"/>
          <w:szCs w:val="24"/>
        </w:rPr>
      </w:pPr>
      <w:r w:rsidRPr="00F76C35">
        <w:rPr>
          <w:color w:val="000000" w:themeColor="text1"/>
          <w:sz w:val="24"/>
          <w:szCs w:val="24"/>
        </w:rPr>
        <w:t xml:space="preserve">I have interpreted that John means that a diagnosis is a relief because it is an explanation for others. “Relief” seems to be a “master signifier” supported by the dominant medical model of disability. </w:t>
      </w:r>
      <w:r w:rsidR="00887D79" w:rsidRPr="00F76C35">
        <w:rPr>
          <w:color w:val="000000" w:themeColor="text1"/>
          <w:sz w:val="24"/>
          <w:szCs w:val="24"/>
        </w:rPr>
        <w:t>It might have the function of protecting John’s ego but</w:t>
      </w:r>
      <w:r w:rsidRPr="00F76C35">
        <w:rPr>
          <w:color w:val="000000" w:themeColor="text1"/>
          <w:sz w:val="24"/>
          <w:szCs w:val="24"/>
        </w:rPr>
        <w:t xml:space="preserve"> as signifiers slide on each other</w:t>
      </w:r>
      <w:r w:rsidR="00887D79" w:rsidRPr="00F76C35">
        <w:rPr>
          <w:color w:val="000000" w:themeColor="text1"/>
          <w:sz w:val="24"/>
          <w:szCs w:val="24"/>
        </w:rPr>
        <w:t>, his narrative portrays a different subject that sees a</w:t>
      </w:r>
      <w:r w:rsidRPr="00F76C35">
        <w:rPr>
          <w:color w:val="000000" w:themeColor="text1"/>
          <w:sz w:val="24"/>
          <w:szCs w:val="24"/>
        </w:rPr>
        <w:t xml:space="preserve"> diagnosis </w:t>
      </w:r>
      <w:r w:rsidR="00887D79" w:rsidRPr="00F76C35">
        <w:rPr>
          <w:color w:val="000000" w:themeColor="text1"/>
          <w:sz w:val="24"/>
          <w:szCs w:val="24"/>
        </w:rPr>
        <w:t>as</w:t>
      </w:r>
      <w:r w:rsidRPr="00F76C35">
        <w:rPr>
          <w:color w:val="000000" w:themeColor="text1"/>
          <w:sz w:val="24"/>
          <w:szCs w:val="24"/>
        </w:rPr>
        <w:t xml:space="preserve"> something different to “relief”</w:t>
      </w:r>
      <w:r w:rsidR="00887D79" w:rsidRPr="00F76C35">
        <w:rPr>
          <w:color w:val="000000" w:themeColor="text1"/>
          <w:sz w:val="24"/>
          <w:szCs w:val="24"/>
        </w:rPr>
        <w:t>. I</w:t>
      </w:r>
      <w:r w:rsidRPr="00F76C35">
        <w:rPr>
          <w:color w:val="000000" w:themeColor="text1"/>
          <w:sz w:val="24"/>
          <w:szCs w:val="24"/>
        </w:rPr>
        <w:t>t is an acknowledgement that there is something wrong with Maddie</w:t>
      </w:r>
      <w:r w:rsidR="004E12A3" w:rsidRPr="00F76C35">
        <w:rPr>
          <w:color w:val="000000" w:themeColor="text1"/>
          <w:sz w:val="24"/>
          <w:szCs w:val="24"/>
        </w:rPr>
        <w:t xml:space="preserve">. </w:t>
      </w:r>
      <w:r w:rsidRPr="00F76C35">
        <w:rPr>
          <w:color w:val="000000" w:themeColor="text1"/>
          <w:sz w:val="24"/>
          <w:szCs w:val="24"/>
        </w:rPr>
        <w:t xml:space="preserve">  </w:t>
      </w:r>
    </w:p>
    <w:bookmarkEnd w:id="3"/>
    <w:p w14:paraId="08F690B6" w14:textId="77777777" w:rsidR="00703F75" w:rsidRPr="00F76C35" w:rsidRDefault="004A0EA3" w:rsidP="00FA53F4">
      <w:pPr>
        <w:spacing w:after="160" w:line="360" w:lineRule="auto"/>
        <w:rPr>
          <w:b/>
          <w:color w:val="000000" w:themeColor="text1"/>
          <w:sz w:val="24"/>
          <w:szCs w:val="24"/>
        </w:rPr>
      </w:pPr>
      <w:r w:rsidRPr="00F76C35">
        <w:rPr>
          <w:b/>
          <w:color w:val="000000" w:themeColor="text1"/>
          <w:sz w:val="24"/>
          <w:szCs w:val="24"/>
        </w:rPr>
        <w:t xml:space="preserve">3.8 Giving the narratives </w:t>
      </w:r>
      <w:proofErr w:type="gramStart"/>
      <w:r w:rsidRPr="00F76C35">
        <w:rPr>
          <w:b/>
          <w:color w:val="000000" w:themeColor="text1"/>
          <w:sz w:val="24"/>
          <w:szCs w:val="24"/>
        </w:rPr>
        <w:t>back</w:t>
      </w:r>
      <w:proofErr w:type="gramEnd"/>
      <w:r w:rsidRPr="00F76C35">
        <w:rPr>
          <w:b/>
          <w:color w:val="000000" w:themeColor="text1"/>
          <w:sz w:val="24"/>
          <w:szCs w:val="24"/>
        </w:rPr>
        <w:t xml:space="preserve"> </w:t>
      </w:r>
    </w:p>
    <w:p w14:paraId="6C299F7F" w14:textId="44927021" w:rsidR="00703F75" w:rsidRPr="00F76C35" w:rsidRDefault="004A0EA3" w:rsidP="000F5439">
      <w:pPr>
        <w:widowControl w:val="0"/>
        <w:spacing w:after="160" w:line="360" w:lineRule="auto"/>
        <w:rPr>
          <w:color w:val="000000" w:themeColor="text1"/>
          <w:sz w:val="24"/>
          <w:szCs w:val="24"/>
        </w:rPr>
      </w:pPr>
      <w:r w:rsidRPr="00F76C35">
        <w:rPr>
          <w:color w:val="000000" w:themeColor="text1"/>
          <w:sz w:val="24"/>
          <w:szCs w:val="24"/>
        </w:rPr>
        <w:t xml:space="preserve">I felt privileged listening to these parents' experiences and indebted to them. I thought that it was important to make them aware that I </w:t>
      </w:r>
      <w:proofErr w:type="gramStart"/>
      <w:r w:rsidRPr="00F76C35">
        <w:rPr>
          <w:color w:val="000000" w:themeColor="text1"/>
          <w:sz w:val="24"/>
          <w:szCs w:val="24"/>
        </w:rPr>
        <w:t>had an understanding of</w:t>
      </w:r>
      <w:proofErr w:type="gramEnd"/>
      <w:r w:rsidRPr="00F76C35">
        <w:rPr>
          <w:color w:val="000000" w:themeColor="text1"/>
          <w:sz w:val="24"/>
          <w:szCs w:val="24"/>
        </w:rPr>
        <w:t xml:space="preserve"> what they had told me. When the interviews </w:t>
      </w:r>
      <w:proofErr w:type="gramStart"/>
      <w:r w:rsidRPr="00F76C35">
        <w:rPr>
          <w:color w:val="000000" w:themeColor="text1"/>
          <w:sz w:val="24"/>
          <w:szCs w:val="24"/>
        </w:rPr>
        <w:t>finished</w:t>
      </w:r>
      <w:proofErr w:type="gramEnd"/>
      <w:r w:rsidRPr="00F76C35">
        <w:rPr>
          <w:color w:val="000000" w:themeColor="text1"/>
          <w:sz w:val="24"/>
          <w:szCs w:val="24"/>
        </w:rPr>
        <w:t xml:space="preserve"> I asked the parents if I could contact them again after analysing the narratives in order to gather their feedback on the analysis. I wanted them to know that sharing their experiences had been worth it. </w:t>
      </w:r>
    </w:p>
    <w:p w14:paraId="13D8C19A" w14:textId="77777777" w:rsidR="00703F75" w:rsidRPr="00F76C35" w:rsidRDefault="004A0EA3">
      <w:pPr>
        <w:widowControl w:val="0"/>
        <w:spacing w:line="360" w:lineRule="auto"/>
        <w:rPr>
          <w:b/>
          <w:color w:val="000000" w:themeColor="text1"/>
          <w:sz w:val="24"/>
          <w:szCs w:val="24"/>
        </w:rPr>
      </w:pPr>
      <w:r w:rsidRPr="00F76C35">
        <w:rPr>
          <w:color w:val="000000" w:themeColor="text1"/>
          <w:sz w:val="24"/>
          <w:szCs w:val="24"/>
        </w:rPr>
        <w:t xml:space="preserve">It took me months to analyse the data. Finally, I emailed parents with summaries of the narrative analysis I undertook (see Appendix 9) and offered an opportunity for them to meet or talk about them on the phone. I talked with two of the parents on the phone and with another on a video call. These were short conversations. Two of the parents said that the summaries were </w:t>
      </w:r>
      <w:proofErr w:type="gramStart"/>
      <w:r w:rsidRPr="00F76C35">
        <w:rPr>
          <w:color w:val="000000" w:themeColor="text1"/>
          <w:sz w:val="24"/>
          <w:szCs w:val="24"/>
        </w:rPr>
        <w:t>fine</w:t>
      </w:r>
      <w:proofErr w:type="gramEnd"/>
      <w:r w:rsidRPr="00F76C35">
        <w:rPr>
          <w:color w:val="000000" w:themeColor="text1"/>
          <w:sz w:val="24"/>
          <w:szCs w:val="24"/>
        </w:rPr>
        <w:t xml:space="preserve"> and they were happy with them, one said he had not received theirs. I sent it again to the same email address and I did not hear back from the parent. I did not chase this feedback further because on reflection I felt that sharing the summaries of the narratives was not </w:t>
      </w:r>
      <w:proofErr w:type="gramStart"/>
      <w:r w:rsidRPr="00F76C35">
        <w:rPr>
          <w:color w:val="000000" w:themeColor="text1"/>
          <w:sz w:val="24"/>
          <w:szCs w:val="24"/>
        </w:rPr>
        <w:t>really helpful</w:t>
      </w:r>
      <w:proofErr w:type="gramEnd"/>
      <w:r w:rsidRPr="00F76C35">
        <w:rPr>
          <w:color w:val="000000" w:themeColor="text1"/>
          <w:sz w:val="24"/>
          <w:szCs w:val="24"/>
        </w:rPr>
        <w:t xml:space="preserve"> for the parents, or the research.  </w:t>
      </w:r>
    </w:p>
    <w:p w14:paraId="7D87EB29" w14:textId="77777777" w:rsidR="00703F75" w:rsidRPr="00F76C35" w:rsidRDefault="00703F75">
      <w:pPr>
        <w:rPr>
          <w:color w:val="000000" w:themeColor="text1"/>
          <w:sz w:val="24"/>
          <w:szCs w:val="24"/>
        </w:rPr>
      </w:pPr>
    </w:p>
    <w:tbl>
      <w:tblPr>
        <w:tblStyle w:val="a2"/>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03F75" w:rsidRPr="00F76C35" w14:paraId="695C7EBB" w14:textId="77777777">
        <w:tc>
          <w:tcPr>
            <w:tcW w:w="9029" w:type="dxa"/>
            <w:shd w:val="clear" w:color="auto" w:fill="auto"/>
            <w:tcMar>
              <w:top w:w="100" w:type="dxa"/>
              <w:left w:w="100" w:type="dxa"/>
              <w:bottom w:w="100" w:type="dxa"/>
              <w:right w:w="100" w:type="dxa"/>
            </w:tcMar>
          </w:tcPr>
          <w:p w14:paraId="62558944" w14:textId="77777777" w:rsidR="00703F75" w:rsidRPr="00F76C35" w:rsidRDefault="004A0EA3">
            <w:pPr>
              <w:widowControl w:val="0"/>
              <w:pBdr>
                <w:top w:val="nil"/>
                <w:left w:val="nil"/>
                <w:bottom w:val="nil"/>
                <w:right w:val="nil"/>
                <w:between w:val="nil"/>
              </w:pBdr>
              <w:spacing w:line="360" w:lineRule="auto"/>
              <w:rPr>
                <w:color w:val="000000" w:themeColor="text1"/>
                <w:sz w:val="24"/>
                <w:szCs w:val="24"/>
              </w:rPr>
            </w:pPr>
            <w:r w:rsidRPr="00F76C35">
              <w:rPr>
                <w:color w:val="000000" w:themeColor="text1"/>
                <w:sz w:val="24"/>
                <w:szCs w:val="24"/>
              </w:rPr>
              <w:t>Reflection</w:t>
            </w:r>
          </w:p>
          <w:p w14:paraId="722143F5" w14:textId="77777777" w:rsidR="00703F75" w:rsidRPr="00F76C35" w:rsidRDefault="004A0EA3">
            <w:pPr>
              <w:widowControl w:val="0"/>
              <w:pBdr>
                <w:top w:val="nil"/>
                <w:left w:val="nil"/>
                <w:bottom w:val="nil"/>
                <w:right w:val="nil"/>
                <w:between w:val="nil"/>
              </w:pBdr>
              <w:spacing w:line="360" w:lineRule="auto"/>
              <w:rPr>
                <w:color w:val="000000" w:themeColor="text1"/>
                <w:sz w:val="24"/>
                <w:szCs w:val="24"/>
              </w:rPr>
            </w:pPr>
            <w:r w:rsidRPr="00F76C35">
              <w:rPr>
                <w:color w:val="000000" w:themeColor="text1"/>
                <w:sz w:val="24"/>
                <w:szCs w:val="24"/>
              </w:rPr>
              <w:t xml:space="preserve">I feel that asking the parents for their opinions on the summary of their narratives might have been tokenistic because I did not share my perceptions on the cultural </w:t>
            </w:r>
            <w:proofErr w:type="gramStart"/>
            <w:r w:rsidRPr="00F76C35">
              <w:rPr>
                <w:color w:val="000000" w:themeColor="text1"/>
                <w:sz w:val="24"/>
                <w:szCs w:val="24"/>
              </w:rPr>
              <w:lastRenderedPageBreak/>
              <w:t>discourses</w:t>
            </w:r>
            <w:proofErr w:type="gramEnd"/>
            <w:r w:rsidRPr="00F76C35">
              <w:rPr>
                <w:color w:val="000000" w:themeColor="text1"/>
                <w:sz w:val="24"/>
                <w:szCs w:val="24"/>
              </w:rPr>
              <w:t xml:space="preserve"> I thought were affecting the narratives, which might have hindered an open and equal discussion. In addition, I think these parents might have wanted to help me by giving positive comments to the summaries. </w:t>
            </w:r>
          </w:p>
          <w:p w14:paraId="0138F615" w14:textId="77777777" w:rsidR="00703F75" w:rsidRPr="00F76C35" w:rsidRDefault="00703F75">
            <w:pPr>
              <w:widowControl w:val="0"/>
              <w:pBdr>
                <w:top w:val="nil"/>
                <w:left w:val="nil"/>
                <w:bottom w:val="nil"/>
                <w:right w:val="nil"/>
                <w:between w:val="nil"/>
              </w:pBdr>
              <w:spacing w:line="360" w:lineRule="auto"/>
              <w:rPr>
                <w:color w:val="000000" w:themeColor="text1"/>
                <w:sz w:val="24"/>
                <w:szCs w:val="24"/>
              </w:rPr>
            </w:pPr>
          </w:p>
          <w:p w14:paraId="014542A6" w14:textId="77777777" w:rsidR="00703F75" w:rsidRPr="00F76C35" w:rsidRDefault="004A0EA3">
            <w:pPr>
              <w:widowControl w:val="0"/>
              <w:spacing w:line="360" w:lineRule="auto"/>
              <w:rPr>
                <w:b/>
                <w:color w:val="000000" w:themeColor="text1"/>
                <w:sz w:val="24"/>
                <w:szCs w:val="24"/>
              </w:rPr>
            </w:pPr>
            <w:r w:rsidRPr="00F76C35">
              <w:rPr>
                <w:color w:val="000000" w:themeColor="text1"/>
                <w:sz w:val="24"/>
                <w:szCs w:val="24"/>
              </w:rPr>
              <w:t xml:space="preserve">I think that asking for feedback in a more meaningful way might have required entering the cycle of planning, action, </w:t>
            </w:r>
            <w:proofErr w:type="gramStart"/>
            <w:r w:rsidRPr="00F76C35">
              <w:rPr>
                <w:color w:val="000000" w:themeColor="text1"/>
                <w:sz w:val="24"/>
                <w:szCs w:val="24"/>
              </w:rPr>
              <w:t>reflection</w:t>
            </w:r>
            <w:proofErr w:type="gramEnd"/>
            <w:r w:rsidRPr="00F76C35">
              <w:rPr>
                <w:color w:val="000000" w:themeColor="text1"/>
                <w:sz w:val="24"/>
                <w:szCs w:val="24"/>
              </w:rPr>
              <w:t xml:space="preserve"> and evaluation used in participatory action research. However, this was not possible due to the research time frame. I feel this might have been a missed opportunity to work with the parents to (perhaps) build new meanings around their interactions with practitioners during their child’s early years. In the future, I think action research would address this shortcoming. </w:t>
            </w:r>
          </w:p>
          <w:p w14:paraId="591A8490" w14:textId="77777777" w:rsidR="00703F75" w:rsidRPr="00F76C35" w:rsidRDefault="00703F75">
            <w:pPr>
              <w:widowControl w:val="0"/>
              <w:pBdr>
                <w:top w:val="nil"/>
                <w:left w:val="nil"/>
                <w:bottom w:val="nil"/>
                <w:right w:val="nil"/>
                <w:between w:val="nil"/>
              </w:pBdr>
              <w:spacing w:line="360" w:lineRule="auto"/>
              <w:rPr>
                <w:color w:val="000000" w:themeColor="text1"/>
                <w:sz w:val="24"/>
                <w:szCs w:val="24"/>
              </w:rPr>
            </w:pPr>
          </w:p>
        </w:tc>
      </w:tr>
    </w:tbl>
    <w:p w14:paraId="1C76CB8A" w14:textId="77777777" w:rsidR="00703F75" w:rsidRPr="00F76C35" w:rsidRDefault="00703F75">
      <w:pPr>
        <w:rPr>
          <w:color w:val="000000" w:themeColor="text1"/>
          <w:sz w:val="24"/>
          <w:szCs w:val="24"/>
        </w:rPr>
      </w:pPr>
    </w:p>
    <w:p w14:paraId="146B2D6D" w14:textId="77777777" w:rsidR="00703F75" w:rsidRPr="00F76C35" w:rsidRDefault="00703F75">
      <w:pPr>
        <w:spacing w:after="160" w:line="360" w:lineRule="auto"/>
        <w:rPr>
          <w:color w:val="000000" w:themeColor="text1"/>
          <w:sz w:val="24"/>
          <w:szCs w:val="24"/>
        </w:rPr>
      </w:pPr>
    </w:p>
    <w:p w14:paraId="6EBA5C3A" w14:textId="77777777" w:rsidR="00703F75" w:rsidRPr="00F76C35" w:rsidRDefault="00703F75">
      <w:pPr>
        <w:spacing w:after="160" w:line="360" w:lineRule="auto"/>
        <w:rPr>
          <w:color w:val="000000" w:themeColor="text1"/>
          <w:sz w:val="24"/>
          <w:szCs w:val="24"/>
        </w:rPr>
      </w:pPr>
    </w:p>
    <w:p w14:paraId="7E710EA8" w14:textId="77777777" w:rsidR="00703F75" w:rsidRPr="00F76C35" w:rsidRDefault="00703F75">
      <w:pPr>
        <w:spacing w:after="160" w:line="360" w:lineRule="auto"/>
        <w:rPr>
          <w:color w:val="000000" w:themeColor="text1"/>
          <w:sz w:val="24"/>
          <w:szCs w:val="24"/>
        </w:rPr>
      </w:pPr>
    </w:p>
    <w:p w14:paraId="524C5152" w14:textId="77777777" w:rsidR="00703F75" w:rsidRPr="00F76C35" w:rsidRDefault="00703F75">
      <w:pPr>
        <w:spacing w:after="160" w:line="360" w:lineRule="auto"/>
        <w:rPr>
          <w:b/>
          <w:color w:val="000000" w:themeColor="text1"/>
          <w:sz w:val="24"/>
          <w:szCs w:val="24"/>
        </w:rPr>
      </w:pPr>
    </w:p>
    <w:p w14:paraId="54D88E3B" w14:textId="77777777" w:rsidR="00703F75" w:rsidRPr="00F76C35" w:rsidRDefault="00703F75">
      <w:pPr>
        <w:spacing w:after="160" w:line="360" w:lineRule="auto"/>
        <w:rPr>
          <w:b/>
          <w:color w:val="000000" w:themeColor="text1"/>
          <w:sz w:val="24"/>
          <w:szCs w:val="24"/>
        </w:rPr>
      </w:pPr>
    </w:p>
    <w:p w14:paraId="12D5464D" w14:textId="77777777" w:rsidR="00703F75" w:rsidRPr="00F76C35" w:rsidRDefault="00703F75">
      <w:pPr>
        <w:spacing w:after="160" w:line="360" w:lineRule="auto"/>
        <w:rPr>
          <w:b/>
          <w:color w:val="000000" w:themeColor="text1"/>
          <w:sz w:val="24"/>
          <w:szCs w:val="24"/>
        </w:rPr>
      </w:pPr>
    </w:p>
    <w:p w14:paraId="1AF6BBC9" w14:textId="77777777" w:rsidR="00703F75" w:rsidRPr="00F76C35" w:rsidRDefault="00703F75">
      <w:pPr>
        <w:spacing w:after="160" w:line="360" w:lineRule="auto"/>
        <w:rPr>
          <w:b/>
          <w:color w:val="000000" w:themeColor="text1"/>
          <w:sz w:val="24"/>
          <w:szCs w:val="24"/>
        </w:rPr>
      </w:pPr>
    </w:p>
    <w:p w14:paraId="16727EEB" w14:textId="77777777" w:rsidR="00FA53F4" w:rsidRPr="00F76C35" w:rsidRDefault="00FA53F4">
      <w:pPr>
        <w:spacing w:after="160" w:line="360" w:lineRule="auto"/>
        <w:rPr>
          <w:b/>
          <w:color w:val="000000" w:themeColor="text1"/>
          <w:sz w:val="24"/>
          <w:szCs w:val="24"/>
        </w:rPr>
      </w:pPr>
    </w:p>
    <w:p w14:paraId="69B95C26" w14:textId="77777777" w:rsidR="003969FC" w:rsidRPr="00F76C35" w:rsidRDefault="003969FC">
      <w:pPr>
        <w:spacing w:after="160" w:line="360" w:lineRule="auto"/>
        <w:rPr>
          <w:b/>
          <w:color w:val="000000" w:themeColor="text1"/>
          <w:sz w:val="24"/>
          <w:szCs w:val="24"/>
        </w:rPr>
      </w:pPr>
    </w:p>
    <w:p w14:paraId="34D61A20" w14:textId="77777777" w:rsidR="003969FC" w:rsidRPr="00F76C35" w:rsidRDefault="003969FC">
      <w:pPr>
        <w:spacing w:after="160" w:line="360" w:lineRule="auto"/>
        <w:rPr>
          <w:b/>
          <w:color w:val="000000" w:themeColor="text1"/>
          <w:sz w:val="24"/>
          <w:szCs w:val="24"/>
        </w:rPr>
      </w:pPr>
    </w:p>
    <w:p w14:paraId="0285BF94" w14:textId="77777777" w:rsidR="003969FC" w:rsidRPr="00F76C35" w:rsidRDefault="003969FC">
      <w:pPr>
        <w:spacing w:after="160" w:line="360" w:lineRule="auto"/>
        <w:rPr>
          <w:b/>
          <w:color w:val="000000" w:themeColor="text1"/>
          <w:sz w:val="24"/>
          <w:szCs w:val="24"/>
        </w:rPr>
      </w:pPr>
    </w:p>
    <w:p w14:paraId="5E7E4C93" w14:textId="77777777" w:rsidR="003969FC" w:rsidRPr="00F76C35" w:rsidRDefault="003969FC">
      <w:pPr>
        <w:spacing w:after="160" w:line="360" w:lineRule="auto"/>
        <w:rPr>
          <w:b/>
          <w:color w:val="000000" w:themeColor="text1"/>
          <w:sz w:val="24"/>
          <w:szCs w:val="24"/>
        </w:rPr>
      </w:pPr>
    </w:p>
    <w:p w14:paraId="7C2A8808" w14:textId="77777777" w:rsidR="009A53BB" w:rsidRPr="00F76C35" w:rsidRDefault="009A53BB">
      <w:pPr>
        <w:spacing w:after="160" w:line="360" w:lineRule="auto"/>
        <w:rPr>
          <w:b/>
          <w:color w:val="000000" w:themeColor="text1"/>
          <w:sz w:val="24"/>
          <w:szCs w:val="24"/>
        </w:rPr>
      </w:pPr>
    </w:p>
    <w:p w14:paraId="4EB64D7C" w14:textId="77777777" w:rsidR="005F1F0E" w:rsidRPr="00F76C35" w:rsidRDefault="005F1F0E">
      <w:pPr>
        <w:spacing w:after="160" w:line="360" w:lineRule="auto"/>
        <w:rPr>
          <w:b/>
          <w:color w:val="000000" w:themeColor="text1"/>
          <w:sz w:val="24"/>
          <w:szCs w:val="24"/>
        </w:rPr>
      </w:pPr>
    </w:p>
    <w:p w14:paraId="2161EE23" w14:textId="77777777" w:rsidR="000D66AF" w:rsidRPr="00F76C35" w:rsidRDefault="000D66AF">
      <w:pPr>
        <w:spacing w:after="160" w:line="360" w:lineRule="auto"/>
        <w:rPr>
          <w:b/>
          <w:color w:val="000000" w:themeColor="text1"/>
          <w:sz w:val="24"/>
          <w:szCs w:val="24"/>
        </w:rPr>
      </w:pPr>
    </w:p>
    <w:p w14:paraId="15B5B90D" w14:textId="2E021810" w:rsidR="00703F75" w:rsidRPr="00F76C35" w:rsidRDefault="004A0EA3">
      <w:pPr>
        <w:spacing w:after="160" w:line="360" w:lineRule="auto"/>
        <w:rPr>
          <w:b/>
          <w:color w:val="000000" w:themeColor="text1"/>
          <w:sz w:val="24"/>
          <w:szCs w:val="24"/>
        </w:rPr>
      </w:pPr>
      <w:r w:rsidRPr="00F76C35">
        <w:rPr>
          <w:b/>
          <w:color w:val="000000" w:themeColor="text1"/>
          <w:sz w:val="24"/>
          <w:szCs w:val="24"/>
        </w:rPr>
        <w:lastRenderedPageBreak/>
        <w:t xml:space="preserve">Chapter 4. John, </w:t>
      </w:r>
      <w:proofErr w:type="gramStart"/>
      <w:r w:rsidRPr="00F76C35">
        <w:rPr>
          <w:b/>
          <w:color w:val="000000" w:themeColor="text1"/>
          <w:sz w:val="24"/>
          <w:szCs w:val="24"/>
        </w:rPr>
        <w:t>Kate</w:t>
      </w:r>
      <w:proofErr w:type="gramEnd"/>
      <w:r w:rsidRPr="00F76C35">
        <w:rPr>
          <w:b/>
          <w:color w:val="000000" w:themeColor="text1"/>
          <w:sz w:val="24"/>
          <w:szCs w:val="24"/>
        </w:rPr>
        <w:t xml:space="preserve"> and David’s narratives</w:t>
      </w:r>
    </w:p>
    <w:p w14:paraId="7788F306" w14:textId="77777777" w:rsidR="00703F75" w:rsidRPr="00F76C35" w:rsidRDefault="004A0EA3">
      <w:pPr>
        <w:spacing w:after="160" w:line="360" w:lineRule="auto"/>
        <w:rPr>
          <w:b/>
          <w:color w:val="000000" w:themeColor="text1"/>
          <w:sz w:val="24"/>
          <w:szCs w:val="24"/>
        </w:rPr>
      </w:pPr>
      <w:r w:rsidRPr="00F76C35">
        <w:rPr>
          <w:b/>
          <w:color w:val="000000" w:themeColor="text1"/>
          <w:sz w:val="24"/>
          <w:szCs w:val="24"/>
        </w:rPr>
        <w:t>4.1 Overview</w:t>
      </w:r>
    </w:p>
    <w:p w14:paraId="5BE01C12" w14:textId="77777777" w:rsidR="00703F75" w:rsidRPr="00F76C35" w:rsidRDefault="004A0EA3">
      <w:pPr>
        <w:spacing w:after="160" w:line="360" w:lineRule="auto"/>
        <w:rPr>
          <w:color w:val="000000" w:themeColor="text1"/>
          <w:sz w:val="24"/>
          <w:szCs w:val="24"/>
        </w:rPr>
      </w:pPr>
      <w:r w:rsidRPr="00F76C35">
        <w:rPr>
          <w:color w:val="000000" w:themeColor="text1"/>
          <w:sz w:val="24"/>
          <w:szCs w:val="24"/>
        </w:rPr>
        <w:t xml:space="preserve">In this chapter I offer my interpretation of the narratives I have identified through a reflective process to determine stanzas, </w:t>
      </w:r>
      <w:proofErr w:type="gramStart"/>
      <w:r w:rsidRPr="00F76C35">
        <w:rPr>
          <w:color w:val="000000" w:themeColor="text1"/>
          <w:sz w:val="24"/>
          <w:szCs w:val="24"/>
        </w:rPr>
        <w:t>strophes</w:t>
      </w:r>
      <w:proofErr w:type="gramEnd"/>
      <w:r w:rsidRPr="00F76C35">
        <w:rPr>
          <w:color w:val="000000" w:themeColor="text1"/>
          <w:sz w:val="24"/>
          <w:szCs w:val="24"/>
        </w:rPr>
        <w:t xml:space="preserve"> and parts as detailed in the previous chapter. This analysis includes my own performance and starts discussing the influence of each parents’ psyche and social narratives. These influences are more explicitly related to the research questions in the discussion. </w:t>
      </w:r>
    </w:p>
    <w:p w14:paraId="3FA1D826" w14:textId="06B1A261" w:rsidR="00703F75" w:rsidRPr="00F76C35" w:rsidRDefault="004A0EA3">
      <w:pPr>
        <w:spacing w:after="160" w:line="360" w:lineRule="auto"/>
        <w:rPr>
          <w:color w:val="000000" w:themeColor="text1"/>
          <w:sz w:val="24"/>
          <w:szCs w:val="24"/>
        </w:rPr>
      </w:pPr>
      <w:r w:rsidRPr="00F76C35">
        <w:rPr>
          <w:color w:val="000000" w:themeColor="text1"/>
          <w:sz w:val="24"/>
          <w:szCs w:val="24"/>
        </w:rPr>
        <w:t>In this process of reflection and interpretation I have found it particularly helpful to apply psychoanalytic concepts such as containment and a holding environment.</w:t>
      </w:r>
      <w:r w:rsidR="009A53BB" w:rsidRPr="00F76C35">
        <w:rPr>
          <w:color w:val="000000" w:themeColor="text1"/>
          <w:sz w:val="24"/>
          <w:szCs w:val="24"/>
        </w:rPr>
        <w:t xml:space="preserve"> </w:t>
      </w:r>
      <w:r w:rsidRPr="00F76C35">
        <w:rPr>
          <w:color w:val="000000" w:themeColor="text1"/>
          <w:sz w:val="24"/>
          <w:szCs w:val="24"/>
        </w:rPr>
        <w:t xml:space="preserve">The concept of containment was developed by Wilfred </w:t>
      </w:r>
      <w:proofErr w:type="spellStart"/>
      <w:r w:rsidRPr="00F76C35">
        <w:rPr>
          <w:color w:val="000000" w:themeColor="text1"/>
          <w:sz w:val="24"/>
          <w:szCs w:val="24"/>
        </w:rPr>
        <w:t>Bion</w:t>
      </w:r>
      <w:proofErr w:type="spellEnd"/>
      <w:r w:rsidRPr="00F76C35">
        <w:rPr>
          <w:color w:val="000000" w:themeColor="text1"/>
          <w:sz w:val="24"/>
          <w:szCs w:val="24"/>
        </w:rPr>
        <w:t xml:space="preserve">, who drew attention to an infants’ overwhelming feeling being recognised by a good enough carer who </w:t>
      </w:r>
      <w:proofErr w:type="gramStart"/>
      <w:r w:rsidRPr="00F76C35">
        <w:rPr>
          <w:color w:val="000000" w:themeColor="text1"/>
          <w:sz w:val="24"/>
          <w:szCs w:val="24"/>
        </w:rPr>
        <w:t>is able to</w:t>
      </w:r>
      <w:proofErr w:type="gramEnd"/>
      <w:r w:rsidRPr="00F76C35">
        <w:rPr>
          <w:color w:val="000000" w:themeColor="text1"/>
          <w:sz w:val="24"/>
          <w:szCs w:val="24"/>
        </w:rPr>
        <w:t xml:space="preserve"> make them feel understood and secure (</w:t>
      </w:r>
      <w:proofErr w:type="spellStart"/>
      <w:r w:rsidRPr="00F76C35">
        <w:rPr>
          <w:color w:val="000000" w:themeColor="text1"/>
          <w:sz w:val="24"/>
          <w:szCs w:val="24"/>
        </w:rPr>
        <w:t>Bion</w:t>
      </w:r>
      <w:proofErr w:type="spellEnd"/>
      <w:r w:rsidRPr="00F76C35">
        <w:rPr>
          <w:color w:val="000000" w:themeColor="text1"/>
          <w:sz w:val="24"/>
          <w:szCs w:val="24"/>
        </w:rPr>
        <w:t xml:space="preserve">, 2018). Williams (2013) proposes that, according to </w:t>
      </w:r>
      <w:proofErr w:type="spellStart"/>
      <w:r w:rsidRPr="00F76C35">
        <w:rPr>
          <w:color w:val="000000" w:themeColor="text1"/>
          <w:sz w:val="24"/>
          <w:szCs w:val="24"/>
        </w:rPr>
        <w:t>Bion’s</w:t>
      </w:r>
      <w:proofErr w:type="spellEnd"/>
      <w:r w:rsidRPr="00F76C35">
        <w:rPr>
          <w:color w:val="000000" w:themeColor="text1"/>
          <w:sz w:val="24"/>
          <w:szCs w:val="24"/>
        </w:rPr>
        <w:t xml:space="preserve"> theory, talk by professional practitioners has the potential to contain and helps to regulate emotions leading to the formation of knowledge and mutual development. However, it can have the opposite effect if emotions are not acknowledged. The concept of a holding environment was proposed by Donald Winnicott. The phrase originates from the idea of a “good enough” mother-child relationship in which the mother, in accepting and understanding the child, translates into the child accepting themself (Winnicott, 1965</w:t>
      </w:r>
      <w:r w:rsidR="00F73D8C" w:rsidRPr="00F76C35">
        <w:rPr>
          <w:color w:val="000000" w:themeColor="text1"/>
          <w:sz w:val="24"/>
          <w:szCs w:val="24"/>
        </w:rPr>
        <w:t>, p 15</w:t>
      </w:r>
      <w:r w:rsidRPr="00F76C35">
        <w:rPr>
          <w:color w:val="000000" w:themeColor="text1"/>
          <w:sz w:val="24"/>
          <w:szCs w:val="24"/>
        </w:rPr>
        <w:t xml:space="preserve">). This concept might also </w:t>
      </w:r>
      <w:proofErr w:type="gramStart"/>
      <w:r w:rsidRPr="00F76C35">
        <w:rPr>
          <w:color w:val="000000" w:themeColor="text1"/>
          <w:sz w:val="24"/>
          <w:szCs w:val="24"/>
        </w:rPr>
        <w:t>be helpful in understanding</w:t>
      </w:r>
      <w:proofErr w:type="gramEnd"/>
      <w:r w:rsidRPr="00F76C35">
        <w:rPr>
          <w:color w:val="000000" w:themeColor="text1"/>
          <w:sz w:val="24"/>
          <w:szCs w:val="24"/>
        </w:rPr>
        <w:t xml:space="preserve"> how practitioners are able to contain parents' emotions. </w:t>
      </w:r>
    </w:p>
    <w:p w14:paraId="3EEDFC14" w14:textId="125B0C56" w:rsidR="00703F75" w:rsidRPr="00F76C35" w:rsidRDefault="004A0EA3">
      <w:pPr>
        <w:spacing w:after="160" w:line="360" w:lineRule="auto"/>
        <w:rPr>
          <w:b/>
          <w:color w:val="000000" w:themeColor="text1"/>
          <w:sz w:val="24"/>
          <w:szCs w:val="24"/>
        </w:rPr>
      </w:pPr>
      <w:r w:rsidRPr="00F76C35">
        <w:rPr>
          <w:color w:val="000000" w:themeColor="text1"/>
          <w:sz w:val="24"/>
          <w:szCs w:val="24"/>
        </w:rPr>
        <w:t xml:space="preserve">As described in the methodology chapter, I have also applied Lacan’s psychoanalytic theory to identify the </w:t>
      </w:r>
      <w:r w:rsidR="008B3B27" w:rsidRPr="00F76C35">
        <w:rPr>
          <w:color w:val="000000" w:themeColor="text1"/>
          <w:sz w:val="24"/>
          <w:szCs w:val="24"/>
        </w:rPr>
        <w:t>I</w:t>
      </w:r>
      <w:r w:rsidRPr="00F76C35">
        <w:rPr>
          <w:color w:val="000000" w:themeColor="text1"/>
          <w:sz w:val="24"/>
          <w:szCs w:val="24"/>
        </w:rPr>
        <w:t xml:space="preserve">maginary (an ideal self) and the </w:t>
      </w:r>
      <w:r w:rsidR="008B3B27" w:rsidRPr="00F76C35">
        <w:rPr>
          <w:color w:val="000000" w:themeColor="text1"/>
          <w:sz w:val="24"/>
          <w:szCs w:val="24"/>
        </w:rPr>
        <w:t>S</w:t>
      </w:r>
      <w:r w:rsidRPr="00F76C35">
        <w:rPr>
          <w:color w:val="000000" w:themeColor="text1"/>
          <w:sz w:val="24"/>
          <w:szCs w:val="24"/>
        </w:rPr>
        <w:t xml:space="preserve">ymbolic (the social) orders in the language used by my participants. I have applied these metaphors as a framework to be able to express my interpretations of the narratives while privileging their narratives.  </w:t>
      </w:r>
    </w:p>
    <w:p w14:paraId="4AEC4FAD" w14:textId="77777777" w:rsidR="00703F75" w:rsidRPr="00F76C35" w:rsidRDefault="004A0EA3">
      <w:pPr>
        <w:spacing w:after="160" w:line="360" w:lineRule="auto"/>
        <w:rPr>
          <w:b/>
          <w:color w:val="000000" w:themeColor="text1"/>
          <w:sz w:val="24"/>
          <w:szCs w:val="24"/>
        </w:rPr>
      </w:pPr>
      <w:r w:rsidRPr="00F76C35">
        <w:rPr>
          <w:b/>
          <w:color w:val="000000" w:themeColor="text1"/>
          <w:sz w:val="24"/>
          <w:szCs w:val="24"/>
        </w:rPr>
        <w:t>4.2 John’s narrative</w:t>
      </w:r>
    </w:p>
    <w:p w14:paraId="66B97377" w14:textId="77777777" w:rsidR="00703F75" w:rsidRPr="00F76C35" w:rsidRDefault="004A0EA3">
      <w:pPr>
        <w:spacing w:line="360" w:lineRule="auto"/>
        <w:rPr>
          <w:i/>
          <w:color w:val="000000" w:themeColor="text1"/>
          <w:sz w:val="24"/>
          <w:szCs w:val="24"/>
        </w:rPr>
      </w:pPr>
      <w:r w:rsidRPr="00F76C35">
        <w:rPr>
          <w:i/>
          <w:color w:val="000000" w:themeColor="text1"/>
          <w:sz w:val="24"/>
          <w:szCs w:val="24"/>
        </w:rPr>
        <w:t xml:space="preserve">4.2.1 Going to </w:t>
      </w:r>
      <w:proofErr w:type="gramStart"/>
      <w:r w:rsidRPr="00F76C35">
        <w:rPr>
          <w:i/>
          <w:color w:val="000000" w:themeColor="text1"/>
          <w:sz w:val="24"/>
          <w:szCs w:val="24"/>
        </w:rPr>
        <w:t>nursery</w:t>
      </w:r>
      <w:proofErr w:type="gramEnd"/>
    </w:p>
    <w:p w14:paraId="738F9157" w14:textId="77777777" w:rsidR="00703F75" w:rsidRPr="00F76C35" w:rsidRDefault="004A0EA3">
      <w:pPr>
        <w:spacing w:after="160" w:line="360" w:lineRule="auto"/>
        <w:rPr>
          <w:color w:val="000000" w:themeColor="text1"/>
          <w:sz w:val="24"/>
          <w:szCs w:val="24"/>
        </w:rPr>
      </w:pPr>
      <w:r w:rsidRPr="00F76C35">
        <w:rPr>
          <w:color w:val="000000" w:themeColor="text1"/>
          <w:sz w:val="24"/>
          <w:szCs w:val="24"/>
        </w:rPr>
        <w:t>John started his narrative talking about his interactions with practitioners in chronological order, and he soon introduced the idea that going to school has been greatly beneficial for Maddie because school staff have taught her to communicate her needs and wants through sign language and using pictures, as she is non-</w:t>
      </w:r>
      <w:r w:rsidRPr="00F76C35">
        <w:rPr>
          <w:color w:val="000000" w:themeColor="text1"/>
          <w:sz w:val="24"/>
          <w:szCs w:val="24"/>
        </w:rPr>
        <w:lastRenderedPageBreak/>
        <w:t xml:space="preserve">verbal. He appreciates Maddie going to school because it has provided her with a means to communicate even though she does not talk at present.              </w:t>
      </w:r>
    </w:p>
    <w:p w14:paraId="65C7B322" w14:textId="6AA4BE5B" w:rsidR="00703F75" w:rsidRPr="00F76C35" w:rsidRDefault="004A0EA3" w:rsidP="00435B0E">
      <w:pPr>
        <w:pStyle w:val="ListParagraph"/>
        <w:numPr>
          <w:ilvl w:val="0"/>
          <w:numId w:val="13"/>
        </w:numPr>
        <w:spacing w:line="360" w:lineRule="auto"/>
        <w:rPr>
          <w:color w:val="000000" w:themeColor="text1"/>
          <w:sz w:val="24"/>
          <w:szCs w:val="24"/>
        </w:rPr>
      </w:pPr>
      <w:r w:rsidRPr="00F76C35">
        <w:rPr>
          <w:color w:val="000000" w:themeColor="text1"/>
          <w:sz w:val="24"/>
          <w:szCs w:val="24"/>
        </w:rPr>
        <w:t xml:space="preserve">like (1) before she went to </w:t>
      </w:r>
      <w:proofErr w:type="gramStart"/>
      <w:r w:rsidRPr="00F76C35">
        <w:rPr>
          <w:color w:val="000000" w:themeColor="text1"/>
          <w:sz w:val="24"/>
          <w:szCs w:val="24"/>
        </w:rPr>
        <w:t>school</w:t>
      </w:r>
      <w:proofErr w:type="gramEnd"/>
      <w:r w:rsidRPr="00F76C35">
        <w:rPr>
          <w:color w:val="000000" w:themeColor="text1"/>
          <w:sz w:val="24"/>
          <w:szCs w:val="24"/>
        </w:rPr>
        <w:t xml:space="preserve"> she (.) </w:t>
      </w:r>
      <w:r w:rsidRPr="00F76C35">
        <w:rPr>
          <w:i/>
          <w:color w:val="000000" w:themeColor="text1"/>
          <w:sz w:val="24"/>
          <w:szCs w:val="24"/>
        </w:rPr>
        <w:t xml:space="preserve">couldn’t </w:t>
      </w:r>
      <w:r w:rsidRPr="00F76C35">
        <w:rPr>
          <w:color w:val="000000" w:themeColor="text1"/>
          <w:sz w:val="24"/>
          <w:szCs w:val="24"/>
        </w:rPr>
        <w:t xml:space="preserve">(.) </w:t>
      </w:r>
      <w:r w:rsidRPr="00F76C35">
        <w:rPr>
          <w:i/>
          <w:color w:val="000000" w:themeColor="text1"/>
          <w:sz w:val="24"/>
          <w:szCs w:val="24"/>
        </w:rPr>
        <w:t>speak</w:t>
      </w:r>
    </w:p>
    <w:p w14:paraId="39301B5C" w14:textId="77777777" w:rsidR="00703F75" w:rsidRPr="00F76C35" w:rsidRDefault="004A0EA3">
      <w:pPr>
        <w:numPr>
          <w:ilvl w:val="0"/>
          <w:numId w:val="13"/>
        </w:numPr>
        <w:spacing w:line="360" w:lineRule="auto"/>
        <w:rPr>
          <w:color w:val="000000" w:themeColor="text1"/>
          <w:sz w:val="24"/>
          <w:szCs w:val="24"/>
        </w:rPr>
      </w:pPr>
      <w:r w:rsidRPr="00F76C35">
        <w:rPr>
          <w:color w:val="000000" w:themeColor="text1"/>
          <w:sz w:val="24"/>
          <w:szCs w:val="24"/>
        </w:rPr>
        <w:t xml:space="preserve">she is non-verbal as it is now/ she doesn’t </w:t>
      </w:r>
      <w:proofErr w:type="gramStart"/>
      <w:r w:rsidRPr="00F76C35">
        <w:rPr>
          <w:color w:val="000000" w:themeColor="text1"/>
          <w:sz w:val="24"/>
          <w:szCs w:val="24"/>
        </w:rPr>
        <w:t>talk</w:t>
      </w:r>
      <w:proofErr w:type="gramEnd"/>
    </w:p>
    <w:p w14:paraId="7573FF7C" w14:textId="50453A8D" w:rsidR="00703F75" w:rsidRPr="00F76C35" w:rsidRDefault="004A0EA3" w:rsidP="00FA53F4">
      <w:pPr>
        <w:numPr>
          <w:ilvl w:val="0"/>
          <w:numId w:val="13"/>
        </w:numPr>
        <w:spacing w:after="160" w:line="360" w:lineRule="auto"/>
        <w:rPr>
          <w:color w:val="000000" w:themeColor="text1"/>
          <w:sz w:val="24"/>
          <w:szCs w:val="24"/>
        </w:rPr>
      </w:pPr>
      <w:r w:rsidRPr="00F76C35">
        <w:rPr>
          <w:color w:val="000000" w:themeColor="text1"/>
          <w:sz w:val="24"/>
          <w:szCs w:val="24"/>
        </w:rPr>
        <w:t xml:space="preserve">but she’s come along/ she knows sign </w:t>
      </w:r>
      <w:proofErr w:type="gramStart"/>
      <w:r w:rsidRPr="00F76C35">
        <w:rPr>
          <w:color w:val="000000" w:themeColor="text1"/>
          <w:sz w:val="24"/>
          <w:szCs w:val="24"/>
        </w:rPr>
        <w:t>language</w:t>
      </w:r>
      <w:proofErr w:type="gramEnd"/>
    </w:p>
    <w:p w14:paraId="7E1D3E04" w14:textId="77777777" w:rsidR="00703F75" w:rsidRPr="00F76C35" w:rsidRDefault="004A0EA3" w:rsidP="00FA53F4">
      <w:pPr>
        <w:spacing w:after="160" w:line="360" w:lineRule="auto"/>
        <w:rPr>
          <w:i/>
          <w:color w:val="000000" w:themeColor="text1"/>
          <w:sz w:val="24"/>
          <w:szCs w:val="24"/>
        </w:rPr>
      </w:pPr>
      <w:r w:rsidRPr="00F76C35">
        <w:rPr>
          <w:i/>
          <w:color w:val="000000" w:themeColor="text1"/>
          <w:sz w:val="24"/>
          <w:szCs w:val="24"/>
        </w:rPr>
        <w:t>4.2.2 Identification of needs</w:t>
      </w:r>
    </w:p>
    <w:p w14:paraId="77FDA9E8" w14:textId="579C9704" w:rsidR="00C40C97" w:rsidRPr="00F76C35" w:rsidRDefault="004A0EA3" w:rsidP="00FA53F4">
      <w:pPr>
        <w:spacing w:after="160" w:line="360" w:lineRule="auto"/>
        <w:rPr>
          <w:color w:val="000000" w:themeColor="text1"/>
          <w:sz w:val="24"/>
          <w:szCs w:val="24"/>
        </w:rPr>
      </w:pPr>
      <w:r w:rsidRPr="00F76C35">
        <w:rPr>
          <w:color w:val="000000" w:themeColor="text1"/>
          <w:sz w:val="24"/>
          <w:szCs w:val="24"/>
        </w:rPr>
        <w:t xml:space="preserve">Throughout his narrative John seems to posit that Maddie’s disability is defined by others. In terms of identification, the possibility of having a child with SEND has always been in John’s mind because it runs in his </w:t>
      </w:r>
      <w:proofErr w:type="gramStart"/>
      <w:r w:rsidRPr="00F76C35">
        <w:rPr>
          <w:color w:val="000000" w:themeColor="text1"/>
          <w:sz w:val="24"/>
          <w:szCs w:val="24"/>
        </w:rPr>
        <w:t>family</w:t>
      </w:r>
      <w:proofErr w:type="gramEnd"/>
      <w:r w:rsidRPr="00F76C35">
        <w:rPr>
          <w:color w:val="000000" w:themeColor="text1"/>
          <w:sz w:val="24"/>
          <w:szCs w:val="24"/>
        </w:rPr>
        <w:t xml:space="preserve"> and he has several diagnoses</w:t>
      </w:r>
      <w:r w:rsidR="00C40C97" w:rsidRPr="00F76C35">
        <w:rPr>
          <w:color w:val="000000" w:themeColor="text1"/>
          <w:sz w:val="24"/>
          <w:szCs w:val="24"/>
        </w:rPr>
        <w:t>.</w:t>
      </w:r>
    </w:p>
    <w:p w14:paraId="11F4737C" w14:textId="691C9C29" w:rsidR="000944FD" w:rsidRPr="00F76C35" w:rsidRDefault="004A0EA3" w:rsidP="00FA53F4">
      <w:pPr>
        <w:spacing w:after="160" w:line="360" w:lineRule="auto"/>
        <w:rPr>
          <w:color w:val="000000" w:themeColor="text1"/>
          <w:sz w:val="24"/>
          <w:szCs w:val="24"/>
        </w:rPr>
      </w:pPr>
      <w:r w:rsidRPr="00F76C35">
        <w:rPr>
          <w:color w:val="000000" w:themeColor="text1"/>
          <w:sz w:val="24"/>
          <w:szCs w:val="24"/>
        </w:rPr>
        <w:t>His mum also had shared that she thought there was “something there”</w:t>
      </w:r>
      <w:r w:rsidR="00F41C6E" w:rsidRPr="00F76C35">
        <w:rPr>
          <w:color w:val="000000" w:themeColor="text1"/>
          <w:sz w:val="24"/>
          <w:szCs w:val="24"/>
        </w:rPr>
        <w:t>:</w:t>
      </w:r>
    </w:p>
    <w:p w14:paraId="7939F6E4" w14:textId="766C6CA6" w:rsidR="000944FD" w:rsidRPr="00F76C35" w:rsidRDefault="000944FD" w:rsidP="000944FD">
      <w:pPr>
        <w:spacing w:after="160" w:line="360" w:lineRule="auto"/>
        <w:ind w:left="720"/>
        <w:rPr>
          <w:color w:val="000000" w:themeColor="text1"/>
          <w:sz w:val="24"/>
          <w:szCs w:val="24"/>
        </w:rPr>
      </w:pPr>
      <w:r w:rsidRPr="00F76C35">
        <w:rPr>
          <w:color w:val="000000" w:themeColor="text1"/>
          <w:sz w:val="24"/>
          <w:szCs w:val="24"/>
        </w:rPr>
        <w:t>40.</w:t>
      </w:r>
      <w:r w:rsidRPr="00F76C35">
        <w:rPr>
          <w:color w:val="000000" w:themeColor="text1"/>
          <w:sz w:val="24"/>
          <w:szCs w:val="24"/>
        </w:rPr>
        <w:tab/>
        <w:t xml:space="preserve">When Maddie was born and developed after </w:t>
      </w:r>
      <w:r w:rsidR="00022CAF" w:rsidRPr="00F76C35">
        <w:rPr>
          <w:color w:val="000000" w:themeColor="text1"/>
          <w:sz w:val="24"/>
          <w:szCs w:val="24"/>
        </w:rPr>
        <w:t>one</w:t>
      </w:r>
      <w:r w:rsidRPr="00F76C35">
        <w:rPr>
          <w:color w:val="000000" w:themeColor="text1"/>
          <w:sz w:val="24"/>
          <w:szCs w:val="24"/>
        </w:rPr>
        <w:t xml:space="preserve"> year old/ my mum’s seen me in Maddie but twice as bad/ so my mum said to us she thinks there is something there.</w:t>
      </w:r>
    </w:p>
    <w:p w14:paraId="503AD0C7" w14:textId="34C9CEEA" w:rsidR="00703F75" w:rsidRPr="00F76C35" w:rsidRDefault="004A0EA3" w:rsidP="00FA53F4">
      <w:pPr>
        <w:spacing w:after="160" w:line="360" w:lineRule="auto"/>
        <w:rPr>
          <w:color w:val="000000" w:themeColor="text1"/>
          <w:sz w:val="24"/>
          <w:szCs w:val="24"/>
        </w:rPr>
      </w:pPr>
      <w:r w:rsidRPr="00F76C35">
        <w:rPr>
          <w:color w:val="000000" w:themeColor="text1"/>
          <w:sz w:val="24"/>
          <w:szCs w:val="24"/>
        </w:rPr>
        <w:t>He gives his mum some authority on identifying Maddie’s disability because she had “...seen it with him”. However, for John, Maddie seems to acquire her identity of disabled child when the health visitor tells him that Maddie has sensory needs</w:t>
      </w:r>
      <w:r w:rsidR="00C40C97" w:rsidRPr="00F76C35">
        <w:rPr>
          <w:color w:val="000000" w:themeColor="text1"/>
          <w:sz w:val="24"/>
          <w:szCs w:val="24"/>
        </w:rPr>
        <w:t>.</w:t>
      </w:r>
    </w:p>
    <w:p w14:paraId="03422098" w14:textId="77777777" w:rsidR="00C40C97" w:rsidRPr="00F76C35" w:rsidRDefault="00C40C97" w:rsidP="00C40C97">
      <w:pPr>
        <w:spacing w:line="360" w:lineRule="auto"/>
        <w:ind w:left="720"/>
        <w:rPr>
          <w:color w:val="000000" w:themeColor="text1"/>
          <w:sz w:val="24"/>
          <w:szCs w:val="24"/>
        </w:rPr>
      </w:pPr>
      <w:r w:rsidRPr="00F76C35">
        <w:rPr>
          <w:color w:val="000000" w:themeColor="text1"/>
          <w:sz w:val="24"/>
          <w:szCs w:val="24"/>
        </w:rPr>
        <w:t>198.</w:t>
      </w:r>
      <w:r w:rsidRPr="00F76C35">
        <w:rPr>
          <w:color w:val="000000" w:themeColor="text1"/>
          <w:sz w:val="24"/>
          <w:szCs w:val="24"/>
        </w:rPr>
        <w:tab/>
        <w:t xml:space="preserve">John: yea, when she said </w:t>
      </w:r>
      <w:proofErr w:type="gramStart"/>
      <w:r w:rsidRPr="00F76C35">
        <w:rPr>
          <w:color w:val="000000" w:themeColor="text1"/>
          <w:sz w:val="24"/>
          <w:szCs w:val="24"/>
        </w:rPr>
        <w:t>cause</w:t>
      </w:r>
      <w:proofErr w:type="gramEnd"/>
      <w:r w:rsidRPr="00F76C35">
        <w:rPr>
          <w:color w:val="000000" w:themeColor="text1"/>
          <w:sz w:val="24"/>
          <w:szCs w:val="24"/>
        </w:rPr>
        <w:t xml:space="preserve"> she said she’s definitely got sensory needs</w:t>
      </w:r>
    </w:p>
    <w:p w14:paraId="1AE92A82" w14:textId="77777777" w:rsidR="00C40C97" w:rsidRPr="00F76C35" w:rsidRDefault="00C40C97" w:rsidP="00C40C97">
      <w:pPr>
        <w:spacing w:line="360" w:lineRule="auto"/>
        <w:ind w:left="720"/>
        <w:rPr>
          <w:color w:val="000000" w:themeColor="text1"/>
          <w:sz w:val="24"/>
          <w:szCs w:val="24"/>
        </w:rPr>
      </w:pPr>
      <w:r w:rsidRPr="00F76C35">
        <w:rPr>
          <w:color w:val="000000" w:themeColor="text1"/>
          <w:sz w:val="24"/>
          <w:szCs w:val="24"/>
        </w:rPr>
        <w:t>199.</w:t>
      </w:r>
      <w:r w:rsidRPr="00F76C35">
        <w:rPr>
          <w:color w:val="000000" w:themeColor="text1"/>
          <w:sz w:val="24"/>
          <w:szCs w:val="24"/>
        </w:rPr>
        <w:tab/>
        <w:t xml:space="preserve"> but she said she’s going to refer her to obviously get a </w:t>
      </w:r>
      <w:proofErr w:type="spellStart"/>
      <w:r w:rsidRPr="00F76C35">
        <w:rPr>
          <w:color w:val="000000" w:themeColor="text1"/>
          <w:sz w:val="24"/>
          <w:szCs w:val="24"/>
        </w:rPr>
        <w:t>dia</w:t>
      </w:r>
      <w:proofErr w:type="spellEnd"/>
      <w:r w:rsidRPr="00F76C35">
        <w:rPr>
          <w:color w:val="000000" w:themeColor="text1"/>
          <w:sz w:val="24"/>
          <w:szCs w:val="24"/>
        </w:rPr>
        <w:t xml:space="preserve"> (stuttering) (.)/ just to see if she’s got anything else</w:t>
      </w:r>
    </w:p>
    <w:p w14:paraId="7E10750C" w14:textId="77777777" w:rsidR="00C40C97" w:rsidRPr="00F76C35" w:rsidRDefault="00C40C97" w:rsidP="00C40C97">
      <w:pPr>
        <w:spacing w:line="360" w:lineRule="auto"/>
        <w:ind w:left="720"/>
        <w:rPr>
          <w:color w:val="000000" w:themeColor="text1"/>
          <w:sz w:val="24"/>
          <w:szCs w:val="24"/>
        </w:rPr>
      </w:pPr>
      <w:r w:rsidRPr="00F76C35">
        <w:rPr>
          <w:color w:val="000000" w:themeColor="text1"/>
          <w:sz w:val="24"/>
          <w:szCs w:val="24"/>
        </w:rPr>
        <w:t>200.</w:t>
      </w:r>
      <w:r w:rsidRPr="00F76C35">
        <w:rPr>
          <w:color w:val="000000" w:themeColor="text1"/>
          <w:sz w:val="24"/>
          <w:szCs w:val="24"/>
        </w:rPr>
        <w:tab/>
        <w:t xml:space="preserve">and then (.) then I phoned my mum after it and my mum said: “I told </w:t>
      </w:r>
      <w:proofErr w:type="spellStart"/>
      <w:r w:rsidRPr="00F76C35">
        <w:rPr>
          <w:color w:val="000000" w:themeColor="text1"/>
          <w:sz w:val="24"/>
          <w:szCs w:val="24"/>
        </w:rPr>
        <w:t>ya</w:t>
      </w:r>
      <w:proofErr w:type="spellEnd"/>
      <w:r w:rsidRPr="00F76C35">
        <w:rPr>
          <w:color w:val="000000" w:themeColor="text1"/>
          <w:sz w:val="24"/>
          <w:szCs w:val="24"/>
        </w:rPr>
        <w:t>.”/ And I said: “You did”/</w:t>
      </w:r>
    </w:p>
    <w:p w14:paraId="2D3ECDF0" w14:textId="36F3C282" w:rsidR="00C40C97" w:rsidRPr="00F76C35" w:rsidRDefault="00C40C97" w:rsidP="00C40C97">
      <w:pPr>
        <w:spacing w:after="160" w:line="360" w:lineRule="auto"/>
        <w:ind w:left="720"/>
        <w:rPr>
          <w:color w:val="000000" w:themeColor="text1"/>
          <w:sz w:val="24"/>
          <w:szCs w:val="24"/>
        </w:rPr>
      </w:pPr>
      <w:r w:rsidRPr="00F76C35">
        <w:rPr>
          <w:color w:val="000000" w:themeColor="text1"/>
          <w:sz w:val="24"/>
          <w:szCs w:val="24"/>
        </w:rPr>
        <w:t>201.</w:t>
      </w:r>
      <w:r w:rsidRPr="00F76C35">
        <w:rPr>
          <w:color w:val="000000" w:themeColor="text1"/>
          <w:sz w:val="24"/>
          <w:szCs w:val="24"/>
        </w:rPr>
        <w:tab/>
      </w:r>
      <w:proofErr w:type="gramStart"/>
      <w:r w:rsidRPr="00F76C35">
        <w:rPr>
          <w:color w:val="000000" w:themeColor="text1"/>
          <w:sz w:val="24"/>
          <w:szCs w:val="24"/>
        </w:rPr>
        <w:t>so</w:t>
      </w:r>
      <w:proofErr w:type="gramEnd"/>
      <w:r w:rsidRPr="00F76C35">
        <w:rPr>
          <w:color w:val="000000" w:themeColor="text1"/>
          <w:sz w:val="24"/>
          <w:szCs w:val="24"/>
        </w:rPr>
        <w:t xml:space="preserve"> we knew. We kind of knew then that there might’ve been something (.) there/. In the back of our heads, in the back of my head I knew from the day she was </w:t>
      </w:r>
      <w:proofErr w:type="gramStart"/>
      <w:r w:rsidRPr="00F76C35">
        <w:rPr>
          <w:color w:val="000000" w:themeColor="text1"/>
          <w:sz w:val="24"/>
          <w:szCs w:val="24"/>
        </w:rPr>
        <w:t>born</w:t>
      </w:r>
      <w:proofErr w:type="gramEnd"/>
    </w:p>
    <w:p w14:paraId="7B685455" w14:textId="77777777" w:rsidR="00703F75" w:rsidRPr="00F76C35" w:rsidRDefault="004A0EA3" w:rsidP="00C40C97">
      <w:pPr>
        <w:spacing w:after="160" w:line="360" w:lineRule="auto"/>
        <w:rPr>
          <w:i/>
          <w:color w:val="000000" w:themeColor="text1"/>
          <w:sz w:val="24"/>
          <w:szCs w:val="24"/>
        </w:rPr>
      </w:pPr>
      <w:r w:rsidRPr="00F76C35">
        <w:rPr>
          <w:i/>
          <w:color w:val="000000" w:themeColor="text1"/>
          <w:sz w:val="24"/>
          <w:szCs w:val="24"/>
        </w:rPr>
        <w:t>4.2.3 Diagnosis</w:t>
      </w:r>
    </w:p>
    <w:p w14:paraId="59467854" w14:textId="4B5558B4" w:rsidR="00703F75" w:rsidRPr="00F76C35" w:rsidRDefault="004A0EA3" w:rsidP="0079114E">
      <w:pPr>
        <w:spacing w:after="160" w:line="360" w:lineRule="auto"/>
        <w:rPr>
          <w:color w:val="000000" w:themeColor="text1"/>
          <w:sz w:val="24"/>
          <w:szCs w:val="24"/>
        </w:rPr>
      </w:pPr>
      <w:r w:rsidRPr="00F76C35">
        <w:rPr>
          <w:color w:val="000000" w:themeColor="text1"/>
          <w:sz w:val="24"/>
          <w:szCs w:val="24"/>
        </w:rPr>
        <w:t xml:space="preserve">John described the identification of sensory needs and autism diagnosis as a “relief” (line 47) because it is an explanation for others of why Maddie does not comply with society’s expectations of behaviour in social situations. I was surprised by his </w:t>
      </w:r>
      <w:r w:rsidRPr="00F76C35">
        <w:rPr>
          <w:color w:val="000000" w:themeColor="text1"/>
          <w:sz w:val="24"/>
          <w:szCs w:val="24"/>
        </w:rPr>
        <w:lastRenderedPageBreak/>
        <w:t xml:space="preserve">acknowledgement that the benefits of the diagnosis came from mediating relationships and perceptions of others rather than changing Maddie’s way of being. This is very different to being diagnosed with a physical illness and I wonder if the word diagnosis is signifying the same concept in both instances. Lacan’s proposition of self being dependent on the social seems to be illustrated in the following extract. </w:t>
      </w:r>
    </w:p>
    <w:p w14:paraId="7F8309B3" w14:textId="68480BD9" w:rsidR="00703F75" w:rsidRPr="00F76C35" w:rsidRDefault="004A0EA3" w:rsidP="00435B0E">
      <w:pPr>
        <w:pStyle w:val="ListParagraph"/>
        <w:numPr>
          <w:ilvl w:val="0"/>
          <w:numId w:val="21"/>
        </w:numPr>
        <w:spacing w:line="360" w:lineRule="auto"/>
        <w:rPr>
          <w:color w:val="000000" w:themeColor="text1"/>
          <w:sz w:val="24"/>
          <w:szCs w:val="24"/>
        </w:rPr>
      </w:pPr>
      <w:r w:rsidRPr="00F76C35">
        <w:rPr>
          <w:color w:val="000000" w:themeColor="text1"/>
          <w:sz w:val="24"/>
          <w:szCs w:val="24"/>
        </w:rPr>
        <w:t xml:space="preserve">I know she is not/ (1) cause people look at her cause she has kick offs in like town and </w:t>
      </w:r>
      <w:proofErr w:type="gramStart"/>
      <w:r w:rsidRPr="00F76C35">
        <w:rPr>
          <w:color w:val="000000" w:themeColor="text1"/>
          <w:sz w:val="24"/>
          <w:szCs w:val="24"/>
        </w:rPr>
        <w:t>everything</w:t>
      </w:r>
      <w:proofErr w:type="gramEnd"/>
      <w:r w:rsidRPr="00F76C35">
        <w:rPr>
          <w:color w:val="000000" w:themeColor="text1"/>
          <w:sz w:val="24"/>
          <w:szCs w:val="24"/>
        </w:rPr>
        <w:t xml:space="preserve"> </w:t>
      </w:r>
    </w:p>
    <w:p w14:paraId="61181A67" w14:textId="77777777" w:rsidR="00703F75" w:rsidRPr="00F76C35" w:rsidRDefault="004A0EA3">
      <w:pPr>
        <w:numPr>
          <w:ilvl w:val="0"/>
          <w:numId w:val="21"/>
        </w:numPr>
        <w:spacing w:line="360" w:lineRule="auto"/>
        <w:rPr>
          <w:color w:val="000000" w:themeColor="text1"/>
          <w:sz w:val="24"/>
          <w:szCs w:val="24"/>
        </w:rPr>
      </w:pPr>
      <w:r w:rsidRPr="00F76C35">
        <w:rPr>
          <w:color w:val="000000" w:themeColor="text1"/>
          <w:sz w:val="24"/>
          <w:szCs w:val="24"/>
        </w:rPr>
        <w:t xml:space="preserve">(.) and people just stare. </w:t>
      </w:r>
    </w:p>
    <w:p w14:paraId="74B9BD5A" w14:textId="77777777" w:rsidR="00703F75" w:rsidRPr="00F76C35" w:rsidRDefault="004A0EA3">
      <w:pPr>
        <w:numPr>
          <w:ilvl w:val="0"/>
          <w:numId w:val="21"/>
        </w:numPr>
        <w:spacing w:line="360" w:lineRule="auto"/>
        <w:rPr>
          <w:color w:val="000000" w:themeColor="text1"/>
          <w:sz w:val="24"/>
          <w:szCs w:val="24"/>
        </w:rPr>
      </w:pPr>
      <w:r w:rsidRPr="00F76C35">
        <w:rPr>
          <w:color w:val="000000" w:themeColor="text1"/>
          <w:sz w:val="24"/>
          <w:szCs w:val="24"/>
        </w:rPr>
        <w:t xml:space="preserve">Then (.) they don’t know to say something to you or not and then some people say to us (.) what’s </w:t>
      </w:r>
      <w:proofErr w:type="gramStart"/>
      <w:r w:rsidRPr="00F76C35">
        <w:rPr>
          <w:color w:val="000000" w:themeColor="text1"/>
          <w:sz w:val="24"/>
          <w:szCs w:val="24"/>
        </w:rPr>
        <w:t>up?/</w:t>
      </w:r>
      <w:proofErr w:type="gramEnd"/>
      <w:r w:rsidRPr="00F76C35">
        <w:rPr>
          <w:color w:val="000000" w:themeColor="text1"/>
          <w:sz w:val="24"/>
          <w:szCs w:val="24"/>
        </w:rPr>
        <w:t xml:space="preserve"> I said “I don’t know”/ but </w:t>
      </w:r>
      <w:r w:rsidRPr="00F76C35">
        <w:rPr>
          <w:i/>
          <w:color w:val="000000" w:themeColor="text1"/>
          <w:sz w:val="24"/>
          <w:szCs w:val="24"/>
        </w:rPr>
        <w:t>now I can say</w:t>
      </w:r>
      <w:r w:rsidRPr="00F76C35">
        <w:rPr>
          <w:color w:val="000000" w:themeColor="text1"/>
          <w:sz w:val="24"/>
          <w:szCs w:val="24"/>
        </w:rPr>
        <w:t xml:space="preserve">. </w:t>
      </w:r>
    </w:p>
    <w:p w14:paraId="14A22108" w14:textId="77777777" w:rsidR="00703F75" w:rsidRPr="00F76C35" w:rsidRDefault="004A0EA3">
      <w:pPr>
        <w:numPr>
          <w:ilvl w:val="0"/>
          <w:numId w:val="21"/>
        </w:numPr>
        <w:spacing w:line="360" w:lineRule="auto"/>
        <w:rPr>
          <w:color w:val="000000" w:themeColor="text1"/>
          <w:sz w:val="24"/>
          <w:szCs w:val="24"/>
        </w:rPr>
      </w:pPr>
      <w:r w:rsidRPr="00F76C35">
        <w:rPr>
          <w:color w:val="000000" w:themeColor="text1"/>
          <w:sz w:val="24"/>
          <w:szCs w:val="24"/>
        </w:rPr>
        <w:t>Someone told me the other day: is there anything</w:t>
      </w:r>
      <w:proofErr w:type="gramStart"/>
      <w:r w:rsidRPr="00F76C35">
        <w:rPr>
          <w:color w:val="000000" w:themeColor="text1"/>
          <w:sz w:val="24"/>
          <w:szCs w:val="24"/>
        </w:rPr>
        <w:t>…?/</w:t>
      </w:r>
      <w:proofErr w:type="gramEnd"/>
      <w:r w:rsidRPr="00F76C35">
        <w:rPr>
          <w:color w:val="000000" w:themeColor="text1"/>
          <w:sz w:val="24"/>
          <w:szCs w:val="24"/>
        </w:rPr>
        <w:t xml:space="preserve"> Does she have disabilities? </w:t>
      </w:r>
    </w:p>
    <w:p w14:paraId="2AD9E2C9" w14:textId="77777777" w:rsidR="00703F75" w:rsidRPr="00F76C35" w:rsidRDefault="004A0EA3">
      <w:pPr>
        <w:numPr>
          <w:ilvl w:val="0"/>
          <w:numId w:val="21"/>
        </w:numPr>
        <w:spacing w:line="360" w:lineRule="auto"/>
        <w:rPr>
          <w:color w:val="000000" w:themeColor="text1"/>
          <w:sz w:val="24"/>
          <w:szCs w:val="24"/>
        </w:rPr>
      </w:pPr>
      <w:r w:rsidRPr="00F76C35">
        <w:rPr>
          <w:color w:val="000000" w:themeColor="text1"/>
          <w:sz w:val="24"/>
          <w:szCs w:val="24"/>
        </w:rPr>
        <w:t xml:space="preserve">Now I can say yea/ she’s autistic and sensory needs so </w:t>
      </w:r>
    </w:p>
    <w:p w14:paraId="03DDF950" w14:textId="77777777" w:rsidR="00703F75" w:rsidRPr="00F76C35" w:rsidRDefault="004A0EA3">
      <w:pPr>
        <w:numPr>
          <w:ilvl w:val="0"/>
          <w:numId w:val="21"/>
        </w:numPr>
        <w:spacing w:line="360" w:lineRule="auto"/>
        <w:rPr>
          <w:color w:val="000000" w:themeColor="text1"/>
          <w:sz w:val="24"/>
          <w:szCs w:val="24"/>
        </w:rPr>
      </w:pPr>
      <w:r w:rsidRPr="00F76C35">
        <w:rPr>
          <w:color w:val="000000" w:themeColor="text1"/>
          <w:sz w:val="24"/>
          <w:szCs w:val="24"/>
        </w:rPr>
        <w:t xml:space="preserve">(.) that’s kind of (1) it’s like a </w:t>
      </w:r>
      <w:r w:rsidRPr="00F76C35">
        <w:rPr>
          <w:i/>
          <w:color w:val="000000" w:themeColor="text1"/>
          <w:sz w:val="24"/>
          <w:szCs w:val="24"/>
        </w:rPr>
        <w:t>label</w:t>
      </w:r>
      <w:r w:rsidRPr="00F76C35">
        <w:rPr>
          <w:color w:val="000000" w:themeColor="text1"/>
          <w:sz w:val="24"/>
          <w:szCs w:val="24"/>
        </w:rPr>
        <w:t xml:space="preserve"> but it’s not, </w:t>
      </w:r>
      <w:r w:rsidRPr="00F76C35">
        <w:rPr>
          <w:i/>
          <w:color w:val="000000" w:themeColor="text1"/>
          <w:sz w:val="24"/>
          <w:szCs w:val="24"/>
        </w:rPr>
        <w:t>it’s more</w:t>
      </w:r>
      <w:r w:rsidRPr="00F76C35">
        <w:rPr>
          <w:color w:val="000000" w:themeColor="text1"/>
          <w:sz w:val="24"/>
          <w:szCs w:val="24"/>
        </w:rPr>
        <w:t xml:space="preserve">. </w:t>
      </w:r>
    </w:p>
    <w:p w14:paraId="75B21FB1" w14:textId="77777777" w:rsidR="00703F75" w:rsidRPr="00F76C35" w:rsidRDefault="004A0EA3">
      <w:pPr>
        <w:numPr>
          <w:ilvl w:val="0"/>
          <w:numId w:val="21"/>
        </w:numPr>
        <w:spacing w:line="360" w:lineRule="auto"/>
        <w:rPr>
          <w:color w:val="000000" w:themeColor="text1"/>
          <w:sz w:val="24"/>
          <w:szCs w:val="24"/>
        </w:rPr>
      </w:pPr>
      <w:r w:rsidRPr="00F76C35">
        <w:rPr>
          <w:color w:val="000000" w:themeColor="text1"/>
          <w:sz w:val="24"/>
          <w:szCs w:val="24"/>
        </w:rPr>
        <w:t xml:space="preserve">There is a diagnosis of why she’s like she is/. She is not just a naughty child. </w:t>
      </w:r>
    </w:p>
    <w:p w14:paraId="5EECA4C1" w14:textId="2D2534BB" w:rsidR="00703F75" w:rsidRPr="00F76C35" w:rsidRDefault="004A0EA3" w:rsidP="0079114E">
      <w:pPr>
        <w:numPr>
          <w:ilvl w:val="0"/>
          <w:numId w:val="21"/>
        </w:numPr>
        <w:spacing w:after="160" w:line="360" w:lineRule="auto"/>
        <w:rPr>
          <w:color w:val="000000" w:themeColor="text1"/>
          <w:sz w:val="24"/>
          <w:szCs w:val="24"/>
        </w:rPr>
      </w:pPr>
      <w:r w:rsidRPr="00F76C35">
        <w:rPr>
          <w:color w:val="000000" w:themeColor="text1"/>
          <w:sz w:val="24"/>
          <w:szCs w:val="24"/>
        </w:rPr>
        <w:t xml:space="preserve">She is (.) there is something mentally wrong with her. </w:t>
      </w:r>
    </w:p>
    <w:p w14:paraId="16A501B7" w14:textId="6D8414E0" w:rsidR="00BF13CE" w:rsidRPr="00F76C35" w:rsidRDefault="004A0EA3" w:rsidP="000F5439">
      <w:pPr>
        <w:spacing w:after="160" w:line="360" w:lineRule="auto"/>
        <w:rPr>
          <w:color w:val="000000" w:themeColor="text1"/>
          <w:sz w:val="24"/>
          <w:szCs w:val="24"/>
        </w:rPr>
      </w:pPr>
      <w:r w:rsidRPr="00F76C35">
        <w:rPr>
          <w:color w:val="000000" w:themeColor="text1"/>
          <w:sz w:val="24"/>
          <w:szCs w:val="24"/>
        </w:rPr>
        <w:t>John refers here to the social convention of how children are expected to behave. I think that the power of this grand narrative provided by Western culture is evident in the above extract (Foucault, 1980). John seems to be trading off Maddie not being considered a naughty child, which is condemned by society, for having “...something mentally wrong with her”. Not at any point in John’s narrative did I perceive he contemplated the possibility of an alternative narrative in which the person is not defined by a disability in negative terms. However, looking at the narrative’s structure might indicate that despite vehemently asserting that disability is “bad” and “wrong”, he feels uncomfortable with the notion that Maddie, who has a disability, is “bad” or “wrong”. He seems to distance Maddie from being wrong by changing “she is” to “there is” in line 5</w:t>
      </w:r>
      <w:r w:rsidR="00A845BE" w:rsidRPr="00F76C35">
        <w:rPr>
          <w:color w:val="000000" w:themeColor="text1"/>
          <w:sz w:val="24"/>
          <w:szCs w:val="24"/>
        </w:rPr>
        <w:t>4</w:t>
      </w:r>
      <w:r w:rsidRPr="00F76C35">
        <w:rPr>
          <w:color w:val="000000" w:themeColor="text1"/>
          <w:sz w:val="24"/>
          <w:szCs w:val="24"/>
        </w:rPr>
        <w:t xml:space="preserve">. He also finds it difficult to articulate what the label brings: </w:t>
      </w:r>
    </w:p>
    <w:p w14:paraId="446D62E7" w14:textId="012F19B1" w:rsidR="00BF13CE" w:rsidRPr="00F76C35" w:rsidRDefault="00BF13CE" w:rsidP="00BF13CE">
      <w:pPr>
        <w:spacing w:after="160" w:line="360" w:lineRule="auto"/>
        <w:ind w:left="720"/>
        <w:rPr>
          <w:color w:val="000000" w:themeColor="text1"/>
          <w:sz w:val="24"/>
          <w:szCs w:val="24"/>
        </w:rPr>
      </w:pPr>
      <w:r w:rsidRPr="00F76C35">
        <w:rPr>
          <w:color w:val="000000" w:themeColor="text1"/>
          <w:sz w:val="24"/>
          <w:szCs w:val="24"/>
        </w:rPr>
        <w:t>63.</w:t>
      </w:r>
      <w:r w:rsidRPr="00F76C35">
        <w:rPr>
          <w:color w:val="000000" w:themeColor="text1"/>
          <w:sz w:val="24"/>
          <w:szCs w:val="24"/>
        </w:rPr>
        <w:tab/>
        <w:t>cause (.) it’s (1) I mean (.) it’s not (.) you are never going to get rid of it/. It’s a mental disability.</w:t>
      </w:r>
    </w:p>
    <w:p w14:paraId="451DDB95" w14:textId="78C002E5" w:rsidR="00703F75" w:rsidRPr="00F76C35" w:rsidRDefault="004A0EA3" w:rsidP="000F5439">
      <w:pPr>
        <w:spacing w:after="160" w:line="360" w:lineRule="auto"/>
        <w:rPr>
          <w:color w:val="000000" w:themeColor="text1"/>
          <w:sz w:val="24"/>
          <w:szCs w:val="24"/>
        </w:rPr>
      </w:pPr>
      <w:r w:rsidRPr="00F76C35">
        <w:rPr>
          <w:color w:val="000000" w:themeColor="text1"/>
          <w:sz w:val="24"/>
          <w:szCs w:val="24"/>
        </w:rPr>
        <w:t xml:space="preserve">I interpret that this could be because a “diagnosis” might signify more than relief for John, as it confirms that there is something wrong with Maddie. </w:t>
      </w:r>
    </w:p>
    <w:p w14:paraId="611846AC" w14:textId="3530480B" w:rsidR="00703F75" w:rsidRPr="00F76C35" w:rsidRDefault="004A0EA3" w:rsidP="0079114E">
      <w:pPr>
        <w:spacing w:after="160" w:line="360" w:lineRule="auto"/>
        <w:rPr>
          <w:color w:val="000000" w:themeColor="text1"/>
          <w:sz w:val="24"/>
          <w:szCs w:val="24"/>
        </w:rPr>
      </w:pPr>
      <w:r w:rsidRPr="00F76C35">
        <w:rPr>
          <w:color w:val="000000" w:themeColor="text1"/>
          <w:sz w:val="24"/>
          <w:szCs w:val="24"/>
        </w:rPr>
        <w:lastRenderedPageBreak/>
        <w:t>John justifies the need for a label using his own experience of disability and being labelled with, “ADHD, autism, dyslexia, dyspraxia and Aspergers” (line 2</w:t>
      </w:r>
      <w:r w:rsidR="004203BB" w:rsidRPr="00F76C35">
        <w:rPr>
          <w:color w:val="000000" w:themeColor="text1"/>
          <w:sz w:val="24"/>
          <w:szCs w:val="24"/>
        </w:rPr>
        <w:t>8</w:t>
      </w:r>
      <w:r w:rsidRPr="00F76C35">
        <w:rPr>
          <w:color w:val="000000" w:themeColor="text1"/>
          <w:sz w:val="24"/>
          <w:szCs w:val="24"/>
        </w:rPr>
        <w:t xml:space="preserve">) in the 1990s because at that time “...you were just a naughty child” (line 59). John changing the subject from “I” to “you” might be an attempt to depersonalise being considered naughty by others, perhaps because he feels emotional pain at being the target of this assumption. As I wondered how these diagnoses might have affected and affect him, he seemed to link them to mental health problems:    </w:t>
      </w:r>
    </w:p>
    <w:p w14:paraId="7B5C27B9" w14:textId="77777777" w:rsidR="00703F75" w:rsidRPr="00F76C35" w:rsidRDefault="004A0EA3">
      <w:pPr>
        <w:numPr>
          <w:ilvl w:val="0"/>
          <w:numId w:val="9"/>
        </w:numPr>
        <w:spacing w:line="360" w:lineRule="auto"/>
        <w:rPr>
          <w:color w:val="000000" w:themeColor="text1"/>
          <w:sz w:val="24"/>
          <w:szCs w:val="24"/>
        </w:rPr>
      </w:pPr>
      <w:r w:rsidRPr="00F76C35">
        <w:rPr>
          <w:color w:val="000000" w:themeColor="text1"/>
          <w:sz w:val="24"/>
          <w:szCs w:val="24"/>
        </w:rPr>
        <w:t xml:space="preserve">I’ve got diagnosed/ (.) I think (.) I was born with </w:t>
      </w:r>
      <w:proofErr w:type="gramStart"/>
      <w:r w:rsidRPr="00F76C35">
        <w:rPr>
          <w:color w:val="000000" w:themeColor="text1"/>
          <w:sz w:val="24"/>
          <w:szCs w:val="24"/>
        </w:rPr>
        <w:t>ADHD,</w:t>
      </w:r>
      <w:proofErr w:type="gramEnd"/>
      <w:r w:rsidRPr="00F76C35">
        <w:rPr>
          <w:color w:val="000000" w:themeColor="text1"/>
          <w:sz w:val="24"/>
          <w:szCs w:val="24"/>
        </w:rPr>
        <w:t xml:space="preserve"> I was diagnosed with autism at 4 and I’ve been on tablets since I was 5. </w:t>
      </w:r>
    </w:p>
    <w:p w14:paraId="196CCBFC" w14:textId="77777777" w:rsidR="00703F75" w:rsidRPr="00F76C35" w:rsidRDefault="004A0EA3" w:rsidP="00125B9B">
      <w:pPr>
        <w:pStyle w:val="ListParagraph"/>
        <w:numPr>
          <w:ilvl w:val="0"/>
          <w:numId w:val="9"/>
        </w:numPr>
        <w:spacing w:line="360" w:lineRule="auto"/>
        <w:rPr>
          <w:color w:val="000000" w:themeColor="text1"/>
          <w:sz w:val="24"/>
          <w:szCs w:val="24"/>
        </w:rPr>
      </w:pPr>
      <w:proofErr w:type="gramStart"/>
      <w:r w:rsidRPr="00F76C35">
        <w:rPr>
          <w:color w:val="000000" w:themeColor="text1"/>
          <w:sz w:val="24"/>
          <w:szCs w:val="24"/>
        </w:rPr>
        <w:t>So</w:t>
      </w:r>
      <w:proofErr w:type="gramEnd"/>
      <w:r w:rsidRPr="00F76C35">
        <w:rPr>
          <w:color w:val="000000" w:themeColor="text1"/>
          <w:sz w:val="24"/>
          <w:szCs w:val="24"/>
        </w:rPr>
        <w:t xml:space="preserve"> I am on </w:t>
      </w:r>
      <w:r w:rsidRPr="00F76C35">
        <w:rPr>
          <w:i/>
          <w:color w:val="000000" w:themeColor="text1"/>
          <w:sz w:val="24"/>
          <w:szCs w:val="24"/>
        </w:rPr>
        <w:t>sleeping tablets</w:t>
      </w:r>
      <w:r w:rsidRPr="00F76C35">
        <w:rPr>
          <w:color w:val="000000" w:themeColor="text1"/>
          <w:sz w:val="24"/>
          <w:szCs w:val="24"/>
        </w:rPr>
        <w:t xml:space="preserve">, I am on day tablets </w:t>
      </w:r>
    </w:p>
    <w:p w14:paraId="7DDA4C0C" w14:textId="77777777" w:rsidR="00703F75" w:rsidRPr="00F76C35" w:rsidRDefault="004A0EA3" w:rsidP="00125B9B">
      <w:pPr>
        <w:pStyle w:val="ListParagraph"/>
        <w:numPr>
          <w:ilvl w:val="0"/>
          <w:numId w:val="9"/>
        </w:numPr>
        <w:spacing w:line="360" w:lineRule="auto"/>
        <w:rPr>
          <w:color w:val="000000" w:themeColor="text1"/>
          <w:sz w:val="24"/>
          <w:szCs w:val="24"/>
        </w:rPr>
      </w:pPr>
      <w:r w:rsidRPr="00F76C35">
        <w:rPr>
          <w:color w:val="000000" w:themeColor="text1"/>
          <w:sz w:val="24"/>
          <w:szCs w:val="24"/>
        </w:rPr>
        <w:t xml:space="preserve">and </w:t>
      </w:r>
      <w:r w:rsidRPr="00F76C35">
        <w:rPr>
          <w:i/>
          <w:color w:val="000000" w:themeColor="text1"/>
          <w:sz w:val="24"/>
          <w:szCs w:val="24"/>
        </w:rPr>
        <w:t>people say</w:t>
      </w:r>
      <w:r w:rsidRPr="00F76C35">
        <w:rPr>
          <w:color w:val="000000" w:themeColor="text1"/>
          <w:sz w:val="24"/>
          <w:szCs w:val="24"/>
        </w:rPr>
        <w:t xml:space="preserve"> how do I </w:t>
      </w:r>
      <w:r w:rsidRPr="00F76C35">
        <w:rPr>
          <w:i/>
          <w:color w:val="000000" w:themeColor="text1"/>
          <w:sz w:val="24"/>
          <w:szCs w:val="24"/>
        </w:rPr>
        <w:t>deal with it</w:t>
      </w:r>
      <w:r w:rsidRPr="00F76C35">
        <w:rPr>
          <w:color w:val="000000" w:themeColor="text1"/>
          <w:sz w:val="24"/>
          <w:szCs w:val="24"/>
        </w:rPr>
        <w:t xml:space="preserve"> on a </w:t>
      </w:r>
      <w:proofErr w:type="gramStart"/>
      <w:r w:rsidRPr="00F76C35">
        <w:rPr>
          <w:color w:val="000000" w:themeColor="text1"/>
          <w:sz w:val="24"/>
          <w:szCs w:val="24"/>
        </w:rPr>
        <w:t>day to day</w:t>
      </w:r>
      <w:proofErr w:type="gramEnd"/>
      <w:r w:rsidRPr="00F76C35">
        <w:rPr>
          <w:color w:val="000000" w:themeColor="text1"/>
          <w:sz w:val="24"/>
          <w:szCs w:val="24"/>
        </w:rPr>
        <w:t xml:space="preserve"> basis. </w:t>
      </w:r>
    </w:p>
    <w:p w14:paraId="51630170" w14:textId="23DE7F7B" w:rsidR="00703F75" w:rsidRPr="00F76C35" w:rsidRDefault="004A0EA3" w:rsidP="0079114E">
      <w:pPr>
        <w:pStyle w:val="ListParagraph"/>
        <w:numPr>
          <w:ilvl w:val="0"/>
          <w:numId w:val="9"/>
        </w:numPr>
        <w:spacing w:after="160" w:line="360" w:lineRule="auto"/>
        <w:rPr>
          <w:color w:val="000000" w:themeColor="text1"/>
          <w:sz w:val="24"/>
          <w:szCs w:val="24"/>
        </w:rPr>
      </w:pPr>
      <w:r w:rsidRPr="00F76C35">
        <w:rPr>
          <w:color w:val="000000" w:themeColor="text1"/>
          <w:sz w:val="24"/>
          <w:szCs w:val="24"/>
        </w:rPr>
        <w:t xml:space="preserve">Some days I have good days/ some days I have </w:t>
      </w:r>
      <w:proofErr w:type="gramStart"/>
      <w:r w:rsidRPr="00F76C35">
        <w:rPr>
          <w:i/>
          <w:color w:val="000000" w:themeColor="text1"/>
          <w:sz w:val="24"/>
          <w:szCs w:val="24"/>
        </w:rPr>
        <w:t>really bad</w:t>
      </w:r>
      <w:proofErr w:type="gramEnd"/>
      <w:r w:rsidRPr="00F76C35">
        <w:rPr>
          <w:i/>
          <w:color w:val="000000" w:themeColor="text1"/>
          <w:sz w:val="24"/>
          <w:szCs w:val="24"/>
        </w:rPr>
        <w:t xml:space="preserve"> days</w:t>
      </w:r>
      <w:r w:rsidRPr="00F76C35">
        <w:rPr>
          <w:color w:val="000000" w:themeColor="text1"/>
          <w:sz w:val="24"/>
          <w:szCs w:val="24"/>
        </w:rPr>
        <w:t xml:space="preserve"> and I can’t go out of the </w:t>
      </w:r>
      <w:r w:rsidRPr="00F76C35">
        <w:rPr>
          <w:i/>
          <w:color w:val="000000" w:themeColor="text1"/>
          <w:sz w:val="24"/>
          <w:szCs w:val="24"/>
        </w:rPr>
        <w:t>house</w:t>
      </w:r>
      <w:r w:rsidRPr="00F76C35">
        <w:rPr>
          <w:color w:val="000000" w:themeColor="text1"/>
          <w:sz w:val="24"/>
          <w:szCs w:val="24"/>
        </w:rPr>
        <w:t xml:space="preserve"> (.)/ I have to stay in the house but (1)</w:t>
      </w:r>
    </w:p>
    <w:p w14:paraId="4048B812" w14:textId="1709E370" w:rsidR="00125B9B" w:rsidRPr="00F76C35" w:rsidRDefault="004A0EA3" w:rsidP="0079114E">
      <w:pPr>
        <w:spacing w:after="160" w:line="360" w:lineRule="auto"/>
        <w:rPr>
          <w:color w:val="000000" w:themeColor="text1"/>
          <w:sz w:val="24"/>
          <w:szCs w:val="24"/>
        </w:rPr>
      </w:pPr>
      <w:r w:rsidRPr="00F76C35">
        <w:rPr>
          <w:color w:val="000000" w:themeColor="text1"/>
          <w:sz w:val="24"/>
          <w:szCs w:val="24"/>
        </w:rPr>
        <w:t xml:space="preserve">John seems to be holding a </w:t>
      </w:r>
      <w:proofErr w:type="spellStart"/>
      <w:r w:rsidRPr="00F76C35">
        <w:rPr>
          <w:color w:val="000000" w:themeColor="text1"/>
          <w:sz w:val="24"/>
          <w:szCs w:val="24"/>
        </w:rPr>
        <w:t>pathologising</w:t>
      </w:r>
      <w:proofErr w:type="spellEnd"/>
      <w:r w:rsidRPr="00F76C35">
        <w:rPr>
          <w:color w:val="000000" w:themeColor="text1"/>
          <w:sz w:val="24"/>
          <w:szCs w:val="24"/>
        </w:rPr>
        <w:t xml:space="preserve"> and deficit view of SEND prevalent in Western societies (Billington, 2000, 2006</w:t>
      </w:r>
      <w:r w:rsidR="00B17698" w:rsidRPr="00F76C35">
        <w:rPr>
          <w:color w:val="000000" w:themeColor="text1"/>
          <w:sz w:val="24"/>
          <w:szCs w:val="24"/>
        </w:rPr>
        <w:t>b</w:t>
      </w:r>
      <w:r w:rsidRPr="00F76C35">
        <w:rPr>
          <w:color w:val="000000" w:themeColor="text1"/>
          <w:sz w:val="24"/>
          <w:szCs w:val="24"/>
        </w:rPr>
        <w:t xml:space="preserve">), which might be helping him to navigate relationships with “...people outside the house” so he can be seen by them as coping with his way of being. However, this seems to carry an emotional burden, as he is not able to share his experiences with others. Relief to this emotional pain also comes from another person, John’s wife, who “deals with it”, perhaps meaning that, as she works with adults with autism and ADHD, she understands </w:t>
      </w:r>
      <w:proofErr w:type="gramStart"/>
      <w:r w:rsidRPr="00F76C35">
        <w:rPr>
          <w:color w:val="000000" w:themeColor="text1"/>
          <w:sz w:val="24"/>
          <w:szCs w:val="24"/>
        </w:rPr>
        <w:t>John</w:t>
      </w:r>
      <w:proofErr w:type="gramEnd"/>
      <w:r w:rsidRPr="00F76C35">
        <w:rPr>
          <w:color w:val="000000" w:themeColor="text1"/>
          <w:sz w:val="24"/>
          <w:szCs w:val="24"/>
        </w:rPr>
        <w:t xml:space="preserve"> so he does not need to hide from her.  </w:t>
      </w:r>
    </w:p>
    <w:p w14:paraId="74F9DC3D" w14:textId="3C52389E" w:rsidR="00703F75" w:rsidRPr="00F76C35" w:rsidRDefault="004A0EA3" w:rsidP="0079114E">
      <w:pPr>
        <w:pStyle w:val="ListParagraph"/>
        <w:numPr>
          <w:ilvl w:val="0"/>
          <w:numId w:val="9"/>
        </w:numPr>
        <w:spacing w:after="160" w:line="360" w:lineRule="auto"/>
        <w:rPr>
          <w:color w:val="000000" w:themeColor="text1"/>
          <w:sz w:val="24"/>
          <w:szCs w:val="24"/>
        </w:rPr>
      </w:pPr>
      <w:r w:rsidRPr="00F76C35">
        <w:rPr>
          <w:color w:val="000000" w:themeColor="text1"/>
          <w:sz w:val="24"/>
          <w:szCs w:val="24"/>
        </w:rPr>
        <w:t>but my wife, she is a carer/</w:t>
      </w:r>
      <w:r w:rsidR="002464F0" w:rsidRPr="00F76C35">
        <w:rPr>
          <w:color w:val="000000" w:themeColor="text1"/>
          <w:sz w:val="24"/>
          <w:szCs w:val="24"/>
        </w:rPr>
        <w:t>.</w:t>
      </w:r>
      <w:r w:rsidRPr="00F76C35">
        <w:rPr>
          <w:color w:val="000000" w:themeColor="text1"/>
          <w:sz w:val="24"/>
          <w:szCs w:val="24"/>
        </w:rPr>
        <w:t xml:space="preserve"> </w:t>
      </w:r>
      <w:r w:rsidR="002464F0" w:rsidRPr="00F76C35">
        <w:rPr>
          <w:color w:val="000000" w:themeColor="text1"/>
          <w:sz w:val="24"/>
          <w:szCs w:val="24"/>
        </w:rPr>
        <w:t>S</w:t>
      </w:r>
      <w:r w:rsidRPr="00F76C35">
        <w:rPr>
          <w:color w:val="000000" w:themeColor="text1"/>
          <w:sz w:val="24"/>
          <w:szCs w:val="24"/>
        </w:rPr>
        <w:t xml:space="preserve">he deals with </w:t>
      </w:r>
      <w:proofErr w:type="gramStart"/>
      <w:r w:rsidRPr="00F76C35">
        <w:rPr>
          <w:color w:val="000000" w:themeColor="text1"/>
          <w:sz w:val="24"/>
          <w:szCs w:val="24"/>
        </w:rPr>
        <w:t>it</w:t>
      </w:r>
      <w:proofErr w:type="gramEnd"/>
      <w:r w:rsidRPr="00F76C35">
        <w:rPr>
          <w:color w:val="000000" w:themeColor="text1"/>
          <w:sz w:val="24"/>
          <w:szCs w:val="24"/>
        </w:rPr>
        <w:t xml:space="preserve">      </w:t>
      </w:r>
    </w:p>
    <w:p w14:paraId="4C837196" w14:textId="38F539D6" w:rsidR="00125B9B" w:rsidRPr="00F76C35" w:rsidRDefault="004A0EA3" w:rsidP="0079114E">
      <w:pPr>
        <w:spacing w:after="160" w:line="360" w:lineRule="auto"/>
        <w:rPr>
          <w:color w:val="000000" w:themeColor="text1"/>
          <w:sz w:val="24"/>
          <w:szCs w:val="24"/>
        </w:rPr>
      </w:pPr>
      <w:r w:rsidRPr="00F76C35">
        <w:rPr>
          <w:color w:val="000000" w:themeColor="text1"/>
          <w:sz w:val="24"/>
          <w:szCs w:val="24"/>
        </w:rPr>
        <w:t xml:space="preserve">Lacan’s work helped me to reflect on John’s understanding of disability and having a diagnosis. By looking at how signifiers are interconnected in the narrative I perceived that having a disability is more complex for John than simply having a label. In stanzas 27 to 30 he finds it difficult to explain why he thinks that having a “massive” spectrum of conditions nowadays is much better than being diagnosed with one condition like when he was a child. </w:t>
      </w:r>
      <w:proofErr w:type="gramStart"/>
      <w:r w:rsidRPr="00F76C35">
        <w:rPr>
          <w:color w:val="000000" w:themeColor="text1"/>
          <w:sz w:val="24"/>
          <w:szCs w:val="24"/>
        </w:rPr>
        <w:t>In order to</w:t>
      </w:r>
      <w:proofErr w:type="gramEnd"/>
      <w:r w:rsidRPr="00F76C35">
        <w:rPr>
          <w:color w:val="000000" w:themeColor="text1"/>
          <w:sz w:val="24"/>
          <w:szCs w:val="24"/>
        </w:rPr>
        <w:t xml:space="preserve"> explain this, he related Maddie’s experience at school. He values the school’s offer to refer Maddie so that she can have individual support to help her when she becomes dysregulated. He seems to imply that this support must be orientated towards meeting needs (rather than be in place because Maddie has a diagnosis). He also values that nowadays there is a </w:t>
      </w:r>
      <w:r w:rsidRPr="00F76C35">
        <w:rPr>
          <w:color w:val="000000" w:themeColor="text1"/>
          <w:sz w:val="24"/>
          <w:szCs w:val="24"/>
        </w:rPr>
        <w:lastRenderedPageBreak/>
        <w:t>broad range of training for parents and that paediatricians are “</w:t>
      </w:r>
      <w:proofErr w:type="gramStart"/>
      <w:r w:rsidRPr="00F76C35">
        <w:rPr>
          <w:color w:val="000000" w:themeColor="text1"/>
          <w:sz w:val="24"/>
          <w:szCs w:val="24"/>
        </w:rPr>
        <w:t>....looking</w:t>
      </w:r>
      <w:proofErr w:type="gramEnd"/>
      <w:r w:rsidRPr="00F76C35">
        <w:rPr>
          <w:color w:val="000000" w:themeColor="text1"/>
          <w:sz w:val="24"/>
          <w:szCs w:val="24"/>
        </w:rPr>
        <w:t xml:space="preserve"> at everything in the autism spectrum”, which would also help to identify the need to help Maddie regulate. This appears to be in line with current legislation in which support is provided according to need and not a diagnosis of a condition.   </w:t>
      </w:r>
    </w:p>
    <w:p w14:paraId="2D615424" w14:textId="77777777" w:rsidR="00BC3C33" w:rsidRPr="00F76C35" w:rsidRDefault="00BC3C33" w:rsidP="00E721BE">
      <w:pPr>
        <w:spacing w:line="360" w:lineRule="auto"/>
        <w:ind w:left="720"/>
        <w:rPr>
          <w:color w:val="000000" w:themeColor="text1"/>
          <w:sz w:val="24"/>
          <w:szCs w:val="24"/>
        </w:rPr>
      </w:pPr>
      <w:r w:rsidRPr="00F76C35">
        <w:rPr>
          <w:color w:val="000000" w:themeColor="text1"/>
          <w:sz w:val="24"/>
          <w:szCs w:val="24"/>
        </w:rPr>
        <w:t>134.</w:t>
      </w:r>
      <w:r w:rsidRPr="00F76C35">
        <w:rPr>
          <w:color w:val="000000" w:themeColor="text1"/>
          <w:sz w:val="24"/>
          <w:szCs w:val="24"/>
        </w:rPr>
        <w:tab/>
        <w:t>(.) It’s the same with the courses, there is a lot more to do with autism/ but it’s not just autism/ it’s for the whole thing</w:t>
      </w:r>
    </w:p>
    <w:p w14:paraId="09E5B00A" w14:textId="77777777" w:rsidR="00BC3C33" w:rsidRPr="00F76C35" w:rsidRDefault="00BC3C33" w:rsidP="00E721BE">
      <w:pPr>
        <w:spacing w:line="360" w:lineRule="auto"/>
        <w:ind w:left="720"/>
        <w:rPr>
          <w:color w:val="000000" w:themeColor="text1"/>
          <w:sz w:val="24"/>
          <w:szCs w:val="24"/>
        </w:rPr>
      </w:pPr>
      <w:r w:rsidRPr="00F76C35">
        <w:rPr>
          <w:b/>
          <w:bCs/>
          <w:color w:val="000000" w:themeColor="text1"/>
          <w:sz w:val="24"/>
          <w:szCs w:val="24"/>
        </w:rPr>
        <w:t>Toni</w:t>
      </w:r>
      <w:r w:rsidRPr="00F76C35">
        <w:rPr>
          <w:color w:val="000000" w:themeColor="text1"/>
          <w:sz w:val="24"/>
          <w:szCs w:val="24"/>
        </w:rPr>
        <w:t>: [for all special needs]</w:t>
      </w:r>
    </w:p>
    <w:p w14:paraId="4B9F23A2" w14:textId="77777777" w:rsidR="00BC3C33" w:rsidRPr="00F76C35" w:rsidRDefault="00BC3C33" w:rsidP="00E721BE">
      <w:pPr>
        <w:spacing w:line="360" w:lineRule="auto"/>
        <w:ind w:left="720"/>
        <w:rPr>
          <w:color w:val="000000" w:themeColor="text1"/>
          <w:sz w:val="24"/>
          <w:szCs w:val="24"/>
        </w:rPr>
      </w:pPr>
      <w:r w:rsidRPr="00F76C35">
        <w:rPr>
          <w:color w:val="000000" w:themeColor="text1"/>
          <w:sz w:val="24"/>
          <w:szCs w:val="24"/>
        </w:rPr>
        <w:t>135.</w:t>
      </w:r>
      <w:r w:rsidRPr="00F76C35">
        <w:rPr>
          <w:color w:val="000000" w:themeColor="text1"/>
          <w:sz w:val="24"/>
          <w:szCs w:val="24"/>
        </w:rPr>
        <w:tab/>
      </w:r>
      <w:r w:rsidRPr="00F76C35">
        <w:rPr>
          <w:b/>
          <w:bCs/>
          <w:color w:val="000000" w:themeColor="text1"/>
          <w:sz w:val="24"/>
          <w:szCs w:val="24"/>
        </w:rPr>
        <w:t>John</w:t>
      </w:r>
      <w:r w:rsidRPr="00F76C35">
        <w:rPr>
          <w:color w:val="000000" w:themeColor="text1"/>
          <w:sz w:val="24"/>
          <w:szCs w:val="24"/>
        </w:rPr>
        <w:t>: it does not just specify on the one disability (.)it’s the whole disabilities</w:t>
      </w:r>
    </w:p>
    <w:p w14:paraId="3326D9F1" w14:textId="77777777" w:rsidR="00BC3C33" w:rsidRPr="00F76C35" w:rsidRDefault="00BC3C33" w:rsidP="00E721BE">
      <w:pPr>
        <w:spacing w:line="360" w:lineRule="auto"/>
        <w:ind w:left="720"/>
        <w:rPr>
          <w:color w:val="000000" w:themeColor="text1"/>
          <w:sz w:val="24"/>
          <w:szCs w:val="24"/>
        </w:rPr>
      </w:pPr>
      <w:r w:rsidRPr="00F76C35">
        <w:rPr>
          <w:color w:val="000000" w:themeColor="text1"/>
          <w:sz w:val="24"/>
          <w:szCs w:val="24"/>
        </w:rPr>
        <w:t>136.</w:t>
      </w:r>
      <w:r w:rsidRPr="00F76C35">
        <w:rPr>
          <w:color w:val="000000" w:themeColor="text1"/>
          <w:sz w:val="24"/>
          <w:szCs w:val="24"/>
        </w:rPr>
        <w:tab/>
        <w:t>and that’s what I like about them</w:t>
      </w:r>
    </w:p>
    <w:p w14:paraId="7483AF17" w14:textId="7BC74F31" w:rsidR="00BC3C33" w:rsidRPr="00F76C35" w:rsidRDefault="00BC3C33" w:rsidP="00E721BE">
      <w:pPr>
        <w:spacing w:line="360" w:lineRule="auto"/>
        <w:ind w:left="720"/>
        <w:rPr>
          <w:color w:val="000000" w:themeColor="text1"/>
          <w:sz w:val="24"/>
          <w:szCs w:val="24"/>
        </w:rPr>
      </w:pPr>
      <w:r w:rsidRPr="00F76C35">
        <w:rPr>
          <w:color w:val="000000" w:themeColor="text1"/>
          <w:sz w:val="24"/>
          <w:szCs w:val="24"/>
        </w:rPr>
        <w:t>137.</w:t>
      </w:r>
      <w:r w:rsidRPr="00F76C35">
        <w:rPr>
          <w:color w:val="000000" w:themeColor="text1"/>
          <w:sz w:val="24"/>
          <w:szCs w:val="24"/>
        </w:rPr>
        <w:tab/>
        <w:t xml:space="preserve">ah (.) The paediatricians as well/. They don’t just (.) When you go, they do not just look at one thing, they look at other things (.) they say I’m not just looking at if she’s got autism/. They look at everything on the autism spectrum: the sensory needs, the autism, stuff like </w:t>
      </w:r>
      <w:proofErr w:type="gramStart"/>
      <w:r w:rsidRPr="00F76C35">
        <w:rPr>
          <w:color w:val="000000" w:themeColor="text1"/>
          <w:sz w:val="24"/>
          <w:szCs w:val="24"/>
        </w:rPr>
        <w:t>that</w:t>
      </w:r>
      <w:proofErr w:type="gramEnd"/>
    </w:p>
    <w:p w14:paraId="2A974D56" w14:textId="3DC0E68F" w:rsidR="00E721BE" w:rsidRPr="00F76C35" w:rsidRDefault="00BC3C33" w:rsidP="00E721BE">
      <w:pPr>
        <w:spacing w:after="160" w:line="360" w:lineRule="auto"/>
        <w:ind w:left="720"/>
        <w:rPr>
          <w:color w:val="000000" w:themeColor="text1"/>
          <w:sz w:val="24"/>
          <w:szCs w:val="24"/>
        </w:rPr>
      </w:pPr>
      <w:r w:rsidRPr="00F76C35">
        <w:rPr>
          <w:color w:val="000000" w:themeColor="text1"/>
          <w:sz w:val="24"/>
          <w:szCs w:val="24"/>
        </w:rPr>
        <w:t>138.</w:t>
      </w:r>
      <w:r w:rsidRPr="00F76C35">
        <w:rPr>
          <w:color w:val="000000" w:themeColor="text1"/>
          <w:sz w:val="24"/>
          <w:szCs w:val="24"/>
        </w:rPr>
        <w:tab/>
        <w:t>and that’s what I like about them now.</w:t>
      </w:r>
    </w:p>
    <w:p w14:paraId="6931B3CB" w14:textId="77777777" w:rsidR="00703F75" w:rsidRPr="00F76C35" w:rsidRDefault="004A0EA3" w:rsidP="00E721BE">
      <w:pPr>
        <w:spacing w:after="160" w:line="360" w:lineRule="auto"/>
        <w:rPr>
          <w:i/>
          <w:color w:val="000000" w:themeColor="text1"/>
          <w:sz w:val="24"/>
          <w:szCs w:val="24"/>
        </w:rPr>
      </w:pPr>
      <w:r w:rsidRPr="00F76C35">
        <w:rPr>
          <w:i/>
          <w:color w:val="000000" w:themeColor="text1"/>
          <w:sz w:val="24"/>
          <w:szCs w:val="24"/>
        </w:rPr>
        <w:t>4.2.4 Behaviour</w:t>
      </w:r>
    </w:p>
    <w:p w14:paraId="6657A9E6" w14:textId="77777777" w:rsidR="00D069AA" w:rsidRPr="00F76C35" w:rsidRDefault="004A0EA3" w:rsidP="0079114E">
      <w:pPr>
        <w:spacing w:after="160" w:line="360" w:lineRule="auto"/>
        <w:rPr>
          <w:color w:val="000000" w:themeColor="text1"/>
          <w:sz w:val="24"/>
          <w:szCs w:val="24"/>
        </w:rPr>
      </w:pPr>
      <w:r w:rsidRPr="00F76C35">
        <w:rPr>
          <w:color w:val="000000" w:themeColor="text1"/>
          <w:sz w:val="24"/>
          <w:szCs w:val="24"/>
        </w:rPr>
        <w:t xml:space="preserve">John found it difficult to put into words what happens some days when Maddie becomes dysregulated. It might be that John did not know why it happened so could not explain it. However, it could also be that Maddie’s distress in school and staff not being able to “handle it” hurts him to the extent that he finds it difficult to think and talk about. Maddie’s distress seems to be a big worry for John. </w:t>
      </w:r>
    </w:p>
    <w:p w14:paraId="2EE78474" w14:textId="56FCD92C" w:rsidR="00D069AA" w:rsidRPr="00F76C35" w:rsidRDefault="00D069AA" w:rsidP="00D069AA">
      <w:pPr>
        <w:spacing w:after="160" w:line="360" w:lineRule="auto"/>
        <w:ind w:left="720"/>
        <w:rPr>
          <w:color w:val="000000" w:themeColor="text1"/>
          <w:sz w:val="24"/>
          <w:szCs w:val="24"/>
        </w:rPr>
      </w:pPr>
      <w:r w:rsidRPr="00F76C35">
        <w:rPr>
          <w:color w:val="000000" w:themeColor="text1"/>
          <w:sz w:val="24"/>
          <w:szCs w:val="24"/>
        </w:rPr>
        <w:t>133.</w:t>
      </w:r>
      <w:r w:rsidRPr="00F76C35">
        <w:rPr>
          <w:color w:val="000000" w:themeColor="text1"/>
          <w:sz w:val="24"/>
          <w:szCs w:val="24"/>
        </w:rPr>
        <w:tab/>
        <w:t>because some days she (.) we’ve been a couple of times we had to go to pick her up/ because she’s too much for them to handle with kick offs and anything like that/ so we’ve actually had gone a couple of times to pick her up (cough) to get her/ and, ahh, it’s like (.) some days (.) sometimes (.) it’s like (.) err (.) it’s like (3) I don’t know</w:t>
      </w:r>
    </w:p>
    <w:p w14:paraId="41450E9D" w14:textId="4C1DD0FE" w:rsidR="00703F75" w:rsidRPr="00F76C35" w:rsidRDefault="004A0EA3" w:rsidP="0079114E">
      <w:pPr>
        <w:spacing w:after="160" w:line="360" w:lineRule="auto"/>
        <w:rPr>
          <w:color w:val="000000" w:themeColor="text1"/>
          <w:sz w:val="24"/>
          <w:szCs w:val="24"/>
        </w:rPr>
      </w:pPr>
      <w:r w:rsidRPr="00F76C35">
        <w:rPr>
          <w:color w:val="000000" w:themeColor="text1"/>
          <w:sz w:val="24"/>
          <w:szCs w:val="24"/>
        </w:rPr>
        <w:t xml:space="preserve">She becomes dysregulated at home and John and his wife appear to take the brunt of it. I felt compassion for how difficult it must be for John and his wife to see their daughter in such distress. In this intimate situation at </w:t>
      </w:r>
      <w:proofErr w:type="gramStart"/>
      <w:r w:rsidRPr="00F76C35">
        <w:rPr>
          <w:color w:val="000000" w:themeColor="text1"/>
          <w:sz w:val="24"/>
          <w:szCs w:val="24"/>
        </w:rPr>
        <w:t>home</w:t>
      </w:r>
      <w:proofErr w:type="gramEnd"/>
      <w:r w:rsidRPr="00F76C35">
        <w:rPr>
          <w:color w:val="000000" w:themeColor="text1"/>
          <w:sz w:val="24"/>
          <w:szCs w:val="24"/>
        </w:rPr>
        <w:t xml:space="preserve"> I feel that ‘the social’ still seems to be present. John contradicts himself by stating that outbursts happen indoors “away from others” gaze whilst giving an example of when they happen outside and feeling the need to explain himself. This perceived requirement for an </w:t>
      </w:r>
      <w:r w:rsidRPr="00F76C35">
        <w:rPr>
          <w:color w:val="000000" w:themeColor="text1"/>
          <w:sz w:val="24"/>
          <w:szCs w:val="24"/>
        </w:rPr>
        <w:lastRenderedPageBreak/>
        <w:t xml:space="preserve">explanation might be a result of Maddie’s behaviour being considered unacceptable according to social conventions. I wonder if a different understanding of these behaviours by society would help John to reach out for support without </w:t>
      </w:r>
      <w:proofErr w:type="gramStart"/>
      <w:r w:rsidRPr="00F76C35">
        <w:rPr>
          <w:color w:val="000000" w:themeColor="text1"/>
          <w:sz w:val="24"/>
          <w:szCs w:val="24"/>
        </w:rPr>
        <w:t>judgement, and</w:t>
      </w:r>
      <w:proofErr w:type="gramEnd"/>
      <w:r w:rsidRPr="00F76C35">
        <w:rPr>
          <w:color w:val="000000" w:themeColor="text1"/>
          <w:sz w:val="24"/>
          <w:szCs w:val="24"/>
        </w:rPr>
        <w:t xml:space="preserve"> relieve his emotional distress. </w:t>
      </w:r>
    </w:p>
    <w:p w14:paraId="434FF033" w14:textId="77777777" w:rsidR="00E721BE" w:rsidRPr="00F76C35" w:rsidRDefault="00E721BE" w:rsidP="00E721BE">
      <w:pPr>
        <w:spacing w:line="360" w:lineRule="auto"/>
        <w:ind w:left="720"/>
        <w:rPr>
          <w:color w:val="000000" w:themeColor="text1"/>
          <w:sz w:val="24"/>
          <w:szCs w:val="24"/>
        </w:rPr>
      </w:pPr>
      <w:r w:rsidRPr="00F76C35">
        <w:rPr>
          <w:color w:val="000000" w:themeColor="text1"/>
          <w:sz w:val="24"/>
          <w:szCs w:val="24"/>
        </w:rPr>
        <w:t>170.</w:t>
      </w:r>
      <w:r w:rsidRPr="00F76C35">
        <w:rPr>
          <w:color w:val="000000" w:themeColor="text1"/>
          <w:sz w:val="24"/>
          <w:szCs w:val="24"/>
        </w:rPr>
        <w:tab/>
        <w:t xml:space="preserve">(.) people don’t see what happens behind closed doors with Maddie/. The times she is out she is the happiest (.) </w:t>
      </w:r>
      <w:proofErr w:type="gramStart"/>
      <w:r w:rsidRPr="00F76C35">
        <w:rPr>
          <w:color w:val="000000" w:themeColor="text1"/>
          <w:sz w:val="24"/>
          <w:szCs w:val="24"/>
        </w:rPr>
        <w:t>kid</w:t>
      </w:r>
      <w:proofErr w:type="gramEnd"/>
    </w:p>
    <w:p w14:paraId="6CBEB110" w14:textId="77777777" w:rsidR="00E721BE" w:rsidRPr="00F76C35" w:rsidRDefault="00E721BE" w:rsidP="00E721BE">
      <w:pPr>
        <w:spacing w:line="360" w:lineRule="auto"/>
        <w:ind w:left="720"/>
        <w:rPr>
          <w:color w:val="000000" w:themeColor="text1"/>
          <w:sz w:val="24"/>
          <w:szCs w:val="24"/>
        </w:rPr>
      </w:pPr>
      <w:r w:rsidRPr="00F76C35">
        <w:rPr>
          <w:color w:val="000000" w:themeColor="text1"/>
          <w:sz w:val="24"/>
          <w:szCs w:val="24"/>
        </w:rPr>
        <w:t>171.</w:t>
      </w:r>
      <w:r w:rsidRPr="00F76C35">
        <w:rPr>
          <w:color w:val="000000" w:themeColor="text1"/>
          <w:sz w:val="24"/>
          <w:szCs w:val="24"/>
        </w:rPr>
        <w:tab/>
        <w:t xml:space="preserve"> but sometimes she couldn’t be</w:t>
      </w:r>
    </w:p>
    <w:p w14:paraId="6A9B992A" w14:textId="77777777" w:rsidR="00E721BE" w:rsidRPr="00F76C35" w:rsidRDefault="00E721BE" w:rsidP="00E721BE">
      <w:pPr>
        <w:spacing w:line="360" w:lineRule="auto"/>
        <w:ind w:left="720"/>
        <w:rPr>
          <w:color w:val="000000" w:themeColor="text1"/>
          <w:sz w:val="24"/>
          <w:szCs w:val="24"/>
        </w:rPr>
      </w:pPr>
      <w:r w:rsidRPr="00F76C35">
        <w:rPr>
          <w:color w:val="000000" w:themeColor="text1"/>
          <w:sz w:val="24"/>
          <w:szCs w:val="24"/>
        </w:rPr>
        <w:t>172.</w:t>
      </w:r>
      <w:r w:rsidRPr="00F76C35">
        <w:rPr>
          <w:color w:val="000000" w:themeColor="text1"/>
          <w:sz w:val="24"/>
          <w:szCs w:val="24"/>
        </w:rPr>
        <w:tab/>
        <w:t>and then they say why she doesn’t have a pram and stuff like that/ (little stammer) It's because if she comes off a pram and she does not want to get back she kicks off</w:t>
      </w:r>
    </w:p>
    <w:p w14:paraId="6E4FBEE4" w14:textId="77777777" w:rsidR="00E721BE" w:rsidRPr="00F76C35" w:rsidRDefault="00E721BE" w:rsidP="00E721BE">
      <w:pPr>
        <w:spacing w:line="360" w:lineRule="auto"/>
        <w:ind w:left="720"/>
        <w:rPr>
          <w:color w:val="000000" w:themeColor="text1"/>
          <w:sz w:val="24"/>
          <w:szCs w:val="24"/>
        </w:rPr>
      </w:pPr>
      <w:r w:rsidRPr="00F76C35">
        <w:rPr>
          <w:color w:val="000000" w:themeColor="text1"/>
          <w:sz w:val="24"/>
          <w:szCs w:val="24"/>
        </w:rPr>
        <w:t>173.</w:t>
      </w:r>
      <w:r w:rsidRPr="00F76C35">
        <w:rPr>
          <w:color w:val="000000" w:themeColor="text1"/>
          <w:sz w:val="24"/>
          <w:szCs w:val="24"/>
        </w:rPr>
        <w:tab/>
        <w:t xml:space="preserve"> but then when we get home/ she hits us, she slaps us, she </w:t>
      </w:r>
    </w:p>
    <w:p w14:paraId="045B1A7B" w14:textId="77777777" w:rsidR="00E721BE" w:rsidRPr="00F76C35" w:rsidRDefault="00E721BE" w:rsidP="00E721BE">
      <w:pPr>
        <w:spacing w:line="360" w:lineRule="auto"/>
        <w:ind w:left="720"/>
        <w:rPr>
          <w:color w:val="000000" w:themeColor="text1"/>
          <w:sz w:val="24"/>
          <w:szCs w:val="24"/>
        </w:rPr>
      </w:pPr>
      <w:r w:rsidRPr="00F76C35">
        <w:rPr>
          <w:color w:val="000000" w:themeColor="text1"/>
          <w:sz w:val="24"/>
          <w:szCs w:val="24"/>
        </w:rPr>
        <w:t>174.</w:t>
      </w:r>
      <w:r w:rsidRPr="00F76C35">
        <w:rPr>
          <w:color w:val="000000" w:themeColor="text1"/>
          <w:sz w:val="24"/>
          <w:szCs w:val="24"/>
        </w:rPr>
        <w:tab/>
        <w:t xml:space="preserve">people don’t see what happens behind closed doors/. It’s always (.) they always see what happens out the doors. </w:t>
      </w:r>
    </w:p>
    <w:p w14:paraId="361398A8" w14:textId="77777777" w:rsidR="00E721BE" w:rsidRPr="00F76C35" w:rsidRDefault="00E721BE" w:rsidP="00E721BE">
      <w:pPr>
        <w:spacing w:line="360" w:lineRule="auto"/>
        <w:ind w:left="720"/>
        <w:rPr>
          <w:color w:val="000000" w:themeColor="text1"/>
          <w:sz w:val="24"/>
          <w:szCs w:val="24"/>
        </w:rPr>
      </w:pPr>
      <w:r w:rsidRPr="00F76C35">
        <w:rPr>
          <w:b/>
          <w:bCs/>
          <w:color w:val="000000" w:themeColor="text1"/>
          <w:sz w:val="24"/>
          <w:szCs w:val="24"/>
        </w:rPr>
        <w:t>Toni</w:t>
      </w:r>
      <w:r w:rsidRPr="00F76C35">
        <w:rPr>
          <w:color w:val="000000" w:themeColor="text1"/>
          <w:sz w:val="24"/>
          <w:szCs w:val="24"/>
        </w:rPr>
        <w:t>: yea</w:t>
      </w:r>
    </w:p>
    <w:p w14:paraId="2572A057" w14:textId="28D432CF" w:rsidR="00E721BE" w:rsidRPr="00F76C35" w:rsidRDefault="00E721BE" w:rsidP="00EB643E">
      <w:pPr>
        <w:spacing w:after="160" w:line="360" w:lineRule="auto"/>
        <w:ind w:left="720"/>
        <w:rPr>
          <w:color w:val="000000" w:themeColor="text1"/>
          <w:sz w:val="24"/>
          <w:szCs w:val="24"/>
        </w:rPr>
      </w:pPr>
      <w:r w:rsidRPr="00F76C35">
        <w:rPr>
          <w:color w:val="000000" w:themeColor="text1"/>
          <w:sz w:val="24"/>
          <w:szCs w:val="24"/>
        </w:rPr>
        <w:t>175.</w:t>
      </w:r>
      <w:r w:rsidRPr="00F76C35">
        <w:rPr>
          <w:color w:val="000000" w:themeColor="text1"/>
          <w:sz w:val="24"/>
          <w:szCs w:val="24"/>
        </w:rPr>
        <w:tab/>
      </w:r>
      <w:r w:rsidRPr="00F76C35">
        <w:rPr>
          <w:b/>
          <w:bCs/>
          <w:color w:val="000000" w:themeColor="text1"/>
          <w:sz w:val="24"/>
          <w:szCs w:val="24"/>
        </w:rPr>
        <w:t>John</w:t>
      </w:r>
      <w:r w:rsidRPr="00F76C35">
        <w:rPr>
          <w:color w:val="000000" w:themeColor="text1"/>
          <w:sz w:val="24"/>
          <w:szCs w:val="24"/>
        </w:rPr>
        <w:t>: where she is always her happy, normal self</w:t>
      </w:r>
    </w:p>
    <w:p w14:paraId="0309CE19" w14:textId="77777777" w:rsidR="00703F75" w:rsidRPr="00F76C35" w:rsidRDefault="004A0EA3" w:rsidP="00EB643E">
      <w:pPr>
        <w:spacing w:after="160" w:line="360" w:lineRule="auto"/>
        <w:rPr>
          <w:i/>
          <w:color w:val="000000" w:themeColor="text1"/>
          <w:sz w:val="24"/>
          <w:szCs w:val="24"/>
        </w:rPr>
      </w:pPr>
      <w:r w:rsidRPr="00F76C35">
        <w:rPr>
          <w:i/>
          <w:color w:val="000000" w:themeColor="text1"/>
          <w:sz w:val="24"/>
          <w:szCs w:val="24"/>
        </w:rPr>
        <w:t>4.2.5 Describing “normal”</w:t>
      </w:r>
    </w:p>
    <w:p w14:paraId="31B6B44C" w14:textId="466194A8" w:rsidR="00703F75" w:rsidRPr="00F76C35" w:rsidRDefault="004A0EA3" w:rsidP="006A6384">
      <w:pPr>
        <w:spacing w:after="160" w:line="360" w:lineRule="auto"/>
        <w:rPr>
          <w:color w:val="000000" w:themeColor="text1"/>
          <w:sz w:val="24"/>
          <w:szCs w:val="24"/>
        </w:rPr>
      </w:pPr>
      <w:r w:rsidRPr="00F76C35">
        <w:rPr>
          <w:color w:val="000000" w:themeColor="text1"/>
          <w:sz w:val="24"/>
          <w:szCs w:val="24"/>
        </w:rPr>
        <w:t xml:space="preserve">John seems to link “normal” with happiness and behaving in a rational way. He might be drawing on discourses reminiscent of normative assumptions in early child development. Billington (2000) questions this discourse by exploring the link between “normal” and psychopathology, which results in controlling, </w:t>
      </w:r>
      <w:proofErr w:type="gramStart"/>
      <w:r w:rsidRPr="00F76C35">
        <w:rPr>
          <w:color w:val="000000" w:themeColor="text1"/>
          <w:sz w:val="24"/>
          <w:szCs w:val="24"/>
        </w:rPr>
        <w:t>regulating</w:t>
      </w:r>
      <w:proofErr w:type="gramEnd"/>
      <w:r w:rsidRPr="00F76C35">
        <w:rPr>
          <w:color w:val="000000" w:themeColor="text1"/>
          <w:sz w:val="24"/>
          <w:szCs w:val="24"/>
        </w:rPr>
        <w:t xml:space="preserve"> and making groups deemed unreasonable, thereby, normal becomes a question of economic and political power (Billington, 2000). When I asked John </w:t>
      </w:r>
      <w:proofErr w:type="gramStart"/>
      <w:r w:rsidRPr="00F76C35">
        <w:rPr>
          <w:color w:val="000000" w:themeColor="text1"/>
          <w:sz w:val="24"/>
          <w:szCs w:val="24"/>
        </w:rPr>
        <w:t>later on</w:t>
      </w:r>
      <w:proofErr w:type="gramEnd"/>
      <w:r w:rsidRPr="00F76C35">
        <w:rPr>
          <w:color w:val="000000" w:themeColor="text1"/>
          <w:sz w:val="24"/>
          <w:szCs w:val="24"/>
        </w:rPr>
        <w:t xml:space="preserve"> about his hopes for Maddie in the future, he wished for her to have a normal life, which he “knows” is what everybody wants. This reiterates that he is describing “normal” from others’ point of view.   </w:t>
      </w:r>
    </w:p>
    <w:p w14:paraId="28120053" w14:textId="0CA1334A" w:rsidR="006C517E" w:rsidRPr="00F76C35" w:rsidRDefault="004A0EA3" w:rsidP="006C517E">
      <w:pPr>
        <w:spacing w:after="160" w:line="360" w:lineRule="auto"/>
        <w:ind w:left="720"/>
        <w:rPr>
          <w:color w:val="000000" w:themeColor="text1"/>
          <w:sz w:val="24"/>
          <w:szCs w:val="24"/>
        </w:rPr>
      </w:pPr>
      <w:r w:rsidRPr="00F76C35">
        <w:rPr>
          <w:color w:val="000000" w:themeColor="text1"/>
          <w:sz w:val="24"/>
          <w:szCs w:val="24"/>
        </w:rPr>
        <w:t>22</w:t>
      </w:r>
      <w:r w:rsidR="006C517E" w:rsidRPr="00F76C35">
        <w:rPr>
          <w:color w:val="000000" w:themeColor="text1"/>
          <w:sz w:val="24"/>
          <w:szCs w:val="24"/>
        </w:rPr>
        <w:t>4</w:t>
      </w:r>
      <w:r w:rsidRPr="00F76C35">
        <w:rPr>
          <w:color w:val="000000" w:themeColor="text1"/>
          <w:sz w:val="24"/>
          <w:szCs w:val="24"/>
        </w:rPr>
        <w:t xml:space="preserve">    </w:t>
      </w:r>
      <w:r w:rsidRPr="00F76C35">
        <w:rPr>
          <w:b/>
          <w:color w:val="000000" w:themeColor="text1"/>
          <w:sz w:val="24"/>
          <w:szCs w:val="24"/>
        </w:rPr>
        <w:t>John</w:t>
      </w:r>
      <w:r w:rsidRPr="00F76C35">
        <w:rPr>
          <w:color w:val="000000" w:themeColor="text1"/>
          <w:sz w:val="24"/>
          <w:szCs w:val="24"/>
        </w:rPr>
        <w:t>: ah (3) I think it’s (.)/ I know everybody said this/ (.) M</w:t>
      </w:r>
      <w:r w:rsidR="006C517E" w:rsidRPr="00F76C35">
        <w:rPr>
          <w:color w:val="000000" w:themeColor="text1"/>
          <w:sz w:val="24"/>
          <w:szCs w:val="24"/>
        </w:rPr>
        <w:t>addie</w:t>
      </w:r>
      <w:r w:rsidRPr="00F76C35">
        <w:rPr>
          <w:color w:val="000000" w:themeColor="text1"/>
          <w:sz w:val="24"/>
          <w:szCs w:val="24"/>
        </w:rPr>
        <w:t xml:space="preserve"> have </w:t>
      </w:r>
      <w:r w:rsidRPr="00F76C35">
        <w:rPr>
          <w:i/>
          <w:color w:val="000000" w:themeColor="text1"/>
          <w:sz w:val="24"/>
          <w:szCs w:val="24"/>
        </w:rPr>
        <w:t>a normal life</w:t>
      </w:r>
      <w:r w:rsidRPr="00F76C35">
        <w:rPr>
          <w:color w:val="000000" w:themeColor="text1"/>
          <w:sz w:val="24"/>
          <w:szCs w:val="24"/>
        </w:rPr>
        <w:t xml:space="preserve">/. Not be ah (2) it’s (1) </w:t>
      </w:r>
    </w:p>
    <w:p w14:paraId="329CB6D0" w14:textId="630F1386" w:rsidR="00703F75" w:rsidRPr="00F76C35" w:rsidRDefault="004A0EA3" w:rsidP="0079114E">
      <w:pPr>
        <w:spacing w:after="160" w:line="360" w:lineRule="auto"/>
        <w:rPr>
          <w:color w:val="000000" w:themeColor="text1"/>
          <w:sz w:val="24"/>
          <w:szCs w:val="24"/>
        </w:rPr>
      </w:pPr>
      <w:r w:rsidRPr="00F76C35">
        <w:rPr>
          <w:color w:val="000000" w:themeColor="text1"/>
          <w:sz w:val="24"/>
          <w:szCs w:val="24"/>
        </w:rPr>
        <w:t xml:space="preserve">However, when he reflects on what normality means, he describes “normal” in a highly personal way. “Normal” for John is related to his identity as a father. It is not being like his dad, who pushed him aside because he thought John was naughty. It is “being in the picture” for his daughter. </w:t>
      </w:r>
    </w:p>
    <w:p w14:paraId="411E055B" w14:textId="0DBCD802" w:rsidR="00703F75" w:rsidRPr="00F76C35" w:rsidRDefault="004A0EA3" w:rsidP="006C517E">
      <w:pPr>
        <w:pStyle w:val="ListParagraph"/>
        <w:numPr>
          <w:ilvl w:val="0"/>
          <w:numId w:val="26"/>
        </w:numPr>
        <w:spacing w:after="160" w:line="360" w:lineRule="auto"/>
        <w:rPr>
          <w:color w:val="000000" w:themeColor="text1"/>
          <w:sz w:val="24"/>
          <w:szCs w:val="24"/>
        </w:rPr>
      </w:pPr>
      <w:r w:rsidRPr="00F76C35">
        <w:rPr>
          <w:b/>
          <w:color w:val="000000" w:themeColor="text1"/>
          <w:sz w:val="24"/>
          <w:szCs w:val="24"/>
        </w:rPr>
        <w:lastRenderedPageBreak/>
        <w:t>John</w:t>
      </w:r>
      <w:r w:rsidRPr="00F76C35">
        <w:rPr>
          <w:color w:val="000000" w:themeColor="text1"/>
          <w:sz w:val="24"/>
          <w:szCs w:val="24"/>
        </w:rPr>
        <w:t xml:space="preserve">: it is/. It is difficult to define normal because obviously my upbringing with </w:t>
      </w:r>
      <w:r w:rsidRPr="00F76C35">
        <w:rPr>
          <w:i/>
          <w:color w:val="000000" w:themeColor="text1"/>
          <w:sz w:val="24"/>
          <w:szCs w:val="24"/>
        </w:rPr>
        <w:t>my mum</w:t>
      </w:r>
      <w:r w:rsidRPr="00F76C35">
        <w:rPr>
          <w:color w:val="000000" w:themeColor="text1"/>
          <w:sz w:val="24"/>
          <w:szCs w:val="24"/>
        </w:rPr>
        <w:t xml:space="preserve">. </w:t>
      </w:r>
    </w:p>
    <w:p w14:paraId="37C04BF3" w14:textId="5F3C1385" w:rsidR="00703F75" w:rsidRPr="00F76C35" w:rsidRDefault="004A0EA3" w:rsidP="006C517E">
      <w:pPr>
        <w:pStyle w:val="ListParagraph"/>
        <w:numPr>
          <w:ilvl w:val="0"/>
          <w:numId w:val="26"/>
        </w:numPr>
        <w:spacing w:line="360" w:lineRule="auto"/>
        <w:rPr>
          <w:color w:val="000000" w:themeColor="text1"/>
          <w:sz w:val="24"/>
          <w:szCs w:val="24"/>
        </w:rPr>
      </w:pPr>
      <w:r w:rsidRPr="00F76C35">
        <w:rPr>
          <w:color w:val="000000" w:themeColor="text1"/>
          <w:sz w:val="24"/>
          <w:szCs w:val="24"/>
        </w:rPr>
        <w:t xml:space="preserve">I, obviously, my father wasn’t in the </w:t>
      </w:r>
      <w:proofErr w:type="gramStart"/>
      <w:r w:rsidRPr="00F76C35">
        <w:rPr>
          <w:color w:val="000000" w:themeColor="text1"/>
          <w:sz w:val="24"/>
          <w:szCs w:val="24"/>
        </w:rPr>
        <w:t>picture</w:t>
      </w:r>
      <w:proofErr w:type="gramEnd"/>
      <w:r w:rsidRPr="00F76C35">
        <w:rPr>
          <w:color w:val="000000" w:themeColor="text1"/>
          <w:sz w:val="24"/>
          <w:szCs w:val="24"/>
        </w:rPr>
        <w:t xml:space="preserve"> </w:t>
      </w:r>
    </w:p>
    <w:p w14:paraId="7EC7C34D" w14:textId="6840AAF1" w:rsidR="00703F75" w:rsidRPr="00F76C35" w:rsidRDefault="004A0EA3" w:rsidP="006C517E">
      <w:pPr>
        <w:numPr>
          <w:ilvl w:val="0"/>
          <w:numId w:val="26"/>
        </w:numPr>
        <w:spacing w:after="160" w:line="360" w:lineRule="auto"/>
        <w:rPr>
          <w:color w:val="000000" w:themeColor="text1"/>
          <w:sz w:val="24"/>
          <w:szCs w:val="24"/>
        </w:rPr>
      </w:pPr>
      <w:r w:rsidRPr="00F76C35">
        <w:rPr>
          <w:color w:val="000000" w:themeColor="text1"/>
          <w:sz w:val="24"/>
          <w:szCs w:val="24"/>
        </w:rPr>
        <w:t xml:space="preserve">So (.) but I said to N when I was going to have my child, I wouldn’t be like </w:t>
      </w:r>
      <w:r w:rsidRPr="00F76C35">
        <w:rPr>
          <w:i/>
          <w:color w:val="000000" w:themeColor="text1"/>
          <w:sz w:val="24"/>
          <w:szCs w:val="24"/>
        </w:rPr>
        <w:t>my dad</w:t>
      </w:r>
      <w:r w:rsidRPr="00F76C35">
        <w:rPr>
          <w:color w:val="000000" w:themeColor="text1"/>
          <w:sz w:val="24"/>
          <w:szCs w:val="24"/>
        </w:rPr>
        <w:t xml:space="preserve">. </w:t>
      </w:r>
    </w:p>
    <w:p w14:paraId="509C4BD2" w14:textId="77777777" w:rsidR="00703F75" w:rsidRPr="00F76C35" w:rsidRDefault="004A0EA3" w:rsidP="008C14D5">
      <w:pPr>
        <w:spacing w:after="160" w:line="360" w:lineRule="auto"/>
        <w:rPr>
          <w:color w:val="000000" w:themeColor="text1"/>
          <w:sz w:val="24"/>
          <w:szCs w:val="24"/>
        </w:rPr>
      </w:pPr>
      <w:r w:rsidRPr="00F76C35">
        <w:rPr>
          <w:i/>
          <w:color w:val="000000" w:themeColor="text1"/>
          <w:sz w:val="24"/>
          <w:szCs w:val="24"/>
        </w:rPr>
        <w:t>4.2.6 John’s identity as a father</w:t>
      </w:r>
      <w:r w:rsidRPr="00F76C35">
        <w:rPr>
          <w:color w:val="000000" w:themeColor="text1"/>
          <w:sz w:val="24"/>
          <w:szCs w:val="24"/>
        </w:rPr>
        <w:t xml:space="preserve">  </w:t>
      </w:r>
    </w:p>
    <w:p w14:paraId="318FEF1C" w14:textId="1B569140" w:rsidR="00703F75" w:rsidRPr="00F76C35" w:rsidRDefault="004A0EA3" w:rsidP="003969FC">
      <w:pPr>
        <w:spacing w:after="160" w:line="360" w:lineRule="auto"/>
        <w:rPr>
          <w:color w:val="000000" w:themeColor="text1"/>
          <w:sz w:val="24"/>
          <w:szCs w:val="24"/>
        </w:rPr>
      </w:pPr>
      <w:r w:rsidRPr="00F76C35">
        <w:rPr>
          <w:color w:val="000000" w:themeColor="text1"/>
          <w:sz w:val="24"/>
          <w:szCs w:val="24"/>
        </w:rPr>
        <w:t xml:space="preserve">John’s identity as a father appears to be a central narrative in his interview. He had tears in his eyes when he explained that he blames himself for Maddie’s way of being because he also has several diagnoses. However, when I remarked that he is doing a good job bringing Maddie up, he talked about others being “amazed” at how well he looks after Maddie, which turned into his own amazement.    </w:t>
      </w:r>
    </w:p>
    <w:p w14:paraId="79D4D378" w14:textId="2AEE4331" w:rsidR="00703F75" w:rsidRPr="00F76C35" w:rsidRDefault="004A0EA3" w:rsidP="006C517E">
      <w:pPr>
        <w:pStyle w:val="ListParagraph"/>
        <w:numPr>
          <w:ilvl w:val="0"/>
          <w:numId w:val="29"/>
        </w:numPr>
        <w:spacing w:line="360" w:lineRule="auto"/>
        <w:jc w:val="both"/>
        <w:rPr>
          <w:color w:val="000000" w:themeColor="text1"/>
          <w:sz w:val="24"/>
          <w:szCs w:val="24"/>
        </w:rPr>
      </w:pPr>
      <w:r w:rsidRPr="00F76C35">
        <w:rPr>
          <w:color w:val="000000" w:themeColor="text1"/>
          <w:sz w:val="24"/>
          <w:szCs w:val="24"/>
        </w:rPr>
        <w:t xml:space="preserve">They are </w:t>
      </w:r>
      <w:r w:rsidRPr="00F76C35">
        <w:rPr>
          <w:i/>
          <w:color w:val="000000" w:themeColor="text1"/>
          <w:sz w:val="24"/>
          <w:szCs w:val="24"/>
        </w:rPr>
        <w:t xml:space="preserve">amazed </w:t>
      </w:r>
      <w:r w:rsidRPr="00F76C35">
        <w:rPr>
          <w:color w:val="000000" w:themeColor="text1"/>
          <w:sz w:val="24"/>
          <w:szCs w:val="24"/>
        </w:rPr>
        <w:t xml:space="preserve">at how well I’m dealing with </w:t>
      </w:r>
      <w:r w:rsidRPr="00F76C35">
        <w:rPr>
          <w:i/>
          <w:color w:val="000000" w:themeColor="text1"/>
          <w:sz w:val="24"/>
          <w:szCs w:val="24"/>
        </w:rPr>
        <w:t>M</w:t>
      </w:r>
      <w:r w:rsidR="005F0703" w:rsidRPr="00F76C35">
        <w:rPr>
          <w:i/>
          <w:color w:val="000000" w:themeColor="text1"/>
          <w:sz w:val="24"/>
          <w:szCs w:val="24"/>
        </w:rPr>
        <w:t>addie</w:t>
      </w:r>
      <w:r w:rsidRPr="00F76C35">
        <w:rPr>
          <w:i/>
          <w:color w:val="000000" w:themeColor="text1"/>
          <w:sz w:val="24"/>
          <w:szCs w:val="24"/>
        </w:rPr>
        <w:t>/</w:t>
      </w:r>
      <w:r w:rsidRPr="00F76C35">
        <w:rPr>
          <w:color w:val="000000" w:themeColor="text1"/>
          <w:sz w:val="24"/>
          <w:szCs w:val="24"/>
        </w:rPr>
        <w:t xml:space="preserve">, bringing her up </w:t>
      </w:r>
      <w:r w:rsidRPr="00F76C35">
        <w:rPr>
          <w:i/>
          <w:color w:val="000000" w:themeColor="text1"/>
          <w:sz w:val="24"/>
          <w:szCs w:val="24"/>
        </w:rPr>
        <w:t>as well</w:t>
      </w:r>
      <w:r w:rsidRPr="00F76C35">
        <w:rPr>
          <w:color w:val="000000" w:themeColor="text1"/>
          <w:sz w:val="24"/>
          <w:szCs w:val="24"/>
        </w:rPr>
        <w:t>.</w:t>
      </w:r>
    </w:p>
    <w:p w14:paraId="74C19BAD" w14:textId="3639C802" w:rsidR="00703F75" w:rsidRPr="00F76C35" w:rsidRDefault="004A0EA3" w:rsidP="006C517E">
      <w:pPr>
        <w:pStyle w:val="ListParagraph"/>
        <w:numPr>
          <w:ilvl w:val="0"/>
          <w:numId w:val="29"/>
        </w:numPr>
        <w:spacing w:line="360" w:lineRule="auto"/>
        <w:jc w:val="both"/>
        <w:rPr>
          <w:color w:val="000000" w:themeColor="text1"/>
          <w:sz w:val="24"/>
          <w:szCs w:val="24"/>
        </w:rPr>
      </w:pPr>
      <w:r w:rsidRPr="00F76C35">
        <w:rPr>
          <w:color w:val="000000" w:themeColor="text1"/>
          <w:sz w:val="24"/>
          <w:szCs w:val="24"/>
        </w:rPr>
        <w:t>Sometimes I’ve got to have her on my own and they didn’t think I would be able to look after her.</w:t>
      </w:r>
    </w:p>
    <w:p w14:paraId="427E2A11" w14:textId="681E4144" w:rsidR="00703F75" w:rsidRPr="00F76C35" w:rsidRDefault="004A0EA3" w:rsidP="006C517E">
      <w:pPr>
        <w:numPr>
          <w:ilvl w:val="0"/>
          <w:numId w:val="29"/>
        </w:numPr>
        <w:spacing w:line="360" w:lineRule="auto"/>
        <w:jc w:val="both"/>
        <w:rPr>
          <w:color w:val="000000" w:themeColor="text1"/>
          <w:sz w:val="24"/>
          <w:szCs w:val="24"/>
        </w:rPr>
      </w:pPr>
      <w:r w:rsidRPr="00F76C35">
        <w:rPr>
          <w:color w:val="000000" w:themeColor="text1"/>
          <w:sz w:val="24"/>
          <w:szCs w:val="24"/>
        </w:rPr>
        <w:t>And I didn’t think</w:t>
      </w:r>
      <w:r w:rsidRPr="00F76C35">
        <w:rPr>
          <w:i/>
          <w:color w:val="000000" w:themeColor="text1"/>
          <w:sz w:val="24"/>
          <w:szCs w:val="24"/>
        </w:rPr>
        <w:t xml:space="preserve"> myself </w:t>
      </w:r>
      <w:r w:rsidRPr="00F76C35">
        <w:rPr>
          <w:color w:val="000000" w:themeColor="text1"/>
          <w:sz w:val="24"/>
          <w:szCs w:val="24"/>
        </w:rPr>
        <w:t xml:space="preserve">I would be able to (.) eh, look after her myself/, but </w:t>
      </w:r>
      <w:r w:rsidRPr="00F76C35">
        <w:rPr>
          <w:i/>
          <w:color w:val="000000" w:themeColor="text1"/>
          <w:sz w:val="24"/>
          <w:szCs w:val="24"/>
        </w:rPr>
        <w:t>oh</w:t>
      </w:r>
      <w:r w:rsidRPr="00F76C35">
        <w:rPr>
          <w:color w:val="000000" w:themeColor="text1"/>
          <w:sz w:val="24"/>
          <w:szCs w:val="24"/>
        </w:rPr>
        <w:t xml:space="preserve">, I was amazed </w:t>
      </w:r>
      <w:proofErr w:type="gramStart"/>
      <w:r w:rsidRPr="00F76C35">
        <w:rPr>
          <w:color w:val="000000" w:themeColor="text1"/>
          <w:sz w:val="24"/>
          <w:szCs w:val="24"/>
        </w:rPr>
        <w:t>myself</w:t>
      </w:r>
      <w:proofErr w:type="gramEnd"/>
    </w:p>
    <w:p w14:paraId="7D20AF81" w14:textId="77777777" w:rsidR="00703F75" w:rsidRPr="00F76C35" w:rsidRDefault="00703F75">
      <w:pPr>
        <w:spacing w:line="360" w:lineRule="auto"/>
        <w:rPr>
          <w:color w:val="000000" w:themeColor="text1"/>
          <w:sz w:val="24"/>
          <w:szCs w:val="24"/>
        </w:rPr>
      </w:pPr>
    </w:p>
    <w:tbl>
      <w:tblPr>
        <w:tblStyle w:val="a3"/>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03F75" w:rsidRPr="00F76C35" w14:paraId="4034B7B2" w14:textId="77777777">
        <w:tc>
          <w:tcPr>
            <w:tcW w:w="9029" w:type="dxa"/>
            <w:shd w:val="clear" w:color="auto" w:fill="auto"/>
            <w:tcMar>
              <w:top w:w="100" w:type="dxa"/>
              <w:left w:w="100" w:type="dxa"/>
              <w:bottom w:w="100" w:type="dxa"/>
              <w:right w:w="100" w:type="dxa"/>
            </w:tcMar>
          </w:tcPr>
          <w:p w14:paraId="69F9E631" w14:textId="77777777" w:rsidR="00703F75" w:rsidRPr="00F76C35" w:rsidRDefault="004A0EA3">
            <w:pPr>
              <w:widowControl w:val="0"/>
              <w:spacing w:line="360" w:lineRule="auto"/>
              <w:rPr>
                <w:color w:val="000000" w:themeColor="text1"/>
                <w:sz w:val="24"/>
                <w:szCs w:val="24"/>
              </w:rPr>
            </w:pPr>
            <w:r w:rsidRPr="00F76C35">
              <w:rPr>
                <w:color w:val="000000" w:themeColor="text1"/>
                <w:sz w:val="24"/>
                <w:szCs w:val="24"/>
              </w:rPr>
              <w:t>Reflection</w:t>
            </w:r>
          </w:p>
          <w:p w14:paraId="3300C93B" w14:textId="77777777" w:rsidR="00703F75" w:rsidRPr="00F76C35" w:rsidRDefault="004A0EA3">
            <w:pPr>
              <w:widowControl w:val="0"/>
              <w:spacing w:line="360" w:lineRule="auto"/>
              <w:rPr>
                <w:color w:val="000000" w:themeColor="text1"/>
                <w:sz w:val="24"/>
                <w:szCs w:val="24"/>
              </w:rPr>
            </w:pPr>
            <w:r w:rsidRPr="00F76C35">
              <w:rPr>
                <w:color w:val="000000" w:themeColor="text1"/>
                <w:sz w:val="24"/>
                <w:szCs w:val="24"/>
              </w:rPr>
              <w:t xml:space="preserve">After my reaction to his expression of emotions, I think John felt safe and comfortable to talk about them, and he did. I think this is a good example of how his narrative was co-constructed during the interview.  </w:t>
            </w:r>
          </w:p>
        </w:tc>
      </w:tr>
    </w:tbl>
    <w:p w14:paraId="41780AA5" w14:textId="77777777" w:rsidR="00703F75" w:rsidRPr="00F76C35" w:rsidRDefault="00703F75">
      <w:pPr>
        <w:spacing w:line="360" w:lineRule="auto"/>
        <w:rPr>
          <w:color w:val="000000" w:themeColor="text1"/>
          <w:sz w:val="24"/>
          <w:szCs w:val="24"/>
        </w:rPr>
      </w:pPr>
    </w:p>
    <w:p w14:paraId="353D33C2" w14:textId="77777777" w:rsidR="00703F75" w:rsidRPr="00F76C35" w:rsidRDefault="004A0EA3" w:rsidP="00390338">
      <w:pPr>
        <w:spacing w:after="160" w:line="360" w:lineRule="auto"/>
        <w:rPr>
          <w:color w:val="000000" w:themeColor="text1"/>
          <w:sz w:val="24"/>
          <w:szCs w:val="24"/>
        </w:rPr>
      </w:pPr>
      <w:r w:rsidRPr="00F76C35">
        <w:rPr>
          <w:color w:val="000000" w:themeColor="text1"/>
          <w:sz w:val="24"/>
          <w:szCs w:val="24"/>
        </w:rPr>
        <w:t xml:space="preserve">I interpret here that John refutes a within-child deficit view of </w:t>
      </w:r>
      <w:proofErr w:type="gramStart"/>
      <w:r w:rsidRPr="00F76C35">
        <w:rPr>
          <w:color w:val="000000" w:themeColor="text1"/>
          <w:sz w:val="24"/>
          <w:szCs w:val="24"/>
        </w:rPr>
        <w:t>disability, when</w:t>
      </w:r>
      <w:proofErr w:type="gramEnd"/>
      <w:r w:rsidRPr="00F76C35">
        <w:rPr>
          <w:color w:val="000000" w:themeColor="text1"/>
          <w:sz w:val="24"/>
          <w:szCs w:val="24"/>
        </w:rPr>
        <w:t xml:space="preserve"> he vehemently expresses that he does not care about disability. He uses a concrete example of “them” offering screening for Down Syndrome during his wife’s pregnancy, which he refused. His love for his children seems to be a bigger part of his identity than the narrative of deficit and impairment, and fatherhood seems to bring John fulfilment and satisfaction. I think that practitioners and others' understanding of this overarching narrative of love and productivity might be key to valuing disabled people in society. </w:t>
      </w:r>
    </w:p>
    <w:p w14:paraId="68D56AEB" w14:textId="77777777" w:rsidR="00390338" w:rsidRPr="00F76C35" w:rsidRDefault="00390338" w:rsidP="00390338">
      <w:pPr>
        <w:spacing w:after="160" w:line="360" w:lineRule="auto"/>
        <w:ind w:left="720"/>
        <w:rPr>
          <w:color w:val="000000" w:themeColor="text1"/>
          <w:sz w:val="24"/>
          <w:szCs w:val="24"/>
        </w:rPr>
      </w:pPr>
      <w:r w:rsidRPr="00F76C35">
        <w:rPr>
          <w:color w:val="000000" w:themeColor="text1"/>
          <w:sz w:val="24"/>
          <w:szCs w:val="24"/>
        </w:rPr>
        <w:lastRenderedPageBreak/>
        <w:t>238.</w:t>
      </w:r>
      <w:r w:rsidRPr="00F76C35">
        <w:rPr>
          <w:color w:val="000000" w:themeColor="text1"/>
          <w:sz w:val="24"/>
          <w:szCs w:val="24"/>
        </w:rPr>
        <w:tab/>
        <w:t xml:space="preserve">So (??) I said to N when we do get pregnant, if it is a boy or a </w:t>
      </w:r>
      <w:proofErr w:type="gramStart"/>
      <w:r w:rsidRPr="00F76C35">
        <w:rPr>
          <w:color w:val="000000" w:themeColor="text1"/>
          <w:sz w:val="24"/>
          <w:szCs w:val="24"/>
        </w:rPr>
        <w:t>girl</w:t>
      </w:r>
      <w:proofErr w:type="gramEnd"/>
      <w:r w:rsidRPr="00F76C35">
        <w:rPr>
          <w:color w:val="000000" w:themeColor="text1"/>
          <w:sz w:val="24"/>
          <w:szCs w:val="24"/>
        </w:rPr>
        <w:t xml:space="preserve"> I’m not going to be like (.) whatever my daughter or son wants, they get. </w:t>
      </w:r>
    </w:p>
    <w:p w14:paraId="5E73AAD0" w14:textId="77777777" w:rsidR="00390338" w:rsidRPr="00F76C35" w:rsidRDefault="00390338" w:rsidP="00390338">
      <w:pPr>
        <w:spacing w:line="360" w:lineRule="auto"/>
        <w:ind w:left="720"/>
        <w:rPr>
          <w:color w:val="000000" w:themeColor="text1"/>
          <w:sz w:val="24"/>
          <w:szCs w:val="24"/>
        </w:rPr>
      </w:pPr>
      <w:bookmarkStart w:id="4" w:name="_Hlk176249812"/>
      <w:r w:rsidRPr="00F76C35">
        <w:rPr>
          <w:color w:val="000000" w:themeColor="text1"/>
          <w:sz w:val="24"/>
          <w:szCs w:val="24"/>
        </w:rPr>
        <w:t>239.</w:t>
      </w:r>
      <w:r w:rsidRPr="00F76C35">
        <w:rPr>
          <w:color w:val="000000" w:themeColor="text1"/>
          <w:sz w:val="24"/>
          <w:szCs w:val="24"/>
        </w:rPr>
        <w:tab/>
        <w:t xml:space="preserve"> I’m not going to put them aside disability or not/. They are still my daughter/ I look at them (.) I do not look at her as having a disability, </w:t>
      </w:r>
    </w:p>
    <w:p w14:paraId="166CC78E" w14:textId="77777777" w:rsidR="00390338" w:rsidRPr="00F76C35" w:rsidRDefault="00390338" w:rsidP="00390338">
      <w:pPr>
        <w:spacing w:line="360" w:lineRule="auto"/>
        <w:ind w:left="720"/>
        <w:rPr>
          <w:color w:val="000000" w:themeColor="text1"/>
          <w:sz w:val="24"/>
          <w:szCs w:val="24"/>
        </w:rPr>
      </w:pPr>
      <w:r w:rsidRPr="00F76C35">
        <w:rPr>
          <w:color w:val="000000" w:themeColor="text1"/>
          <w:sz w:val="24"/>
          <w:szCs w:val="24"/>
        </w:rPr>
        <w:t>240.</w:t>
      </w:r>
      <w:r w:rsidRPr="00F76C35">
        <w:rPr>
          <w:color w:val="000000" w:themeColor="text1"/>
          <w:sz w:val="24"/>
          <w:szCs w:val="24"/>
        </w:rPr>
        <w:tab/>
        <w:t>it’s just my kid.</w:t>
      </w:r>
    </w:p>
    <w:p w14:paraId="65D9FB86" w14:textId="740FE55F" w:rsidR="00390338" w:rsidRPr="00F76C35" w:rsidRDefault="00390338" w:rsidP="00390338">
      <w:pPr>
        <w:spacing w:line="360" w:lineRule="auto"/>
        <w:ind w:left="720"/>
        <w:rPr>
          <w:color w:val="000000" w:themeColor="text1"/>
          <w:sz w:val="24"/>
          <w:szCs w:val="24"/>
        </w:rPr>
      </w:pPr>
      <w:r w:rsidRPr="00F76C35">
        <w:rPr>
          <w:b/>
          <w:bCs/>
          <w:color w:val="000000" w:themeColor="text1"/>
          <w:sz w:val="24"/>
          <w:szCs w:val="24"/>
        </w:rPr>
        <w:t>Toni</w:t>
      </w:r>
      <w:r w:rsidRPr="00F76C35">
        <w:rPr>
          <w:color w:val="000000" w:themeColor="text1"/>
          <w:sz w:val="24"/>
          <w:szCs w:val="24"/>
        </w:rPr>
        <w:t>: yes</w:t>
      </w:r>
    </w:p>
    <w:p w14:paraId="76933904" w14:textId="77777777" w:rsidR="00390338" w:rsidRPr="00F76C35" w:rsidRDefault="00390338" w:rsidP="00390338">
      <w:pPr>
        <w:spacing w:line="360" w:lineRule="auto"/>
        <w:ind w:left="720"/>
        <w:rPr>
          <w:color w:val="000000" w:themeColor="text1"/>
          <w:sz w:val="24"/>
          <w:szCs w:val="24"/>
        </w:rPr>
      </w:pPr>
      <w:r w:rsidRPr="00F76C35">
        <w:rPr>
          <w:color w:val="000000" w:themeColor="text1"/>
          <w:sz w:val="24"/>
          <w:szCs w:val="24"/>
        </w:rPr>
        <w:t>241.</w:t>
      </w:r>
      <w:r w:rsidRPr="00F76C35">
        <w:rPr>
          <w:color w:val="000000" w:themeColor="text1"/>
          <w:sz w:val="24"/>
          <w:szCs w:val="24"/>
        </w:rPr>
        <w:tab/>
      </w:r>
      <w:r w:rsidRPr="00F76C35">
        <w:rPr>
          <w:b/>
          <w:bCs/>
          <w:color w:val="000000" w:themeColor="text1"/>
          <w:sz w:val="24"/>
          <w:szCs w:val="24"/>
        </w:rPr>
        <w:t>John:</w:t>
      </w:r>
      <w:r w:rsidRPr="00F76C35">
        <w:rPr>
          <w:color w:val="000000" w:themeColor="text1"/>
          <w:sz w:val="24"/>
          <w:szCs w:val="24"/>
        </w:rPr>
        <w:t xml:space="preserve"> I don’t care</w:t>
      </w:r>
    </w:p>
    <w:p w14:paraId="08FF3988" w14:textId="77777777" w:rsidR="00390338" w:rsidRPr="00F76C35" w:rsidRDefault="00390338" w:rsidP="00390338">
      <w:pPr>
        <w:spacing w:line="360" w:lineRule="auto"/>
        <w:ind w:left="720"/>
        <w:rPr>
          <w:color w:val="000000" w:themeColor="text1"/>
          <w:sz w:val="24"/>
          <w:szCs w:val="24"/>
        </w:rPr>
      </w:pPr>
      <w:r w:rsidRPr="00F76C35">
        <w:rPr>
          <w:color w:val="000000" w:themeColor="text1"/>
          <w:sz w:val="24"/>
          <w:szCs w:val="24"/>
        </w:rPr>
        <w:t>242.</w:t>
      </w:r>
      <w:r w:rsidRPr="00F76C35">
        <w:rPr>
          <w:color w:val="000000" w:themeColor="text1"/>
          <w:sz w:val="24"/>
          <w:szCs w:val="24"/>
        </w:rPr>
        <w:tab/>
        <w:t>(.) because they said (.) eh, as well to do the test for Down Syndrome</w:t>
      </w:r>
    </w:p>
    <w:p w14:paraId="424EB940" w14:textId="77777777" w:rsidR="00390338" w:rsidRPr="00F76C35" w:rsidRDefault="00390338" w:rsidP="00390338">
      <w:pPr>
        <w:spacing w:line="360" w:lineRule="auto"/>
        <w:ind w:left="720"/>
        <w:rPr>
          <w:color w:val="000000" w:themeColor="text1"/>
          <w:sz w:val="24"/>
          <w:szCs w:val="24"/>
        </w:rPr>
      </w:pPr>
      <w:r w:rsidRPr="00F76C35">
        <w:rPr>
          <w:color w:val="000000" w:themeColor="text1"/>
          <w:sz w:val="24"/>
          <w:szCs w:val="24"/>
        </w:rPr>
        <w:t>243.</w:t>
      </w:r>
      <w:r w:rsidRPr="00F76C35">
        <w:rPr>
          <w:color w:val="000000" w:themeColor="text1"/>
          <w:sz w:val="24"/>
          <w:szCs w:val="24"/>
        </w:rPr>
        <w:tab/>
        <w:t xml:space="preserve">but I said to N they’ve given you this </w:t>
      </w:r>
      <w:proofErr w:type="gramStart"/>
      <w:r w:rsidRPr="00F76C35">
        <w:rPr>
          <w:color w:val="000000" w:themeColor="text1"/>
          <w:sz w:val="24"/>
          <w:szCs w:val="24"/>
        </w:rPr>
        <w:t>paper</w:t>
      </w:r>
      <w:proofErr w:type="gramEnd"/>
      <w:r w:rsidRPr="00F76C35">
        <w:rPr>
          <w:color w:val="000000" w:themeColor="text1"/>
          <w:sz w:val="24"/>
          <w:szCs w:val="24"/>
        </w:rPr>
        <w:t xml:space="preserve"> but I don’t want it/, I don’t want it/. I don’t care if it comes Down Syndrome. </w:t>
      </w:r>
    </w:p>
    <w:p w14:paraId="7F673897" w14:textId="1788F98F" w:rsidR="00703F75" w:rsidRPr="00F76C35" w:rsidRDefault="00390338" w:rsidP="00390338">
      <w:pPr>
        <w:spacing w:after="160" w:line="360" w:lineRule="auto"/>
        <w:ind w:left="720"/>
        <w:rPr>
          <w:color w:val="000000" w:themeColor="text1"/>
          <w:sz w:val="24"/>
          <w:szCs w:val="24"/>
        </w:rPr>
      </w:pPr>
      <w:r w:rsidRPr="00F76C35">
        <w:rPr>
          <w:color w:val="000000" w:themeColor="text1"/>
          <w:sz w:val="24"/>
          <w:szCs w:val="24"/>
        </w:rPr>
        <w:t>244.</w:t>
      </w:r>
      <w:r w:rsidRPr="00F76C35">
        <w:rPr>
          <w:color w:val="000000" w:themeColor="text1"/>
          <w:sz w:val="24"/>
          <w:szCs w:val="24"/>
        </w:rPr>
        <w:tab/>
        <w:t xml:space="preserve">I’m </w:t>
      </w:r>
      <w:proofErr w:type="spellStart"/>
      <w:r w:rsidRPr="00F76C35">
        <w:rPr>
          <w:color w:val="000000" w:themeColor="text1"/>
          <w:sz w:val="24"/>
          <w:szCs w:val="24"/>
        </w:rPr>
        <w:t>gonna</w:t>
      </w:r>
      <w:proofErr w:type="spellEnd"/>
      <w:r w:rsidRPr="00F76C35">
        <w:rPr>
          <w:color w:val="000000" w:themeColor="text1"/>
          <w:sz w:val="24"/>
          <w:szCs w:val="24"/>
        </w:rPr>
        <w:t xml:space="preserve"> love it/. I don’t care what it’s got or what is wrong with her, I’m still going to love her/, love the baby/. I don’t care.</w:t>
      </w:r>
    </w:p>
    <w:bookmarkEnd w:id="4"/>
    <w:p w14:paraId="439D398A" w14:textId="0CAC8023" w:rsidR="00703F75" w:rsidRPr="00F76C35" w:rsidRDefault="004A0EA3" w:rsidP="00390338">
      <w:pPr>
        <w:spacing w:after="160" w:line="360" w:lineRule="auto"/>
        <w:rPr>
          <w:color w:val="000000" w:themeColor="text1"/>
          <w:sz w:val="24"/>
          <w:szCs w:val="24"/>
        </w:rPr>
      </w:pPr>
      <w:r w:rsidRPr="00F76C35">
        <w:rPr>
          <w:color w:val="000000" w:themeColor="text1"/>
          <w:sz w:val="24"/>
          <w:szCs w:val="24"/>
        </w:rPr>
        <w:t>John’s emotional investment in fatherhood is apparent when he uses the subject ‘we’ in the phrase: “...when we do get pregnant” (line 23</w:t>
      </w:r>
      <w:r w:rsidR="00055393" w:rsidRPr="00F76C35">
        <w:rPr>
          <w:color w:val="000000" w:themeColor="text1"/>
          <w:sz w:val="24"/>
          <w:szCs w:val="24"/>
        </w:rPr>
        <w:t>8</w:t>
      </w:r>
      <w:r w:rsidRPr="00F76C35">
        <w:rPr>
          <w:color w:val="000000" w:themeColor="text1"/>
          <w:sz w:val="24"/>
          <w:szCs w:val="24"/>
        </w:rPr>
        <w:t>). I think that John changing the subject from “they” to “her” to talk not only about his daughter, but any children he might have in the future, indicates that this investment is one of his core values and is not entirely dependent on his relationship with his daughter.</w:t>
      </w:r>
    </w:p>
    <w:p w14:paraId="22FEF677" w14:textId="61653EEB" w:rsidR="00703F75" w:rsidRPr="00F76C35" w:rsidRDefault="004A0EA3" w:rsidP="003969FC">
      <w:pPr>
        <w:spacing w:after="160" w:line="360" w:lineRule="auto"/>
        <w:rPr>
          <w:color w:val="000000" w:themeColor="text1"/>
          <w:sz w:val="24"/>
          <w:szCs w:val="24"/>
        </w:rPr>
      </w:pPr>
      <w:r w:rsidRPr="00F76C35">
        <w:rPr>
          <w:color w:val="000000" w:themeColor="text1"/>
          <w:sz w:val="24"/>
          <w:szCs w:val="24"/>
        </w:rPr>
        <w:t>I think John represents a father who falls outside what might be described as hegemonic masculinity due to aspects of his social and personal identity, for example, having been diagnosed with a disability as a child and not feeling accepted by his father. Connel (1995) coined the term hegemonic masculinity to describe the view that men are dominant in society. Subordinate groups include other male categories and women. Therefore, John’s narrative might be particularly relevant because current views of fatherhood seem to be based on the study of fathers who represent this hegemonic masculinity, whilst the study of fathers parenting their children in alternative ways, for example, fathers who are their children’s main carers, might have been neglected in research (</w:t>
      </w:r>
      <w:proofErr w:type="spellStart"/>
      <w:r w:rsidRPr="00F76C35">
        <w:rPr>
          <w:color w:val="000000" w:themeColor="text1"/>
          <w:sz w:val="24"/>
          <w:szCs w:val="24"/>
        </w:rPr>
        <w:t>Strier</w:t>
      </w:r>
      <w:proofErr w:type="spellEnd"/>
      <w:r w:rsidRPr="00F76C35">
        <w:rPr>
          <w:color w:val="000000" w:themeColor="text1"/>
          <w:sz w:val="24"/>
          <w:szCs w:val="24"/>
        </w:rPr>
        <w:t xml:space="preserve"> </w:t>
      </w:r>
      <w:r w:rsidR="00341A72" w:rsidRPr="00F76C35">
        <w:rPr>
          <w:color w:val="000000" w:themeColor="text1"/>
          <w:sz w:val="24"/>
          <w:szCs w:val="24"/>
        </w:rPr>
        <w:t>&amp;</w:t>
      </w:r>
      <w:r w:rsidRPr="00F76C35">
        <w:rPr>
          <w:color w:val="000000" w:themeColor="text1"/>
          <w:sz w:val="24"/>
          <w:szCs w:val="24"/>
        </w:rPr>
        <w:t xml:space="preserve"> Perez-</w:t>
      </w:r>
      <w:proofErr w:type="spellStart"/>
      <w:r w:rsidRPr="00F76C35">
        <w:rPr>
          <w:color w:val="000000" w:themeColor="text1"/>
          <w:sz w:val="24"/>
          <w:szCs w:val="24"/>
        </w:rPr>
        <w:t>Vaisvidovsky</w:t>
      </w:r>
      <w:proofErr w:type="spellEnd"/>
      <w:r w:rsidRPr="00F76C35">
        <w:rPr>
          <w:color w:val="000000" w:themeColor="text1"/>
          <w:sz w:val="24"/>
          <w:szCs w:val="24"/>
        </w:rPr>
        <w:t xml:space="preserve">, 2021). With respect to research on fathering children with a disability, Boyd et al (2019) reviewed 21 studies on the subject and concluded that further research is needed to understand what influences fathers’ participation in family life. In his narrative, John defies hegemonic masculinity, if it is understood as holding a dominant position over other groups (Connel, 1995), when he talks about the intense bond he shares with </w:t>
      </w:r>
      <w:r w:rsidRPr="00F76C35">
        <w:rPr>
          <w:color w:val="000000" w:themeColor="text1"/>
          <w:sz w:val="24"/>
          <w:szCs w:val="24"/>
        </w:rPr>
        <w:lastRenderedPageBreak/>
        <w:t xml:space="preserve">his daughter and his nurturing role caring for her. In addition, the intense emotion of guilt he feels in relation to his daughter’s disability seems to contradict other previous research findings that a mother’s grief is more intense than father’s (Bruce and Schultz, 1996). </w:t>
      </w:r>
    </w:p>
    <w:p w14:paraId="3F226093" w14:textId="31BC30CA" w:rsidR="00703F75" w:rsidRPr="00F76C35" w:rsidRDefault="004A0EA3" w:rsidP="00390338">
      <w:pPr>
        <w:spacing w:after="160" w:line="360" w:lineRule="auto"/>
        <w:rPr>
          <w:color w:val="000000" w:themeColor="text1"/>
          <w:sz w:val="24"/>
          <w:szCs w:val="24"/>
        </w:rPr>
      </w:pPr>
      <w:r w:rsidRPr="00F76C35">
        <w:rPr>
          <w:color w:val="000000" w:themeColor="text1"/>
          <w:sz w:val="24"/>
          <w:szCs w:val="24"/>
        </w:rPr>
        <w:t xml:space="preserve">I found it moving listening to John’s description of his bond with Maddie and the satisfaction fatherhood brings him. </w:t>
      </w:r>
      <w:proofErr w:type="spellStart"/>
      <w:r w:rsidRPr="00F76C35">
        <w:rPr>
          <w:color w:val="000000" w:themeColor="text1"/>
          <w:sz w:val="24"/>
          <w:szCs w:val="24"/>
        </w:rPr>
        <w:t>Riessman</w:t>
      </w:r>
      <w:proofErr w:type="spellEnd"/>
      <w:r w:rsidRPr="00F76C35">
        <w:rPr>
          <w:color w:val="000000" w:themeColor="text1"/>
          <w:sz w:val="24"/>
          <w:szCs w:val="24"/>
        </w:rPr>
        <w:t xml:space="preserve"> (</w:t>
      </w:r>
      <w:r w:rsidR="00A55D39" w:rsidRPr="00F76C35">
        <w:rPr>
          <w:color w:val="000000" w:themeColor="text1"/>
          <w:sz w:val="24"/>
          <w:szCs w:val="24"/>
        </w:rPr>
        <w:t>2008</w:t>
      </w:r>
      <w:r w:rsidRPr="00F76C35">
        <w:rPr>
          <w:color w:val="000000" w:themeColor="text1"/>
          <w:sz w:val="24"/>
          <w:szCs w:val="24"/>
        </w:rPr>
        <w:t xml:space="preserve">) </w:t>
      </w:r>
      <w:r w:rsidR="00A55D39" w:rsidRPr="00F76C35">
        <w:rPr>
          <w:color w:val="000000" w:themeColor="text1"/>
          <w:sz w:val="24"/>
          <w:szCs w:val="24"/>
        </w:rPr>
        <w:t>cited Nietzsche’s</w:t>
      </w:r>
      <w:r w:rsidRPr="00F76C35">
        <w:rPr>
          <w:color w:val="000000" w:themeColor="text1"/>
          <w:sz w:val="24"/>
          <w:szCs w:val="24"/>
        </w:rPr>
        <w:t xml:space="preserve"> idea of a prison</w:t>
      </w:r>
      <w:r w:rsidR="00A55D39" w:rsidRPr="00F76C35">
        <w:rPr>
          <w:color w:val="000000" w:themeColor="text1"/>
          <w:sz w:val="24"/>
          <w:szCs w:val="24"/>
        </w:rPr>
        <w:t xml:space="preserve"> house</w:t>
      </w:r>
      <w:r w:rsidRPr="00F76C35">
        <w:rPr>
          <w:color w:val="000000" w:themeColor="text1"/>
          <w:sz w:val="24"/>
          <w:szCs w:val="24"/>
        </w:rPr>
        <w:t xml:space="preserve"> to express that all experience cannot be contained in language. John’s love for his daughter seems to spill over the words. I think poetic language would have been better suited to contain this meaning but perhaps the social narrative upholding that men should be tough suppressed the possibility of more emotive language. </w:t>
      </w:r>
    </w:p>
    <w:p w14:paraId="34B513D6" w14:textId="5D51631F" w:rsidR="00703F75" w:rsidRPr="00F76C35" w:rsidRDefault="004A0EA3" w:rsidP="00390338">
      <w:pPr>
        <w:numPr>
          <w:ilvl w:val="0"/>
          <w:numId w:val="19"/>
        </w:numPr>
        <w:spacing w:after="160" w:line="360" w:lineRule="auto"/>
        <w:rPr>
          <w:color w:val="000000" w:themeColor="text1"/>
          <w:sz w:val="24"/>
          <w:szCs w:val="24"/>
        </w:rPr>
      </w:pPr>
      <w:r w:rsidRPr="00F76C35">
        <w:rPr>
          <w:b/>
          <w:color w:val="000000" w:themeColor="text1"/>
          <w:sz w:val="24"/>
          <w:szCs w:val="24"/>
        </w:rPr>
        <w:t>John</w:t>
      </w:r>
      <w:r w:rsidRPr="00F76C35">
        <w:rPr>
          <w:color w:val="000000" w:themeColor="text1"/>
          <w:sz w:val="24"/>
          <w:szCs w:val="24"/>
        </w:rPr>
        <w:t>: she</w:t>
      </w:r>
      <w:r w:rsidRPr="00F76C35">
        <w:rPr>
          <w:i/>
          <w:color w:val="000000" w:themeColor="text1"/>
          <w:sz w:val="24"/>
          <w:szCs w:val="24"/>
        </w:rPr>
        <w:t xml:space="preserve"> cries</w:t>
      </w:r>
      <w:r w:rsidRPr="00F76C35">
        <w:rPr>
          <w:color w:val="000000" w:themeColor="text1"/>
          <w:sz w:val="24"/>
          <w:szCs w:val="24"/>
        </w:rPr>
        <w:t xml:space="preserve"> when I go out of the door and everything/. She’s my (.) from (?) she’s always wanted me, not N/. She’s my (.) she’s my baby girl. </w:t>
      </w:r>
    </w:p>
    <w:p w14:paraId="21C6D714" w14:textId="77777777" w:rsidR="00703F75" w:rsidRPr="00F76C35" w:rsidRDefault="004A0EA3" w:rsidP="008249F6">
      <w:pPr>
        <w:spacing w:after="160" w:line="360" w:lineRule="auto"/>
        <w:rPr>
          <w:i/>
          <w:color w:val="000000" w:themeColor="text1"/>
          <w:sz w:val="24"/>
          <w:szCs w:val="24"/>
        </w:rPr>
      </w:pPr>
      <w:r w:rsidRPr="00F76C35">
        <w:rPr>
          <w:i/>
          <w:color w:val="000000" w:themeColor="text1"/>
          <w:sz w:val="24"/>
          <w:szCs w:val="24"/>
        </w:rPr>
        <w:t>4.2.7 Understanding Maddie</w:t>
      </w:r>
    </w:p>
    <w:p w14:paraId="0313B64E" w14:textId="0CC8B4DC" w:rsidR="00703F75" w:rsidRPr="00F76C35" w:rsidRDefault="004A0EA3" w:rsidP="00390338">
      <w:pPr>
        <w:spacing w:after="160" w:line="360" w:lineRule="auto"/>
        <w:rPr>
          <w:color w:val="000000" w:themeColor="text1"/>
          <w:sz w:val="24"/>
          <w:szCs w:val="24"/>
        </w:rPr>
      </w:pPr>
      <w:r w:rsidRPr="00F76C35">
        <w:rPr>
          <w:color w:val="000000" w:themeColor="text1"/>
          <w:sz w:val="24"/>
          <w:szCs w:val="24"/>
        </w:rPr>
        <w:t>John considers that he and his family are well positioned to look after Maddie because they have dealt with disability all his life, which helps them to understand Maddie’s needs and wants.</w:t>
      </w:r>
    </w:p>
    <w:p w14:paraId="5532A77C" w14:textId="29C6276D" w:rsidR="00703F75" w:rsidRPr="00F76C35" w:rsidRDefault="004A0EA3" w:rsidP="00390338">
      <w:pPr>
        <w:numPr>
          <w:ilvl w:val="0"/>
          <w:numId w:val="14"/>
        </w:numPr>
        <w:spacing w:after="160" w:line="360" w:lineRule="auto"/>
        <w:rPr>
          <w:color w:val="000000" w:themeColor="text1"/>
          <w:sz w:val="24"/>
          <w:szCs w:val="24"/>
        </w:rPr>
      </w:pPr>
      <w:r w:rsidRPr="00F76C35">
        <w:rPr>
          <w:color w:val="000000" w:themeColor="text1"/>
          <w:sz w:val="24"/>
          <w:szCs w:val="24"/>
        </w:rPr>
        <w:t xml:space="preserve">   so, ah, she (1) In M</w:t>
      </w:r>
      <w:r w:rsidR="00390338" w:rsidRPr="00F76C35">
        <w:rPr>
          <w:color w:val="000000" w:themeColor="text1"/>
          <w:sz w:val="24"/>
          <w:szCs w:val="24"/>
        </w:rPr>
        <w:t>addie</w:t>
      </w:r>
      <w:r w:rsidRPr="00F76C35">
        <w:rPr>
          <w:color w:val="000000" w:themeColor="text1"/>
          <w:sz w:val="24"/>
          <w:szCs w:val="24"/>
        </w:rPr>
        <w:t>’s head and my head (.) my mum says I know what M</w:t>
      </w:r>
      <w:r w:rsidR="00906B3E" w:rsidRPr="00F76C35">
        <w:rPr>
          <w:color w:val="000000" w:themeColor="text1"/>
          <w:sz w:val="24"/>
          <w:szCs w:val="24"/>
        </w:rPr>
        <w:t>addie</w:t>
      </w:r>
      <w:r w:rsidRPr="00F76C35">
        <w:rPr>
          <w:color w:val="000000" w:themeColor="text1"/>
          <w:sz w:val="24"/>
          <w:szCs w:val="24"/>
        </w:rPr>
        <w:t xml:space="preserve"> is thinking because</w:t>
      </w:r>
      <w:r w:rsidRPr="00F76C35">
        <w:rPr>
          <w:i/>
          <w:color w:val="000000" w:themeColor="text1"/>
          <w:sz w:val="24"/>
          <w:szCs w:val="24"/>
        </w:rPr>
        <w:t xml:space="preserve"> I’ve got it</w:t>
      </w:r>
      <w:r w:rsidRPr="00F76C35">
        <w:rPr>
          <w:color w:val="000000" w:themeColor="text1"/>
          <w:sz w:val="24"/>
          <w:szCs w:val="24"/>
        </w:rPr>
        <w:t xml:space="preserve">/. </w:t>
      </w:r>
    </w:p>
    <w:p w14:paraId="13501A57" w14:textId="77777777" w:rsidR="00703F75" w:rsidRPr="00F76C35" w:rsidRDefault="004A0EA3" w:rsidP="008249F6">
      <w:pPr>
        <w:spacing w:after="160" w:line="360" w:lineRule="auto"/>
        <w:rPr>
          <w:color w:val="000000" w:themeColor="text1"/>
          <w:sz w:val="24"/>
          <w:szCs w:val="24"/>
        </w:rPr>
      </w:pPr>
      <w:r w:rsidRPr="00F76C35">
        <w:rPr>
          <w:color w:val="000000" w:themeColor="text1"/>
          <w:sz w:val="24"/>
          <w:szCs w:val="24"/>
        </w:rPr>
        <w:t xml:space="preserve">This seems to imply the psychoanalytic concept of mentalisation. Hyman (2012) describes mentalisation as “...a sense of the actions of another person by recognizing that these actions are the result of reasons, motivations, feelings, thoughts, and desires in the mind of the other person” (Hyman, 2012, p 206). He proposes that mentalisation is a means to create a holding environment, meaning one in which a child feels secure and can learn. I feel that John is indicating confidence in that he can “hold” Maddie. John also seems to appreciate the ability of practitioners to enter Maddie’s world and follow her lead during a paediatrician’s appointment, although I felt that he also grappled with the need for her to abide by social conventions of good behaviour.  </w:t>
      </w:r>
    </w:p>
    <w:p w14:paraId="45EF79E2" w14:textId="77777777" w:rsidR="00390338" w:rsidRPr="00F76C35" w:rsidRDefault="00390338" w:rsidP="00751789">
      <w:pPr>
        <w:spacing w:line="360" w:lineRule="auto"/>
        <w:ind w:left="720"/>
        <w:rPr>
          <w:color w:val="000000" w:themeColor="text1"/>
          <w:sz w:val="24"/>
          <w:szCs w:val="24"/>
        </w:rPr>
      </w:pPr>
      <w:r w:rsidRPr="00F76C35">
        <w:rPr>
          <w:color w:val="000000" w:themeColor="text1"/>
          <w:sz w:val="24"/>
          <w:szCs w:val="24"/>
        </w:rPr>
        <w:t>99.</w:t>
      </w:r>
      <w:r w:rsidRPr="00F76C35">
        <w:rPr>
          <w:color w:val="000000" w:themeColor="text1"/>
          <w:sz w:val="24"/>
          <w:szCs w:val="24"/>
        </w:rPr>
        <w:tab/>
        <w:t xml:space="preserve">ah (.) and the stethoscope she wanted so he gave it to her </w:t>
      </w:r>
    </w:p>
    <w:p w14:paraId="0F23A9CC" w14:textId="77777777" w:rsidR="00390338" w:rsidRPr="00F76C35" w:rsidRDefault="00390338" w:rsidP="00751789">
      <w:pPr>
        <w:spacing w:line="360" w:lineRule="auto"/>
        <w:ind w:left="720"/>
        <w:rPr>
          <w:color w:val="000000" w:themeColor="text1"/>
          <w:sz w:val="24"/>
          <w:szCs w:val="24"/>
        </w:rPr>
      </w:pPr>
      <w:r w:rsidRPr="00F76C35">
        <w:rPr>
          <w:color w:val="000000" w:themeColor="text1"/>
          <w:sz w:val="24"/>
          <w:szCs w:val="24"/>
        </w:rPr>
        <w:t>100.</w:t>
      </w:r>
      <w:r w:rsidRPr="00F76C35">
        <w:rPr>
          <w:color w:val="000000" w:themeColor="text1"/>
          <w:sz w:val="24"/>
          <w:szCs w:val="24"/>
        </w:rPr>
        <w:tab/>
        <w:t xml:space="preserve">and he played with her/ He didn’t tell her to sit down. </w:t>
      </w:r>
    </w:p>
    <w:p w14:paraId="34C6E3B1" w14:textId="13F661DE" w:rsidR="00390338" w:rsidRPr="00F76C35" w:rsidRDefault="00390338" w:rsidP="00751789">
      <w:pPr>
        <w:spacing w:line="360" w:lineRule="auto"/>
        <w:ind w:left="720"/>
        <w:rPr>
          <w:color w:val="000000" w:themeColor="text1"/>
          <w:sz w:val="24"/>
          <w:szCs w:val="24"/>
        </w:rPr>
      </w:pPr>
      <w:r w:rsidRPr="00F76C35">
        <w:rPr>
          <w:color w:val="000000" w:themeColor="text1"/>
          <w:sz w:val="24"/>
          <w:szCs w:val="24"/>
        </w:rPr>
        <w:lastRenderedPageBreak/>
        <w:t>101.</w:t>
      </w:r>
      <w:r w:rsidRPr="00F76C35">
        <w:rPr>
          <w:color w:val="000000" w:themeColor="text1"/>
          <w:sz w:val="24"/>
          <w:szCs w:val="24"/>
        </w:rPr>
        <w:tab/>
        <w:t>She went around the room and did what she wanted.</w:t>
      </w:r>
    </w:p>
    <w:p w14:paraId="4D19BBCA" w14:textId="77777777" w:rsidR="00390338" w:rsidRPr="00F76C35" w:rsidRDefault="00390338" w:rsidP="00751789">
      <w:pPr>
        <w:spacing w:line="360" w:lineRule="auto"/>
        <w:ind w:left="720"/>
        <w:rPr>
          <w:color w:val="000000" w:themeColor="text1"/>
          <w:sz w:val="24"/>
          <w:szCs w:val="24"/>
        </w:rPr>
      </w:pPr>
      <w:r w:rsidRPr="00F76C35">
        <w:rPr>
          <w:color w:val="000000" w:themeColor="text1"/>
          <w:sz w:val="24"/>
          <w:szCs w:val="24"/>
        </w:rPr>
        <w:t>102.</w:t>
      </w:r>
      <w:r w:rsidRPr="00F76C35">
        <w:rPr>
          <w:color w:val="000000" w:themeColor="text1"/>
          <w:sz w:val="24"/>
          <w:szCs w:val="24"/>
        </w:rPr>
        <w:tab/>
        <w:t xml:space="preserve">If she wasn’t allowed or something, obviously, we told her </w:t>
      </w:r>
      <w:proofErr w:type="gramStart"/>
      <w:r w:rsidRPr="00F76C35">
        <w:rPr>
          <w:color w:val="000000" w:themeColor="text1"/>
          <w:sz w:val="24"/>
          <w:szCs w:val="24"/>
        </w:rPr>
        <w:t>‘no</w:t>
      </w:r>
      <w:proofErr w:type="gramEnd"/>
      <w:r w:rsidRPr="00F76C35">
        <w:rPr>
          <w:color w:val="000000" w:themeColor="text1"/>
          <w:sz w:val="24"/>
          <w:szCs w:val="24"/>
        </w:rPr>
        <w:t xml:space="preserve">’ cause obviously she was at the doctor’s desk and she wanted to draw but he gave her some stuff to play with and it was </w:t>
      </w:r>
    </w:p>
    <w:p w14:paraId="6F4620F4" w14:textId="77777777" w:rsidR="00390338" w:rsidRPr="00F76C35" w:rsidRDefault="00390338" w:rsidP="00751789">
      <w:pPr>
        <w:spacing w:line="360" w:lineRule="auto"/>
        <w:ind w:left="720"/>
        <w:rPr>
          <w:color w:val="000000" w:themeColor="text1"/>
          <w:sz w:val="24"/>
          <w:szCs w:val="24"/>
        </w:rPr>
      </w:pPr>
      <w:r w:rsidRPr="00F76C35">
        <w:rPr>
          <w:color w:val="000000" w:themeColor="text1"/>
          <w:sz w:val="24"/>
          <w:szCs w:val="24"/>
        </w:rPr>
        <w:t>103.</w:t>
      </w:r>
      <w:r w:rsidRPr="00F76C35">
        <w:rPr>
          <w:color w:val="000000" w:themeColor="text1"/>
          <w:sz w:val="24"/>
          <w:szCs w:val="24"/>
        </w:rPr>
        <w:tab/>
        <w:t xml:space="preserve">(.) If she didn’t stay there and he needed to examine her/ he followed her around the room. </w:t>
      </w:r>
    </w:p>
    <w:p w14:paraId="5198C959" w14:textId="706B120B" w:rsidR="00390338" w:rsidRPr="00F76C35" w:rsidRDefault="00390338" w:rsidP="00751789">
      <w:pPr>
        <w:spacing w:after="160" w:line="360" w:lineRule="auto"/>
        <w:ind w:left="720"/>
        <w:rPr>
          <w:color w:val="000000" w:themeColor="text1"/>
          <w:sz w:val="24"/>
          <w:szCs w:val="24"/>
        </w:rPr>
      </w:pPr>
      <w:r w:rsidRPr="00F76C35">
        <w:rPr>
          <w:color w:val="000000" w:themeColor="text1"/>
          <w:sz w:val="24"/>
          <w:szCs w:val="24"/>
        </w:rPr>
        <w:t>104.</w:t>
      </w:r>
      <w:r w:rsidRPr="00F76C35">
        <w:rPr>
          <w:color w:val="000000" w:themeColor="text1"/>
          <w:sz w:val="24"/>
          <w:szCs w:val="24"/>
        </w:rPr>
        <w:tab/>
        <w:t xml:space="preserve">It was </w:t>
      </w:r>
      <w:proofErr w:type="gramStart"/>
      <w:r w:rsidRPr="00F76C35">
        <w:rPr>
          <w:color w:val="000000" w:themeColor="text1"/>
          <w:sz w:val="24"/>
          <w:szCs w:val="24"/>
        </w:rPr>
        <w:t>absolutely brilliant</w:t>
      </w:r>
      <w:proofErr w:type="gramEnd"/>
      <w:r w:rsidRPr="00F76C35">
        <w:rPr>
          <w:color w:val="000000" w:themeColor="text1"/>
          <w:sz w:val="24"/>
          <w:szCs w:val="24"/>
        </w:rPr>
        <w:t xml:space="preserve"> with her, absolutely brilliant.</w:t>
      </w:r>
    </w:p>
    <w:p w14:paraId="2E2DE605" w14:textId="284B543E" w:rsidR="00703F75" w:rsidRPr="00F76C35" w:rsidRDefault="004A0EA3" w:rsidP="00390338">
      <w:pPr>
        <w:spacing w:after="160" w:line="360" w:lineRule="auto"/>
        <w:rPr>
          <w:i/>
          <w:color w:val="000000" w:themeColor="text1"/>
          <w:sz w:val="24"/>
          <w:szCs w:val="24"/>
        </w:rPr>
      </w:pPr>
      <w:r w:rsidRPr="00F76C35">
        <w:rPr>
          <w:i/>
          <w:color w:val="000000" w:themeColor="text1"/>
          <w:sz w:val="24"/>
          <w:szCs w:val="24"/>
        </w:rPr>
        <w:t xml:space="preserve">4.2.8 Feeling </w:t>
      </w:r>
      <w:proofErr w:type="gramStart"/>
      <w:r w:rsidRPr="00F76C35">
        <w:rPr>
          <w:i/>
          <w:color w:val="000000" w:themeColor="text1"/>
          <w:sz w:val="24"/>
          <w:szCs w:val="24"/>
        </w:rPr>
        <w:t>safe</w:t>
      </w:r>
      <w:proofErr w:type="gramEnd"/>
    </w:p>
    <w:p w14:paraId="6B908E8C" w14:textId="77777777" w:rsidR="00906B3E" w:rsidRPr="00F76C35" w:rsidRDefault="004A0EA3" w:rsidP="00125B9B">
      <w:pPr>
        <w:spacing w:after="160" w:line="360" w:lineRule="auto"/>
        <w:rPr>
          <w:color w:val="000000" w:themeColor="text1"/>
          <w:sz w:val="24"/>
          <w:szCs w:val="24"/>
        </w:rPr>
      </w:pPr>
      <w:r w:rsidRPr="00F76C35">
        <w:rPr>
          <w:color w:val="000000" w:themeColor="text1"/>
          <w:sz w:val="24"/>
          <w:szCs w:val="24"/>
        </w:rPr>
        <w:t xml:space="preserve">John seems to find his wife’s ability to access training on autism at work a source of help and support. He is keen on highlighting that his mum is also his and his wife’s support. </w:t>
      </w:r>
    </w:p>
    <w:p w14:paraId="3CBCDA6E" w14:textId="5A3F1E7E" w:rsidR="00906B3E" w:rsidRPr="00F76C35" w:rsidRDefault="00906B3E" w:rsidP="00906B3E">
      <w:pPr>
        <w:spacing w:line="360" w:lineRule="auto"/>
        <w:ind w:left="720"/>
        <w:rPr>
          <w:color w:val="000000" w:themeColor="text1"/>
          <w:sz w:val="24"/>
          <w:szCs w:val="24"/>
        </w:rPr>
      </w:pPr>
      <w:r w:rsidRPr="00F76C35">
        <w:rPr>
          <w:color w:val="000000" w:themeColor="text1"/>
          <w:sz w:val="24"/>
          <w:szCs w:val="24"/>
        </w:rPr>
        <w:t>73.</w:t>
      </w:r>
      <w:r w:rsidRPr="00F76C35">
        <w:rPr>
          <w:color w:val="000000" w:themeColor="text1"/>
          <w:sz w:val="24"/>
          <w:szCs w:val="24"/>
        </w:rPr>
        <w:tab/>
        <w:t xml:space="preserve">But N (.) N struggles sometimes because she doesn’t understand what Maddie wants where sometimes I do/ </w:t>
      </w:r>
      <w:proofErr w:type="gramStart"/>
      <w:r w:rsidRPr="00F76C35">
        <w:rPr>
          <w:color w:val="000000" w:themeColor="text1"/>
          <w:sz w:val="24"/>
          <w:szCs w:val="24"/>
        </w:rPr>
        <w:t>cause</w:t>
      </w:r>
      <w:proofErr w:type="gramEnd"/>
      <w:r w:rsidRPr="00F76C35">
        <w:rPr>
          <w:color w:val="000000" w:themeColor="text1"/>
          <w:sz w:val="24"/>
          <w:szCs w:val="24"/>
        </w:rPr>
        <w:t xml:space="preserve"> I was like that at one point</w:t>
      </w:r>
    </w:p>
    <w:p w14:paraId="105A6FCA" w14:textId="363F507C" w:rsidR="00906B3E" w:rsidRPr="00F76C35" w:rsidRDefault="00906B3E" w:rsidP="00906B3E">
      <w:pPr>
        <w:spacing w:line="360" w:lineRule="auto"/>
        <w:ind w:left="720"/>
        <w:rPr>
          <w:color w:val="000000" w:themeColor="text1"/>
          <w:sz w:val="24"/>
          <w:szCs w:val="24"/>
        </w:rPr>
      </w:pPr>
      <w:r w:rsidRPr="00F76C35">
        <w:rPr>
          <w:color w:val="000000" w:themeColor="text1"/>
          <w:sz w:val="24"/>
          <w:szCs w:val="24"/>
        </w:rPr>
        <w:t>74.</w:t>
      </w:r>
      <w:r w:rsidRPr="00F76C35">
        <w:rPr>
          <w:color w:val="000000" w:themeColor="text1"/>
          <w:sz w:val="24"/>
          <w:szCs w:val="24"/>
        </w:rPr>
        <w:tab/>
      </w:r>
      <w:proofErr w:type="gramStart"/>
      <w:r w:rsidRPr="00F76C35">
        <w:rPr>
          <w:color w:val="000000" w:themeColor="text1"/>
          <w:sz w:val="24"/>
          <w:szCs w:val="24"/>
        </w:rPr>
        <w:t>so</w:t>
      </w:r>
      <w:proofErr w:type="gramEnd"/>
      <w:r w:rsidRPr="00F76C35">
        <w:rPr>
          <w:color w:val="000000" w:themeColor="text1"/>
          <w:sz w:val="24"/>
          <w:szCs w:val="24"/>
        </w:rPr>
        <w:t xml:space="preserve"> it’s kind of, ahh, she’s helping me because she’s dealt with it/ and I’m helping her cause I’ve dealt with it all my life and my family has</w:t>
      </w:r>
    </w:p>
    <w:p w14:paraId="787F505A" w14:textId="77777777" w:rsidR="00906B3E" w:rsidRPr="00F76C35" w:rsidRDefault="00906B3E" w:rsidP="00906B3E">
      <w:pPr>
        <w:spacing w:line="360" w:lineRule="auto"/>
        <w:ind w:left="720"/>
        <w:rPr>
          <w:color w:val="000000" w:themeColor="text1"/>
          <w:sz w:val="24"/>
          <w:szCs w:val="24"/>
        </w:rPr>
      </w:pPr>
      <w:r w:rsidRPr="00F76C35">
        <w:rPr>
          <w:color w:val="000000" w:themeColor="text1"/>
          <w:sz w:val="24"/>
          <w:szCs w:val="24"/>
        </w:rPr>
        <w:t>75.</w:t>
      </w:r>
      <w:r w:rsidRPr="00F76C35">
        <w:rPr>
          <w:color w:val="000000" w:themeColor="text1"/>
          <w:sz w:val="24"/>
          <w:szCs w:val="24"/>
        </w:rPr>
        <w:tab/>
        <w:t xml:space="preserve">so (.) my family is my support as well/ (.) my mum, my mum is mine and my wife’s support cause her, my wife’s side, they don’t have disabilities in their side of the family/. </w:t>
      </w:r>
    </w:p>
    <w:p w14:paraId="473A80D6" w14:textId="77777777" w:rsidR="00906B3E" w:rsidRPr="00F76C35" w:rsidRDefault="00906B3E" w:rsidP="00906B3E">
      <w:pPr>
        <w:spacing w:line="360" w:lineRule="auto"/>
        <w:ind w:left="720"/>
        <w:rPr>
          <w:color w:val="000000" w:themeColor="text1"/>
          <w:sz w:val="24"/>
          <w:szCs w:val="24"/>
        </w:rPr>
      </w:pPr>
      <w:r w:rsidRPr="00F76C35">
        <w:rPr>
          <w:color w:val="000000" w:themeColor="text1"/>
          <w:sz w:val="24"/>
          <w:szCs w:val="24"/>
        </w:rPr>
        <w:t>76.</w:t>
      </w:r>
      <w:r w:rsidRPr="00F76C35">
        <w:rPr>
          <w:color w:val="000000" w:themeColor="text1"/>
          <w:sz w:val="24"/>
          <w:szCs w:val="24"/>
        </w:rPr>
        <w:tab/>
        <w:t>Maddie is the first one/ the first grandchild who has got a disability</w:t>
      </w:r>
    </w:p>
    <w:p w14:paraId="2A6D5A33" w14:textId="77777777" w:rsidR="00906B3E" w:rsidRPr="00F76C35" w:rsidRDefault="00906B3E" w:rsidP="00906B3E">
      <w:pPr>
        <w:spacing w:line="360" w:lineRule="auto"/>
        <w:ind w:left="720"/>
        <w:rPr>
          <w:color w:val="000000" w:themeColor="text1"/>
          <w:sz w:val="24"/>
          <w:szCs w:val="24"/>
        </w:rPr>
      </w:pPr>
      <w:r w:rsidRPr="00F76C35">
        <w:rPr>
          <w:color w:val="000000" w:themeColor="text1"/>
          <w:sz w:val="24"/>
          <w:szCs w:val="24"/>
        </w:rPr>
        <w:t>77.</w:t>
      </w:r>
      <w:r w:rsidRPr="00F76C35">
        <w:rPr>
          <w:color w:val="000000" w:themeColor="text1"/>
          <w:sz w:val="24"/>
          <w:szCs w:val="24"/>
        </w:rPr>
        <w:tab/>
        <w:t xml:space="preserve">but obviously in my side we’ve dealt with it (.) with me for 28 years so, </w:t>
      </w:r>
    </w:p>
    <w:p w14:paraId="1FD6D1CF" w14:textId="402A22CE" w:rsidR="00906B3E" w:rsidRPr="00F76C35" w:rsidRDefault="00906B3E" w:rsidP="00906B3E">
      <w:pPr>
        <w:spacing w:after="160" w:line="360" w:lineRule="auto"/>
        <w:ind w:left="720"/>
        <w:rPr>
          <w:color w:val="000000" w:themeColor="text1"/>
          <w:sz w:val="24"/>
          <w:szCs w:val="24"/>
        </w:rPr>
      </w:pPr>
      <w:r w:rsidRPr="00F76C35">
        <w:rPr>
          <w:color w:val="000000" w:themeColor="text1"/>
          <w:sz w:val="24"/>
          <w:szCs w:val="24"/>
        </w:rPr>
        <w:t>78.</w:t>
      </w:r>
      <w:r w:rsidRPr="00F76C35">
        <w:rPr>
          <w:color w:val="000000" w:themeColor="text1"/>
          <w:sz w:val="24"/>
          <w:szCs w:val="24"/>
        </w:rPr>
        <w:tab/>
        <w:t>my family is my support</w:t>
      </w:r>
    </w:p>
    <w:p w14:paraId="31DE2B9E" w14:textId="23B98959" w:rsidR="00703F75" w:rsidRPr="00F76C35" w:rsidRDefault="004A0EA3" w:rsidP="00906B3E">
      <w:pPr>
        <w:spacing w:after="160" w:line="360" w:lineRule="auto"/>
        <w:rPr>
          <w:color w:val="000000" w:themeColor="text1"/>
          <w:sz w:val="24"/>
          <w:szCs w:val="24"/>
        </w:rPr>
      </w:pPr>
      <w:r w:rsidRPr="00F76C35">
        <w:rPr>
          <w:color w:val="000000" w:themeColor="text1"/>
          <w:sz w:val="24"/>
          <w:szCs w:val="24"/>
        </w:rPr>
        <w:t xml:space="preserve">His mum seems to be providing a holding environment for Maddie </w:t>
      </w:r>
      <w:proofErr w:type="gramStart"/>
      <w:r w:rsidRPr="00F76C35">
        <w:rPr>
          <w:color w:val="000000" w:themeColor="text1"/>
          <w:sz w:val="24"/>
          <w:szCs w:val="24"/>
        </w:rPr>
        <w:t>and also</w:t>
      </w:r>
      <w:proofErr w:type="gramEnd"/>
      <w:r w:rsidRPr="00F76C35">
        <w:rPr>
          <w:color w:val="000000" w:themeColor="text1"/>
          <w:sz w:val="24"/>
          <w:szCs w:val="24"/>
        </w:rPr>
        <w:t xml:space="preserve"> John and his wife. Hyman defines a holding environment as “one that fosters the natural maturation and development of the full potential of each child” (Hyman, 2012, p 205). It can be argued that it is not only children who need a holding environment. John’s mum is also providing practical support by attending appointments with practitioners with John and his wife. This is what John’s nana also used to do. John seems to imply that his mum provides containment for his and his wife’s emotions during meetings with doctors. This might be in part because she is able to find and understand information in these visits not easily accessible to all parents and carers, indicating there are power differentials during these visits which need to be addressed (Billington, 2000). </w:t>
      </w:r>
    </w:p>
    <w:p w14:paraId="333C26E0" w14:textId="2634F409" w:rsidR="00703F75" w:rsidRPr="00F76C35" w:rsidRDefault="004A0EA3" w:rsidP="00390338">
      <w:pPr>
        <w:numPr>
          <w:ilvl w:val="0"/>
          <w:numId w:val="1"/>
        </w:numPr>
        <w:spacing w:line="360" w:lineRule="auto"/>
        <w:ind w:left="1077" w:hanging="357"/>
        <w:rPr>
          <w:color w:val="000000" w:themeColor="text1"/>
          <w:sz w:val="24"/>
          <w:szCs w:val="24"/>
        </w:rPr>
      </w:pPr>
      <w:r w:rsidRPr="00F76C35">
        <w:rPr>
          <w:b/>
          <w:color w:val="000000" w:themeColor="text1"/>
          <w:sz w:val="24"/>
          <w:szCs w:val="24"/>
        </w:rPr>
        <w:lastRenderedPageBreak/>
        <w:t xml:space="preserve">  John:</w:t>
      </w:r>
      <w:r w:rsidRPr="00F76C35">
        <w:rPr>
          <w:color w:val="000000" w:themeColor="text1"/>
          <w:sz w:val="24"/>
          <w:szCs w:val="24"/>
        </w:rPr>
        <w:t xml:space="preserve"> Every appointment to do with M</w:t>
      </w:r>
      <w:r w:rsidR="00A55D39" w:rsidRPr="00F76C35">
        <w:rPr>
          <w:color w:val="000000" w:themeColor="text1"/>
          <w:sz w:val="24"/>
          <w:szCs w:val="24"/>
        </w:rPr>
        <w:t>addie</w:t>
      </w:r>
      <w:r w:rsidRPr="00F76C35">
        <w:rPr>
          <w:color w:val="000000" w:themeColor="text1"/>
          <w:sz w:val="24"/>
          <w:szCs w:val="24"/>
        </w:rPr>
        <w:t xml:space="preserve"> and her disabilities my mum is there. </w:t>
      </w:r>
    </w:p>
    <w:p w14:paraId="25AC32BC" w14:textId="77777777" w:rsidR="00703F75" w:rsidRPr="00F76C35" w:rsidRDefault="004A0EA3" w:rsidP="00A55D39">
      <w:pPr>
        <w:numPr>
          <w:ilvl w:val="0"/>
          <w:numId w:val="1"/>
        </w:numPr>
        <w:spacing w:after="160" w:line="360" w:lineRule="auto"/>
        <w:ind w:left="1077" w:hanging="357"/>
        <w:rPr>
          <w:color w:val="000000" w:themeColor="text1"/>
          <w:sz w:val="24"/>
          <w:szCs w:val="24"/>
        </w:rPr>
      </w:pPr>
      <w:r w:rsidRPr="00F76C35">
        <w:rPr>
          <w:color w:val="000000" w:themeColor="text1"/>
          <w:sz w:val="24"/>
          <w:szCs w:val="24"/>
        </w:rPr>
        <w:t xml:space="preserve">  </w:t>
      </w:r>
      <w:proofErr w:type="gramStart"/>
      <w:r w:rsidRPr="00F76C35">
        <w:rPr>
          <w:color w:val="000000" w:themeColor="text1"/>
          <w:sz w:val="24"/>
          <w:szCs w:val="24"/>
        </w:rPr>
        <w:t>so</w:t>
      </w:r>
      <w:proofErr w:type="gramEnd"/>
      <w:r w:rsidRPr="00F76C35">
        <w:rPr>
          <w:color w:val="000000" w:themeColor="text1"/>
          <w:sz w:val="24"/>
          <w:szCs w:val="24"/>
        </w:rPr>
        <w:t xml:space="preserve"> she asks (.) She has </w:t>
      </w:r>
      <w:r w:rsidRPr="00F76C35">
        <w:rPr>
          <w:i/>
          <w:color w:val="000000" w:themeColor="text1"/>
          <w:sz w:val="24"/>
          <w:szCs w:val="24"/>
        </w:rPr>
        <w:t>more of an understanding/</w:t>
      </w:r>
      <w:r w:rsidRPr="00F76C35">
        <w:rPr>
          <w:color w:val="000000" w:themeColor="text1"/>
          <w:sz w:val="24"/>
          <w:szCs w:val="24"/>
        </w:rPr>
        <w:t xml:space="preserve">. She asks more questions than we do. She is like (.) </w:t>
      </w:r>
    </w:p>
    <w:p w14:paraId="5A231FD6" w14:textId="671BAA32" w:rsidR="00703F75" w:rsidRPr="00F76C35" w:rsidRDefault="004A0EA3" w:rsidP="00A55D39">
      <w:pPr>
        <w:spacing w:after="160" w:line="360" w:lineRule="auto"/>
        <w:rPr>
          <w:i/>
          <w:color w:val="000000" w:themeColor="text1"/>
          <w:sz w:val="24"/>
          <w:szCs w:val="24"/>
        </w:rPr>
      </w:pPr>
      <w:r w:rsidRPr="00F76C35">
        <w:rPr>
          <w:i/>
          <w:color w:val="000000" w:themeColor="text1"/>
          <w:sz w:val="24"/>
          <w:szCs w:val="24"/>
        </w:rPr>
        <w:t xml:space="preserve">4.2.9 </w:t>
      </w:r>
      <w:r w:rsidR="00A841CB" w:rsidRPr="00F76C35">
        <w:rPr>
          <w:i/>
          <w:color w:val="000000" w:themeColor="text1"/>
          <w:sz w:val="24"/>
          <w:szCs w:val="24"/>
        </w:rPr>
        <w:t>Evaluation of resources available in the current SEND system</w:t>
      </w:r>
    </w:p>
    <w:p w14:paraId="10894C85" w14:textId="42424EBB" w:rsidR="00703F75" w:rsidRPr="00F76C35" w:rsidRDefault="004A0EA3">
      <w:pPr>
        <w:spacing w:after="160" w:line="360" w:lineRule="auto"/>
        <w:rPr>
          <w:color w:val="000000" w:themeColor="text1"/>
          <w:sz w:val="24"/>
          <w:szCs w:val="24"/>
        </w:rPr>
      </w:pPr>
      <w:r w:rsidRPr="00F76C35">
        <w:rPr>
          <w:color w:val="000000" w:themeColor="text1"/>
          <w:sz w:val="24"/>
          <w:szCs w:val="24"/>
        </w:rPr>
        <w:t>I was also interested in learning more about John’s views on what needs to improve in the service provided by practitioners. John quickly identified waiting times to see different practitioners as an area that needs to improve. He seemed to put responsibility for the waiting lists on the way appointments are managed. However, he asks for waiting times to be cut “a bit”, instead of disappearing. I think this might be a result of current legislation’s needs approach to SEND, which might contribute to support being seen as a charitable contribution instead of a right. Sayers (2018) makes a compelling argument to change the current system to a “</w:t>
      </w:r>
      <w:proofErr w:type="gramStart"/>
      <w:r w:rsidRPr="00F76C35">
        <w:rPr>
          <w:color w:val="000000" w:themeColor="text1"/>
          <w:sz w:val="24"/>
          <w:szCs w:val="24"/>
        </w:rPr>
        <w:t>rights based</w:t>
      </w:r>
      <w:proofErr w:type="gramEnd"/>
      <w:r w:rsidRPr="00F76C35">
        <w:rPr>
          <w:color w:val="000000" w:themeColor="text1"/>
          <w:sz w:val="24"/>
          <w:szCs w:val="24"/>
        </w:rPr>
        <w:t xml:space="preserve"> system” to build “the capacity of individuals to understand, claim and fulfil their rights” (Sayers, 2018, p 617). She conceptualises rights as respecting human dignity in line with the International Human Rights Declaration (U</w:t>
      </w:r>
      <w:r w:rsidR="00A55D39" w:rsidRPr="00F76C35">
        <w:rPr>
          <w:color w:val="000000" w:themeColor="text1"/>
          <w:sz w:val="24"/>
          <w:szCs w:val="24"/>
        </w:rPr>
        <w:t xml:space="preserve">nited </w:t>
      </w:r>
      <w:r w:rsidRPr="00F76C35">
        <w:rPr>
          <w:color w:val="000000" w:themeColor="text1"/>
          <w:sz w:val="24"/>
          <w:szCs w:val="24"/>
        </w:rPr>
        <w:t>N</w:t>
      </w:r>
      <w:r w:rsidR="00A55D39" w:rsidRPr="00F76C35">
        <w:rPr>
          <w:color w:val="000000" w:themeColor="text1"/>
          <w:sz w:val="24"/>
          <w:szCs w:val="24"/>
        </w:rPr>
        <w:t>ations</w:t>
      </w:r>
      <w:r w:rsidRPr="00F76C35">
        <w:rPr>
          <w:color w:val="000000" w:themeColor="text1"/>
          <w:sz w:val="24"/>
          <w:szCs w:val="24"/>
        </w:rPr>
        <w:t xml:space="preserve">, 1948) and notices that they are different from the legal entitlements specified in the Children and Families Act (2014). </w:t>
      </w:r>
    </w:p>
    <w:p w14:paraId="7E49382B" w14:textId="25FC66D5" w:rsidR="00703F75" w:rsidRPr="00F76C35" w:rsidRDefault="004A0EA3" w:rsidP="00390338">
      <w:pPr>
        <w:spacing w:after="160" w:line="360" w:lineRule="auto"/>
        <w:ind w:left="721" w:hanging="1"/>
        <w:rPr>
          <w:color w:val="000000" w:themeColor="text1"/>
          <w:sz w:val="24"/>
          <w:szCs w:val="24"/>
        </w:rPr>
      </w:pPr>
      <w:r w:rsidRPr="00F76C35">
        <w:rPr>
          <w:color w:val="000000" w:themeColor="text1"/>
          <w:sz w:val="24"/>
          <w:szCs w:val="24"/>
        </w:rPr>
        <w:t>18</w:t>
      </w:r>
      <w:r w:rsidR="00751789" w:rsidRPr="00F76C35">
        <w:rPr>
          <w:color w:val="000000" w:themeColor="text1"/>
          <w:sz w:val="24"/>
          <w:szCs w:val="24"/>
        </w:rPr>
        <w:t>3</w:t>
      </w:r>
      <w:r w:rsidRPr="00F76C35">
        <w:rPr>
          <w:color w:val="000000" w:themeColor="text1"/>
          <w:sz w:val="24"/>
          <w:szCs w:val="24"/>
        </w:rPr>
        <w:t xml:space="preserve">   not to like </w:t>
      </w:r>
      <w:proofErr w:type="gramStart"/>
      <w:r w:rsidRPr="00F76C35">
        <w:rPr>
          <w:color w:val="000000" w:themeColor="text1"/>
          <w:sz w:val="24"/>
          <w:szCs w:val="24"/>
        </w:rPr>
        <w:t>go</w:t>
      </w:r>
      <w:proofErr w:type="gramEnd"/>
      <w:r w:rsidRPr="00F76C35">
        <w:rPr>
          <w:color w:val="000000" w:themeColor="text1"/>
          <w:sz w:val="24"/>
          <w:szCs w:val="24"/>
        </w:rPr>
        <w:t xml:space="preserve"> straight away (.) just to cut the times down a bit/ because I know people who have been waiting two and a half years now/ just to get an appointment/.     </w:t>
      </w:r>
    </w:p>
    <w:p w14:paraId="59FCD01E" w14:textId="50B2D9F2" w:rsidR="00703F75" w:rsidRPr="00F76C35" w:rsidRDefault="004A0EA3">
      <w:pPr>
        <w:spacing w:after="160" w:line="360" w:lineRule="auto"/>
        <w:rPr>
          <w:color w:val="000000" w:themeColor="text1"/>
          <w:sz w:val="24"/>
          <w:szCs w:val="24"/>
        </w:rPr>
      </w:pPr>
      <w:r w:rsidRPr="00F76C35">
        <w:rPr>
          <w:color w:val="000000" w:themeColor="text1"/>
          <w:sz w:val="24"/>
          <w:szCs w:val="24"/>
        </w:rPr>
        <w:t xml:space="preserve">There seems to be a similar narrative when John talks about the need for respite for him and his wife. He asks for “...just a couple of hours to themselves” (line 166). John falls short of asking for financial support. I think this might be related to the stigma attached to asking for financial support (Bolton et al, 2022). </w:t>
      </w:r>
      <w:r w:rsidR="001C2968" w:rsidRPr="00F76C35">
        <w:rPr>
          <w:color w:val="000000" w:themeColor="text1"/>
          <w:sz w:val="24"/>
          <w:szCs w:val="24"/>
        </w:rPr>
        <w:t>This might explain why</w:t>
      </w:r>
      <w:r w:rsidR="00F41C6E" w:rsidRPr="00F76C35">
        <w:rPr>
          <w:color w:val="000000" w:themeColor="text1"/>
          <w:sz w:val="24"/>
          <w:szCs w:val="24"/>
        </w:rPr>
        <w:t>,</w:t>
      </w:r>
      <w:r w:rsidR="001C2968" w:rsidRPr="00F76C35">
        <w:rPr>
          <w:color w:val="000000" w:themeColor="text1"/>
          <w:sz w:val="24"/>
          <w:szCs w:val="24"/>
        </w:rPr>
        <w:t xml:space="preserve"> despite </w:t>
      </w:r>
      <w:r w:rsidRPr="00F76C35">
        <w:rPr>
          <w:color w:val="000000" w:themeColor="text1"/>
          <w:sz w:val="24"/>
          <w:szCs w:val="24"/>
        </w:rPr>
        <w:t>finances put</w:t>
      </w:r>
      <w:r w:rsidR="001C2968" w:rsidRPr="00F76C35">
        <w:rPr>
          <w:color w:val="000000" w:themeColor="text1"/>
          <w:sz w:val="24"/>
          <w:szCs w:val="24"/>
        </w:rPr>
        <w:t>ting</w:t>
      </w:r>
      <w:r w:rsidRPr="00F76C35">
        <w:rPr>
          <w:color w:val="000000" w:themeColor="text1"/>
          <w:sz w:val="24"/>
          <w:szCs w:val="24"/>
        </w:rPr>
        <w:t xml:space="preserve"> pressure on the family</w:t>
      </w:r>
      <w:r w:rsidR="00F41C6E" w:rsidRPr="00F76C35">
        <w:rPr>
          <w:color w:val="000000" w:themeColor="text1"/>
          <w:sz w:val="24"/>
          <w:szCs w:val="24"/>
        </w:rPr>
        <w:t>,</w:t>
      </w:r>
      <w:r w:rsidRPr="00F76C35">
        <w:rPr>
          <w:color w:val="000000" w:themeColor="text1"/>
          <w:sz w:val="24"/>
          <w:szCs w:val="24"/>
        </w:rPr>
        <w:t xml:space="preserve"> </w:t>
      </w:r>
      <w:r w:rsidR="001C2968" w:rsidRPr="00F76C35">
        <w:rPr>
          <w:color w:val="000000" w:themeColor="text1"/>
          <w:sz w:val="24"/>
          <w:szCs w:val="24"/>
        </w:rPr>
        <w:t xml:space="preserve">he asks for clarity </w:t>
      </w:r>
      <w:r w:rsidRPr="00F76C35">
        <w:rPr>
          <w:color w:val="000000" w:themeColor="text1"/>
          <w:sz w:val="24"/>
          <w:szCs w:val="24"/>
        </w:rPr>
        <w:t>on what activities he can access for free</w:t>
      </w:r>
      <w:r w:rsidR="001C2968" w:rsidRPr="00F76C35">
        <w:rPr>
          <w:color w:val="000000" w:themeColor="text1"/>
          <w:sz w:val="24"/>
          <w:szCs w:val="24"/>
        </w:rPr>
        <w:t xml:space="preserve"> but not for financial support to be increased</w:t>
      </w:r>
      <w:r w:rsidRPr="00F76C35">
        <w:rPr>
          <w:color w:val="000000" w:themeColor="text1"/>
          <w:sz w:val="24"/>
          <w:szCs w:val="24"/>
        </w:rPr>
        <w:t xml:space="preserve">. </w:t>
      </w:r>
    </w:p>
    <w:p w14:paraId="00F3D846" w14:textId="37EE5FAB" w:rsidR="00CF4B05" w:rsidRPr="00F76C35" w:rsidRDefault="00CF4B05" w:rsidP="00CF4B05">
      <w:pPr>
        <w:spacing w:line="360" w:lineRule="auto"/>
        <w:ind w:left="720"/>
        <w:rPr>
          <w:color w:val="000000" w:themeColor="text1"/>
          <w:sz w:val="24"/>
          <w:szCs w:val="24"/>
        </w:rPr>
      </w:pPr>
      <w:r w:rsidRPr="00F76C35">
        <w:rPr>
          <w:color w:val="000000" w:themeColor="text1"/>
          <w:sz w:val="24"/>
          <w:szCs w:val="24"/>
        </w:rPr>
        <w:t xml:space="preserve">188.     </w:t>
      </w:r>
      <w:r w:rsidRPr="00F76C35">
        <w:rPr>
          <w:b/>
          <w:bCs/>
          <w:color w:val="000000" w:themeColor="text1"/>
          <w:sz w:val="24"/>
          <w:szCs w:val="24"/>
        </w:rPr>
        <w:t>John</w:t>
      </w:r>
      <w:r w:rsidRPr="00F76C35">
        <w:rPr>
          <w:color w:val="000000" w:themeColor="text1"/>
          <w:sz w:val="24"/>
          <w:szCs w:val="24"/>
        </w:rPr>
        <w:t xml:space="preserve">: eh (2), I’m not (3) (quietly) to be fair/ I think it’s like I said with the waiting times/. Now we are just waiting for a piece of paper to have Maddie’s diagnosis in a piece of </w:t>
      </w:r>
      <w:proofErr w:type="gramStart"/>
      <w:r w:rsidRPr="00F76C35">
        <w:rPr>
          <w:color w:val="000000" w:themeColor="text1"/>
          <w:sz w:val="24"/>
          <w:szCs w:val="24"/>
        </w:rPr>
        <w:t>paper</w:t>
      </w:r>
      <w:proofErr w:type="gramEnd"/>
      <w:r w:rsidRPr="00F76C35">
        <w:rPr>
          <w:color w:val="000000" w:themeColor="text1"/>
          <w:sz w:val="24"/>
          <w:szCs w:val="24"/>
        </w:rPr>
        <w:t xml:space="preserve"> </w:t>
      </w:r>
    </w:p>
    <w:p w14:paraId="25BCB1F9" w14:textId="77777777" w:rsidR="00CF4B05" w:rsidRPr="00F76C35" w:rsidRDefault="00CF4B05" w:rsidP="00CF4B05">
      <w:pPr>
        <w:spacing w:line="360" w:lineRule="auto"/>
        <w:ind w:left="720"/>
        <w:rPr>
          <w:color w:val="000000" w:themeColor="text1"/>
          <w:sz w:val="24"/>
          <w:szCs w:val="24"/>
        </w:rPr>
      </w:pPr>
      <w:r w:rsidRPr="00F76C35">
        <w:rPr>
          <w:color w:val="000000" w:themeColor="text1"/>
          <w:sz w:val="24"/>
          <w:szCs w:val="24"/>
        </w:rPr>
        <w:t>189.</w:t>
      </w:r>
      <w:r w:rsidRPr="00F76C35">
        <w:rPr>
          <w:color w:val="000000" w:themeColor="text1"/>
          <w:sz w:val="24"/>
          <w:szCs w:val="24"/>
        </w:rPr>
        <w:tab/>
        <w:t xml:space="preserve"> because some places/ (.) we are going to go away and stuff/ (.) but some places (.)/ because Maddie is classed as having a disability/ she can go </w:t>
      </w:r>
      <w:r w:rsidRPr="00F76C35">
        <w:rPr>
          <w:color w:val="000000" w:themeColor="text1"/>
          <w:sz w:val="24"/>
          <w:szCs w:val="24"/>
        </w:rPr>
        <w:lastRenderedPageBreak/>
        <w:t>free to some places/ so like takes pressure off us because of the money side of things.</w:t>
      </w:r>
    </w:p>
    <w:p w14:paraId="6C088B4D" w14:textId="73CC4C74" w:rsidR="00CF4B05" w:rsidRPr="00F76C35" w:rsidRDefault="00CF4B05" w:rsidP="003C4DC5">
      <w:pPr>
        <w:spacing w:line="360" w:lineRule="auto"/>
        <w:ind w:left="720"/>
        <w:rPr>
          <w:color w:val="000000" w:themeColor="text1"/>
          <w:sz w:val="24"/>
          <w:szCs w:val="24"/>
        </w:rPr>
      </w:pPr>
      <w:r w:rsidRPr="00F76C35">
        <w:rPr>
          <w:b/>
          <w:bCs/>
          <w:color w:val="000000" w:themeColor="text1"/>
          <w:sz w:val="24"/>
          <w:szCs w:val="24"/>
        </w:rPr>
        <w:t>Toni</w:t>
      </w:r>
      <w:r w:rsidRPr="00F76C35">
        <w:rPr>
          <w:color w:val="000000" w:themeColor="text1"/>
          <w:sz w:val="24"/>
          <w:szCs w:val="24"/>
        </w:rPr>
        <w:t>: yes, yes</w:t>
      </w:r>
    </w:p>
    <w:p w14:paraId="174CB142" w14:textId="4ED8EB34" w:rsidR="00906B3E" w:rsidRPr="00F76C35" w:rsidRDefault="00CF4B05" w:rsidP="00CF4B05">
      <w:pPr>
        <w:spacing w:line="360" w:lineRule="auto"/>
        <w:ind w:left="720"/>
        <w:rPr>
          <w:color w:val="000000" w:themeColor="text1"/>
          <w:sz w:val="24"/>
          <w:szCs w:val="24"/>
        </w:rPr>
      </w:pPr>
      <w:r w:rsidRPr="00F76C35">
        <w:rPr>
          <w:color w:val="000000" w:themeColor="text1"/>
          <w:sz w:val="24"/>
          <w:szCs w:val="24"/>
        </w:rPr>
        <w:t>190.</w:t>
      </w:r>
      <w:r w:rsidRPr="00F76C35">
        <w:rPr>
          <w:color w:val="000000" w:themeColor="text1"/>
          <w:sz w:val="24"/>
          <w:szCs w:val="24"/>
        </w:rPr>
        <w:tab/>
      </w:r>
      <w:r w:rsidRPr="00F76C35">
        <w:rPr>
          <w:b/>
          <w:bCs/>
          <w:color w:val="000000" w:themeColor="text1"/>
          <w:sz w:val="24"/>
          <w:szCs w:val="24"/>
        </w:rPr>
        <w:t>John</w:t>
      </w:r>
      <w:r w:rsidRPr="00F76C35">
        <w:rPr>
          <w:color w:val="000000" w:themeColor="text1"/>
          <w:sz w:val="24"/>
          <w:szCs w:val="24"/>
        </w:rPr>
        <w:t>: but the thing is some places, they need proof, but we haven’t got the proof/</w:t>
      </w:r>
    </w:p>
    <w:p w14:paraId="541A6B15" w14:textId="2ED99C1F" w:rsidR="00CF4B05" w:rsidRPr="00F76C35" w:rsidRDefault="00CF4B05" w:rsidP="00CF4B05">
      <w:pPr>
        <w:spacing w:line="360" w:lineRule="auto"/>
        <w:ind w:left="720"/>
        <w:rPr>
          <w:color w:val="000000" w:themeColor="text1"/>
          <w:sz w:val="24"/>
          <w:szCs w:val="24"/>
        </w:rPr>
      </w:pPr>
      <w:r w:rsidRPr="00F76C35">
        <w:rPr>
          <w:color w:val="000000" w:themeColor="text1"/>
          <w:sz w:val="24"/>
          <w:szCs w:val="24"/>
        </w:rPr>
        <w:t>-----</w:t>
      </w:r>
    </w:p>
    <w:p w14:paraId="4AD102F5" w14:textId="634EBFEF" w:rsidR="00906B3E" w:rsidRPr="00F76C35" w:rsidRDefault="004A0EA3" w:rsidP="00CF4B05">
      <w:pPr>
        <w:numPr>
          <w:ilvl w:val="0"/>
          <w:numId w:val="20"/>
        </w:numPr>
        <w:spacing w:after="160" w:line="360" w:lineRule="auto"/>
        <w:ind w:left="1077" w:hanging="357"/>
        <w:rPr>
          <w:color w:val="000000" w:themeColor="text1"/>
          <w:sz w:val="24"/>
          <w:szCs w:val="24"/>
        </w:rPr>
      </w:pPr>
      <w:r w:rsidRPr="00F76C35">
        <w:rPr>
          <w:color w:val="000000" w:themeColor="text1"/>
          <w:sz w:val="24"/>
          <w:szCs w:val="24"/>
        </w:rPr>
        <w:t>and so sometimes M</w:t>
      </w:r>
      <w:r w:rsidR="00751789" w:rsidRPr="00F76C35">
        <w:rPr>
          <w:color w:val="000000" w:themeColor="text1"/>
          <w:sz w:val="24"/>
          <w:szCs w:val="24"/>
        </w:rPr>
        <w:t>addie</w:t>
      </w:r>
      <w:r w:rsidRPr="00F76C35">
        <w:rPr>
          <w:color w:val="000000" w:themeColor="text1"/>
          <w:sz w:val="24"/>
          <w:szCs w:val="24"/>
        </w:rPr>
        <w:t xml:space="preserve"> </w:t>
      </w:r>
      <w:proofErr w:type="gramStart"/>
      <w:r w:rsidRPr="00F76C35">
        <w:rPr>
          <w:color w:val="000000" w:themeColor="text1"/>
          <w:sz w:val="24"/>
          <w:szCs w:val="24"/>
        </w:rPr>
        <w:t>has to</w:t>
      </w:r>
      <w:proofErr w:type="gramEnd"/>
      <w:r w:rsidRPr="00F76C35">
        <w:rPr>
          <w:color w:val="000000" w:themeColor="text1"/>
          <w:sz w:val="24"/>
          <w:szCs w:val="24"/>
        </w:rPr>
        <w:t xml:space="preserve"> miss out/. I’ve told my </w:t>
      </w:r>
      <w:r w:rsidRPr="00F76C35">
        <w:rPr>
          <w:i/>
          <w:color w:val="000000" w:themeColor="text1"/>
          <w:sz w:val="24"/>
          <w:szCs w:val="24"/>
        </w:rPr>
        <w:t xml:space="preserve">wife </w:t>
      </w:r>
      <w:r w:rsidRPr="00F76C35">
        <w:rPr>
          <w:color w:val="000000" w:themeColor="text1"/>
          <w:sz w:val="24"/>
          <w:szCs w:val="24"/>
        </w:rPr>
        <w:t>and M</w:t>
      </w:r>
      <w:r w:rsidR="00751789" w:rsidRPr="00F76C35">
        <w:rPr>
          <w:color w:val="000000" w:themeColor="text1"/>
          <w:sz w:val="24"/>
          <w:szCs w:val="24"/>
        </w:rPr>
        <w:t>addie</w:t>
      </w:r>
      <w:r w:rsidRPr="00F76C35">
        <w:rPr>
          <w:color w:val="000000" w:themeColor="text1"/>
          <w:sz w:val="24"/>
          <w:szCs w:val="24"/>
        </w:rPr>
        <w:t xml:space="preserve"> to </w:t>
      </w:r>
      <w:proofErr w:type="gramStart"/>
      <w:r w:rsidRPr="00F76C35">
        <w:rPr>
          <w:color w:val="000000" w:themeColor="text1"/>
          <w:sz w:val="24"/>
          <w:szCs w:val="24"/>
        </w:rPr>
        <w:t>go</w:t>
      </w:r>
      <w:proofErr w:type="gramEnd"/>
      <w:r w:rsidRPr="00F76C35">
        <w:rPr>
          <w:color w:val="000000" w:themeColor="text1"/>
          <w:sz w:val="24"/>
          <w:szCs w:val="24"/>
        </w:rPr>
        <w:t xml:space="preserve"> and I’ve missed out/ cause sometimes we can’t</w:t>
      </w:r>
      <w:r w:rsidRPr="00F76C35">
        <w:rPr>
          <w:i/>
          <w:color w:val="000000" w:themeColor="text1"/>
          <w:sz w:val="24"/>
          <w:szCs w:val="24"/>
        </w:rPr>
        <w:t xml:space="preserve"> afford it</w:t>
      </w:r>
      <w:r w:rsidRPr="00F76C35">
        <w:rPr>
          <w:color w:val="000000" w:themeColor="text1"/>
          <w:sz w:val="24"/>
          <w:szCs w:val="24"/>
        </w:rPr>
        <w:t xml:space="preserve"> cause it’s… it’s </w:t>
      </w:r>
    </w:p>
    <w:p w14:paraId="5603BFA5" w14:textId="77777777" w:rsidR="00703F75" w:rsidRPr="00F76C35" w:rsidRDefault="004A0EA3">
      <w:pPr>
        <w:spacing w:after="160" w:line="360" w:lineRule="auto"/>
        <w:rPr>
          <w:i/>
          <w:color w:val="000000" w:themeColor="text1"/>
          <w:sz w:val="24"/>
          <w:szCs w:val="24"/>
        </w:rPr>
      </w:pPr>
      <w:r w:rsidRPr="00F76C35">
        <w:rPr>
          <w:i/>
          <w:color w:val="000000" w:themeColor="text1"/>
          <w:sz w:val="24"/>
          <w:szCs w:val="24"/>
        </w:rPr>
        <w:t>4.2.10 Uncertainty</w:t>
      </w:r>
    </w:p>
    <w:p w14:paraId="59329851" w14:textId="1B2B3558" w:rsidR="00703F75" w:rsidRPr="00F76C35" w:rsidRDefault="004A0EA3">
      <w:pPr>
        <w:spacing w:after="160" w:line="360" w:lineRule="auto"/>
        <w:rPr>
          <w:color w:val="000000" w:themeColor="text1"/>
          <w:sz w:val="24"/>
          <w:szCs w:val="24"/>
        </w:rPr>
      </w:pPr>
      <w:r w:rsidRPr="00F76C35">
        <w:rPr>
          <w:color w:val="000000" w:themeColor="text1"/>
          <w:sz w:val="24"/>
          <w:szCs w:val="24"/>
        </w:rPr>
        <w:t>At the end of the narrative, John talks about his plans to have another child depending on Maddie’s development. This might explain his attempts to work out the possibilities of having a child with a disability. His conclusion seemed to be that he would have to sit with uncertainty.</w:t>
      </w:r>
    </w:p>
    <w:p w14:paraId="050A49F3" w14:textId="77777777" w:rsidR="00703F75" w:rsidRPr="00F76C35" w:rsidRDefault="004A0EA3">
      <w:pPr>
        <w:spacing w:after="160" w:line="360" w:lineRule="auto"/>
        <w:rPr>
          <w:i/>
          <w:color w:val="000000" w:themeColor="text1"/>
          <w:sz w:val="24"/>
          <w:szCs w:val="24"/>
        </w:rPr>
      </w:pPr>
      <w:r w:rsidRPr="00F76C35">
        <w:rPr>
          <w:i/>
          <w:color w:val="000000" w:themeColor="text1"/>
          <w:sz w:val="24"/>
          <w:szCs w:val="24"/>
        </w:rPr>
        <w:t xml:space="preserve">4.2.11 Summary </w:t>
      </w:r>
    </w:p>
    <w:p w14:paraId="76C39FAE" w14:textId="77777777" w:rsidR="00703F75" w:rsidRPr="00F76C35" w:rsidRDefault="004A0EA3">
      <w:pPr>
        <w:spacing w:after="160" w:line="360" w:lineRule="auto"/>
        <w:rPr>
          <w:color w:val="000000" w:themeColor="text1"/>
          <w:sz w:val="24"/>
          <w:szCs w:val="24"/>
        </w:rPr>
      </w:pPr>
      <w:r w:rsidRPr="00F76C35">
        <w:rPr>
          <w:color w:val="000000" w:themeColor="text1"/>
          <w:sz w:val="24"/>
          <w:szCs w:val="24"/>
        </w:rPr>
        <w:t>John’s story presents a combination of complex narratives. Some of them relate to the role of labels in preventing others’ misinterpretation of Maddie’s behaviours so she is not seen as “naughty” or “bad”. As a result, he welcomes labels and the within-child deficit needs-based discourse as a means of giving an explanation to others of Maddie’s behaviours, even though this means accepting that there is “something mentally wrong” with Maddy. Maddie’s disability is a source of distress for him, particularly when he sees Maddie herself in distress. I interpret that it might be also particularly poignant and upsetting to him thinking that she might be rejected by others as he was when he was a child. Blaming himself for Maddie’s disability seems to be another source of distress.</w:t>
      </w:r>
    </w:p>
    <w:p w14:paraId="49D1BD16" w14:textId="77777777" w:rsidR="00703F75" w:rsidRPr="00F76C35" w:rsidRDefault="004A0EA3">
      <w:pPr>
        <w:spacing w:after="160" w:line="360" w:lineRule="auto"/>
        <w:rPr>
          <w:color w:val="000000" w:themeColor="text1"/>
          <w:sz w:val="24"/>
          <w:szCs w:val="24"/>
        </w:rPr>
      </w:pPr>
      <w:r w:rsidRPr="00F76C35">
        <w:rPr>
          <w:color w:val="000000" w:themeColor="text1"/>
          <w:sz w:val="24"/>
          <w:szCs w:val="24"/>
        </w:rPr>
        <w:t xml:space="preserve"> In addition, practical issues, such as caring responsibilities, </w:t>
      </w:r>
      <w:proofErr w:type="gramStart"/>
      <w:r w:rsidRPr="00F76C35">
        <w:rPr>
          <w:color w:val="000000" w:themeColor="text1"/>
          <w:sz w:val="24"/>
          <w:szCs w:val="24"/>
        </w:rPr>
        <w:t>finances</w:t>
      </w:r>
      <w:proofErr w:type="gramEnd"/>
      <w:r w:rsidRPr="00F76C35">
        <w:rPr>
          <w:color w:val="000000" w:themeColor="text1"/>
          <w:sz w:val="24"/>
          <w:szCs w:val="24"/>
        </w:rPr>
        <w:t xml:space="preserve"> and uncertainty about the future, also seem to worry John. However, he expresses that disability does not matter to him and that he is going to love his children regardless. This parental love and the bond he </w:t>
      </w:r>
      <w:proofErr w:type="gramStart"/>
      <w:r w:rsidRPr="00F76C35">
        <w:rPr>
          <w:color w:val="000000" w:themeColor="text1"/>
          <w:sz w:val="24"/>
          <w:szCs w:val="24"/>
        </w:rPr>
        <w:t>shares</w:t>
      </w:r>
      <w:proofErr w:type="gramEnd"/>
      <w:r w:rsidRPr="00F76C35">
        <w:rPr>
          <w:color w:val="000000" w:themeColor="text1"/>
          <w:sz w:val="24"/>
          <w:szCs w:val="24"/>
        </w:rPr>
        <w:t xml:space="preserve"> with Maddie seem to bring him satisfaction and a new identity he is proud of. I have interpreted that others are once more involved in creating this identity because they are amazed at how well he is “dealing” with looking after Maddie and then, John also amazes himself.    </w:t>
      </w:r>
    </w:p>
    <w:p w14:paraId="290338EE" w14:textId="2AE141A3" w:rsidR="00703F75" w:rsidRPr="00F76C35" w:rsidRDefault="004A0EA3" w:rsidP="008C14D5">
      <w:pPr>
        <w:spacing w:after="160" w:line="360" w:lineRule="auto"/>
        <w:rPr>
          <w:color w:val="000000" w:themeColor="text1"/>
          <w:sz w:val="24"/>
          <w:szCs w:val="24"/>
        </w:rPr>
      </w:pPr>
      <w:r w:rsidRPr="00F76C35">
        <w:rPr>
          <w:color w:val="000000" w:themeColor="text1"/>
          <w:sz w:val="24"/>
          <w:szCs w:val="24"/>
        </w:rPr>
        <w:lastRenderedPageBreak/>
        <w:t xml:space="preserve">John seems to find that his wife and his mum provide containment for his emotions. His wife has experience working with adults with developmental disabilities and can access training and information, while his mum has the experience of bringing him up. Therefore, their input in interactions with practitioners seems to reassure John. Another source of reassurance is his ability to “know what Maddie is thinking” (line 72). John has a positive outlook on his ability to care for, and understand, Maddie. He expresses that it is also essential for other members of the family to be able to relate to Maddie, and by extension, the practitioners working with her. </w:t>
      </w:r>
    </w:p>
    <w:p w14:paraId="7BABC106" w14:textId="77777777" w:rsidR="00703F75" w:rsidRPr="00F76C35" w:rsidRDefault="004A0EA3" w:rsidP="008249F6">
      <w:pPr>
        <w:spacing w:after="160" w:line="360" w:lineRule="auto"/>
        <w:rPr>
          <w:b/>
          <w:color w:val="000000" w:themeColor="text1"/>
          <w:sz w:val="24"/>
          <w:szCs w:val="24"/>
        </w:rPr>
      </w:pPr>
      <w:r w:rsidRPr="00F76C35">
        <w:rPr>
          <w:b/>
          <w:color w:val="000000" w:themeColor="text1"/>
          <w:sz w:val="24"/>
          <w:szCs w:val="24"/>
        </w:rPr>
        <w:t xml:space="preserve">4.3 Kate’s narrative </w:t>
      </w:r>
    </w:p>
    <w:p w14:paraId="0718F6B9" w14:textId="77777777" w:rsidR="00703F75" w:rsidRPr="00F76C35" w:rsidRDefault="004A0EA3" w:rsidP="008249F6">
      <w:pPr>
        <w:spacing w:after="160" w:line="360" w:lineRule="auto"/>
        <w:rPr>
          <w:i/>
          <w:color w:val="000000" w:themeColor="text1"/>
          <w:sz w:val="24"/>
          <w:szCs w:val="24"/>
        </w:rPr>
      </w:pPr>
      <w:r w:rsidRPr="00F76C35">
        <w:rPr>
          <w:i/>
          <w:color w:val="000000" w:themeColor="text1"/>
          <w:sz w:val="24"/>
          <w:szCs w:val="24"/>
        </w:rPr>
        <w:t xml:space="preserve">4.3.1 Pushing all the </w:t>
      </w:r>
      <w:proofErr w:type="gramStart"/>
      <w:r w:rsidRPr="00F76C35">
        <w:rPr>
          <w:i/>
          <w:color w:val="000000" w:themeColor="text1"/>
          <w:sz w:val="24"/>
          <w:szCs w:val="24"/>
        </w:rPr>
        <w:t>time</w:t>
      </w:r>
      <w:proofErr w:type="gramEnd"/>
    </w:p>
    <w:p w14:paraId="63BDCE47" w14:textId="027E3ADE" w:rsidR="00703F75" w:rsidRPr="00F76C35" w:rsidRDefault="004A0EA3" w:rsidP="00751789">
      <w:pPr>
        <w:spacing w:after="160" w:line="360" w:lineRule="auto"/>
        <w:rPr>
          <w:color w:val="000000" w:themeColor="text1"/>
          <w:sz w:val="24"/>
          <w:szCs w:val="24"/>
        </w:rPr>
      </w:pPr>
      <w:r w:rsidRPr="00F76C35">
        <w:rPr>
          <w:color w:val="000000" w:themeColor="text1"/>
          <w:sz w:val="24"/>
          <w:szCs w:val="24"/>
        </w:rPr>
        <w:t xml:space="preserve">Once I introduced the research question, Kate started her narrative identifying the first practitioner she contacted, the </w:t>
      </w:r>
      <w:r w:rsidR="00343D6B" w:rsidRPr="00F76C35">
        <w:rPr>
          <w:color w:val="000000" w:themeColor="text1"/>
          <w:sz w:val="24"/>
          <w:szCs w:val="24"/>
        </w:rPr>
        <w:t>SALT</w:t>
      </w:r>
      <w:r w:rsidRPr="00F76C35">
        <w:rPr>
          <w:color w:val="000000" w:themeColor="text1"/>
          <w:sz w:val="24"/>
          <w:szCs w:val="24"/>
        </w:rPr>
        <w:t xml:space="preserve">, and reflected that “...we did struggle a little bit with him being born in the middle of Covid” (line 6). It appears to me that this is Kate’s careful way of beginning to tell her story to a new person and indicates the performative function of the narrative. I feel that Kate is trying to be understood as reasonable and credible by diminishing the struggle as “a little bit” and reasoning that it could have happened due to the Covid lockdowns instead of putting blame on people or the systems in place. However, Kate soon introduces the idea that she had to “...push all the time” to be heard by practitioners. This voice of “pushing” for help can be constantly heard throughout the narrative despite that it seems to be at odds with Kate’s preferred sense of self and identity, which I felt was apparent in the discomfort she demonstrated at being seen by others as a pushy parent. </w:t>
      </w:r>
    </w:p>
    <w:p w14:paraId="039F670B" w14:textId="77777777" w:rsidR="00703F75" w:rsidRPr="00F76C35" w:rsidRDefault="004A0EA3" w:rsidP="00751789">
      <w:pPr>
        <w:spacing w:line="360" w:lineRule="auto"/>
        <w:ind w:left="720"/>
        <w:rPr>
          <w:color w:val="000000" w:themeColor="text1"/>
          <w:sz w:val="24"/>
          <w:szCs w:val="24"/>
        </w:rPr>
      </w:pPr>
      <w:r w:rsidRPr="00F76C35">
        <w:rPr>
          <w:color w:val="000000" w:themeColor="text1"/>
          <w:sz w:val="24"/>
          <w:szCs w:val="24"/>
        </w:rPr>
        <w:t>23</w:t>
      </w:r>
      <w:r w:rsidRPr="00F76C35">
        <w:rPr>
          <w:color w:val="000000" w:themeColor="text1"/>
          <w:sz w:val="24"/>
          <w:szCs w:val="24"/>
        </w:rPr>
        <w:tab/>
        <w:t xml:space="preserve">(.) So I've/ I just feel like I'm having to push all the time to try </w:t>
      </w:r>
    </w:p>
    <w:p w14:paraId="6FC6F2C0" w14:textId="646AFA36" w:rsidR="00703F75" w:rsidRPr="00F76C35" w:rsidRDefault="004A0EA3" w:rsidP="00751789">
      <w:pPr>
        <w:spacing w:after="160" w:line="360" w:lineRule="auto"/>
        <w:ind w:left="720"/>
        <w:rPr>
          <w:color w:val="000000" w:themeColor="text1"/>
          <w:sz w:val="24"/>
          <w:szCs w:val="24"/>
        </w:rPr>
      </w:pPr>
      <w:r w:rsidRPr="00F76C35">
        <w:rPr>
          <w:color w:val="000000" w:themeColor="text1"/>
          <w:sz w:val="24"/>
          <w:szCs w:val="24"/>
        </w:rPr>
        <w:t>24</w:t>
      </w:r>
      <w:r w:rsidRPr="00F76C35">
        <w:rPr>
          <w:color w:val="000000" w:themeColor="text1"/>
          <w:sz w:val="24"/>
          <w:szCs w:val="24"/>
        </w:rPr>
        <w:tab/>
        <w:t xml:space="preserve">(.) and it's not really in my nature to be that pushy, but I'm just thinking if I don't/ (.) nobody will and…  </w:t>
      </w:r>
    </w:p>
    <w:p w14:paraId="3E5B9248" w14:textId="77777777" w:rsidR="00703F75" w:rsidRPr="00F76C35" w:rsidRDefault="004A0EA3" w:rsidP="00751789">
      <w:pPr>
        <w:spacing w:after="160" w:line="360" w:lineRule="auto"/>
        <w:rPr>
          <w:color w:val="000000" w:themeColor="text1"/>
          <w:sz w:val="24"/>
          <w:szCs w:val="24"/>
        </w:rPr>
      </w:pPr>
      <w:r w:rsidRPr="00F76C35">
        <w:rPr>
          <w:color w:val="000000" w:themeColor="text1"/>
          <w:sz w:val="24"/>
          <w:szCs w:val="24"/>
        </w:rPr>
        <w:t xml:space="preserve">The love and parental responsibility Kate </w:t>
      </w:r>
      <w:proofErr w:type="gramStart"/>
      <w:r w:rsidRPr="00F76C35">
        <w:rPr>
          <w:color w:val="000000" w:themeColor="text1"/>
          <w:sz w:val="24"/>
          <w:szCs w:val="24"/>
        </w:rPr>
        <w:t>feels</w:t>
      </w:r>
      <w:proofErr w:type="gramEnd"/>
      <w:r w:rsidRPr="00F76C35">
        <w:rPr>
          <w:color w:val="000000" w:themeColor="text1"/>
          <w:sz w:val="24"/>
          <w:szCs w:val="24"/>
        </w:rPr>
        <w:t xml:space="preserve"> for Lee are also palpable in her narrative, and she does not manage to hide that her struggle to contact practitioners arouses strong emotions within her. I interpret that she is consciously giving up her sense of being reasonable and being perceived as such to get help for her child. </w:t>
      </w:r>
    </w:p>
    <w:p w14:paraId="5A07A899" w14:textId="77777777" w:rsidR="00703F75" w:rsidRPr="00F76C35" w:rsidRDefault="004A0EA3" w:rsidP="00751789">
      <w:pPr>
        <w:spacing w:line="360" w:lineRule="auto"/>
        <w:ind w:firstLine="720"/>
        <w:rPr>
          <w:color w:val="000000" w:themeColor="text1"/>
          <w:sz w:val="24"/>
          <w:szCs w:val="24"/>
        </w:rPr>
      </w:pPr>
      <w:r w:rsidRPr="00F76C35">
        <w:rPr>
          <w:color w:val="000000" w:themeColor="text1"/>
          <w:sz w:val="24"/>
          <w:szCs w:val="24"/>
        </w:rPr>
        <w:t>176</w:t>
      </w:r>
      <w:r w:rsidRPr="00F76C35">
        <w:rPr>
          <w:color w:val="000000" w:themeColor="text1"/>
          <w:sz w:val="24"/>
          <w:szCs w:val="24"/>
        </w:rPr>
        <w:tab/>
        <w:t xml:space="preserve">But from a selfish point of view Lee is my </w:t>
      </w:r>
      <w:proofErr w:type="gramStart"/>
      <w:r w:rsidRPr="00F76C35">
        <w:rPr>
          <w:color w:val="000000" w:themeColor="text1"/>
          <w:sz w:val="24"/>
          <w:szCs w:val="24"/>
        </w:rPr>
        <w:t>priority</w:t>
      </w:r>
      <w:proofErr w:type="gramEnd"/>
    </w:p>
    <w:p w14:paraId="72DBEA9E" w14:textId="77777777" w:rsidR="00703F75" w:rsidRPr="00F76C35" w:rsidRDefault="004A0EA3" w:rsidP="00751789">
      <w:pPr>
        <w:spacing w:line="360" w:lineRule="auto"/>
        <w:ind w:left="720"/>
        <w:rPr>
          <w:color w:val="000000" w:themeColor="text1"/>
          <w:sz w:val="24"/>
          <w:szCs w:val="24"/>
        </w:rPr>
      </w:pPr>
      <w:r w:rsidRPr="00F76C35">
        <w:rPr>
          <w:color w:val="000000" w:themeColor="text1"/>
          <w:sz w:val="24"/>
          <w:szCs w:val="24"/>
        </w:rPr>
        <w:t>177</w:t>
      </w:r>
      <w:r w:rsidRPr="00F76C35">
        <w:rPr>
          <w:color w:val="000000" w:themeColor="text1"/>
          <w:sz w:val="24"/>
          <w:szCs w:val="24"/>
        </w:rPr>
        <w:tab/>
      </w:r>
      <w:r w:rsidRPr="00F76C35">
        <w:rPr>
          <w:b/>
          <w:color w:val="000000" w:themeColor="text1"/>
          <w:sz w:val="24"/>
          <w:szCs w:val="24"/>
        </w:rPr>
        <w:t>Toni</w:t>
      </w:r>
      <w:r w:rsidRPr="00F76C35">
        <w:rPr>
          <w:color w:val="000000" w:themeColor="text1"/>
          <w:sz w:val="24"/>
          <w:szCs w:val="24"/>
        </w:rPr>
        <w:t>: No, it's not/ obviously/ and it's not selfish at all/ it’s a</w:t>
      </w:r>
    </w:p>
    <w:p w14:paraId="79C4A4F5" w14:textId="77777777" w:rsidR="00703F75" w:rsidRPr="00F76C35" w:rsidRDefault="004A0EA3" w:rsidP="00751789">
      <w:pPr>
        <w:spacing w:line="360" w:lineRule="auto"/>
        <w:ind w:left="720"/>
        <w:rPr>
          <w:color w:val="000000" w:themeColor="text1"/>
          <w:sz w:val="24"/>
          <w:szCs w:val="24"/>
        </w:rPr>
      </w:pPr>
      <w:r w:rsidRPr="00F76C35">
        <w:rPr>
          <w:color w:val="000000" w:themeColor="text1"/>
          <w:sz w:val="24"/>
          <w:szCs w:val="24"/>
        </w:rPr>
        <w:lastRenderedPageBreak/>
        <w:t>178</w:t>
      </w:r>
      <w:r w:rsidRPr="00F76C35">
        <w:rPr>
          <w:color w:val="000000" w:themeColor="text1"/>
          <w:sz w:val="24"/>
          <w:szCs w:val="24"/>
        </w:rPr>
        <w:tab/>
      </w:r>
      <w:r w:rsidRPr="00F76C35">
        <w:rPr>
          <w:b/>
          <w:color w:val="000000" w:themeColor="text1"/>
          <w:sz w:val="24"/>
          <w:szCs w:val="24"/>
        </w:rPr>
        <w:t>Kate</w:t>
      </w:r>
      <w:r w:rsidRPr="00F76C35">
        <w:rPr>
          <w:color w:val="000000" w:themeColor="text1"/>
          <w:sz w:val="24"/>
          <w:szCs w:val="24"/>
        </w:rPr>
        <w:t xml:space="preserve">: and as I say, it's not really in my nature to be that </w:t>
      </w:r>
      <w:proofErr w:type="gramStart"/>
      <w:r w:rsidRPr="00F76C35">
        <w:rPr>
          <w:color w:val="000000" w:themeColor="text1"/>
          <w:sz w:val="24"/>
          <w:szCs w:val="24"/>
        </w:rPr>
        <w:t>pushy</w:t>
      </w:r>
      <w:proofErr w:type="gramEnd"/>
    </w:p>
    <w:p w14:paraId="07F94B0F" w14:textId="77777777" w:rsidR="00703F75" w:rsidRPr="00F76C35" w:rsidRDefault="004A0EA3" w:rsidP="00751789">
      <w:pPr>
        <w:spacing w:line="360" w:lineRule="auto"/>
        <w:ind w:left="720"/>
        <w:rPr>
          <w:color w:val="000000" w:themeColor="text1"/>
          <w:sz w:val="24"/>
          <w:szCs w:val="24"/>
        </w:rPr>
      </w:pPr>
      <w:r w:rsidRPr="00F76C35">
        <w:rPr>
          <w:color w:val="000000" w:themeColor="text1"/>
          <w:sz w:val="24"/>
          <w:szCs w:val="24"/>
        </w:rPr>
        <w:t>179</w:t>
      </w:r>
      <w:r w:rsidRPr="00F76C35">
        <w:rPr>
          <w:color w:val="000000" w:themeColor="text1"/>
          <w:sz w:val="24"/>
          <w:szCs w:val="24"/>
        </w:rPr>
        <w:tab/>
        <w:t xml:space="preserve"> But (.) because he is my </w:t>
      </w:r>
      <w:proofErr w:type="gramStart"/>
      <w:r w:rsidRPr="00F76C35">
        <w:rPr>
          <w:color w:val="000000" w:themeColor="text1"/>
          <w:sz w:val="24"/>
          <w:szCs w:val="24"/>
        </w:rPr>
        <w:t>everything./</w:t>
      </w:r>
      <w:proofErr w:type="gramEnd"/>
      <w:r w:rsidRPr="00F76C35">
        <w:rPr>
          <w:color w:val="000000" w:themeColor="text1"/>
          <w:sz w:val="24"/>
          <w:szCs w:val="24"/>
        </w:rPr>
        <w:t xml:space="preserve"> I want the best for him/ ah (.) so, yeah/ I am onto them all the time. </w:t>
      </w:r>
    </w:p>
    <w:p w14:paraId="01C14243" w14:textId="77777777" w:rsidR="00703F75" w:rsidRPr="00F76C35" w:rsidRDefault="004A0EA3" w:rsidP="00751789">
      <w:pPr>
        <w:spacing w:line="360" w:lineRule="auto"/>
        <w:ind w:left="720"/>
        <w:rPr>
          <w:color w:val="000000" w:themeColor="text1"/>
          <w:sz w:val="24"/>
          <w:szCs w:val="24"/>
        </w:rPr>
      </w:pPr>
      <w:r w:rsidRPr="00F76C35">
        <w:rPr>
          <w:color w:val="000000" w:themeColor="text1"/>
          <w:sz w:val="24"/>
          <w:szCs w:val="24"/>
        </w:rPr>
        <w:t>180</w:t>
      </w:r>
      <w:r w:rsidRPr="00F76C35">
        <w:rPr>
          <w:color w:val="000000" w:themeColor="text1"/>
          <w:sz w:val="24"/>
          <w:szCs w:val="24"/>
        </w:rPr>
        <w:tab/>
        <w:t xml:space="preserve">I am pushing for that follow-up appointment/ because I just think it's important that we get that </w:t>
      </w:r>
      <w:proofErr w:type="gramStart"/>
      <w:r w:rsidRPr="00F76C35">
        <w:rPr>
          <w:color w:val="000000" w:themeColor="text1"/>
          <w:sz w:val="24"/>
          <w:szCs w:val="24"/>
        </w:rPr>
        <w:t>help</w:t>
      </w:r>
      <w:proofErr w:type="gramEnd"/>
    </w:p>
    <w:p w14:paraId="6E17C693" w14:textId="77777777" w:rsidR="00703F75" w:rsidRPr="00F76C35" w:rsidRDefault="00703F75">
      <w:pPr>
        <w:spacing w:after="160" w:line="240" w:lineRule="auto"/>
        <w:rPr>
          <w:color w:val="000000" w:themeColor="text1"/>
          <w:sz w:val="24"/>
          <w:szCs w:val="24"/>
        </w:rPr>
      </w:pPr>
    </w:p>
    <w:tbl>
      <w:tblPr>
        <w:tblStyle w:val="a4"/>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03F75" w:rsidRPr="00F76C35" w14:paraId="5F7D2F73" w14:textId="77777777">
        <w:tc>
          <w:tcPr>
            <w:tcW w:w="9029" w:type="dxa"/>
            <w:shd w:val="clear" w:color="auto" w:fill="auto"/>
            <w:tcMar>
              <w:top w:w="100" w:type="dxa"/>
              <w:left w:w="100" w:type="dxa"/>
              <w:bottom w:w="100" w:type="dxa"/>
              <w:right w:w="100" w:type="dxa"/>
            </w:tcMar>
          </w:tcPr>
          <w:p w14:paraId="2129E520" w14:textId="77777777" w:rsidR="00703F75" w:rsidRPr="00F76C35" w:rsidRDefault="004A0EA3">
            <w:pPr>
              <w:spacing w:after="160" w:line="360" w:lineRule="auto"/>
              <w:rPr>
                <w:color w:val="000000" w:themeColor="text1"/>
                <w:sz w:val="24"/>
                <w:szCs w:val="24"/>
              </w:rPr>
            </w:pPr>
            <w:r w:rsidRPr="00F76C35">
              <w:rPr>
                <w:color w:val="000000" w:themeColor="text1"/>
                <w:sz w:val="24"/>
                <w:szCs w:val="24"/>
              </w:rPr>
              <w:t>Reflection</w:t>
            </w:r>
          </w:p>
          <w:p w14:paraId="5F47C06F" w14:textId="77777777" w:rsidR="00703F75" w:rsidRPr="00F76C35" w:rsidRDefault="004A0EA3">
            <w:pPr>
              <w:spacing w:after="160" w:line="360" w:lineRule="auto"/>
              <w:rPr>
                <w:color w:val="000000" w:themeColor="text1"/>
                <w:sz w:val="24"/>
                <w:szCs w:val="24"/>
              </w:rPr>
            </w:pPr>
            <w:r w:rsidRPr="00F76C35">
              <w:rPr>
                <w:color w:val="000000" w:themeColor="text1"/>
                <w:sz w:val="24"/>
                <w:szCs w:val="24"/>
              </w:rPr>
              <w:t xml:space="preserve">Kate’s feelings of guilt also </w:t>
            </w:r>
            <w:proofErr w:type="gramStart"/>
            <w:r w:rsidRPr="00F76C35">
              <w:rPr>
                <w:color w:val="000000" w:themeColor="text1"/>
                <w:sz w:val="24"/>
                <w:szCs w:val="24"/>
              </w:rPr>
              <w:t>evokes</w:t>
            </w:r>
            <w:proofErr w:type="gramEnd"/>
            <w:r w:rsidRPr="00F76C35">
              <w:rPr>
                <w:color w:val="000000" w:themeColor="text1"/>
                <w:sz w:val="24"/>
                <w:szCs w:val="24"/>
              </w:rPr>
              <w:t xml:space="preserve"> strong feelings in me because as a mother I empathise with her desire to help Lee and I think that wanting the best for him should be a reason to feel proud. Others’ judgments of parents being “pushy” seem to be driving these feelings and I wanted to let Kate know that I did not judge her actions as selfish.    </w:t>
            </w:r>
          </w:p>
          <w:p w14:paraId="5EAE4AEC" w14:textId="77777777" w:rsidR="00703F75" w:rsidRPr="00F76C35" w:rsidRDefault="00703F75">
            <w:pPr>
              <w:widowControl w:val="0"/>
              <w:spacing w:line="240" w:lineRule="auto"/>
              <w:rPr>
                <w:color w:val="000000" w:themeColor="text1"/>
                <w:sz w:val="24"/>
                <w:szCs w:val="24"/>
              </w:rPr>
            </w:pPr>
          </w:p>
        </w:tc>
      </w:tr>
    </w:tbl>
    <w:p w14:paraId="6092484F" w14:textId="77777777" w:rsidR="00703F75" w:rsidRPr="00F76C35" w:rsidRDefault="00703F75">
      <w:pPr>
        <w:spacing w:after="160" w:line="240" w:lineRule="auto"/>
        <w:rPr>
          <w:color w:val="000000" w:themeColor="text1"/>
          <w:sz w:val="24"/>
          <w:szCs w:val="24"/>
        </w:rPr>
      </w:pPr>
    </w:p>
    <w:p w14:paraId="2ACE0EAE" w14:textId="77777777" w:rsidR="00703F75" w:rsidRPr="00F76C35" w:rsidRDefault="004A0EA3">
      <w:pPr>
        <w:spacing w:after="160" w:line="360" w:lineRule="auto"/>
        <w:rPr>
          <w:i/>
          <w:color w:val="000000" w:themeColor="text1"/>
          <w:sz w:val="24"/>
          <w:szCs w:val="24"/>
        </w:rPr>
      </w:pPr>
      <w:bookmarkStart w:id="5" w:name="_4i87oenk7e35" w:colFirst="0" w:colLast="0"/>
      <w:bookmarkEnd w:id="5"/>
      <w:r w:rsidRPr="00F76C35">
        <w:rPr>
          <w:i/>
          <w:color w:val="000000" w:themeColor="text1"/>
          <w:sz w:val="24"/>
          <w:szCs w:val="24"/>
        </w:rPr>
        <w:t>4.3.2 Current SEND system</w:t>
      </w:r>
    </w:p>
    <w:p w14:paraId="3E15FC75" w14:textId="77777777" w:rsidR="00703F75" w:rsidRPr="00F76C35" w:rsidRDefault="004A0EA3" w:rsidP="00DC5E83">
      <w:pPr>
        <w:spacing w:after="160" w:line="360" w:lineRule="auto"/>
        <w:rPr>
          <w:color w:val="000000" w:themeColor="text1"/>
          <w:sz w:val="24"/>
          <w:szCs w:val="24"/>
        </w:rPr>
      </w:pPr>
      <w:r w:rsidRPr="00F76C35">
        <w:rPr>
          <w:color w:val="000000" w:themeColor="text1"/>
          <w:sz w:val="24"/>
          <w:szCs w:val="24"/>
        </w:rPr>
        <w:t xml:space="preserve">I think that the shame of being considered “a pushy parent” might be fuelled by the current legislation’s needs-led approach to SEN. According to Sayers (2018), this deficit- based SEND system views people with disabilities, who do not meet a </w:t>
      </w:r>
      <w:proofErr w:type="gramStart"/>
      <w:r w:rsidRPr="00F76C35">
        <w:rPr>
          <w:color w:val="000000" w:themeColor="text1"/>
          <w:sz w:val="24"/>
          <w:szCs w:val="24"/>
        </w:rPr>
        <w:t>criteria</w:t>
      </w:r>
      <w:proofErr w:type="gramEnd"/>
      <w:r w:rsidRPr="00F76C35">
        <w:rPr>
          <w:color w:val="000000" w:themeColor="text1"/>
          <w:sz w:val="24"/>
          <w:szCs w:val="24"/>
        </w:rPr>
        <w:t xml:space="preserve"> for “normal”, as “not one of us”</w:t>
      </w:r>
      <w:r w:rsidRPr="00F76C35">
        <w:rPr>
          <w:b/>
          <w:color w:val="000000" w:themeColor="text1"/>
          <w:sz w:val="24"/>
          <w:szCs w:val="24"/>
        </w:rPr>
        <w:t xml:space="preserve"> </w:t>
      </w:r>
      <w:r w:rsidRPr="00F76C35">
        <w:rPr>
          <w:color w:val="000000" w:themeColor="text1"/>
          <w:sz w:val="24"/>
          <w:szCs w:val="24"/>
        </w:rPr>
        <w:t xml:space="preserve">(p 629). As a result, “they” need to ask for support. Perhaps implementing a Disability Rights Model in which support would be seen as a right, instead of a need (Sayers, 2018) could help parents like Kate, who feel they need to push against the system. Kate seems to reason that her position at having to push for help stems from the grand narrative defending that early identification of need is required to achieve good outcomes. </w:t>
      </w:r>
    </w:p>
    <w:p w14:paraId="6C82E6C6" w14:textId="77777777" w:rsidR="00703F75" w:rsidRPr="00F76C35" w:rsidRDefault="004A0EA3" w:rsidP="00DC5E83">
      <w:pPr>
        <w:spacing w:line="360" w:lineRule="auto"/>
        <w:ind w:left="720"/>
        <w:rPr>
          <w:color w:val="000000" w:themeColor="text1"/>
          <w:sz w:val="24"/>
          <w:szCs w:val="24"/>
        </w:rPr>
      </w:pPr>
      <w:r w:rsidRPr="00F76C35">
        <w:rPr>
          <w:color w:val="000000" w:themeColor="text1"/>
          <w:sz w:val="24"/>
          <w:szCs w:val="24"/>
        </w:rPr>
        <w:t>148</w:t>
      </w:r>
      <w:r w:rsidRPr="00F76C35">
        <w:rPr>
          <w:color w:val="000000" w:themeColor="text1"/>
          <w:sz w:val="24"/>
          <w:szCs w:val="24"/>
        </w:rPr>
        <w:tab/>
      </w:r>
      <w:r w:rsidRPr="00F76C35">
        <w:rPr>
          <w:b/>
          <w:color w:val="000000" w:themeColor="text1"/>
          <w:sz w:val="24"/>
          <w:szCs w:val="24"/>
        </w:rPr>
        <w:t>Kate</w:t>
      </w:r>
      <w:r w:rsidRPr="00F76C35">
        <w:rPr>
          <w:color w:val="000000" w:themeColor="text1"/>
          <w:sz w:val="24"/>
          <w:szCs w:val="24"/>
        </w:rPr>
        <w:t xml:space="preserve">: and everything you read. It kind of says that early intervention is so important/ for a good outcome/ that I'm </w:t>
      </w:r>
      <w:proofErr w:type="gramStart"/>
      <w:r w:rsidRPr="00F76C35">
        <w:rPr>
          <w:color w:val="000000" w:themeColor="text1"/>
          <w:sz w:val="24"/>
          <w:szCs w:val="24"/>
        </w:rPr>
        <w:t>thinking</w:t>
      </w:r>
      <w:proofErr w:type="gramEnd"/>
      <w:r w:rsidRPr="00F76C35">
        <w:rPr>
          <w:color w:val="000000" w:themeColor="text1"/>
          <w:sz w:val="24"/>
          <w:szCs w:val="24"/>
        </w:rPr>
        <w:t xml:space="preserve"> </w:t>
      </w:r>
    </w:p>
    <w:p w14:paraId="74DC24B3" w14:textId="77777777" w:rsidR="00703F75" w:rsidRPr="00F76C35" w:rsidRDefault="004A0EA3" w:rsidP="00DC5E83">
      <w:pPr>
        <w:spacing w:line="360" w:lineRule="auto"/>
        <w:ind w:left="720"/>
        <w:rPr>
          <w:color w:val="000000" w:themeColor="text1"/>
          <w:sz w:val="24"/>
          <w:szCs w:val="24"/>
        </w:rPr>
      </w:pPr>
      <w:r w:rsidRPr="00F76C35">
        <w:rPr>
          <w:color w:val="000000" w:themeColor="text1"/>
          <w:sz w:val="24"/>
          <w:szCs w:val="24"/>
        </w:rPr>
        <w:t>149</w:t>
      </w:r>
      <w:r w:rsidRPr="00F76C35">
        <w:rPr>
          <w:color w:val="000000" w:themeColor="text1"/>
          <w:sz w:val="24"/>
          <w:szCs w:val="24"/>
        </w:rPr>
        <w:tab/>
        <w:t xml:space="preserve">this is why I'm really </w:t>
      </w:r>
      <w:proofErr w:type="gramStart"/>
      <w:r w:rsidRPr="00F76C35">
        <w:rPr>
          <w:color w:val="000000" w:themeColor="text1"/>
          <w:sz w:val="24"/>
          <w:szCs w:val="24"/>
        </w:rPr>
        <w:t>pushing</w:t>
      </w:r>
      <w:proofErr w:type="gramEnd"/>
      <w:r w:rsidRPr="00F76C35">
        <w:rPr>
          <w:color w:val="000000" w:themeColor="text1"/>
          <w:sz w:val="24"/>
          <w:szCs w:val="24"/>
        </w:rPr>
        <w:t xml:space="preserve"> </w:t>
      </w:r>
    </w:p>
    <w:p w14:paraId="045FDECA" w14:textId="344390D3" w:rsidR="00703F75" w:rsidRPr="00F76C35" w:rsidRDefault="004A0EA3" w:rsidP="00DC5E83">
      <w:pPr>
        <w:spacing w:line="360" w:lineRule="auto"/>
        <w:ind w:left="720"/>
        <w:rPr>
          <w:color w:val="000000" w:themeColor="text1"/>
          <w:sz w:val="24"/>
          <w:szCs w:val="24"/>
        </w:rPr>
      </w:pPr>
      <w:r w:rsidRPr="00F76C35">
        <w:rPr>
          <w:color w:val="000000" w:themeColor="text1"/>
          <w:sz w:val="24"/>
          <w:szCs w:val="24"/>
        </w:rPr>
        <w:t>150</w:t>
      </w:r>
      <w:r w:rsidRPr="00F76C35">
        <w:rPr>
          <w:color w:val="000000" w:themeColor="text1"/>
          <w:sz w:val="24"/>
          <w:szCs w:val="24"/>
        </w:rPr>
        <w:tab/>
        <w:t xml:space="preserve">because I think he's only three/ (.) if there's anything I can be doing that will help him/ I want to be doing </w:t>
      </w:r>
      <w:proofErr w:type="gramStart"/>
      <w:r w:rsidRPr="00F76C35">
        <w:rPr>
          <w:color w:val="000000" w:themeColor="text1"/>
          <w:sz w:val="24"/>
          <w:szCs w:val="24"/>
        </w:rPr>
        <w:t>it</w:t>
      </w:r>
      <w:proofErr w:type="gramEnd"/>
    </w:p>
    <w:p w14:paraId="6CF29E08" w14:textId="77777777" w:rsidR="00703F75" w:rsidRPr="00F76C35" w:rsidRDefault="004A0EA3" w:rsidP="00DC5E83">
      <w:pPr>
        <w:spacing w:after="160" w:line="360" w:lineRule="auto"/>
        <w:rPr>
          <w:color w:val="000000" w:themeColor="text1"/>
          <w:sz w:val="24"/>
          <w:szCs w:val="24"/>
        </w:rPr>
      </w:pPr>
      <w:r w:rsidRPr="00F76C35">
        <w:rPr>
          <w:color w:val="000000" w:themeColor="text1"/>
          <w:sz w:val="24"/>
          <w:szCs w:val="24"/>
        </w:rPr>
        <w:t xml:space="preserve">This cultural discourse reflected in the legislation has been criticised as prone to missing or overidentifying SEND when a developmental condition is not well-defined (Frederickson and Cline, 2015), and for the possibility of neglecting the </w:t>
      </w:r>
      <w:r w:rsidRPr="00F76C35">
        <w:rPr>
          <w:color w:val="000000" w:themeColor="text1"/>
          <w:sz w:val="24"/>
          <w:szCs w:val="24"/>
        </w:rPr>
        <w:lastRenderedPageBreak/>
        <w:t xml:space="preserve">implementation of provision in the child’s context to favour within-child strategies (Burman, 2017). I interpret that this narrative might also be encouraging false expectations in Kate as she waits for “something” to happen in her appointments with practitioners. Applying Lacan’s psychoanalytic theory, Kate might be seeking a desired whole image of herself and Lee in her interactions with practitioners (Lacan, 2006a).  This means that Kate is searching for an image of herself created by others in their use of language. Lacan postulates that each of us is looking for this image of ourselves but it is an ideal image that we will never be able to reach (Lacan, 2006a). This points to an idealised self and might explain why Kate is not able to define “something” in tighter terms. I think it is of note that Kate uses the subject “you” in this narrative, perhaps to signify that this situation is not personal, it is what happens to anyone.  </w:t>
      </w:r>
    </w:p>
    <w:p w14:paraId="32A59104" w14:textId="64929AEB" w:rsidR="00703F75" w:rsidRPr="00F76C35" w:rsidRDefault="004A0EA3" w:rsidP="00E55F0E">
      <w:pPr>
        <w:spacing w:line="360" w:lineRule="auto"/>
        <w:ind w:left="720"/>
        <w:rPr>
          <w:color w:val="000000" w:themeColor="text1"/>
          <w:sz w:val="24"/>
          <w:szCs w:val="24"/>
        </w:rPr>
      </w:pPr>
      <w:r w:rsidRPr="00F76C35">
        <w:rPr>
          <w:color w:val="000000" w:themeColor="text1"/>
          <w:sz w:val="24"/>
          <w:szCs w:val="24"/>
        </w:rPr>
        <w:t>16</w:t>
      </w:r>
      <w:r w:rsidR="00E55F0E" w:rsidRPr="00F76C35">
        <w:rPr>
          <w:color w:val="000000" w:themeColor="text1"/>
          <w:sz w:val="24"/>
          <w:szCs w:val="24"/>
        </w:rPr>
        <w:t>6</w:t>
      </w:r>
      <w:r w:rsidRPr="00F76C35">
        <w:rPr>
          <w:color w:val="000000" w:themeColor="text1"/>
          <w:sz w:val="24"/>
          <w:szCs w:val="24"/>
        </w:rPr>
        <w:tab/>
        <w:t xml:space="preserve">Even just having this appointment that we're going to next month has given us a big </w:t>
      </w:r>
      <w:proofErr w:type="gramStart"/>
      <w:r w:rsidRPr="00F76C35">
        <w:rPr>
          <w:color w:val="000000" w:themeColor="text1"/>
          <w:sz w:val="24"/>
          <w:szCs w:val="24"/>
        </w:rPr>
        <w:t>lift</w:t>
      </w:r>
      <w:proofErr w:type="gramEnd"/>
    </w:p>
    <w:p w14:paraId="14B926E4" w14:textId="36FABEFF" w:rsidR="00703F75" w:rsidRPr="00F76C35" w:rsidRDefault="004A0EA3" w:rsidP="00E55F0E">
      <w:pPr>
        <w:spacing w:line="360" w:lineRule="auto"/>
        <w:ind w:left="720"/>
        <w:rPr>
          <w:color w:val="000000" w:themeColor="text1"/>
          <w:sz w:val="24"/>
          <w:szCs w:val="24"/>
        </w:rPr>
      </w:pPr>
      <w:r w:rsidRPr="00F76C35">
        <w:rPr>
          <w:color w:val="000000" w:themeColor="text1"/>
          <w:sz w:val="24"/>
          <w:szCs w:val="24"/>
        </w:rPr>
        <w:t>16</w:t>
      </w:r>
      <w:r w:rsidR="00E55F0E" w:rsidRPr="00F76C35">
        <w:rPr>
          <w:color w:val="000000" w:themeColor="text1"/>
          <w:sz w:val="24"/>
          <w:szCs w:val="24"/>
        </w:rPr>
        <w:t>7</w:t>
      </w:r>
      <w:r w:rsidRPr="00F76C35">
        <w:rPr>
          <w:color w:val="000000" w:themeColor="text1"/>
          <w:sz w:val="24"/>
          <w:szCs w:val="24"/>
        </w:rPr>
        <w:tab/>
        <w:t xml:space="preserve">because we think we've got something </w:t>
      </w:r>
      <w:proofErr w:type="gramStart"/>
      <w:r w:rsidRPr="00F76C35">
        <w:rPr>
          <w:color w:val="000000" w:themeColor="text1"/>
          <w:sz w:val="24"/>
          <w:szCs w:val="24"/>
        </w:rPr>
        <w:t>there</w:t>
      </w:r>
      <w:proofErr w:type="gramEnd"/>
    </w:p>
    <w:p w14:paraId="1E15A38A" w14:textId="77777777" w:rsidR="00703F75" w:rsidRPr="00F76C35" w:rsidRDefault="004A0EA3" w:rsidP="00E55F0E">
      <w:pPr>
        <w:spacing w:line="360" w:lineRule="auto"/>
        <w:ind w:left="720"/>
        <w:rPr>
          <w:color w:val="000000" w:themeColor="text1"/>
          <w:sz w:val="24"/>
          <w:szCs w:val="24"/>
        </w:rPr>
      </w:pPr>
      <w:r w:rsidRPr="00F76C35">
        <w:rPr>
          <w:b/>
          <w:color w:val="000000" w:themeColor="text1"/>
          <w:sz w:val="24"/>
          <w:szCs w:val="24"/>
        </w:rPr>
        <w:t>Toni</w:t>
      </w:r>
      <w:r w:rsidRPr="00F76C35">
        <w:rPr>
          <w:color w:val="000000" w:themeColor="text1"/>
          <w:sz w:val="24"/>
          <w:szCs w:val="24"/>
        </w:rPr>
        <w:t>: Yeah.</w:t>
      </w:r>
    </w:p>
    <w:p w14:paraId="3F2FAD24" w14:textId="1BB29DAF" w:rsidR="00703F75" w:rsidRPr="00F76C35" w:rsidRDefault="004A0EA3" w:rsidP="00E55F0E">
      <w:pPr>
        <w:spacing w:line="360" w:lineRule="auto"/>
        <w:ind w:left="720"/>
        <w:rPr>
          <w:color w:val="000000" w:themeColor="text1"/>
          <w:sz w:val="24"/>
          <w:szCs w:val="24"/>
        </w:rPr>
      </w:pPr>
      <w:r w:rsidRPr="00F76C35">
        <w:rPr>
          <w:color w:val="000000" w:themeColor="text1"/>
          <w:sz w:val="24"/>
          <w:szCs w:val="24"/>
        </w:rPr>
        <w:t>16</w:t>
      </w:r>
      <w:r w:rsidR="00E55F0E" w:rsidRPr="00F76C35">
        <w:rPr>
          <w:color w:val="000000" w:themeColor="text1"/>
          <w:sz w:val="24"/>
          <w:szCs w:val="24"/>
        </w:rPr>
        <w:t>8</w:t>
      </w:r>
      <w:r w:rsidRPr="00F76C35">
        <w:rPr>
          <w:color w:val="000000" w:themeColor="text1"/>
          <w:sz w:val="24"/>
          <w:szCs w:val="24"/>
        </w:rPr>
        <w:tab/>
      </w:r>
      <w:r w:rsidRPr="00F76C35">
        <w:rPr>
          <w:b/>
          <w:color w:val="000000" w:themeColor="text1"/>
          <w:sz w:val="24"/>
          <w:szCs w:val="24"/>
        </w:rPr>
        <w:t>Kate</w:t>
      </w:r>
      <w:r w:rsidRPr="00F76C35">
        <w:rPr>
          <w:color w:val="000000" w:themeColor="text1"/>
          <w:sz w:val="24"/>
          <w:szCs w:val="24"/>
        </w:rPr>
        <w:t xml:space="preserve">: We’re going to this appointment and maybe something will happen there. </w:t>
      </w:r>
    </w:p>
    <w:p w14:paraId="231206E9" w14:textId="15F0DC12" w:rsidR="00703F75" w:rsidRPr="00F76C35" w:rsidRDefault="004A0EA3" w:rsidP="00E55F0E">
      <w:pPr>
        <w:spacing w:line="360" w:lineRule="auto"/>
        <w:ind w:left="720"/>
        <w:rPr>
          <w:color w:val="000000" w:themeColor="text1"/>
          <w:sz w:val="24"/>
          <w:szCs w:val="24"/>
        </w:rPr>
      </w:pPr>
      <w:r w:rsidRPr="00F76C35">
        <w:rPr>
          <w:color w:val="000000" w:themeColor="text1"/>
          <w:sz w:val="24"/>
          <w:szCs w:val="24"/>
        </w:rPr>
        <w:t>1</w:t>
      </w:r>
      <w:r w:rsidR="00E55F0E" w:rsidRPr="00F76C35">
        <w:rPr>
          <w:color w:val="000000" w:themeColor="text1"/>
          <w:sz w:val="24"/>
          <w:szCs w:val="24"/>
        </w:rPr>
        <w:t>69</w:t>
      </w:r>
      <w:r w:rsidRPr="00F76C35">
        <w:rPr>
          <w:color w:val="000000" w:themeColor="text1"/>
          <w:sz w:val="24"/>
          <w:szCs w:val="24"/>
        </w:rPr>
        <w:tab/>
        <w:t xml:space="preserve">But sometimes you do feel a little bit in </w:t>
      </w:r>
      <w:proofErr w:type="gramStart"/>
      <w:r w:rsidRPr="00F76C35">
        <w:rPr>
          <w:color w:val="000000" w:themeColor="text1"/>
          <w:sz w:val="24"/>
          <w:szCs w:val="24"/>
        </w:rPr>
        <w:t>limbo</w:t>
      </w:r>
      <w:proofErr w:type="gramEnd"/>
    </w:p>
    <w:p w14:paraId="059FE167" w14:textId="6985F2CB" w:rsidR="00703F75" w:rsidRPr="00F76C35" w:rsidRDefault="004A0EA3" w:rsidP="00E55F0E">
      <w:pPr>
        <w:spacing w:line="360" w:lineRule="auto"/>
        <w:ind w:left="720"/>
        <w:rPr>
          <w:color w:val="000000" w:themeColor="text1"/>
          <w:sz w:val="24"/>
          <w:szCs w:val="24"/>
        </w:rPr>
      </w:pPr>
      <w:r w:rsidRPr="00F76C35">
        <w:rPr>
          <w:color w:val="000000" w:themeColor="text1"/>
          <w:sz w:val="24"/>
          <w:szCs w:val="24"/>
        </w:rPr>
        <w:t>17</w:t>
      </w:r>
      <w:r w:rsidR="00E55F0E" w:rsidRPr="00F76C35">
        <w:rPr>
          <w:color w:val="000000" w:themeColor="text1"/>
          <w:sz w:val="24"/>
          <w:szCs w:val="24"/>
        </w:rPr>
        <w:t>0</w:t>
      </w:r>
      <w:r w:rsidRPr="00F76C35">
        <w:rPr>
          <w:color w:val="000000" w:themeColor="text1"/>
          <w:sz w:val="24"/>
          <w:szCs w:val="24"/>
        </w:rPr>
        <w:tab/>
        <w:t xml:space="preserve">you've had your </w:t>
      </w:r>
      <w:proofErr w:type="gramStart"/>
      <w:r w:rsidRPr="00F76C35">
        <w:rPr>
          <w:color w:val="000000" w:themeColor="text1"/>
          <w:sz w:val="24"/>
          <w:szCs w:val="24"/>
        </w:rPr>
        <w:t>appointment</w:t>
      </w:r>
      <w:proofErr w:type="gramEnd"/>
      <w:r w:rsidRPr="00F76C35">
        <w:rPr>
          <w:color w:val="000000" w:themeColor="text1"/>
          <w:sz w:val="24"/>
          <w:szCs w:val="24"/>
        </w:rPr>
        <w:t xml:space="preserve"> and everything went great </w:t>
      </w:r>
    </w:p>
    <w:p w14:paraId="6196EE34" w14:textId="37FE9954" w:rsidR="00703F75" w:rsidRPr="00F76C35" w:rsidRDefault="004A0EA3" w:rsidP="00E55F0E">
      <w:pPr>
        <w:spacing w:line="360" w:lineRule="auto"/>
        <w:ind w:left="720"/>
        <w:rPr>
          <w:color w:val="000000" w:themeColor="text1"/>
          <w:sz w:val="24"/>
          <w:szCs w:val="24"/>
        </w:rPr>
      </w:pPr>
      <w:r w:rsidRPr="00F76C35">
        <w:rPr>
          <w:color w:val="000000" w:themeColor="text1"/>
          <w:sz w:val="24"/>
          <w:szCs w:val="24"/>
        </w:rPr>
        <w:t>17</w:t>
      </w:r>
      <w:r w:rsidR="00E55F0E" w:rsidRPr="00F76C35">
        <w:rPr>
          <w:color w:val="000000" w:themeColor="text1"/>
          <w:sz w:val="24"/>
          <w:szCs w:val="24"/>
        </w:rPr>
        <w:t>1</w:t>
      </w:r>
      <w:r w:rsidRPr="00F76C35">
        <w:rPr>
          <w:color w:val="000000" w:themeColor="text1"/>
          <w:sz w:val="24"/>
          <w:szCs w:val="24"/>
        </w:rPr>
        <w:tab/>
      </w:r>
      <w:proofErr w:type="gramStart"/>
      <w:r w:rsidRPr="00F76C35">
        <w:rPr>
          <w:color w:val="000000" w:themeColor="text1"/>
          <w:sz w:val="24"/>
          <w:szCs w:val="24"/>
        </w:rPr>
        <w:t>ah</w:t>
      </w:r>
      <w:proofErr w:type="gramEnd"/>
      <w:r w:rsidRPr="00F76C35">
        <w:rPr>
          <w:color w:val="000000" w:themeColor="text1"/>
          <w:sz w:val="24"/>
          <w:szCs w:val="24"/>
        </w:rPr>
        <w:t xml:space="preserve"> (.) then/ like we had the appointment with speech and language/ and they said this is what we're going to do next   </w:t>
      </w:r>
    </w:p>
    <w:p w14:paraId="23FA69CB" w14:textId="4EB68706" w:rsidR="00703F75" w:rsidRPr="00F76C35" w:rsidRDefault="004A0EA3" w:rsidP="00E55F0E">
      <w:pPr>
        <w:spacing w:after="160" w:line="360" w:lineRule="auto"/>
        <w:ind w:left="720"/>
        <w:rPr>
          <w:color w:val="000000" w:themeColor="text1"/>
          <w:sz w:val="24"/>
          <w:szCs w:val="24"/>
        </w:rPr>
      </w:pPr>
      <w:r w:rsidRPr="00F76C35">
        <w:rPr>
          <w:color w:val="000000" w:themeColor="text1"/>
          <w:sz w:val="24"/>
          <w:szCs w:val="24"/>
        </w:rPr>
        <w:t>17</w:t>
      </w:r>
      <w:r w:rsidR="00E55F0E" w:rsidRPr="00F76C35">
        <w:rPr>
          <w:color w:val="000000" w:themeColor="text1"/>
          <w:sz w:val="24"/>
          <w:szCs w:val="24"/>
        </w:rPr>
        <w:t>2</w:t>
      </w:r>
      <w:r w:rsidRPr="00F76C35">
        <w:rPr>
          <w:color w:val="000000" w:themeColor="text1"/>
          <w:sz w:val="24"/>
          <w:szCs w:val="24"/>
        </w:rPr>
        <w:tab/>
        <w:t xml:space="preserve">and then you don't hear anything for weeks and weeks and I'm </w:t>
      </w:r>
      <w:proofErr w:type="gramStart"/>
      <w:r w:rsidRPr="00F76C35">
        <w:rPr>
          <w:color w:val="000000" w:themeColor="text1"/>
          <w:sz w:val="24"/>
          <w:szCs w:val="24"/>
        </w:rPr>
        <w:t>thinking</w:t>
      </w:r>
      <w:proofErr w:type="gramEnd"/>
    </w:p>
    <w:p w14:paraId="58B959CD" w14:textId="77777777" w:rsidR="00703F75" w:rsidRPr="00F76C35" w:rsidRDefault="004A0EA3" w:rsidP="00E55F0E">
      <w:pPr>
        <w:spacing w:after="160" w:line="360" w:lineRule="auto"/>
        <w:rPr>
          <w:color w:val="000000" w:themeColor="text1"/>
          <w:sz w:val="24"/>
          <w:szCs w:val="24"/>
        </w:rPr>
      </w:pPr>
      <w:r w:rsidRPr="00F76C35">
        <w:rPr>
          <w:i/>
          <w:color w:val="000000" w:themeColor="text1"/>
          <w:sz w:val="24"/>
          <w:szCs w:val="24"/>
        </w:rPr>
        <w:t xml:space="preserve">4.3.3 Feeling </w:t>
      </w:r>
      <w:proofErr w:type="gramStart"/>
      <w:r w:rsidRPr="00F76C35">
        <w:rPr>
          <w:i/>
          <w:color w:val="000000" w:themeColor="text1"/>
          <w:sz w:val="24"/>
          <w:szCs w:val="24"/>
        </w:rPr>
        <w:t>safe</w:t>
      </w:r>
      <w:proofErr w:type="gramEnd"/>
    </w:p>
    <w:p w14:paraId="59675323" w14:textId="3B82A807" w:rsidR="00703F75" w:rsidRPr="00F76C35" w:rsidRDefault="004A0EA3" w:rsidP="00F26FDA">
      <w:pPr>
        <w:spacing w:after="160" w:line="360" w:lineRule="auto"/>
        <w:rPr>
          <w:color w:val="000000" w:themeColor="text1"/>
          <w:sz w:val="24"/>
          <w:szCs w:val="24"/>
        </w:rPr>
      </w:pPr>
      <w:r w:rsidRPr="00F76C35">
        <w:rPr>
          <w:color w:val="000000" w:themeColor="text1"/>
          <w:sz w:val="24"/>
          <w:szCs w:val="24"/>
        </w:rPr>
        <w:t xml:space="preserve">I perceived that Kate might be feeling immensely disappointed and frustrated about the uncertainty of when the follow-up of appointments will take place because she believes that Lee could be missing out on the support he needs. It appears that Kate needs practitioners to reduce this uncertainty for her emotions to be contained and so she can feel safe. </w:t>
      </w:r>
      <w:r w:rsidR="00F26FDA" w:rsidRPr="00F76C35">
        <w:rPr>
          <w:color w:val="000000" w:themeColor="text1"/>
          <w:sz w:val="24"/>
          <w:szCs w:val="24"/>
        </w:rPr>
        <w:t>I have interpreted that for Kate feeling supported by practitioners is a source of safety as she considers it to be priceless.</w:t>
      </w:r>
      <w:r w:rsidRPr="00F76C35">
        <w:rPr>
          <w:color w:val="000000" w:themeColor="text1"/>
          <w:sz w:val="24"/>
          <w:szCs w:val="24"/>
        </w:rPr>
        <w:t xml:space="preserve"> </w:t>
      </w:r>
    </w:p>
    <w:p w14:paraId="3E4C6F20" w14:textId="77777777" w:rsidR="00F26FDA" w:rsidRPr="00F76C35" w:rsidRDefault="00F26FDA" w:rsidP="00F26FDA">
      <w:pPr>
        <w:spacing w:line="360" w:lineRule="auto"/>
        <w:ind w:left="720"/>
        <w:rPr>
          <w:iCs/>
          <w:color w:val="000000" w:themeColor="text1"/>
          <w:sz w:val="24"/>
          <w:szCs w:val="24"/>
        </w:rPr>
      </w:pPr>
      <w:r w:rsidRPr="00F76C35">
        <w:rPr>
          <w:iCs/>
          <w:color w:val="000000" w:themeColor="text1"/>
          <w:sz w:val="24"/>
          <w:szCs w:val="24"/>
        </w:rPr>
        <w:t>185.</w:t>
      </w:r>
      <w:r w:rsidRPr="00F76C35">
        <w:rPr>
          <w:iCs/>
          <w:color w:val="000000" w:themeColor="text1"/>
          <w:sz w:val="24"/>
          <w:szCs w:val="24"/>
        </w:rPr>
        <w:tab/>
        <w:t xml:space="preserve">Because it is a worry/, isn’t </w:t>
      </w:r>
      <w:proofErr w:type="gramStart"/>
      <w:r w:rsidRPr="00F76C35">
        <w:rPr>
          <w:iCs/>
          <w:color w:val="000000" w:themeColor="text1"/>
          <w:sz w:val="24"/>
          <w:szCs w:val="24"/>
        </w:rPr>
        <w:t>it?/</w:t>
      </w:r>
      <w:proofErr w:type="gramEnd"/>
      <w:r w:rsidRPr="00F76C35">
        <w:rPr>
          <w:iCs/>
          <w:color w:val="000000" w:themeColor="text1"/>
          <w:sz w:val="24"/>
          <w:szCs w:val="24"/>
        </w:rPr>
        <w:t xml:space="preserve"> You just want the best for your children and </w:t>
      </w:r>
    </w:p>
    <w:p w14:paraId="154FF4DF" w14:textId="77777777" w:rsidR="00F26FDA" w:rsidRPr="00F76C35" w:rsidRDefault="00F26FDA" w:rsidP="00F26FDA">
      <w:pPr>
        <w:spacing w:line="360" w:lineRule="auto"/>
        <w:ind w:left="720"/>
        <w:rPr>
          <w:iCs/>
          <w:color w:val="000000" w:themeColor="text1"/>
          <w:sz w:val="24"/>
          <w:szCs w:val="24"/>
        </w:rPr>
      </w:pPr>
      <w:r w:rsidRPr="00F76C35">
        <w:rPr>
          <w:iCs/>
          <w:color w:val="000000" w:themeColor="text1"/>
          <w:sz w:val="24"/>
          <w:szCs w:val="24"/>
        </w:rPr>
        <w:lastRenderedPageBreak/>
        <w:t>186.</w:t>
      </w:r>
      <w:r w:rsidRPr="00F76C35">
        <w:rPr>
          <w:iCs/>
          <w:color w:val="000000" w:themeColor="text1"/>
          <w:sz w:val="24"/>
          <w:szCs w:val="24"/>
        </w:rPr>
        <w:tab/>
        <w:t xml:space="preserve">(.) I think just having that appointment and knowing that there's somebody there/ that's fighting in your corner it's priceless/, really. </w:t>
      </w:r>
    </w:p>
    <w:p w14:paraId="11AAB1E3" w14:textId="3771C51C" w:rsidR="00F26FDA" w:rsidRPr="00F76C35" w:rsidRDefault="00F26FDA" w:rsidP="00F26FDA">
      <w:pPr>
        <w:spacing w:line="360" w:lineRule="auto"/>
        <w:ind w:left="720"/>
        <w:rPr>
          <w:i/>
          <w:color w:val="000000" w:themeColor="text1"/>
          <w:sz w:val="24"/>
          <w:szCs w:val="24"/>
        </w:rPr>
      </w:pPr>
      <w:r w:rsidRPr="00F76C35">
        <w:rPr>
          <w:iCs/>
          <w:color w:val="000000" w:themeColor="text1"/>
          <w:sz w:val="24"/>
          <w:szCs w:val="24"/>
        </w:rPr>
        <w:t>187.</w:t>
      </w:r>
      <w:r w:rsidRPr="00F76C35">
        <w:rPr>
          <w:iCs/>
          <w:color w:val="000000" w:themeColor="text1"/>
          <w:sz w:val="24"/>
          <w:szCs w:val="24"/>
        </w:rPr>
        <w:tab/>
        <w:t>And (.) yeah, I just find that the wait between the appointments is the most frustrating thing.</w:t>
      </w:r>
    </w:p>
    <w:p w14:paraId="6BED531C" w14:textId="77777777" w:rsidR="00703F75" w:rsidRPr="00F76C35" w:rsidRDefault="004A0EA3" w:rsidP="00E55F0E">
      <w:pPr>
        <w:spacing w:after="160" w:line="360" w:lineRule="auto"/>
        <w:rPr>
          <w:color w:val="000000" w:themeColor="text1"/>
          <w:sz w:val="24"/>
          <w:szCs w:val="24"/>
        </w:rPr>
      </w:pPr>
      <w:r w:rsidRPr="00F76C35">
        <w:rPr>
          <w:color w:val="000000" w:themeColor="text1"/>
          <w:sz w:val="24"/>
          <w:szCs w:val="24"/>
        </w:rPr>
        <w:t xml:space="preserve">The language of “fighting” has also been linked to the needs-approach narrative underpinning the current SEND system (Russell, 2013), in which the complexity of providing appropriate provision has been reduced to meeting certain criteria. However, I hear Kate’s desire for containment pitted throughout her narrative. For example, it seems that she has not reached out to find emotional support from practitioners because she feels she has a good family and support network (lines 130 to 133). However, she is quick to contradict me when I articulate that she has not needed emotional support. </w:t>
      </w:r>
    </w:p>
    <w:p w14:paraId="0A9A3A82" w14:textId="77777777" w:rsidR="00703F75" w:rsidRPr="00F76C35" w:rsidRDefault="004A0EA3" w:rsidP="00E55F0E">
      <w:pPr>
        <w:spacing w:line="360" w:lineRule="auto"/>
        <w:ind w:left="720"/>
        <w:rPr>
          <w:color w:val="000000" w:themeColor="text1"/>
          <w:sz w:val="24"/>
          <w:szCs w:val="24"/>
        </w:rPr>
      </w:pPr>
      <w:r w:rsidRPr="00F76C35">
        <w:rPr>
          <w:color w:val="000000" w:themeColor="text1"/>
          <w:sz w:val="24"/>
          <w:szCs w:val="24"/>
        </w:rPr>
        <w:t>134</w:t>
      </w:r>
      <w:r w:rsidRPr="00F76C35">
        <w:rPr>
          <w:color w:val="000000" w:themeColor="text1"/>
          <w:sz w:val="24"/>
          <w:szCs w:val="24"/>
        </w:rPr>
        <w:tab/>
      </w:r>
      <w:r w:rsidRPr="00F76C35">
        <w:rPr>
          <w:b/>
          <w:color w:val="000000" w:themeColor="text1"/>
          <w:sz w:val="24"/>
          <w:szCs w:val="24"/>
        </w:rPr>
        <w:t>Toni</w:t>
      </w:r>
      <w:r w:rsidRPr="00F76C35">
        <w:rPr>
          <w:color w:val="000000" w:themeColor="text1"/>
          <w:sz w:val="24"/>
          <w:szCs w:val="24"/>
        </w:rPr>
        <w:t xml:space="preserve">: Right. </w:t>
      </w:r>
      <w:proofErr w:type="gramStart"/>
      <w:r w:rsidRPr="00F76C35">
        <w:rPr>
          <w:color w:val="000000" w:themeColor="text1"/>
          <w:sz w:val="24"/>
          <w:szCs w:val="24"/>
        </w:rPr>
        <w:t>So</w:t>
      </w:r>
      <w:proofErr w:type="gramEnd"/>
      <w:r w:rsidRPr="00F76C35">
        <w:rPr>
          <w:color w:val="000000" w:themeColor="text1"/>
          <w:sz w:val="24"/>
          <w:szCs w:val="24"/>
        </w:rPr>
        <w:t xml:space="preserve"> you haven't needed it.</w:t>
      </w:r>
    </w:p>
    <w:p w14:paraId="59C33EE7" w14:textId="77777777" w:rsidR="00703F75" w:rsidRPr="00F76C35" w:rsidRDefault="004A0EA3" w:rsidP="00E55F0E">
      <w:pPr>
        <w:spacing w:line="360" w:lineRule="auto"/>
        <w:ind w:left="720"/>
        <w:rPr>
          <w:color w:val="000000" w:themeColor="text1"/>
          <w:sz w:val="24"/>
          <w:szCs w:val="24"/>
        </w:rPr>
      </w:pPr>
      <w:r w:rsidRPr="00F76C35">
        <w:rPr>
          <w:color w:val="000000" w:themeColor="text1"/>
          <w:sz w:val="24"/>
          <w:szCs w:val="24"/>
        </w:rPr>
        <w:t>135</w:t>
      </w:r>
      <w:r w:rsidRPr="00F76C35">
        <w:rPr>
          <w:color w:val="000000" w:themeColor="text1"/>
          <w:sz w:val="24"/>
          <w:szCs w:val="24"/>
        </w:rPr>
        <w:tab/>
      </w:r>
      <w:r w:rsidRPr="00F76C35">
        <w:rPr>
          <w:b/>
          <w:color w:val="000000" w:themeColor="text1"/>
          <w:sz w:val="24"/>
          <w:szCs w:val="24"/>
        </w:rPr>
        <w:t>Kate</w:t>
      </w:r>
      <w:r w:rsidRPr="00F76C35">
        <w:rPr>
          <w:color w:val="000000" w:themeColor="text1"/>
          <w:sz w:val="24"/>
          <w:szCs w:val="24"/>
        </w:rPr>
        <w:t>: No, no/ I mean I do feel/ (.) A little bit/ (.) when they mentioned the autism and things.</w:t>
      </w:r>
    </w:p>
    <w:p w14:paraId="32510E2B" w14:textId="77777777" w:rsidR="00703F75" w:rsidRPr="00F76C35" w:rsidRDefault="004A0EA3" w:rsidP="00E55F0E">
      <w:pPr>
        <w:spacing w:line="360" w:lineRule="auto"/>
        <w:ind w:left="720"/>
        <w:rPr>
          <w:color w:val="000000" w:themeColor="text1"/>
          <w:sz w:val="24"/>
          <w:szCs w:val="24"/>
        </w:rPr>
      </w:pPr>
      <w:r w:rsidRPr="00F76C35">
        <w:rPr>
          <w:color w:val="000000" w:themeColor="text1"/>
          <w:sz w:val="24"/>
          <w:szCs w:val="24"/>
        </w:rPr>
        <w:t>136</w:t>
      </w:r>
      <w:r w:rsidRPr="00F76C35">
        <w:rPr>
          <w:color w:val="000000" w:themeColor="text1"/>
          <w:sz w:val="24"/>
          <w:szCs w:val="24"/>
        </w:rPr>
        <w:tab/>
        <w:t xml:space="preserve">And I did mention this morning/ when I went/ (.) that, I didn't know anything about it/. I don't know anybody who's </w:t>
      </w:r>
      <w:proofErr w:type="gramStart"/>
      <w:r w:rsidRPr="00F76C35">
        <w:rPr>
          <w:color w:val="000000" w:themeColor="text1"/>
          <w:sz w:val="24"/>
          <w:szCs w:val="24"/>
        </w:rPr>
        <w:t>autistic</w:t>
      </w:r>
      <w:proofErr w:type="gramEnd"/>
      <w:r w:rsidRPr="00F76C35">
        <w:rPr>
          <w:color w:val="000000" w:themeColor="text1"/>
          <w:sz w:val="24"/>
          <w:szCs w:val="24"/>
        </w:rPr>
        <w:t xml:space="preserve"> </w:t>
      </w:r>
    </w:p>
    <w:p w14:paraId="16BE9A41" w14:textId="2D3D5D64" w:rsidR="00703F75" w:rsidRPr="00F76C35" w:rsidRDefault="004A0EA3" w:rsidP="00E55F0E">
      <w:pPr>
        <w:spacing w:after="160" w:line="360" w:lineRule="auto"/>
        <w:ind w:left="720"/>
        <w:rPr>
          <w:color w:val="000000" w:themeColor="text1"/>
          <w:sz w:val="24"/>
          <w:szCs w:val="24"/>
        </w:rPr>
      </w:pPr>
      <w:r w:rsidRPr="00F76C35">
        <w:rPr>
          <w:color w:val="000000" w:themeColor="text1"/>
          <w:sz w:val="24"/>
          <w:szCs w:val="24"/>
        </w:rPr>
        <w:t>137</w:t>
      </w:r>
      <w:r w:rsidRPr="00F76C35">
        <w:rPr>
          <w:color w:val="000000" w:themeColor="text1"/>
          <w:sz w:val="24"/>
          <w:szCs w:val="24"/>
        </w:rPr>
        <w:tab/>
        <w:t xml:space="preserve">and I think that/ at the minute we are a little bit in limbo because he hasn't had that </w:t>
      </w:r>
      <w:proofErr w:type="gramStart"/>
      <w:r w:rsidRPr="00F76C35">
        <w:rPr>
          <w:color w:val="000000" w:themeColor="text1"/>
          <w:sz w:val="24"/>
          <w:szCs w:val="24"/>
        </w:rPr>
        <w:t>diagnosis</w:t>
      </w:r>
      <w:proofErr w:type="gramEnd"/>
      <w:r w:rsidRPr="00F76C35">
        <w:rPr>
          <w:color w:val="000000" w:themeColor="text1"/>
          <w:sz w:val="24"/>
          <w:szCs w:val="24"/>
        </w:rPr>
        <w:t xml:space="preserve"> </w:t>
      </w:r>
    </w:p>
    <w:p w14:paraId="29305CCC" w14:textId="77777777" w:rsidR="00703F75" w:rsidRPr="00F76C35" w:rsidRDefault="004A0EA3" w:rsidP="00E55F0E">
      <w:pPr>
        <w:spacing w:after="160" w:line="360" w:lineRule="auto"/>
        <w:rPr>
          <w:color w:val="000000" w:themeColor="text1"/>
          <w:sz w:val="24"/>
          <w:szCs w:val="24"/>
        </w:rPr>
      </w:pPr>
      <w:r w:rsidRPr="00F76C35">
        <w:rPr>
          <w:color w:val="000000" w:themeColor="text1"/>
          <w:sz w:val="24"/>
          <w:szCs w:val="24"/>
        </w:rPr>
        <w:t xml:space="preserve">I wondered if the meaning of this apparent contradiction might also stem from Kate’s need for containment to make sense of special needs and a diagnosis of autism, which is “alien” to her (line 153). Williams' (2013) application of </w:t>
      </w:r>
      <w:proofErr w:type="spellStart"/>
      <w:r w:rsidRPr="00F76C35">
        <w:rPr>
          <w:color w:val="000000" w:themeColor="text1"/>
          <w:sz w:val="24"/>
          <w:szCs w:val="24"/>
        </w:rPr>
        <w:t>Bion’s</w:t>
      </w:r>
      <w:proofErr w:type="spellEnd"/>
      <w:r w:rsidRPr="00F76C35">
        <w:rPr>
          <w:color w:val="000000" w:themeColor="text1"/>
          <w:sz w:val="24"/>
          <w:szCs w:val="24"/>
        </w:rPr>
        <w:t xml:space="preserve"> work to EP practice, which I think applies to other practitioners' practice also, helped me to make sense of Kate’s seeming interpretation that not having a relationship with the health visitor and other health practitioners was linked to the check-ups completed by them not being helpful. I think this also hints to Kate seeking containment in her interactions with practitioners. </w:t>
      </w:r>
    </w:p>
    <w:p w14:paraId="3F64C5E4" w14:textId="77777777" w:rsidR="00703F75" w:rsidRPr="00F76C35" w:rsidRDefault="004A0EA3" w:rsidP="00E55F0E">
      <w:pPr>
        <w:spacing w:line="360" w:lineRule="auto"/>
        <w:ind w:left="720"/>
        <w:rPr>
          <w:color w:val="000000" w:themeColor="text1"/>
          <w:sz w:val="24"/>
          <w:szCs w:val="24"/>
        </w:rPr>
      </w:pPr>
      <w:r w:rsidRPr="00F76C35">
        <w:rPr>
          <w:color w:val="000000" w:themeColor="text1"/>
          <w:sz w:val="24"/>
          <w:szCs w:val="24"/>
        </w:rPr>
        <w:t>46</w:t>
      </w:r>
      <w:r w:rsidRPr="00F76C35">
        <w:rPr>
          <w:color w:val="000000" w:themeColor="text1"/>
          <w:sz w:val="24"/>
          <w:szCs w:val="24"/>
        </w:rPr>
        <w:tab/>
      </w:r>
      <w:r w:rsidRPr="00F76C35">
        <w:rPr>
          <w:b/>
          <w:color w:val="000000" w:themeColor="text1"/>
          <w:sz w:val="24"/>
          <w:szCs w:val="24"/>
        </w:rPr>
        <w:t>Kate</w:t>
      </w:r>
      <w:r w:rsidRPr="00F76C35">
        <w:rPr>
          <w:color w:val="000000" w:themeColor="text1"/>
          <w:sz w:val="24"/>
          <w:szCs w:val="24"/>
        </w:rPr>
        <w:t xml:space="preserve">: We didn't know each other. </w:t>
      </w:r>
    </w:p>
    <w:p w14:paraId="1808961F" w14:textId="77777777" w:rsidR="00703F75" w:rsidRPr="00F76C35" w:rsidRDefault="004A0EA3" w:rsidP="00E55F0E">
      <w:pPr>
        <w:spacing w:line="360" w:lineRule="auto"/>
        <w:ind w:left="720"/>
        <w:rPr>
          <w:color w:val="000000" w:themeColor="text1"/>
          <w:sz w:val="24"/>
          <w:szCs w:val="24"/>
        </w:rPr>
      </w:pPr>
      <w:r w:rsidRPr="00F76C35">
        <w:rPr>
          <w:color w:val="000000" w:themeColor="text1"/>
          <w:sz w:val="24"/>
          <w:szCs w:val="24"/>
        </w:rPr>
        <w:t>47</w:t>
      </w:r>
      <w:r w:rsidRPr="00F76C35">
        <w:rPr>
          <w:color w:val="000000" w:themeColor="text1"/>
          <w:sz w:val="24"/>
          <w:szCs w:val="24"/>
        </w:rPr>
        <w:tab/>
        <w:t xml:space="preserve">We didn't have that relationship </w:t>
      </w:r>
      <w:proofErr w:type="gramStart"/>
      <w:r w:rsidRPr="00F76C35">
        <w:rPr>
          <w:color w:val="000000" w:themeColor="text1"/>
          <w:sz w:val="24"/>
          <w:szCs w:val="24"/>
        </w:rPr>
        <w:t>which</w:t>
      </w:r>
      <w:proofErr w:type="gramEnd"/>
      <w:r w:rsidRPr="00F76C35">
        <w:rPr>
          <w:color w:val="000000" w:themeColor="text1"/>
          <w:sz w:val="24"/>
          <w:szCs w:val="24"/>
        </w:rPr>
        <w:t xml:space="preserve"> </w:t>
      </w:r>
    </w:p>
    <w:p w14:paraId="1C73D205" w14:textId="77777777" w:rsidR="00703F75" w:rsidRPr="00F76C35" w:rsidRDefault="004A0EA3" w:rsidP="00E55F0E">
      <w:pPr>
        <w:spacing w:line="360" w:lineRule="auto"/>
        <w:ind w:left="720"/>
        <w:rPr>
          <w:color w:val="000000" w:themeColor="text1"/>
          <w:sz w:val="24"/>
          <w:szCs w:val="24"/>
        </w:rPr>
      </w:pPr>
      <w:r w:rsidRPr="00F76C35">
        <w:rPr>
          <w:color w:val="000000" w:themeColor="text1"/>
          <w:sz w:val="24"/>
          <w:szCs w:val="24"/>
        </w:rPr>
        <w:t>48</w:t>
      </w:r>
      <w:r w:rsidRPr="00F76C35">
        <w:rPr>
          <w:color w:val="000000" w:themeColor="text1"/>
          <w:sz w:val="24"/>
          <w:szCs w:val="24"/>
        </w:rPr>
        <w:tab/>
        <w:t xml:space="preserve">(.) I think a lot of it was down to Covid  </w:t>
      </w:r>
    </w:p>
    <w:p w14:paraId="224CCA7B" w14:textId="77777777" w:rsidR="00703F75" w:rsidRPr="00F76C35" w:rsidRDefault="004A0EA3" w:rsidP="00E55F0E">
      <w:pPr>
        <w:spacing w:line="360" w:lineRule="auto"/>
        <w:ind w:left="720"/>
        <w:rPr>
          <w:color w:val="000000" w:themeColor="text1"/>
          <w:sz w:val="24"/>
          <w:szCs w:val="24"/>
        </w:rPr>
      </w:pPr>
      <w:r w:rsidRPr="00F76C35">
        <w:rPr>
          <w:color w:val="000000" w:themeColor="text1"/>
          <w:sz w:val="24"/>
          <w:szCs w:val="24"/>
        </w:rPr>
        <w:t>49</w:t>
      </w:r>
      <w:r w:rsidRPr="00F76C35">
        <w:rPr>
          <w:color w:val="000000" w:themeColor="text1"/>
          <w:sz w:val="24"/>
          <w:szCs w:val="24"/>
        </w:rPr>
        <w:tab/>
        <w:t xml:space="preserve">(.) we did have a couple of telephone calls/ (.) from different people/ (.) early on. </w:t>
      </w:r>
    </w:p>
    <w:p w14:paraId="7700A127" w14:textId="77777777" w:rsidR="00703F75" w:rsidRPr="00F76C35" w:rsidRDefault="004A0EA3" w:rsidP="00E55F0E">
      <w:pPr>
        <w:spacing w:line="360" w:lineRule="auto"/>
        <w:ind w:left="720"/>
        <w:rPr>
          <w:color w:val="000000" w:themeColor="text1"/>
          <w:sz w:val="24"/>
          <w:szCs w:val="24"/>
        </w:rPr>
      </w:pPr>
      <w:r w:rsidRPr="00F76C35">
        <w:rPr>
          <w:color w:val="000000" w:themeColor="text1"/>
          <w:sz w:val="24"/>
          <w:szCs w:val="24"/>
        </w:rPr>
        <w:lastRenderedPageBreak/>
        <w:t>50</w:t>
      </w:r>
      <w:r w:rsidRPr="00F76C35">
        <w:rPr>
          <w:color w:val="000000" w:themeColor="text1"/>
          <w:sz w:val="24"/>
          <w:szCs w:val="24"/>
        </w:rPr>
        <w:tab/>
        <w:t xml:space="preserve">They kind of discharge us quite quickly when there was </w:t>
      </w:r>
      <w:proofErr w:type="gramStart"/>
      <w:r w:rsidRPr="00F76C35">
        <w:rPr>
          <w:color w:val="000000" w:themeColor="text1"/>
          <w:sz w:val="24"/>
          <w:szCs w:val="24"/>
        </w:rPr>
        <w:t>not</w:t>
      </w:r>
      <w:proofErr w:type="gramEnd"/>
      <w:r w:rsidRPr="00F76C35">
        <w:rPr>
          <w:color w:val="000000" w:themeColor="text1"/>
          <w:sz w:val="24"/>
          <w:szCs w:val="24"/>
        </w:rPr>
        <w:t xml:space="preserve"> </w:t>
      </w:r>
    </w:p>
    <w:p w14:paraId="42D7A9D4" w14:textId="53205AC6" w:rsidR="00703F75" w:rsidRPr="00F76C35" w:rsidRDefault="004A0EA3" w:rsidP="00E55F0E">
      <w:pPr>
        <w:spacing w:after="160" w:line="360" w:lineRule="auto"/>
        <w:ind w:left="720"/>
        <w:rPr>
          <w:color w:val="000000" w:themeColor="text1"/>
          <w:sz w:val="24"/>
          <w:szCs w:val="24"/>
        </w:rPr>
      </w:pPr>
      <w:r w:rsidRPr="00F76C35">
        <w:rPr>
          <w:color w:val="000000" w:themeColor="text1"/>
          <w:sz w:val="24"/>
          <w:szCs w:val="24"/>
        </w:rPr>
        <w:t>51</w:t>
      </w:r>
      <w:r w:rsidRPr="00F76C35">
        <w:rPr>
          <w:color w:val="000000" w:themeColor="text1"/>
          <w:sz w:val="24"/>
          <w:szCs w:val="24"/>
        </w:rPr>
        <w:tab/>
        <w:t xml:space="preserve">(1) He suffered with colic and things like that/ (.) there was no real/ (.) everything was fine with check-ups and </w:t>
      </w:r>
      <w:proofErr w:type="gramStart"/>
      <w:r w:rsidRPr="00F76C35">
        <w:rPr>
          <w:color w:val="000000" w:themeColor="text1"/>
          <w:sz w:val="24"/>
          <w:szCs w:val="24"/>
        </w:rPr>
        <w:t>everything</w:t>
      </w:r>
      <w:proofErr w:type="gramEnd"/>
      <w:r w:rsidRPr="00F76C35">
        <w:rPr>
          <w:color w:val="000000" w:themeColor="text1"/>
          <w:sz w:val="24"/>
          <w:szCs w:val="24"/>
        </w:rPr>
        <w:t xml:space="preserve"> so they didn't have (1)</w:t>
      </w:r>
    </w:p>
    <w:p w14:paraId="669AF6D1" w14:textId="77777777" w:rsidR="00703F75" w:rsidRPr="00F76C35" w:rsidRDefault="004A0EA3" w:rsidP="00E55F0E">
      <w:pPr>
        <w:spacing w:after="160" w:line="360" w:lineRule="auto"/>
        <w:rPr>
          <w:color w:val="000000" w:themeColor="text1"/>
          <w:sz w:val="24"/>
          <w:szCs w:val="24"/>
        </w:rPr>
      </w:pPr>
      <w:r w:rsidRPr="00F76C35">
        <w:rPr>
          <w:color w:val="000000" w:themeColor="text1"/>
          <w:sz w:val="24"/>
          <w:szCs w:val="24"/>
        </w:rPr>
        <w:t xml:space="preserve">Kate seems to find containment in the groups she attends for families with children with SEND. She describes these groups as a holding environment, meaning that they foster protection and security (Winnicott, 1965). Containment in the groups might be arising from sharing experiences with other parents and mutual understanding of each other’s experiences.    </w:t>
      </w:r>
    </w:p>
    <w:p w14:paraId="61FB90BB" w14:textId="7CB13F4F" w:rsidR="00703F75" w:rsidRPr="00F76C35" w:rsidRDefault="004A0EA3" w:rsidP="00E55F0E">
      <w:pPr>
        <w:spacing w:line="360" w:lineRule="auto"/>
        <w:ind w:left="720"/>
        <w:rPr>
          <w:color w:val="000000" w:themeColor="text1"/>
          <w:sz w:val="24"/>
          <w:szCs w:val="24"/>
        </w:rPr>
      </w:pPr>
      <w:r w:rsidRPr="00F76C35">
        <w:rPr>
          <w:color w:val="000000" w:themeColor="text1"/>
          <w:sz w:val="24"/>
          <w:szCs w:val="24"/>
        </w:rPr>
        <w:t>20</w:t>
      </w:r>
      <w:r w:rsidR="00E55F0E" w:rsidRPr="00F76C35">
        <w:rPr>
          <w:color w:val="000000" w:themeColor="text1"/>
          <w:sz w:val="24"/>
          <w:szCs w:val="24"/>
        </w:rPr>
        <w:t>7</w:t>
      </w:r>
      <w:r w:rsidRPr="00F76C35">
        <w:rPr>
          <w:color w:val="000000" w:themeColor="text1"/>
          <w:sz w:val="24"/>
          <w:szCs w:val="24"/>
        </w:rPr>
        <w:tab/>
      </w:r>
      <w:r w:rsidRPr="00F76C35">
        <w:rPr>
          <w:b/>
          <w:color w:val="000000" w:themeColor="text1"/>
          <w:sz w:val="24"/>
          <w:szCs w:val="24"/>
        </w:rPr>
        <w:t>Kate</w:t>
      </w:r>
      <w:r w:rsidRPr="00F76C35">
        <w:rPr>
          <w:color w:val="000000" w:themeColor="text1"/>
          <w:sz w:val="24"/>
          <w:szCs w:val="24"/>
        </w:rPr>
        <w:t xml:space="preserve">: They've been </w:t>
      </w:r>
      <w:proofErr w:type="gramStart"/>
      <w:r w:rsidRPr="00F76C35">
        <w:rPr>
          <w:color w:val="000000" w:themeColor="text1"/>
          <w:sz w:val="24"/>
          <w:szCs w:val="24"/>
        </w:rPr>
        <w:t>really good</w:t>
      </w:r>
      <w:proofErr w:type="gramEnd"/>
      <w:r w:rsidRPr="00F76C35">
        <w:rPr>
          <w:color w:val="000000" w:themeColor="text1"/>
          <w:sz w:val="24"/>
          <w:szCs w:val="24"/>
        </w:rPr>
        <w:t xml:space="preserve">/. Yes/, they've been really, </w:t>
      </w:r>
      <w:proofErr w:type="gramStart"/>
      <w:r w:rsidRPr="00F76C35">
        <w:rPr>
          <w:color w:val="000000" w:themeColor="text1"/>
          <w:sz w:val="24"/>
          <w:szCs w:val="24"/>
        </w:rPr>
        <w:t>really useful</w:t>
      </w:r>
      <w:proofErr w:type="gramEnd"/>
      <w:r w:rsidRPr="00F76C35">
        <w:rPr>
          <w:color w:val="000000" w:themeColor="text1"/>
          <w:sz w:val="24"/>
          <w:szCs w:val="24"/>
        </w:rPr>
        <w:t xml:space="preserve"> and </w:t>
      </w:r>
    </w:p>
    <w:p w14:paraId="0AEC49DA" w14:textId="63BE2615" w:rsidR="00703F75" w:rsidRPr="00F76C35" w:rsidRDefault="004A0EA3" w:rsidP="00E55F0E">
      <w:pPr>
        <w:spacing w:line="360" w:lineRule="auto"/>
        <w:ind w:left="720"/>
        <w:rPr>
          <w:color w:val="000000" w:themeColor="text1"/>
          <w:sz w:val="24"/>
          <w:szCs w:val="24"/>
        </w:rPr>
      </w:pPr>
      <w:r w:rsidRPr="00F76C35">
        <w:rPr>
          <w:color w:val="000000" w:themeColor="text1"/>
          <w:sz w:val="24"/>
          <w:szCs w:val="24"/>
        </w:rPr>
        <w:t>20</w:t>
      </w:r>
      <w:r w:rsidR="00E55F0E" w:rsidRPr="00F76C35">
        <w:rPr>
          <w:color w:val="000000" w:themeColor="text1"/>
          <w:sz w:val="24"/>
          <w:szCs w:val="24"/>
        </w:rPr>
        <w:t>8</w:t>
      </w:r>
      <w:r w:rsidRPr="00F76C35">
        <w:rPr>
          <w:color w:val="000000" w:themeColor="text1"/>
          <w:sz w:val="24"/>
          <w:szCs w:val="24"/>
        </w:rPr>
        <w:tab/>
        <w:t xml:space="preserve">like I said/ just to see other parents in the same </w:t>
      </w:r>
      <w:proofErr w:type="gramStart"/>
      <w:r w:rsidRPr="00F76C35">
        <w:rPr>
          <w:color w:val="000000" w:themeColor="text1"/>
          <w:sz w:val="24"/>
          <w:szCs w:val="24"/>
        </w:rPr>
        <w:t>position</w:t>
      </w:r>
      <w:proofErr w:type="gramEnd"/>
      <w:r w:rsidRPr="00F76C35">
        <w:rPr>
          <w:color w:val="000000" w:themeColor="text1"/>
          <w:sz w:val="24"/>
          <w:szCs w:val="24"/>
        </w:rPr>
        <w:t xml:space="preserve"> </w:t>
      </w:r>
    </w:p>
    <w:p w14:paraId="25D9E399" w14:textId="15380318" w:rsidR="00703F75" w:rsidRPr="00F76C35" w:rsidRDefault="004A0EA3" w:rsidP="00E55F0E">
      <w:pPr>
        <w:spacing w:line="360" w:lineRule="auto"/>
        <w:ind w:left="720"/>
        <w:rPr>
          <w:color w:val="000000" w:themeColor="text1"/>
          <w:sz w:val="24"/>
          <w:szCs w:val="24"/>
        </w:rPr>
      </w:pPr>
      <w:r w:rsidRPr="00F76C35">
        <w:rPr>
          <w:color w:val="000000" w:themeColor="text1"/>
          <w:sz w:val="24"/>
          <w:szCs w:val="24"/>
        </w:rPr>
        <w:t>2</w:t>
      </w:r>
      <w:r w:rsidR="00E55F0E" w:rsidRPr="00F76C35">
        <w:rPr>
          <w:color w:val="000000" w:themeColor="text1"/>
          <w:sz w:val="24"/>
          <w:szCs w:val="24"/>
        </w:rPr>
        <w:t>09</w:t>
      </w:r>
      <w:r w:rsidRPr="00F76C35">
        <w:rPr>
          <w:color w:val="000000" w:themeColor="text1"/>
          <w:sz w:val="24"/>
          <w:szCs w:val="24"/>
        </w:rPr>
        <w:tab/>
        <w:t xml:space="preserve">and hearing about things that have </w:t>
      </w:r>
      <w:proofErr w:type="gramStart"/>
      <w:r w:rsidRPr="00F76C35">
        <w:rPr>
          <w:color w:val="000000" w:themeColor="text1"/>
          <w:sz w:val="24"/>
          <w:szCs w:val="24"/>
        </w:rPr>
        <w:t>worked</w:t>
      </w:r>
      <w:proofErr w:type="gramEnd"/>
      <w:r w:rsidRPr="00F76C35">
        <w:rPr>
          <w:color w:val="000000" w:themeColor="text1"/>
          <w:sz w:val="24"/>
          <w:szCs w:val="24"/>
        </w:rPr>
        <w:t xml:space="preserve"> </w:t>
      </w:r>
    </w:p>
    <w:p w14:paraId="32FD2F49" w14:textId="1E92A325" w:rsidR="00703F75" w:rsidRPr="00F76C35" w:rsidRDefault="004A0EA3" w:rsidP="00E55F0E">
      <w:pPr>
        <w:spacing w:line="360" w:lineRule="auto"/>
        <w:ind w:left="720"/>
        <w:rPr>
          <w:color w:val="000000" w:themeColor="text1"/>
          <w:sz w:val="24"/>
          <w:szCs w:val="24"/>
        </w:rPr>
      </w:pPr>
      <w:r w:rsidRPr="00F76C35">
        <w:rPr>
          <w:color w:val="000000" w:themeColor="text1"/>
          <w:sz w:val="24"/>
          <w:szCs w:val="24"/>
        </w:rPr>
        <w:t>21</w:t>
      </w:r>
      <w:r w:rsidR="00E55F0E" w:rsidRPr="00F76C35">
        <w:rPr>
          <w:color w:val="000000" w:themeColor="text1"/>
          <w:sz w:val="24"/>
          <w:szCs w:val="24"/>
        </w:rPr>
        <w:t>0</w:t>
      </w:r>
      <w:r w:rsidRPr="00F76C35">
        <w:rPr>
          <w:color w:val="000000" w:themeColor="text1"/>
          <w:sz w:val="24"/>
          <w:szCs w:val="24"/>
        </w:rPr>
        <w:tab/>
        <w:t xml:space="preserve">and even (.) maybe older children/ my child wasn’t talking at three but now they have started/ that gives you a little bit of support that/, ah (.) Yeah, they were </w:t>
      </w:r>
      <w:proofErr w:type="gramStart"/>
      <w:r w:rsidRPr="00F76C35">
        <w:rPr>
          <w:color w:val="000000" w:themeColor="text1"/>
          <w:sz w:val="24"/>
          <w:szCs w:val="24"/>
        </w:rPr>
        <w:t>late</w:t>
      </w:r>
      <w:proofErr w:type="gramEnd"/>
    </w:p>
    <w:p w14:paraId="360BE108" w14:textId="0871B38B" w:rsidR="00703F75" w:rsidRPr="00F76C35" w:rsidRDefault="004A0EA3" w:rsidP="00E55F0E">
      <w:pPr>
        <w:spacing w:line="360" w:lineRule="auto"/>
        <w:ind w:left="720"/>
        <w:rPr>
          <w:color w:val="000000" w:themeColor="text1"/>
          <w:sz w:val="24"/>
          <w:szCs w:val="24"/>
        </w:rPr>
      </w:pPr>
      <w:r w:rsidRPr="00F76C35">
        <w:rPr>
          <w:color w:val="000000" w:themeColor="text1"/>
          <w:sz w:val="24"/>
          <w:szCs w:val="24"/>
        </w:rPr>
        <w:t>21</w:t>
      </w:r>
      <w:r w:rsidR="00E55F0E" w:rsidRPr="00F76C35">
        <w:rPr>
          <w:color w:val="000000" w:themeColor="text1"/>
          <w:sz w:val="24"/>
          <w:szCs w:val="24"/>
        </w:rPr>
        <w:t>1</w:t>
      </w:r>
      <w:r w:rsidRPr="00F76C35">
        <w:rPr>
          <w:color w:val="000000" w:themeColor="text1"/>
          <w:sz w:val="24"/>
          <w:szCs w:val="24"/>
        </w:rPr>
        <w:tab/>
      </w:r>
      <w:r w:rsidRPr="00F76C35">
        <w:rPr>
          <w:b/>
          <w:color w:val="000000" w:themeColor="text1"/>
          <w:sz w:val="24"/>
          <w:szCs w:val="24"/>
        </w:rPr>
        <w:t>Kate</w:t>
      </w:r>
      <w:r w:rsidRPr="00F76C35">
        <w:rPr>
          <w:color w:val="000000" w:themeColor="text1"/>
          <w:sz w:val="24"/>
          <w:szCs w:val="24"/>
        </w:rPr>
        <w:t xml:space="preserve">: yeah, </w:t>
      </w:r>
      <w:proofErr w:type="gramStart"/>
      <w:r w:rsidRPr="00F76C35">
        <w:rPr>
          <w:color w:val="000000" w:themeColor="text1"/>
          <w:sz w:val="24"/>
          <w:szCs w:val="24"/>
        </w:rPr>
        <w:t>and also</w:t>
      </w:r>
      <w:proofErr w:type="gramEnd"/>
      <w:r w:rsidRPr="00F76C35">
        <w:rPr>
          <w:color w:val="000000" w:themeColor="text1"/>
          <w:sz w:val="24"/>
          <w:szCs w:val="24"/>
        </w:rPr>
        <w:t xml:space="preserve"> with little things/. Maybe not even connected to the speech</w:t>
      </w:r>
    </w:p>
    <w:p w14:paraId="00C4BDC3" w14:textId="77777777" w:rsidR="00703F75" w:rsidRPr="00F76C35" w:rsidRDefault="004A0EA3" w:rsidP="00E55F0E">
      <w:pPr>
        <w:spacing w:line="360" w:lineRule="auto"/>
        <w:ind w:left="720"/>
        <w:rPr>
          <w:color w:val="000000" w:themeColor="text1"/>
          <w:sz w:val="24"/>
          <w:szCs w:val="24"/>
        </w:rPr>
      </w:pPr>
      <w:r w:rsidRPr="00F76C35">
        <w:rPr>
          <w:color w:val="000000" w:themeColor="text1"/>
          <w:sz w:val="24"/>
          <w:szCs w:val="24"/>
        </w:rPr>
        <w:t>--------</w:t>
      </w:r>
    </w:p>
    <w:p w14:paraId="16B08AC1" w14:textId="118BA479" w:rsidR="00703F75" w:rsidRPr="00F76C35" w:rsidRDefault="004A0EA3" w:rsidP="00C7421D">
      <w:pPr>
        <w:spacing w:after="160" w:line="360" w:lineRule="auto"/>
        <w:ind w:left="720"/>
        <w:rPr>
          <w:i/>
          <w:color w:val="000000" w:themeColor="text1"/>
          <w:sz w:val="24"/>
          <w:szCs w:val="24"/>
        </w:rPr>
      </w:pPr>
      <w:r w:rsidRPr="00F76C35">
        <w:rPr>
          <w:color w:val="000000" w:themeColor="text1"/>
          <w:sz w:val="24"/>
          <w:szCs w:val="24"/>
        </w:rPr>
        <w:t>21</w:t>
      </w:r>
      <w:r w:rsidR="00E55F0E" w:rsidRPr="00F76C35">
        <w:rPr>
          <w:color w:val="000000" w:themeColor="text1"/>
          <w:sz w:val="24"/>
          <w:szCs w:val="24"/>
        </w:rPr>
        <w:t>3</w:t>
      </w:r>
      <w:r w:rsidRPr="00F76C35">
        <w:rPr>
          <w:color w:val="000000" w:themeColor="text1"/>
          <w:sz w:val="24"/>
          <w:szCs w:val="24"/>
        </w:rPr>
        <w:tab/>
        <w:t xml:space="preserve">and it's quite nice to be around children/ that similar in nature to </w:t>
      </w:r>
      <w:proofErr w:type="gramStart"/>
      <w:r w:rsidRPr="00F76C35">
        <w:rPr>
          <w:color w:val="000000" w:themeColor="text1"/>
          <w:sz w:val="24"/>
          <w:szCs w:val="24"/>
        </w:rPr>
        <w:t>Lee</w:t>
      </w:r>
      <w:proofErr w:type="gramEnd"/>
      <w:r w:rsidRPr="00F76C35">
        <w:rPr>
          <w:color w:val="000000" w:themeColor="text1"/>
          <w:sz w:val="24"/>
          <w:szCs w:val="24"/>
        </w:rPr>
        <w:t xml:space="preserve"> </w:t>
      </w:r>
    </w:p>
    <w:p w14:paraId="0DC7C856" w14:textId="77777777" w:rsidR="00703F75" w:rsidRPr="00F76C35" w:rsidRDefault="004A0EA3" w:rsidP="00C7421D">
      <w:pPr>
        <w:spacing w:after="160" w:line="360" w:lineRule="auto"/>
        <w:rPr>
          <w:i/>
          <w:color w:val="000000" w:themeColor="text1"/>
          <w:sz w:val="24"/>
          <w:szCs w:val="24"/>
        </w:rPr>
      </w:pPr>
      <w:r w:rsidRPr="00F76C35">
        <w:rPr>
          <w:i/>
          <w:color w:val="000000" w:themeColor="text1"/>
          <w:sz w:val="24"/>
          <w:szCs w:val="24"/>
        </w:rPr>
        <w:t>4.3.4 Knowledge and power</w:t>
      </w:r>
    </w:p>
    <w:p w14:paraId="445D4F64" w14:textId="77777777" w:rsidR="00703F75" w:rsidRPr="00F76C35" w:rsidRDefault="004A0EA3">
      <w:pPr>
        <w:spacing w:after="160" w:line="360" w:lineRule="auto"/>
        <w:rPr>
          <w:color w:val="000000" w:themeColor="text1"/>
          <w:sz w:val="24"/>
          <w:szCs w:val="24"/>
        </w:rPr>
      </w:pPr>
      <w:r w:rsidRPr="00F76C35">
        <w:rPr>
          <w:color w:val="000000" w:themeColor="text1"/>
          <w:sz w:val="24"/>
          <w:szCs w:val="24"/>
        </w:rPr>
        <w:t>I felt that Kate clearly articulates on different occasions during the narrative that she did not feel practitioners were taking her seriously; they were not listening to her. At the same time, she justifies their actions by articulating her lack of knowledge and power as a first-time mother:</w:t>
      </w:r>
    </w:p>
    <w:p w14:paraId="4ABB7DBE" w14:textId="4B2905CC" w:rsidR="00703F75" w:rsidRPr="00F76C35" w:rsidRDefault="004A0EA3" w:rsidP="00E55F0E">
      <w:pPr>
        <w:spacing w:line="360" w:lineRule="auto"/>
        <w:ind w:left="720"/>
        <w:rPr>
          <w:color w:val="000000" w:themeColor="text1"/>
          <w:sz w:val="24"/>
          <w:szCs w:val="24"/>
        </w:rPr>
      </w:pPr>
      <w:r w:rsidRPr="00F76C35">
        <w:rPr>
          <w:color w:val="000000" w:themeColor="text1"/>
          <w:sz w:val="24"/>
          <w:szCs w:val="24"/>
        </w:rPr>
        <w:t>69</w:t>
      </w:r>
      <w:r w:rsidRPr="00F76C35">
        <w:rPr>
          <w:color w:val="000000" w:themeColor="text1"/>
          <w:sz w:val="24"/>
          <w:szCs w:val="24"/>
        </w:rPr>
        <w:tab/>
        <w:t>Ah (.) maybe that's it/ (.) but as I said, L</w:t>
      </w:r>
      <w:r w:rsidR="00836C30" w:rsidRPr="00F76C35">
        <w:rPr>
          <w:color w:val="000000" w:themeColor="text1"/>
          <w:sz w:val="24"/>
          <w:szCs w:val="24"/>
        </w:rPr>
        <w:t>ee</w:t>
      </w:r>
      <w:r w:rsidRPr="00F76C35">
        <w:rPr>
          <w:color w:val="000000" w:themeColor="text1"/>
          <w:sz w:val="24"/>
          <w:szCs w:val="24"/>
        </w:rPr>
        <w:t xml:space="preserve"> is my only child/ so I've got nothing to compare him to</w:t>
      </w:r>
    </w:p>
    <w:p w14:paraId="15D3AC0E" w14:textId="77777777" w:rsidR="00703F75" w:rsidRPr="00F76C35" w:rsidRDefault="004A0EA3" w:rsidP="00E55F0E">
      <w:pPr>
        <w:spacing w:line="360" w:lineRule="auto"/>
        <w:ind w:left="720"/>
        <w:rPr>
          <w:color w:val="000000" w:themeColor="text1"/>
          <w:sz w:val="24"/>
          <w:szCs w:val="24"/>
        </w:rPr>
      </w:pPr>
      <w:r w:rsidRPr="00F76C35">
        <w:rPr>
          <w:color w:val="000000" w:themeColor="text1"/>
          <w:sz w:val="24"/>
          <w:szCs w:val="24"/>
        </w:rPr>
        <w:t>70</w:t>
      </w:r>
      <w:r w:rsidRPr="00F76C35">
        <w:rPr>
          <w:color w:val="000000" w:themeColor="text1"/>
          <w:sz w:val="24"/>
          <w:szCs w:val="24"/>
        </w:rPr>
        <w:tab/>
        <w:t xml:space="preserve">but in my opinion (.) it wasn't. </w:t>
      </w:r>
    </w:p>
    <w:p w14:paraId="747C5A3E" w14:textId="77777777" w:rsidR="00703F75" w:rsidRPr="00F76C35" w:rsidRDefault="004A0EA3" w:rsidP="00E55F0E">
      <w:pPr>
        <w:spacing w:line="360" w:lineRule="auto"/>
        <w:ind w:left="720"/>
        <w:rPr>
          <w:color w:val="000000" w:themeColor="text1"/>
          <w:sz w:val="24"/>
          <w:szCs w:val="24"/>
        </w:rPr>
      </w:pPr>
      <w:r w:rsidRPr="00F76C35">
        <w:rPr>
          <w:color w:val="000000" w:themeColor="text1"/>
          <w:sz w:val="24"/>
          <w:szCs w:val="24"/>
        </w:rPr>
        <w:t>71</w:t>
      </w:r>
      <w:r w:rsidRPr="00F76C35">
        <w:rPr>
          <w:color w:val="000000" w:themeColor="text1"/>
          <w:sz w:val="24"/>
          <w:szCs w:val="24"/>
        </w:rPr>
        <w:tab/>
        <w:t xml:space="preserve">And also/ my mum/ said to me/ it wasn't normal. </w:t>
      </w:r>
    </w:p>
    <w:p w14:paraId="240A12A5" w14:textId="77777777" w:rsidR="00E55F0E" w:rsidRPr="00F76C35" w:rsidRDefault="004A0EA3" w:rsidP="00E55F0E">
      <w:pPr>
        <w:spacing w:after="160" w:line="360" w:lineRule="auto"/>
        <w:ind w:left="720"/>
        <w:rPr>
          <w:color w:val="000000" w:themeColor="text1"/>
          <w:sz w:val="24"/>
          <w:szCs w:val="24"/>
        </w:rPr>
      </w:pPr>
      <w:r w:rsidRPr="00F76C35">
        <w:rPr>
          <w:color w:val="000000" w:themeColor="text1"/>
          <w:sz w:val="24"/>
          <w:szCs w:val="24"/>
        </w:rPr>
        <w:t>72</w:t>
      </w:r>
      <w:r w:rsidRPr="00F76C35">
        <w:rPr>
          <w:color w:val="000000" w:themeColor="text1"/>
          <w:sz w:val="24"/>
          <w:szCs w:val="24"/>
        </w:rPr>
        <w:tab/>
        <w:t xml:space="preserve">But yeah/ when I was saying that/ I didn't really feel like I was being taken particularly </w:t>
      </w:r>
      <w:proofErr w:type="gramStart"/>
      <w:r w:rsidRPr="00F76C35">
        <w:rPr>
          <w:color w:val="000000" w:themeColor="text1"/>
          <w:sz w:val="24"/>
          <w:szCs w:val="24"/>
        </w:rPr>
        <w:t>seriously</w:t>
      </w:r>
      <w:proofErr w:type="gramEnd"/>
      <w:r w:rsidR="00E55F0E" w:rsidRPr="00F76C35">
        <w:rPr>
          <w:color w:val="000000" w:themeColor="text1"/>
          <w:sz w:val="24"/>
          <w:szCs w:val="24"/>
        </w:rPr>
        <w:t xml:space="preserve"> </w:t>
      </w:r>
    </w:p>
    <w:p w14:paraId="29557449" w14:textId="524E61C8" w:rsidR="00703F75" w:rsidRPr="00F76C35" w:rsidRDefault="004A0EA3" w:rsidP="00E55F0E">
      <w:pPr>
        <w:spacing w:after="160" w:line="360" w:lineRule="auto"/>
        <w:rPr>
          <w:color w:val="000000" w:themeColor="text1"/>
          <w:sz w:val="24"/>
          <w:szCs w:val="24"/>
        </w:rPr>
      </w:pPr>
      <w:proofErr w:type="gramStart"/>
      <w:r w:rsidRPr="00F76C35">
        <w:rPr>
          <w:color w:val="000000" w:themeColor="text1"/>
          <w:sz w:val="24"/>
          <w:szCs w:val="24"/>
        </w:rPr>
        <w:t>and also</w:t>
      </w:r>
      <w:proofErr w:type="gramEnd"/>
      <w:r w:rsidRPr="00F76C35">
        <w:rPr>
          <w:color w:val="000000" w:themeColor="text1"/>
          <w:sz w:val="24"/>
          <w:szCs w:val="24"/>
        </w:rPr>
        <w:t xml:space="preserve"> accepting the constructed ‘truth’ that parents worry unnecessarily. </w:t>
      </w:r>
    </w:p>
    <w:p w14:paraId="4E5AD602" w14:textId="77777777" w:rsidR="00703F75" w:rsidRPr="00F76C35" w:rsidRDefault="004A0EA3" w:rsidP="00E55F0E">
      <w:pPr>
        <w:spacing w:line="360" w:lineRule="auto"/>
        <w:ind w:left="720"/>
        <w:rPr>
          <w:color w:val="000000" w:themeColor="text1"/>
          <w:sz w:val="24"/>
          <w:szCs w:val="24"/>
        </w:rPr>
      </w:pPr>
      <w:r w:rsidRPr="00F76C35">
        <w:rPr>
          <w:color w:val="000000" w:themeColor="text1"/>
          <w:sz w:val="24"/>
          <w:szCs w:val="24"/>
        </w:rPr>
        <w:lastRenderedPageBreak/>
        <w:t xml:space="preserve">77       and It’s also hard because/ (.) I mean/ (.) you hear it </w:t>
      </w:r>
      <w:r w:rsidRPr="00F76C35">
        <w:rPr>
          <w:i/>
          <w:color w:val="000000" w:themeColor="text1"/>
          <w:sz w:val="24"/>
          <w:szCs w:val="24"/>
        </w:rPr>
        <w:t>all the time/</w:t>
      </w:r>
      <w:r w:rsidRPr="00F76C35">
        <w:rPr>
          <w:color w:val="000000" w:themeColor="text1"/>
          <w:sz w:val="24"/>
          <w:szCs w:val="24"/>
        </w:rPr>
        <w:t xml:space="preserve"> and you do get some people that maybe/ (2) push for things that/ that are not there/ and </w:t>
      </w:r>
      <w:r w:rsidRPr="00F76C35">
        <w:rPr>
          <w:i/>
          <w:color w:val="000000" w:themeColor="text1"/>
          <w:sz w:val="24"/>
          <w:szCs w:val="24"/>
        </w:rPr>
        <w:t xml:space="preserve">I get </w:t>
      </w:r>
      <w:proofErr w:type="gramStart"/>
      <w:r w:rsidRPr="00F76C35">
        <w:rPr>
          <w:i/>
          <w:color w:val="000000" w:themeColor="text1"/>
          <w:sz w:val="24"/>
          <w:szCs w:val="24"/>
        </w:rPr>
        <w:t>it</w:t>
      </w:r>
      <w:r w:rsidRPr="00F76C35">
        <w:rPr>
          <w:color w:val="000000" w:themeColor="text1"/>
          <w:sz w:val="24"/>
          <w:szCs w:val="24"/>
        </w:rPr>
        <w:t>”</w:t>
      </w:r>
      <w:proofErr w:type="gramEnd"/>
      <w:r w:rsidRPr="00F76C35">
        <w:rPr>
          <w:color w:val="000000" w:themeColor="text1"/>
          <w:sz w:val="24"/>
          <w:szCs w:val="24"/>
        </w:rPr>
        <w:t xml:space="preserve">  </w:t>
      </w:r>
    </w:p>
    <w:p w14:paraId="0DD0DB21" w14:textId="77777777" w:rsidR="00703F75" w:rsidRPr="00F76C35" w:rsidRDefault="004A0EA3" w:rsidP="00E55F0E">
      <w:pPr>
        <w:spacing w:line="360" w:lineRule="auto"/>
        <w:ind w:left="720"/>
        <w:rPr>
          <w:color w:val="000000" w:themeColor="text1"/>
          <w:sz w:val="24"/>
          <w:szCs w:val="24"/>
        </w:rPr>
      </w:pPr>
      <w:r w:rsidRPr="00F76C35">
        <w:rPr>
          <w:color w:val="000000" w:themeColor="text1"/>
          <w:sz w:val="24"/>
          <w:szCs w:val="24"/>
        </w:rPr>
        <w:t>78</w:t>
      </w:r>
      <w:r w:rsidRPr="00F76C35">
        <w:rPr>
          <w:color w:val="000000" w:themeColor="text1"/>
          <w:sz w:val="24"/>
          <w:szCs w:val="24"/>
        </w:rPr>
        <w:tab/>
        <w:t xml:space="preserve">And that's why/ I think it's so hard over the phone to kind of know/, whether somebody's maybe, maybe/ (.) just being a little bit/ ah (.) worrying unnecessarily/ or whether there is </w:t>
      </w:r>
      <w:proofErr w:type="gramStart"/>
      <w:r w:rsidRPr="00F76C35">
        <w:rPr>
          <w:color w:val="000000" w:themeColor="text1"/>
          <w:sz w:val="24"/>
          <w:szCs w:val="24"/>
        </w:rPr>
        <w:t>something</w:t>
      </w:r>
      <w:proofErr w:type="gramEnd"/>
    </w:p>
    <w:p w14:paraId="207330A5" w14:textId="77777777" w:rsidR="00703F75" w:rsidRPr="00F76C35" w:rsidRDefault="004A0EA3">
      <w:pPr>
        <w:spacing w:after="160" w:line="360" w:lineRule="auto"/>
        <w:rPr>
          <w:color w:val="000000" w:themeColor="text1"/>
          <w:sz w:val="24"/>
          <w:szCs w:val="24"/>
        </w:rPr>
      </w:pPr>
      <w:r w:rsidRPr="00F76C35">
        <w:rPr>
          <w:color w:val="000000" w:themeColor="text1"/>
          <w:sz w:val="24"/>
          <w:szCs w:val="24"/>
        </w:rPr>
        <w:t xml:space="preserve">Power differentials between parents and practitioners have been identified by research (Douglas et al, 2022), so they do not seem to be related to Covid lockdowns. I think that Kate’s reference to Covid to explain practitioners not attending to her concerns might have been stake inoculation as suggested by discursive psychologists Potter &amp; Wetherell (1987). This would be a discursive device Kate applied because she expected that her narrative would not be accepted by others or it might be undermined (Potter &amp; Wetherell, 1987). I think she might have told her narrative many times before and Covid is part of </w:t>
      </w:r>
      <w:proofErr w:type="gramStart"/>
      <w:r w:rsidRPr="00F76C35">
        <w:rPr>
          <w:color w:val="000000" w:themeColor="text1"/>
          <w:sz w:val="24"/>
          <w:szCs w:val="24"/>
        </w:rPr>
        <w:t>it</w:t>
      </w:r>
      <w:proofErr w:type="gramEnd"/>
      <w:r w:rsidRPr="00F76C35">
        <w:rPr>
          <w:color w:val="000000" w:themeColor="text1"/>
          <w:sz w:val="24"/>
          <w:szCs w:val="24"/>
        </w:rPr>
        <w:t xml:space="preserve"> but I am also conscious that I am a practitioner and she might be anticipating a rejection of her narrative from me. In the field of educational psychology, this sort of narrative brings reminiscence of Sewell’s (2016) analysis of epistemological oppression in practitioners’ practice. Sewell proposes that unequal participation in knowledge construction impacts our understanding of the world and promotes oppression of those excluded from constructing knowledge (Sewell, 2016). In this case, Kate is adopting a construction of herself as a first-time mother who worries unnecessarily as she lacks knowledge. In this situation, Kate seems to look for allies who can “push on our behalf” to exert more power to help Lee. The staff at Lee’s nursery seem to fulfil that role.  </w:t>
      </w:r>
    </w:p>
    <w:p w14:paraId="7E1DF17F" w14:textId="77777777" w:rsidR="00703F75" w:rsidRPr="00F76C35" w:rsidRDefault="004A0EA3" w:rsidP="00E13224">
      <w:pPr>
        <w:spacing w:line="360" w:lineRule="auto"/>
        <w:ind w:left="720"/>
        <w:rPr>
          <w:color w:val="000000" w:themeColor="text1"/>
          <w:sz w:val="24"/>
          <w:szCs w:val="24"/>
        </w:rPr>
      </w:pPr>
      <w:r w:rsidRPr="00F76C35">
        <w:rPr>
          <w:color w:val="000000" w:themeColor="text1"/>
          <w:sz w:val="24"/>
          <w:szCs w:val="24"/>
        </w:rPr>
        <w:t>124</w:t>
      </w:r>
      <w:r w:rsidRPr="00F76C35">
        <w:rPr>
          <w:color w:val="000000" w:themeColor="text1"/>
          <w:sz w:val="24"/>
          <w:szCs w:val="24"/>
        </w:rPr>
        <w:tab/>
        <w:t xml:space="preserve">and I do feel that /(.) by having them pushing on our behalf as well/ (.) it's not just me saying there, there's </w:t>
      </w:r>
      <w:proofErr w:type="gramStart"/>
      <w:r w:rsidRPr="00F76C35">
        <w:rPr>
          <w:color w:val="000000" w:themeColor="text1"/>
          <w:sz w:val="24"/>
          <w:szCs w:val="24"/>
        </w:rPr>
        <w:t>something</w:t>
      </w:r>
      <w:proofErr w:type="gramEnd"/>
    </w:p>
    <w:p w14:paraId="5DC680E2" w14:textId="77777777" w:rsidR="00703F75" w:rsidRPr="00F76C35" w:rsidRDefault="004A0EA3" w:rsidP="00E13224">
      <w:pPr>
        <w:spacing w:line="360" w:lineRule="auto"/>
        <w:ind w:left="720"/>
        <w:rPr>
          <w:color w:val="000000" w:themeColor="text1"/>
          <w:sz w:val="24"/>
          <w:szCs w:val="24"/>
        </w:rPr>
      </w:pPr>
      <w:r w:rsidRPr="00F76C35">
        <w:rPr>
          <w:b/>
          <w:bCs/>
          <w:color w:val="000000" w:themeColor="text1"/>
          <w:sz w:val="24"/>
          <w:szCs w:val="24"/>
        </w:rPr>
        <w:t>Toni</w:t>
      </w:r>
      <w:r w:rsidRPr="00F76C35">
        <w:rPr>
          <w:color w:val="000000" w:themeColor="text1"/>
          <w:sz w:val="24"/>
          <w:szCs w:val="24"/>
        </w:rPr>
        <w:t>: [It’s the school]</w:t>
      </w:r>
    </w:p>
    <w:p w14:paraId="18D8DCC7" w14:textId="75B22DA1" w:rsidR="00703F75" w:rsidRPr="00F76C35" w:rsidRDefault="004A0EA3" w:rsidP="00E13224">
      <w:pPr>
        <w:spacing w:after="160" w:line="360" w:lineRule="auto"/>
        <w:ind w:left="720"/>
        <w:rPr>
          <w:color w:val="000000" w:themeColor="text1"/>
          <w:sz w:val="24"/>
          <w:szCs w:val="24"/>
        </w:rPr>
      </w:pPr>
      <w:r w:rsidRPr="00F76C35">
        <w:rPr>
          <w:color w:val="000000" w:themeColor="text1"/>
          <w:sz w:val="24"/>
          <w:szCs w:val="24"/>
        </w:rPr>
        <w:t>125</w:t>
      </w:r>
      <w:r w:rsidRPr="00F76C35">
        <w:rPr>
          <w:color w:val="000000" w:themeColor="text1"/>
          <w:sz w:val="24"/>
          <w:szCs w:val="24"/>
        </w:rPr>
        <w:tab/>
      </w:r>
      <w:r w:rsidRPr="00F76C35">
        <w:rPr>
          <w:b/>
          <w:color w:val="000000" w:themeColor="text1"/>
          <w:sz w:val="24"/>
          <w:szCs w:val="24"/>
        </w:rPr>
        <w:t>Kate</w:t>
      </w:r>
      <w:r w:rsidRPr="00F76C35">
        <w:rPr>
          <w:color w:val="000000" w:themeColor="text1"/>
          <w:sz w:val="24"/>
          <w:szCs w:val="24"/>
        </w:rPr>
        <w:t>: It’s not an independent person saying/ I think he does need that bit of extra help/ so I am grateful to them for that.</w:t>
      </w:r>
    </w:p>
    <w:p w14:paraId="529A6ABA" w14:textId="77777777" w:rsidR="00703F75" w:rsidRPr="00F76C35" w:rsidRDefault="004A0EA3" w:rsidP="00E13224">
      <w:pPr>
        <w:spacing w:after="160" w:line="360" w:lineRule="auto"/>
        <w:rPr>
          <w:i/>
          <w:color w:val="000000" w:themeColor="text1"/>
          <w:sz w:val="24"/>
          <w:szCs w:val="24"/>
        </w:rPr>
      </w:pPr>
      <w:r w:rsidRPr="00F76C35">
        <w:rPr>
          <w:i/>
          <w:color w:val="000000" w:themeColor="text1"/>
          <w:sz w:val="24"/>
          <w:szCs w:val="24"/>
        </w:rPr>
        <w:t>4.3.5 Diagnosis of autism</w:t>
      </w:r>
    </w:p>
    <w:p w14:paraId="08FD3066" w14:textId="77777777" w:rsidR="00703F75" w:rsidRPr="00F76C35" w:rsidRDefault="004A0EA3">
      <w:pPr>
        <w:spacing w:after="160" w:line="360" w:lineRule="auto"/>
        <w:rPr>
          <w:color w:val="000000" w:themeColor="text1"/>
          <w:sz w:val="24"/>
          <w:szCs w:val="24"/>
        </w:rPr>
      </w:pPr>
      <w:r w:rsidRPr="00F76C35">
        <w:rPr>
          <w:color w:val="000000" w:themeColor="text1"/>
          <w:sz w:val="24"/>
          <w:szCs w:val="24"/>
        </w:rPr>
        <w:lastRenderedPageBreak/>
        <w:t xml:space="preserve">I found it difficult to understand why Kate seemed to think that if Lee is diagnosed with autism she will need to parent differently. She attempts to articulate </w:t>
      </w:r>
      <w:proofErr w:type="gramStart"/>
      <w:r w:rsidRPr="00F76C35">
        <w:rPr>
          <w:color w:val="000000" w:themeColor="text1"/>
          <w:sz w:val="24"/>
          <w:szCs w:val="24"/>
        </w:rPr>
        <w:t>reasons</w:t>
      </w:r>
      <w:proofErr w:type="gramEnd"/>
      <w:r w:rsidRPr="00F76C35">
        <w:rPr>
          <w:color w:val="000000" w:themeColor="text1"/>
          <w:sz w:val="24"/>
          <w:szCs w:val="24"/>
        </w:rPr>
        <w:t xml:space="preserve"> but they do not seem to be related to a diagnosis.   </w:t>
      </w:r>
    </w:p>
    <w:p w14:paraId="74366FD3" w14:textId="77777777" w:rsidR="00703F75" w:rsidRPr="00F76C35" w:rsidRDefault="004A0EA3" w:rsidP="00E13224">
      <w:pPr>
        <w:spacing w:line="360" w:lineRule="auto"/>
        <w:ind w:left="720"/>
        <w:rPr>
          <w:color w:val="000000" w:themeColor="text1"/>
          <w:sz w:val="24"/>
          <w:szCs w:val="24"/>
        </w:rPr>
      </w:pPr>
      <w:r w:rsidRPr="00F76C35">
        <w:rPr>
          <w:color w:val="000000" w:themeColor="text1"/>
          <w:sz w:val="24"/>
          <w:szCs w:val="24"/>
        </w:rPr>
        <w:t>138</w:t>
      </w:r>
      <w:r w:rsidRPr="00F76C35">
        <w:rPr>
          <w:color w:val="000000" w:themeColor="text1"/>
          <w:sz w:val="24"/>
          <w:szCs w:val="24"/>
        </w:rPr>
        <w:tab/>
        <w:t xml:space="preserve">and maybe when he does get it/ if he gets it/ ah (.) then it'd be helpful for me to be able to know how to parent him </w:t>
      </w:r>
      <w:proofErr w:type="gramStart"/>
      <w:r w:rsidRPr="00F76C35">
        <w:rPr>
          <w:color w:val="000000" w:themeColor="text1"/>
          <w:sz w:val="24"/>
          <w:szCs w:val="24"/>
        </w:rPr>
        <w:t>differently</w:t>
      </w:r>
      <w:proofErr w:type="gramEnd"/>
      <w:r w:rsidRPr="00F76C35">
        <w:rPr>
          <w:color w:val="000000" w:themeColor="text1"/>
          <w:sz w:val="24"/>
          <w:szCs w:val="24"/>
        </w:rPr>
        <w:t xml:space="preserve"> </w:t>
      </w:r>
    </w:p>
    <w:p w14:paraId="676CE963" w14:textId="77777777" w:rsidR="00703F75" w:rsidRPr="00F76C35" w:rsidRDefault="004A0EA3" w:rsidP="00E13224">
      <w:pPr>
        <w:spacing w:line="360" w:lineRule="auto"/>
        <w:ind w:left="720"/>
        <w:rPr>
          <w:color w:val="000000" w:themeColor="text1"/>
          <w:sz w:val="24"/>
          <w:szCs w:val="24"/>
        </w:rPr>
      </w:pPr>
      <w:r w:rsidRPr="00F76C35">
        <w:rPr>
          <w:color w:val="000000" w:themeColor="text1"/>
          <w:sz w:val="24"/>
          <w:szCs w:val="24"/>
        </w:rPr>
        <w:t>139</w:t>
      </w:r>
      <w:r w:rsidRPr="00F76C35">
        <w:rPr>
          <w:color w:val="000000" w:themeColor="text1"/>
          <w:sz w:val="24"/>
          <w:szCs w:val="24"/>
        </w:rPr>
        <w:tab/>
        <w:t xml:space="preserve">because it’s hard when you can't communicate. </w:t>
      </w:r>
    </w:p>
    <w:p w14:paraId="054322EC" w14:textId="1A0EADCF" w:rsidR="00703F75" w:rsidRPr="00F76C35" w:rsidRDefault="004A0EA3" w:rsidP="00E13224">
      <w:pPr>
        <w:spacing w:line="360" w:lineRule="auto"/>
        <w:ind w:left="720"/>
        <w:rPr>
          <w:color w:val="000000" w:themeColor="text1"/>
          <w:sz w:val="24"/>
          <w:szCs w:val="24"/>
        </w:rPr>
      </w:pPr>
      <w:r w:rsidRPr="00F76C35">
        <w:rPr>
          <w:color w:val="000000" w:themeColor="text1"/>
          <w:sz w:val="24"/>
          <w:szCs w:val="24"/>
        </w:rPr>
        <w:t>140</w:t>
      </w:r>
      <w:r w:rsidRPr="00F76C35">
        <w:rPr>
          <w:color w:val="000000" w:themeColor="text1"/>
          <w:sz w:val="24"/>
          <w:szCs w:val="24"/>
        </w:rPr>
        <w:tab/>
        <w:t>It's hard when (.) you're not able to say don't do that/ or don't run on the road/. It’s hard because I’m having to</w:t>
      </w:r>
    </w:p>
    <w:p w14:paraId="55AE6A7C" w14:textId="77777777" w:rsidR="008C14D5" w:rsidRPr="00F76C35" w:rsidRDefault="008C14D5" w:rsidP="008C14D5">
      <w:pPr>
        <w:spacing w:after="160" w:line="240" w:lineRule="auto"/>
        <w:rPr>
          <w:color w:val="000000" w:themeColor="text1"/>
          <w:sz w:val="24"/>
          <w:szCs w:val="24"/>
        </w:rPr>
      </w:pPr>
    </w:p>
    <w:p w14:paraId="7B9F79BE" w14:textId="77777777" w:rsidR="00703F75" w:rsidRPr="00F76C35" w:rsidRDefault="004A0EA3">
      <w:pPr>
        <w:spacing w:after="160" w:line="360" w:lineRule="auto"/>
        <w:rPr>
          <w:color w:val="000000" w:themeColor="text1"/>
          <w:sz w:val="24"/>
          <w:szCs w:val="24"/>
        </w:rPr>
      </w:pPr>
      <w:r w:rsidRPr="00F76C35">
        <w:rPr>
          <w:color w:val="000000" w:themeColor="text1"/>
          <w:sz w:val="24"/>
          <w:szCs w:val="24"/>
        </w:rPr>
        <w:t>Kate seems to fully accept Lee’s way of being, so she is already able to parent him from a place of understanding and compassion. It seems to me that Kate’s anxieties spring from others’ constructions of Lee.</w:t>
      </w:r>
    </w:p>
    <w:p w14:paraId="300E6F33" w14:textId="77777777" w:rsidR="00703F75" w:rsidRPr="00F76C35" w:rsidRDefault="004A0EA3" w:rsidP="00E13224">
      <w:pPr>
        <w:spacing w:after="160" w:line="360" w:lineRule="auto"/>
        <w:ind w:left="720"/>
        <w:rPr>
          <w:color w:val="000000" w:themeColor="text1"/>
          <w:sz w:val="24"/>
          <w:szCs w:val="24"/>
        </w:rPr>
      </w:pPr>
      <w:r w:rsidRPr="00F76C35">
        <w:rPr>
          <w:color w:val="000000" w:themeColor="text1"/>
          <w:sz w:val="24"/>
          <w:szCs w:val="24"/>
        </w:rPr>
        <w:t>155</w:t>
      </w:r>
      <w:r w:rsidRPr="00F76C35">
        <w:rPr>
          <w:color w:val="000000" w:themeColor="text1"/>
          <w:sz w:val="24"/>
          <w:szCs w:val="24"/>
        </w:rPr>
        <w:tab/>
        <w:t xml:space="preserve">And he’s great/ and he's happy and to us he is </w:t>
      </w:r>
      <w:proofErr w:type="gramStart"/>
      <w:r w:rsidRPr="00F76C35">
        <w:rPr>
          <w:color w:val="000000" w:themeColor="text1"/>
          <w:sz w:val="24"/>
          <w:szCs w:val="24"/>
        </w:rPr>
        <w:t>perfect</w:t>
      </w:r>
      <w:proofErr w:type="gramEnd"/>
    </w:p>
    <w:p w14:paraId="34CCD710" w14:textId="77777777" w:rsidR="00703F75" w:rsidRPr="00F76C35" w:rsidRDefault="004A0EA3">
      <w:pPr>
        <w:spacing w:after="160" w:line="360" w:lineRule="auto"/>
        <w:rPr>
          <w:color w:val="000000" w:themeColor="text1"/>
          <w:sz w:val="24"/>
          <w:szCs w:val="24"/>
        </w:rPr>
      </w:pPr>
      <w:r w:rsidRPr="00F76C35">
        <w:rPr>
          <w:color w:val="000000" w:themeColor="text1"/>
          <w:sz w:val="24"/>
          <w:szCs w:val="24"/>
        </w:rPr>
        <w:t>So, why does she need to change her parenting if Lee is diagnosed with autism? Parenting differently might mean changing Kate’s positioning towards the grand narrative of needing to improve or fix a deficit in Lee. However, if this deficit does not stem from within Lee, who is perfect to his family, it must stem from the challenges he will have to overcome when he is older through social interactions within contexts he will encounter outside home.</w:t>
      </w:r>
    </w:p>
    <w:p w14:paraId="31634AFE" w14:textId="77777777" w:rsidR="00703F75" w:rsidRPr="00F76C35" w:rsidRDefault="004A0EA3" w:rsidP="00E13224">
      <w:pPr>
        <w:spacing w:line="360" w:lineRule="auto"/>
        <w:ind w:left="720"/>
        <w:rPr>
          <w:color w:val="000000" w:themeColor="text1"/>
          <w:sz w:val="24"/>
          <w:szCs w:val="24"/>
        </w:rPr>
      </w:pPr>
      <w:r w:rsidRPr="00F76C35">
        <w:rPr>
          <w:color w:val="000000" w:themeColor="text1"/>
          <w:sz w:val="24"/>
          <w:szCs w:val="24"/>
        </w:rPr>
        <w:t xml:space="preserve">156      our perfect little boy/ and I think/ (.) But I'm more kind of thinking as he gets older/ it's </w:t>
      </w:r>
      <w:proofErr w:type="spellStart"/>
      <w:r w:rsidRPr="00F76C35">
        <w:rPr>
          <w:color w:val="000000" w:themeColor="text1"/>
          <w:sz w:val="24"/>
          <w:szCs w:val="24"/>
        </w:rPr>
        <w:t>gonna</w:t>
      </w:r>
      <w:proofErr w:type="spellEnd"/>
      <w:r w:rsidRPr="00F76C35">
        <w:rPr>
          <w:color w:val="000000" w:themeColor="text1"/>
          <w:sz w:val="24"/>
          <w:szCs w:val="24"/>
        </w:rPr>
        <w:t xml:space="preserve"> become harder if he can't communicate/. It's more for his needs, really, I'm </w:t>
      </w:r>
      <w:proofErr w:type="gramStart"/>
      <w:r w:rsidRPr="00F76C35">
        <w:rPr>
          <w:color w:val="000000" w:themeColor="text1"/>
          <w:sz w:val="24"/>
          <w:szCs w:val="24"/>
        </w:rPr>
        <w:t>thinking</w:t>
      </w:r>
      <w:proofErr w:type="gramEnd"/>
      <w:r w:rsidRPr="00F76C35">
        <w:rPr>
          <w:color w:val="000000" w:themeColor="text1"/>
          <w:sz w:val="24"/>
          <w:szCs w:val="24"/>
        </w:rPr>
        <w:t xml:space="preserve"> </w:t>
      </w:r>
    </w:p>
    <w:p w14:paraId="54E091D8" w14:textId="7425A85F" w:rsidR="00703F75" w:rsidRPr="00F76C35" w:rsidRDefault="004A0EA3" w:rsidP="00E13224">
      <w:pPr>
        <w:spacing w:after="160" w:line="360" w:lineRule="auto"/>
        <w:ind w:left="720"/>
        <w:rPr>
          <w:color w:val="000000" w:themeColor="text1"/>
          <w:sz w:val="24"/>
          <w:szCs w:val="24"/>
        </w:rPr>
      </w:pPr>
      <w:r w:rsidRPr="00F76C35">
        <w:rPr>
          <w:color w:val="000000" w:themeColor="text1"/>
          <w:sz w:val="24"/>
          <w:szCs w:val="24"/>
        </w:rPr>
        <w:t>157</w:t>
      </w:r>
      <w:r w:rsidRPr="00F76C35">
        <w:rPr>
          <w:color w:val="000000" w:themeColor="text1"/>
          <w:sz w:val="24"/>
          <w:szCs w:val="24"/>
        </w:rPr>
        <w:tab/>
        <w:t>(.) if we can/ sort of build all other ways of communication for him when he's not home/ when he is in nursery and things like</w:t>
      </w:r>
    </w:p>
    <w:p w14:paraId="409E82A0" w14:textId="2482F51B" w:rsidR="00DA387D" w:rsidRPr="00F76C35" w:rsidRDefault="004A0EA3" w:rsidP="00E13224">
      <w:pPr>
        <w:spacing w:after="160" w:line="360" w:lineRule="auto"/>
        <w:rPr>
          <w:color w:val="000000" w:themeColor="text1"/>
          <w:sz w:val="24"/>
          <w:szCs w:val="24"/>
        </w:rPr>
      </w:pPr>
      <w:r w:rsidRPr="00F76C35">
        <w:rPr>
          <w:color w:val="000000" w:themeColor="text1"/>
          <w:sz w:val="24"/>
          <w:szCs w:val="24"/>
        </w:rPr>
        <w:t xml:space="preserve">I think </w:t>
      </w:r>
      <w:proofErr w:type="spellStart"/>
      <w:r w:rsidRPr="00F76C35">
        <w:rPr>
          <w:color w:val="000000" w:themeColor="text1"/>
          <w:sz w:val="24"/>
          <w:szCs w:val="24"/>
        </w:rPr>
        <w:t>Billington’s</w:t>
      </w:r>
      <w:proofErr w:type="spellEnd"/>
      <w:r w:rsidRPr="00F76C35">
        <w:rPr>
          <w:color w:val="000000" w:themeColor="text1"/>
          <w:sz w:val="24"/>
          <w:szCs w:val="24"/>
        </w:rPr>
        <w:t xml:space="preserve"> (2000) challenge for EPs to reflect on their core values to decide which view of autism they favour illustrates well the different parenting practices that might derive from the above epistemologies. Constructing autism as a within-child deficit-based condition could potentially involve advocating for strategies focussed on changing individual behaviours. In contrast, viewing autism as a relational condition might favour adapting the environment to help the child function within it. These are constructions of autism practitioners should become aware of so they can decide on their positioning and advice. Kate has no experience of a diagnosis of </w:t>
      </w:r>
      <w:proofErr w:type="gramStart"/>
      <w:r w:rsidRPr="00F76C35">
        <w:rPr>
          <w:color w:val="000000" w:themeColor="text1"/>
          <w:sz w:val="24"/>
          <w:szCs w:val="24"/>
        </w:rPr>
        <w:lastRenderedPageBreak/>
        <w:t>autism</w:t>
      </w:r>
      <w:proofErr w:type="gramEnd"/>
      <w:r w:rsidRPr="00F76C35">
        <w:rPr>
          <w:color w:val="000000" w:themeColor="text1"/>
          <w:sz w:val="24"/>
          <w:szCs w:val="24"/>
        </w:rPr>
        <w:t xml:space="preserve"> and it seems that as she interacts with practitioners she is learning about the support available to help Lee function best. I think this is an indication of the practitioners’ responsibilities to construct Lee’s autism (if he is diagnosed) together </w:t>
      </w:r>
      <w:r w:rsidRPr="00F76C35">
        <w:rPr>
          <w:i/>
          <w:color w:val="000000" w:themeColor="text1"/>
          <w:sz w:val="24"/>
          <w:szCs w:val="24"/>
        </w:rPr>
        <w:t>with</w:t>
      </w:r>
      <w:r w:rsidRPr="00F76C35">
        <w:rPr>
          <w:color w:val="000000" w:themeColor="text1"/>
          <w:sz w:val="24"/>
          <w:szCs w:val="24"/>
        </w:rPr>
        <w:t xml:space="preserve"> Kate </w:t>
      </w:r>
      <w:proofErr w:type="gramStart"/>
      <w:r w:rsidRPr="00F76C35">
        <w:rPr>
          <w:color w:val="000000" w:themeColor="text1"/>
          <w:sz w:val="24"/>
          <w:szCs w:val="24"/>
        </w:rPr>
        <w:t>in order to</w:t>
      </w:r>
      <w:proofErr w:type="gramEnd"/>
      <w:r w:rsidRPr="00F76C35">
        <w:rPr>
          <w:color w:val="000000" w:themeColor="text1"/>
          <w:sz w:val="24"/>
          <w:szCs w:val="24"/>
        </w:rPr>
        <w:t xml:space="preserve"> overcome the constraints attached to grand narratives, thereby increasing her agency to parent him.    </w:t>
      </w:r>
    </w:p>
    <w:p w14:paraId="52FAADEB" w14:textId="77777777" w:rsidR="00703F75" w:rsidRPr="00F76C35" w:rsidRDefault="004A0EA3">
      <w:pPr>
        <w:spacing w:after="160" w:line="360" w:lineRule="auto"/>
        <w:rPr>
          <w:i/>
          <w:color w:val="000000" w:themeColor="text1"/>
          <w:sz w:val="24"/>
          <w:szCs w:val="24"/>
        </w:rPr>
      </w:pPr>
      <w:r w:rsidRPr="00F76C35">
        <w:rPr>
          <w:i/>
          <w:color w:val="000000" w:themeColor="text1"/>
          <w:sz w:val="24"/>
          <w:szCs w:val="24"/>
        </w:rPr>
        <w:t>4.3.6 Uncertainty</w:t>
      </w:r>
    </w:p>
    <w:p w14:paraId="75EEE629" w14:textId="77777777" w:rsidR="00703F75" w:rsidRPr="00F76C35" w:rsidRDefault="004A0EA3">
      <w:pPr>
        <w:spacing w:after="160" w:line="360" w:lineRule="auto"/>
        <w:rPr>
          <w:color w:val="000000" w:themeColor="text1"/>
          <w:sz w:val="24"/>
          <w:szCs w:val="24"/>
        </w:rPr>
      </w:pPr>
      <w:r w:rsidRPr="00F76C35">
        <w:rPr>
          <w:color w:val="000000" w:themeColor="text1"/>
          <w:sz w:val="24"/>
          <w:szCs w:val="24"/>
        </w:rPr>
        <w:t xml:space="preserve">I have also reflected on the voice of uncertainty expressed in Kate’s narrative as a worry arising from the new challenges and situations looming as Lee grows up. Once again, she seems to be reaching out to practitioners to help contain these feelings.             </w:t>
      </w:r>
    </w:p>
    <w:p w14:paraId="6900B245" w14:textId="6C663B0B" w:rsidR="00703F75" w:rsidRPr="00F76C35" w:rsidRDefault="004A0EA3" w:rsidP="00E13224">
      <w:pPr>
        <w:spacing w:line="360" w:lineRule="auto"/>
        <w:ind w:left="720"/>
        <w:rPr>
          <w:color w:val="000000" w:themeColor="text1"/>
          <w:sz w:val="24"/>
          <w:szCs w:val="24"/>
        </w:rPr>
      </w:pPr>
      <w:r w:rsidRPr="00F76C35">
        <w:rPr>
          <w:color w:val="000000" w:themeColor="text1"/>
          <w:sz w:val="24"/>
          <w:szCs w:val="24"/>
        </w:rPr>
        <w:t>15</w:t>
      </w:r>
      <w:r w:rsidR="00E13224" w:rsidRPr="00F76C35">
        <w:rPr>
          <w:color w:val="000000" w:themeColor="text1"/>
          <w:sz w:val="24"/>
          <w:szCs w:val="24"/>
        </w:rPr>
        <w:t>7</w:t>
      </w:r>
      <w:r w:rsidRPr="00F76C35">
        <w:rPr>
          <w:color w:val="000000" w:themeColor="text1"/>
          <w:sz w:val="24"/>
          <w:szCs w:val="24"/>
        </w:rPr>
        <w:tab/>
        <w:t xml:space="preserve">We've started potty training/ and I think/ at the minute he's okay because he's at home/ but if he goes to nursery/ how is he </w:t>
      </w:r>
      <w:proofErr w:type="spellStart"/>
      <w:r w:rsidRPr="00F76C35">
        <w:rPr>
          <w:color w:val="000000" w:themeColor="text1"/>
          <w:sz w:val="24"/>
          <w:szCs w:val="24"/>
        </w:rPr>
        <w:t>gonna</w:t>
      </w:r>
      <w:proofErr w:type="spellEnd"/>
      <w:r w:rsidRPr="00F76C35">
        <w:rPr>
          <w:color w:val="000000" w:themeColor="text1"/>
          <w:sz w:val="24"/>
          <w:szCs w:val="24"/>
        </w:rPr>
        <w:t xml:space="preserve"> tell them that he needs the toilet? </w:t>
      </w:r>
    </w:p>
    <w:p w14:paraId="5AC3F92D" w14:textId="3390FD4C" w:rsidR="00703F75" w:rsidRPr="00F76C35" w:rsidRDefault="004A0EA3" w:rsidP="00E13224">
      <w:pPr>
        <w:spacing w:line="360" w:lineRule="auto"/>
        <w:ind w:left="720"/>
        <w:rPr>
          <w:color w:val="000000" w:themeColor="text1"/>
          <w:sz w:val="24"/>
          <w:szCs w:val="24"/>
        </w:rPr>
      </w:pPr>
      <w:r w:rsidRPr="00F76C35">
        <w:rPr>
          <w:color w:val="000000" w:themeColor="text1"/>
          <w:sz w:val="24"/>
          <w:szCs w:val="24"/>
        </w:rPr>
        <w:t>15</w:t>
      </w:r>
      <w:r w:rsidR="00E13224" w:rsidRPr="00F76C35">
        <w:rPr>
          <w:color w:val="000000" w:themeColor="text1"/>
          <w:sz w:val="24"/>
          <w:szCs w:val="24"/>
        </w:rPr>
        <w:t>8</w:t>
      </w:r>
      <w:r w:rsidRPr="00F76C35">
        <w:rPr>
          <w:color w:val="000000" w:themeColor="text1"/>
          <w:sz w:val="24"/>
          <w:szCs w:val="24"/>
        </w:rPr>
        <w:tab/>
        <w:t>Just little things like that/, I'm worried about that.</w:t>
      </w:r>
    </w:p>
    <w:p w14:paraId="107C9521" w14:textId="43BF0A18" w:rsidR="008249F6" w:rsidRPr="00F76C35" w:rsidRDefault="004A0EA3" w:rsidP="00E13224">
      <w:pPr>
        <w:spacing w:after="160" w:line="360" w:lineRule="auto"/>
        <w:ind w:left="720"/>
        <w:rPr>
          <w:color w:val="000000" w:themeColor="text1"/>
          <w:sz w:val="24"/>
          <w:szCs w:val="24"/>
        </w:rPr>
      </w:pPr>
      <w:r w:rsidRPr="00F76C35">
        <w:rPr>
          <w:color w:val="000000" w:themeColor="text1"/>
          <w:sz w:val="24"/>
          <w:szCs w:val="24"/>
        </w:rPr>
        <w:t>1</w:t>
      </w:r>
      <w:r w:rsidR="00E13224" w:rsidRPr="00F76C35">
        <w:rPr>
          <w:color w:val="000000" w:themeColor="text1"/>
          <w:sz w:val="24"/>
          <w:szCs w:val="24"/>
        </w:rPr>
        <w:t>59</w:t>
      </w:r>
      <w:r w:rsidRPr="00F76C35">
        <w:rPr>
          <w:color w:val="000000" w:themeColor="text1"/>
          <w:sz w:val="24"/>
          <w:szCs w:val="24"/>
        </w:rPr>
        <w:tab/>
        <w:t xml:space="preserve">if anybody can help me/ (.) in how to deal with these things/. I’d find it </w:t>
      </w:r>
      <w:proofErr w:type="gramStart"/>
      <w:r w:rsidRPr="00F76C35">
        <w:rPr>
          <w:color w:val="000000" w:themeColor="text1"/>
          <w:sz w:val="24"/>
          <w:szCs w:val="24"/>
        </w:rPr>
        <w:t>really useful</w:t>
      </w:r>
      <w:proofErr w:type="gramEnd"/>
      <w:r w:rsidRPr="00F76C35">
        <w:rPr>
          <w:color w:val="000000" w:themeColor="text1"/>
          <w:sz w:val="24"/>
          <w:szCs w:val="24"/>
        </w:rPr>
        <w:t>.</w:t>
      </w:r>
    </w:p>
    <w:p w14:paraId="0E213F2F" w14:textId="77777777" w:rsidR="00703F75" w:rsidRPr="00F76C35" w:rsidRDefault="004A0EA3" w:rsidP="00E13224">
      <w:pPr>
        <w:spacing w:after="160" w:line="360" w:lineRule="auto"/>
        <w:rPr>
          <w:i/>
          <w:color w:val="000000" w:themeColor="text1"/>
          <w:sz w:val="24"/>
          <w:szCs w:val="24"/>
        </w:rPr>
      </w:pPr>
      <w:r w:rsidRPr="00F76C35">
        <w:rPr>
          <w:i/>
          <w:color w:val="000000" w:themeColor="text1"/>
          <w:sz w:val="24"/>
          <w:szCs w:val="24"/>
        </w:rPr>
        <w:t xml:space="preserve">4.3.7 Summary </w:t>
      </w:r>
    </w:p>
    <w:p w14:paraId="2C8193FD" w14:textId="32A5DA1A" w:rsidR="00703F75" w:rsidRPr="00F76C35" w:rsidRDefault="004A0EA3" w:rsidP="008C14D5">
      <w:pPr>
        <w:spacing w:after="160" w:line="360" w:lineRule="auto"/>
        <w:rPr>
          <w:color w:val="000000" w:themeColor="text1"/>
          <w:sz w:val="24"/>
          <w:szCs w:val="24"/>
        </w:rPr>
      </w:pPr>
      <w:r w:rsidRPr="00F76C35">
        <w:rPr>
          <w:color w:val="000000" w:themeColor="text1"/>
          <w:sz w:val="24"/>
          <w:szCs w:val="24"/>
        </w:rPr>
        <w:t xml:space="preserve">The voices heard in Kate’s narrative are intertwined and filled with complexities. A strong narrative which can be heard refers to Kate having to “push all the time” so Lee can be seen by practitioners and interventions can be put in place early to help Lee communicate with others. Acquiring the identity of a pushy parent is uncomfortable for Kate but she seems determined to continue “pushing” to help Lee. This narrative of the importance of early identification embedded in current practice seems to be behind the need to “push”.  Kate wants to learn about autism and how to best help Lee and seems prepared to parent him differently to help him communicate, despite Lee being “great”, “happy” and “perfect” to his family at home. I think this indicates that practitioners have a responsibility to construct the developmental disability with Kate to embody helpful strategies.    </w:t>
      </w:r>
    </w:p>
    <w:p w14:paraId="5F9CACBC" w14:textId="77777777" w:rsidR="00DA387D" w:rsidRPr="00F76C35" w:rsidRDefault="004A0EA3" w:rsidP="00DA387D">
      <w:pPr>
        <w:spacing w:after="160" w:line="360" w:lineRule="auto"/>
        <w:rPr>
          <w:b/>
          <w:color w:val="000000" w:themeColor="text1"/>
          <w:sz w:val="24"/>
          <w:szCs w:val="24"/>
        </w:rPr>
      </w:pPr>
      <w:r w:rsidRPr="00F76C35">
        <w:rPr>
          <w:color w:val="000000" w:themeColor="text1"/>
          <w:sz w:val="24"/>
          <w:szCs w:val="24"/>
        </w:rPr>
        <w:t xml:space="preserve">Kate gives different reasons for her perception that at times practitioners have not taken her seriously, for example, Covid lock downs and being a </w:t>
      </w:r>
      <w:proofErr w:type="gramStart"/>
      <w:r w:rsidRPr="00F76C35">
        <w:rPr>
          <w:color w:val="000000" w:themeColor="text1"/>
          <w:sz w:val="24"/>
          <w:szCs w:val="24"/>
        </w:rPr>
        <w:t>first time</w:t>
      </w:r>
      <w:proofErr w:type="gramEnd"/>
      <w:r w:rsidRPr="00F76C35">
        <w:rPr>
          <w:color w:val="000000" w:themeColor="text1"/>
          <w:sz w:val="24"/>
          <w:szCs w:val="24"/>
        </w:rPr>
        <w:t xml:space="preserve"> mother who “does not know” and might worry too much. However, she expresses the need for better communication with practitioners. Having a relationship with them seems to be </w:t>
      </w:r>
      <w:r w:rsidRPr="00F76C35">
        <w:rPr>
          <w:color w:val="000000" w:themeColor="text1"/>
          <w:sz w:val="24"/>
          <w:szCs w:val="24"/>
        </w:rPr>
        <w:lastRenderedPageBreak/>
        <w:t xml:space="preserve">the key to good communication and, thereby, containing anxieties related to uncertainty in the future and making sense of what a diagnosis might mean for Lee and the adults around him. Being supported by the rest of her family and being able to share these emotions with other parents also seems to provide Kate containment for them, enhancing her wellbeing.  </w:t>
      </w:r>
    </w:p>
    <w:p w14:paraId="4D4B9F5F" w14:textId="30F91B65" w:rsidR="00703F75" w:rsidRPr="00F76C35" w:rsidRDefault="004A0EA3" w:rsidP="00DA387D">
      <w:pPr>
        <w:spacing w:after="160" w:line="360" w:lineRule="auto"/>
        <w:rPr>
          <w:b/>
          <w:color w:val="000000" w:themeColor="text1"/>
          <w:sz w:val="24"/>
          <w:szCs w:val="24"/>
        </w:rPr>
      </w:pPr>
      <w:r w:rsidRPr="00F76C35">
        <w:rPr>
          <w:b/>
          <w:color w:val="000000" w:themeColor="text1"/>
          <w:sz w:val="24"/>
          <w:szCs w:val="24"/>
        </w:rPr>
        <w:t xml:space="preserve">4.4 David’s narrative </w:t>
      </w:r>
    </w:p>
    <w:p w14:paraId="692DD6A7" w14:textId="77777777" w:rsidR="00703F75" w:rsidRPr="00F76C35" w:rsidRDefault="004A0EA3">
      <w:pPr>
        <w:spacing w:after="160" w:line="360" w:lineRule="auto"/>
        <w:rPr>
          <w:i/>
          <w:color w:val="000000" w:themeColor="text1"/>
          <w:sz w:val="24"/>
          <w:szCs w:val="24"/>
        </w:rPr>
      </w:pPr>
      <w:r w:rsidRPr="00F76C35">
        <w:rPr>
          <w:i/>
          <w:color w:val="000000" w:themeColor="text1"/>
          <w:sz w:val="24"/>
          <w:szCs w:val="24"/>
        </w:rPr>
        <w:t xml:space="preserve">4.4.1 Everything is </w:t>
      </w:r>
      <w:proofErr w:type="gramStart"/>
      <w:r w:rsidRPr="00F76C35">
        <w:rPr>
          <w:i/>
          <w:color w:val="000000" w:themeColor="text1"/>
          <w:sz w:val="24"/>
          <w:szCs w:val="24"/>
        </w:rPr>
        <w:t>fine</w:t>
      </w:r>
      <w:proofErr w:type="gramEnd"/>
    </w:p>
    <w:p w14:paraId="1E90BF07" w14:textId="77777777" w:rsidR="00703F75" w:rsidRPr="00F76C35" w:rsidRDefault="004A0EA3">
      <w:pPr>
        <w:spacing w:after="160" w:line="360" w:lineRule="auto"/>
        <w:rPr>
          <w:color w:val="000000" w:themeColor="text1"/>
          <w:sz w:val="24"/>
          <w:szCs w:val="24"/>
        </w:rPr>
      </w:pPr>
      <w:r w:rsidRPr="00F76C35">
        <w:rPr>
          <w:color w:val="000000" w:themeColor="text1"/>
          <w:sz w:val="24"/>
          <w:szCs w:val="24"/>
        </w:rPr>
        <w:t xml:space="preserve">David’s narrative starts by stating that everything has been very good. However, he seems to contradict this statement by adding that it has been difficult as Rob does not want to talk. </w:t>
      </w:r>
    </w:p>
    <w:p w14:paraId="31FD3AC6" w14:textId="77777777" w:rsidR="00703F75" w:rsidRPr="00F76C35" w:rsidRDefault="004A0EA3">
      <w:pPr>
        <w:numPr>
          <w:ilvl w:val="0"/>
          <w:numId w:val="10"/>
        </w:numPr>
        <w:spacing w:line="360" w:lineRule="auto"/>
        <w:rPr>
          <w:color w:val="000000" w:themeColor="text1"/>
          <w:sz w:val="24"/>
          <w:szCs w:val="24"/>
        </w:rPr>
      </w:pPr>
      <w:r w:rsidRPr="00F76C35">
        <w:rPr>
          <w:b/>
          <w:color w:val="000000" w:themeColor="text1"/>
          <w:sz w:val="24"/>
          <w:szCs w:val="24"/>
        </w:rPr>
        <w:t>David</w:t>
      </w:r>
      <w:r w:rsidRPr="00F76C35">
        <w:rPr>
          <w:color w:val="000000" w:themeColor="text1"/>
          <w:sz w:val="24"/>
          <w:szCs w:val="24"/>
        </w:rPr>
        <w:t xml:space="preserve">: so far everything’s been very good with </w:t>
      </w:r>
      <w:proofErr w:type="gramStart"/>
      <w:r w:rsidRPr="00F76C35">
        <w:rPr>
          <w:color w:val="000000" w:themeColor="text1"/>
          <w:sz w:val="24"/>
          <w:szCs w:val="24"/>
        </w:rPr>
        <w:t>Rob</w:t>
      </w:r>
      <w:proofErr w:type="gramEnd"/>
    </w:p>
    <w:p w14:paraId="5AC47F7E" w14:textId="77777777" w:rsidR="00703F75" w:rsidRPr="00F76C35" w:rsidRDefault="004A0EA3">
      <w:pPr>
        <w:numPr>
          <w:ilvl w:val="0"/>
          <w:numId w:val="10"/>
        </w:numPr>
        <w:spacing w:after="160" w:line="360" w:lineRule="auto"/>
        <w:rPr>
          <w:color w:val="000000" w:themeColor="text1"/>
          <w:sz w:val="24"/>
          <w:szCs w:val="24"/>
        </w:rPr>
      </w:pPr>
      <w:r w:rsidRPr="00F76C35">
        <w:rPr>
          <w:color w:val="000000" w:themeColor="text1"/>
          <w:sz w:val="24"/>
          <w:szCs w:val="24"/>
        </w:rPr>
        <w:t xml:space="preserve">even though it’s been a bit difficult because (.) with him not wanting to talk/. You know, he knows words he just doesn’t want to talk. </w:t>
      </w:r>
    </w:p>
    <w:p w14:paraId="3F5BDC24" w14:textId="77777777" w:rsidR="00703F75" w:rsidRPr="00F76C35" w:rsidRDefault="004A0EA3">
      <w:pPr>
        <w:spacing w:after="160" w:line="360" w:lineRule="auto"/>
        <w:rPr>
          <w:color w:val="000000" w:themeColor="text1"/>
          <w:sz w:val="24"/>
          <w:szCs w:val="24"/>
        </w:rPr>
      </w:pPr>
      <w:r w:rsidRPr="00F76C35">
        <w:rPr>
          <w:color w:val="000000" w:themeColor="text1"/>
          <w:sz w:val="24"/>
          <w:szCs w:val="24"/>
        </w:rPr>
        <w:t xml:space="preserve">I have interpreted that “everything” refers to interactions with practitioners, as it was about this that I had </w:t>
      </w:r>
      <w:proofErr w:type="gramStart"/>
      <w:r w:rsidRPr="00F76C35">
        <w:rPr>
          <w:color w:val="000000" w:themeColor="text1"/>
          <w:sz w:val="24"/>
          <w:szCs w:val="24"/>
        </w:rPr>
        <w:t>asked</w:t>
      </w:r>
      <w:proofErr w:type="gramEnd"/>
      <w:r w:rsidRPr="00F76C35">
        <w:rPr>
          <w:color w:val="000000" w:themeColor="text1"/>
          <w:sz w:val="24"/>
          <w:szCs w:val="24"/>
        </w:rPr>
        <w:t xml:space="preserve"> and David focuses on these interactions afterwards. However, he acknowledges a wider picture by adding that things have been difficult because Rob “...doesn’t want to talk”. David opening his narrative in this way made me feel a bit uncomfortable. I was reluctant to accept David’s proposition that Rob did not talk because he did not want to because this view seems to give Rob agency when it comes to his needs, so others can blame him for them. However, </w:t>
      </w:r>
      <w:proofErr w:type="gramStart"/>
      <w:r w:rsidRPr="00F76C35">
        <w:rPr>
          <w:color w:val="000000" w:themeColor="text1"/>
          <w:sz w:val="24"/>
          <w:szCs w:val="24"/>
        </w:rPr>
        <w:t>later on</w:t>
      </w:r>
      <w:proofErr w:type="gramEnd"/>
      <w:r w:rsidRPr="00F76C35">
        <w:rPr>
          <w:color w:val="000000" w:themeColor="text1"/>
          <w:sz w:val="24"/>
          <w:szCs w:val="24"/>
        </w:rPr>
        <w:t xml:space="preserve"> in the narrative the great efforts David makes to understand Rob’s needs and wants are evident. I think that by starting his narrative in this way David wanted to ensure that I was not going to perceive Rob as having something wrong with him. This is in line with findings in the literature looking at the experiences of fathers of children with learning disabilities. Pelchat et al (2003) reported that fathers want their children to be considered “normal” in contrast to mothers who want their children's individuality to be acknowledged yet that they are also seen as no different from other children. Perhaps this might explain the finding that fathers are less likely than mothers to ask for help from others (Pelchat et al, 2003). Green et al (2013) also reported that fathers are more worried about social acceptability than mothers. </w:t>
      </w:r>
    </w:p>
    <w:p w14:paraId="421922FA" w14:textId="77777777" w:rsidR="00703F75" w:rsidRPr="00F76C35" w:rsidRDefault="004A0EA3">
      <w:pPr>
        <w:spacing w:after="160" w:line="360" w:lineRule="auto"/>
        <w:rPr>
          <w:color w:val="000000" w:themeColor="text1"/>
          <w:sz w:val="24"/>
          <w:szCs w:val="24"/>
        </w:rPr>
      </w:pPr>
      <w:r w:rsidRPr="00F76C35">
        <w:rPr>
          <w:color w:val="000000" w:themeColor="text1"/>
          <w:sz w:val="24"/>
          <w:szCs w:val="24"/>
        </w:rPr>
        <w:lastRenderedPageBreak/>
        <w:t xml:space="preserve">David seemed to need the support of others to arrive at his conclusion. He was quick to say that Rob’s teachers, who had experience and knowledge of child development and can be seen as having authority and expertise in the matter, told him that apart from being behind with his speaking “everything else was fine”.  </w:t>
      </w:r>
    </w:p>
    <w:p w14:paraId="595F98C0" w14:textId="5B0118A1" w:rsidR="00703F75" w:rsidRPr="00F76C35" w:rsidRDefault="004A0EA3" w:rsidP="001E750A">
      <w:pPr>
        <w:pStyle w:val="ListParagraph"/>
        <w:numPr>
          <w:ilvl w:val="0"/>
          <w:numId w:val="30"/>
        </w:numPr>
        <w:spacing w:line="360" w:lineRule="auto"/>
        <w:rPr>
          <w:color w:val="000000" w:themeColor="text1"/>
          <w:sz w:val="24"/>
          <w:szCs w:val="24"/>
        </w:rPr>
      </w:pPr>
      <w:r w:rsidRPr="00F76C35">
        <w:rPr>
          <w:color w:val="000000" w:themeColor="text1"/>
          <w:sz w:val="24"/>
          <w:szCs w:val="24"/>
        </w:rPr>
        <w:t xml:space="preserve">They picked up on it at his nursery, C./ The teachers there said he seems to be a bit behind with his </w:t>
      </w:r>
      <w:proofErr w:type="gramStart"/>
      <w:r w:rsidRPr="00F76C35">
        <w:rPr>
          <w:color w:val="000000" w:themeColor="text1"/>
          <w:sz w:val="24"/>
          <w:szCs w:val="24"/>
        </w:rPr>
        <w:t>speaking</w:t>
      </w:r>
      <w:proofErr w:type="gramEnd"/>
      <w:r w:rsidRPr="00F76C35">
        <w:rPr>
          <w:color w:val="000000" w:themeColor="text1"/>
          <w:sz w:val="24"/>
          <w:szCs w:val="24"/>
        </w:rPr>
        <w:t xml:space="preserve"> </w:t>
      </w:r>
    </w:p>
    <w:p w14:paraId="4373E5FA" w14:textId="5BC676D0" w:rsidR="00703F75" w:rsidRPr="00F76C35" w:rsidRDefault="004A0EA3" w:rsidP="001E750A">
      <w:pPr>
        <w:pStyle w:val="ListParagraph"/>
        <w:numPr>
          <w:ilvl w:val="0"/>
          <w:numId w:val="30"/>
        </w:numPr>
        <w:spacing w:after="160" w:line="360" w:lineRule="auto"/>
        <w:rPr>
          <w:color w:val="000000" w:themeColor="text1"/>
          <w:sz w:val="24"/>
          <w:szCs w:val="24"/>
        </w:rPr>
      </w:pPr>
      <w:r w:rsidRPr="00F76C35">
        <w:rPr>
          <w:color w:val="000000" w:themeColor="text1"/>
          <w:sz w:val="24"/>
          <w:szCs w:val="24"/>
        </w:rPr>
        <w:t>but everything else was fine.</w:t>
      </w:r>
    </w:p>
    <w:p w14:paraId="504A74B2" w14:textId="77777777" w:rsidR="00703F75" w:rsidRPr="00F76C35" w:rsidRDefault="004A0EA3" w:rsidP="00E13224">
      <w:pPr>
        <w:spacing w:after="160" w:line="360" w:lineRule="auto"/>
        <w:rPr>
          <w:color w:val="000000" w:themeColor="text1"/>
          <w:sz w:val="24"/>
          <w:szCs w:val="24"/>
        </w:rPr>
      </w:pPr>
      <w:r w:rsidRPr="00F76C35">
        <w:rPr>
          <w:color w:val="000000" w:themeColor="text1"/>
          <w:sz w:val="24"/>
          <w:szCs w:val="24"/>
        </w:rPr>
        <w:t xml:space="preserve">“Everything else being fine” seems to be contradicted </w:t>
      </w:r>
      <w:proofErr w:type="gramStart"/>
      <w:r w:rsidRPr="00F76C35">
        <w:rPr>
          <w:color w:val="000000" w:themeColor="text1"/>
          <w:sz w:val="24"/>
          <w:szCs w:val="24"/>
        </w:rPr>
        <w:t>later on</w:t>
      </w:r>
      <w:proofErr w:type="gramEnd"/>
      <w:r w:rsidRPr="00F76C35">
        <w:rPr>
          <w:color w:val="000000" w:themeColor="text1"/>
          <w:sz w:val="24"/>
          <w:szCs w:val="24"/>
        </w:rPr>
        <w:t xml:space="preserve"> in the narrative when David acknowledges that Rob’s teachers asked for one-to-one support in nursery to help him with his language skills, and also because Rob had no sense of danger and additional support was needed to keep him safe. </w:t>
      </w:r>
    </w:p>
    <w:p w14:paraId="536BB870" w14:textId="77777777" w:rsidR="00703F75" w:rsidRPr="00F76C35" w:rsidRDefault="004A0EA3" w:rsidP="001E750A">
      <w:pPr>
        <w:spacing w:line="360" w:lineRule="auto"/>
        <w:ind w:left="720"/>
        <w:jc w:val="both"/>
        <w:rPr>
          <w:color w:val="000000" w:themeColor="text1"/>
          <w:sz w:val="24"/>
          <w:szCs w:val="24"/>
        </w:rPr>
      </w:pPr>
      <w:r w:rsidRPr="00F76C35">
        <w:rPr>
          <w:color w:val="000000" w:themeColor="text1"/>
          <w:sz w:val="24"/>
          <w:szCs w:val="24"/>
        </w:rPr>
        <w:t>364.</w:t>
      </w:r>
      <w:r w:rsidRPr="00F76C35">
        <w:rPr>
          <w:color w:val="000000" w:themeColor="text1"/>
          <w:sz w:val="24"/>
          <w:szCs w:val="24"/>
        </w:rPr>
        <w:tab/>
      </w:r>
      <w:r w:rsidRPr="00F76C35">
        <w:rPr>
          <w:b/>
          <w:color w:val="000000" w:themeColor="text1"/>
          <w:sz w:val="24"/>
          <w:szCs w:val="24"/>
        </w:rPr>
        <w:t>Toni</w:t>
      </w:r>
      <w:r w:rsidRPr="00F76C35">
        <w:rPr>
          <w:color w:val="000000" w:themeColor="text1"/>
          <w:sz w:val="24"/>
          <w:szCs w:val="24"/>
        </w:rPr>
        <w:t>: ok, so what that extra-support needs to be focused on for you is the speech and language?</w:t>
      </w:r>
    </w:p>
    <w:p w14:paraId="668F907A" w14:textId="7917B10D" w:rsidR="00703F75" w:rsidRPr="00F76C35" w:rsidRDefault="004A0EA3" w:rsidP="001E750A">
      <w:pPr>
        <w:spacing w:line="360" w:lineRule="auto"/>
        <w:ind w:left="720"/>
        <w:jc w:val="both"/>
        <w:rPr>
          <w:color w:val="000000" w:themeColor="text1"/>
          <w:sz w:val="24"/>
          <w:szCs w:val="24"/>
        </w:rPr>
      </w:pPr>
      <w:r w:rsidRPr="00F76C35">
        <w:rPr>
          <w:color w:val="000000" w:themeColor="text1"/>
          <w:sz w:val="24"/>
          <w:szCs w:val="24"/>
        </w:rPr>
        <w:t>365.</w:t>
      </w:r>
      <w:r w:rsidRPr="00F76C35">
        <w:rPr>
          <w:color w:val="000000" w:themeColor="text1"/>
          <w:sz w:val="24"/>
          <w:szCs w:val="24"/>
        </w:rPr>
        <w:tab/>
      </w:r>
      <w:r w:rsidRPr="00F76C35">
        <w:rPr>
          <w:b/>
          <w:color w:val="000000" w:themeColor="text1"/>
          <w:sz w:val="24"/>
          <w:szCs w:val="24"/>
        </w:rPr>
        <w:t>David</w:t>
      </w:r>
      <w:r w:rsidRPr="00F76C35">
        <w:rPr>
          <w:color w:val="000000" w:themeColor="text1"/>
          <w:sz w:val="24"/>
          <w:szCs w:val="24"/>
        </w:rPr>
        <w:t>: yeah, language and understanding.</w:t>
      </w:r>
    </w:p>
    <w:p w14:paraId="2CA698D3" w14:textId="1CF049BE" w:rsidR="00703F75" w:rsidRPr="00F76C35" w:rsidRDefault="004A0EA3" w:rsidP="001E750A">
      <w:pPr>
        <w:spacing w:line="360" w:lineRule="auto"/>
        <w:ind w:left="720"/>
        <w:jc w:val="both"/>
        <w:rPr>
          <w:color w:val="000000" w:themeColor="text1"/>
          <w:sz w:val="24"/>
          <w:szCs w:val="24"/>
        </w:rPr>
      </w:pPr>
      <w:r w:rsidRPr="00F76C35">
        <w:rPr>
          <w:color w:val="000000" w:themeColor="text1"/>
          <w:sz w:val="24"/>
          <w:szCs w:val="24"/>
        </w:rPr>
        <w:t>366.</w:t>
      </w:r>
      <w:r w:rsidRPr="00F76C35">
        <w:rPr>
          <w:color w:val="000000" w:themeColor="text1"/>
          <w:sz w:val="24"/>
          <w:szCs w:val="24"/>
        </w:rPr>
        <w:tab/>
        <w:t xml:space="preserve">Also, with him having one on one we feel like he’ll be a bit more (1) looked </w:t>
      </w:r>
      <w:proofErr w:type="gramStart"/>
      <w:r w:rsidRPr="00F76C35">
        <w:rPr>
          <w:color w:val="000000" w:themeColor="text1"/>
          <w:sz w:val="24"/>
          <w:szCs w:val="24"/>
        </w:rPr>
        <w:t>after, if</w:t>
      </w:r>
      <w:proofErr w:type="gramEnd"/>
      <w:r w:rsidRPr="00F76C35">
        <w:rPr>
          <w:color w:val="000000" w:themeColor="text1"/>
          <w:sz w:val="24"/>
          <w:szCs w:val="24"/>
        </w:rPr>
        <w:t xml:space="preserve"> that makes sense.</w:t>
      </w:r>
    </w:p>
    <w:p w14:paraId="0E419DD6" w14:textId="4949C7FA" w:rsidR="00703F75" w:rsidRPr="00F76C35" w:rsidRDefault="004A0EA3" w:rsidP="001E750A">
      <w:pPr>
        <w:spacing w:line="360" w:lineRule="auto"/>
        <w:ind w:left="720"/>
        <w:jc w:val="both"/>
        <w:rPr>
          <w:color w:val="000000" w:themeColor="text1"/>
          <w:sz w:val="24"/>
          <w:szCs w:val="24"/>
        </w:rPr>
      </w:pPr>
      <w:r w:rsidRPr="00F76C35">
        <w:rPr>
          <w:color w:val="000000" w:themeColor="text1"/>
          <w:sz w:val="24"/>
          <w:szCs w:val="24"/>
        </w:rPr>
        <w:t>366.</w:t>
      </w:r>
      <w:r w:rsidRPr="00F76C35">
        <w:rPr>
          <w:color w:val="000000" w:themeColor="text1"/>
          <w:sz w:val="24"/>
          <w:szCs w:val="24"/>
        </w:rPr>
        <w:tab/>
        <w:t xml:space="preserve">Not that he’s not being looked after now/. It’s more so if there is someone there being one on one with </w:t>
      </w:r>
      <w:proofErr w:type="gramStart"/>
      <w:r w:rsidRPr="00F76C35">
        <w:rPr>
          <w:color w:val="000000" w:themeColor="text1"/>
          <w:sz w:val="24"/>
          <w:szCs w:val="24"/>
        </w:rPr>
        <w:t>him</w:t>
      </w:r>
      <w:proofErr w:type="gramEnd"/>
    </w:p>
    <w:p w14:paraId="0650E3A7" w14:textId="77777777" w:rsidR="00703F75" w:rsidRPr="00F76C35" w:rsidRDefault="004A0EA3" w:rsidP="001E750A">
      <w:pPr>
        <w:spacing w:after="160" w:line="360" w:lineRule="auto"/>
        <w:ind w:left="720"/>
        <w:jc w:val="both"/>
        <w:rPr>
          <w:color w:val="000000" w:themeColor="text1"/>
          <w:sz w:val="24"/>
          <w:szCs w:val="24"/>
        </w:rPr>
      </w:pPr>
      <w:r w:rsidRPr="00F76C35">
        <w:rPr>
          <w:color w:val="000000" w:themeColor="text1"/>
          <w:sz w:val="24"/>
          <w:szCs w:val="24"/>
        </w:rPr>
        <w:t>367.</w:t>
      </w:r>
      <w:r w:rsidRPr="00F76C35">
        <w:rPr>
          <w:color w:val="000000" w:themeColor="text1"/>
          <w:sz w:val="24"/>
          <w:szCs w:val="24"/>
        </w:rPr>
        <w:tab/>
      </w:r>
      <w:proofErr w:type="gramStart"/>
      <w:r w:rsidRPr="00F76C35">
        <w:rPr>
          <w:color w:val="000000" w:themeColor="text1"/>
          <w:sz w:val="24"/>
          <w:szCs w:val="24"/>
        </w:rPr>
        <w:t>cause</w:t>
      </w:r>
      <w:proofErr w:type="gramEnd"/>
      <w:r w:rsidRPr="00F76C35">
        <w:rPr>
          <w:color w:val="000000" w:themeColor="text1"/>
          <w:sz w:val="24"/>
          <w:szCs w:val="24"/>
        </w:rPr>
        <w:t xml:space="preserve"> he’s just come home a few times with bumps.</w:t>
      </w:r>
    </w:p>
    <w:p w14:paraId="683A2707" w14:textId="77777777" w:rsidR="00703F75" w:rsidRPr="00F76C35" w:rsidRDefault="004A0EA3" w:rsidP="00E13224">
      <w:pPr>
        <w:spacing w:after="160" w:line="360" w:lineRule="auto"/>
        <w:rPr>
          <w:color w:val="000000" w:themeColor="text1"/>
          <w:sz w:val="24"/>
          <w:szCs w:val="24"/>
        </w:rPr>
      </w:pPr>
      <w:r w:rsidRPr="00F76C35">
        <w:rPr>
          <w:color w:val="000000" w:themeColor="text1"/>
          <w:sz w:val="24"/>
          <w:szCs w:val="24"/>
        </w:rPr>
        <w:t>It was also needed to keep others safe.</w:t>
      </w:r>
    </w:p>
    <w:p w14:paraId="19F81B93" w14:textId="77777777" w:rsidR="00703F75" w:rsidRPr="00F76C35" w:rsidRDefault="004A0EA3">
      <w:pPr>
        <w:spacing w:after="160" w:line="240" w:lineRule="auto"/>
        <w:ind w:left="720"/>
        <w:rPr>
          <w:color w:val="000000" w:themeColor="text1"/>
          <w:sz w:val="24"/>
          <w:szCs w:val="24"/>
        </w:rPr>
      </w:pPr>
      <w:r w:rsidRPr="00F76C35">
        <w:rPr>
          <w:color w:val="000000" w:themeColor="text1"/>
          <w:sz w:val="24"/>
          <w:szCs w:val="24"/>
        </w:rPr>
        <w:t>379.</w:t>
      </w:r>
      <w:r w:rsidRPr="00F76C35">
        <w:rPr>
          <w:color w:val="000000" w:themeColor="text1"/>
          <w:sz w:val="24"/>
          <w:szCs w:val="24"/>
        </w:rPr>
        <w:tab/>
      </w:r>
      <w:r w:rsidRPr="00F76C35">
        <w:rPr>
          <w:b/>
          <w:color w:val="000000" w:themeColor="text1"/>
          <w:sz w:val="24"/>
          <w:szCs w:val="24"/>
        </w:rPr>
        <w:t>David</w:t>
      </w:r>
      <w:r w:rsidRPr="00F76C35">
        <w:rPr>
          <w:color w:val="000000" w:themeColor="text1"/>
          <w:sz w:val="24"/>
          <w:szCs w:val="24"/>
        </w:rPr>
        <w:t xml:space="preserve">: yea, cause (.) I understand where they are coming from with it </w:t>
      </w:r>
    </w:p>
    <w:p w14:paraId="5E469CAF" w14:textId="77777777" w:rsidR="00703F75" w:rsidRPr="00F76C35" w:rsidRDefault="004A0EA3">
      <w:pPr>
        <w:spacing w:after="160" w:line="240" w:lineRule="auto"/>
        <w:ind w:left="720"/>
        <w:rPr>
          <w:color w:val="000000" w:themeColor="text1"/>
          <w:sz w:val="24"/>
          <w:szCs w:val="24"/>
        </w:rPr>
      </w:pPr>
      <w:r w:rsidRPr="00F76C35">
        <w:rPr>
          <w:color w:val="000000" w:themeColor="text1"/>
          <w:sz w:val="24"/>
          <w:szCs w:val="24"/>
        </w:rPr>
        <w:t xml:space="preserve">380.     </w:t>
      </w:r>
      <w:proofErr w:type="gramStart"/>
      <w:r w:rsidRPr="00F76C35">
        <w:rPr>
          <w:color w:val="000000" w:themeColor="text1"/>
          <w:sz w:val="24"/>
          <w:szCs w:val="24"/>
        </w:rPr>
        <w:t>cause</w:t>
      </w:r>
      <w:proofErr w:type="gramEnd"/>
      <w:r w:rsidRPr="00F76C35">
        <w:rPr>
          <w:color w:val="000000" w:themeColor="text1"/>
          <w:sz w:val="24"/>
          <w:szCs w:val="24"/>
        </w:rPr>
        <w:t xml:space="preserve"> I watch him at home. </w:t>
      </w:r>
    </w:p>
    <w:p w14:paraId="55F5CDF3" w14:textId="77777777" w:rsidR="00703F75" w:rsidRPr="00F76C35" w:rsidRDefault="004A0EA3">
      <w:pPr>
        <w:spacing w:after="160" w:line="240" w:lineRule="auto"/>
        <w:ind w:left="720"/>
        <w:rPr>
          <w:color w:val="000000" w:themeColor="text1"/>
          <w:sz w:val="24"/>
          <w:szCs w:val="24"/>
        </w:rPr>
      </w:pPr>
      <w:r w:rsidRPr="00F76C35">
        <w:rPr>
          <w:color w:val="000000" w:themeColor="text1"/>
          <w:sz w:val="24"/>
          <w:szCs w:val="24"/>
        </w:rPr>
        <w:t>381.</w:t>
      </w:r>
      <w:r w:rsidRPr="00F76C35">
        <w:rPr>
          <w:color w:val="000000" w:themeColor="text1"/>
          <w:sz w:val="24"/>
          <w:szCs w:val="24"/>
        </w:rPr>
        <w:tab/>
        <w:t xml:space="preserve">I am the one stopping him breaking himself (1). </w:t>
      </w:r>
    </w:p>
    <w:p w14:paraId="358B57E4" w14:textId="661FBB6B" w:rsidR="00703F75" w:rsidRPr="00F76C35" w:rsidRDefault="004A0EA3" w:rsidP="00271EC6">
      <w:pPr>
        <w:spacing w:after="160" w:line="360" w:lineRule="auto"/>
        <w:ind w:left="720"/>
        <w:rPr>
          <w:color w:val="000000" w:themeColor="text1"/>
          <w:sz w:val="24"/>
          <w:szCs w:val="24"/>
        </w:rPr>
      </w:pPr>
      <w:r w:rsidRPr="00F76C35">
        <w:rPr>
          <w:color w:val="000000" w:themeColor="text1"/>
          <w:sz w:val="24"/>
          <w:szCs w:val="24"/>
        </w:rPr>
        <w:t>382.</w:t>
      </w:r>
      <w:r w:rsidRPr="00F76C35">
        <w:rPr>
          <w:color w:val="000000" w:themeColor="text1"/>
          <w:sz w:val="24"/>
          <w:szCs w:val="24"/>
        </w:rPr>
        <w:tab/>
        <w:t xml:space="preserve">I am the one who gets broken stopping him breaking himself  </w:t>
      </w:r>
    </w:p>
    <w:p w14:paraId="3DB79002" w14:textId="77777777" w:rsidR="00703F75" w:rsidRPr="00F76C35" w:rsidRDefault="004A0EA3" w:rsidP="00271EC6">
      <w:pPr>
        <w:spacing w:after="160" w:line="360" w:lineRule="auto"/>
        <w:rPr>
          <w:i/>
          <w:color w:val="000000" w:themeColor="text1"/>
          <w:sz w:val="24"/>
          <w:szCs w:val="24"/>
        </w:rPr>
      </w:pPr>
      <w:r w:rsidRPr="00F76C35">
        <w:rPr>
          <w:i/>
          <w:color w:val="000000" w:themeColor="text1"/>
          <w:sz w:val="24"/>
          <w:szCs w:val="24"/>
        </w:rPr>
        <w:t>4.4.2 Overcoming disability</w:t>
      </w:r>
    </w:p>
    <w:p w14:paraId="461C6FD2" w14:textId="55CE1C5D" w:rsidR="00703F75" w:rsidRPr="00F76C35" w:rsidRDefault="004A0EA3" w:rsidP="00271EC6">
      <w:pPr>
        <w:spacing w:after="160" w:line="360" w:lineRule="auto"/>
        <w:rPr>
          <w:color w:val="000000" w:themeColor="text1"/>
          <w:sz w:val="24"/>
          <w:szCs w:val="24"/>
        </w:rPr>
      </w:pPr>
      <w:r w:rsidRPr="00F76C35">
        <w:rPr>
          <w:color w:val="000000" w:themeColor="text1"/>
          <w:sz w:val="24"/>
          <w:szCs w:val="24"/>
        </w:rPr>
        <w:t xml:space="preserve">At this point in the </w:t>
      </w:r>
      <w:proofErr w:type="gramStart"/>
      <w:r w:rsidRPr="00F76C35">
        <w:rPr>
          <w:color w:val="000000" w:themeColor="text1"/>
          <w:sz w:val="24"/>
          <w:szCs w:val="24"/>
        </w:rPr>
        <w:t>analysis</w:t>
      </w:r>
      <w:proofErr w:type="gramEnd"/>
      <w:r w:rsidRPr="00F76C35">
        <w:rPr>
          <w:color w:val="000000" w:themeColor="text1"/>
          <w:sz w:val="24"/>
          <w:szCs w:val="24"/>
        </w:rPr>
        <w:t xml:space="preserve"> I turned to Frosh’s (2008) proposition that “what is not said” in a narrative might be so because it is “too terrifying, disgusting or traumatic” (Frosh, 2008). In other words, David could not articulate that Rob has a disability or that something more general than language difficulties is not “fine” because he might have found it too terrifying to think about it. I wondered why this would be. It is possible that David was rejecting endowing his son with an identity of having </w:t>
      </w:r>
      <w:r w:rsidRPr="00F76C35">
        <w:rPr>
          <w:color w:val="000000" w:themeColor="text1"/>
          <w:sz w:val="24"/>
          <w:szCs w:val="24"/>
        </w:rPr>
        <w:lastRenderedPageBreak/>
        <w:t>something wrong with him because it would mean rearranging his expectations for Rob in the future. However, his expectations were already changing according to Rob’s way of being. I have interpreted that by rejecting that there was something wrong with Rob, David seemed to reject the within-child deficit grand narrative, which is arguably widely accepted in western society (Billington 2000, 2006</w:t>
      </w:r>
      <w:r w:rsidR="00B17698" w:rsidRPr="00F76C35">
        <w:rPr>
          <w:color w:val="000000" w:themeColor="text1"/>
          <w:sz w:val="24"/>
          <w:szCs w:val="24"/>
        </w:rPr>
        <w:t>a</w:t>
      </w:r>
      <w:r w:rsidRPr="00F76C35">
        <w:rPr>
          <w:color w:val="000000" w:themeColor="text1"/>
          <w:sz w:val="24"/>
          <w:szCs w:val="24"/>
        </w:rPr>
        <w:t xml:space="preserve">). As a result, he might have been trying to overcome the stigma attached to having a child with a disability in Western societies, which has been reported in the literature (Holland et al, 2018, Green et al, 2013). There are several accounts of parents rejecting the grand narrative of disability for their child. For example, Davies (2018) rejected mainstream schooling and psychiatric involvement for her son, as when attending school her son’s mental health deteriorated. </w:t>
      </w:r>
    </w:p>
    <w:p w14:paraId="4BFAB5FD" w14:textId="77777777" w:rsidR="00703F75" w:rsidRPr="00F76C35" w:rsidRDefault="004A0EA3">
      <w:pPr>
        <w:spacing w:after="160" w:line="360" w:lineRule="auto"/>
        <w:rPr>
          <w:color w:val="000000" w:themeColor="text1"/>
          <w:sz w:val="24"/>
          <w:szCs w:val="24"/>
        </w:rPr>
      </w:pPr>
      <w:r w:rsidRPr="00F76C35">
        <w:rPr>
          <w:color w:val="000000" w:themeColor="text1"/>
          <w:sz w:val="24"/>
          <w:szCs w:val="24"/>
        </w:rPr>
        <w:t xml:space="preserve">When he did consider interactions with practitioners, I felt that David sometimes found the information given overwhelming. I do not think it is clear whether the information seemed too much because of the amount of it, or because of its content, which might refer to a different understanding of Rob to the one David upholds.  </w:t>
      </w:r>
    </w:p>
    <w:p w14:paraId="6C24778F" w14:textId="77777777" w:rsidR="00703F75" w:rsidRPr="00F76C35" w:rsidRDefault="004A0EA3">
      <w:pPr>
        <w:spacing w:after="160" w:line="240" w:lineRule="auto"/>
        <w:ind w:left="720"/>
        <w:rPr>
          <w:color w:val="000000" w:themeColor="text1"/>
          <w:sz w:val="24"/>
          <w:szCs w:val="24"/>
        </w:rPr>
      </w:pPr>
      <w:r w:rsidRPr="00F76C35">
        <w:rPr>
          <w:color w:val="000000" w:themeColor="text1"/>
          <w:sz w:val="24"/>
          <w:szCs w:val="24"/>
        </w:rPr>
        <w:t>86.</w:t>
      </w:r>
      <w:r w:rsidRPr="00F76C35">
        <w:rPr>
          <w:color w:val="000000" w:themeColor="text1"/>
          <w:sz w:val="24"/>
          <w:szCs w:val="24"/>
        </w:rPr>
        <w:tab/>
      </w:r>
      <w:proofErr w:type="gramStart"/>
      <w:r w:rsidRPr="00F76C35">
        <w:rPr>
          <w:color w:val="000000" w:themeColor="text1"/>
          <w:sz w:val="24"/>
          <w:szCs w:val="24"/>
        </w:rPr>
        <w:t>So</w:t>
      </w:r>
      <w:proofErr w:type="gramEnd"/>
      <w:r w:rsidRPr="00F76C35">
        <w:rPr>
          <w:color w:val="000000" w:themeColor="text1"/>
          <w:sz w:val="24"/>
          <w:szCs w:val="24"/>
        </w:rPr>
        <w:t xml:space="preserve"> it wasn’t like (?) in your face so (.) Sometimes it’s all a bit much. </w:t>
      </w:r>
    </w:p>
    <w:p w14:paraId="4E0BA22F" w14:textId="77777777" w:rsidR="00703F75" w:rsidRPr="00F76C35" w:rsidRDefault="004A0EA3">
      <w:pPr>
        <w:spacing w:after="160" w:line="240" w:lineRule="auto"/>
        <w:ind w:left="720"/>
        <w:rPr>
          <w:color w:val="000000" w:themeColor="text1"/>
          <w:sz w:val="24"/>
          <w:szCs w:val="24"/>
        </w:rPr>
      </w:pPr>
      <w:r w:rsidRPr="00F76C35">
        <w:rPr>
          <w:color w:val="000000" w:themeColor="text1"/>
          <w:sz w:val="24"/>
          <w:szCs w:val="24"/>
        </w:rPr>
        <w:t>87.</w:t>
      </w:r>
      <w:r w:rsidRPr="00F76C35">
        <w:rPr>
          <w:color w:val="000000" w:themeColor="text1"/>
          <w:sz w:val="24"/>
          <w:szCs w:val="24"/>
        </w:rPr>
        <w:tab/>
        <w:t xml:space="preserve">They want to give you all this information/ and want to talk about this (.) </w:t>
      </w:r>
    </w:p>
    <w:p w14:paraId="20686F68" w14:textId="67CE0AF2" w:rsidR="00703F75" w:rsidRPr="00F76C35" w:rsidRDefault="004A0EA3" w:rsidP="00E13224">
      <w:pPr>
        <w:spacing w:after="160" w:line="360" w:lineRule="auto"/>
        <w:ind w:left="720"/>
        <w:rPr>
          <w:color w:val="000000" w:themeColor="text1"/>
          <w:sz w:val="24"/>
          <w:szCs w:val="24"/>
        </w:rPr>
      </w:pPr>
      <w:r w:rsidRPr="00F76C35">
        <w:rPr>
          <w:color w:val="000000" w:themeColor="text1"/>
          <w:sz w:val="24"/>
          <w:szCs w:val="24"/>
        </w:rPr>
        <w:t>88.</w:t>
      </w:r>
      <w:r w:rsidRPr="00F76C35">
        <w:rPr>
          <w:color w:val="000000" w:themeColor="text1"/>
          <w:sz w:val="24"/>
          <w:szCs w:val="24"/>
        </w:rPr>
        <w:tab/>
        <w:t>and you are like: ‘can you give me five minutes, please’ (quiet laugh)</w:t>
      </w:r>
    </w:p>
    <w:p w14:paraId="6186B249" w14:textId="77777777" w:rsidR="00703F75" w:rsidRPr="00F76C35" w:rsidRDefault="004A0EA3" w:rsidP="00E13224">
      <w:pPr>
        <w:spacing w:after="160" w:line="360" w:lineRule="auto"/>
        <w:rPr>
          <w:color w:val="000000" w:themeColor="text1"/>
          <w:sz w:val="24"/>
          <w:szCs w:val="24"/>
        </w:rPr>
      </w:pPr>
      <w:r w:rsidRPr="00F76C35">
        <w:rPr>
          <w:color w:val="000000" w:themeColor="text1"/>
          <w:sz w:val="24"/>
          <w:szCs w:val="24"/>
        </w:rPr>
        <w:t xml:space="preserve">David appears to have strategies to protect himself from information he finds overwhelming. Sometimes, he “does not want to know” because he is the one looking after Rob, and he is tired.   </w:t>
      </w:r>
    </w:p>
    <w:p w14:paraId="07727BA1" w14:textId="77777777" w:rsidR="00703F75" w:rsidRPr="00F76C35" w:rsidRDefault="004A0EA3">
      <w:pPr>
        <w:spacing w:after="160" w:line="240" w:lineRule="auto"/>
        <w:ind w:left="720"/>
        <w:rPr>
          <w:color w:val="000000" w:themeColor="text1"/>
          <w:sz w:val="24"/>
          <w:szCs w:val="24"/>
        </w:rPr>
      </w:pPr>
      <w:r w:rsidRPr="00F76C35">
        <w:rPr>
          <w:color w:val="000000" w:themeColor="text1"/>
          <w:sz w:val="24"/>
          <w:szCs w:val="24"/>
        </w:rPr>
        <w:t>332.</w:t>
      </w:r>
      <w:r w:rsidRPr="00F76C35">
        <w:rPr>
          <w:color w:val="000000" w:themeColor="text1"/>
          <w:sz w:val="24"/>
          <w:szCs w:val="24"/>
        </w:rPr>
        <w:tab/>
        <w:t xml:space="preserve">and all the people we have been seeing have been </w:t>
      </w:r>
      <w:proofErr w:type="gramStart"/>
      <w:r w:rsidRPr="00F76C35">
        <w:rPr>
          <w:color w:val="000000" w:themeColor="text1"/>
          <w:sz w:val="24"/>
          <w:szCs w:val="24"/>
        </w:rPr>
        <w:t>really friendly</w:t>
      </w:r>
      <w:proofErr w:type="gramEnd"/>
      <w:r w:rsidRPr="00F76C35">
        <w:rPr>
          <w:color w:val="000000" w:themeColor="text1"/>
          <w:sz w:val="24"/>
          <w:szCs w:val="24"/>
        </w:rPr>
        <w:t xml:space="preserve"> and helpful mostly.</w:t>
      </w:r>
    </w:p>
    <w:p w14:paraId="4DFD928C" w14:textId="77777777" w:rsidR="00703F75" w:rsidRPr="00F76C35" w:rsidRDefault="004A0EA3">
      <w:pPr>
        <w:spacing w:after="160" w:line="240" w:lineRule="auto"/>
        <w:ind w:left="720"/>
        <w:rPr>
          <w:color w:val="000000" w:themeColor="text1"/>
          <w:sz w:val="24"/>
          <w:szCs w:val="24"/>
        </w:rPr>
      </w:pPr>
      <w:r w:rsidRPr="00F76C35">
        <w:rPr>
          <w:color w:val="000000" w:themeColor="text1"/>
          <w:sz w:val="24"/>
          <w:szCs w:val="24"/>
        </w:rPr>
        <w:t>333.</w:t>
      </w:r>
      <w:r w:rsidRPr="00F76C35">
        <w:rPr>
          <w:color w:val="000000" w:themeColor="text1"/>
          <w:sz w:val="24"/>
          <w:szCs w:val="24"/>
        </w:rPr>
        <w:tab/>
        <w:t>I can’t think of anything bad with any of them really.</w:t>
      </w:r>
    </w:p>
    <w:p w14:paraId="13EBF481" w14:textId="77777777" w:rsidR="00703F75" w:rsidRPr="00F76C35" w:rsidRDefault="004A0EA3">
      <w:pPr>
        <w:spacing w:after="160" w:line="240" w:lineRule="auto"/>
        <w:ind w:left="720"/>
        <w:rPr>
          <w:color w:val="000000" w:themeColor="text1"/>
          <w:sz w:val="24"/>
          <w:szCs w:val="24"/>
        </w:rPr>
      </w:pPr>
      <w:r w:rsidRPr="00F76C35">
        <w:rPr>
          <w:color w:val="000000" w:themeColor="text1"/>
          <w:sz w:val="24"/>
          <w:szCs w:val="24"/>
        </w:rPr>
        <w:t>334.</w:t>
      </w:r>
      <w:r w:rsidRPr="00F76C35">
        <w:rPr>
          <w:color w:val="000000" w:themeColor="text1"/>
          <w:sz w:val="24"/>
          <w:szCs w:val="24"/>
        </w:rPr>
        <w:tab/>
      </w:r>
      <w:r w:rsidRPr="00F76C35">
        <w:rPr>
          <w:b/>
          <w:color w:val="000000" w:themeColor="text1"/>
          <w:sz w:val="24"/>
          <w:szCs w:val="24"/>
        </w:rPr>
        <w:t>Toni</w:t>
      </w:r>
      <w:r w:rsidRPr="00F76C35">
        <w:rPr>
          <w:color w:val="000000" w:themeColor="text1"/>
          <w:sz w:val="24"/>
          <w:szCs w:val="24"/>
        </w:rPr>
        <w:t>: You said mostly there? (quiet laugh)</w:t>
      </w:r>
    </w:p>
    <w:p w14:paraId="5E0FC510" w14:textId="77777777" w:rsidR="00703F75" w:rsidRPr="00F76C35" w:rsidRDefault="004A0EA3">
      <w:pPr>
        <w:spacing w:after="160" w:line="240" w:lineRule="auto"/>
        <w:ind w:left="720"/>
        <w:rPr>
          <w:color w:val="000000" w:themeColor="text1"/>
          <w:sz w:val="24"/>
          <w:szCs w:val="24"/>
        </w:rPr>
      </w:pPr>
      <w:r w:rsidRPr="00F76C35">
        <w:rPr>
          <w:color w:val="000000" w:themeColor="text1"/>
          <w:sz w:val="24"/>
          <w:szCs w:val="24"/>
        </w:rPr>
        <w:t>335.</w:t>
      </w:r>
      <w:r w:rsidRPr="00F76C35">
        <w:rPr>
          <w:color w:val="000000" w:themeColor="text1"/>
          <w:sz w:val="24"/>
          <w:szCs w:val="24"/>
        </w:rPr>
        <w:tab/>
      </w:r>
      <w:r w:rsidRPr="00F76C35">
        <w:rPr>
          <w:b/>
          <w:color w:val="000000" w:themeColor="text1"/>
          <w:sz w:val="24"/>
          <w:szCs w:val="24"/>
        </w:rPr>
        <w:t>David</w:t>
      </w:r>
      <w:r w:rsidRPr="00F76C35">
        <w:rPr>
          <w:color w:val="000000" w:themeColor="text1"/>
          <w:sz w:val="24"/>
          <w:szCs w:val="24"/>
        </w:rPr>
        <w:t xml:space="preserve">: mostly (1) sometimes I am just tired so then/ I just don’t want to know. </w:t>
      </w:r>
    </w:p>
    <w:p w14:paraId="1E07EC9A" w14:textId="77777777" w:rsidR="00703F75" w:rsidRPr="00F76C35" w:rsidRDefault="004A0EA3">
      <w:pPr>
        <w:spacing w:after="160" w:line="240" w:lineRule="auto"/>
        <w:ind w:left="720"/>
        <w:rPr>
          <w:color w:val="000000" w:themeColor="text1"/>
          <w:sz w:val="24"/>
          <w:szCs w:val="24"/>
        </w:rPr>
      </w:pPr>
      <w:r w:rsidRPr="00F76C35">
        <w:rPr>
          <w:color w:val="000000" w:themeColor="text1"/>
          <w:sz w:val="24"/>
          <w:szCs w:val="24"/>
        </w:rPr>
        <w:t>336.</w:t>
      </w:r>
      <w:r w:rsidRPr="00F76C35">
        <w:rPr>
          <w:color w:val="000000" w:themeColor="text1"/>
          <w:sz w:val="24"/>
          <w:szCs w:val="24"/>
        </w:rPr>
        <w:tab/>
        <w:t>I am the one who stays up at night with him, you see.</w:t>
      </w:r>
    </w:p>
    <w:p w14:paraId="310C981A" w14:textId="77777777" w:rsidR="00703F75" w:rsidRPr="00F76C35" w:rsidRDefault="004A0EA3">
      <w:pPr>
        <w:spacing w:after="160" w:line="360" w:lineRule="auto"/>
        <w:rPr>
          <w:color w:val="000000" w:themeColor="text1"/>
          <w:sz w:val="24"/>
          <w:szCs w:val="24"/>
        </w:rPr>
      </w:pPr>
      <w:r w:rsidRPr="00F76C35">
        <w:rPr>
          <w:color w:val="000000" w:themeColor="text1"/>
          <w:sz w:val="24"/>
          <w:szCs w:val="24"/>
        </w:rPr>
        <w:t xml:space="preserve">I think David means that he is the one who looks after Rob “24/7” (line 372) so he knows him best. As a result, advice from practitioners needs to empathise with this to be accepted and helpful.   </w:t>
      </w:r>
    </w:p>
    <w:p w14:paraId="4B33F436" w14:textId="77777777" w:rsidR="00703F75" w:rsidRPr="00F76C35" w:rsidRDefault="004A0EA3">
      <w:pPr>
        <w:spacing w:after="160" w:line="360" w:lineRule="auto"/>
        <w:rPr>
          <w:color w:val="000000" w:themeColor="text1"/>
          <w:sz w:val="24"/>
          <w:szCs w:val="24"/>
        </w:rPr>
      </w:pPr>
      <w:r w:rsidRPr="00F76C35">
        <w:rPr>
          <w:color w:val="000000" w:themeColor="text1"/>
          <w:sz w:val="24"/>
          <w:szCs w:val="24"/>
        </w:rPr>
        <w:lastRenderedPageBreak/>
        <w:t xml:space="preserve">It seems that practitioners supporting Rob have put forward Rob’s needs to David as specific needs to be supported in different ways and they have not mentioned a more general developmental disability. David appears to lean on these expert accounts to reject a grand narrative of within-child deficit. </w:t>
      </w:r>
      <w:proofErr w:type="gramStart"/>
      <w:r w:rsidRPr="00F76C35">
        <w:rPr>
          <w:color w:val="000000" w:themeColor="text1"/>
          <w:sz w:val="24"/>
          <w:szCs w:val="24"/>
        </w:rPr>
        <w:t>Drawing upon Lacan’s ideas, it</w:t>
      </w:r>
      <w:proofErr w:type="gramEnd"/>
      <w:r w:rsidRPr="00F76C35">
        <w:rPr>
          <w:color w:val="000000" w:themeColor="text1"/>
          <w:sz w:val="24"/>
          <w:szCs w:val="24"/>
        </w:rPr>
        <w:t xml:space="preserve"> might be posited that David needs others, the social, to construct Rob’s identity, and his own identity as a father, in the subconscious. The social is therefore interrelated with our identities and sense of self. In this case, the social are practitioners. This is illustrated in Rob’s visit to the paediatricians. They diagnosed Rob with hypermobility but said that there was nothing wrong with Rob apart from that. David paused twice when saying “…there was nothing wrong with him apart from that.” I think this might be because he was thinking about Rob not being able to talk yet, as it could be something else “wrong”, it worried David and his next sentence refers to it:    </w:t>
      </w:r>
    </w:p>
    <w:p w14:paraId="232CA27F" w14:textId="77777777" w:rsidR="00703F75" w:rsidRPr="00F76C35" w:rsidRDefault="004A0EA3">
      <w:pPr>
        <w:spacing w:after="160" w:line="240" w:lineRule="auto"/>
        <w:ind w:left="720"/>
        <w:rPr>
          <w:color w:val="000000" w:themeColor="text1"/>
          <w:sz w:val="24"/>
          <w:szCs w:val="24"/>
        </w:rPr>
      </w:pPr>
      <w:r w:rsidRPr="00F76C35">
        <w:rPr>
          <w:color w:val="000000" w:themeColor="text1"/>
          <w:sz w:val="24"/>
          <w:szCs w:val="24"/>
        </w:rPr>
        <w:t>154.</w:t>
      </w:r>
      <w:r w:rsidRPr="00F76C35">
        <w:rPr>
          <w:color w:val="000000" w:themeColor="text1"/>
          <w:sz w:val="24"/>
          <w:szCs w:val="24"/>
        </w:rPr>
        <w:tab/>
        <w:t xml:space="preserve">and he says/, well, it seems like he’s got hypermobility </w:t>
      </w:r>
    </w:p>
    <w:p w14:paraId="0262A4AD" w14:textId="77777777" w:rsidR="00703F75" w:rsidRPr="00F76C35" w:rsidRDefault="004A0EA3">
      <w:pPr>
        <w:spacing w:after="160" w:line="240" w:lineRule="auto"/>
        <w:ind w:left="720"/>
        <w:rPr>
          <w:color w:val="000000" w:themeColor="text1"/>
          <w:sz w:val="24"/>
          <w:szCs w:val="24"/>
        </w:rPr>
      </w:pPr>
      <w:r w:rsidRPr="00F76C35">
        <w:rPr>
          <w:color w:val="000000" w:themeColor="text1"/>
          <w:sz w:val="24"/>
          <w:szCs w:val="24"/>
        </w:rPr>
        <w:t>155.</w:t>
      </w:r>
      <w:r w:rsidRPr="00F76C35">
        <w:rPr>
          <w:color w:val="000000" w:themeColor="text1"/>
          <w:sz w:val="24"/>
          <w:szCs w:val="24"/>
        </w:rPr>
        <w:tab/>
        <w:t xml:space="preserve">and apart from that/, his hand- eye coordination is fine. </w:t>
      </w:r>
    </w:p>
    <w:p w14:paraId="1D543FB7" w14:textId="77777777" w:rsidR="00703F75" w:rsidRPr="00F76C35" w:rsidRDefault="004A0EA3">
      <w:pPr>
        <w:spacing w:after="160" w:line="240" w:lineRule="auto"/>
        <w:ind w:left="720"/>
        <w:rPr>
          <w:color w:val="000000" w:themeColor="text1"/>
          <w:sz w:val="24"/>
          <w:szCs w:val="24"/>
        </w:rPr>
      </w:pPr>
      <w:r w:rsidRPr="00F76C35">
        <w:rPr>
          <w:color w:val="000000" w:themeColor="text1"/>
          <w:sz w:val="24"/>
          <w:szCs w:val="24"/>
        </w:rPr>
        <w:t>156.</w:t>
      </w:r>
      <w:r w:rsidRPr="00F76C35">
        <w:rPr>
          <w:color w:val="000000" w:themeColor="text1"/>
          <w:sz w:val="24"/>
          <w:szCs w:val="24"/>
        </w:rPr>
        <w:tab/>
        <w:t xml:space="preserve">He’s inquisitive </w:t>
      </w:r>
    </w:p>
    <w:p w14:paraId="441D122B" w14:textId="77777777" w:rsidR="00703F75" w:rsidRPr="00F76C35" w:rsidRDefault="004A0EA3">
      <w:pPr>
        <w:spacing w:after="160" w:line="240" w:lineRule="auto"/>
        <w:ind w:left="720"/>
        <w:rPr>
          <w:color w:val="000000" w:themeColor="text1"/>
          <w:sz w:val="24"/>
          <w:szCs w:val="24"/>
        </w:rPr>
      </w:pPr>
      <w:r w:rsidRPr="00F76C35">
        <w:rPr>
          <w:color w:val="000000" w:themeColor="text1"/>
          <w:sz w:val="24"/>
          <w:szCs w:val="24"/>
        </w:rPr>
        <w:t>157.</w:t>
      </w:r>
      <w:r w:rsidRPr="00F76C35">
        <w:rPr>
          <w:color w:val="000000" w:themeColor="text1"/>
          <w:sz w:val="24"/>
          <w:szCs w:val="24"/>
        </w:rPr>
        <w:tab/>
        <w:t xml:space="preserve">there’s not (1) anything wrong with him apart from that (1). </w:t>
      </w:r>
    </w:p>
    <w:p w14:paraId="2EDE3057" w14:textId="414B434C" w:rsidR="00703F75" w:rsidRPr="00F76C35" w:rsidRDefault="004A0EA3" w:rsidP="00271EC6">
      <w:pPr>
        <w:spacing w:after="160" w:line="360" w:lineRule="auto"/>
        <w:ind w:left="720"/>
        <w:rPr>
          <w:color w:val="000000" w:themeColor="text1"/>
          <w:sz w:val="24"/>
          <w:szCs w:val="24"/>
        </w:rPr>
      </w:pPr>
      <w:r w:rsidRPr="00F76C35">
        <w:rPr>
          <w:color w:val="000000" w:themeColor="text1"/>
          <w:sz w:val="24"/>
          <w:szCs w:val="24"/>
        </w:rPr>
        <w:t>158.</w:t>
      </w:r>
      <w:r w:rsidRPr="00F76C35">
        <w:rPr>
          <w:color w:val="000000" w:themeColor="text1"/>
          <w:sz w:val="24"/>
          <w:szCs w:val="24"/>
        </w:rPr>
        <w:tab/>
        <w:t>He said his speech will probably develop over time himself.</w:t>
      </w:r>
    </w:p>
    <w:p w14:paraId="1CF147FC" w14:textId="77777777" w:rsidR="00703F75" w:rsidRPr="00F76C35" w:rsidRDefault="004A0EA3" w:rsidP="00271EC6">
      <w:pPr>
        <w:spacing w:after="160" w:line="360" w:lineRule="auto"/>
        <w:rPr>
          <w:i/>
          <w:color w:val="000000" w:themeColor="text1"/>
          <w:sz w:val="24"/>
          <w:szCs w:val="24"/>
        </w:rPr>
      </w:pPr>
      <w:r w:rsidRPr="00F76C35">
        <w:rPr>
          <w:i/>
          <w:color w:val="000000" w:themeColor="text1"/>
          <w:sz w:val="24"/>
          <w:szCs w:val="24"/>
        </w:rPr>
        <w:t xml:space="preserve">4.4.3 Maintaining positive interactions with </w:t>
      </w:r>
      <w:proofErr w:type="gramStart"/>
      <w:r w:rsidRPr="00F76C35">
        <w:rPr>
          <w:i/>
          <w:color w:val="000000" w:themeColor="text1"/>
          <w:sz w:val="24"/>
          <w:szCs w:val="24"/>
        </w:rPr>
        <w:t>practitioners</w:t>
      </w:r>
      <w:proofErr w:type="gramEnd"/>
    </w:p>
    <w:p w14:paraId="65060926" w14:textId="77777777" w:rsidR="00937FF0" w:rsidRPr="00F76C35" w:rsidRDefault="004A0EA3" w:rsidP="00271EC6">
      <w:pPr>
        <w:spacing w:after="160" w:line="360" w:lineRule="auto"/>
        <w:rPr>
          <w:color w:val="000000" w:themeColor="text1"/>
          <w:sz w:val="24"/>
          <w:szCs w:val="24"/>
        </w:rPr>
      </w:pPr>
      <w:r w:rsidRPr="00F76C35">
        <w:rPr>
          <w:color w:val="000000" w:themeColor="text1"/>
          <w:sz w:val="24"/>
          <w:szCs w:val="24"/>
        </w:rPr>
        <w:t xml:space="preserve">David describes the way he is talking with Rob’s teachers about Rob as having found “common ground” (line 410). </w:t>
      </w:r>
    </w:p>
    <w:p w14:paraId="4F24981E" w14:textId="77777777" w:rsidR="00937FF0" w:rsidRPr="00F76C35" w:rsidRDefault="00937FF0" w:rsidP="00937FF0">
      <w:pPr>
        <w:spacing w:line="360" w:lineRule="auto"/>
        <w:ind w:left="720"/>
        <w:rPr>
          <w:color w:val="000000" w:themeColor="text1"/>
          <w:sz w:val="24"/>
          <w:szCs w:val="24"/>
        </w:rPr>
      </w:pPr>
      <w:r w:rsidRPr="00F76C35">
        <w:rPr>
          <w:color w:val="000000" w:themeColor="text1"/>
          <w:sz w:val="24"/>
          <w:szCs w:val="24"/>
        </w:rPr>
        <w:t>409.</w:t>
      </w:r>
      <w:r w:rsidRPr="00F76C35">
        <w:rPr>
          <w:color w:val="000000" w:themeColor="text1"/>
          <w:sz w:val="24"/>
          <w:szCs w:val="24"/>
        </w:rPr>
        <w:tab/>
        <w:t>David: yea, with his teacher/. With his nursery teachers/, we’ve been able to talk to them (.)</w:t>
      </w:r>
    </w:p>
    <w:p w14:paraId="49EC9C93" w14:textId="77777777" w:rsidR="00937FF0" w:rsidRPr="00F76C35" w:rsidRDefault="00937FF0" w:rsidP="00937FF0">
      <w:pPr>
        <w:spacing w:line="360" w:lineRule="auto"/>
        <w:ind w:left="720"/>
        <w:rPr>
          <w:color w:val="000000" w:themeColor="text1"/>
          <w:sz w:val="24"/>
          <w:szCs w:val="24"/>
        </w:rPr>
      </w:pPr>
      <w:r w:rsidRPr="00F76C35">
        <w:rPr>
          <w:color w:val="000000" w:themeColor="text1"/>
          <w:sz w:val="24"/>
          <w:szCs w:val="24"/>
        </w:rPr>
        <w:t>410.</w:t>
      </w:r>
      <w:r w:rsidRPr="00F76C35">
        <w:rPr>
          <w:color w:val="000000" w:themeColor="text1"/>
          <w:sz w:val="24"/>
          <w:szCs w:val="24"/>
        </w:rPr>
        <w:tab/>
        <w:t>we found common ground to talk about Rob</w:t>
      </w:r>
    </w:p>
    <w:p w14:paraId="34977A0C" w14:textId="153F9FE7" w:rsidR="00937FF0" w:rsidRPr="00F76C35" w:rsidRDefault="00937FF0" w:rsidP="00937FF0">
      <w:pPr>
        <w:spacing w:line="360" w:lineRule="auto"/>
        <w:ind w:left="720"/>
        <w:rPr>
          <w:color w:val="000000" w:themeColor="text1"/>
          <w:sz w:val="24"/>
          <w:szCs w:val="24"/>
        </w:rPr>
      </w:pPr>
      <w:r w:rsidRPr="00F76C35">
        <w:rPr>
          <w:color w:val="000000" w:themeColor="text1"/>
          <w:sz w:val="24"/>
          <w:szCs w:val="24"/>
        </w:rPr>
        <w:t>411.</w:t>
      </w:r>
      <w:r w:rsidRPr="00F76C35">
        <w:rPr>
          <w:color w:val="000000" w:themeColor="text1"/>
          <w:sz w:val="24"/>
          <w:szCs w:val="24"/>
        </w:rPr>
        <w:tab/>
        <w:t>and even stuff that is not Rob. They ask how the house is coming along and stuff like that so (.)</w:t>
      </w:r>
    </w:p>
    <w:p w14:paraId="6F6341DF" w14:textId="3399F6A2" w:rsidR="00703F75" w:rsidRPr="00F76C35" w:rsidRDefault="004A0EA3" w:rsidP="00271EC6">
      <w:pPr>
        <w:spacing w:after="160" w:line="360" w:lineRule="auto"/>
        <w:rPr>
          <w:color w:val="000000" w:themeColor="text1"/>
          <w:sz w:val="24"/>
          <w:szCs w:val="24"/>
        </w:rPr>
      </w:pPr>
      <w:r w:rsidRPr="00F76C35">
        <w:rPr>
          <w:color w:val="000000" w:themeColor="text1"/>
          <w:sz w:val="24"/>
          <w:szCs w:val="24"/>
        </w:rPr>
        <w:t xml:space="preserve">I think this “common ground” consists of David appreciating practitioners identifying and providing advice and information to support Rob’s identified needs, which were the focus of his concerns, while not using a within-child deficit narrative, instead embracing the idea that “there is nothing wrong with him.” Finding common ground means that David evaluated his interactions with practitioners positively throughout his narrative. As I reflect on this, I hope that David and the practitioners supporting </w:t>
      </w:r>
      <w:r w:rsidRPr="00F76C35">
        <w:rPr>
          <w:color w:val="000000" w:themeColor="text1"/>
          <w:sz w:val="24"/>
          <w:szCs w:val="24"/>
        </w:rPr>
        <w:lastRenderedPageBreak/>
        <w:t xml:space="preserve">Rob can continue working collaboratively. However, I also wonder if the grand narrative of within-child deficit can be overcome once Rob enters a more structured educational environment with specific expectations. This is because, if he is not able to meet those expectations, the adults around him might blame a disability or others (the child, his parents, his teachers) for him failing these expectations.   </w:t>
      </w:r>
    </w:p>
    <w:p w14:paraId="4DE2F21C" w14:textId="77777777" w:rsidR="00703F75" w:rsidRPr="00F76C35" w:rsidRDefault="004A0EA3">
      <w:pPr>
        <w:spacing w:after="160" w:line="360" w:lineRule="auto"/>
        <w:rPr>
          <w:color w:val="000000" w:themeColor="text1"/>
          <w:sz w:val="24"/>
          <w:szCs w:val="24"/>
        </w:rPr>
      </w:pPr>
      <w:r w:rsidRPr="00F76C35">
        <w:rPr>
          <w:color w:val="000000" w:themeColor="text1"/>
          <w:sz w:val="24"/>
          <w:szCs w:val="24"/>
        </w:rPr>
        <w:t xml:space="preserve">On different occasions David states, “it is one of those things” (when he refers to the diagnosis of hypermobility in line 167, Rob not being interested in using language or signs to communicate in line 296, and Rob “getting there” when he pronounces letters in line 304). David does not seem to blame anybody for Rob’s needs, although I wondered if he might blame himself because Rob would not speak with him. I feel I want to protect this lack of blame because I believe it works in Rob’s best interest </w:t>
      </w:r>
      <w:proofErr w:type="gramStart"/>
      <w:r w:rsidRPr="00F76C35">
        <w:rPr>
          <w:color w:val="000000" w:themeColor="text1"/>
          <w:sz w:val="24"/>
          <w:szCs w:val="24"/>
        </w:rPr>
        <w:t>and also</w:t>
      </w:r>
      <w:proofErr w:type="gramEnd"/>
      <w:r w:rsidRPr="00F76C35">
        <w:rPr>
          <w:color w:val="000000" w:themeColor="text1"/>
          <w:sz w:val="24"/>
          <w:szCs w:val="24"/>
        </w:rPr>
        <w:t xml:space="preserve"> the best interest of all involved in supporting him. In my experience, blame seems to lead to conflict. This has been illustrated by Pellegrini (2010), who reflects on how the psychodynamic concept of projection, defined as “an outward deflection of anxious feelings and unacceptable parts of the self” (Pellegrini, 2010), influences social interactions in school. He concludes that educational psychologists can have more honest conversations with other practitioners and parents to problem-solve situations by identifying when projection might be happening.</w:t>
      </w:r>
    </w:p>
    <w:p w14:paraId="166EFDCE" w14:textId="77777777" w:rsidR="00703F75" w:rsidRPr="00F76C35" w:rsidRDefault="004A0EA3">
      <w:pPr>
        <w:spacing w:after="160" w:line="360" w:lineRule="auto"/>
        <w:rPr>
          <w:color w:val="000000" w:themeColor="text1"/>
          <w:sz w:val="24"/>
          <w:szCs w:val="24"/>
        </w:rPr>
      </w:pPr>
      <w:r w:rsidRPr="00F76C35">
        <w:rPr>
          <w:color w:val="000000" w:themeColor="text1"/>
          <w:sz w:val="24"/>
          <w:szCs w:val="24"/>
        </w:rPr>
        <w:t xml:space="preserve">David summarises different reasons for having positive interactions with practitioners. He appreciates that everybody has been good with Rob, friendly to him and his wife Lynn, and they have not overwhelmed them with information. </w:t>
      </w:r>
    </w:p>
    <w:p w14:paraId="3B0B9550" w14:textId="77777777" w:rsidR="00703F75" w:rsidRPr="00F76C35" w:rsidRDefault="004A0EA3" w:rsidP="00D52B89">
      <w:pPr>
        <w:spacing w:line="360" w:lineRule="auto"/>
        <w:ind w:left="720"/>
        <w:rPr>
          <w:color w:val="000000" w:themeColor="text1"/>
          <w:sz w:val="24"/>
          <w:szCs w:val="24"/>
        </w:rPr>
      </w:pPr>
      <w:r w:rsidRPr="00F76C35">
        <w:rPr>
          <w:color w:val="000000" w:themeColor="text1"/>
          <w:sz w:val="24"/>
          <w:szCs w:val="24"/>
        </w:rPr>
        <w:t>403.</w:t>
      </w:r>
      <w:r w:rsidRPr="00F76C35">
        <w:rPr>
          <w:color w:val="000000" w:themeColor="text1"/>
          <w:sz w:val="24"/>
          <w:szCs w:val="24"/>
        </w:rPr>
        <w:tab/>
      </w:r>
      <w:r w:rsidRPr="00F76C35">
        <w:rPr>
          <w:b/>
          <w:color w:val="000000" w:themeColor="text1"/>
          <w:sz w:val="24"/>
          <w:szCs w:val="24"/>
        </w:rPr>
        <w:t>David</w:t>
      </w:r>
      <w:r w:rsidRPr="00F76C35">
        <w:rPr>
          <w:color w:val="000000" w:themeColor="text1"/>
          <w:sz w:val="24"/>
          <w:szCs w:val="24"/>
        </w:rPr>
        <w:t xml:space="preserve">: in general, roughly all of it/. They’ve been very good with Rob/ and very helpful and friendly with </w:t>
      </w:r>
      <w:proofErr w:type="gramStart"/>
      <w:r w:rsidRPr="00F76C35">
        <w:rPr>
          <w:color w:val="000000" w:themeColor="text1"/>
          <w:sz w:val="24"/>
          <w:szCs w:val="24"/>
        </w:rPr>
        <w:t>us</w:t>
      </w:r>
      <w:proofErr w:type="gramEnd"/>
      <w:r w:rsidRPr="00F76C35">
        <w:rPr>
          <w:color w:val="000000" w:themeColor="text1"/>
          <w:sz w:val="24"/>
          <w:szCs w:val="24"/>
        </w:rPr>
        <w:t xml:space="preserve"> </w:t>
      </w:r>
    </w:p>
    <w:p w14:paraId="466BF0DC" w14:textId="77777777" w:rsidR="00703F75" w:rsidRPr="00F76C35" w:rsidRDefault="004A0EA3" w:rsidP="00D52B89">
      <w:pPr>
        <w:spacing w:line="360" w:lineRule="auto"/>
        <w:ind w:left="720"/>
        <w:rPr>
          <w:color w:val="000000" w:themeColor="text1"/>
          <w:sz w:val="24"/>
          <w:szCs w:val="24"/>
        </w:rPr>
      </w:pPr>
      <w:r w:rsidRPr="00F76C35">
        <w:rPr>
          <w:color w:val="000000" w:themeColor="text1"/>
          <w:sz w:val="24"/>
          <w:szCs w:val="24"/>
        </w:rPr>
        <w:t>404.</w:t>
      </w:r>
      <w:r w:rsidRPr="00F76C35">
        <w:rPr>
          <w:color w:val="000000" w:themeColor="text1"/>
          <w:sz w:val="24"/>
          <w:szCs w:val="24"/>
        </w:rPr>
        <w:tab/>
      </w:r>
      <w:r w:rsidRPr="00F76C35">
        <w:rPr>
          <w:b/>
          <w:color w:val="000000" w:themeColor="text1"/>
          <w:sz w:val="24"/>
          <w:szCs w:val="24"/>
        </w:rPr>
        <w:t>Toni</w:t>
      </w:r>
      <w:r w:rsidRPr="00F76C35">
        <w:rPr>
          <w:color w:val="000000" w:themeColor="text1"/>
          <w:sz w:val="24"/>
          <w:szCs w:val="24"/>
        </w:rPr>
        <w:t xml:space="preserve">: that’s </w:t>
      </w:r>
      <w:proofErr w:type="gramStart"/>
      <w:r w:rsidRPr="00F76C35">
        <w:rPr>
          <w:color w:val="000000" w:themeColor="text1"/>
          <w:sz w:val="24"/>
          <w:szCs w:val="24"/>
        </w:rPr>
        <w:t>really nice</w:t>
      </w:r>
      <w:proofErr w:type="gramEnd"/>
      <w:r w:rsidRPr="00F76C35">
        <w:rPr>
          <w:color w:val="000000" w:themeColor="text1"/>
          <w:sz w:val="24"/>
          <w:szCs w:val="24"/>
        </w:rPr>
        <w:t xml:space="preserve"> to hear</w:t>
      </w:r>
    </w:p>
    <w:p w14:paraId="3603F6BF" w14:textId="35F9C9AC" w:rsidR="00703F75" w:rsidRPr="00F76C35" w:rsidRDefault="004A0EA3" w:rsidP="00D52B89">
      <w:pPr>
        <w:spacing w:after="160" w:line="360" w:lineRule="auto"/>
        <w:ind w:left="720"/>
        <w:rPr>
          <w:color w:val="000000" w:themeColor="text1"/>
          <w:sz w:val="24"/>
          <w:szCs w:val="24"/>
        </w:rPr>
      </w:pPr>
      <w:r w:rsidRPr="00F76C35">
        <w:rPr>
          <w:color w:val="000000" w:themeColor="text1"/>
          <w:sz w:val="24"/>
          <w:szCs w:val="24"/>
        </w:rPr>
        <w:t>405.</w:t>
      </w:r>
      <w:r w:rsidRPr="00F76C35">
        <w:rPr>
          <w:color w:val="000000" w:themeColor="text1"/>
          <w:sz w:val="24"/>
          <w:szCs w:val="24"/>
        </w:rPr>
        <w:tab/>
      </w:r>
      <w:r w:rsidRPr="00F76C35">
        <w:rPr>
          <w:b/>
          <w:color w:val="000000" w:themeColor="text1"/>
          <w:sz w:val="24"/>
          <w:szCs w:val="24"/>
        </w:rPr>
        <w:t>David</w:t>
      </w:r>
      <w:r w:rsidRPr="00F76C35">
        <w:rPr>
          <w:color w:val="000000" w:themeColor="text1"/>
          <w:sz w:val="24"/>
          <w:szCs w:val="24"/>
        </w:rPr>
        <w:t xml:space="preserve">: </w:t>
      </w:r>
      <w:r w:rsidR="00D52B89" w:rsidRPr="00F76C35">
        <w:rPr>
          <w:color w:val="000000" w:themeColor="text1"/>
          <w:sz w:val="24"/>
          <w:szCs w:val="24"/>
        </w:rPr>
        <w:t>they’ve</w:t>
      </w:r>
      <w:r w:rsidRPr="00F76C35">
        <w:rPr>
          <w:color w:val="000000" w:themeColor="text1"/>
          <w:sz w:val="24"/>
          <w:szCs w:val="24"/>
        </w:rPr>
        <w:t xml:space="preserve"> conveyed information over well if that makes sense </w:t>
      </w:r>
    </w:p>
    <w:p w14:paraId="511DDA86" w14:textId="77777777" w:rsidR="00703F75" w:rsidRPr="00F76C35" w:rsidRDefault="004A0EA3" w:rsidP="00D52B89">
      <w:pPr>
        <w:spacing w:after="160" w:line="360" w:lineRule="auto"/>
        <w:rPr>
          <w:color w:val="000000" w:themeColor="text1"/>
          <w:sz w:val="24"/>
          <w:szCs w:val="24"/>
        </w:rPr>
      </w:pPr>
      <w:r w:rsidRPr="00F76C35">
        <w:rPr>
          <w:color w:val="000000" w:themeColor="text1"/>
          <w:sz w:val="24"/>
          <w:szCs w:val="24"/>
        </w:rPr>
        <w:t xml:space="preserve">The practitioners’ friendly approach and that they conveyed helpful information, seems to provide containment to David’s emotions. In other words, they alleviate anxieties by responding in an accepting and friendly way (Hyman, 2012). I think that Donald Winnicott’s concept of a holding environment is helpful to understanding how practitioners </w:t>
      </w:r>
      <w:proofErr w:type="gramStart"/>
      <w:r w:rsidRPr="00F76C35">
        <w:rPr>
          <w:color w:val="000000" w:themeColor="text1"/>
          <w:sz w:val="24"/>
          <w:szCs w:val="24"/>
        </w:rPr>
        <w:t>are able to</w:t>
      </w:r>
      <w:proofErr w:type="gramEnd"/>
      <w:r w:rsidRPr="00F76C35">
        <w:rPr>
          <w:color w:val="000000" w:themeColor="text1"/>
          <w:sz w:val="24"/>
          <w:szCs w:val="24"/>
        </w:rPr>
        <w:t xml:space="preserve"> contain David’s emotions (Winnicott, 1965). In David’s case, being accepted and understood by practitioners who are attuned to him, helps him to </w:t>
      </w:r>
      <w:r w:rsidRPr="00F76C35">
        <w:rPr>
          <w:color w:val="000000" w:themeColor="text1"/>
          <w:sz w:val="24"/>
          <w:szCs w:val="24"/>
        </w:rPr>
        <w:lastRenderedPageBreak/>
        <w:t xml:space="preserve">accept his own emotions. As a result, David </w:t>
      </w:r>
      <w:proofErr w:type="gramStart"/>
      <w:r w:rsidRPr="00F76C35">
        <w:rPr>
          <w:color w:val="000000" w:themeColor="text1"/>
          <w:sz w:val="24"/>
          <w:szCs w:val="24"/>
        </w:rPr>
        <w:t>is able to</w:t>
      </w:r>
      <w:proofErr w:type="gramEnd"/>
      <w:r w:rsidRPr="00F76C35">
        <w:rPr>
          <w:color w:val="000000" w:themeColor="text1"/>
          <w:sz w:val="24"/>
          <w:szCs w:val="24"/>
        </w:rPr>
        <w:t xml:space="preserve"> reflect and think to create new meaning from his experience.</w:t>
      </w:r>
    </w:p>
    <w:p w14:paraId="46B92728" w14:textId="76315BCE" w:rsidR="0016769E" w:rsidRPr="00F76C35" w:rsidRDefault="004A0EA3">
      <w:pPr>
        <w:spacing w:after="160" w:line="360" w:lineRule="auto"/>
        <w:rPr>
          <w:color w:val="000000" w:themeColor="text1"/>
          <w:sz w:val="24"/>
          <w:szCs w:val="24"/>
        </w:rPr>
      </w:pPr>
      <w:r w:rsidRPr="00F76C35">
        <w:rPr>
          <w:color w:val="000000" w:themeColor="text1"/>
          <w:sz w:val="24"/>
          <w:szCs w:val="24"/>
        </w:rPr>
        <w:t xml:space="preserve">There are many examples in David’s narrative indicating this holding environment is what he finds helpful from practitioners. These include the playgroups promoting a sense of belonging because “everyone is there for the same reason” (line 81) </w:t>
      </w:r>
      <w:proofErr w:type="gramStart"/>
      <w:r w:rsidRPr="00F76C35">
        <w:rPr>
          <w:color w:val="000000" w:themeColor="text1"/>
          <w:sz w:val="24"/>
          <w:szCs w:val="24"/>
        </w:rPr>
        <w:t>and also</w:t>
      </w:r>
      <w:proofErr w:type="gramEnd"/>
      <w:r w:rsidRPr="00F76C35">
        <w:rPr>
          <w:color w:val="000000" w:themeColor="text1"/>
          <w:sz w:val="24"/>
          <w:szCs w:val="24"/>
        </w:rPr>
        <w:t xml:space="preserve"> because there is a balance between interacting with other parents, receiving information, having freedom to play with their child (lines 84 to 86), and the paediatricians being friendly (line 169). In addition, there are occasions David enjoys these interactions, for example getting along with Rob’s teachers</w:t>
      </w:r>
      <w:r w:rsidR="00937FF0" w:rsidRPr="00F76C35">
        <w:rPr>
          <w:color w:val="000000" w:themeColor="text1"/>
          <w:sz w:val="24"/>
          <w:szCs w:val="24"/>
        </w:rPr>
        <w:t>.</w:t>
      </w:r>
      <w:r w:rsidRPr="00F76C35">
        <w:rPr>
          <w:color w:val="000000" w:themeColor="text1"/>
          <w:sz w:val="24"/>
          <w:szCs w:val="24"/>
        </w:rPr>
        <w:t xml:space="preserve"> </w:t>
      </w:r>
    </w:p>
    <w:p w14:paraId="32616B29" w14:textId="77777777" w:rsidR="0016769E" w:rsidRPr="00F76C35" w:rsidRDefault="0016769E" w:rsidP="00937FF0">
      <w:pPr>
        <w:spacing w:line="360" w:lineRule="auto"/>
        <w:ind w:left="720"/>
        <w:rPr>
          <w:color w:val="000000" w:themeColor="text1"/>
          <w:sz w:val="24"/>
          <w:szCs w:val="24"/>
        </w:rPr>
      </w:pPr>
      <w:r w:rsidRPr="00F76C35">
        <w:rPr>
          <w:color w:val="000000" w:themeColor="text1"/>
          <w:sz w:val="24"/>
          <w:szCs w:val="24"/>
        </w:rPr>
        <w:t>412.</w:t>
      </w:r>
      <w:r w:rsidRPr="00F76C35">
        <w:rPr>
          <w:color w:val="000000" w:themeColor="text1"/>
          <w:sz w:val="24"/>
          <w:szCs w:val="24"/>
        </w:rPr>
        <w:tab/>
      </w:r>
      <w:r w:rsidRPr="00F76C35">
        <w:rPr>
          <w:b/>
          <w:bCs/>
          <w:color w:val="000000" w:themeColor="text1"/>
          <w:sz w:val="24"/>
          <w:szCs w:val="24"/>
        </w:rPr>
        <w:t>David</w:t>
      </w:r>
      <w:r w:rsidRPr="00F76C35">
        <w:rPr>
          <w:color w:val="000000" w:themeColor="text1"/>
          <w:sz w:val="24"/>
          <w:szCs w:val="24"/>
        </w:rPr>
        <w:t xml:space="preserve">: Which is always nice cause/ (.) you like to get along with people who are going to be looking after your kids, don’t </w:t>
      </w:r>
      <w:proofErr w:type="spellStart"/>
      <w:r w:rsidRPr="00F76C35">
        <w:rPr>
          <w:color w:val="000000" w:themeColor="text1"/>
          <w:sz w:val="24"/>
          <w:szCs w:val="24"/>
        </w:rPr>
        <w:t>ya</w:t>
      </w:r>
      <w:proofErr w:type="spellEnd"/>
      <w:r w:rsidRPr="00F76C35">
        <w:rPr>
          <w:color w:val="000000" w:themeColor="text1"/>
          <w:sz w:val="24"/>
          <w:szCs w:val="24"/>
        </w:rPr>
        <w:t xml:space="preserve">? </w:t>
      </w:r>
    </w:p>
    <w:p w14:paraId="5E58C71B" w14:textId="77777777" w:rsidR="0016769E" w:rsidRPr="00F76C35" w:rsidRDefault="0016769E" w:rsidP="00937FF0">
      <w:pPr>
        <w:spacing w:line="360" w:lineRule="auto"/>
        <w:ind w:left="720"/>
        <w:rPr>
          <w:color w:val="000000" w:themeColor="text1"/>
          <w:sz w:val="24"/>
          <w:szCs w:val="24"/>
        </w:rPr>
      </w:pPr>
      <w:r w:rsidRPr="00F76C35">
        <w:rPr>
          <w:b/>
          <w:bCs/>
          <w:color w:val="000000" w:themeColor="text1"/>
          <w:sz w:val="24"/>
          <w:szCs w:val="24"/>
        </w:rPr>
        <w:t>Toni</w:t>
      </w:r>
      <w:r w:rsidRPr="00F76C35">
        <w:rPr>
          <w:color w:val="000000" w:themeColor="text1"/>
          <w:sz w:val="24"/>
          <w:szCs w:val="24"/>
        </w:rPr>
        <w:t>: ye</w:t>
      </w:r>
    </w:p>
    <w:p w14:paraId="0EDB2E07" w14:textId="77777777" w:rsidR="0016769E" w:rsidRPr="00F76C35" w:rsidRDefault="0016769E" w:rsidP="00937FF0">
      <w:pPr>
        <w:spacing w:line="360" w:lineRule="auto"/>
        <w:ind w:left="720"/>
        <w:rPr>
          <w:color w:val="000000" w:themeColor="text1"/>
          <w:sz w:val="24"/>
          <w:szCs w:val="24"/>
        </w:rPr>
      </w:pPr>
      <w:r w:rsidRPr="00F76C35">
        <w:rPr>
          <w:color w:val="000000" w:themeColor="text1"/>
          <w:sz w:val="24"/>
          <w:szCs w:val="24"/>
        </w:rPr>
        <w:t>413.</w:t>
      </w:r>
      <w:r w:rsidRPr="00F76C35">
        <w:rPr>
          <w:color w:val="000000" w:themeColor="text1"/>
          <w:sz w:val="24"/>
          <w:szCs w:val="24"/>
        </w:rPr>
        <w:tab/>
      </w:r>
      <w:r w:rsidRPr="00F76C35">
        <w:rPr>
          <w:b/>
          <w:bCs/>
          <w:color w:val="000000" w:themeColor="text1"/>
          <w:sz w:val="24"/>
          <w:szCs w:val="24"/>
        </w:rPr>
        <w:t>David</w:t>
      </w:r>
      <w:r w:rsidRPr="00F76C35">
        <w:rPr>
          <w:color w:val="000000" w:themeColor="text1"/>
          <w:sz w:val="24"/>
          <w:szCs w:val="24"/>
        </w:rPr>
        <w:t xml:space="preserve">: you want to know that they are friendly and happy people </w:t>
      </w:r>
    </w:p>
    <w:p w14:paraId="3013A9DD" w14:textId="44215E98" w:rsidR="0016769E" w:rsidRPr="00F76C35" w:rsidRDefault="0016769E" w:rsidP="00937FF0">
      <w:pPr>
        <w:spacing w:after="120" w:line="360" w:lineRule="auto"/>
        <w:ind w:left="720"/>
        <w:rPr>
          <w:color w:val="000000" w:themeColor="text1"/>
          <w:sz w:val="24"/>
          <w:szCs w:val="24"/>
        </w:rPr>
      </w:pPr>
      <w:r w:rsidRPr="00F76C35">
        <w:rPr>
          <w:color w:val="000000" w:themeColor="text1"/>
          <w:sz w:val="24"/>
          <w:szCs w:val="24"/>
        </w:rPr>
        <w:t>414.</w:t>
      </w:r>
      <w:r w:rsidRPr="00F76C35">
        <w:rPr>
          <w:color w:val="000000" w:themeColor="text1"/>
          <w:sz w:val="24"/>
          <w:szCs w:val="24"/>
        </w:rPr>
        <w:tab/>
        <w:t>and they’re not (David makes a sound) ‘</w:t>
      </w:r>
      <w:proofErr w:type="spellStart"/>
      <w:r w:rsidRPr="00F76C35">
        <w:rPr>
          <w:color w:val="000000" w:themeColor="text1"/>
          <w:sz w:val="24"/>
          <w:szCs w:val="24"/>
        </w:rPr>
        <w:t>iiiiiii</w:t>
      </w:r>
      <w:proofErr w:type="spellEnd"/>
      <w:r w:rsidRPr="00F76C35">
        <w:rPr>
          <w:color w:val="000000" w:themeColor="text1"/>
          <w:sz w:val="24"/>
          <w:szCs w:val="24"/>
        </w:rPr>
        <w:t>’</w:t>
      </w:r>
    </w:p>
    <w:p w14:paraId="0155180E" w14:textId="53A2B8F8" w:rsidR="00703F75" w:rsidRPr="00F76C35" w:rsidRDefault="001C2968" w:rsidP="0016769E">
      <w:pPr>
        <w:spacing w:after="120" w:line="360" w:lineRule="auto"/>
        <w:rPr>
          <w:color w:val="000000" w:themeColor="text1"/>
          <w:sz w:val="24"/>
          <w:szCs w:val="24"/>
        </w:rPr>
      </w:pPr>
      <w:r w:rsidRPr="00F76C35">
        <w:rPr>
          <w:color w:val="000000" w:themeColor="text1"/>
          <w:sz w:val="24"/>
          <w:szCs w:val="24"/>
        </w:rPr>
        <w:t xml:space="preserve">Other examples are </w:t>
      </w:r>
      <w:r w:rsidR="004A0EA3" w:rsidRPr="00F76C35">
        <w:rPr>
          <w:color w:val="000000" w:themeColor="text1"/>
          <w:sz w:val="24"/>
          <w:szCs w:val="24"/>
        </w:rPr>
        <w:t xml:space="preserve">Rob having fun during a hearing test (line 15), attending the playgroups (line 69) and everybody in nursery being nice to Rob (line 212). I think David means that feeling valued and Rob finding joy in the interactions with practitioners makes a positive difference for Rob and his family. It therefore appears that this feeling of containment comes through the interactions both David and Rob have with practitioners. This is not experienced as an intervention as David does not openly seek emotional support from practitioners. It is, instead, provided by practitioners accepting Rob and his parents and providing information without overwhelming David.     </w:t>
      </w:r>
    </w:p>
    <w:p w14:paraId="38888E9A" w14:textId="77777777" w:rsidR="00703F75" w:rsidRPr="00F76C35" w:rsidRDefault="004A0EA3">
      <w:pPr>
        <w:spacing w:after="160" w:line="360" w:lineRule="auto"/>
        <w:rPr>
          <w:i/>
          <w:color w:val="000000" w:themeColor="text1"/>
          <w:sz w:val="24"/>
          <w:szCs w:val="24"/>
        </w:rPr>
      </w:pPr>
      <w:r w:rsidRPr="00F76C35">
        <w:rPr>
          <w:i/>
          <w:color w:val="000000" w:themeColor="text1"/>
          <w:sz w:val="24"/>
          <w:szCs w:val="24"/>
        </w:rPr>
        <w:t xml:space="preserve">4.4.4 When interactions go </w:t>
      </w:r>
      <w:proofErr w:type="gramStart"/>
      <w:r w:rsidRPr="00F76C35">
        <w:rPr>
          <w:i/>
          <w:color w:val="000000" w:themeColor="text1"/>
          <w:sz w:val="24"/>
          <w:szCs w:val="24"/>
        </w:rPr>
        <w:t>wrong</w:t>
      </w:r>
      <w:proofErr w:type="gramEnd"/>
    </w:p>
    <w:p w14:paraId="69D388A7" w14:textId="77777777" w:rsidR="00703F75" w:rsidRPr="00F76C35" w:rsidRDefault="004A0EA3">
      <w:pPr>
        <w:spacing w:after="160" w:line="360" w:lineRule="auto"/>
        <w:rPr>
          <w:color w:val="000000" w:themeColor="text1"/>
          <w:sz w:val="24"/>
          <w:szCs w:val="24"/>
        </w:rPr>
      </w:pPr>
      <w:r w:rsidRPr="00F76C35">
        <w:rPr>
          <w:color w:val="000000" w:themeColor="text1"/>
          <w:sz w:val="24"/>
          <w:szCs w:val="24"/>
        </w:rPr>
        <w:t xml:space="preserve">David also gives an example in which the health visitor was not able to provide containment. He describes a visit by the health visitor as a negative experience because of her “condescending tone” (line 177). David seems to perceive that he was not being listened to, the information given was irrelevant to him and Lynn, and they were left without knowing if there were going to be follow-up visits. I noticed that David uses the pronoun “they” to refer to the health visitor, perhaps indicating that he is not unhappy with a person but with health visitors as a system (line 179). When David summarised why this interaction was “bad” he talked about the health visitor </w:t>
      </w:r>
      <w:r w:rsidRPr="00F76C35">
        <w:rPr>
          <w:color w:val="000000" w:themeColor="text1"/>
          <w:sz w:val="24"/>
          <w:szCs w:val="24"/>
        </w:rPr>
        <w:lastRenderedPageBreak/>
        <w:t xml:space="preserve">not being “bothered” or feeling emotions. </w:t>
      </w:r>
      <w:proofErr w:type="gramStart"/>
      <w:r w:rsidRPr="00F76C35">
        <w:rPr>
          <w:color w:val="000000" w:themeColor="text1"/>
          <w:sz w:val="24"/>
          <w:szCs w:val="24"/>
        </w:rPr>
        <w:t>It would seem that he</w:t>
      </w:r>
      <w:proofErr w:type="gramEnd"/>
      <w:r w:rsidRPr="00F76C35">
        <w:rPr>
          <w:color w:val="000000" w:themeColor="text1"/>
          <w:sz w:val="24"/>
          <w:szCs w:val="24"/>
        </w:rPr>
        <w:t xml:space="preserve"> was looking for an emotional connection with practitioners which he did not find in his interaction with the health visitor. </w:t>
      </w:r>
    </w:p>
    <w:p w14:paraId="732E6ABF" w14:textId="77777777" w:rsidR="00703F75" w:rsidRPr="00F76C35" w:rsidRDefault="004A0EA3" w:rsidP="00D52B89">
      <w:pPr>
        <w:spacing w:line="360" w:lineRule="auto"/>
        <w:ind w:left="720"/>
        <w:rPr>
          <w:color w:val="000000" w:themeColor="text1"/>
          <w:sz w:val="24"/>
          <w:szCs w:val="24"/>
        </w:rPr>
      </w:pPr>
      <w:r w:rsidRPr="00F76C35">
        <w:rPr>
          <w:color w:val="000000" w:themeColor="text1"/>
          <w:sz w:val="24"/>
          <w:szCs w:val="24"/>
        </w:rPr>
        <w:t>356.</w:t>
      </w:r>
      <w:r w:rsidRPr="00F76C35">
        <w:rPr>
          <w:color w:val="000000" w:themeColor="text1"/>
          <w:sz w:val="24"/>
          <w:szCs w:val="24"/>
        </w:rPr>
        <w:tab/>
        <w:t xml:space="preserve">(.) apart from the health visitor coming around the house. </w:t>
      </w:r>
    </w:p>
    <w:p w14:paraId="56C219CC" w14:textId="77777777" w:rsidR="00703F75" w:rsidRPr="00F76C35" w:rsidRDefault="004A0EA3" w:rsidP="00D52B89">
      <w:pPr>
        <w:spacing w:line="360" w:lineRule="auto"/>
        <w:ind w:left="720"/>
        <w:rPr>
          <w:color w:val="000000" w:themeColor="text1"/>
          <w:sz w:val="24"/>
          <w:szCs w:val="24"/>
        </w:rPr>
      </w:pPr>
      <w:r w:rsidRPr="00F76C35">
        <w:rPr>
          <w:color w:val="000000" w:themeColor="text1"/>
          <w:sz w:val="24"/>
          <w:szCs w:val="24"/>
        </w:rPr>
        <w:t>357.</w:t>
      </w:r>
      <w:r w:rsidRPr="00F76C35">
        <w:rPr>
          <w:color w:val="000000" w:themeColor="text1"/>
          <w:sz w:val="24"/>
          <w:szCs w:val="24"/>
        </w:rPr>
        <w:tab/>
        <w:t>That’s the only bad experience we’ve had with people interacting with him</w:t>
      </w:r>
    </w:p>
    <w:p w14:paraId="6F647D0D" w14:textId="77777777" w:rsidR="00703F75" w:rsidRPr="00F76C35" w:rsidRDefault="004A0EA3" w:rsidP="00D52B89">
      <w:pPr>
        <w:spacing w:line="360" w:lineRule="auto"/>
        <w:ind w:left="720"/>
        <w:rPr>
          <w:color w:val="000000" w:themeColor="text1"/>
          <w:sz w:val="24"/>
          <w:szCs w:val="24"/>
        </w:rPr>
      </w:pPr>
      <w:r w:rsidRPr="00F76C35">
        <w:rPr>
          <w:color w:val="000000" w:themeColor="text1"/>
          <w:sz w:val="24"/>
          <w:szCs w:val="24"/>
        </w:rPr>
        <w:t>358.</w:t>
      </w:r>
      <w:r w:rsidRPr="00F76C35">
        <w:rPr>
          <w:color w:val="000000" w:themeColor="text1"/>
          <w:sz w:val="24"/>
          <w:szCs w:val="24"/>
        </w:rPr>
        <w:tab/>
        <w:t>and that was just because/ (.) I don’t think she was really bothered</w:t>
      </w:r>
    </w:p>
    <w:p w14:paraId="7D1E42AC" w14:textId="77777777" w:rsidR="00703F75" w:rsidRPr="00F76C35" w:rsidRDefault="004A0EA3" w:rsidP="00D52B89">
      <w:pPr>
        <w:spacing w:after="160" w:line="360" w:lineRule="auto"/>
        <w:ind w:left="720"/>
        <w:rPr>
          <w:color w:val="000000" w:themeColor="text1"/>
          <w:sz w:val="24"/>
          <w:szCs w:val="24"/>
        </w:rPr>
      </w:pPr>
      <w:r w:rsidRPr="00F76C35">
        <w:rPr>
          <w:color w:val="000000" w:themeColor="text1"/>
          <w:sz w:val="24"/>
          <w:szCs w:val="24"/>
        </w:rPr>
        <w:t>359.</w:t>
      </w:r>
      <w:r w:rsidRPr="00F76C35">
        <w:rPr>
          <w:color w:val="000000" w:themeColor="text1"/>
          <w:sz w:val="24"/>
          <w:szCs w:val="24"/>
        </w:rPr>
        <w:tab/>
        <w:t xml:space="preserve">don’t feel emotions kind of thing  </w:t>
      </w:r>
    </w:p>
    <w:p w14:paraId="08B00D9F" w14:textId="7EB02959" w:rsidR="00703F75" w:rsidRPr="00F76C35" w:rsidRDefault="004A0EA3" w:rsidP="00D52B89">
      <w:pPr>
        <w:spacing w:after="160" w:line="360" w:lineRule="auto"/>
        <w:rPr>
          <w:color w:val="000000" w:themeColor="text1"/>
          <w:sz w:val="24"/>
          <w:szCs w:val="24"/>
        </w:rPr>
      </w:pPr>
      <w:r w:rsidRPr="00F76C35">
        <w:rPr>
          <w:color w:val="000000" w:themeColor="text1"/>
          <w:sz w:val="24"/>
          <w:szCs w:val="24"/>
        </w:rPr>
        <w:t xml:space="preserve">David described another negative interaction, which once more related to not being listened to, when he asked nursery staff not to let Rob play with water as it was </w:t>
      </w:r>
      <w:r w:rsidR="003A0BFE" w:rsidRPr="00F76C35">
        <w:rPr>
          <w:color w:val="000000" w:themeColor="text1"/>
          <w:sz w:val="24"/>
          <w:szCs w:val="24"/>
        </w:rPr>
        <w:t>w</w:t>
      </w:r>
      <w:r w:rsidRPr="00F76C35">
        <w:rPr>
          <w:color w:val="000000" w:themeColor="text1"/>
          <w:sz w:val="24"/>
          <w:szCs w:val="24"/>
        </w:rPr>
        <w:t xml:space="preserve">inter (line 99) and because it was making Rob become ill frequently. However, nursery staff did not stop Rob from playing with the water and phoned David to say that Rob’s attendance at nursery was not good enough, which indicated to me that nursery staff in this instance were treating Rob and his family as a statistic related to the attendance rate, without understanding who they were as people, and what was happening for them. </w:t>
      </w:r>
    </w:p>
    <w:p w14:paraId="509F4CBC" w14:textId="77777777" w:rsidR="0016769E" w:rsidRPr="00F76C35" w:rsidRDefault="0016769E" w:rsidP="0016769E">
      <w:pPr>
        <w:spacing w:line="360" w:lineRule="auto"/>
        <w:ind w:left="720"/>
        <w:rPr>
          <w:color w:val="000000" w:themeColor="text1"/>
          <w:sz w:val="24"/>
          <w:szCs w:val="24"/>
        </w:rPr>
      </w:pPr>
      <w:r w:rsidRPr="00F76C35">
        <w:rPr>
          <w:color w:val="000000" w:themeColor="text1"/>
          <w:sz w:val="24"/>
          <w:szCs w:val="24"/>
        </w:rPr>
        <w:t>117.</w:t>
      </w:r>
      <w:r w:rsidRPr="00F76C35">
        <w:rPr>
          <w:color w:val="000000" w:themeColor="text1"/>
          <w:sz w:val="24"/>
          <w:szCs w:val="24"/>
        </w:rPr>
        <w:tab/>
      </w:r>
      <w:r w:rsidRPr="00F76C35">
        <w:rPr>
          <w:b/>
          <w:bCs/>
          <w:color w:val="000000" w:themeColor="text1"/>
          <w:sz w:val="24"/>
          <w:szCs w:val="24"/>
        </w:rPr>
        <w:t>David</w:t>
      </w:r>
      <w:r w:rsidRPr="00F76C35">
        <w:rPr>
          <w:color w:val="000000" w:themeColor="text1"/>
          <w:sz w:val="24"/>
          <w:szCs w:val="24"/>
        </w:rPr>
        <w:t xml:space="preserve">: they phoned me up to say he’s not feeling well, yea </w:t>
      </w:r>
    </w:p>
    <w:p w14:paraId="0A4F9B05" w14:textId="77777777" w:rsidR="0016769E" w:rsidRPr="00F76C35" w:rsidRDefault="0016769E" w:rsidP="0016769E">
      <w:pPr>
        <w:spacing w:line="360" w:lineRule="auto"/>
        <w:ind w:left="720"/>
        <w:rPr>
          <w:color w:val="000000" w:themeColor="text1"/>
          <w:sz w:val="24"/>
          <w:szCs w:val="24"/>
        </w:rPr>
      </w:pPr>
      <w:r w:rsidRPr="00F76C35">
        <w:rPr>
          <w:color w:val="000000" w:themeColor="text1"/>
          <w:sz w:val="24"/>
          <w:szCs w:val="24"/>
        </w:rPr>
        <w:t>118.</w:t>
      </w:r>
      <w:r w:rsidRPr="00F76C35">
        <w:rPr>
          <w:color w:val="000000" w:themeColor="text1"/>
          <w:sz w:val="24"/>
          <w:szCs w:val="24"/>
        </w:rPr>
        <w:tab/>
        <w:t xml:space="preserve">and it’s like he </w:t>
      </w:r>
      <w:proofErr w:type="gramStart"/>
      <w:r w:rsidRPr="00F76C35">
        <w:rPr>
          <w:color w:val="000000" w:themeColor="text1"/>
          <w:sz w:val="24"/>
          <w:szCs w:val="24"/>
        </w:rPr>
        <w:t>has to</w:t>
      </w:r>
      <w:proofErr w:type="gramEnd"/>
      <w:r w:rsidRPr="00F76C35">
        <w:rPr>
          <w:color w:val="000000" w:themeColor="text1"/>
          <w:sz w:val="24"/>
          <w:szCs w:val="24"/>
        </w:rPr>
        <w:t xml:space="preserve"> have 48 hours off/. Well, there is the time, the attendance’s gone.</w:t>
      </w:r>
    </w:p>
    <w:p w14:paraId="2AFAD6AD" w14:textId="77777777" w:rsidR="0016769E" w:rsidRPr="00F76C35" w:rsidRDefault="0016769E" w:rsidP="0016769E">
      <w:pPr>
        <w:spacing w:line="360" w:lineRule="auto"/>
        <w:ind w:left="720"/>
        <w:rPr>
          <w:color w:val="000000" w:themeColor="text1"/>
          <w:sz w:val="24"/>
          <w:szCs w:val="24"/>
        </w:rPr>
      </w:pPr>
      <w:r w:rsidRPr="00F76C35">
        <w:rPr>
          <w:b/>
          <w:bCs/>
          <w:color w:val="000000" w:themeColor="text1"/>
          <w:sz w:val="24"/>
          <w:szCs w:val="24"/>
        </w:rPr>
        <w:t>Toni:</w:t>
      </w:r>
      <w:r w:rsidRPr="00F76C35">
        <w:rPr>
          <w:color w:val="000000" w:themeColor="text1"/>
          <w:sz w:val="24"/>
          <w:szCs w:val="24"/>
        </w:rPr>
        <w:t xml:space="preserve"> yea</w:t>
      </w:r>
    </w:p>
    <w:p w14:paraId="1FF9B131" w14:textId="740A65BD" w:rsidR="0016769E" w:rsidRPr="00F76C35" w:rsidRDefault="0016769E" w:rsidP="00077C88">
      <w:pPr>
        <w:spacing w:after="160" w:line="360" w:lineRule="auto"/>
        <w:ind w:left="720"/>
        <w:rPr>
          <w:color w:val="000000" w:themeColor="text1"/>
          <w:sz w:val="24"/>
          <w:szCs w:val="24"/>
        </w:rPr>
      </w:pPr>
      <w:r w:rsidRPr="00F76C35">
        <w:rPr>
          <w:color w:val="000000" w:themeColor="text1"/>
          <w:sz w:val="24"/>
          <w:szCs w:val="24"/>
        </w:rPr>
        <w:t>119.</w:t>
      </w:r>
      <w:r w:rsidRPr="00F76C35">
        <w:rPr>
          <w:color w:val="000000" w:themeColor="text1"/>
          <w:sz w:val="24"/>
          <w:szCs w:val="24"/>
        </w:rPr>
        <w:tab/>
      </w:r>
      <w:r w:rsidRPr="00F76C35">
        <w:rPr>
          <w:b/>
          <w:bCs/>
          <w:color w:val="000000" w:themeColor="text1"/>
          <w:sz w:val="24"/>
          <w:szCs w:val="24"/>
        </w:rPr>
        <w:t>David</w:t>
      </w:r>
      <w:r w:rsidRPr="00F76C35">
        <w:rPr>
          <w:color w:val="000000" w:themeColor="text1"/>
          <w:sz w:val="24"/>
          <w:szCs w:val="24"/>
        </w:rPr>
        <w:t>: and then they are complaining to us.</w:t>
      </w:r>
    </w:p>
    <w:p w14:paraId="65074E8C" w14:textId="2FE0EE97" w:rsidR="00703F75" w:rsidRPr="00F76C35" w:rsidRDefault="004A0EA3" w:rsidP="00077C88">
      <w:pPr>
        <w:spacing w:after="160" w:line="360" w:lineRule="auto"/>
        <w:rPr>
          <w:i/>
          <w:color w:val="000000" w:themeColor="text1"/>
          <w:sz w:val="24"/>
          <w:szCs w:val="24"/>
        </w:rPr>
      </w:pPr>
      <w:bookmarkStart w:id="6" w:name="_Hlk175990024"/>
      <w:r w:rsidRPr="00F76C35">
        <w:rPr>
          <w:i/>
          <w:color w:val="000000" w:themeColor="text1"/>
          <w:sz w:val="24"/>
          <w:szCs w:val="24"/>
        </w:rPr>
        <w:t xml:space="preserve">4.4.5 </w:t>
      </w:r>
      <w:r w:rsidR="00A841CB" w:rsidRPr="00F76C35">
        <w:rPr>
          <w:i/>
          <w:color w:val="000000" w:themeColor="text1"/>
          <w:sz w:val="24"/>
          <w:szCs w:val="24"/>
        </w:rPr>
        <w:t xml:space="preserve">Evaluation of resources available </w:t>
      </w:r>
      <w:r w:rsidRPr="00F76C35">
        <w:rPr>
          <w:i/>
          <w:color w:val="000000" w:themeColor="text1"/>
          <w:sz w:val="24"/>
          <w:szCs w:val="24"/>
        </w:rPr>
        <w:t>in the</w:t>
      </w:r>
      <w:r w:rsidR="00A841CB" w:rsidRPr="00F76C35">
        <w:rPr>
          <w:i/>
          <w:color w:val="000000" w:themeColor="text1"/>
          <w:sz w:val="24"/>
          <w:szCs w:val="24"/>
        </w:rPr>
        <w:t xml:space="preserve"> current</w:t>
      </w:r>
      <w:r w:rsidRPr="00F76C35">
        <w:rPr>
          <w:i/>
          <w:color w:val="000000" w:themeColor="text1"/>
          <w:sz w:val="24"/>
          <w:szCs w:val="24"/>
        </w:rPr>
        <w:t xml:space="preserve"> SEND system</w:t>
      </w:r>
      <w:bookmarkEnd w:id="6"/>
      <w:r w:rsidRPr="00F76C35">
        <w:rPr>
          <w:i/>
          <w:color w:val="000000" w:themeColor="text1"/>
          <w:sz w:val="24"/>
          <w:szCs w:val="24"/>
        </w:rPr>
        <w:t xml:space="preserve"> </w:t>
      </w:r>
    </w:p>
    <w:p w14:paraId="645D3D21" w14:textId="77777777" w:rsidR="00703F75" w:rsidRPr="00F76C35" w:rsidRDefault="004A0EA3">
      <w:pPr>
        <w:spacing w:after="160" w:line="360" w:lineRule="auto"/>
        <w:rPr>
          <w:color w:val="000000" w:themeColor="text1"/>
          <w:sz w:val="24"/>
          <w:szCs w:val="24"/>
        </w:rPr>
      </w:pPr>
      <w:r w:rsidRPr="00F76C35">
        <w:rPr>
          <w:color w:val="000000" w:themeColor="text1"/>
          <w:sz w:val="24"/>
          <w:szCs w:val="24"/>
        </w:rPr>
        <w:t>David also talked about practicalities in his interactions with practitioners which have been helpful, such as not having to wait for the appointments with the paediatricians (line 329). Issues which David identified could be improved include that, “...there is not much to do with Rob” in the local area (lines 418). The problem seems to be that sometimes groups happen at the same time (lines 224-226</w:t>
      </w:r>
      <w:proofErr w:type="gramStart"/>
      <w:r w:rsidRPr="00F76C35">
        <w:rPr>
          <w:color w:val="000000" w:themeColor="text1"/>
          <w:sz w:val="24"/>
          <w:szCs w:val="24"/>
        </w:rPr>
        <w:t>)</w:t>
      </w:r>
      <w:proofErr w:type="gramEnd"/>
      <w:r w:rsidRPr="00F76C35">
        <w:rPr>
          <w:color w:val="000000" w:themeColor="text1"/>
          <w:sz w:val="24"/>
          <w:szCs w:val="24"/>
        </w:rPr>
        <w:t xml:space="preserve"> or David cannot find information about them on time to attend (line 426). It seems that not using social media (line 436) and the summer holidays compounds this issue (line 442) as they tarnish connection with services available. </w:t>
      </w:r>
    </w:p>
    <w:p w14:paraId="09A41227" w14:textId="602A3E35" w:rsidR="00017048" w:rsidRPr="00F76C35" w:rsidRDefault="004A0EA3">
      <w:pPr>
        <w:spacing w:after="160" w:line="360" w:lineRule="auto"/>
        <w:rPr>
          <w:color w:val="000000" w:themeColor="text1"/>
          <w:sz w:val="24"/>
          <w:szCs w:val="24"/>
        </w:rPr>
      </w:pPr>
      <w:r w:rsidRPr="00F76C35">
        <w:rPr>
          <w:color w:val="000000" w:themeColor="text1"/>
          <w:sz w:val="24"/>
          <w:szCs w:val="24"/>
        </w:rPr>
        <w:lastRenderedPageBreak/>
        <w:t xml:space="preserve">David only can think of one thing he needs help with: looking after Rob for a couple of hours to give him and his wife a break from the intensity of looking after their child. </w:t>
      </w:r>
    </w:p>
    <w:p w14:paraId="50AEE2FC" w14:textId="54A86C9E" w:rsidR="00017048" w:rsidRPr="00F76C35" w:rsidRDefault="003A0BFE">
      <w:pPr>
        <w:spacing w:after="160" w:line="360" w:lineRule="auto"/>
        <w:rPr>
          <w:color w:val="000000" w:themeColor="text1"/>
          <w:sz w:val="24"/>
          <w:szCs w:val="24"/>
        </w:rPr>
      </w:pPr>
      <w:r w:rsidRPr="00F76C35">
        <w:rPr>
          <w:color w:val="000000" w:themeColor="text1"/>
          <w:sz w:val="24"/>
          <w:szCs w:val="24"/>
        </w:rPr>
        <w:t>241.</w:t>
      </w:r>
      <w:r w:rsidRPr="00F76C35">
        <w:rPr>
          <w:color w:val="000000" w:themeColor="text1"/>
          <w:sz w:val="24"/>
          <w:szCs w:val="24"/>
        </w:rPr>
        <w:tab/>
        <w:t>David: so, yeah (1) The only thing I can think of to help wise would be looking after Rob for a couple of hours.</w:t>
      </w:r>
    </w:p>
    <w:p w14:paraId="67FF06E2" w14:textId="765908AE" w:rsidR="00703F75" w:rsidRPr="00F76C35" w:rsidRDefault="004A0EA3">
      <w:pPr>
        <w:spacing w:after="160" w:line="360" w:lineRule="auto"/>
        <w:rPr>
          <w:color w:val="000000" w:themeColor="text1"/>
          <w:sz w:val="24"/>
          <w:szCs w:val="24"/>
        </w:rPr>
      </w:pPr>
      <w:r w:rsidRPr="00F76C35">
        <w:rPr>
          <w:color w:val="000000" w:themeColor="text1"/>
          <w:sz w:val="24"/>
          <w:szCs w:val="24"/>
        </w:rPr>
        <w:t xml:space="preserve">David thinks that increasing Rob’s hours in nursery would be beneficial to give him and Lynn respite, </w:t>
      </w:r>
      <w:proofErr w:type="gramStart"/>
      <w:r w:rsidRPr="00F76C35">
        <w:rPr>
          <w:color w:val="000000" w:themeColor="text1"/>
          <w:sz w:val="24"/>
          <w:szCs w:val="24"/>
        </w:rPr>
        <w:t>and also</w:t>
      </w:r>
      <w:proofErr w:type="gramEnd"/>
      <w:r w:rsidRPr="00F76C35">
        <w:rPr>
          <w:color w:val="000000" w:themeColor="text1"/>
          <w:sz w:val="24"/>
          <w:szCs w:val="24"/>
        </w:rPr>
        <w:t xml:space="preserve"> to promote Rob’s language and communication skills (lines 313-314). However, this is not currently happening because increasing the hours implies financial costs</w:t>
      </w:r>
      <w:r w:rsidR="00017048" w:rsidRPr="00F76C35">
        <w:rPr>
          <w:color w:val="000000" w:themeColor="text1"/>
          <w:sz w:val="24"/>
          <w:szCs w:val="24"/>
        </w:rPr>
        <w:t>.</w:t>
      </w:r>
      <w:r w:rsidRPr="00F76C35">
        <w:rPr>
          <w:color w:val="000000" w:themeColor="text1"/>
          <w:sz w:val="24"/>
          <w:szCs w:val="24"/>
        </w:rPr>
        <w:t xml:space="preserve"> </w:t>
      </w:r>
    </w:p>
    <w:p w14:paraId="4285FCF9" w14:textId="4A82AA27" w:rsidR="00017048" w:rsidRPr="00F76C35" w:rsidRDefault="00017048">
      <w:pPr>
        <w:spacing w:after="160" w:line="360" w:lineRule="auto"/>
        <w:rPr>
          <w:color w:val="000000" w:themeColor="text1"/>
          <w:sz w:val="24"/>
          <w:szCs w:val="24"/>
        </w:rPr>
      </w:pPr>
      <w:r w:rsidRPr="00F76C35">
        <w:rPr>
          <w:color w:val="000000" w:themeColor="text1"/>
          <w:sz w:val="24"/>
          <w:szCs w:val="24"/>
        </w:rPr>
        <w:t>255.</w:t>
      </w:r>
      <w:r w:rsidRPr="00F76C35">
        <w:rPr>
          <w:color w:val="000000" w:themeColor="text1"/>
          <w:sz w:val="24"/>
          <w:szCs w:val="24"/>
        </w:rPr>
        <w:tab/>
        <w:t xml:space="preserve">We paid for about two months’ worth of Wednesday he didn’t go to/ so it was like (.) oh, why are we wasting our </w:t>
      </w:r>
      <w:proofErr w:type="gramStart"/>
      <w:r w:rsidRPr="00F76C35">
        <w:rPr>
          <w:color w:val="000000" w:themeColor="text1"/>
          <w:sz w:val="24"/>
          <w:szCs w:val="24"/>
        </w:rPr>
        <w:t>money?/</w:t>
      </w:r>
      <w:proofErr w:type="gramEnd"/>
      <w:r w:rsidRPr="00F76C35">
        <w:rPr>
          <w:color w:val="000000" w:themeColor="text1"/>
          <w:sz w:val="24"/>
          <w:szCs w:val="24"/>
        </w:rPr>
        <w:t xml:space="preserve"> It’s £15 a week.</w:t>
      </w:r>
    </w:p>
    <w:p w14:paraId="3DB7FB85" w14:textId="6F740382" w:rsidR="00703F75" w:rsidRPr="00F76C35" w:rsidRDefault="004A0EA3">
      <w:pPr>
        <w:spacing w:after="160" w:line="360" w:lineRule="auto"/>
        <w:rPr>
          <w:color w:val="000000" w:themeColor="text1"/>
          <w:sz w:val="24"/>
          <w:szCs w:val="24"/>
        </w:rPr>
      </w:pPr>
      <w:r w:rsidRPr="00F76C35">
        <w:rPr>
          <w:color w:val="000000" w:themeColor="text1"/>
          <w:sz w:val="24"/>
          <w:szCs w:val="24"/>
        </w:rPr>
        <w:t xml:space="preserve">Following the </w:t>
      </w:r>
      <w:r w:rsidR="00343D6B" w:rsidRPr="00F76C35">
        <w:rPr>
          <w:color w:val="000000" w:themeColor="text1"/>
          <w:sz w:val="24"/>
          <w:szCs w:val="24"/>
        </w:rPr>
        <w:t>SALT</w:t>
      </w:r>
      <w:r w:rsidRPr="00F76C35">
        <w:rPr>
          <w:color w:val="000000" w:themeColor="text1"/>
          <w:sz w:val="24"/>
          <w:szCs w:val="24"/>
        </w:rPr>
        <w:t xml:space="preserve">’s advice, David seemed keen to give Rob as many opportunities as possible to talk and interact with others, and wondered if Rob having more time with other kids when he was younger would have “helped him a little bit” but this was not possible because of the Covid lockdowns (line 217-218).  </w:t>
      </w:r>
    </w:p>
    <w:p w14:paraId="5638FAFA" w14:textId="77777777" w:rsidR="00703F75" w:rsidRPr="00F76C35" w:rsidRDefault="004A0EA3">
      <w:pPr>
        <w:spacing w:after="160" w:line="360" w:lineRule="auto"/>
        <w:rPr>
          <w:i/>
          <w:color w:val="000000" w:themeColor="text1"/>
          <w:sz w:val="24"/>
          <w:szCs w:val="24"/>
        </w:rPr>
      </w:pPr>
      <w:r w:rsidRPr="00F76C35">
        <w:rPr>
          <w:i/>
          <w:color w:val="000000" w:themeColor="text1"/>
          <w:sz w:val="24"/>
          <w:szCs w:val="24"/>
        </w:rPr>
        <w:t xml:space="preserve">4.4.6 David’s identity as a father </w:t>
      </w:r>
    </w:p>
    <w:p w14:paraId="6301249B" w14:textId="77777777" w:rsidR="00703F75" w:rsidRPr="00F76C35" w:rsidRDefault="004A0EA3" w:rsidP="00D52B89">
      <w:pPr>
        <w:spacing w:after="160" w:line="360" w:lineRule="auto"/>
        <w:ind w:left="720"/>
        <w:rPr>
          <w:color w:val="000000" w:themeColor="text1"/>
          <w:sz w:val="24"/>
          <w:szCs w:val="24"/>
        </w:rPr>
      </w:pPr>
      <w:r w:rsidRPr="00F76C35">
        <w:rPr>
          <w:color w:val="000000" w:themeColor="text1"/>
          <w:sz w:val="24"/>
          <w:szCs w:val="24"/>
        </w:rPr>
        <w:t>309.</w:t>
      </w:r>
      <w:r w:rsidRPr="00F76C35">
        <w:rPr>
          <w:color w:val="000000" w:themeColor="text1"/>
          <w:sz w:val="24"/>
          <w:szCs w:val="24"/>
        </w:rPr>
        <w:tab/>
      </w:r>
      <w:r w:rsidRPr="00F76C35">
        <w:rPr>
          <w:b/>
          <w:color w:val="000000" w:themeColor="text1"/>
          <w:sz w:val="24"/>
          <w:szCs w:val="24"/>
        </w:rPr>
        <w:t>David</w:t>
      </w:r>
      <w:r w:rsidRPr="00F76C35">
        <w:rPr>
          <w:color w:val="000000" w:themeColor="text1"/>
          <w:sz w:val="24"/>
          <w:szCs w:val="24"/>
        </w:rPr>
        <w:t xml:space="preserve">: I’m always busy/ I never stop/. I don’t get a </w:t>
      </w:r>
      <w:proofErr w:type="gramStart"/>
      <w:r w:rsidRPr="00F76C35">
        <w:rPr>
          <w:color w:val="000000" w:themeColor="text1"/>
          <w:sz w:val="24"/>
          <w:szCs w:val="24"/>
        </w:rPr>
        <w:t>break./</w:t>
      </w:r>
      <w:proofErr w:type="gramEnd"/>
      <w:r w:rsidRPr="00F76C35">
        <w:rPr>
          <w:color w:val="000000" w:themeColor="text1"/>
          <w:sz w:val="24"/>
          <w:szCs w:val="24"/>
        </w:rPr>
        <w:t xml:space="preserve"> No matter what I’m doing/ I never get a break</w:t>
      </w:r>
    </w:p>
    <w:p w14:paraId="3DE63BB4" w14:textId="77777777" w:rsidR="00703F75" w:rsidRPr="00F76C35" w:rsidRDefault="004A0EA3" w:rsidP="00D52B89">
      <w:pPr>
        <w:spacing w:after="160" w:line="360" w:lineRule="auto"/>
        <w:rPr>
          <w:color w:val="000000" w:themeColor="text1"/>
          <w:sz w:val="24"/>
          <w:szCs w:val="24"/>
        </w:rPr>
      </w:pPr>
      <w:r w:rsidRPr="00F76C35">
        <w:rPr>
          <w:color w:val="000000" w:themeColor="text1"/>
          <w:sz w:val="24"/>
          <w:szCs w:val="24"/>
        </w:rPr>
        <w:t xml:space="preserve">The idea that looking after Rob is exhausting and that David is tired is presented on different occasions throughout the narrative. I think this is part of a narrative David adopts which I feel is perhaps more commonly used to talk about mothers and what motherhood is like. Constantinou et </w:t>
      </w:r>
      <w:proofErr w:type="spellStart"/>
      <w:r w:rsidRPr="00F76C35">
        <w:rPr>
          <w:color w:val="000000" w:themeColor="text1"/>
          <w:sz w:val="24"/>
          <w:szCs w:val="24"/>
        </w:rPr>
        <w:t>al’s</w:t>
      </w:r>
      <w:proofErr w:type="spellEnd"/>
      <w:r w:rsidRPr="00F76C35">
        <w:rPr>
          <w:color w:val="000000" w:themeColor="text1"/>
          <w:sz w:val="24"/>
          <w:szCs w:val="24"/>
        </w:rPr>
        <w:t xml:space="preserve"> (2021) literature review on maternal guilt indicates that mothers feel responsibility to enhance their children’s wellbeing while attending to a multitude of demands. I think David turned the tables on this narrative and presented himself as taking responsibility for organising childcare, as his children's main carer.  </w:t>
      </w:r>
    </w:p>
    <w:p w14:paraId="448D49B9" w14:textId="77777777" w:rsidR="00703F75" w:rsidRPr="00F76C35" w:rsidRDefault="004A0EA3" w:rsidP="00D52B89">
      <w:pPr>
        <w:spacing w:line="360" w:lineRule="auto"/>
        <w:ind w:left="720"/>
        <w:rPr>
          <w:color w:val="000000" w:themeColor="text1"/>
          <w:sz w:val="24"/>
          <w:szCs w:val="24"/>
        </w:rPr>
      </w:pPr>
      <w:r w:rsidRPr="00F76C35">
        <w:rPr>
          <w:color w:val="000000" w:themeColor="text1"/>
          <w:sz w:val="24"/>
          <w:szCs w:val="24"/>
        </w:rPr>
        <w:t xml:space="preserve"> 449.</w:t>
      </w:r>
      <w:r w:rsidRPr="00F76C35">
        <w:rPr>
          <w:color w:val="000000" w:themeColor="text1"/>
          <w:sz w:val="24"/>
          <w:szCs w:val="24"/>
        </w:rPr>
        <w:tab/>
      </w:r>
      <w:proofErr w:type="gramStart"/>
      <w:r w:rsidRPr="00F76C35">
        <w:rPr>
          <w:color w:val="000000" w:themeColor="text1"/>
          <w:sz w:val="24"/>
          <w:szCs w:val="24"/>
        </w:rPr>
        <w:t>so</w:t>
      </w:r>
      <w:proofErr w:type="gramEnd"/>
      <w:r w:rsidRPr="00F76C35">
        <w:rPr>
          <w:color w:val="000000" w:themeColor="text1"/>
          <w:sz w:val="24"/>
          <w:szCs w:val="24"/>
        </w:rPr>
        <w:t xml:space="preserve"> I can drop Sam off at work/ and she can walk back with him/ and I can bring Rob </w:t>
      </w:r>
    </w:p>
    <w:p w14:paraId="7B52162B" w14:textId="77777777" w:rsidR="00703F75" w:rsidRPr="00F76C35" w:rsidRDefault="004A0EA3" w:rsidP="00D52B89">
      <w:pPr>
        <w:spacing w:line="360" w:lineRule="auto"/>
        <w:ind w:left="720"/>
        <w:rPr>
          <w:color w:val="000000" w:themeColor="text1"/>
          <w:sz w:val="24"/>
          <w:szCs w:val="24"/>
        </w:rPr>
      </w:pPr>
      <w:r w:rsidRPr="00F76C35">
        <w:rPr>
          <w:color w:val="000000" w:themeColor="text1"/>
          <w:sz w:val="24"/>
          <w:szCs w:val="24"/>
        </w:rPr>
        <w:t>450.</w:t>
      </w:r>
      <w:r w:rsidRPr="00F76C35">
        <w:rPr>
          <w:color w:val="000000" w:themeColor="text1"/>
          <w:sz w:val="24"/>
          <w:szCs w:val="24"/>
        </w:rPr>
        <w:tab/>
      </w:r>
      <w:r w:rsidRPr="00F76C35">
        <w:rPr>
          <w:b/>
          <w:color w:val="000000" w:themeColor="text1"/>
          <w:sz w:val="24"/>
          <w:szCs w:val="24"/>
        </w:rPr>
        <w:t>Toni</w:t>
      </w:r>
      <w:r w:rsidRPr="00F76C35">
        <w:rPr>
          <w:color w:val="000000" w:themeColor="text1"/>
          <w:sz w:val="24"/>
          <w:szCs w:val="24"/>
        </w:rPr>
        <w:t xml:space="preserve">: </w:t>
      </w:r>
      <w:proofErr w:type="gramStart"/>
      <w:r w:rsidRPr="00F76C35">
        <w:rPr>
          <w:color w:val="000000" w:themeColor="text1"/>
          <w:sz w:val="24"/>
          <w:szCs w:val="24"/>
        </w:rPr>
        <w:t>So</w:t>
      </w:r>
      <w:proofErr w:type="gramEnd"/>
      <w:r w:rsidRPr="00F76C35">
        <w:rPr>
          <w:color w:val="000000" w:themeColor="text1"/>
          <w:sz w:val="24"/>
          <w:szCs w:val="24"/>
        </w:rPr>
        <w:t xml:space="preserve"> you are organised, it’s the logistics of sorting everything out, isn’t it?</w:t>
      </w:r>
    </w:p>
    <w:p w14:paraId="17297944" w14:textId="77777777" w:rsidR="00703F75" w:rsidRPr="00F76C35" w:rsidRDefault="004A0EA3" w:rsidP="00D52B89">
      <w:pPr>
        <w:spacing w:line="360" w:lineRule="auto"/>
        <w:ind w:left="720"/>
        <w:rPr>
          <w:color w:val="000000" w:themeColor="text1"/>
          <w:sz w:val="24"/>
          <w:szCs w:val="24"/>
        </w:rPr>
      </w:pPr>
      <w:r w:rsidRPr="00F76C35">
        <w:rPr>
          <w:color w:val="000000" w:themeColor="text1"/>
          <w:sz w:val="24"/>
          <w:szCs w:val="24"/>
        </w:rPr>
        <w:t>451.</w:t>
      </w:r>
      <w:r w:rsidRPr="00F76C35">
        <w:rPr>
          <w:color w:val="000000" w:themeColor="text1"/>
          <w:sz w:val="24"/>
          <w:szCs w:val="24"/>
        </w:rPr>
        <w:tab/>
      </w:r>
      <w:r w:rsidRPr="00F76C35">
        <w:rPr>
          <w:b/>
          <w:color w:val="000000" w:themeColor="text1"/>
          <w:sz w:val="24"/>
          <w:szCs w:val="24"/>
        </w:rPr>
        <w:t>David</w:t>
      </w:r>
      <w:r w:rsidRPr="00F76C35">
        <w:rPr>
          <w:color w:val="000000" w:themeColor="text1"/>
          <w:sz w:val="24"/>
          <w:szCs w:val="24"/>
        </w:rPr>
        <w:t>: It's always my job that. Lynn, she would just have a nap.</w:t>
      </w:r>
    </w:p>
    <w:p w14:paraId="2D1DF31B" w14:textId="77777777" w:rsidR="00703F75" w:rsidRPr="00F76C35" w:rsidRDefault="004A0EA3" w:rsidP="00D52B89">
      <w:pPr>
        <w:spacing w:line="360" w:lineRule="auto"/>
        <w:ind w:left="720"/>
        <w:rPr>
          <w:color w:val="000000" w:themeColor="text1"/>
          <w:sz w:val="24"/>
          <w:szCs w:val="24"/>
        </w:rPr>
      </w:pPr>
      <w:r w:rsidRPr="00F76C35">
        <w:rPr>
          <w:b/>
          <w:color w:val="000000" w:themeColor="text1"/>
          <w:sz w:val="24"/>
          <w:szCs w:val="24"/>
        </w:rPr>
        <w:lastRenderedPageBreak/>
        <w:t>Toni</w:t>
      </w:r>
      <w:r w:rsidRPr="00F76C35">
        <w:rPr>
          <w:color w:val="000000" w:themeColor="text1"/>
          <w:sz w:val="24"/>
          <w:szCs w:val="24"/>
        </w:rPr>
        <w:t>: right</w:t>
      </w:r>
    </w:p>
    <w:p w14:paraId="71041EA2" w14:textId="77777777" w:rsidR="00703F75" w:rsidRPr="00F76C35" w:rsidRDefault="004A0EA3" w:rsidP="00D52B89">
      <w:pPr>
        <w:spacing w:line="360" w:lineRule="auto"/>
        <w:ind w:left="720"/>
        <w:rPr>
          <w:color w:val="000000" w:themeColor="text1"/>
          <w:sz w:val="24"/>
          <w:szCs w:val="24"/>
        </w:rPr>
      </w:pPr>
      <w:r w:rsidRPr="00F76C35">
        <w:rPr>
          <w:color w:val="000000" w:themeColor="text1"/>
          <w:sz w:val="24"/>
          <w:szCs w:val="24"/>
        </w:rPr>
        <w:t>452.</w:t>
      </w:r>
      <w:r w:rsidRPr="00F76C35">
        <w:rPr>
          <w:color w:val="000000" w:themeColor="text1"/>
          <w:sz w:val="24"/>
          <w:szCs w:val="24"/>
        </w:rPr>
        <w:tab/>
      </w:r>
      <w:r w:rsidRPr="00F76C35">
        <w:rPr>
          <w:b/>
          <w:color w:val="000000" w:themeColor="text1"/>
          <w:sz w:val="24"/>
          <w:szCs w:val="24"/>
        </w:rPr>
        <w:t>David</w:t>
      </w:r>
      <w:r w:rsidRPr="00F76C35">
        <w:rPr>
          <w:color w:val="000000" w:themeColor="text1"/>
          <w:sz w:val="24"/>
          <w:szCs w:val="24"/>
        </w:rPr>
        <w:t>: She would sleep anywhere, her. She fell asleep stood up, waiting in line.</w:t>
      </w:r>
    </w:p>
    <w:p w14:paraId="46182629" w14:textId="77777777" w:rsidR="00703F75" w:rsidRPr="00F76C35" w:rsidRDefault="004A0EA3" w:rsidP="00D52B89">
      <w:pPr>
        <w:spacing w:line="360" w:lineRule="auto"/>
        <w:ind w:left="720"/>
        <w:rPr>
          <w:color w:val="000000" w:themeColor="text1"/>
          <w:sz w:val="24"/>
          <w:szCs w:val="24"/>
        </w:rPr>
      </w:pPr>
      <w:r w:rsidRPr="00F76C35">
        <w:rPr>
          <w:b/>
          <w:color w:val="000000" w:themeColor="text1"/>
          <w:sz w:val="24"/>
          <w:szCs w:val="24"/>
        </w:rPr>
        <w:t>Toni</w:t>
      </w:r>
      <w:r w:rsidRPr="00F76C35">
        <w:rPr>
          <w:color w:val="000000" w:themeColor="text1"/>
          <w:sz w:val="24"/>
          <w:szCs w:val="24"/>
        </w:rPr>
        <w:t>: right</w:t>
      </w:r>
    </w:p>
    <w:p w14:paraId="277CCFBC" w14:textId="77777777" w:rsidR="00703F75" w:rsidRPr="00F76C35" w:rsidRDefault="004A0EA3" w:rsidP="00D52B89">
      <w:pPr>
        <w:spacing w:after="160" w:line="360" w:lineRule="auto"/>
        <w:ind w:left="720"/>
        <w:rPr>
          <w:color w:val="000000" w:themeColor="text1"/>
          <w:sz w:val="24"/>
          <w:szCs w:val="24"/>
        </w:rPr>
      </w:pPr>
      <w:r w:rsidRPr="00F76C35">
        <w:rPr>
          <w:color w:val="000000" w:themeColor="text1"/>
          <w:sz w:val="24"/>
          <w:szCs w:val="24"/>
        </w:rPr>
        <w:t>453.</w:t>
      </w:r>
      <w:r w:rsidRPr="00F76C35">
        <w:rPr>
          <w:color w:val="000000" w:themeColor="text1"/>
          <w:sz w:val="24"/>
          <w:szCs w:val="24"/>
        </w:rPr>
        <w:tab/>
      </w:r>
      <w:r w:rsidRPr="00F76C35">
        <w:rPr>
          <w:b/>
          <w:color w:val="000000" w:themeColor="text1"/>
          <w:sz w:val="24"/>
          <w:szCs w:val="24"/>
        </w:rPr>
        <w:t>David</w:t>
      </w:r>
      <w:r w:rsidRPr="00F76C35">
        <w:rPr>
          <w:color w:val="000000" w:themeColor="text1"/>
          <w:sz w:val="24"/>
          <w:szCs w:val="24"/>
        </w:rPr>
        <w:t xml:space="preserve">: I’ve seen it. </w:t>
      </w:r>
    </w:p>
    <w:p w14:paraId="7A3A14CB" w14:textId="6890B3A8" w:rsidR="00703F75" w:rsidRPr="00F76C35" w:rsidRDefault="004A0EA3" w:rsidP="00D52B89">
      <w:pPr>
        <w:spacing w:after="160" w:line="360" w:lineRule="auto"/>
        <w:rPr>
          <w:color w:val="000000" w:themeColor="text1"/>
          <w:sz w:val="24"/>
          <w:szCs w:val="24"/>
        </w:rPr>
      </w:pPr>
      <w:r w:rsidRPr="00F76C35">
        <w:rPr>
          <w:color w:val="000000" w:themeColor="text1"/>
          <w:sz w:val="24"/>
          <w:szCs w:val="24"/>
        </w:rPr>
        <w:t>I feel that the above extract is also an example of David introducing a comical note to his wife’s contribution to their children’s care. I perceive he might be deliberately contradicting a common narrative on the way fathers may be seen featuring in some mass media. Kelly (2015) refers to television series examples and research papers to propose that when women entered the job market in the 70s, the portrayal of fathers on television changed from authoritarian, problem-solving figures. However, David valued being able to discuss his views and experiences with Lynn openly, and them sharing similar views. He also described Lynn receiving support to breastfeed, I think to exemplify a caring activity she solely needed help with because it was an act related to her body (</w:t>
      </w:r>
      <w:r w:rsidR="00017048" w:rsidRPr="00F76C35">
        <w:rPr>
          <w:color w:val="000000" w:themeColor="text1"/>
          <w:sz w:val="24"/>
          <w:szCs w:val="24"/>
        </w:rPr>
        <w:t xml:space="preserve">lines </w:t>
      </w:r>
      <w:r w:rsidRPr="00F76C35">
        <w:rPr>
          <w:color w:val="000000" w:themeColor="text1"/>
          <w:sz w:val="24"/>
          <w:szCs w:val="24"/>
        </w:rPr>
        <w:t xml:space="preserve">457-479). I feel that David and Lynn’s shared understanding of their children’s needs may protect David from possible negative outcomes reported in the literature when mothers provide care for their children without enough support to meet the idealistic expectations upheld in western societies (Sear, 2021). Rob seems to embrace his nurturing role bringing up his children. He has moved from Brooks &amp; </w:t>
      </w:r>
      <w:proofErr w:type="spellStart"/>
      <w:r w:rsidRPr="00F76C35">
        <w:rPr>
          <w:color w:val="000000" w:themeColor="text1"/>
          <w:sz w:val="24"/>
          <w:szCs w:val="24"/>
        </w:rPr>
        <w:t>Hodkingson</w:t>
      </w:r>
      <w:proofErr w:type="spellEnd"/>
      <w:r w:rsidRPr="00F76C35">
        <w:rPr>
          <w:color w:val="000000" w:themeColor="text1"/>
          <w:sz w:val="24"/>
          <w:szCs w:val="24"/>
        </w:rPr>
        <w:t xml:space="preserve"> (2021) description of the “Amazon Alexa father”, postulated to be the most common role for fathers in households nowadays, occasionally stepping in for the mother, to take primary responsibility for childcare. </w:t>
      </w:r>
    </w:p>
    <w:p w14:paraId="213CA41D" w14:textId="77777777" w:rsidR="00703F75" w:rsidRPr="00F76C35" w:rsidRDefault="004A0EA3">
      <w:pPr>
        <w:spacing w:after="160" w:line="360" w:lineRule="auto"/>
        <w:rPr>
          <w:color w:val="000000" w:themeColor="text1"/>
          <w:sz w:val="24"/>
          <w:szCs w:val="24"/>
        </w:rPr>
      </w:pPr>
      <w:r w:rsidRPr="00F76C35">
        <w:rPr>
          <w:color w:val="000000" w:themeColor="text1"/>
          <w:sz w:val="24"/>
          <w:szCs w:val="24"/>
        </w:rPr>
        <w:t xml:space="preserve">In addition to taking the main responsibility for organising his children’s care, David is also building their house. I am aware that the family has moved to a new property and David is completing the building and repairs in it, which I think resonates with a masculine version of the woman’s responsibility to keep the house clean and tidy. He also shows emotional responsibility in his efforts to attune with Rob’s wishes and needs, for example, when he understands what Rob wants to say without using words (line 292) and when he accepts what Rob wants even if it is tiring (line 342). Nevertheless, David seems to put a humorous twist into his expressions of emotion and love towards his children, perhaps as an indication of the performative function of the narrative as I am a woman listening to him and he might not want to sound </w:t>
      </w:r>
      <w:r w:rsidRPr="00F76C35">
        <w:rPr>
          <w:color w:val="000000" w:themeColor="text1"/>
          <w:sz w:val="24"/>
          <w:szCs w:val="24"/>
        </w:rPr>
        <w:lastRenderedPageBreak/>
        <w:t xml:space="preserve">unmanly. This might be another example of stake inoculation in which David is using humour to prevent his narrative from being undermined by the listener, in this case, me (Potter &amp; Wetherell, 1987).   </w:t>
      </w:r>
    </w:p>
    <w:p w14:paraId="2E70A376" w14:textId="77777777" w:rsidR="00703F75" w:rsidRPr="00F76C35" w:rsidRDefault="004A0EA3" w:rsidP="00D52B89">
      <w:pPr>
        <w:spacing w:line="360" w:lineRule="auto"/>
        <w:ind w:left="720"/>
        <w:rPr>
          <w:color w:val="000000" w:themeColor="text1"/>
          <w:sz w:val="24"/>
          <w:szCs w:val="24"/>
        </w:rPr>
      </w:pPr>
      <w:r w:rsidRPr="00F76C35">
        <w:rPr>
          <w:color w:val="000000" w:themeColor="text1"/>
          <w:sz w:val="24"/>
          <w:szCs w:val="24"/>
        </w:rPr>
        <w:t>481.</w:t>
      </w:r>
      <w:r w:rsidRPr="00F76C35">
        <w:rPr>
          <w:color w:val="000000" w:themeColor="text1"/>
          <w:sz w:val="24"/>
          <w:szCs w:val="24"/>
        </w:rPr>
        <w:tab/>
        <w:t xml:space="preserve">He was tiny- tiny/. He was four weeks early. </w:t>
      </w:r>
    </w:p>
    <w:p w14:paraId="323B9ED0" w14:textId="77777777" w:rsidR="00703F75" w:rsidRPr="00F76C35" w:rsidRDefault="004A0EA3" w:rsidP="00D52B89">
      <w:pPr>
        <w:spacing w:line="360" w:lineRule="auto"/>
        <w:ind w:left="720"/>
        <w:rPr>
          <w:color w:val="000000" w:themeColor="text1"/>
          <w:sz w:val="24"/>
          <w:szCs w:val="24"/>
        </w:rPr>
      </w:pPr>
      <w:r w:rsidRPr="00F76C35">
        <w:rPr>
          <w:b/>
          <w:color w:val="000000" w:themeColor="text1"/>
          <w:sz w:val="24"/>
          <w:szCs w:val="24"/>
        </w:rPr>
        <w:t>Toni</w:t>
      </w:r>
      <w:r w:rsidRPr="00F76C35">
        <w:rPr>
          <w:color w:val="000000" w:themeColor="text1"/>
          <w:sz w:val="24"/>
          <w:szCs w:val="24"/>
        </w:rPr>
        <w:t>: four weeks?</w:t>
      </w:r>
    </w:p>
    <w:p w14:paraId="34486D33" w14:textId="77777777" w:rsidR="00703F75" w:rsidRPr="00F76C35" w:rsidRDefault="004A0EA3" w:rsidP="00D52B89">
      <w:pPr>
        <w:spacing w:line="360" w:lineRule="auto"/>
        <w:ind w:left="720"/>
        <w:rPr>
          <w:color w:val="000000" w:themeColor="text1"/>
          <w:sz w:val="24"/>
          <w:szCs w:val="24"/>
        </w:rPr>
      </w:pPr>
      <w:r w:rsidRPr="00F76C35">
        <w:rPr>
          <w:b/>
          <w:color w:val="000000" w:themeColor="text1"/>
          <w:sz w:val="24"/>
          <w:szCs w:val="24"/>
        </w:rPr>
        <w:t>David</w:t>
      </w:r>
      <w:r w:rsidRPr="00F76C35">
        <w:rPr>
          <w:color w:val="000000" w:themeColor="text1"/>
          <w:sz w:val="24"/>
          <w:szCs w:val="24"/>
        </w:rPr>
        <w:t xml:space="preserve">: yea, about that big (gesture). </w:t>
      </w:r>
    </w:p>
    <w:p w14:paraId="59921CFC" w14:textId="77777777" w:rsidR="00703F75" w:rsidRPr="00F76C35" w:rsidRDefault="004A0EA3" w:rsidP="00D52B89">
      <w:pPr>
        <w:spacing w:line="360" w:lineRule="auto"/>
        <w:ind w:left="720"/>
        <w:rPr>
          <w:color w:val="000000" w:themeColor="text1"/>
          <w:sz w:val="24"/>
          <w:szCs w:val="24"/>
        </w:rPr>
      </w:pPr>
      <w:r w:rsidRPr="00F76C35">
        <w:rPr>
          <w:color w:val="000000" w:themeColor="text1"/>
          <w:sz w:val="24"/>
          <w:szCs w:val="24"/>
        </w:rPr>
        <w:t>482.</w:t>
      </w:r>
      <w:r w:rsidRPr="00F76C35">
        <w:rPr>
          <w:color w:val="000000" w:themeColor="text1"/>
          <w:sz w:val="24"/>
          <w:szCs w:val="24"/>
        </w:rPr>
        <w:tab/>
        <w:t xml:space="preserve">He used to sleep on my chest with his feet dangling </w:t>
      </w:r>
    </w:p>
    <w:p w14:paraId="556ED91F" w14:textId="77777777" w:rsidR="00703F75" w:rsidRPr="00F76C35" w:rsidRDefault="004A0EA3" w:rsidP="00D52B89">
      <w:pPr>
        <w:spacing w:line="360" w:lineRule="auto"/>
        <w:ind w:left="720"/>
        <w:rPr>
          <w:color w:val="000000" w:themeColor="text1"/>
          <w:sz w:val="24"/>
          <w:szCs w:val="24"/>
        </w:rPr>
      </w:pPr>
      <w:r w:rsidRPr="00F76C35">
        <w:rPr>
          <w:b/>
          <w:color w:val="000000" w:themeColor="text1"/>
          <w:sz w:val="24"/>
          <w:szCs w:val="24"/>
        </w:rPr>
        <w:t>Toni</w:t>
      </w:r>
      <w:r w:rsidRPr="00F76C35">
        <w:rPr>
          <w:color w:val="000000" w:themeColor="text1"/>
          <w:sz w:val="24"/>
          <w:szCs w:val="24"/>
        </w:rPr>
        <w:t xml:space="preserve">: </w:t>
      </w:r>
      <w:proofErr w:type="spellStart"/>
      <w:r w:rsidRPr="00F76C35">
        <w:rPr>
          <w:color w:val="000000" w:themeColor="text1"/>
          <w:sz w:val="24"/>
          <w:szCs w:val="24"/>
        </w:rPr>
        <w:t>ohh</w:t>
      </w:r>
      <w:proofErr w:type="spellEnd"/>
    </w:p>
    <w:p w14:paraId="188C517B" w14:textId="77777777" w:rsidR="00703F75" w:rsidRPr="00F76C35" w:rsidRDefault="004A0EA3" w:rsidP="00D52B89">
      <w:pPr>
        <w:spacing w:line="360" w:lineRule="auto"/>
        <w:ind w:left="720"/>
        <w:rPr>
          <w:color w:val="000000" w:themeColor="text1"/>
          <w:sz w:val="24"/>
          <w:szCs w:val="24"/>
        </w:rPr>
      </w:pPr>
      <w:r w:rsidRPr="00F76C35">
        <w:rPr>
          <w:color w:val="000000" w:themeColor="text1"/>
          <w:sz w:val="24"/>
          <w:szCs w:val="24"/>
        </w:rPr>
        <w:t>483.</w:t>
      </w:r>
      <w:r w:rsidRPr="00F76C35">
        <w:rPr>
          <w:color w:val="000000" w:themeColor="text1"/>
          <w:sz w:val="24"/>
          <w:szCs w:val="24"/>
        </w:rPr>
        <w:tab/>
      </w:r>
      <w:r w:rsidRPr="00F76C35">
        <w:rPr>
          <w:b/>
          <w:color w:val="000000" w:themeColor="text1"/>
          <w:sz w:val="24"/>
          <w:szCs w:val="24"/>
        </w:rPr>
        <w:t>David</w:t>
      </w:r>
      <w:r w:rsidRPr="00F76C35">
        <w:rPr>
          <w:color w:val="000000" w:themeColor="text1"/>
          <w:sz w:val="24"/>
          <w:szCs w:val="24"/>
        </w:rPr>
        <w:t>: yes, we used to lie in bed with him on my chest watching the laptop</w:t>
      </w:r>
    </w:p>
    <w:p w14:paraId="5A1E9FA4" w14:textId="77777777" w:rsidR="00703F75" w:rsidRPr="00F76C35" w:rsidRDefault="004A0EA3" w:rsidP="00D52B89">
      <w:pPr>
        <w:spacing w:line="360" w:lineRule="auto"/>
        <w:ind w:left="720"/>
        <w:rPr>
          <w:color w:val="000000" w:themeColor="text1"/>
          <w:sz w:val="24"/>
          <w:szCs w:val="24"/>
        </w:rPr>
      </w:pPr>
      <w:r w:rsidRPr="00F76C35">
        <w:rPr>
          <w:color w:val="000000" w:themeColor="text1"/>
          <w:sz w:val="24"/>
          <w:szCs w:val="24"/>
        </w:rPr>
        <w:t>484.</w:t>
      </w:r>
      <w:r w:rsidRPr="00F76C35">
        <w:rPr>
          <w:color w:val="000000" w:themeColor="text1"/>
          <w:sz w:val="24"/>
          <w:szCs w:val="24"/>
        </w:rPr>
        <w:tab/>
        <w:t xml:space="preserve">Just watching him there like that (.)/ and he was snoring. </w:t>
      </w:r>
    </w:p>
    <w:p w14:paraId="63DF4D1D" w14:textId="77777777" w:rsidR="00703F75" w:rsidRPr="00F76C35" w:rsidRDefault="004A0EA3" w:rsidP="00D52B89">
      <w:pPr>
        <w:spacing w:line="360" w:lineRule="auto"/>
        <w:ind w:left="720"/>
        <w:rPr>
          <w:color w:val="000000" w:themeColor="text1"/>
          <w:sz w:val="24"/>
          <w:szCs w:val="24"/>
        </w:rPr>
      </w:pPr>
      <w:r w:rsidRPr="00F76C35">
        <w:rPr>
          <w:color w:val="000000" w:themeColor="text1"/>
          <w:sz w:val="24"/>
          <w:szCs w:val="24"/>
        </w:rPr>
        <w:t>485.</w:t>
      </w:r>
      <w:r w:rsidRPr="00F76C35">
        <w:rPr>
          <w:color w:val="000000" w:themeColor="text1"/>
          <w:sz w:val="24"/>
          <w:szCs w:val="24"/>
        </w:rPr>
        <w:tab/>
        <w:t>Rob snores/ like a train</w:t>
      </w:r>
    </w:p>
    <w:p w14:paraId="089E3904" w14:textId="77777777" w:rsidR="00703F75" w:rsidRPr="00F76C35" w:rsidRDefault="004A0EA3" w:rsidP="00D52B89">
      <w:pPr>
        <w:spacing w:line="360" w:lineRule="auto"/>
        <w:ind w:left="720"/>
        <w:rPr>
          <w:color w:val="000000" w:themeColor="text1"/>
          <w:sz w:val="24"/>
          <w:szCs w:val="24"/>
        </w:rPr>
      </w:pPr>
      <w:r w:rsidRPr="00F76C35">
        <w:rPr>
          <w:b/>
          <w:color w:val="000000" w:themeColor="text1"/>
          <w:sz w:val="24"/>
          <w:szCs w:val="24"/>
        </w:rPr>
        <w:t>Toni</w:t>
      </w:r>
      <w:r w:rsidRPr="00F76C35">
        <w:rPr>
          <w:color w:val="000000" w:themeColor="text1"/>
          <w:sz w:val="24"/>
          <w:szCs w:val="24"/>
        </w:rPr>
        <w:t>: (quiet laugh)</w:t>
      </w:r>
    </w:p>
    <w:p w14:paraId="38FDFC03" w14:textId="77777777" w:rsidR="00703F75" w:rsidRPr="00F76C35" w:rsidRDefault="004A0EA3" w:rsidP="00D52B89">
      <w:pPr>
        <w:spacing w:after="160" w:line="360" w:lineRule="auto"/>
        <w:ind w:left="720"/>
        <w:rPr>
          <w:color w:val="000000" w:themeColor="text1"/>
          <w:sz w:val="24"/>
          <w:szCs w:val="24"/>
        </w:rPr>
      </w:pPr>
      <w:r w:rsidRPr="00F76C35">
        <w:rPr>
          <w:color w:val="000000" w:themeColor="text1"/>
          <w:sz w:val="24"/>
          <w:szCs w:val="24"/>
        </w:rPr>
        <w:t>486.</w:t>
      </w:r>
      <w:r w:rsidRPr="00F76C35">
        <w:rPr>
          <w:color w:val="000000" w:themeColor="text1"/>
          <w:sz w:val="24"/>
          <w:szCs w:val="24"/>
        </w:rPr>
        <w:tab/>
      </w:r>
      <w:r w:rsidRPr="00F76C35">
        <w:rPr>
          <w:b/>
          <w:color w:val="000000" w:themeColor="text1"/>
          <w:sz w:val="24"/>
          <w:szCs w:val="24"/>
        </w:rPr>
        <w:t>David</w:t>
      </w:r>
      <w:r w:rsidRPr="00F76C35">
        <w:rPr>
          <w:color w:val="000000" w:themeColor="text1"/>
          <w:sz w:val="24"/>
          <w:szCs w:val="24"/>
        </w:rPr>
        <w:t xml:space="preserve">: He gets that from his mum. Yeah. </w:t>
      </w:r>
    </w:p>
    <w:p w14:paraId="2B881961" w14:textId="59DA4695" w:rsidR="00703F75" w:rsidRPr="00F76C35" w:rsidRDefault="004A0EA3" w:rsidP="00D52B89">
      <w:pPr>
        <w:spacing w:after="160" w:line="360" w:lineRule="auto"/>
        <w:rPr>
          <w:color w:val="000000" w:themeColor="text1"/>
          <w:sz w:val="24"/>
          <w:szCs w:val="24"/>
        </w:rPr>
      </w:pPr>
      <w:proofErr w:type="gramStart"/>
      <w:r w:rsidRPr="00F76C35">
        <w:rPr>
          <w:color w:val="000000" w:themeColor="text1"/>
          <w:sz w:val="24"/>
          <w:szCs w:val="24"/>
        </w:rPr>
        <w:t>David,</w:t>
      </w:r>
      <w:proofErr w:type="gramEnd"/>
      <w:r w:rsidRPr="00F76C35">
        <w:rPr>
          <w:color w:val="000000" w:themeColor="text1"/>
          <w:sz w:val="24"/>
          <w:szCs w:val="24"/>
        </w:rPr>
        <w:t xml:space="preserve"> arguably articulates a narrative at odds with hegemonic masculinity. In the same way as John, he develops a nurturing role connecting with Rob, attending caring duties “24/7”, organising activities for his children </w:t>
      </w:r>
      <w:proofErr w:type="gramStart"/>
      <w:r w:rsidRPr="00F76C35">
        <w:rPr>
          <w:color w:val="000000" w:themeColor="text1"/>
          <w:sz w:val="24"/>
          <w:szCs w:val="24"/>
        </w:rPr>
        <w:t>and also</w:t>
      </w:r>
      <w:proofErr w:type="gramEnd"/>
      <w:r w:rsidRPr="00F76C35">
        <w:rPr>
          <w:color w:val="000000" w:themeColor="text1"/>
          <w:sz w:val="24"/>
          <w:szCs w:val="24"/>
        </w:rPr>
        <w:t xml:space="preserve"> looking after their house. I perceive that David embraces narratives often used by mothers that might relate to intensive mothering, for example when he talks about being tired because he never stops and he looks after Rob “24/7” at different points in his narrative (</w:t>
      </w:r>
      <w:proofErr w:type="spellStart"/>
      <w:r w:rsidRPr="00F76C35">
        <w:rPr>
          <w:color w:val="000000" w:themeColor="text1"/>
          <w:sz w:val="24"/>
          <w:szCs w:val="24"/>
        </w:rPr>
        <w:t>Liss</w:t>
      </w:r>
      <w:proofErr w:type="spellEnd"/>
      <w:r w:rsidR="001C0E0B" w:rsidRPr="00F76C35">
        <w:rPr>
          <w:color w:val="000000" w:themeColor="text1"/>
          <w:sz w:val="24"/>
          <w:szCs w:val="24"/>
        </w:rPr>
        <w:t xml:space="preserve"> et al</w:t>
      </w:r>
      <w:r w:rsidRPr="00F76C35">
        <w:rPr>
          <w:color w:val="000000" w:themeColor="text1"/>
          <w:sz w:val="24"/>
          <w:szCs w:val="24"/>
        </w:rPr>
        <w:t xml:space="preserve">, 2013). In addition, he does not like asking for help unless he </w:t>
      </w:r>
      <w:proofErr w:type="gramStart"/>
      <w:r w:rsidRPr="00F76C35">
        <w:rPr>
          <w:color w:val="000000" w:themeColor="text1"/>
          <w:sz w:val="24"/>
          <w:szCs w:val="24"/>
        </w:rPr>
        <w:t>has to</w:t>
      </w:r>
      <w:proofErr w:type="gramEnd"/>
      <w:r w:rsidRPr="00F76C35">
        <w:rPr>
          <w:color w:val="000000" w:themeColor="text1"/>
          <w:sz w:val="24"/>
          <w:szCs w:val="24"/>
        </w:rPr>
        <w:t xml:space="preserve"> (line 237). Nevertheless, the fact that he finds support in Lynn might protect him against negative outcomes associated with the intensity of his experience (Sear, 2021). </w:t>
      </w:r>
      <w:bookmarkStart w:id="7" w:name="_j4w8dyu5zpz2" w:colFirst="0" w:colLast="0"/>
      <w:bookmarkEnd w:id="7"/>
    </w:p>
    <w:p w14:paraId="1F42753C" w14:textId="77777777" w:rsidR="00703F75" w:rsidRPr="00F76C35" w:rsidRDefault="004A0EA3" w:rsidP="008249F6">
      <w:pPr>
        <w:spacing w:after="160" w:line="360" w:lineRule="auto"/>
        <w:rPr>
          <w:i/>
          <w:color w:val="000000" w:themeColor="text1"/>
          <w:sz w:val="24"/>
          <w:szCs w:val="24"/>
        </w:rPr>
      </w:pPr>
      <w:r w:rsidRPr="00F76C35">
        <w:rPr>
          <w:i/>
          <w:color w:val="000000" w:themeColor="text1"/>
          <w:sz w:val="24"/>
          <w:szCs w:val="24"/>
        </w:rPr>
        <w:t xml:space="preserve">4.4.7 Summary </w:t>
      </w:r>
    </w:p>
    <w:p w14:paraId="539844DB" w14:textId="77777777" w:rsidR="00703F75" w:rsidRPr="00F76C35" w:rsidRDefault="004A0EA3" w:rsidP="008249F6">
      <w:pPr>
        <w:spacing w:after="160" w:line="360" w:lineRule="auto"/>
        <w:rPr>
          <w:color w:val="000000" w:themeColor="text1"/>
          <w:sz w:val="24"/>
          <w:szCs w:val="24"/>
        </w:rPr>
      </w:pPr>
      <w:r w:rsidRPr="00F76C35">
        <w:rPr>
          <w:color w:val="000000" w:themeColor="text1"/>
          <w:sz w:val="24"/>
          <w:szCs w:val="24"/>
        </w:rPr>
        <w:t xml:space="preserve">I found it surprising that David did not refer to disability in his narrative. I think this was his way of overcoming a within-child deficit narrative which may carry stigma (Holland et al, 2018). However, he was prepared to make the issue of Rob not talking about Rob not wanting to talk, thereby, replacing disability with behaviour, perhaps because he might consider it less stigmatising. Despite ignoring disability in his narrative, David is keen to find “common ground” with practitioners to find ways to ameliorate Rob’s needs.  </w:t>
      </w:r>
    </w:p>
    <w:p w14:paraId="13965908" w14:textId="77777777" w:rsidR="00703F75" w:rsidRPr="00F76C35" w:rsidRDefault="004A0EA3">
      <w:pPr>
        <w:spacing w:before="240" w:after="240" w:line="360" w:lineRule="auto"/>
        <w:rPr>
          <w:color w:val="000000" w:themeColor="text1"/>
          <w:sz w:val="24"/>
          <w:szCs w:val="24"/>
        </w:rPr>
      </w:pPr>
      <w:r w:rsidRPr="00F76C35">
        <w:rPr>
          <w:color w:val="000000" w:themeColor="text1"/>
          <w:sz w:val="24"/>
          <w:szCs w:val="24"/>
        </w:rPr>
        <w:lastRenderedPageBreak/>
        <w:t xml:space="preserve">David seems to have identified that practitioners and others being friendly and nice to Rob will make a positive difference to his life, and this is what he seems to be asking from his interactions with others. This resonates with my experience of mothering two children. I want them to be happy and, in the same way as David, I hope they can be understood and experience positive interactions with others to promote their wellbeing. David is also able to identify unhelpful interactions with practitioners. These interactions are characterised by David feeling patronised or unheard.   </w:t>
      </w:r>
    </w:p>
    <w:p w14:paraId="09E248B9" w14:textId="77777777" w:rsidR="00703F75" w:rsidRPr="00F76C35" w:rsidRDefault="004A0EA3">
      <w:pPr>
        <w:spacing w:before="240" w:after="240" w:line="360" w:lineRule="auto"/>
        <w:rPr>
          <w:color w:val="000000" w:themeColor="text1"/>
          <w:sz w:val="24"/>
          <w:szCs w:val="24"/>
        </w:rPr>
      </w:pPr>
      <w:r w:rsidRPr="00F76C35">
        <w:rPr>
          <w:color w:val="000000" w:themeColor="text1"/>
          <w:sz w:val="24"/>
          <w:szCs w:val="24"/>
        </w:rPr>
        <w:t xml:space="preserve">In this interview David was able to describe the difficulties of being the primary carer of a child with special educational needs. However, he went beyond describing the difficulties related to caring for Rob. A prominent narrative was his dedication to looking after Rob. His commitment to finding ways forward to understand and communicate with him is saturated throughout the interview and brings the profound bond they share to the fore. I think David displayed a sense of pride at being his children’s main carer and he does not seem to contemplate changing Rob or changing this role (line 217, line 455). I think this indicates the complexities in David’s narrative. David is able to articulate the difficulties brought about by exhausting caring </w:t>
      </w:r>
      <w:proofErr w:type="gramStart"/>
      <w:r w:rsidRPr="00F76C35">
        <w:rPr>
          <w:color w:val="000000" w:themeColor="text1"/>
          <w:sz w:val="24"/>
          <w:szCs w:val="24"/>
        </w:rPr>
        <w:t>responsibilities</w:t>
      </w:r>
      <w:proofErr w:type="gramEnd"/>
      <w:r w:rsidRPr="00F76C35">
        <w:rPr>
          <w:color w:val="000000" w:themeColor="text1"/>
          <w:sz w:val="24"/>
          <w:szCs w:val="24"/>
        </w:rPr>
        <w:t xml:space="preserve"> but he does not seem prepared to accept the stigma which might be brought by his child being identified with a disability. However, fathering Rob is central to his </w:t>
      </w:r>
      <w:proofErr w:type="gramStart"/>
      <w:r w:rsidRPr="00F76C35">
        <w:rPr>
          <w:color w:val="000000" w:themeColor="text1"/>
          <w:sz w:val="24"/>
          <w:szCs w:val="24"/>
        </w:rPr>
        <w:t>identity</w:t>
      </w:r>
      <w:proofErr w:type="gramEnd"/>
      <w:r w:rsidRPr="00F76C35">
        <w:rPr>
          <w:color w:val="000000" w:themeColor="text1"/>
          <w:sz w:val="24"/>
          <w:szCs w:val="24"/>
        </w:rPr>
        <w:t xml:space="preserve"> and he embraces it with love.    </w:t>
      </w:r>
    </w:p>
    <w:p w14:paraId="3D2760D0" w14:textId="77777777" w:rsidR="000D66AF" w:rsidRPr="00F76C35" w:rsidRDefault="000D66AF" w:rsidP="00752D47">
      <w:pPr>
        <w:spacing w:after="160" w:line="360" w:lineRule="auto"/>
        <w:rPr>
          <w:b/>
          <w:color w:val="000000" w:themeColor="text1"/>
          <w:sz w:val="24"/>
          <w:szCs w:val="24"/>
        </w:rPr>
      </w:pPr>
    </w:p>
    <w:p w14:paraId="390FAD2D" w14:textId="77777777" w:rsidR="000D66AF" w:rsidRPr="00F76C35" w:rsidRDefault="000D66AF" w:rsidP="00752D47">
      <w:pPr>
        <w:spacing w:after="160" w:line="360" w:lineRule="auto"/>
        <w:rPr>
          <w:b/>
          <w:color w:val="000000" w:themeColor="text1"/>
          <w:sz w:val="24"/>
          <w:szCs w:val="24"/>
        </w:rPr>
      </w:pPr>
    </w:p>
    <w:p w14:paraId="4C401651" w14:textId="77777777" w:rsidR="000D66AF" w:rsidRPr="00F76C35" w:rsidRDefault="000D66AF" w:rsidP="00752D47">
      <w:pPr>
        <w:spacing w:after="160" w:line="360" w:lineRule="auto"/>
        <w:rPr>
          <w:b/>
          <w:color w:val="000000" w:themeColor="text1"/>
          <w:sz w:val="24"/>
          <w:szCs w:val="24"/>
        </w:rPr>
      </w:pPr>
    </w:p>
    <w:p w14:paraId="421CE7CE" w14:textId="77777777" w:rsidR="000D66AF" w:rsidRPr="00F76C35" w:rsidRDefault="000D66AF" w:rsidP="00752D47">
      <w:pPr>
        <w:spacing w:after="160" w:line="360" w:lineRule="auto"/>
        <w:rPr>
          <w:b/>
          <w:color w:val="000000" w:themeColor="text1"/>
          <w:sz w:val="24"/>
          <w:szCs w:val="24"/>
        </w:rPr>
      </w:pPr>
    </w:p>
    <w:p w14:paraId="0FCE72F0" w14:textId="77777777" w:rsidR="000D66AF" w:rsidRPr="00F76C35" w:rsidRDefault="000D66AF" w:rsidP="00752D47">
      <w:pPr>
        <w:spacing w:after="160" w:line="360" w:lineRule="auto"/>
        <w:rPr>
          <w:b/>
          <w:color w:val="000000" w:themeColor="text1"/>
          <w:sz w:val="24"/>
          <w:szCs w:val="24"/>
        </w:rPr>
      </w:pPr>
    </w:p>
    <w:p w14:paraId="1565DA0A" w14:textId="77777777" w:rsidR="000D66AF" w:rsidRPr="00F76C35" w:rsidRDefault="000D66AF" w:rsidP="00752D47">
      <w:pPr>
        <w:spacing w:after="160" w:line="360" w:lineRule="auto"/>
        <w:rPr>
          <w:b/>
          <w:color w:val="000000" w:themeColor="text1"/>
          <w:sz w:val="24"/>
          <w:szCs w:val="24"/>
        </w:rPr>
      </w:pPr>
    </w:p>
    <w:p w14:paraId="2E8AC24C" w14:textId="77777777" w:rsidR="000D66AF" w:rsidRPr="00F76C35" w:rsidRDefault="000D66AF" w:rsidP="00752D47">
      <w:pPr>
        <w:spacing w:after="160" w:line="360" w:lineRule="auto"/>
        <w:rPr>
          <w:b/>
          <w:color w:val="000000" w:themeColor="text1"/>
          <w:sz w:val="24"/>
          <w:szCs w:val="24"/>
        </w:rPr>
      </w:pPr>
    </w:p>
    <w:p w14:paraId="41583FCD" w14:textId="77777777" w:rsidR="000D66AF" w:rsidRPr="00F76C35" w:rsidRDefault="000D66AF" w:rsidP="00752D47">
      <w:pPr>
        <w:spacing w:after="160" w:line="360" w:lineRule="auto"/>
        <w:rPr>
          <w:b/>
          <w:color w:val="000000" w:themeColor="text1"/>
          <w:sz w:val="24"/>
          <w:szCs w:val="24"/>
        </w:rPr>
      </w:pPr>
    </w:p>
    <w:p w14:paraId="6731920F" w14:textId="77777777" w:rsidR="000D66AF" w:rsidRPr="00F76C35" w:rsidRDefault="000D66AF" w:rsidP="00752D47">
      <w:pPr>
        <w:spacing w:after="160" w:line="360" w:lineRule="auto"/>
        <w:rPr>
          <w:b/>
          <w:color w:val="000000" w:themeColor="text1"/>
          <w:sz w:val="24"/>
          <w:szCs w:val="24"/>
        </w:rPr>
      </w:pPr>
    </w:p>
    <w:p w14:paraId="70B28E7F" w14:textId="719473F6" w:rsidR="00703F75" w:rsidRPr="00F76C35" w:rsidRDefault="004A0EA3" w:rsidP="00752D47">
      <w:pPr>
        <w:spacing w:after="160" w:line="360" w:lineRule="auto"/>
        <w:rPr>
          <w:b/>
          <w:color w:val="000000" w:themeColor="text1"/>
          <w:sz w:val="24"/>
          <w:szCs w:val="24"/>
        </w:rPr>
      </w:pPr>
      <w:r w:rsidRPr="00F76C35">
        <w:rPr>
          <w:b/>
          <w:color w:val="000000" w:themeColor="text1"/>
          <w:sz w:val="24"/>
          <w:szCs w:val="24"/>
        </w:rPr>
        <w:lastRenderedPageBreak/>
        <w:t>Chapter 5. Discussion</w:t>
      </w:r>
    </w:p>
    <w:p w14:paraId="774D88DA" w14:textId="241FEFA0" w:rsidR="00703F75" w:rsidRPr="00F76C35" w:rsidRDefault="004A0EA3" w:rsidP="00752D47">
      <w:pPr>
        <w:spacing w:after="160" w:line="360" w:lineRule="auto"/>
        <w:rPr>
          <w:b/>
          <w:color w:val="000000" w:themeColor="text1"/>
          <w:sz w:val="24"/>
          <w:szCs w:val="24"/>
        </w:rPr>
      </w:pPr>
      <w:r w:rsidRPr="00F76C35">
        <w:rPr>
          <w:b/>
          <w:color w:val="000000" w:themeColor="text1"/>
          <w:sz w:val="24"/>
          <w:szCs w:val="24"/>
        </w:rPr>
        <w:t xml:space="preserve">5.1 Introduction to discussion </w:t>
      </w:r>
    </w:p>
    <w:p w14:paraId="1FEA896F" w14:textId="223F76F5" w:rsidR="00703F75" w:rsidRPr="00F76C35" w:rsidRDefault="004A0EA3" w:rsidP="00752D47">
      <w:pPr>
        <w:spacing w:after="160" w:line="360" w:lineRule="auto"/>
        <w:rPr>
          <w:color w:val="000000" w:themeColor="text1"/>
          <w:sz w:val="24"/>
          <w:szCs w:val="24"/>
        </w:rPr>
      </w:pPr>
      <w:r w:rsidRPr="00F76C35">
        <w:rPr>
          <w:color w:val="000000" w:themeColor="text1"/>
          <w:sz w:val="24"/>
          <w:szCs w:val="24"/>
        </w:rPr>
        <w:t xml:space="preserve">In this chapter I aim to continue my exploration of John, </w:t>
      </w:r>
      <w:proofErr w:type="gramStart"/>
      <w:r w:rsidRPr="00F76C35">
        <w:rPr>
          <w:color w:val="000000" w:themeColor="text1"/>
          <w:sz w:val="24"/>
          <w:szCs w:val="24"/>
        </w:rPr>
        <w:t>Kate</w:t>
      </w:r>
      <w:proofErr w:type="gramEnd"/>
      <w:r w:rsidRPr="00F76C35">
        <w:rPr>
          <w:color w:val="000000" w:themeColor="text1"/>
          <w:sz w:val="24"/>
          <w:szCs w:val="24"/>
        </w:rPr>
        <w:t xml:space="preserve"> and David’s narratives in order to address my research questions in relation to current literature. The chapter also highlights how the narratives of the parents taking part in this research suggest that broadening the paradigms and epistemological positions applied by practitioners, including EPs, can help educational psychology practice become an emancipatory force for parents and their children in their interactions with practitioners whilst providing resistance to oppressive practices.  </w:t>
      </w:r>
    </w:p>
    <w:p w14:paraId="3C8DFE37" w14:textId="5DE5CCA8" w:rsidR="00703F75" w:rsidRPr="00F76C35" w:rsidRDefault="004A0EA3" w:rsidP="00752D47">
      <w:pPr>
        <w:spacing w:after="160" w:line="360" w:lineRule="auto"/>
        <w:rPr>
          <w:color w:val="000000" w:themeColor="text1"/>
          <w:sz w:val="24"/>
          <w:szCs w:val="24"/>
        </w:rPr>
      </w:pPr>
      <w:r w:rsidRPr="00F76C35">
        <w:rPr>
          <w:color w:val="000000" w:themeColor="text1"/>
          <w:sz w:val="24"/>
          <w:szCs w:val="24"/>
        </w:rPr>
        <w:t>My research questions are:</w:t>
      </w:r>
    </w:p>
    <w:p w14:paraId="2E5E5295" w14:textId="77777777" w:rsidR="00703F75" w:rsidRPr="00F76C35" w:rsidRDefault="004A0EA3" w:rsidP="00752D47">
      <w:pPr>
        <w:numPr>
          <w:ilvl w:val="0"/>
          <w:numId w:val="22"/>
        </w:numPr>
        <w:spacing w:after="160" w:line="360" w:lineRule="auto"/>
        <w:rPr>
          <w:color w:val="000000" w:themeColor="text1"/>
          <w:sz w:val="24"/>
          <w:szCs w:val="24"/>
        </w:rPr>
      </w:pPr>
      <w:r w:rsidRPr="00F76C35">
        <w:rPr>
          <w:color w:val="000000" w:themeColor="text1"/>
          <w:sz w:val="24"/>
          <w:szCs w:val="24"/>
        </w:rPr>
        <w:t>What meaning do parents of children with SEND in the EYs give to their interactions with practitioners working in the current SEND system?</w:t>
      </w:r>
    </w:p>
    <w:p w14:paraId="7392E65B" w14:textId="77777777" w:rsidR="00703F75" w:rsidRPr="00F76C35" w:rsidRDefault="004A0EA3">
      <w:pPr>
        <w:numPr>
          <w:ilvl w:val="0"/>
          <w:numId w:val="22"/>
        </w:numPr>
        <w:spacing w:after="280" w:line="360" w:lineRule="auto"/>
        <w:rPr>
          <w:color w:val="000000" w:themeColor="text1"/>
          <w:sz w:val="24"/>
          <w:szCs w:val="24"/>
        </w:rPr>
      </w:pPr>
      <w:r w:rsidRPr="00F76C35">
        <w:rPr>
          <w:color w:val="000000" w:themeColor="text1"/>
          <w:sz w:val="24"/>
          <w:szCs w:val="24"/>
        </w:rPr>
        <w:t xml:space="preserve">What do parents of children with SEND in the EY say happens within these interactions to enhance their wellbeing and support their children? </w:t>
      </w:r>
    </w:p>
    <w:p w14:paraId="659C3528" w14:textId="77777777" w:rsidR="00703F75" w:rsidRPr="00F76C35" w:rsidRDefault="004A0EA3">
      <w:pPr>
        <w:numPr>
          <w:ilvl w:val="0"/>
          <w:numId w:val="22"/>
        </w:numPr>
        <w:spacing w:after="280" w:line="360" w:lineRule="auto"/>
        <w:rPr>
          <w:color w:val="000000" w:themeColor="text1"/>
          <w:sz w:val="24"/>
          <w:szCs w:val="24"/>
        </w:rPr>
      </w:pPr>
      <w:r w:rsidRPr="00F76C35">
        <w:rPr>
          <w:color w:val="000000" w:themeColor="text1"/>
          <w:sz w:val="24"/>
          <w:szCs w:val="24"/>
        </w:rPr>
        <w:t>What is the role of the EP in supporting parents of children with SEND in the EY and in supporting practitioners to learn from parents’ accounts of their mutual interactions?</w:t>
      </w:r>
    </w:p>
    <w:p w14:paraId="264C35F6" w14:textId="54BEF1B0" w:rsidR="00752D47" w:rsidRPr="00F76C35" w:rsidRDefault="004A0EA3" w:rsidP="00752D47">
      <w:pPr>
        <w:spacing w:after="160" w:line="360" w:lineRule="auto"/>
        <w:rPr>
          <w:color w:val="000000" w:themeColor="text1"/>
          <w:sz w:val="24"/>
          <w:szCs w:val="24"/>
        </w:rPr>
      </w:pPr>
      <w:bookmarkStart w:id="8" w:name="_jcl5iuwc8pa3" w:colFirst="0" w:colLast="0"/>
      <w:bookmarkEnd w:id="8"/>
      <w:r w:rsidRPr="00F76C35">
        <w:rPr>
          <w:color w:val="000000" w:themeColor="text1"/>
          <w:sz w:val="24"/>
          <w:szCs w:val="24"/>
        </w:rPr>
        <w:t xml:space="preserve">In the methodology section I have explored the subjective nature </w:t>
      </w:r>
      <w:proofErr w:type="gramStart"/>
      <w:r w:rsidRPr="00F76C35">
        <w:rPr>
          <w:color w:val="000000" w:themeColor="text1"/>
          <w:sz w:val="24"/>
          <w:szCs w:val="24"/>
        </w:rPr>
        <w:t>of  social</w:t>
      </w:r>
      <w:proofErr w:type="gramEnd"/>
      <w:r w:rsidRPr="00F76C35">
        <w:rPr>
          <w:color w:val="000000" w:themeColor="text1"/>
          <w:sz w:val="24"/>
          <w:szCs w:val="24"/>
        </w:rPr>
        <w:t xml:space="preserve"> constructionist epistemology and the subjectivity inherent in telling and interpreting narratives. Therefore, I am not trying to generalise any conclusions reached </w:t>
      </w:r>
      <w:proofErr w:type="gramStart"/>
      <w:r w:rsidRPr="00F76C35">
        <w:rPr>
          <w:color w:val="000000" w:themeColor="text1"/>
          <w:sz w:val="24"/>
          <w:szCs w:val="24"/>
        </w:rPr>
        <w:t>as a result of</w:t>
      </w:r>
      <w:proofErr w:type="gramEnd"/>
      <w:r w:rsidRPr="00F76C35">
        <w:rPr>
          <w:color w:val="000000" w:themeColor="text1"/>
          <w:sz w:val="24"/>
          <w:szCs w:val="24"/>
        </w:rPr>
        <w:t xml:space="preserve"> this research as they are possible interpretations and there will always be alternative ones. The aim of this discussion is to reflect on the psychosocial and constructed nature of theory and practice and to question these processes while respecting the parent’s narratives as they are told </w:t>
      </w:r>
      <w:proofErr w:type="gramStart"/>
      <w:r w:rsidRPr="00F76C35">
        <w:rPr>
          <w:color w:val="000000" w:themeColor="text1"/>
          <w:sz w:val="24"/>
          <w:szCs w:val="24"/>
        </w:rPr>
        <w:t>in order to</w:t>
      </w:r>
      <w:proofErr w:type="gramEnd"/>
      <w:r w:rsidRPr="00F76C35">
        <w:rPr>
          <w:color w:val="000000" w:themeColor="text1"/>
          <w:sz w:val="24"/>
          <w:szCs w:val="24"/>
        </w:rPr>
        <w:t xml:space="preserve"> prevent myself taking an expert position and attempting to tell a “better story” (Frosh, 2008, p 36).     </w:t>
      </w:r>
      <w:bookmarkStart w:id="9" w:name="_5pbe78mh5pr2" w:colFirst="0" w:colLast="0"/>
      <w:bookmarkStart w:id="10" w:name="_v2bnen66vui1" w:colFirst="0" w:colLast="0"/>
      <w:bookmarkEnd w:id="9"/>
      <w:bookmarkEnd w:id="10"/>
    </w:p>
    <w:p w14:paraId="5A828AC9" w14:textId="30804C40" w:rsidR="00703F75" w:rsidRPr="00F76C35" w:rsidRDefault="004A0EA3" w:rsidP="00752D47">
      <w:pPr>
        <w:spacing w:after="160" w:line="360" w:lineRule="auto"/>
        <w:rPr>
          <w:b/>
          <w:color w:val="000000" w:themeColor="text1"/>
          <w:sz w:val="24"/>
          <w:szCs w:val="24"/>
        </w:rPr>
      </w:pPr>
      <w:r w:rsidRPr="00F76C35">
        <w:rPr>
          <w:b/>
          <w:color w:val="000000" w:themeColor="text1"/>
          <w:sz w:val="24"/>
          <w:szCs w:val="24"/>
        </w:rPr>
        <w:t>5.2 What meaning do parents of children with SEND in the EYs give to their interactions with practitioners working in the current SEND system?</w:t>
      </w:r>
    </w:p>
    <w:p w14:paraId="5D133289" w14:textId="77777777" w:rsidR="00703F75" w:rsidRPr="00F76C35" w:rsidRDefault="004A0EA3" w:rsidP="00752D47">
      <w:pPr>
        <w:spacing w:after="160" w:line="360" w:lineRule="auto"/>
        <w:rPr>
          <w:i/>
          <w:color w:val="000000" w:themeColor="text1"/>
          <w:sz w:val="24"/>
          <w:szCs w:val="24"/>
        </w:rPr>
      </w:pPr>
      <w:bookmarkStart w:id="11" w:name="_4c7ceaeo7931" w:colFirst="0" w:colLast="0"/>
      <w:bookmarkEnd w:id="11"/>
      <w:r w:rsidRPr="00F76C35">
        <w:rPr>
          <w:i/>
          <w:color w:val="000000" w:themeColor="text1"/>
          <w:sz w:val="24"/>
          <w:szCs w:val="24"/>
        </w:rPr>
        <w:t>5.2.1 Biological underpinnings of disability</w:t>
      </w:r>
    </w:p>
    <w:p w14:paraId="706A728E" w14:textId="7B2C811E" w:rsidR="003A4DB2" w:rsidRPr="00F76C35" w:rsidRDefault="004A0EA3" w:rsidP="00B0511C">
      <w:pPr>
        <w:spacing w:after="160" w:line="360" w:lineRule="auto"/>
        <w:rPr>
          <w:color w:val="000000" w:themeColor="text1"/>
          <w:sz w:val="24"/>
          <w:szCs w:val="24"/>
        </w:rPr>
      </w:pPr>
      <w:bookmarkStart w:id="12" w:name="_acjbaqtsoxcg" w:colFirst="0" w:colLast="0"/>
      <w:bookmarkEnd w:id="12"/>
      <w:r w:rsidRPr="00F76C35">
        <w:rPr>
          <w:color w:val="000000" w:themeColor="text1"/>
          <w:sz w:val="24"/>
          <w:szCs w:val="24"/>
        </w:rPr>
        <w:lastRenderedPageBreak/>
        <w:t xml:space="preserve">It feels to me that a within-child deficit medical narrative based on a traditional model of child development which assumes normal child development and deviations from it has a strong presence in John, </w:t>
      </w:r>
      <w:proofErr w:type="gramStart"/>
      <w:r w:rsidRPr="00F76C35">
        <w:rPr>
          <w:color w:val="000000" w:themeColor="text1"/>
          <w:sz w:val="24"/>
          <w:szCs w:val="24"/>
        </w:rPr>
        <w:t>Kate</w:t>
      </w:r>
      <w:proofErr w:type="gramEnd"/>
      <w:r w:rsidRPr="00F76C35">
        <w:rPr>
          <w:color w:val="000000" w:themeColor="text1"/>
          <w:sz w:val="24"/>
          <w:szCs w:val="24"/>
        </w:rPr>
        <w:t xml:space="preserve"> and David’s narratives</w:t>
      </w:r>
      <w:r w:rsidR="00416B44" w:rsidRPr="00F76C35">
        <w:rPr>
          <w:color w:val="000000" w:themeColor="text1"/>
          <w:sz w:val="24"/>
          <w:szCs w:val="24"/>
        </w:rPr>
        <w:t xml:space="preserve"> (Watson, 2018)</w:t>
      </w:r>
      <w:r w:rsidRPr="00F76C35">
        <w:rPr>
          <w:color w:val="000000" w:themeColor="text1"/>
          <w:sz w:val="24"/>
          <w:szCs w:val="24"/>
        </w:rPr>
        <w:t xml:space="preserve">. There are instances in Kate and David’s narratives in which I have perceived that they view practitioners as experts who they hope can put in place interventions to ‘fix’ a within child problem in a similar way an illness can be treated.  </w:t>
      </w:r>
    </w:p>
    <w:p w14:paraId="529EC551" w14:textId="7D29614B" w:rsidR="003A4DB2" w:rsidRPr="00F76C35" w:rsidRDefault="003A4DB2" w:rsidP="003A4DB2">
      <w:pPr>
        <w:spacing w:after="160" w:line="360" w:lineRule="auto"/>
        <w:ind w:left="720"/>
        <w:rPr>
          <w:color w:val="000000" w:themeColor="text1"/>
          <w:sz w:val="24"/>
          <w:szCs w:val="24"/>
        </w:rPr>
      </w:pPr>
      <w:r w:rsidRPr="00F76C35">
        <w:rPr>
          <w:color w:val="000000" w:themeColor="text1"/>
          <w:sz w:val="24"/>
          <w:szCs w:val="24"/>
        </w:rPr>
        <w:t>168.</w:t>
      </w:r>
      <w:r w:rsidRPr="00F76C35">
        <w:rPr>
          <w:color w:val="000000" w:themeColor="text1"/>
          <w:sz w:val="24"/>
          <w:szCs w:val="24"/>
        </w:rPr>
        <w:tab/>
      </w:r>
      <w:r w:rsidRPr="00F76C35">
        <w:rPr>
          <w:b/>
          <w:bCs/>
          <w:color w:val="000000" w:themeColor="text1"/>
          <w:sz w:val="24"/>
          <w:szCs w:val="24"/>
        </w:rPr>
        <w:t>Kate</w:t>
      </w:r>
      <w:r w:rsidRPr="00F76C35">
        <w:rPr>
          <w:color w:val="000000" w:themeColor="text1"/>
          <w:sz w:val="24"/>
          <w:szCs w:val="24"/>
        </w:rPr>
        <w:t>: We’re going to this appointment and maybe something will happen there.</w:t>
      </w:r>
    </w:p>
    <w:p w14:paraId="1A0FA1F9" w14:textId="77777777" w:rsidR="00703F75" w:rsidRPr="00F76C35" w:rsidRDefault="004A0EA3" w:rsidP="00046D91">
      <w:pPr>
        <w:spacing w:line="360" w:lineRule="auto"/>
        <w:ind w:firstLine="720"/>
        <w:rPr>
          <w:color w:val="000000" w:themeColor="text1"/>
          <w:sz w:val="24"/>
          <w:szCs w:val="24"/>
        </w:rPr>
      </w:pPr>
      <w:r w:rsidRPr="00F76C35">
        <w:rPr>
          <w:color w:val="000000" w:themeColor="text1"/>
          <w:sz w:val="24"/>
          <w:szCs w:val="24"/>
        </w:rPr>
        <w:t>-----------</w:t>
      </w:r>
    </w:p>
    <w:p w14:paraId="64C598E8" w14:textId="5286D551" w:rsidR="00703F75" w:rsidRPr="00F76C35" w:rsidRDefault="004A0EA3" w:rsidP="00D52B89">
      <w:pPr>
        <w:spacing w:line="360" w:lineRule="auto"/>
        <w:rPr>
          <w:color w:val="000000" w:themeColor="text1"/>
          <w:sz w:val="24"/>
          <w:szCs w:val="24"/>
        </w:rPr>
      </w:pPr>
      <w:bookmarkStart w:id="13" w:name="_zg6zc7kwzf70" w:colFirst="0" w:colLast="0"/>
      <w:bookmarkEnd w:id="13"/>
      <w:r w:rsidRPr="00F76C35">
        <w:rPr>
          <w:color w:val="000000" w:themeColor="text1"/>
          <w:sz w:val="24"/>
          <w:szCs w:val="24"/>
        </w:rPr>
        <w:t xml:space="preserve"> </w:t>
      </w:r>
      <w:r w:rsidRPr="00F76C35">
        <w:rPr>
          <w:color w:val="000000" w:themeColor="text1"/>
          <w:sz w:val="24"/>
          <w:szCs w:val="24"/>
        </w:rPr>
        <w:tab/>
        <w:t xml:space="preserve">270. </w:t>
      </w:r>
      <w:r w:rsidR="002464F0" w:rsidRPr="00F76C35">
        <w:rPr>
          <w:color w:val="000000" w:themeColor="text1"/>
          <w:sz w:val="24"/>
          <w:szCs w:val="24"/>
        </w:rPr>
        <w:t xml:space="preserve">   </w:t>
      </w:r>
      <w:r w:rsidRPr="00F76C35">
        <w:rPr>
          <w:color w:val="000000" w:themeColor="text1"/>
          <w:sz w:val="24"/>
          <w:szCs w:val="24"/>
        </w:rPr>
        <w:t>We want to try to see if we can get him to talk</w:t>
      </w:r>
    </w:p>
    <w:p w14:paraId="0B87F91E" w14:textId="77777777" w:rsidR="00703F75" w:rsidRPr="00F76C35" w:rsidRDefault="004A0EA3" w:rsidP="00D52B89">
      <w:pPr>
        <w:spacing w:line="360" w:lineRule="auto"/>
        <w:ind w:firstLine="720"/>
        <w:rPr>
          <w:color w:val="000000" w:themeColor="text1"/>
          <w:sz w:val="24"/>
          <w:szCs w:val="24"/>
        </w:rPr>
      </w:pPr>
      <w:r w:rsidRPr="00F76C35">
        <w:rPr>
          <w:b/>
          <w:color w:val="000000" w:themeColor="text1"/>
          <w:sz w:val="24"/>
          <w:szCs w:val="24"/>
        </w:rPr>
        <w:t>Toni</w:t>
      </w:r>
      <w:r w:rsidRPr="00F76C35">
        <w:rPr>
          <w:color w:val="000000" w:themeColor="text1"/>
          <w:sz w:val="24"/>
          <w:szCs w:val="24"/>
        </w:rPr>
        <w:t>: yes</w:t>
      </w:r>
    </w:p>
    <w:p w14:paraId="7A6C9889" w14:textId="3B12EBBF" w:rsidR="00703F75" w:rsidRPr="00F76C35" w:rsidRDefault="004A0EA3" w:rsidP="00D52B89">
      <w:pPr>
        <w:spacing w:line="360" w:lineRule="auto"/>
        <w:ind w:left="720"/>
        <w:rPr>
          <w:color w:val="000000" w:themeColor="text1"/>
          <w:sz w:val="24"/>
          <w:szCs w:val="24"/>
        </w:rPr>
      </w:pPr>
      <w:r w:rsidRPr="00F76C35">
        <w:rPr>
          <w:color w:val="000000" w:themeColor="text1"/>
          <w:sz w:val="24"/>
          <w:szCs w:val="24"/>
        </w:rPr>
        <w:t>271.</w:t>
      </w:r>
      <w:r w:rsidRPr="00F76C35">
        <w:rPr>
          <w:b/>
          <w:color w:val="000000" w:themeColor="text1"/>
          <w:sz w:val="24"/>
          <w:szCs w:val="24"/>
        </w:rPr>
        <w:t xml:space="preserve"> </w:t>
      </w:r>
      <w:r w:rsidR="002464F0" w:rsidRPr="00F76C35">
        <w:rPr>
          <w:b/>
          <w:color w:val="000000" w:themeColor="text1"/>
          <w:sz w:val="24"/>
          <w:szCs w:val="24"/>
        </w:rPr>
        <w:t xml:space="preserve">   </w:t>
      </w:r>
      <w:r w:rsidRPr="00F76C35">
        <w:rPr>
          <w:b/>
          <w:color w:val="000000" w:themeColor="text1"/>
          <w:sz w:val="24"/>
          <w:szCs w:val="24"/>
        </w:rPr>
        <w:t>David</w:t>
      </w:r>
      <w:r w:rsidRPr="00F76C35">
        <w:rPr>
          <w:color w:val="000000" w:themeColor="text1"/>
          <w:sz w:val="24"/>
          <w:szCs w:val="24"/>
        </w:rPr>
        <w:t>: and whichever person helps to do that the most he’s going to be very happy</w:t>
      </w:r>
    </w:p>
    <w:p w14:paraId="3A96E384" w14:textId="3ABE3B30" w:rsidR="003E6AD8" w:rsidRPr="00F76C35" w:rsidRDefault="004A0EA3" w:rsidP="00752D47">
      <w:pPr>
        <w:spacing w:after="160" w:line="360" w:lineRule="auto"/>
        <w:rPr>
          <w:color w:val="000000" w:themeColor="text1"/>
          <w:sz w:val="24"/>
          <w:szCs w:val="24"/>
        </w:rPr>
      </w:pPr>
      <w:r w:rsidRPr="00F76C35">
        <w:rPr>
          <w:color w:val="000000" w:themeColor="text1"/>
          <w:sz w:val="24"/>
          <w:szCs w:val="24"/>
        </w:rPr>
        <w:t>This idea might have been encouraged by the emphasis in the SEND CoP (</w:t>
      </w:r>
      <w:r w:rsidR="00F147AA" w:rsidRPr="00F76C35">
        <w:rPr>
          <w:color w:val="000000" w:themeColor="text1"/>
          <w:sz w:val="24"/>
          <w:szCs w:val="24"/>
        </w:rPr>
        <w:t>DfE/</w:t>
      </w:r>
      <w:proofErr w:type="spellStart"/>
      <w:r w:rsidR="00F147AA" w:rsidRPr="00F76C35">
        <w:rPr>
          <w:color w:val="000000" w:themeColor="text1"/>
          <w:sz w:val="24"/>
          <w:szCs w:val="24"/>
        </w:rPr>
        <w:t>DoH</w:t>
      </w:r>
      <w:proofErr w:type="spellEnd"/>
      <w:r w:rsidR="00F147AA" w:rsidRPr="00F76C35">
        <w:rPr>
          <w:color w:val="000000" w:themeColor="text1"/>
          <w:sz w:val="24"/>
          <w:szCs w:val="24"/>
        </w:rPr>
        <w:t xml:space="preserve">, </w:t>
      </w:r>
      <w:r w:rsidRPr="00F76C35">
        <w:rPr>
          <w:color w:val="000000" w:themeColor="text1"/>
          <w:sz w:val="24"/>
          <w:szCs w:val="24"/>
        </w:rPr>
        <w:t>2015) on identifying need and putting in place provision early, therefore, encouraging parents to look at practitioners to provide expert advice.</w:t>
      </w:r>
      <w:r w:rsidR="003F0BB2" w:rsidRPr="00F76C35">
        <w:rPr>
          <w:color w:val="000000" w:themeColor="text1"/>
          <w:sz w:val="24"/>
          <w:szCs w:val="24"/>
        </w:rPr>
        <w:t xml:space="preserve"> However, t</w:t>
      </w:r>
      <w:r w:rsidRPr="00F76C35">
        <w:rPr>
          <w:color w:val="000000" w:themeColor="text1"/>
          <w:sz w:val="24"/>
          <w:szCs w:val="24"/>
        </w:rPr>
        <w:t>he SEND CoP (</w:t>
      </w:r>
      <w:r w:rsidR="00F147AA" w:rsidRPr="00F76C35">
        <w:rPr>
          <w:color w:val="000000" w:themeColor="text1"/>
          <w:sz w:val="24"/>
          <w:szCs w:val="24"/>
        </w:rPr>
        <w:t>DfE/</w:t>
      </w:r>
      <w:proofErr w:type="spellStart"/>
      <w:r w:rsidR="00F147AA" w:rsidRPr="00F76C35">
        <w:rPr>
          <w:color w:val="000000" w:themeColor="text1"/>
          <w:sz w:val="24"/>
          <w:szCs w:val="24"/>
        </w:rPr>
        <w:t>DoH</w:t>
      </w:r>
      <w:proofErr w:type="spellEnd"/>
      <w:r w:rsidR="00F147AA" w:rsidRPr="00F76C35">
        <w:rPr>
          <w:color w:val="000000" w:themeColor="text1"/>
          <w:sz w:val="24"/>
          <w:szCs w:val="24"/>
        </w:rPr>
        <w:t xml:space="preserve">, </w:t>
      </w:r>
      <w:r w:rsidRPr="00F76C35">
        <w:rPr>
          <w:color w:val="000000" w:themeColor="text1"/>
          <w:sz w:val="24"/>
          <w:szCs w:val="24"/>
        </w:rPr>
        <w:t xml:space="preserve">2015) acknowledges that the benefits of early provision for children with SEND are not related to ‘treating’ a biological problem. There is clarification that these benefits lie in preventing a “loss of self-esteem, frustration in learning and behavioural difficulties” (p 86). In other words, the benefits of putting in place provision early relate to others’ understanding of the child’s needs and strengths, enabling positive </w:t>
      </w:r>
      <w:proofErr w:type="gramStart"/>
      <w:r w:rsidRPr="00F76C35">
        <w:rPr>
          <w:color w:val="000000" w:themeColor="text1"/>
          <w:sz w:val="24"/>
          <w:szCs w:val="24"/>
        </w:rPr>
        <w:t>interactions</w:t>
      </w:r>
      <w:proofErr w:type="gramEnd"/>
      <w:r w:rsidRPr="00F76C35">
        <w:rPr>
          <w:color w:val="000000" w:themeColor="text1"/>
          <w:sz w:val="24"/>
          <w:szCs w:val="24"/>
        </w:rPr>
        <w:t xml:space="preserve"> and learning experiences thus preventing harm. In my view, this raises the key question of how we can provide an education which supports every child without affecting them in negative ways. It would be helpful for practitioners to clarify where the advantages of early intervention lie and encourage parents to reflect on how their relationships with their children might have beneficial effects, such as promoting communication skills and enhancing the children and parents’ wellbeing. </w:t>
      </w:r>
    </w:p>
    <w:p w14:paraId="22DFF0E6" w14:textId="77777777" w:rsidR="00703F75" w:rsidRPr="00F76C35" w:rsidRDefault="004A0EA3" w:rsidP="00752D47">
      <w:pPr>
        <w:spacing w:after="160" w:line="360" w:lineRule="auto"/>
        <w:rPr>
          <w:i/>
          <w:color w:val="000000" w:themeColor="text1"/>
          <w:sz w:val="24"/>
          <w:szCs w:val="24"/>
        </w:rPr>
      </w:pPr>
      <w:r w:rsidRPr="00F76C35">
        <w:rPr>
          <w:i/>
          <w:color w:val="000000" w:themeColor="text1"/>
          <w:sz w:val="24"/>
          <w:szCs w:val="24"/>
        </w:rPr>
        <w:t xml:space="preserve">5.2.2 Navigating stigma through labels </w:t>
      </w:r>
    </w:p>
    <w:p w14:paraId="04297855" w14:textId="77777777" w:rsidR="00703F75" w:rsidRPr="00F76C35" w:rsidRDefault="004A0EA3" w:rsidP="00752D47">
      <w:pPr>
        <w:spacing w:after="160" w:line="360" w:lineRule="auto"/>
        <w:rPr>
          <w:color w:val="000000" w:themeColor="text1"/>
          <w:sz w:val="24"/>
          <w:szCs w:val="24"/>
        </w:rPr>
      </w:pPr>
      <w:bookmarkStart w:id="14" w:name="_4ly2nwgqpas0" w:colFirst="0" w:colLast="0"/>
      <w:bookmarkEnd w:id="14"/>
      <w:r w:rsidRPr="00F76C35">
        <w:rPr>
          <w:color w:val="000000" w:themeColor="text1"/>
          <w:sz w:val="24"/>
          <w:szCs w:val="24"/>
        </w:rPr>
        <w:t xml:space="preserve">John, </w:t>
      </w:r>
      <w:proofErr w:type="gramStart"/>
      <w:r w:rsidRPr="00F76C35">
        <w:rPr>
          <w:color w:val="000000" w:themeColor="text1"/>
          <w:sz w:val="24"/>
          <w:szCs w:val="24"/>
        </w:rPr>
        <w:t>Kate</w:t>
      </w:r>
      <w:proofErr w:type="gramEnd"/>
      <w:r w:rsidRPr="00F76C35">
        <w:rPr>
          <w:color w:val="000000" w:themeColor="text1"/>
          <w:sz w:val="24"/>
          <w:szCs w:val="24"/>
        </w:rPr>
        <w:t xml:space="preserve"> and David's experience of their interactions with practitioners seems to be shaped in different ways, which I think accounts for the individuality of each of the participants’ previous experiences. However, I have interpreted that stigma acts as a </w:t>
      </w:r>
      <w:r w:rsidRPr="00F76C35">
        <w:rPr>
          <w:color w:val="000000" w:themeColor="text1"/>
          <w:sz w:val="24"/>
          <w:szCs w:val="24"/>
        </w:rPr>
        <w:lastRenderedPageBreak/>
        <w:t xml:space="preserve">canopy casting a shade over their narratives of their children’s needs and their interactions with practitioners, and others. Research has found that parents of children with disabilities experience different types of </w:t>
      </w:r>
      <w:proofErr w:type="gramStart"/>
      <w:r w:rsidRPr="00F76C35">
        <w:rPr>
          <w:color w:val="000000" w:themeColor="text1"/>
          <w:sz w:val="24"/>
          <w:szCs w:val="24"/>
        </w:rPr>
        <w:t>stigma</w:t>
      </w:r>
      <w:proofErr w:type="gramEnd"/>
      <w:r w:rsidRPr="00F76C35">
        <w:rPr>
          <w:color w:val="000000" w:themeColor="text1"/>
          <w:sz w:val="24"/>
          <w:szCs w:val="24"/>
        </w:rPr>
        <w:t xml:space="preserve">, blame and guilt (Gray, 1993, Francis, 2012, </w:t>
      </w:r>
      <w:proofErr w:type="spellStart"/>
      <w:r w:rsidRPr="00F76C35">
        <w:rPr>
          <w:color w:val="000000" w:themeColor="text1"/>
          <w:sz w:val="24"/>
          <w:szCs w:val="24"/>
        </w:rPr>
        <w:t>Turnock</w:t>
      </w:r>
      <w:proofErr w:type="spellEnd"/>
      <w:r w:rsidRPr="00F76C35">
        <w:rPr>
          <w:color w:val="000000" w:themeColor="text1"/>
          <w:sz w:val="24"/>
          <w:szCs w:val="24"/>
        </w:rPr>
        <w:t xml:space="preserve"> et al, 2022, </w:t>
      </w:r>
      <w:proofErr w:type="spellStart"/>
      <w:r w:rsidRPr="00F76C35">
        <w:rPr>
          <w:color w:val="000000" w:themeColor="text1"/>
          <w:sz w:val="24"/>
          <w:szCs w:val="24"/>
        </w:rPr>
        <w:t>Timimi</w:t>
      </w:r>
      <w:proofErr w:type="spellEnd"/>
      <w:r w:rsidRPr="00F76C35">
        <w:rPr>
          <w:color w:val="000000" w:themeColor="text1"/>
          <w:sz w:val="24"/>
          <w:szCs w:val="24"/>
        </w:rPr>
        <w:t xml:space="preserve"> et al, 2016). I think the experience of stigma is firmly anchored in all three narratives despite not being named in any of them, which indicates that there is a complex picture emerging from these parents’ accounts. In all three narratives there seems to be anxiety about uncertainty in the future and the possibility of their children being rejected or misunderstood by others outside the home, including practitioners. On the other hand, they value practitioners and others understanding their children and being nice, </w:t>
      </w:r>
      <w:proofErr w:type="gramStart"/>
      <w:r w:rsidRPr="00F76C35">
        <w:rPr>
          <w:color w:val="000000" w:themeColor="text1"/>
          <w:sz w:val="24"/>
          <w:szCs w:val="24"/>
        </w:rPr>
        <w:t>friendly</w:t>
      </w:r>
      <w:proofErr w:type="gramEnd"/>
      <w:r w:rsidRPr="00F76C35">
        <w:rPr>
          <w:color w:val="000000" w:themeColor="text1"/>
          <w:sz w:val="24"/>
          <w:szCs w:val="24"/>
        </w:rPr>
        <w:t xml:space="preserve"> and following their children’s lead. </w:t>
      </w:r>
    </w:p>
    <w:p w14:paraId="45FA0103" w14:textId="77777777" w:rsidR="00703F75" w:rsidRPr="00F76C35" w:rsidRDefault="004A0EA3">
      <w:pPr>
        <w:spacing w:before="280" w:line="360" w:lineRule="auto"/>
        <w:rPr>
          <w:color w:val="000000" w:themeColor="text1"/>
          <w:sz w:val="24"/>
          <w:szCs w:val="24"/>
        </w:rPr>
      </w:pPr>
      <w:bookmarkStart w:id="15" w:name="_mqxmvae54me0" w:colFirst="0" w:colLast="0"/>
      <w:bookmarkEnd w:id="15"/>
      <w:r w:rsidRPr="00F76C35">
        <w:rPr>
          <w:color w:val="000000" w:themeColor="text1"/>
          <w:sz w:val="24"/>
          <w:szCs w:val="24"/>
        </w:rPr>
        <w:t xml:space="preserve">John, </w:t>
      </w:r>
      <w:proofErr w:type="gramStart"/>
      <w:r w:rsidRPr="00F76C35">
        <w:rPr>
          <w:color w:val="000000" w:themeColor="text1"/>
          <w:sz w:val="24"/>
          <w:szCs w:val="24"/>
        </w:rPr>
        <w:t>Kate</w:t>
      </w:r>
      <w:proofErr w:type="gramEnd"/>
      <w:r w:rsidRPr="00F76C35">
        <w:rPr>
          <w:color w:val="000000" w:themeColor="text1"/>
          <w:sz w:val="24"/>
          <w:szCs w:val="24"/>
        </w:rPr>
        <w:t xml:space="preserve"> and David’s narratives seem to support </w:t>
      </w:r>
      <w:proofErr w:type="spellStart"/>
      <w:r w:rsidRPr="00F76C35">
        <w:rPr>
          <w:color w:val="000000" w:themeColor="text1"/>
          <w:sz w:val="24"/>
          <w:szCs w:val="24"/>
        </w:rPr>
        <w:t>Timimi</w:t>
      </w:r>
      <w:proofErr w:type="spellEnd"/>
      <w:r w:rsidRPr="00F76C35">
        <w:rPr>
          <w:color w:val="000000" w:themeColor="text1"/>
          <w:sz w:val="24"/>
          <w:szCs w:val="24"/>
        </w:rPr>
        <w:t xml:space="preserve"> et </w:t>
      </w:r>
      <w:proofErr w:type="spellStart"/>
      <w:r w:rsidRPr="00F76C35">
        <w:rPr>
          <w:color w:val="000000" w:themeColor="text1"/>
          <w:sz w:val="24"/>
          <w:szCs w:val="24"/>
        </w:rPr>
        <w:t>al’s</w:t>
      </w:r>
      <w:proofErr w:type="spellEnd"/>
      <w:r w:rsidRPr="00F76C35">
        <w:rPr>
          <w:color w:val="000000" w:themeColor="text1"/>
          <w:sz w:val="24"/>
          <w:szCs w:val="24"/>
        </w:rPr>
        <w:t xml:space="preserve"> (2016) proposition that social, political, cultural and economic factors determine disability. It appears that these factors are also closely related to the way these parents perceive and experience stigma and their wellbeing (</w:t>
      </w:r>
      <w:proofErr w:type="spellStart"/>
      <w:r w:rsidRPr="00F76C35">
        <w:rPr>
          <w:color w:val="000000" w:themeColor="text1"/>
          <w:sz w:val="24"/>
          <w:szCs w:val="24"/>
        </w:rPr>
        <w:t>Čoliċ</w:t>
      </w:r>
      <w:proofErr w:type="spellEnd"/>
      <w:r w:rsidRPr="00F76C35">
        <w:rPr>
          <w:color w:val="000000" w:themeColor="text1"/>
          <w:sz w:val="24"/>
          <w:szCs w:val="24"/>
        </w:rPr>
        <w:t xml:space="preserve"> et al, 2022).  The presence of stigma can be noticed in John’s narrative when he welcomes his daughter’s autism diagnosis as a “relief” because this label provides an explanation for others of why Maddie does not comply with society’s expectations of the way a child her age should behave. Labels seem to be the road paved by practitioners to enable the movement of blame and stigma of Maddie being “naughty” or “bad” to a biological deficit in her brain (which seems less stigmatising). Mallett &amp; </w:t>
      </w:r>
      <w:proofErr w:type="spellStart"/>
      <w:r w:rsidRPr="00F76C35">
        <w:rPr>
          <w:color w:val="000000" w:themeColor="text1"/>
          <w:sz w:val="24"/>
          <w:szCs w:val="24"/>
        </w:rPr>
        <w:t>Runswick</w:t>
      </w:r>
      <w:proofErr w:type="spellEnd"/>
      <w:r w:rsidRPr="00F76C35">
        <w:rPr>
          <w:color w:val="000000" w:themeColor="text1"/>
          <w:sz w:val="24"/>
          <w:szCs w:val="24"/>
        </w:rPr>
        <w:t xml:space="preserve">-Cole (2016) propose that a diagnosis of developmental conditions offers a “new normal” (p 70). Thereby, the condition becomes a “commodity” so parents can refer to its description as the “normal” way a child with a diagnosis behaves (Mallett &amp; </w:t>
      </w:r>
      <w:proofErr w:type="spellStart"/>
      <w:r w:rsidRPr="00F76C35">
        <w:rPr>
          <w:color w:val="000000" w:themeColor="text1"/>
          <w:sz w:val="24"/>
          <w:szCs w:val="24"/>
        </w:rPr>
        <w:t>Runswick</w:t>
      </w:r>
      <w:proofErr w:type="spellEnd"/>
      <w:r w:rsidRPr="00F76C35">
        <w:rPr>
          <w:color w:val="000000" w:themeColor="text1"/>
          <w:sz w:val="24"/>
          <w:szCs w:val="24"/>
        </w:rPr>
        <w:t xml:space="preserve">-Cole, 2016, p 70). </w:t>
      </w:r>
      <w:proofErr w:type="gramStart"/>
      <w:r w:rsidRPr="00F76C35">
        <w:rPr>
          <w:color w:val="000000" w:themeColor="text1"/>
          <w:sz w:val="24"/>
          <w:szCs w:val="24"/>
        </w:rPr>
        <w:t>This lifts</w:t>
      </w:r>
      <w:proofErr w:type="gramEnd"/>
      <w:r w:rsidRPr="00F76C35">
        <w:rPr>
          <w:color w:val="000000" w:themeColor="text1"/>
          <w:sz w:val="24"/>
          <w:szCs w:val="24"/>
        </w:rPr>
        <w:t xml:space="preserve"> blame from parents and provides an explanation of the child’s behaviour to others. However, children for whom this applies might be then seen in deficit terms used to define them “instead of everything else they are or could be” despite these conditions being culturally constructed without a biological basis for their diagnosis (Mallett &amp; </w:t>
      </w:r>
      <w:proofErr w:type="spellStart"/>
      <w:r w:rsidRPr="00F76C35">
        <w:rPr>
          <w:color w:val="000000" w:themeColor="text1"/>
          <w:sz w:val="24"/>
          <w:szCs w:val="24"/>
        </w:rPr>
        <w:t>Runswick</w:t>
      </w:r>
      <w:proofErr w:type="spellEnd"/>
      <w:r w:rsidRPr="00F76C35">
        <w:rPr>
          <w:color w:val="000000" w:themeColor="text1"/>
          <w:sz w:val="24"/>
          <w:szCs w:val="24"/>
        </w:rPr>
        <w:t>-Cole, 2016, p 72).</w:t>
      </w:r>
    </w:p>
    <w:p w14:paraId="2305A968" w14:textId="11800E90" w:rsidR="00703F75" w:rsidRPr="00F76C35" w:rsidRDefault="004A0EA3">
      <w:pPr>
        <w:spacing w:before="280" w:line="360" w:lineRule="auto"/>
        <w:rPr>
          <w:color w:val="000000" w:themeColor="text1"/>
          <w:sz w:val="24"/>
          <w:szCs w:val="24"/>
        </w:rPr>
      </w:pPr>
      <w:bookmarkStart w:id="16" w:name="_we35zrluo7db" w:colFirst="0" w:colLast="0"/>
      <w:bookmarkEnd w:id="16"/>
      <w:r w:rsidRPr="00F76C35">
        <w:rPr>
          <w:color w:val="000000" w:themeColor="text1"/>
          <w:sz w:val="24"/>
          <w:szCs w:val="24"/>
        </w:rPr>
        <w:t xml:space="preserve">Kate is also seeking early diagnosis and early intervention for Lee as a means of supporting communication with others when he is at school and in the community. At home, Kate describes Lee as great, </w:t>
      </w:r>
      <w:proofErr w:type="gramStart"/>
      <w:r w:rsidRPr="00F76C35">
        <w:rPr>
          <w:color w:val="000000" w:themeColor="text1"/>
          <w:sz w:val="24"/>
          <w:szCs w:val="24"/>
        </w:rPr>
        <w:t>happy</w:t>
      </w:r>
      <w:proofErr w:type="gramEnd"/>
      <w:r w:rsidRPr="00F76C35">
        <w:rPr>
          <w:color w:val="000000" w:themeColor="text1"/>
          <w:sz w:val="24"/>
          <w:szCs w:val="24"/>
        </w:rPr>
        <w:t xml:space="preserve"> and perfect but she seems to be trying to </w:t>
      </w:r>
      <w:r w:rsidRPr="00F76C35">
        <w:rPr>
          <w:color w:val="000000" w:themeColor="text1"/>
          <w:sz w:val="24"/>
          <w:szCs w:val="24"/>
        </w:rPr>
        <w:lastRenderedPageBreak/>
        <w:t xml:space="preserve">prevent him becoming socially isolated when he is outside the family home, which appears to be a result of her perception of the stigma he would otherwise experience (Liamputtong &amp; Rice, 2021). In David’s narrative, I have interpreted that stigma attached to disability presents in a diametrically opposed way to John’s and Kate’s. David ignores disability in his </w:t>
      </w:r>
      <w:proofErr w:type="gramStart"/>
      <w:r w:rsidRPr="00F76C35">
        <w:rPr>
          <w:color w:val="000000" w:themeColor="text1"/>
          <w:sz w:val="24"/>
          <w:szCs w:val="24"/>
        </w:rPr>
        <w:t>narrative</w:t>
      </w:r>
      <w:proofErr w:type="gramEnd"/>
      <w:r w:rsidRPr="00F76C35">
        <w:rPr>
          <w:color w:val="000000" w:themeColor="text1"/>
          <w:sz w:val="24"/>
          <w:szCs w:val="24"/>
        </w:rPr>
        <w:t xml:space="preserve"> and he reiterates that apart from Rob’s specific needs “everything else is fine”. I think this is the way he has found to overcome the stigma attached to having a child with a disability in Western society. He seems to value finding a “common ground to talk about Rob” (line 410) with practitioners who look after him. Common ground seems to consist of building a friendly relationship, in which I interpret that practitioners are attuned to David’s views on Rob’s needs. </w:t>
      </w:r>
    </w:p>
    <w:p w14:paraId="2B40C20A" w14:textId="6E8F210A" w:rsidR="00703F75" w:rsidRPr="00F76C35" w:rsidRDefault="004A0EA3" w:rsidP="001B1BEE">
      <w:pPr>
        <w:spacing w:before="280" w:after="160" w:line="360" w:lineRule="auto"/>
        <w:rPr>
          <w:color w:val="000000" w:themeColor="text1"/>
          <w:sz w:val="24"/>
          <w:szCs w:val="24"/>
        </w:rPr>
      </w:pPr>
      <w:bookmarkStart w:id="17" w:name="_ip9l5p7dtpsr" w:colFirst="0" w:colLast="0"/>
      <w:bookmarkEnd w:id="17"/>
      <w:r w:rsidRPr="00F76C35">
        <w:rPr>
          <w:color w:val="000000" w:themeColor="text1"/>
          <w:sz w:val="24"/>
          <w:szCs w:val="24"/>
        </w:rPr>
        <w:t xml:space="preserve">Attending Foucault's analysis of power (Foucault, 1980), the narratives around diagnosis and early intervention might be viewed as unitary knowledges upheld by practitioners, and society in general. </w:t>
      </w:r>
      <w:proofErr w:type="gramStart"/>
      <w:r w:rsidRPr="00F76C35">
        <w:rPr>
          <w:color w:val="000000" w:themeColor="text1"/>
          <w:sz w:val="24"/>
          <w:szCs w:val="24"/>
        </w:rPr>
        <w:t>By definition, unitary</w:t>
      </w:r>
      <w:proofErr w:type="gramEnd"/>
      <w:r w:rsidRPr="00F76C35">
        <w:rPr>
          <w:color w:val="000000" w:themeColor="text1"/>
          <w:sz w:val="24"/>
          <w:szCs w:val="24"/>
        </w:rPr>
        <w:t xml:space="preserve"> knowledges are upheld by the majority in society as truths. However, if not questioned, they might silence alternative narratives. In the context of this research, they can be perceived as an influence over parents’ expectations from practitioners. In my view, bringing those alternative discourses to the fore might help eradicate stigma and blame instead of moving it around. Some examples of why these unitary knowledges might not correspond with an objective truth include controversies around the effectiveness of early interventions for children with autism. Russell (2016) describes this caveat in early diagnoses of autism despite DSM -5 advice (APA, 2013), and the great variability of behaviour in young children which encumbers an accurate diagnosis. In addition, a relational approach to LI, for example through play, also seems to be discounted in the guidance provided by the SEND CoP (</w:t>
      </w:r>
      <w:r w:rsidR="00A76A25" w:rsidRPr="00F76C35">
        <w:rPr>
          <w:color w:val="000000" w:themeColor="text1"/>
          <w:sz w:val="24"/>
          <w:szCs w:val="24"/>
        </w:rPr>
        <w:t>DfE/</w:t>
      </w:r>
      <w:proofErr w:type="spellStart"/>
      <w:r w:rsidR="00A76A25" w:rsidRPr="00F76C35">
        <w:rPr>
          <w:color w:val="000000" w:themeColor="text1"/>
          <w:sz w:val="24"/>
          <w:szCs w:val="24"/>
        </w:rPr>
        <w:t>DoH</w:t>
      </w:r>
      <w:proofErr w:type="spellEnd"/>
      <w:r w:rsidR="00A76A25" w:rsidRPr="00F76C35">
        <w:rPr>
          <w:color w:val="000000" w:themeColor="text1"/>
          <w:sz w:val="24"/>
          <w:szCs w:val="24"/>
        </w:rPr>
        <w:t xml:space="preserve">, </w:t>
      </w:r>
      <w:r w:rsidRPr="00F76C35">
        <w:rPr>
          <w:color w:val="000000" w:themeColor="text1"/>
          <w:sz w:val="24"/>
          <w:szCs w:val="24"/>
        </w:rPr>
        <w:t>201</w:t>
      </w:r>
      <w:r w:rsidR="00A76A25" w:rsidRPr="00F76C35">
        <w:rPr>
          <w:color w:val="000000" w:themeColor="text1"/>
          <w:sz w:val="24"/>
          <w:szCs w:val="24"/>
        </w:rPr>
        <w:t>5</w:t>
      </w:r>
      <w:r w:rsidRPr="00F76C35">
        <w:rPr>
          <w:color w:val="000000" w:themeColor="text1"/>
          <w:sz w:val="24"/>
          <w:szCs w:val="24"/>
        </w:rPr>
        <w:t>) despite the consequences of LI being relational, “...it is experienced within social relationships and situations” (</w:t>
      </w:r>
      <w:proofErr w:type="spellStart"/>
      <w:r w:rsidRPr="00F76C35">
        <w:rPr>
          <w:color w:val="000000" w:themeColor="text1"/>
          <w:sz w:val="24"/>
          <w:szCs w:val="24"/>
        </w:rPr>
        <w:t>Hambly</w:t>
      </w:r>
      <w:proofErr w:type="spellEnd"/>
      <w:r w:rsidRPr="00F76C35">
        <w:rPr>
          <w:color w:val="000000" w:themeColor="text1"/>
          <w:sz w:val="24"/>
          <w:szCs w:val="24"/>
        </w:rPr>
        <w:t xml:space="preserve">, 2017, p 410) and affects children differently in different situations. </w:t>
      </w:r>
    </w:p>
    <w:p w14:paraId="6E60C981" w14:textId="77777777" w:rsidR="00703F75" w:rsidRPr="00F76C35" w:rsidRDefault="004A0EA3" w:rsidP="001B1BEE">
      <w:pPr>
        <w:spacing w:after="160" w:line="360" w:lineRule="auto"/>
        <w:rPr>
          <w:color w:val="000000" w:themeColor="text1"/>
          <w:sz w:val="24"/>
          <w:szCs w:val="24"/>
        </w:rPr>
      </w:pPr>
      <w:bookmarkStart w:id="18" w:name="_d4flvysud4cz" w:colFirst="0" w:colLast="0"/>
      <w:bookmarkEnd w:id="18"/>
      <w:r w:rsidRPr="00F76C35">
        <w:rPr>
          <w:color w:val="000000" w:themeColor="text1"/>
          <w:sz w:val="24"/>
          <w:szCs w:val="24"/>
        </w:rPr>
        <w:t xml:space="preserve">In a more general sense, Billington (2017) cites affective neuroscience to make the compelling argument that emotion is necessary to promote learning so linear cognitive models of thinking and learning dominant in educational policy in the 20th century might be inadequate. In the literature review, I explored research advocating </w:t>
      </w:r>
      <w:r w:rsidRPr="00F76C35">
        <w:rPr>
          <w:color w:val="000000" w:themeColor="text1"/>
          <w:sz w:val="24"/>
          <w:szCs w:val="24"/>
        </w:rPr>
        <w:lastRenderedPageBreak/>
        <w:t xml:space="preserve">a different ontological position to the traditional grand metanarrative of child development focussed on age related competences and deficits that ignore the child’s experiences and context. David, </w:t>
      </w:r>
      <w:proofErr w:type="gramStart"/>
      <w:r w:rsidRPr="00F76C35">
        <w:rPr>
          <w:color w:val="000000" w:themeColor="text1"/>
          <w:sz w:val="24"/>
          <w:szCs w:val="24"/>
        </w:rPr>
        <w:t>Kate</w:t>
      </w:r>
      <w:proofErr w:type="gramEnd"/>
      <w:r w:rsidRPr="00F76C35">
        <w:rPr>
          <w:color w:val="000000" w:themeColor="text1"/>
          <w:sz w:val="24"/>
          <w:szCs w:val="24"/>
        </w:rPr>
        <w:t xml:space="preserve"> and John’s narratives suggest that understanding development within a socio-economic context, for example in acquiring particular cultural skills, and intersubjectivity as the foundation for children's ability to communicate with others and engage in cultural life, might be helpful in eradicating stigma around disability for parents and so change their expectations of practitioners.     </w:t>
      </w:r>
    </w:p>
    <w:p w14:paraId="121F4BD5" w14:textId="77777777" w:rsidR="00703F75" w:rsidRPr="00F76C35" w:rsidRDefault="004A0EA3" w:rsidP="00752D47">
      <w:pPr>
        <w:spacing w:after="160" w:line="360" w:lineRule="auto"/>
        <w:rPr>
          <w:i/>
          <w:color w:val="000000" w:themeColor="text1"/>
          <w:sz w:val="24"/>
          <w:szCs w:val="24"/>
        </w:rPr>
      </w:pPr>
      <w:bookmarkStart w:id="19" w:name="_nzyiby83x5j6" w:colFirst="0" w:colLast="0"/>
      <w:bookmarkEnd w:id="19"/>
      <w:r w:rsidRPr="00F76C35">
        <w:rPr>
          <w:i/>
          <w:color w:val="000000" w:themeColor="text1"/>
          <w:sz w:val="24"/>
          <w:szCs w:val="24"/>
        </w:rPr>
        <w:t xml:space="preserve">5.2.3 Managing complex feelings of self-blame, loss, and happiness: parental </w:t>
      </w:r>
      <w:proofErr w:type="gramStart"/>
      <w:r w:rsidRPr="00F76C35">
        <w:rPr>
          <w:i/>
          <w:color w:val="000000" w:themeColor="text1"/>
          <w:sz w:val="24"/>
          <w:szCs w:val="24"/>
        </w:rPr>
        <w:t>love</w:t>
      </w:r>
      <w:proofErr w:type="gramEnd"/>
    </w:p>
    <w:p w14:paraId="7E0522EF" w14:textId="3E3D9D1A" w:rsidR="006C211A" w:rsidRPr="00F76C35" w:rsidRDefault="004A0EA3" w:rsidP="00752D47">
      <w:pPr>
        <w:spacing w:after="160" w:line="360" w:lineRule="auto"/>
        <w:rPr>
          <w:color w:val="000000" w:themeColor="text1"/>
          <w:sz w:val="24"/>
          <w:szCs w:val="24"/>
        </w:rPr>
      </w:pPr>
      <w:bookmarkStart w:id="20" w:name="_hi1r052ulx2r" w:colFirst="0" w:colLast="0"/>
      <w:bookmarkEnd w:id="20"/>
      <w:r w:rsidRPr="00F76C35">
        <w:rPr>
          <w:color w:val="000000" w:themeColor="text1"/>
          <w:sz w:val="24"/>
          <w:szCs w:val="24"/>
        </w:rPr>
        <w:t>The narrative of loss and grief can be heard in the narratives shared. I felt John’s intense pain when he blamed himself for Maddie’s disability</w:t>
      </w:r>
      <w:r w:rsidR="00245737" w:rsidRPr="00F76C35">
        <w:rPr>
          <w:color w:val="000000" w:themeColor="text1"/>
          <w:sz w:val="24"/>
          <w:szCs w:val="24"/>
        </w:rPr>
        <w:t>.</w:t>
      </w:r>
      <w:r w:rsidRPr="00F76C35">
        <w:rPr>
          <w:color w:val="000000" w:themeColor="text1"/>
          <w:sz w:val="24"/>
          <w:szCs w:val="24"/>
        </w:rPr>
        <w:t xml:space="preserve"> David’s feelings of frustration and disempowerment at not being able to communicate with Rob are also palpable, as is Kate’s anxiety about Lee’s future as she fears that he might not be able to communicate with others outside the family home. Self-blame also appears in Kate’s account when she seeks a </w:t>
      </w:r>
      <w:proofErr w:type="gramStart"/>
      <w:r w:rsidRPr="00F76C35">
        <w:rPr>
          <w:color w:val="000000" w:themeColor="text1"/>
          <w:sz w:val="24"/>
          <w:szCs w:val="24"/>
        </w:rPr>
        <w:t>diagnosis</w:t>
      </w:r>
      <w:proofErr w:type="gramEnd"/>
      <w:r w:rsidRPr="00F76C35">
        <w:rPr>
          <w:color w:val="000000" w:themeColor="text1"/>
          <w:sz w:val="24"/>
          <w:szCs w:val="24"/>
        </w:rPr>
        <w:t xml:space="preserve"> and practitioners advise her to parent Lee differently so she can help him communicate</w:t>
      </w:r>
      <w:r w:rsidR="00017048" w:rsidRPr="00F76C35">
        <w:rPr>
          <w:color w:val="000000" w:themeColor="text1"/>
          <w:sz w:val="24"/>
          <w:szCs w:val="24"/>
        </w:rPr>
        <w:t xml:space="preserve"> (lines 137-139)</w:t>
      </w:r>
      <w:r w:rsidRPr="00F76C35">
        <w:rPr>
          <w:color w:val="000000" w:themeColor="text1"/>
          <w:sz w:val="24"/>
          <w:szCs w:val="24"/>
        </w:rPr>
        <w:t xml:space="preserve">. </w:t>
      </w:r>
    </w:p>
    <w:p w14:paraId="55ACE87E" w14:textId="73FE4E0C" w:rsidR="00703F75" w:rsidRPr="00F76C35" w:rsidRDefault="004A0EA3" w:rsidP="00752D47">
      <w:pPr>
        <w:spacing w:after="160" w:line="360" w:lineRule="auto"/>
        <w:rPr>
          <w:color w:val="000000" w:themeColor="text1"/>
          <w:sz w:val="24"/>
          <w:szCs w:val="24"/>
        </w:rPr>
      </w:pPr>
      <w:proofErr w:type="spellStart"/>
      <w:r w:rsidRPr="00F76C35">
        <w:rPr>
          <w:color w:val="000000" w:themeColor="text1"/>
          <w:sz w:val="24"/>
          <w:szCs w:val="24"/>
        </w:rPr>
        <w:t>Čoliċ</w:t>
      </w:r>
      <w:proofErr w:type="spellEnd"/>
      <w:r w:rsidRPr="00F76C35">
        <w:rPr>
          <w:color w:val="000000" w:themeColor="text1"/>
          <w:sz w:val="24"/>
          <w:szCs w:val="24"/>
        </w:rPr>
        <w:t xml:space="preserve"> et al (2022) propose that parents blaming their parenting skills for their child’s needs might increase stigma internalisation, meaning the internalisation of negative attitudes upheld in society against a group (in this case parents of young children with special educational needs and disabilities). Perhaps this will be a temporary situation for Kate because she expresses self-doubt about her ability to parent a child with special needs as a relatively new mother and research has found that self-stigma presenting when parents have not yet developed a sense of competence in their parenthood skills decreases as they find evidence that they are acting in their children’s best interest (Eaton et al, 2016). In my literature review, I include research which has found that as parents become more experienced and learn about their child’s disability there is a shift from grief arising from child-centred factors to concentrating on societal factors (Bruce and Schultz, 1996, Brown, 2013). The narratives shared in this research support these findings. David and John both ask for respite to help with the daily care needs of their </w:t>
      </w:r>
      <w:r w:rsidR="003E6AD8" w:rsidRPr="00F76C35">
        <w:rPr>
          <w:color w:val="000000" w:themeColor="text1"/>
          <w:sz w:val="24"/>
          <w:szCs w:val="24"/>
        </w:rPr>
        <w:t>children,</w:t>
      </w:r>
      <w:r w:rsidRPr="00F76C35">
        <w:rPr>
          <w:color w:val="000000" w:themeColor="text1"/>
          <w:sz w:val="24"/>
          <w:szCs w:val="24"/>
        </w:rPr>
        <w:t xml:space="preserve"> so they </w:t>
      </w:r>
      <w:proofErr w:type="gramStart"/>
      <w:r w:rsidRPr="00F76C35">
        <w:rPr>
          <w:color w:val="000000" w:themeColor="text1"/>
          <w:sz w:val="24"/>
          <w:szCs w:val="24"/>
        </w:rPr>
        <w:t>are able to</w:t>
      </w:r>
      <w:proofErr w:type="gramEnd"/>
      <w:r w:rsidRPr="00F76C35">
        <w:rPr>
          <w:color w:val="000000" w:themeColor="text1"/>
          <w:sz w:val="24"/>
          <w:szCs w:val="24"/>
        </w:rPr>
        <w:t xml:space="preserve"> rest and relax. Finances are also present in their narratives as a stressor.</w:t>
      </w:r>
    </w:p>
    <w:p w14:paraId="656019DD" w14:textId="1D62B3B0" w:rsidR="00703F75" w:rsidRPr="00F76C35" w:rsidRDefault="004A0EA3">
      <w:pPr>
        <w:spacing w:before="280" w:line="360" w:lineRule="auto"/>
        <w:rPr>
          <w:color w:val="000000" w:themeColor="text1"/>
          <w:sz w:val="24"/>
          <w:szCs w:val="24"/>
        </w:rPr>
      </w:pPr>
      <w:bookmarkStart w:id="21" w:name="_co1ezzqcgog2" w:colFirst="0" w:colLast="0"/>
      <w:bookmarkEnd w:id="21"/>
      <w:r w:rsidRPr="00F76C35">
        <w:rPr>
          <w:color w:val="000000" w:themeColor="text1"/>
          <w:sz w:val="24"/>
          <w:szCs w:val="24"/>
        </w:rPr>
        <w:lastRenderedPageBreak/>
        <w:t xml:space="preserve">In contrast to narratives of grief and loss, John, </w:t>
      </w:r>
      <w:proofErr w:type="gramStart"/>
      <w:r w:rsidRPr="00F76C35">
        <w:rPr>
          <w:color w:val="000000" w:themeColor="text1"/>
          <w:sz w:val="24"/>
          <w:szCs w:val="24"/>
        </w:rPr>
        <w:t>Kate</w:t>
      </w:r>
      <w:proofErr w:type="gramEnd"/>
      <w:r w:rsidRPr="00F76C35">
        <w:rPr>
          <w:color w:val="000000" w:themeColor="text1"/>
          <w:sz w:val="24"/>
          <w:szCs w:val="24"/>
        </w:rPr>
        <w:t xml:space="preserve"> and David also seem to feel great satisfaction parenting their children. I feel that this myriad of powerful emotions embodies the complexity of their experiences. John talks about his amazement at how he </w:t>
      </w:r>
      <w:proofErr w:type="gramStart"/>
      <w:r w:rsidRPr="00F76C35">
        <w:rPr>
          <w:color w:val="000000" w:themeColor="text1"/>
          <w:sz w:val="24"/>
          <w:szCs w:val="24"/>
        </w:rPr>
        <w:t>is able to</w:t>
      </w:r>
      <w:proofErr w:type="gramEnd"/>
      <w:r w:rsidRPr="00F76C35">
        <w:rPr>
          <w:color w:val="000000" w:themeColor="text1"/>
          <w:sz w:val="24"/>
          <w:szCs w:val="24"/>
        </w:rPr>
        <w:t xml:space="preserve"> look after Maddie, the deep connection they share (lines 245-252) and the joy and satisfaction it brings to him that she “...always wants me” (line 249). He displays an unequivocal sense of pride and contentment brought about by parenting Maddie. Kate also expresses the joy of parent</w:t>
      </w:r>
      <w:r w:rsidR="0048750B" w:rsidRPr="00F76C35">
        <w:rPr>
          <w:color w:val="000000" w:themeColor="text1"/>
          <w:sz w:val="24"/>
          <w:szCs w:val="24"/>
        </w:rPr>
        <w:t>ing</w:t>
      </w:r>
      <w:r w:rsidRPr="00F76C35">
        <w:rPr>
          <w:color w:val="000000" w:themeColor="text1"/>
          <w:sz w:val="24"/>
          <w:szCs w:val="24"/>
        </w:rPr>
        <w:t xml:space="preserve"> Lee overtly:</w:t>
      </w:r>
    </w:p>
    <w:p w14:paraId="32CD294C" w14:textId="77777777" w:rsidR="00703F75" w:rsidRPr="00F76C35" w:rsidRDefault="004A0EA3">
      <w:pPr>
        <w:spacing w:before="280" w:line="360" w:lineRule="auto"/>
        <w:ind w:left="720"/>
        <w:rPr>
          <w:color w:val="000000" w:themeColor="text1"/>
          <w:sz w:val="24"/>
          <w:szCs w:val="24"/>
        </w:rPr>
      </w:pPr>
      <w:bookmarkStart w:id="22" w:name="_gx0rpci8tw8b" w:colFirst="0" w:colLast="0"/>
      <w:bookmarkEnd w:id="22"/>
      <w:r w:rsidRPr="00F76C35">
        <w:rPr>
          <w:color w:val="000000" w:themeColor="text1"/>
          <w:sz w:val="24"/>
          <w:szCs w:val="24"/>
        </w:rPr>
        <w:t xml:space="preserve">152 And he’s great/ and he's happy and to us he is </w:t>
      </w:r>
      <w:proofErr w:type="gramStart"/>
      <w:r w:rsidRPr="00F76C35">
        <w:rPr>
          <w:i/>
          <w:color w:val="000000" w:themeColor="text1"/>
          <w:sz w:val="24"/>
          <w:szCs w:val="24"/>
        </w:rPr>
        <w:t>perfect</w:t>
      </w:r>
      <w:proofErr w:type="gramEnd"/>
      <w:r w:rsidRPr="00F76C35">
        <w:rPr>
          <w:i/>
          <w:color w:val="000000" w:themeColor="text1"/>
          <w:sz w:val="24"/>
          <w:szCs w:val="24"/>
        </w:rPr>
        <w:t xml:space="preserve"> </w:t>
      </w:r>
    </w:p>
    <w:p w14:paraId="03B625AD" w14:textId="253F9619" w:rsidR="00703F75" w:rsidRPr="00F76C35" w:rsidRDefault="004A0EA3" w:rsidP="00022CAF">
      <w:pPr>
        <w:spacing w:before="280" w:line="360" w:lineRule="auto"/>
        <w:rPr>
          <w:color w:val="000000" w:themeColor="text1"/>
          <w:sz w:val="24"/>
          <w:szCs w:val="24"/>
        </w:rPr>
      </w:pPr>
      <w:bookmarkStart w:id="23" w:name="_il9qbj3g8h70" w:colFirst="0" w:colLast="0"/>
      <w:bookmarkEnd w:id="23"/>
      <w:r w:rsidRPr="00F76C35">
        <w:rPr>
          <w:color w:val="000000" w:themeColor="text1"/>
          <w:sz w:val="24"/>
          <w:szCs w:val="24"/>
        </w:rPr>
        <w:t xml:space="preserve">David is keen to highlight his dedication to looking after Rob “24/7” </w:t>
      </w:r>
      <w:r w:rsidR="00022CAF" w:rsidRPr="00F76C35">
        <w:rPr>
          <w:color w:val="000000" w:themeColor="text1"/>
          <w:sz w:val="24"/>
          <w:szCs w:val="24"/>
        </w:rPr>
        <w:t xml:space="preserve">(lines 372, 373) </w:t>
      </w:r>
      <w:r w:rsidRPr="00F76C35">
        <w:rPr>
          <w:color w:val="000000" w:themeColor="text1"/>
          <w:sz w:val="24"/>
          <w:szCs w:val="24"/>
        </w:rPr>
        <w:t xml:space="preserve">and feeling exhausted, but when I asked if he needs </w:t>
      </w:r>
      <w:proofErr w:type="gramStart"/>
      <w:r w:rsidRPr="00F76C35">
        <w:rPr>
          <w:color w:val="000000" w:themeColor="text1"/>
          <w:sz w:val="24"/>
          <w:szCs w:val="24"/>
        </w:rPr>
        <w:t>help</w:t>
      </w:r>
      <w:proofErr w:type="gramEnd"/>
      <w:r w:rsidRPr="00F76C35">
        <w:rPr>
          <w:color w:val="000000" w:themeColor="text1"/>
          <w:sz w:val="24"/>
          <w:szCs w:val="24"/>
        </w:rPr>
        <w:t xml:space="preserve"> he does not seem to wish to change the time he spends with Rob.  </w:t>
      </w:r>
    </w:p>
    <w:p w14:paraId="7DD001E2" w14:textId="77777777" w:rsidR="00703F75" w:rsidRPr="00F76C35" w:rsidRDefault="004A0EA3">
      <w:pPr>
        <w:spacing w:before="280" w:line="360" w:lineRule="auto"/>
        <w:ind w:left="720"/>
        <w:rPr>
          <w:color w:val="000000" w:themeColor="text1"/>
          <w:sz w:val="24"/>
          <w:szCs w:val="24"/>
        </w:rPr>
      </w:pPr>
      <w:bookmarkStart w:id="24" w:name="_e2cfi3ii3drc" w:colFirst="0" w:colLast="0"/>
      <w:bookmarkEnd w:id="24"/>
      <w:r w:rsidRPr="00F76C35">
        <w:rPr>
          <w:color w:val="000000" w:themeColor="text1"/>
          <w:sz w:val="24"/>
          <w:szCs w:val="24"/>
        </w:rPr>
        <w:t xml:space="preserve">455 </w:t>
      </w:r>
      <w:r w:rsidRPr="00F76C35">
        <w:rPr>
          <w:b/>
          <w:color w:val="000000" w:themeColor="text1"/>
          <w:sz w:val="24"/>
          <w:szCs w:val="24"/>
        </w:rPr>
        <w:t>David</w:t>
      </w:r>
      <w:r w:rsidRPr="00F76C35">
        <w:rPr>
          <w:color w:val="000000" w:themeColor="text1"/>
          <w:sz w:val="24"/>
          <w:szCs w:val="24"/>
        </w:rPr>
        <w:t xml:space="preserve">: well, I stay at </w:t>
      </w:r>
      <w:proofErr w:type="gramStart"/>
      <w:r w:rsidRPr="00F76C35">
        <w:rPr>
          <w:color w:val="000000" w:themeColor="text1"/>
          <w:sz w:val="24"/>
          <w:szCs w:val="24"/>
        </w:rPr>
        <w:t>home</w:t>
      </w:r>
      <w:proofErr w:type="gramEnd"/>
      <w:r w:rsidRPr="00F76C35">
        <w:rPr>
          <w:color w:val="000000" w:themeColor="text1"/>
          <w:sz w:val="24"/>
          <w:szCs w:val="24"/>
        </w:rPr>
        <w:t xml:space="preserve"> and I look after Rob mostly so/ I’m fine with him (.) mostly </w:t>
      </w:r>
    </w:p>
    <w:p w14:paraId="1301D069" w14:textId="28D10B49" w:rsidR="003E6AD8" w:rsidRPr="00F76C35" w:rsidRDefault="004A0EA3">
      <w:pPr>
        <w:spacing w:before="280" w:line="360" w:lineRule="auto"/>
        <w:rPr>
          <w:color w:val="000000" w:themeColor="text1"/>
          <w:sz w:val="24"/>
          <w:szCs w:val="24"/>
        </w:rPr>
      </w:pPr>
      <w:bookmarkStart w:id="25" w:name="_rtz2dwb2uwcp" w:colFirst="0" w:colLast="0"/>
      <w:bookmarkEnd w:id="25"/>
      <w:r w:rsidRPr="00F76C35">
        <w:rPr>
          <w:color w:val="000000" w:themeColor="text1"/>
          <w:sz w:val="24"/>
          <w:szCs w:val="24"/>
        </w:rPr>
        <w:t>For these parents their children are precious; both feelings of loss and joy seem to be rooted in deep parental love. This supports an approach to SEND which accounts for parents' expectations and complex experiences and acknowledges the need to work cooperatively, as is reflected in the SEND CoP (</w:t>
      </w:r>
      <w:r w:rsidR="00A76A25" w:rsidRPr="00F76C35">
        <w:rPr>
          <w:color w:val="000000" w:themeColor="text1"/>
          <w:sz w:val="24"/>
          <w:szCs w:val="24"/>
        </w:rPr>
        <w:t>DfE/</w:t>
      </w:r>
      <w:proofErr w:type="spellStart"/>
      <w:r w:rsidR="00A76A25" w:rsidRPr="00F76C35">
        <w:rPr>
          <w:color w:val="000000" w:themeColor="text1"/>
          <w:sz w:val="24"/>
          <w:szCs w:val="24"/>
        </w:rPr>
        <w:t>DoH</w:t>
      </w:r>
      <w:proofErr w:type="spellEnd"/>
      <w:r w:rsidR="00A76A25" w:rsidRPr="00F76C35">
        <w:rPr>
          <w:color w:val="000000" w:themeColor="text1"/>
          <w:sz w:val="24"/>
          <w:szCs w:val="24"/>
        </w:rPr>
        <w:t xml:space="preserve">, </w:t>
      </w:r>
      <w:r w:rsidRPr="00F76C35">
        <w:rPr>
          <w:color w:val="000000" w:themeColor="text1"/>
          <w:sz w:val="24"/>
          <w:szCs w:val="24"/>
        </w:rPr>
        <w:t>201</w:t>
      </w:r>
      <w:r w:rsidR="00A76A25" w:rsidRPr="00F76C35">
        <w:rPr>
          <w:color w:val="000000" w:themeColor="text1"/>
          <w:sz w:val="24"/>
          <w:szCs w:val="24"/>
        </w:rPr>
        <w:t>5</w:t>
      </w:r>
      <w:r w:rsidRPr="00F76C35">
        <w:rPr>
          <w:color w:val="000000" w:themeColor="text1"/>
          <w:sz w:val="24"/>
          <w:szCs w:val="24"/>
        </w:rPr>
        <w:t xml:space="preserve">) guidance. However, current policy also supports a needs-based and child deficit approach to decide on which statutory provision is required to support children with SEND. This seems to be problematic because the ethos of a needs-based and individual deficit approach appears to be one of segregation, while the ethos of collaboration and understanding parents’ experiences advocates inclusion. A possible way forward to solve this situation might consist of considering ecological factors when assessing children’s needs, as identified while working collaboratively with parents.    </w:t>
      </w:r>
    </w:p>
    <w:p w14:paraId="0A403892" w14:textId="77777777" w:rsidR="00703F75" w:rsidRPr="00F76C35" w:rsidRDefault="004A0EA3">
      <w:pPr>
        <w:spacing w:before="280" w:line="360" w:lineRule="auto"/>
        <w:rPr>
          <w:i/>
          <w:color w:val="000000" w:themeColor="text1"/>
          <w:sz w:val="24"/>
          <w:szCs w:val="24"/>
        </w:rPr>
      </w:pPr>
      <w:bookmarkStart w:id="26" w:name="_q59lyw2mzsa6" w:colFirst="0" w:colLast="0"/>
      <w:bookmarkEnd w:id="26"/>
      <w:r w:rsidRPr="00F76C35">
        <w:rPr>
          <w:i/>
          <w:color w:val="000000" w:themeColor="text1"/>
          <w:sz w:val="24"/>
          <w:szCs w:val="24"/>
        </w:rPr>
        <w:t>5.2.4 How can I be a good parent and do this?</w:t>
      </w:r>
    </w:p>
    <w:p w14:paraId="38BFBE0E" w14:textId="27F066F6" w:rsidR="003E6AD8" w:rsidRPr="00F76C35" w:rsidRDefault="004A0EA3" w:rsidP="00CA0343">
      <w:pPr>
        <w:spacing w:before="280" w:after="160" w:line="360" w:lineRule="auto"/>
        <w:rPr>
          <w:color w:val="000000" w:themeColor="text1"/>
          <w:sz w:val="24"/>
          <w:szCs w:val="24"/>
        </w:rPr>
      </w:pPr>
      <w:bookmarkStart w:id="27" w:name="_hotk3lds43ff" w:colFirst="0" w:colLast="0"/>
      <w:bookmarkEnd w:id="27"/>
      <w:r w:rsidRPr="00F76C35">
        <w:rPr>
          <w:color w:val="000000" w:themeColor="text1"/>
          <w:sz w:val="24"/>
          <w:szCs w:val="24"/>
        </w:rPr>
        <w:t xml:space="preserve">A powerful narrative in David’s account seems to privilege ‘doing things’ while he strives to be a good parent. This involves him taking responsibility for organising his children’s care and appointments and being always busy looking after them. I think this view of parenting might be influenced by current views of ‘good parenting’ in </w:t>
      </w:r>
      <w:r w:rsidRPr="00F76C35">
        <w:rPr>
          <w:color w:val="000000" w:themeColor="text1"/>
          <w:sz w:val="24"/>
          <w:szCs w:val="24"/>
        </w:rPr>
        <w:lastRenderedPageBreak/>
        <w:t>Western society, which involves “intensive mothering ideology” and holds mothers as in the main responsible for the development, health, and well-being of their children (</w:t>
      </w:r>
      <w:proofErr w:type="spellStart"/>
      <w:r w:rsidRPr="00F76C35">
        <w:rPr>
          <w:color w:val="000000" w:themeColor="text1"/>
          <w:sz w:val="24"/>
          <w:szCs w:val="24"/>
        </w:rPr>
        <w:t>Arendell</w:t>
      </w:r>
      <w:proofErr w:type="spellEnd"/>
      <w:r w:rsidRPr="00F76C35">
        <w:rPr>
          <w:color w:val="000000" w:themeColor="text1"/>
          <w:sz w:val="24"/>
          <w:szCs w:val="24"/>
        </w:rPr>
        <w:t>,</w:t>
      </w:r>
      <w:r w:rsidR="009A53BB" w:rsidRPr="00F76C35">
        <w:rPr>
          <w:color w:val="000000" w:themeColor="text1"/>
          <w:sz w:val="24"/>
          <w:szCs w:val="24"/>
        </w:rPr>
        <w:t xml:space="preserve"> </w:t>
      </w:r>
      <w:r w:rsidRPr="00F76C35">
        <w:rPr>
          <w:color w:val="000000" w:themeColor="text1"/>
          <w:sz w:val="24"/>
          <w:szCs w:val="24"/>
        </w:rPr>
        <w:t xml:space="preserve">2000, </w:t>
      </w:r>
      <w:r w:rsidR="009A53BB" w:rsidRPr="00F76C35">
        <w:rPr>
          <w:color w:val="000000" w:themeColor="text1"/>
          <w:sz w:val="24"/>
          <w:szCs w:val="24"/>
        </w:rPr>
        <w:t xml:space="preserve">p </w:t>
      </w:r>
      <w:r w:rsidRPr="00F76C35">
        <w:rPr>
          <w:color w:val="000000" w:themeColor="text1"/>
          <w:sz w:val="24"/>
          <w:szCs w:val="24"/>
        </w:rPr>
        <w:t xml:space="preserve">1194). It is of note that research has found that ‘intensive mothering’ might come with shortcomings as it might reflect “unrealistically high societal expectations of motherhood” (Constantinou et al, 2021, p 853), and has been related to maternal guilt (Constantinou et al, 2021, Sear, 2021). More research might be needed to clarify whether this is also the case when fathers are the main carers for children with SEND.  </w:t>
      </w:r>
    </w:p>
    <w:p w14:paraId="6F35397A" w14:textId="77777777" w:rsidR="003F0BB2" w:rsidRPr="00F76C35" w:rsidRDefault="004A0EA3" w:rsidP="00CA0343">
      <w:pPr>
        <w:spacing w:after="160" w:line="360" w:lineRule="auto"/>
        <w:rPr>
          <w:color w:val="000000" w:themeColor="text1"/>
          <w:sz w:val="24"/>
          <w:szCs w:val="24"/>
        </w:rPr>
      </w:pPr>
      <w:bookmarkStart w:id="28" w:name="_r7ipv21corgj" w:colFirst="0" w:colLast="0"/>
      <w:bookmarkEnd w:id="28"/>
      <w:r w:rsidRPr="00F76C35">
        <w:rPr>
          <w:color w:val="000000" w:themeColor="text1"/>
          <w:sz w:val="24"/>
          <w:szCs w:val="24"/>
        </w:rPr>
        <w:t xml:space="preserve">It is possible that a focus on ‘doing things’ is hindering these parents' ability to reflect on their parenting skills and their relationship with their children as being good parenting independently of ‘doing’ something. This might be the case when Kate is “pushing” to gain expert advice to learn how to “parent differently” (line 137). As a result, Kate seems to have reluctantly internalised an identity of “pushy parent” as she is always pushing to see practitioners who can advise her on how to promote Lee’s communication needs. I think that this position might also be influenced by a grand narrative of disability upheld in current SEND policy encouraging early intervention by practitioners who might be seen as experts. </w:t>
      </w:r>
    </w:p>
    <w:p w14:paraId="33FF9AA2" w14:textId="16468CE3" w:rsidR="0075419B" w:rsidRPr="00F76C35" w:rsidRDefault="004A0EA3" w:rsidP="00CA0343">
      <w:pPr>
        <w:spacing w:after="160" w:line="360" w:lineRule="auto"/>
        <w:rPr>
          <w:color w:val="000000" w:themeColor="text1"/>
          <w:sz w:val="24"/>
          <w:szCs w:val="24"/>
        </w:rPr>
      </w:pPr>
      <w:r w:rsidRPr="00F76C35">
        <w:rPr>
          <w:color w:val="000000" w:themeColor="text1"/>
          <w:sz w:val="24"/>
          <w:szCs w:val="24"/>
        </w:rPr>
        <w:t xml:space="preserve">John seeking a diagnosis for his daughter </w:t>
      </w:r>
      <w:proofErr w:type="gramStart"/>
      <w:r w:rsidRPr="00F76C35">
        <w:rPr>
          <w:color w:val="000000" w:themeColor="text1"/>
          <w:sz w:val="24"/>
          <w:szCs w:val="24"/>
        </w:rPr>
        <w:t>in order to</w:t>
      </w:r>
      <w:proofErr w:type="gramEnd"/>
      <w:r w:rsidRPr="00F76C35">
        <w:rPr>
          <w:color w:val="000000" w:themeColor="text1"/>
          <w:sz w:val="24"/>
          <w:szCs w:val="24"/>
        </w:rPr>
        <w:t xml:space="preserve"> prevent others from seeing her as ‘bad’ or ‘naughty’ also might be influenced by these grand narratives.</w:t>
      </w:r>
      <w:r w:rsidR="003F0BB2" w:rsidRPr="00F76C35">
        <w:rPr>
          <w:color w:val="000000" w:themeColor="text1"/>
          <w:sz w:val="24"/>
          <w:szCs w:val="24"/>
        </w:rPr>
        <w:t xml:space="preserve"> However, he considers these diagnoses as lifelong conditions, perhaps because for most of his life he has lived with diagnos</w:t>
      </w:r>
      <w:r w:rsidR="00551E8F" w:rsidRPr="00F76C35">
        <w:rPr>
          <w:color w:val="000000" w:themeColor="text1"/>
          <w:sz w:val="24"/>
          <w:szCs w:val="24"/>
        </w:rPr>
        <w:t>e</w:t>
      </w:r>
      <w:r w:rsidR="003F0BB2" w:rsidRPr="00F76C35">
        <w:rPr>
          <w:color w:val="000000" w:themeColor="text1"/>
          <w:sz w:val="24"/>
          <w:szCs w:val="24"/>
        </w:rPr>
        <w:t>s of several developmental condition</w:t>
      </w:r>
      <w:r w:rsidR="008D7BFB" w:rsidRPr="00F76C35">
        <w:rPr>
          <w:color w:val="000000" w:themeColor="text1"/>
          <w:sz w:val="24"/>
          <w:szCs w:val="24"/>
        </w:rPr>
        <w:t>s</w:t>
      </w:r>
      <w:r w:rsidR="00551E8F" w:rsidRPr="00F76C35">
        <w:rPr>
          <w:color w:val="000000" w:themeColor="text1"/>
          <w:sz w:val="24"/>
          <w:szCs w:val="24"/>
        </w:rPr>
        <w:t xml:space="preserve"> and his focus is on others understanding Maddie’s needs</w:t>
      </w:r>
      <w:r w:rsidR="00BF13CE" w:rsidRPr="00F76C35">
        <w:rPr>
          <w:color w:val="000000" w:themeColor="text1"/>
          <w:sz w:val="24"/>
          <w:szCs w:val="24"/>
        </w:rPr>
        <w:t xml:space="preserve"> (line 63)</w:t>
      </w:r>
      <w:r w:rsidR="00551E8F" w:rsidRPr="00F76C35">
        <w:rPr>
          <w:color w:val="000000" w:themeColor="text1"/>
          <w:sz w:val="24"/>
          <w:szCs w:val="24"/>
        </w:rPr>
        <w:t>.</w:t>
      </w:r>
      <w:r w:rsidR="00BF13CE" w:rsidRPr="00F76C35">
        <w:rPr>
          <w:color w:val="000000" w:themeColor="text1"/>
          <w:sz w:val="24"/>
          <w:szCs w:val="24"/>
        </w:rPr>
        <w:t xml:space="preserve"> </w:t>
      </w:r>
      <w:r w:rsidR="000A0066" w:rsidRPr="00F76C35">
        <w:rPr>
          <w:color w:val="000000" w:themeColor="text1"/>
          <w:sz w:val="24"/>
          <w:szCs w:val="24"/>
        </w:rPr>
        <w:t xml:space="preserve">On the other hand, I have interpreted that Kate and David </w:t>
      </w:r>
      <w:r w:rsidR="00323902" w:rsidRPr="00F76C35">
        <w:rPr>
          <w:color w:val="000000" w:themeColor="text1"/>
          <w:sz w:val="24"/>
          <w:szCs w:val="24"/>
        </w:rPr>
        <w:t>might be</w:t>
      </w:r>
      <w:r w:rsidR="000A0066" w:rsidRPr="00F76C35">
        <w:rPr>
          <w:color w:val="000000" w:themeColor="text1"/>
          <w:sz w:val="24"/>
          <w:szCs w:val="24"/>
        </w:rPr>
        <w:t xml:space="preserve"> seek</w:t>
      </w:r>
      <w:r w:rsidR="00323902" w:rsidRPr="00F76C35">
        <w:rPr>
          <w:color w:val="000000" w:themeColor="text1"/>
          <w:sz w:val="24"/>
          <w:szCs w:val="24"/>
        </w:rPr>
        <w:t>ing</w:t>
      </w:r>
      <w:r w:rsidR="000A0066" w:rsidRPr="00F76C35">
        <w:rPr>
          <w:color w:val="000000" w:themeColor="text1"/>
          <w:sz w:val="24"/>
          <w:szCs w:val="24"/>
        </w:rPr>
        <w:t xml:space="preserve"> early intervention as a ‘magic cure’</w:t>
      </w:r>
      <w:r w:rsidR="00BF3909" w:rsidRPr="00F76C35">
        <w:rPr>
          <w:color w:val="000000" w:themeColor="text1"/>
          <w:sz w:val="24"/>
          <w:szCs w:val="24"/>
        </w:rPr>
        <w:t xml:space="preserve"> and</w:t>
      </w:r>
      <w:r w:rsidR="007548AF" w:rsidRPr="00F76C35">
        <w:rPr>
          <w:color w:val="000000" w:themeColor="text1"/>
          <w:sz w:val="24"/>
          <w:szCs w:val="24"/>
        </w:rPr>
        <w:t>,</w:t>
      </w:r>
      <w:r w:rsidR="00BF3909" w:rsidRPr="00F76C35">
        <w:rPr>
          <w:color w:val="000000" w:themeColor="text1"/>
          <w:sz w:val="24"/>
          <w:szCs w:val="24"/>
        </w:rPr>
        <w:t xml:space="preserve"> once in place</w:t>
      </w:r>
      <w:r w:rsidR="00F41C6E" w:rsidRPr="00F76C35">
        <w:rPr>
          <w:color w:val="000000" w:themeColor="text1"/>
          <w:sz w:val="24"/>
          <w:szCs w:val="24"/>
        </w:rPr>
        <w:t>,</w:t>
      </w:r>
      <w:r w:rsidR="000A0066" w:rsidRPr="00F76C35">
        <w:rPr>
          <w:color w:val="000000" w:themeColor="text1"/>
          <w:sz w:val="24"/>
          <w:szCs w:val="24"/>
        </w:rPr>
        <w:t xml:space="preserve"> their</w:t>
      </w:r>
      <w:r w:rsidR="007548AF" w:rsidRPr="00F76C35">
        <w:rPr>
          <w:color w:val="000000" w:themeColor="text1"/>
          <w:sz w:val="24"/>
          <w:szCs w:val="24"/>
        </w:rPr>
        <w:t xml:space="preserve"> children’s</w:t>
      </w:r>
      <w:r w:rsidR="003F0BB2" w:rsidRPr="00F76C35">
        <w:rPr>
          <w:color w:val="000000" w:themeColor="text1"/>
          <w:sz w:val="24"/>
          <w:szCs w:val="24"/>
        </w:rPr>
        <w:t xml:space="preserve"> difficulties communicating with others</w:t>
      </w:r>
      <w:r w:rsidR="00BF3909" w:rsidRPr="00F76C35">
        <w:rPr>
          <w:color w:val="000000" w:themeColor="text1"/>
          <w:sz w:val="24"/>
          <w:szCs w:val="24"/>
        </w:rPr>
        <w:t xml:space="preserve"> will disappear</w:t>
      </w:r>
      <w:r w:rsidR="00F41C6E" w:rsidRPr="00F76C35">
        <w:rPr>
          <w:color w:val="000000" w:themeColor="text1"/>
          <w:sz w:val="24"/>
          <w:szCs w:val="24"/>
        </w:rPr>
        <w:t>,</w:t>
      </w:r>
      <w:r w:rsidR="0075419B" w:rsidRPr="00F76C35">
        <w:rPr>
          <w:color w:val="000000" w:themeColor="text1"/>
          <w:sz w:val="24"/>
          <w:szCs w:val="24"/>
        </w:rPr>
        <w:t xml:space="preserve"> while adaptations to their context might not be considered early intervention</w:t>
      </w:r>
      <w:r w:rsidR="00323902" w:rsidRPr="00F76C35">
        <w:rPr>
          <w:color w:val="000000" w:themeColor="text1"/>
          <w:sz w:val="24"/>
          <w:szCs w:val="24"/>
        </w:rPr>
        <w:t>.</w:t>
      </w:r>
    </w:p>
    <w:p w14:paraId="63FC0A20" w14:textId="77777777" w:rsidR="0075419B" w:rsidRPr="00F76C35" w:rsidRDefault="0075419B" w:rsidP="0075419B">
      <w:pPr>
        <w:spacing w:line="360" w:lineRule="auto"/>
        <w:ind w:left="720"/>
        <w:rPr>
          <w:color w:val="000000" w:themeColor="text1"/>
          <w:sz w:val="24"/>
          <w:szCs w:val="24"/>
        </w:rPr>
      </w:pPr>
      <w:r w:rsidRPr="00F76C35">
        <w:rPr>
          <w:color w:val="000000" w:themeColor="text1"/>
          <w:sz w:val="24"/>
          <w:szCs w:val="24"/>
        </w:rPr>
        <w:t>84.</w:t>
      </w:r>
      <w:r w:rsidRPr="00F76C35">
        <w:rPr>
          <w:color w:val="000000" w:themeColor="text1"/>
          <w:sz w:val="24"/>
          <w:szCs w:val="24"/>
        </w:rPr>
        <w:tab/>
        <w:t>And we've tried to put all these things in place and</w:t>
      </w:r>
    </w:p>
    <w:p w14:paraId="571D6941" w14:textId="77777777" w:rsidR="0075419B" w:rsidRPr="00F76C35" w:rsidRDefault="0075419B" w:rsidP="0075419B">
      <w:pPr>
        <w:spacing w:line="360" w:lineRule="auto"/>
        <w:ind w:left="720"/>
        <w:rPr>
          <w:color w:val="000000" w:themeColor="text1"/>
          <w:sz w:val="24"/>
          <w:szCs w:val="24"/>
        </w:rPr>
      </w:pPr>
      <w:r w:rsidRPr="00F76C35">
        <w:rPr>
          <w:color w:val="000000" w:themeColor="text1"/>
          <w:sz w:val="24"/>
          <w:szCs w:val="24"/>
        </w:rPr>
        <w:t>85.</w:t>
      </w:r>
      <w:r w:rsidRPr="00F76C35">
        <w:rPr>
          <w:color w:val="000000" w:themeColor="text1"/>
          <w:sz w:val="24"/>
          <w:szCs w:val="24"/>
        </w:rPr>
        <w:tab/>
        <w:t xml:space="preserve">I just think/ (.)/ we talk with him all the time/ we do all things that they said to do/ and </w:t>
      </w:r>
    </w:p>
    <w:p w14:paraId="1E5BD794" w14:textId="77777777" w:rsidR="0075419B" w:rsidRPr="00F76C35" w:rsidRDefault="0075419B" w:rsidP="0075419B">
      <w:pPr>
        <w:spacing w:line="360" w:lineRule="auto"/>
        <w:ind w:left="720"/>
        <w:rPr>
          <w:color w:val="000000" w:themeColor="text1"/>
          <w:sz w:val="24"/>
          <w:szCs w:val="24"/>
        </w:rPr>
      </w:pPr>
      <w:r w:rsidRPr="00F76C35">
        <w:rPr>
          <w:color w:val="000000" w:themeColor="text1"/>
          <w:sz w:val="24"/>
          <w:szCs w:val="24"/>
        </w:rPr>
        <w:t>86.</w:t>
      </w:r>
      <w:r w:rsidRPr="00F76C35">
        <w:rPr>
          <w:color w:val="000000" w:themeColor="text1"/>
          <w:sz w:val="24"/>
          <w:szCs w:val="24"/>
        </w:rPr>
        <w:tab/>
        <w:t xml:space="preserve">(.) as I said/ he is our only </w:t>
      </w:r>
      <w:proofErr w:type="gramStart"/>
      <w:r w:rsidRPr="00F76C35">
        <w:rPr>
          <w:color w:val="000000" w:themeColor="text1"/>
          <w:sz w:val="24"/>
          <w:szCs w:val="24"/>
        </w:rPr>
        <w:t>one</w:t>
      </w:r>
      <w:proofErr w:type="gramEnd"/>
      <w:r w:rsidRPr="00F76C35">
        <w:rPr>
          <w:color w:val="000000" w:themeColor="text1"/>
          <w:sz w:val="24"/>
          <w:szCs w:val="24"/>
        </w:rPr>
        <w:t xml:space="preserve"> so he gets our full attention/ there's/ he's the only baby in the house. </w:t>
      </w:r>
    </w:p>
    <w:p w14:paraId="341AE460" w14:textId="6A03761B" w:rsidR="0075419B" w:rsidRPr="00F76C35" w:rsidRDefault="0075419B" w:rsidP="007548AF">
      <w:pPr>
        <w:spacing w:line="360" w:lineRule="auto"/>
        <w:ind w:left="720"/>
        <w:rPr>
          <w:color w:val="000000" w:themeColor="text1"/>
          <w:sz w:val="24"/>
          <w:szCs w:val="24"/>
        </w:rPr>
      </w:pPr>
      <w:r w:rsidRPr="00F76C35">
        <w:rPr>
          <w:color w:val="000000" w:themeColor="text1"/>
          <w:sz w:val="24"/>
          <w:szCs w:val="24"/>
        </w:rPr>
        <w:t>87.</w:t>
      </w:r>
      <w:r w:rsidRPr="00F76C35">
        <w:rPr>
          <w:color w:val="000000" w:themeColor="text1"/>
          <w:sz w:val="24"/>
          <w:szCs w:val="24"/>
        </w:rPr>
        <w:tab/>
        <w:t xml:space="preserve">So </w:t>
      </w:r>
      <w:proofErr w:type="gramStart"/>
      <w:r w:rsidRPr="00F76C35">
        <w:rPr>
          <w:color w:val="000000" w:themeColor="text1"/>
          <w:sz w:val="24"/>
          <w:szCs w:val="24"/>
        </w:rPr>
        <w:t>Yeah</w:t>
      </w:r>
      <w:proofErr w:type="gramEnd"/>
      <w:r w:rsidRPr="00F76C35">
        <w:rPr>
          <w:color w:val="000000" w:themeColor="text1"/>
          <w:sz w:val="24"/>
          <w:szCs w:val="24"/>
        </w:rPr>
        <w:t>, I do feel like we're talking to him all the time</w:t>
      </w:r>
    </w:p>
    <w:p w14:paraId="06B7F345" w14:textId="77777777" w:rsidR="0075419B" w:rsidRPr="00F76C35" w:rsidRDefault="0075419B" w:rsidP="0075419B">
      <w:pPr>
        <w:spacing w:line="360" w:lineRule="auto"/>
        <w:ind w:left="720"/>
        <w:rPr>
          <w:color w:val="000000" w:themeColor="text1"/>
          <w:sz w:val="24"/>
          <w:szCs w:val="24"/>
        </w:rPr>
      </w:pPr>
      <w:r w:rsidRPr="00F76C35">
        <w:rPr>
          <w:color w:val="000000" w:themeColor="text1"/>
          <w:sz w:val="24"/>
          <w:szCs w:val="24"/>
        </w:rPr>
        <w:lastRenderedPageBreak/>
        <w:t>88.</w:t>
      </w:r>
      <w:r w:rsidRPr="00F76C35">
        <w:rPr>
          <w:color w:val="000000" w:themeColor="text1"/>
          <w:sz w:val="24"/>
          <w:szCs w:val="24"/>
        </w:rPr>
        <w:tab/>
        <w:t xml:space="preserve">and (.) there was no eye </w:t>
      </w:r>
      <w:proofErr w:type="gramStart"/>
      <w:r w:rsidRPr="00F76C35">
        <w:rPr>
          <w:color w:val="000000" w:themeColor="text1"/>
          <w:sz w:val="24"/>
          <w:szCs w:val="24"/>
        </w:rPr>
        <w:t>contact./</w:t>
      </w:r>
      <w:proofErr w:type="gramEnd"/>
      <w:r w:rsidRPr="00F76C35">
        <w:rPr>
          <w:color w:val="000000" w:themeColor="text1"/>
          <w:sz w:val="24"/>
          <w:szCs w:val="24"/>
        </w:rPr>
        <w:t xml:space="preserve"> He wasn't responding to his name and </w:t>
      </w:r>
    </w:p>
    <w:p w14:paraId="34CE48A2" w14:textId="59FC60FA" w:rsidR="0075419B" w:rsidRPr="00F76C35" w:rsidRDefault="0075419B" w:rsidP="0075419B">
      <w:pPr>
        <w:spacing w:line="360" w:lineRule="auto"/>
        <w:ind w:left="720"/>
        <w:rPr>
          <w:color w:val="000000" w:themeColor="text1"/>
          <w:sz w:val="24"/>
          <w:szCs w:val="24"/>
        </w:rPr>
      </w:pPr>
      <w:r w:rsidRPr="00F76C35">
        <w:rPr>
          <w:color w:val="000000" w:themeColor="text1"/>
          <w:sz w:val="24"/>
          <w:szCs w:val="24"/>
        </w:rPr>
        <w:t>89.</w:t>
      </w:r>
      <w:r w:rsidRPr="00F76C35">
        <w:rPr>
          <w:color w:val="000000" w:themeColor="text1"/>
          <w:sz w:val="24"/>
          <w:szCs w:val="24"/>
        </w:rPr>
        <w:tab/>
        <w:t>(.) I just didn't really feel like I was being taken seriously initially</w:t>
      </w:r>
    </w:p>
    <w:p w14:paraId="2147E25D" w14:textId="31055658" w:rsidR="00BF3909" w:rsidRPr="00F76C35" w:rsidRDefault="0075419B" w:rsidP="00CA0343">
      <w:pPr>
        <w:spacing w:after="160" w:line="360" w:lineRule="auto"/>
        <w:rPr>
          <w:color w:val="000000" w:themeColor="text1"/>
          <w:sz w:val="24"/>
          <w:szCs w:val="24"/>
        </w:rPr>
      </w:pPr>
      <w:r w:rsidRPr="00F76C35">
        <w:rPr>
          <w:color w:val="000000" w:themeColor="text1"/>
          <w:sz w:val="24"/>
          <w:szCs w:val="24"/>
        </w:rPr>
        <w:t>--------------</w:t>
      </w:r>
      <w:r w:rsidR="00323902" w:rsidRPr="00F76C35">
        <w:rPr>
          <w:color w:val="000000" w:themeColor="text1"/>
          <w:sz w:val="24"/>
          <w:szCs w:val="24"/>
        </w:rPr>
        <w:t xml:space="preserve"> </w:t>
      </w:r>
    </w:p>
    <w:p w14:paraId="7A22CC89" w14:textId="77777777" w:rsidR="00BF3909" w:rsidRPr="00F76C35" w:rsidRDefault="00BF3909" w:rsidP="00BF3909">
      <w:pPr>
        <w:spacing w:line="360" w:lineRule="auto"/>
        <w:ind w:left="720"/>
        <w:rPr>
          <w:color w:val="000000" w:themeColor="text1"/>
          <w:sz w:val="24"/>
          <w:szCs w:val="24"/>
        </w:rPr>
      </w:pPr>
      <w:r w:rsidRPr="00F76C35">
        <w:rPr>
          <w:color w:val="000000" w:themeColor="text1"/>
          <w:sz w:val="24"/>
          <w:szCs w:val="24"/>
        </w:rPr>
        <w:t>60.</w:t>
      </w:r>
      <w:r w:rsidRPr="00F76C35">
        <w:rPr>
          <w:color w:val="000000" w:themeColor="text1"/>
          <w:sz w:val="24"/>
          <w:szCs w:val="24"/>
        </w:rPr>
        <w:tab/>
      </w:r>
      <w:r w:rsidRPr="00F76C35">
        <w:rPr>
          <w:b/>
          <w:bCs/>
          <w:color w:val="000000" w:themeColor="text1"/>
          <w:sz w:val="24"/>
          <w:szCs w:val="24"/>
        </w:rPr>
        <w:t>Toni:</w:t>
      </w:r>
      <w:r w:rsidRPr="00F76C35">
        <w:rPr>
          <w:color w:val="000000" w:themeColor="text1"/>
          <w:sz w:val="24"/>
          <w:szCs w:val="24"/>
        </w:rPr>
        <w:t xml:space="preserve"> so, the speech and therapist, was it helpful advice?</w:t>
      </w:r>
    </w:p>
    <w:p w14:paraId="240DA865" w14:textId="77777777" w:rsidR="00BF3909" w:rsidRPr="00F76C35" w:rsidRDefault="00BF3909" w:rsidP="00BF3909">
      <w:pPr>
        <w:spacing w:line="360" w:lineRule="auto"/>
        <w:ind w:left="720"/>
        <w:rPr>
          <w:color w:val="000000" w:themeColor="text1"/>
          <w:sz w:val="24"/>
          <w:szCs w:val="24"/>
        </w:rPr>
      </w:pPr>
      <w:r w:rsidRPr="00F76C35">
        <w:rPr>
          <w:color w:val="000000" w:themeColor="text1"/>
          <w:sz w:val="24"/>
          <w:szCs w:val="24"/>
        </w:rPr>
        <w:t>61.</w:t>
      </w:r>
      <w:r w:rsidRPr="00F76C35">
        <w:rPr>
          <w:color w:val="000000" w:themeColor="text1"/>
          <w:sz w:val="24"/>
          <w:szCs w:val="24"/>
        </w:rPr>
        <w:tab/>
      </w:r>
      <w:r w:rsidRPr="00F76C35">
        <w:rPr>
          <w:b/>
          <w:bCs/>
          <w:color w:val="000000" w:themeColor="text1"/>
          <w:sz w:val="24"/>
          <w:szCs w:val="24"/>
        </w:rPr>
        <w:t>David:</w:t>
      </w:r>
      <w:r w:rsidRPr="00F76C35">
        <w:rPr>
          <w:color w:val="000000" w:themeColor="text1"/>
          <w:sz w:val="24"/>
          <w:szCs w:val="24"/>
        </w:rPr>
        <w:t xml:space="preserve"> I already knew most of it. </w:t>
      </w:r>
    </w:p>
    <w:p w14:paraId="3B01F1A6" w14:textId="77777777" w:rsidR="00BF3909" w:rsidRPr="00F76C35" w:rsidRDefault="00BF3909" w:rsidP="00BF3909">
      <w:pPr>
        <w:spacing w:line="360" w:lineRule="auto"/>
        <w:ind w:left="720"/>
        <w:rPr>
          <w:color w:val="000000" w:themeColor="text1"/>
          <w:sz w:val="24"/>
          <w:szCs w:val="24"/>
        </w:rPr>
      </w:pPr>
      <w:r w:rsidRPr="00F76C35">
        <w:rPr>
          <w:color w:val="000000" w:themeColor="text1"/>
          <w:sz w:val="24"/>
          <w:szCs w:val="24"/>
        </w:rPr>
        <w:t>62.</w:t>
      </w:r>
      <w:r w:rsidRPr="00F76C35">
        <w:rPr>
          <w:color w:val="000000" w:themeColor="text1"/>
          <w:sz w:val="24"/>
          <w:szCs w:val="24"/>
        </w:rPr>
        <w:tab/>
        <w:t xml:space="preserve">There was a couple of things </w:t>
      </w:r>
    </w:p>
    <w:p w14:paraId="3AFE10F8" w14:textId="54A047AB" w:rsidR="00BF3909" w:rsidRPr="00F76C35" w:rsidRDefault="00BF3909" w:rsidP="00BF3909">
      <w:pPr>
        <w:spacing w:line="360" w:lineRule="auto"/>
        <w:ind w:left="720"/>
        <w:rPr>
          <w:color w:val="000000" w:themeColor="text1"/>
          <w:sz w:val="24"/>
          <w:szCs w:val="24"/>
        </w:rPr>
      </w:pPr>
      <w:r w:rsidRPr="00F76C35">
        <w:rPr>
          <w:color w:val="000000" w:themeColor="text1"/>
          <w:sz w:val="24"/>
          <w:szCs w:val="24"/>
        </w:rPr>
        <w:t>63.</w:t>
      </w:r>
      <w:r w:rsidRPr="00F76C35">
        <w:rPr>
          <w:color w:val="000000" w:themeColor="text1"/>
          <w:sz w:val="24"/>
          <w:szCs w:val="24"/>
        </w:rPr>
        <w:tab/>
        <w:t>(.) we’ll try that but most of it we already knew.</w:t>
      </w:r>
    </w:p>
    <w:p w14:paraId="007F8C62" w14:textId="5AD43BD4" w:rsidR="003F0BB2" w:rsidRPr="00F76C35" w:rsidRDefault="00323902" w:rsidP="00CA0343">
      <w:pPr>
        <w:spacing w:after="160" w:line="360" w:lineRule="auto"/>
        <w:rPr>
          <w:color w:val="000000" w:themeColor="text1"/>
          <w:sz w:val="24"/>
          <w:szCs w:val="24"/>
        </w:rPr>
      </w:pPr>
      <w:r w:rsidRPr="00F76C35">
        <w:rPr>
          <w:color w:val="000000" w:themeColor="text1"/>
          <w:sz w:val="24"/>
          <w:szCs w:val="24"/>
        </w:rPr>
        <w:t>Therefore, practitioners have a responsibility to clearly explain what early interventions are needed and why</w:t>
      </w:r>
      <w:r w:rsidR="007548AF" w:rsidRPr="00F76C35">
        <w:rPr>
          <w:color w:val="000000" w:themeColor="text1"/>
          <w:sz w:val="24"/>
          <w:szCs w:val="24"/>
        </w:rPr>
        <w:t xml:space="preserve"> so </w:t>
      </w:r>
      <w:r w:rsidR="00F41C6E" w:rsidRPr="00F76C35">
        <w:rPr>
          <w:color w:val="000000" w:themeColor="text1"/>
          <w:sz w:val="24"/>
          <w:szCs w:val="24"/>
        </w:rPr>
        <w:t xml:space="preserve">that </w:t>
      </w:r>
      <w:r w:rsidR="007548AF" w:rsidRPr="00F76C35">
        <w:rPr>
          <w:color w:val="000000" w:themeColor="text1"/>
          <w:sz w:val="24"/>
          <w:szCs w:val="24"/>
        </w:rPr>
        <w:t xml:space="preserve">parents can feel heard, their emotions </w:t>
      </w:r>
      <w:proofErr w:type="gramStart"/>
      <w:r w:rsidR="007548AF" w:rsidRPr="00F76C35">
        <w:rPr>
          <w:color w:val="000000" w:themeColor="text1"/>
          <w:sz w:val="24"/>
          <w:szCs w:val="24"/>
        </w:rPr>
        <w:t>contained</w:t>
      </w:r>
      <w:proofErr w:type="gramEnd"/>
      <w:r w:rsidR="007548AF" w:rsidRPr="00F76C35">
        <w:rPr>
          <w:color w:val="000000" w:themeColor="text1"/>
          <w:sz w:val="24"/>
          <w:szCs w:val="24"/>
        </w:rPr>
        <w:t xml:space="preserve"> and their expectations adjusted</w:t>
      </w:r>
      <w:r w:rsidRPr="00F76C35">
        <w:rPr>
          <w:color w:val="000000" w:themeColor="text1"/>
          <w:sz w:val="24"/>
          <w:szCs w:val="24"/>
        </w:rPr>
        <w:t>.</w:t>
      </w:r>
    </w:p>
    <w:p w14:paraId="149DC746" w14:textId="670AD91A" w:rsidR="00703F75" w:rsidRPr="00F76C35" w:rsidRDefault="004A0EA3" w:rsidP="00752D47">
      <w:pPr>
        <w:spacing w:after="160" w:line="360" w:lineRule="auto"/>
        <w:rPr>
          <w:i/>
          <w:color w:val="000000" w:themeColor="text1"/>
          <w:sz w:val="24"/>
          <w:szCs w:val="24"/>
        </w:rPr>
      </w:pPr>
      <w:bookmarkStart w:id="29" w:name="_8mfnwxeg3ba" w:colFirst="0" w:colLast="0"/>
      <w:bookmarkStart w:id="30" w:name="_i24664auvyn5" w:colFirst="0" w:colLast="0"/>
      <w:bookmarkEnd w:id="29"/>
      <w:bookmarkEnd w:id="30"/>
      <w:r w:rsidRPr="00F76C35">
        <w:rPr>
          <w:i/>
          <w:color w:val="000000" w:themeColor="text1"/>
          <w:sz w:val="24"/>
          <w:szCs w:val="24"/>
        </w:rPr>
        <w:t>5.2.</w:t>
      </w:r>
      <w:r w:rsidR="001C0E0B" w:rsidRPr="00F76C35">
        <w:rPr>
          <w:i/>
          <w:color w:val="000000" w:themeColor="text1"/>
          <w:sz w:val="24"/>
          <w:szCs w:val="24"/>
        </w:rPr>
        <w:t>5</w:t>
      </w:r>
      <w:r w:rsidRPr="00F76C35">
        <w:rPr>
          <w:i/>
          <w:color w:val="000000" w:themeColor="text1"/>
          <w:sz w:val="24"/>
          <w:szCs w:val="24"/>
        </w:rPr>
        <w:t xml:space="preserve"> Summary and conclusions </w:t>
      </w:r>
    </w:p>
    <w:p w14:paraId="03F28859" w14:textId="77777777" w:rsidR="00703F75" w:rsidRPr="00F76C35" w:rsidRDefault="004A0EA3" w:rsidP="000F5439">
      <w:pPr>
        <w:spacing w:after="160" w:line="360" w:lineRule="auto"/>
        <w:rPr>
          <w:color w:val="000000" w:themeColor="text1"/>
          <w:sz w:val="24"/>
          <w:szCs w:val="24"/>
        </w:rPr>
      </w:pPr>
      <w:bookmarkStart w:id="31" w:name="_tbmmip9kyrc2" w:colFirst="0" w:colLast="0"/>
      <w:bookmarkEnd w:id="31"/>
      <w:r w:rsidRPr="00F76C35">
        <w:rPr>
          <w:color w:val="000000" w:themeColor="text1"/>
          <w:sz w:val="24"/>
          <w:szCs w:val="24"/>
        </w:rPr>
        <w:t xml:space="preserve">In this section I have explored the meaning parents of children in the EY with SEND I interviewed give to their interactions with practitioners. Whilst acknowledging the unique experiences of each of the parents, I also noticed what I felt might be shared narratives that provide helpful learning for practitioners. </w:t>
      </w:r>
    </w:p>
    <w:p w14:paraId="0A656F7D" w14:textId="583E308C" w:rsidR="00703F75" w:rsidRPr="00F76C35" w:rsidRDefault="004A0EA3" w:rsidP="000F5439">
      <w:pPr>
        <w:spacing w:after="160" w:line="360" w:lineRule="auto"/>
        <w:rPr>
          <w:color w:val="000000" w:themeColor="text1"/>
          <w:sz w:val="24"/>
          <w:szCs w:val="24"/>
        </w:rPr>
      </w:pPr>
      <w:bookmarkStart w:id="32" w:name="_5zx6fa4ikkj" w:colFirst="0" w:colLast="0"/>
      <w:bookmarkEnd w:id="32"/>
      <w:r w:rsidRPr="00F76C35">
        <w:rPr>
          <w:color w:val="000000" w:themeColor="text1"/>
          <w:sz w:val="24"/>
          <w:szCs w:val="24"/>
        </w:rPr>
        <w:t xml:space="preserve">I propose that there is a need to clarify the messages practitioners are communicating to parents on the biological basis of developmental conditions, which might influence their expectations of interventions and practitioners themselves. I have also discussed uncertainty for the parents about how their children will be able to communicate with others and anxiety around stigma that seems to be a major driver for the parents in this research to seek support from practitioners, for example, to obtain a diagnosis. Labels seem to move stigma and parental self-blame for the child being naughty or bad to a biological reason for their behaviour. Better social inclusion might eradicate this tendency (Liamputtong &amp; Rice, 2021). Inclusion could be engendered by a change in traditional views of child development towards a greater acknowledgement of the influence of social factors on the child’s experience. </w:t>
      </w:r>
    </w:p>
    <w:p w14:paraId="7072C7E1" w14:textId="5CD6230E" w:rsidR="00703F75" w:rsidRPr="00F76C35" w:rsidRDefault="004A0EA3" w:rsidP="000F5439">
      <w:pPr>
        <w:spacing w:after="160" w:line="360" w:lineRule="auto"/>
        <w:rPr>
          <w:color w:val="000000" w:themeColor="text1"/>
          <w:sz w:val="24"/>
          <w:szCs w:val="24"/>
        </w:rPr>
      </w:pPr>
      <w:r w:rsidRPr="00F76C35">
        <w:rPr>
          <w:color w:val="000000" w:themeColor="text1"/>
          <w:sz w:val="24"/>
          <w:szCs w:val="24"/>
        </w:rPr>
        <w:t xml:space="preserve">I have explored, too, the intense emotions parents expressed in their narratives, including the complex mix of grief and the joy their child brings and I propose that practitioners need to understand this and their important role in being able to contain these emotions. </w:t>
      </w:r>
    </w:p>
    <w:p w14:paraId="66717681" w14:textId="1ACDB52C" w:rsidR="00703F75" w:rsidRPr="00F76C35" w:rsidRDefault="004A0EA3" w:rsidP="008C14D5">
      <w:pPr>
        <w:spacing w:after="160" w:line="360" w:lineRule="auto"/>
        <w:rPr>
          <w:color w:val="000000" w:themeColor="text1"/>
          <w:sz w:val="24"/>
          <w:szCs w:val="24"/>
        </w:rPr>
      </w:pPr>
      <w:bookmarkStart w:id="33" w:name="_um4fufmk3o63" w:colFirst="0" w:colLast="0"/>
      <w:bookmarkEnd w:id="33"/>
      <w:r w:rsidRPr="00F76C35">
        <w:rPr>
          <w:color w:val="000000" w:themeColor="text1"/>
          <w:sz w:val="24"/>
          <w:szCs w:val="24"/>
        </w:rPr>
        <w:lastRenderedPageBreak/>
        <w:t xml:space="preserve">Finally, I have suggested ways in which current approaches to disability and parenthood in Western societies might be influencing the parents’ narratives, including the gendered nature of interactions. This indicates that social factors, such as gender, need to be considered by researchers and practitioners so this influence can be reported in research and parents can be better understood by practitioners in practice. </w:t>
      </w:r>
      <w:bookmarkStart w:id="34" w:name="_v8jszm9b8nyx" w:colFirst="0" w:colLast="0"/>
      <w:bookmarkEnd w:id="34"/>
    </w:p>
    <w:p w14:paraId="29DC2D13" w14:textId="77777777" w:rsidR="00703F75" w:rsidRPr="00F76C35" w:rsidRDefault="004A0EA3" w:rsidP="008C14D5">
      <w:pPr>
        <w:spacing w:after="160" w:line="360" w:lineRule="auto"/>
        <w:rPr>
          <w:b/>
          <w:color w:val="000000" w:themeColor="text1"/>
          <w:sz w:val="24"/>
          <w:szCs w:val="24"/>
        </w:rPr>
      </w:pPr>
      <w:r w:rsidRPr="00F76C35">
        <w:rPr>
          <w:b/>
          <w:color w:val="000000" w:themeColor="text1"/>
          <w:sz w:val="24"/>
          <w:szCs w:val="24"/>
        </w:rPr>
        <w:t xml:space="preserve">5.3 What do parents of children with SEND in the EY say happens within these interactions to enhance their wellbeing and support their children? </w:t>
      </w:r>
    </w:p>
    <w:p w14:paraId="7EB9EF31" w14:textId="77777777" w:rsidR="00703F75" w:rsidRPr="00F76C35" w:rsidRDefault="004A0EA3" w:rsidP="008C14D5">
      <w:pPr>
        <w:spacing w:after="160" w:line="360" w:lineRule="auto"/>
        <w:rPr>
          <w:i/>
          <w:color w:val="000000" w:themeColor="text1"/>
          <w:sz w:val="24"/>
          <w:szCs w:val="24"/>
        </w:rPr>
      </w:pPr>
      <w:bookmarkStart w:id="35" w:name="_8hlfxpedjt17" w:colFirst="0" w:colLast="0"/>
      <w:bookmarkEnd w:id="35"/>
      <w:r w:rsidRPr="00F76C35">
        <w:rPr>
          <w:i/>
          <w:color w:val="000000" w:themeColor="text1"/>
          <w:sz w:val="24"/>
          <w:szCs w:val="24"/>
        </w:rPr>
        <w:t xml:space="preserve">5.3.1 The relevance of relationships </w:t>
      </w:r>
    </w:p>
    <w:p w14:paraId="3E1A1AF8" w14:textId="77777777" w:rsidR="00703F75" w:rsidRPr="00F76C35" w:rsidRDefault="004A0EA3" w:rsidP="000F5439">
      <w:pPr>
        <w:spacing w:after="160" w:line="360" w:lineRule="auto"/>
        <w:rPr>
          <w:color w:val="000000" w:themeColor="text1"/>
          <w:sz w:val="24"/>
          <w:szCs w:val="24"/>
        </w:rPr>
      </w:pPr>
      <w:bookmarkStart w:id="36" w:name="_grty7wmubldg" w:colFirst="0" w:colLast="0"/>
      <w:bookmarkEnd w:id="36"/>
      <w:r w:rsidRPr="00F76C35">
        <w:rPr>
          <w:color w:val="000000" w:themeColor="text1"/>
          <w:sz w:val="24"/>
          <w:szCs w:val="24"/>
        </w:rPr>
        <w:t xml:space="preserve">David, </w:t>
      </w:r>
      <w:proofErr w:type="gramStart"/>
      <w:r w:rsidRPr="00F76C35">
        <w:rPr>
          <w:color w:val="000000" w:themeColor="text1"/>
          <w:sz w:val="24"/>
          <w:szCs w:val="24"/>
        </w:rPr>
        <w:t>Kate</w:t>
      </w:r>
      <w:proofErr w:type="gramEnd"/>
      <w:r w:rsidRPr="00F76C35">
        <w:rPr>
          <w:color w:val="000000" w:themeColor="text1"/>
          <w:sz w:val="24"/>
          <w:szCs w:val="24"/>
        </w:rPr>
        <w:t xml:space="preserve"> and John highly value having relationships of trust with the practitioners involved in their children’s lives. They all have support networks in their </w:t>
      </w:r>
      <w:proofErr w:type="gramStart"/>
      <w:r w:rsidRPr="00F76C35">
        <w:rPr>
          <w:color w:val="000000" w:themeColor="text1"/>
          <w:sz w:val="24"/>
          <w:szCs w:val="24"/>
        </w:rPr>
        <w:t>families</w:t>
      </w:r>
      <w:proofErr w:type="gramEnd"/>
      <w:r w:rsidRPr="00F76C35">
        <w:rPr>
          <w:color w:val="000000" w:themeColor="text1"/>
          <w:sz w:val="24"/>
          <w:szCs w:val="24"/>
        </w:rPr>
        <w:t xml:space="preserve"> so they are not looking for specific emotional support from practitioners. However, having a positive relationship with practitioners seems to have a therapeutic effect, improving their emotional wellbeing. Occasions in which this relationship has not worked, for example, when David found the health visitor’s attitude was condescending, or Kate did not have a relationship, also with a health visitor, seemed to have the opposite effect, introducing resentment. </w:t>
      </w:r>
    </w:p>
    <w:p w14:paraId="0A8972CA" w14:textId="43FBA4DC" w:rsidR="00703F75" w:rsidRPr="00F76C35" w:rsidRDefault="004A0EA3" w:rsidP="000F5439">
      <w:pPr>
        <w:spacing w:after="160" w:line="360" w:lineRule="auto"/>
        <w:rPr>
          <w:color w:val="000000" w:themeColor="text1"/>
          <w:sz w:val="24"/>
          <w:szCs w:val="24"/>
        </w:rPr>
      </w:pPr>
      <w:bookmarkStart w:id="37" w:name="_ond6ywe9jet7" w:colFirst="0" w:colLast="0"/>
      <w:bookmarkEnd w:id="37"/>
      <w:r w:rsidRPr="00F76C35">
        <w:rPr>
          <w:color w:val="000000" w:themeColor="text1"/>
          <w:sz w:val="24"/>
          <w:szCs w:val="24"/>
        </w:rPr>
        <w:t xml:space="preserve">Kate explains that there had been missed appointments with the health visitor due to the Covid pandemic. However, I interpret that the difficulties resuming this relationship seemed to derive from a breakdown in communication, in which the health visitor is performing her role focusing on tasks and checks instead of listening and understanding. In the previous chapter I hypothesised that the importance of relationships between parents and practitioners might be explained by </w:t>
      </w:r>
      <w:proofErr w:type="spellStart"/>
      <w:r w:rsidRPr="00F76C35">
        <w:rPr>
          <w:color w:val="000000" w:themeColor="text1"/>
          <w:sz w:val="24"/>
          <w:szCs w:val="24"/>
        </w:rPr>
        <w:t>Bion’s</w:t>
      </w:r>
      <w:proofErr w:type="spellEnd"/>
      <w:r w:rsidRPr="00F76C35">
        <w:rPr>
          <w:color w:val="000000" w:themeColor="text1"/>
          <w:sz w:val="24"/>
          <w:szCs w:val="24"/>
        </w:rPr>
        <w:t xml:space="preserve"> concept of containment, so that parents feel safe in these relationships (</w:t>
      </w:r>
      <w:proofErr w:type="spellStart"/>
      <w:r w:rsidRPr="00F76C35">
        <w:rPr>
          <w:color w:val="000000" w:themeColor="text1"/>
          <w:sz w:val="24"/>
          <w:szCs w:val="24"/>
        </w:rPr>
        <w:t>Bion</w:t>
      </w:r>
      <w:proofErr w:type="spellEnd"/>
      <w:r w:rsidRPr="00F76C35">
        <w:rPr>
          <w:color w:val="000000" w:themeColor="text1"/>
          <w:sz w:val="24"/>
          <w:szCs w:val="24"/>
        </w:rPr>
        <w:t xml:space="preserve">, 2018). Thereby, overwhelming feelings for parents such as uncertainty about the future, or frustration related </w:t>
      </w:r>
      <w:r w:rsidR="00CA0343" w:rsidRPr="00F76C35">
        <w:rPr>
          <w:color w:val="000000" w:themeColor="text1"/>
          <w:sz w:val="24"/>
          <w:szCs w:val="24"/>
        </w:rPr>
        <w:t xml:space="preserve">to </w:t>
      </w:r>
      <w:r w:rsidRPr="00F76C35">
        <w:rPr>
          <w:color w:val="000000" w:themeColor="text1"/>
          <w:sz w:val="24"/>
          <w:szCs w:val="24"/>
        </w:rPr>
        <w:t xml:space="preserve">difficulties communicating with their children, can be </w:t>
      </w:r>
      <w:proofErr w:type="gramStart"/>
      <w:r w:rsidRPr="00F76C35">
        <w:rPr>
          <w:color w:val="000000" w:themeColor="text1"/>
          <w:sz w:val="24"/>
          <w:szCs w:val="24"/>
        </w:rPr>
        <w:t>understood</w:t>
      </w:r>
      <w:proofErr w:type="gramEnd"/>
      <w:r w:rsidRPr="00F76C35">
        <w:rPr>
          <w:color w:val="000000" w:themeColor="text1"/>
          <w:sz w:val="24"/>
          <w:szCs w:val="24"/>
        </w:rPr>
        <w:t xml:space="preserve"> and regulated. I also have discussed that a holding environment as described by Winnicott (1965), in which parents feel emotionally safe, can also be provided by creating peer support groups offering the opportunity for parents to meet other parents with children who are </w:t>
      </w:r>
      <w:proofErr w:type="gramStart"/>
      <w:r w:rsidRPr="00F76C35">
        <w:rPr>
          <w:color w:val="000000" w:themeColor="text1"/>
          <w:sz w:val="24"/>
          <w:szCs w:val="24"/>
        </w:rPr>
        <w:t>similar to</w:t>
      </w:r>
      <w:proofErr w:type="gramEnd"/>
      <w:r w:rsidRPr="00F76C35">
        <w:rPr>
          <w:color w:val="000000" w:themeColor="text1"/>
          <w:sz w:val="24"/>
          <w:szCs w:val="24"/>
        </w:rPr>
        <w:t xml:space="preserve"> their own and share their experiences.</w:t>
      </w:r>
    </w:p>
    <w:p w14:paraId="560568ED" w14:textId="1E4FBFDE" w:rsidR="00703F75" w:rsidRPr="00F76C35" w:rsidRDefault="004A0EA3" w:rsidP="000F5439">
      <w:pPr>
        <w:spacing w:after="160" w:line="360" w:lineRule="auto"/>
        <w:rPr>
          <w:color w:val="000000" w:themeColor="text1"/>
          <w:sz w:val="24"/>
          <w:szCs w:val="24"/>
        </w:rPr>
      </w:pPr>
      <w:bookmarkStart w:id="38" w:name="_b68yt02oudqx" w:colFirst="0" w:colLast="0"/>
      <w:bookmarkEnd w:id="38"/>
      <w:r w:rsidRPr="00F76C35">
        <w:rPr>
          <w:color w:val="000000" w:themeColor="text1"/>
          <w:sz w:val="24"/>
          <w:szCs w:val="24"/>
        </w:rPr>
        <w:t xml:space="preserve">In their narratives, the parents value different aspects of their relationships with practitioners which seem to create favourable conditions for containment to occur, </w:t>
      </w:r>
      <w:r w:rsidRPr="00F76C35">
        <w:rPr>
          <w:color w:val="000000" w:themeColor="text1"/>
          <w:sz w:val="24"/>
          <w:szCs w:val="24"/>
        </w:rPr>
        <w:lastRenderedPageBreak/>
        <w:t xml:space="preserve">for example continuity of care so the relationship can develop. The practitioners' friendly approach to them and their children, and practitioners providing information and communicating what the next steps are in a timely manner to reduce uncertainty, also seem to be helpful. Kate explicitly asks for someone being in touch to show interest in how things are going (line 204). I think that these are favourable conditions in helping parents process their emotions and thoughts, and contain them, mediated by intersubjectivity between the individuals involved in these interactions, enabling the creation of new meanings. The concept of intersubjectivity has been embraced by psychoanalytic theory and studied by philosophers in the 20th century.  Zahavi’s (2001) review of theories of intersubjectivity discusses Heidegger’s perspective that intersubjectivity unfolds from “what was already there” before an encounter takes place, meaning the influence of the world, the context in which people’s subjectivity takes place. This is relevant to this research because it highlights that parents and practitioners will be influenced by legislation, the </w:t>
      </w:r>
      <w:proofErr w:type="gramStart"/>
      <w:r w:rsidRPr="00F76C35">
        <w:rPr>
          <w:color w:val="000000" w:themeColor="text1"/>
          <w:sz w:val="24"/>
          <w:szCs w:val="24"/>
        </w:rPr>
        <w:t>media</w:t>
      </w:r>
      <w:proofErr w:type="gramEnd"/>
      <w:r w:rsidRPr="00F76C35">
        <w:rPr>
          <w:color w:val="000000" w:themeColor="text1"/>
          <w:sz w:val="24"/>
          <w:szCs w:val="24"/>
        </w:rPr>
        <w:t xml:space="preserve"> and personal experiences (the social). Zahavi (2001) also considers Sartre’s position that intersubjectivity occurs when we become aware of the way we appear to the others and that this might not just create understanding, but also conflict (p 157).   </w:t>
      </w:r>
    </w:p>
    <w:p w14:paraId="2897391F" w14:textId="77777777" w:rsidR="00703F75" w:rsidRPr="00F76C35" w:rsidRDefault="004A0EA3" w:rsidP="008C14D5">
      <w:pPr>
        <w:spacing w:after="160" w:line="360" w:lineRule="auto"/>
        <w:rPr>
          <w:color w:val="000000" w:themeColor="text1"/>
          <w:sz w:val="24"/>
          <w:szCs w:val="24"/>
        </w:rPr>
      </w:pPr>
      <w:bookmarkStart w:id="39" w:name="_s2q3ctdsftll" w:colFirst="0" w:colLast="0"/>
      <w:bookmarkEnd w:id="39"/>
      <w:r w:rsidRPr="00F76C35">
        <w:rPr>
          <w:color w:val="000000" w:themeColor="text1"/>
          <w:sz w:val="24"/>
          <w:szCs w:val="24"/>
        </w:rPr>
        <w:t xml:space="preserve">Lacan’s work also puts our understanding of how we appear to others in a central position when thinking about why parents might consider that having a positive relationship with practitioners would be beneficial to them and their children. He applies the concept of the mirror stage. This process would start with parents feeling distress because the way they behave or see themselves is not in tune with the image they have of how they ought to be. For example, parents might feel frustration </w:t>
      </w:r>
      <w:proofErr w:type="gramStart"/>
      <w:r w:rsidRPr="00F76C35">
        <w:rPr>
          <w:color w:val="000000" w:themeColor="text1"/>
          <w:sz w:val="24"/>
          <w:szCs w:val="24"/>
        </w:rPr>
        <w:t>as a result of</w:t>
      </w:r>
      <w:proofErr w:type="gramEnd"/>
      <w:r w:rsidRPr="00F76C35">
        <w:rPr>
          <w:color w:val="000000" w:themeColor="text1"/>
          <w:sz w:val="24"/>
          <w:szCs w:val="24"/>
        </w:rPr>
        <w:t xml:space="preserve"> the difficulties they experience communicating with their children or helping them to self-regulate because they consider that ‘good parents’ can communicate with their children. According to Lacan, practitioners are part of the Other, the social, represented in the Symbolic Order (Lacan, 2006a). Therefore, the practitioners’ response to parents’ distress will shape the parents' sense of self. In this way, intersubjective experiences between practitioners and parents </w:t>
      </w:r>
      <w:proofErr w:type="gramStart"/>
      <w:r w:rsidRPr="00F76C35">
        <w:rPr>
          <w:color w:val="000000" w:themeColor="text1"/>
          <w:sz w:val="24"/>
          <w:szCs w:val="24"/>
        </w:rPr>
        <w:t>are able to</w:t>
      </w:r>
      <w:proofErr w:type="gramEnd"/>
      <w:r w:rsidRPr="00F76C35">
        <w:rPr>
          <w:color w:val="000000" w:themeColor="text1"/>
          <w:sz w:val="24"/>
          <w:szCs w:val="24"/>
        </w:rPr>
        <w:t xml:space="preserve"> promote a positive sense of self in parents when they derive a shared understanding.    </w:t>
      </w:r>
    </w:p>
    <w:p w14:paraId="4C7718C0" w14:textId="77777777" w:rsidR="00703F75" w:rsidRPr="00F76C35" w:rsidRDefault="004A0EA3" w:rsidP="008C14D5">
      <w:pPr>
        <w:spacing w:after="160" w:line="360" w:lineRule="auto"/>
        <w:rPr>
          <w:i/>
          <w:color w:val="000000" w:themeColor="text1"/>
          <w:sz w:val="24"/>
          <w:szCs w:val="24"/>
        </w:rPr>
      </w:pPr>
      <w:bookmarkStart w:id="40" w:name="_icptsiqffk6i" w:colFirst="0" w:colLast="0"/>
      <w:bookmarkEnd w:id="40"/>
      <w:r w:rsidRPr="00F76C35">
        <w:rPr>
          <w:i/>
          <w:color w:val="000000" w:themeColor="text1"/>
          <w:sz w:val="24"/>
          <w:szCs w:val="24"/>
        </w:rPr>
        <w:t xml:space="preserve">5.3.2 Facilitating productive communication between parents and </w:t>
      </w:r>
      <w:proofErr w:type="gramStart"/>
      <w:r w:rsidRPr="00F76C35">
        <w:rPr>
          <w:i/>
          <w:color w:val="000000" w:themeColor="text1"/>
          <w:sz w:val="24"/>
          <w:szCs w:val="24"/>
        </w:rPr>
        <w:t>practitioners</w:t>
      </w:r>
      <w:proofErr w:type="gramEnd"/>
    </w:p>
    <w:p w14:paraId="0FFD6A53" w14:textId="1D118719" w:rsidR="00703F75" w:rsidRPr="00F76C35" w:rsidRDefault="004A0EA3" w:rsidP="008C14D5">
      <w:pPr>
        <w:spacing w:after="160" w:line="360" w:lineRule="auto"/>
        <w:rPr>
          <w:color w:val="000000" w:themeColor="text1"/>
          <w:sz w:val="24"/>
          <w:szCs w:val="24"/>
        </w:rPr>
      </w:pPr>
      <w:bookmarkStart w:id="41" w:name="_a1y9gyhy31kb" w:colFirst="0" w:colLast="0"/>
      <w:bookmarkEnd w:id="41"/>
      <w:r w:rsidRPr="00F76C35">
        <w:rPr>
          <w:color w:val="000000" w:themeColor="text1"/>
          <w:sz w:val="24"/>
          <w:szCs w:val="24"/>
        </w:rPr>
        <w:lastRenderedPageBreak/>
        <w:t xml:space="preserve">John finds that practitioners are better at listening to parents than when he was a </w:t>
      </w:r>
      <w:proofErr w:type="gramStart"/>
      <w:r w:rsidRPr="00F76C35">
        <w:rPr>
          <w:color w:val="000000" w:themeColor="text1"/>
          <w:sz w:val="24"/>
          <w:szCs w:val="24"/>
        </w:rPr>
        <w:t>child, and</w:t>
      </w:r>
      <w:proofErr w:type="gramEnd"/>
      <w:r w:rsidRPr="00F76C35">
        <w:rPr>
          <w:color w:val="000000" w:themeColor="text1"/>
          <w:sz w:val="24"/>
          <w:szCs w:val="24"/>
        </w:rPr>
        <w:t xml:space="preserve"> appreciates this. However, Kate told me that she has not been “taken seriously” by practitioners</w:t>
      </w:r>
      <w:r w:rsidR="00667C42" w:rsidRPr="00F76C35">
        <w:rPr>
          <w:color w:val="000000" w:themeColor="text1"/>
          <w:sz w:val="24"/>
          <w:szCs w:val="24"/>
        </w:rPr>
        <w:t xml:space="preserve"> (line 71-72)</w:t>
      </w:r>
      <w:r w:rsidR="00134D23" w:rsidRPr="00F76C35">
        <w:rPr>
          <w:color w:val="000000" w:themeColor="text1"/>
          <w:sz w:val="24"/>
          <w:szCs w:val="24"/>
        </w:rPr>
        <w:t xml:space="preserve">. </w:t>
      </w:r>
      <w:r w:rsidRPr="00F76C35">
        <w:rPr>
          <w:color w:val="000000" w:themeColor="text1"/>
          <w:sz w:val="24"/>
          <w:szCs w:val="24"/>
        </w:rPr>
        <w:t xml:space="preserve">David also provides instances when he has not been listened to, and this feels frustrating for </w:t>
      </w:r>
      <w:proofErr w:type="gramStart"/>
      <w:r w:rsidRPr="00F76C35">
        <w:rPr>
          <w:color w:val="000000" w:themeColor="text1"/>
          <w:sz w:val="24"/>
          <w:szCs w:val="24"/>
        </w:rPr>
        <w:t>both of them</w:t>
      </w:r>
      <w:proofErr w:type="gramEnd"/>
      <w:r w:rsidRPr="00F76C35">
        <w:rPr>
          <w:color w:val="000000" w:themeColor="text1"/>
          <w:sz w:val="24"/>
          <w:szCs w:val="24"/>
        </w:rPr>
        <w:t xml:space="preserve">. In Kate's narrative, not being listened to seems to lead to insecurity and in David’s narrative to a shut down from the information given by practitioners, perhaps meaning that he needs to be listened to (as well as his wife) as he is the one looking after Rob “24/7” (line 372). From a social-constructionist position, </w:t>
      </w:r>
      <w:proofErr w:type="spellStart"/>
      <w:r w:rsidRPr="00F76C35">
        <w:rPr>
          <w:color w:val="000000" w:themeColor="text1"/>
          <w:sz w:val="24"/>
          <w:szCs w:val="24"/>
        </w:rPr>
        <w:t>Gergen</w:t>
      </w:r>
      <w:proofErr w:type="spellEnd"/>
      <w:r w:rsidRPr="00F76C35">
        <w:rPr>
          <w:color w:val="000000" w:themeColor="text1"/>
          <w:sz w:val="24"/>
          <w:szCs w:val="24"/>
        </w:rPr>
        <w:t xml:space="preserve"> (2022) describes transformative dialogue </w:t>
      </w:r>
      <w:bookmarkStart w:id="42" w:name="_Hlk176668350"/>
      <w:proofErr w:type="gramStart"/>
      <w:r w:rsidRPr="00F76C35">
        <w:rPr>
          <w:color w:val="000000" w:themeColor="text1"/>
          <w:sz w:val="24"/>
          <w:szCs w:val="24"/>
        </w:rPr>
        <w:t>as a means to</w:t>
      </w:r>
      <w:proofErr w:type="gramEnd"/>
      <w:r w:rsidRPr="00F76C35">
        <w:rPr>
          <w:color w:val="000000" w:themeColor="text1"/>
          <w:sz w:val="24"/>
          <w:szCs w:val="24"/>
        </w:rPr>
        <w:t xml:space="preserve"> facilitate generative interactions between people</w:t>
      </w:r>
      <w:bookmarkEnd w:id="42"/>
      <w:r w:rsidRPr="00F76C35">
        <w:rPr>
          <w:color w:val="000000" w:themeColor="text1"/>
          <w:sz w:val="24"/>
          <w:szCs w:val="24"/>
        </w:rPr>
        <w:t xml:space="preserve">. He proposes that the context of the interactions influence them, which perhaps could be understood as Heidegger’s “being there”; that which is already there before the interaction takes place. </w:t>
      </w:r>
    </w:p>
    <w:p w14:paraId="07E4AD33" w14:textId="77777777" w:rsidR="00703F75" w:rsidRPr="00F76C35" w:rsidRDefault="004A0EA3" w:rsidP="008C14D5">
      <w:pPr>
        <w:spacing w:after="160" w:line="360" w:lineRule="auto"/>
        <w:rPr>
          <w:color w:val="000000" w:themeColor="text1"/>
          <w:sz w:val="24"/>
          <w:szCs w:val="24"/>
        </w:rPr>
      </w:pPr>
      <w:bookmarkStart w:id="43" w:name="_ka63vyp4vep1" w:colFirst="0" w:colLast="0"/>
      <w:bookmarkEnd w:id="43"/>
      <w:r w:rsidRPr="00F76C35">
        <w:rPr>
          <w:color w:val="000000" w:themeColor="text1"/>
          <w:sz w:val="24"/>
          <w:szCs w:val="24"/>
        </w:rPr>
        <w:t>In addition, listening to parents narrating their experiences might promote understanding by practitioners of their emotions and thoughts, and support them to be transparent about their own vulnerability. By communicating their values and expectations, for example acknowledging their own uncertainty, practitioners might prevent themselves alienating parents (</w:t>
      </w:r>
      <w:proofErr w:type="spellStart"/>
      <w:r w:rsidRPr="00F76C35">
        <w:rPr>
          <w:color w:val="000000" w:themeColor="text1"/>
          <w:sz w:val="24"/>
          <w:szCs w:val="24"/>
        </w:rPr>
        <w:t>Gergen</w:t>
      </w:r>
      <w:proofErr w:type="spellEnd"/>
      <w:r w:rsidRPr="00F76C35">
        <w:rPr>
          <w:color w:val="000000" w:themeColor="text1"/>
          <w:sz w:val="24"/>
          <w:szCs w:val="24"/>
        </w:rPr>
        <w:t xml:space="preserve">, 2022). I have interpreted that parents in this research are asking for practitioners to focus on their interactions in a way that parallels transformative dialogues and their possible therapeutic effects, </w:t>
      </w:r>
      <w:bookmarkStart w:id="44" w:name="_Hlk176668557"/>
      <w:r w:rsidRPr="00F76C35">
        <w:rPr>
          <w:color w:val="000000" w:themeColor="text1"/>
          <w:sz w:val="24"/>
          <w:szCs w:val="24"/>
        </w:rPr>
        <w:t>generating shared understanding through human connection</w:t>
      </w:r>
      <w:bookmarkEnd w:id="44"/>
      <w:r w:rsidRPr="00F76C35">
        <w:rPr>
          <w:color w:val="000000" w:themeColor="text1"/>
          <w:sz w:val="24"/>
          <w:szCs w:val="24"/>
        </w:rPr>
        <w:t xml:space="preserve">, potential new </w:t>
      </w:r>
      <w:proofErr w:type="gramStart"/>
      <w:r w:rsidRPr="00F76C35">
        <w:rPr>
          <w:color w:val="000000" w:themeColor="text1"/>
          <w:sz w:val="24"/>
          <w:szCs w:val="24"/>
        </w:rPr>
        <w:t>meanings</w:t>
      </w:r>
      <w:proofErr w:type="gramEnd"/>
      <w:r w:rsidRPr="00F76C35">
        <w:rPr>
          <w:color w:val="000000" w:themeColor="text1"/>
          <w:sz w:val="24"/>
          <w:szCs w:val="24"/>
        </w:rPr>
        <w:t xml:space="preserve"> and a sense of optimism. </w:t>
      </w:r>
    </w:p>
    <w:p w14:paraId="6AD53619" w14:textId="0BF954C2" w:rsidR="00703F75" w:rsidRPr="00F76C35" w:rsidRDefault="004A0EA3" w:rsidP="008C14D5">
      <w:pPr>
        <w:spacing w:after="160" w:line="360" w:lineRule="auto"/>
        <w:rPr>
          <w:i/>
          <w:color w:val="000000" w:themeColor="text1"/>
          <w:sz w:val="24"/>
          <w:szCs w:val="24"/>
        </w:rPr>
      </w:pPr>
      <w:bookmarkStart w:id="45" w:name="_iy43246f15uy" w:colFirst="0" w:colLast="0"/>
      <w:bookmarkEnd w:id="45"/>
      <w:r w:rsidRPr="00F76C35">
        <w:rPr>
          <w:color w:val="000000" w:themeColor="text1"/>
          <w:sz w:val="24"/>
          <w:szCs w:val="24"/>
        </w:rPr>
        <w:t xml:space="preserve"> </w:t>
      </w:r>
      <w:r w:rsidRPr="00F76C35">
        <w:rPr>
          <w:i/>
          <w:color w:val="000000" w:themeColor="text1"/>
          <w:sz w:val="24"/>
          <w:szCs w:val="24"/>
        </w:rPr>
        <w:t xml:space="preserve">5.3.3 Implications for practitioners and conclusions </w:t>
      </w:r>
    </w:p>
    <w:p w14:paraId="10893C3F" w14:textId="2297366C" w:rsidR="00703F75" w:rsidRPr="00F76C35" w:rsidRDefault="004A0EA3" w:rsidP="008C14D5">
      <w:pPr>
        <w:spacing w:after="160" w:line="360" w:lineRule="auto"/>
        <w:rPr>
          <w:color w:val="000000" w:themeColor="text1"/>
          <w:sz w:val="24"/>
          <w:szCs w:val="24"/>
        </w:rPr>
      </w:pPr>
      <w:bookmarkStart w:id="46" w:name="_qa8h877v3c8j" w:colFirst="0" w:colLast="0"/>
      <w:bookmarkEnd w:id="46"/>
      <w:r w:rsidRPr="00F76C35">
        <w:rPr>
          <w:color w:val="000000" w:themeColor="text1"/>
          <w:sz w:val="24"/>
          <w:szCs w:val="24"/>
        </w:rPr>
        <w:t xml:space="preserve">David, </w:t>
      </w:r>
      <w:proofErr w:type="gramStart"/>
      <w:r w:rsidRPr="00F76C35">
        <w:rPr>
          <w:color w:val="000000" w:themeColor="text1"/>
          <w:sz w:val="24"/>
          <w:szCs w:val="24"/>
        </w:rPr>
        <w:t>John</w:t>
      </w:r>
      <w:proofErr w:type="gramEnd"/>
      <w:r w:rsidRPr="00F76C35">
        <w:rPr>
          <w:color w:val="000000" w:themeColor="text1"/>
          <w:sz w:val="24"/>
          <w:szCs w:val="24"/>
        </w:rPr>
        <w:t xml:space="preserve"> and Kate are each going through the process of obtaining an EHCP for their children. They told me that they are applying to obtain funding to have an adult working with their children one to one and they welcome this support. School staff seem to have been proactive in the process of requesting a statutory needs assessment, following SEND CoP (</w:t>
      </w:r>
      <w:r w:rsidR="00A76A25" w:rsidRPr="00F76C35">
        <w:rPr>
          <w:color w:val="000000" w:themeColor="text1"/>
          <w:sz w:val="24"/>
          <w:szCs w:val="24"/>
        </w:rPr>
        <w:t>DfE/</w:t>
      </w:r>
      <w:proofErr w:type="spellStart"/>
      <w:r w:rsidR="00A76A25" w:rsidRPr="00F76C35">
        <w:rPr>
          <w:color w:val="000000" w:themeColor="text1"/>
          <w:sz w:val="24"/>
          <w:szCs w:val="24"/>
        </w:rPr>
        <w:t>DoH</w:t>
      </w:r>
      <w:proofErr w:type="spellEnd"/>
      <w:r w:rsidR="00A76A25" w:rsidRPr="00F76C35">
        <w:rPr>
          <w:color w:val="000000" w:themeColor="text1"/>
          <w:sz w:val="24"/>
          <w:szCs w:val="24"/>
        </w:rPr>
        <w:t xml:space="preserve">, </w:t>
      </w:r>
      <w:r w:rsidRPr="00F76C35">
        <w:rPr>
          <w:color w:val="000000" w:themeColor="text1"/>
          <w:sz w:val="24"/>
          <w:szCs w:val="24"/>
        </w:rPr>
        <w:t>201</w:t>
      </w:r>
      <w:r w:rsidR="00A76A25" w:rsidRPr="00F76C35">
        <w:rPr>
          <w:color w:val="000000" w:themeColor="text1"/>
          <w:sz w:val="24"/>
          <w:szCs w:val="24"/>
        </w:rPr>
        <w:t>5</w:t>
      </w:r>
      <w:r w:rsidRPr="00F76C35">
        <w:rPr>
          <w:color w:val="000000" w:themeColor="text1"/>
          <w:sz w:val="24"/>
          <w:szCs w:val="24"/>
        </w:rPr>
        <w:t xml:space="preserve">) statutory guidance as they have identified Maddie, </w:t>
      </w:r>
      <w:proofErr w:type="gramStart"/>
      <w:r w:rsidRPr="00F76C35">
        <w:rPr>
          <w:color w:val="000000" w:themeColor="text1"/>
          <w:sz w:val="24"/>
          <w:szCs w:val="24"/>
        </w:rPr>
        <w:t>Rob</w:t>
      </w:r>
      <w:proofErr w:type="gramEnd"/>
      <w:r w:rsidRPr="00F76C35">
        <w:rPr>
          <w:color w:val="000000" w:themeColor="text1"/>
          <w:sz w:val="24"/>
          <w:szCs w:val="24"/>
        </w:rPr>
        <w:t xml:space="preserve"> and Lee’s needs. However, it could be argued that funding for support as a result does not encompass cultural factors which go beyond welfare entitlement and which determine disability (</w:t>
      </w:r>
      <w:proofErr w:type="spellStart"/>
      <w:r w:rsidRPr="00F76C35">
        <w:rPr>
          <w:color w:val="000000" w:themeColor="text1"/>
          <w:sz w:val="24"/>
          <w:szCs w:val="24"/>
        </w:rPr>
        <w:t>Timi</w:t>
      </w:r>
      <w:r w:rsidR="00416B44" w:rsidRPr="00F76C35">
        <w:rPr>
          <w:color w:val="000000" w:themeColor="text1"/>
          <w:sz w:val="24"/>
          <w:szCs w:val="24"/>
        </w:rPr>
        <w:t>m</w:t>
      </w:r>
      <w:r w:rsidRPr="00F76C35">
        <w:rPr>
          <w:color w:val="000000" w:themeColor="text1"/>
          <w:sz w:val="24"/>
          <w:szCs w:val="24"/>
        </w:rPr>
        <w:t>i</w:t>
      </w:r>
      <w:proofErr w:type="spellEnd"/>
      <w:r w:rsidRPr="00F76C35">
        <w:rPr>
          <w:color w:val="000000" w:themeColor="text1"/>
          <w:sz w:val="24"/>
          <w:szCs w:val="24"/>
        </w:rPr>
        <w:t xml:space="preserve"> et al, 2016). </w:t>
      </w:r>
    </w:p>
    <w:p w14:paraId="4ABE0626" w14:textId="35A3C6B2" w:rsidR="00703F75" w:rsidRPr="00F76C35" w:rsidRDefault="004A0EA3" w:rsidP="008C14D5">
      <w:pPr>
        <w:spacing w:after="160" w:line="360" w:lineRule="auto"/>
        <w:rPr>
          <w:color w:val="000000" w:themeColor="text1"/>
          <w:sz w:val="24"/>
          <w:szCs w:val="24"/>
        </w:rPr>
      </w:pPr>
      <w:bookmarkStart w:id="47" w:name="_azf1vs9iovxm" w:colFirst="0" w:colLast="0"/>
      <w:bookmarkEnd w:id="47"/>
      <w:r w:rsidRPr="00F76C35">
        <w:rPr>
          <w:color w:val="000000" w:themeColor="text1"/>
          <w:sz w:val="24"/>
          <w:szCs w:val="24"/>
        </w:rPr>
        <w:t xml:space="preserve">Goodley and </w:t>
      </w:r>
      <w:proofErr w:type="spellStart"/>
      <w:r w:rsidRPr="00F76C35">
        <w:rPr>
          <w:color w:val="000000" w:themeColor="text1"/>
          <w:sz w:val="24"/>
          <w:szCs w:val="24"/>
        </w:rPr>
        <w:t>Roets</w:t>
      </w:r>
      <w:proofErr w:type="spellEnd"/>
      <w:r w:rsidRPr="00F76C35">
        <w:rPr>
          <w:color w:val="000000" w:themeColor="text1"/>
          <w:sz w:val="24"/>
          <w:szCs w:val="24"/>
        </w:rPr>
        <w:t xml:space="preserve"> (2008) write that different models of disability need to be taken in consideration when meeting the needs of children with disabilities. David, </w:t>
      </w:r>
      <w:proofErr w:type="gramStart"/>
      <w:r w:rsidRPr="00F76C35">
        <w:rPr>
          <w:color w:val="000000" w:themeColor="text1"/>
          <w:sz w:val="24"/>
          <w:szCs w:val="24"/>
        </w:rPr>
        <w:t>Kate</w:t>
      </w:r>
      <w:proofErr w:type="gramEnd"/>
      <w:r w:rsidRPr="00F76C35">
        <w:rPr>
          <w:color w:val="000000" w:themeColor="text1"/>
          <w:sz w:val="24"/>
          <w:szCs w:val="24"/>
        </w:rPr>
        <w:t xml:space="preserve"> and </w:t>
      </w:r>
      <w:r w:rsidRPr="00F76C35">
        <w:rPr>
          <w:color w:val="000000" w:themeColor="text1"/>
          <w:sz w:val="24"/>
          <w:szCs w:val="24"/>
        </w:rPr>
        <w:lastRenderedPageBreak/>
        <w:t>John have indicated in their narratives that they value having relationships of trust with practitioners, which can help them process emotions of loss and grief while respecting the preciousness of their children. Developing guidance and understanding among practitioners of the relevance and potential benefits of these relationships might help them to work more collaboratively with parents, which is also stipulated by the SEND CoP (</w:t>
      </w:r>
      <w:r w:rsidR="00A76A25" w:rsidRPr="00F76C35">
        <w:rPr>
          <w:color w:val="000000" w:themeColor="text1"/>
          <w:sz w:val="24"/>
          <w:szCs w:val="24"/>
        </w:rPr>
        <w:t>DfE/</w:t>
      </w:r>
      <w:proofErr w:type="spellStart"/>
      <w:r w:rsidR="00A76A25" w:rsidRPr="00F76C35">
        <w:rPr>
          <w:color w:val="000000" w:themeColor="text1"/>
          <w:sz w:val="24"/>
          <w:szCs w:val="24"/>
        </w:rPr>
        <w:t>DoH</w:t>
      </w:r>
      <w:proofErr w:type="spellEnd"/>
      <w:r w:rsidR="00A76A25" w:rsidRPr="00F76C35">
        <w:rPr>
          <w:color w:val="000000" w:themeColor="text1"/>
          <w:sz w:val="24"/>
          <w:szCs w:val="24"/>
        </w:rPr>
        <w:t xml:space="preserve">, </w:t>
      </w:r>
      <w:r w:rsidRPr="00F76C35">
        <w:rPr>
          <w:color w:val="000000" w:themeColor="text1"/>
          <w:sz w:val="24"/>
          <w:szCs w:val="24"/>
        </w:rPr>
        <w:t>201</w:t>
      </w:r>
      <w:r w:rsidR="00A76A25" w:rsidRPr="00F76C35">
        <w:rPr>
          <w:color w:val="000000" w:themeColor="text1"/>
          <w:sz w:val="24"/>
          <w:szCs w:val="24"/>
        </w:rPr>
        <w:t>5</w:t>
      </w:r>
      <w:r w:rsidRPr="00F76C35">
        <w:rPr>
          <w:color w:val="000000" w:themeColor="text1"/>
          <w:sz w:val="24"/>
          <w:szCs w:val="24"/>
        </w:rPr>
        <w:t xml:space="preserve">). By becoming more familiar with the concepts of containment and intersubjectivity and applying ways of working conducive to mutual understanding, such as </w:t>
      </w:r>
      <w:proofErr w:type="spellStart"/>
      <w:r w:rsidRPr="00F76C35">
        <w:rPr>
          <w:color w:val="000000" w:themeColor="text1"/>
          <w:sz w:val="24"/>
          <w:szCs w:val="24"/>
        </w:rPr>
        <w:t>Gergen’s</w:t>
      </w:r>
      <w:proofErr w:type="spellEnd"/>
      <w:r w:rsidRPr="00F76C35">
        <w:rPr>
          <w:color w:val="000000" w:themeColor="text1"/>
          <w:sz w:val="24"/>
          <w:szCs w:val="24"/>
        </w:rPr>
        <w:t xml:space="preserve"> transformative dialogue, it might be possible to help redress shortcomings researchers have noted in the way statutory assessments are carried out and written, such as focusing on within-child deficits instead of being person centred (Cochrane &amp; Soni, 2020).  </w:t>
      </w:r>
      <w:bookmarkStart w:id="48" w:name="_rerm6esjdr4o" w:colFirst="0" w:colLast="0"/>
      <w:bookmarkEnd w:id="48"/>
    </w:p>
    <w:p w14:paraId="76FEC089" w14:textId="77777777" w:rsidR="00703F75" w:rsidRPr="00F76C35" w:rsidRDefault="004A0EA3" w:rsidP="008C14D5">
      <w:pPr>
        <w:spacing w:after="160" w:line="360" w:lineRule="auto"/>
        <w:rPr>
          <w:b/>
          <w:color w:val="000000" w:themeColor="text1"/>
          <w:sz w:val="24"/>
          <w:szCs w:val="24"/>
        </w:rPr>
      </w:pPr>
      <w:r w:rsidRPr="00F76C35">
        <w:rPr>
          <w:b/>
          <w:color w:val="000000" w:themeColor="text1"/>
          <w:sz w:val="24"/>
          <w:szCs w:val="24"/>
        </w:rPr>
        <w:t xml:space="preserve">5.4 What is the role of the EP in supporting parents of children with SEND in the EY and in supporting practitioners to learn from parents’ accounts of their mutual interactions?  </w:t>
      </w:r>
    </w:p>
    <w:p w14:paraId="262D34B8" w14:textId="77777777" w:rsidR="00703F75" w:rsidRPr="00F76C35" w:rsidRDefault="004A0EA3" w:rsidP="008C14D5">
      <w:pPr>
        <w:spacing w:after="160" w:line="360" w:lineRule="auto"/>
        <w:rPr>
          <w:i/>
          <w:color w:val="000000" w:themeColor="text1"/>
          <w:sz w:val="24"/>
          <w:szCs w:val="24"/>
        </w:rPr>
      </w:pPr>
      <w:r w:rsidRPr="00F76C35">
        <w:rPr>
          <w:i/>
          <w:color w:val="000000" w:themeColor="text1"/>
          <w:sz w:val="24"/>
          <w:szCs w:val="24"/>
        </w:rPr>
        <w:t xml:space="preserve">5.4.1 Widening the paradigms applied by </w:t>
      </w:r>
      <w:proofErr w:type="gramStart"/>
      <w:r w:rsidRPr="00F76C35">
        <w:rPr>
          <w:i/>
          <w:color w:val="000000" w:themeColor="text1"/>
          <w:sz w:val="24"/>
          <w:szCs w:val="24"/>
        </w:rPr>
        <w:t>practitioners</w:t>
      </w:r>
      <w:proofErr w:type="gramEnd"/>
      <w:r w:rsidRPr="00F76C35">
        <w:rPr>
          <w:i/>
          <w:color w:val="000000" w:themeColor="text1"/>
          <w:sz w:val="24"/>
          <w:szCs w:val="24"/>
        </w:rPr>
        <w:t xml:space="preserve"> </w:t>
      </w:r>
    </w:p>
    <w:p w14:paraId="2F4C2E84" w14:textId="6EC33B93" w:rsidR="00703F75" w:rsidRPr="00F76C35" w:rsidRDefault="004A0EA3" w:rsidP="008C14D5">
      <w:pPr>
        <w:spacing w:after="160" w:line="360" w:lineRule="auto"/>
        <w:rPr>
          <w:color w:val="000000" w:themeColor="text1"/>
          <w:sz w:val="24"/>
          <w:szCs w:val="24"/>
        </w:rPr>
      </w:pPr>
      <w:r w:rsidRPr="00F76C35">
        <w:rPr>
          <w:color w:val="000000" w:themeColor="text1"/>
          <w:sz w:val="24"/>
          <w:szCs w:val="24"/>
        </w:rPr>
        <w:t xml:space="preserve">Fox (2011) argues that EPs need to take the perspective of “practitioner researchers” </w:t>
      </w:r>
      <w:proofErr w:type="gramStart"/>
      <w:r w:rsidRPr="00F76C35">
        <w:rPr>
          <w:color w:val="000000" w:themeColor="text1"/>
          <w:sz w:val="24"/>
          <w:szCs w:val="24"/>
        </w:rPr>
        <w:t>in order to</w:t>
      </w:r>
      <w:proofErr w:type="gramEnd"/>
      <w:r w:rsidRPr="00F76C35">
        <w:rPr>
          <w:color w:val="000000" w:themeColor="text1"/>
          <w:sz w:val="24"/>
          <w:szCs w:val="24"/>
        </w:rPr>
        <w:t xml:space="preserve"> be able to apply a broad range of theories and paradigms to problem solve situations that seem to be stuck (p 328). This research has helped me to adopt this approach, leading me to conclude that educational psychologists could broaden the discourses on disability and child development they use and help other practitioners to do the same. A possible way of doing this might be to make better use of CDS, which problematises the concept of child difference and questions societal practices to wonder how they can be changed for the better by disability (Williams and Go</w:t>
      </w:r>
      <w:r w:rsidR="00294D34" w:rsidRPr="00F76C35">
        <w:rPr>
          <w:color w:val="000000" w:themeColor="text1"/>
          <w:sz w:val="24"/>
          <w:szCs w:val="24"/>
        </w:rPr>
        <w:t>o</w:t>
      </w:r>
      <w:r w:rsidRPr="00F76C35">
        <w:rPr>
          <w:color w:val="000000" w:themeColor="text1"/>
          <w:sz w:val="24"/>
          <w:szCs w:val="24"/>
        </w:rPr>
        <w:t xml:space="preserve">dley, 2017). Curran and </w:t>
      </w:r>
      <w:proofErr w:type="spellStart"/>
      <w:r w:rsidR="00294D34" w:rsidRPr="00F76C35">
        <w:rPr>
          <w:color w:val="000000" w:themeColor="text1"/>
          <w:sz w:val="24"/>
          <w:szCs w:val="24"/>
        </w:rPr>
        <w:t>Runswick</w:t>
      </w:r>
      <w:proofErr w:type="spellEnd"/>
      <w:r w:rsidRPr="00F76C35">
        <w:rPr>
          <w:color w:val="000000" w:themeColor="text1"/>
          <w:sz w:val="24"/>
          <w:szCs w:val="24"/>
        </w:rPr>
        <w:t xml:space="preserve">-Cole (2014) bring to the mixture DCS, which shifts away from normative child and deficit discourses to view disabled children “as having childhoods, not problems” (Curran </w:t>
      </w:r>
      <w:r w:rsidR="000D212A" w:rsidRPr="00F76C35">
        <w:rPr>
          <w:color w:val="000000" w:themeColor="text1"/>
          <w:sz w:val="24"/>
          <w:szCs w:val="24"/>
        </w:rPr>
        <w:t>&amp;</w:t>
      </w:r>
      <w:r w:rsidRPr="00F76C35">
        <w:rPr>
          <w:color w:val="000000" w:themeColor="text1"/>
          <w:sz w:val="24"/>
          <w:szCs w:val="24"/>
        </w:rPr>
        <w:t xml:space="preserve"> </w:t>
      </w:r>
      <w:proofErr w:type="spellStart"/>
      <w:r w:rsidR="00294D34" w:rsidRPr="00F76C35">
        <w:rPr>
          <w:color w:val="000000" w:themeColor="text1"/>
          <w:sz w:val="24"/>
          <w:szCs w:val="24"/>
        </w:rPr>
        <w:t>Runswick</w:t>
      </w:r>
      <w:proofErr w:type="spellEnd"/>
      <w:r w:rsidRPr="00F76C35">
        <w:rPr>
          <w:color w:val="000000" w:themeColor="text1"/>
          <w:sz w:val="24"/>
          <w:szCs w:val="24"/>
        </w:rPr>
        <w:t xml:space="preserve">-Cole, 2014, </w:t>
      </w:r>
      <w:r w:rsidR="00294D34" w:rsidRPr="00F76C35">
        <w:rPr>
          <w:color w:val="000000" w:themeColor="text1"/>
          <w:sz w:val="24"/>
          <w:szCs w:val="24"/>
        </w:rPr>
        <w:t xml:space="preserve">p </w:t>
      </w:r>
      <w:r w:rsidRPr="00F76C35">
        <w:rPr>
          <w:color w:val="000000" w:themeColor="text1"/>
          <w:sz w:val="24"/>
          <w:szCs w:val="24"/>
        </w:rPr>
        <w:t>1617). My research suggests that educational psychology practice needs to go beyond intervening at an individual level to shar</w:t>
      </w:r>
      <w:r w:rsidR="006929A1" w:rsidRPr="00F76C35">
        <w:rPr>
          <w:color w:val="000000" w:themeColor="text1"/>
          <w:sz w:val="24"/>
          <w:szCs w:val="24"/>
        </w:rPr>
        <w:t>e</w:t>
      </w:r>
      <w:r w:rsidRPr="00F76C35">
        <w:rPr>
          <w:color w:val="000000" w:themeColor="text1"/>
          <w:sz w:val="24"/>
          <w:szCs w:val="24"/>
        </w:rPr>
        <w:t xml:space="preserve"> these paradigms with other practitioners and promoting an open debate in society on the constructed nature of disability and child development. EPs have the potential to promote a human rights perspective and thereby reduce the stigma and blame being experienced by parents like David, </w:t>
      </w:r>
      <w:proofErr w:type="gramStart"/>
      <w:r w:rsidRPr="00F76C35">
        <w:rPr>
          <w:color w:val="000000" w:themeColor="text1"/>
          <w:sz w:val="24"/>
          <w:szCs w:val="24"/>
        </w:rPr>
        <w:t>John</w:t>
      </w:r>
      <w:proofErr w:type="gramEnd"/>
      <w:r w:rsidRPr="00F76C35">
        <w:rPr>
          <w:color w:val="000000" w:themeColor="text1"/>
          <w:sz w:val="24"/>
          <w:szCs w:val="24"/>
        </w:rPr>
        <w:t xml:space="preserve"> and Kate. As a result, parents would not have to either ignore their </w:t>
      </w:r>
      <w:r w:rsidRPr="00F76C35">
        <w:rPr>
          <w:color w:val="000000" w:themeColor="text1"/>
          <w:sz w:val="24"/>
          <w:szCs w:val="24"/>
        </w:rPr>
        <w:lastRenderedPageBreak/>
        <w:t>child’s disability to overcome the stigma it might generate for them or worr</w:t>
      </w:r>
      <w:r w:rsidR="006929A1" w:rsidRPr="00F76C35">
        <w:rPr>
          <w:color w:val="000000" w:themeColor="text1"/>
          <w:sz w:val="24"/>
          <w:szCs w:val="24"/>
        </w:rPr>
        <w:t>y</w:t>
      </w:r>
      <w:r w:rsidRPr="00F76C35">
        <w:rPr>
          <w:color w:val="000000" w:themeColor="text1"/>
          <w:sz w:val="24"/>
          <w:szCs w:val="24"/>
        </w:rPr>
        <w:t xml:space="preserve"> about the stigma that it might bring to their child or embrace labels to shift this stigma, sometimes entering a dynamic of “fighting” with practitioners </w:t>
      </w:r>
      <w:proofErr w:type="gramStart"/>
      <w:r w:rsidRPr="00F76C35">
        <w:rPr>
          <w:color w:val="000000" w:themeColor="text1"/>
          <w:sz w:val="24"/>
          <w:szCs w:val="24"/>
        </w:rPr>
        <w:t>in order to</w:t>
      </w:r>
      <w:proofErr w:type="gramEnd"/>
      <w:r w:rsidRPr="00F76C35">
        <w:rPr>
          <w:color w:val="000000" w:themeColor="text1"/>
          <w:sz w:val="24"/>
          <w:szCs w:val="24"/>
        </w:rPr>
        <w:t xml:space="preserve"> secure </w:t>
      </w:r>
      <w:r w:rsidR="006929A1" w:rsidRPr="00F76C35">
        <w:rPr>
          <w:color w:val="000000" w:themeColor="text1"/>
          <w:sz w:val="24"/>
          <w:szCs w:val="24"/>
        </w:rPr>
        <w:t>early intervention</w:t>
      </w:r>
      <w:r w:rsidRPr="00F76C35">
        <w:rPr>
          <w:color w:val="000000" w:themeColor="text1"/>
          <w:sz w:val="24"/>
          <w:szCs w:val="24"/>
        </w:rPr>
        <w:t xml:space="preserve">.  </w:t>
      </w:r>
    </w:p>
    <w:p w14:paraId="18A15639" w14:textId="77777777" w:rsidR="00703F75" w:rsidRPr="00F76C35" w:rsidRDefault="004A0EA3" w:rsidP="008C14D5">
      <w:pPr>
        <w:spacing w:after="160" w:line="360" w:lineRule="auto"/>
        <w:rPr>
          <w:color w:val="000000" w:themeColor="text1"/>
          <w:sz w:val="24"/>
          <w:szCs w:val="24"/>
        </w:rPr>
      </w:pPr>
      <w:bookmarkStart w:id="49" w:name="_3vqavnw8bqd8" w:colFirst="0" w:colLast="0"/>
      <w:bookmarkEnd w:id="49"/>
      <w:r w:rsidRPr="00F76C35">
        <w:rPr>
          <w:i/>
          <w:color w:val="000000" w:themeColor="text1"/>
          <w:sz w:val="24"/>
          <w:szCs w:val="24"/>
        </w:rPr>
        <w:t xml:space="preserve">5.4.2 Applying psychoanalytic concepts in EP </w:t>
      </w:r>
      <w:proofErr w:type="gramStart"/>
      <w:r w:rsidRPr="00F76C35">
        <w:rPr>
          <w:i/>
          <w:color w:val="000000" w:themeColor="text1"/>
          <w:sz w:val="24"/>
          <w:szCs w:val="24"/>
        </w:rPr>
        <w:t>practice</w:t>
      </w:r>
      <w:proofErr w:type="gramEnd"/>
      <w:r w:rsidRPr="00F76C35">
        <w:rPr>
          <w:color w:val="000000" w:themeColor="text1"/>
          <w:sz w:val="24"/>
          <w:szCs w:val="24"/>
        </w:rPr>
        <w:t xml:space="preserve"> </w:t>
      </w:r>
    </w:p>
    <w:p w14:paraId="00757B23" w14:textId="77777777" w:rsidR="00703F75" w:rsidRPr="00F76C35" w:rsidRDefault="004A0EA3" w:rsidP="000F5439">
      <w:pPr>
        <w:spacing w:after="160" w:line="360" w:lineRule="auto"/>
        <w:rPr>
          <w:color w:val="000000" w:themeColor="text1"/>
          <w:sz w:val="24"/>
          <w:szCs w:val="24"/>
        </w:rPr>
      </w:pPr>
      <w:bookmarkStart w:id="50" w:name="_a8qabe6zvfte" w:colFirst="0" w:colLast="0"/>
      <w:bookmarkEnd w:id="50"/>
      <w:r w:rsidRPr="00F76C35">
        <w:rPr>
          <w:color w:val="000000" w:themeColor="text1"/>
          <w:sz w:val="24"/>
          <w:szCs w:val="24"/>
        </w:rPr>
        <w:t xml:space="preserve">Billington (1995) proposes that discourse analysis can reveal aspects of individuals </w:t>
      </w:r>
      <w:proofErr w:type="gramStart"/>
      <w:r w:rsidRPr="00F76C35">
        <w:rPr>
          <w:color w:val="000000" w:themeColor="text1"/>
          <w:sz w:val="24"/>
          <w:szCs w:val="24"/>
        </w:rPr>
        <w:t>and also</w:t>
      </w:r>
      <w:proofErr w:type="gramEnd"/>
      <w:r w:rsidRPr="00F76C35">
        <w:rPr>
          <w:color w:val="000000" w:themeColor="text1"/>
          <w:sz w:val="24"/>
          <w:szCs w:val="24"/>
        </w:rPr>
        <w:t xml:space="preserve"> structured social positions and power relations. In this research I have applied concepts from Lacanian discourse analysis to interpret the multiplicity of meaning in the parents’ narratives. Therefore, I have interpreted meaning in the words used </w:t>
      </w:r>
      <w:proofErr w:type="gramStart"/>
      <w:r w:rsidRPr="00F76C35">
        <w:rPr>
          <w:color w:val="000000" w:themeColor="text1"/>
          <w:sz w:val="24"/>
          <w:szCs w:val="24"/>
        </w:rPr>
        <w:t>and also</w:t>
      </w:r>
      <w:proofErr w:type="gramEnd"/>
      <w:r w:rsidRPr="00F76C35">
        <w:rPr>
          <w:color w:val="000000" w:themeColor="text1"/>
          <w:sz w:val="24"/>
          <w:szCs w:val="24"/>
        </w:rPr>
        <w:t xml:space="preserve"> meaning implicit in the “sliding of signifiers” to hear the Symbolic Order, the social, in the narratives. This allowed me to appreciate the complexity of the narratives and apparent contradictions, such as the fulfilment parenting their children has brought to John, Kate and David whilst also creating meanings associated with loss and uncertainty, and the way in which </w:t>
      </w:r>
      <w:proofErr w:type="gramStart"/>
      <w:r w:rsidRPr="00F76C35">
        <w:rPr>
          <w:color w:val="000000" w:themeColor="text1"/>
          <w:sz w:val="24"/>
          <w:szCs w:val="24"/>
        </w:rPr>
        <w:t>all of</w:t>
      </w:r>
      <w:proofErr w:type="gramEnd"/>
      <w:r w:rsidRPr="00F76C35">
        <w:rPr>
          <w:color w:val="000000" w:themeColor="text1"/>
          <w:sz w:val="24"/>
          <w:szCs w:val="24"/>
        </w:rPr>
        <w:t xml:space="preserve"> these narratives are influenced by culture and their individual contexts. </w:t>
      </w:r>
    </w:p>
    <w:p w14:paraId="3601AA8F" w14:textId="15E175A3" w:rsidR="00703F75" w:rsidRPr="00F76C35" w:rsidRDefault="004A0EA3" w:rsidP="000F5439">
      <w:pPr>
        <w:spacing w:after="160" w:line="360" w:lineRule="auto"/>
        <w:rPr>
          <w:color w:val="000000" w:themeColor="text1"/>
          <w:sz w:val="24"/>
          <w:szCs w:val="24"/>
        </w:rPr>
      </w:pPr>
      <w:bookmarkStart w:id="51" w:name="_chpbmfl8qml8" w:colFirst="0" w:colLast="0"/>
      <w:bookmarkEnd w:id="51"/>
      <w:r w:rsidRPr="00F76C35">
        <w:rPr>
          <w:color w:val="000000" w:themeColor="text1"/>
          <w:sz w:val="24"/>
          <w:szCs w:val="24"/>
        </w:rPr>
        <w:t xml:space="preserve">Lacan’s concept of the mirror stage has also been helpful in explaining situations in which parents feel distress because the way they behave or see themselves is not in tune with the image they have of how they ought to be, for example, when Kate </w:t>
      </w:r>
      <w:proofErr w:type="gramStart"/>
      <w:r w:rsidRPr="00F76C35">
        <w:rPr>
          <w:color w:val="000000" w:themeColor="text1"/>
          <w:sz w:val="24"/>
          <w:szCs w:val="24"/>
        </w:rPr>
        <w:t>insists</w:t>
      </w:r>
      <w:proofErr w:type="gramEnd"/>
      <w:r w:rsidRPr="00F76C35">
        <w:rPr>
          <w:color w:val="000000" w:themeColor="text1"/>
          <w:sz w:val="24"/>
          <w:szCs w:val="24"/>
        </w:rPr>
        <w:t xml:space="preserve"> she does not want to be “a pushy parent” (line 24) but she is pushing to help her son. I think that applying Lacan’s work to attend to meaning in the conversations with CYP, parents and other practitioners could also be helpful in educational psychology practice. Billington (2006</w:t>
      </w:r>
      <w:r w:rsidR="00B17698" w:rsidRPr="00F76C35">
        <w:rPr>
          <w:color w:val="000000" w:themeColor="text1"/>
          <w:sz w:val="24"/>
          <w:szCs w:val="24"/>
        </w:rPr>
        <w:t>a</w:t>
      </w:r>
      <w:r w:rsidRPr="00F76C35">
        <w:rPr>
          <w:color w:val="000000" w:themeColor="text1"/>
          <w:sz w:val="24"/>
          <w:szCs w:val="24"/>
        </w:rPr>
        <w:t xml:space="preserve">) proposes that applying Lacan’s model of discourse analysis to EP practice would mean attending to the complexity of social processes taking place during interactions instead of focusing on the relationships between signifier and signified, which according to Lacan, cannot capture this complexity and might lead to reductionist interpretations of language (p 74).  </w:t>
      </w:r>
    </w:p>
    <w:p w14:paraId="575BA87C" w14:textId="6F6DCC2C" w:rsidR="008E5A51" w:rsidRPr="00F76C35" w:rsidRDefault="004A0EA3" w:rsidP="008C14D5">
      <w:pPr>
        <w:spacing w:after="160" w:line="360" w:lineRule="auto"/>
        <w:rPr>
          <w:color w:val="000000" w:themeColor="text1"/>
          <w:sz w:val="24"/>
          <w:szCs w:val="24"/>
        </w:rPr>
      </w:pPr>
      <w:bookmarkStart w:id="52" w:name="_bfzj0m7xa5mx" w:colFirst="0" w:colLast="0"/>
      <w:bookmarkEnd w:id="52"/>
      <w:r w:rsidRPr="00F76C35">
        <w:rPr>
          <w:color w:val="000000" w:themeColor="text1"/>
          <w:sz w:val="24"/>
          <w:szCs w:val="24"/>
        </w:rPr>
        <w:t xml:space="preserve">Kate, </w:t>
      </w:r>
      <w:proofErr w:type="gramStart"/>
      <w:r w:rsidRPr="00F76C35">
        <w:rPr>
          <w:color w:val="000000" w:themeColor="text1"/>
          <w:sz w:val="24"/>
          <w:szCs w:val="24"/>
        </w:rPr>
        <w:t>David</w:t>
      </w:r>
      <w:proofErr w:type="gramEnd"/>
      <w:r w:rsidRPr="00F76C35">
        <w:rPr>
          <w:color w:val="000000" w:themeColor="text1"/>
          <w:sz w:val="24"/>
          <w:szCs w:val="24"/>
        </w:rPr>
        <w:t xml:space="preserve"> and John seem to highly value having relationships of trust with practitioners. Educational psychologists are in a privileged position, due to their knowledge of psychoanalytic concepts and relational psychology, of being able to help practitioners to build these relationships, for example, by supporting them to become familiar with the concept of intersubjectivity and to enable them to facilitate holding environments and containment of emotions.</w:t>
      </w:r>
    </w:p>
    <w:p w14:paraId="66ED8C69" w14:textId="2A3067A5" w:rsidR="0078302E" w:rsidRPr="00F76C35" w:rsidRDefault="00A81737" w:rsidP="008C14D5">
      <w:pPr>
        <w:spacing w:after="160" w:line="360" w:lineRule="auto"/>
        <w:rPr>
          <w:color w:val="000000" w:themeColor="text1"/>
        </w:rPr>
      </w:pPr>
      <w:r w:rsidRPr="00F76C35">
        <w:rPr>
          <w:color w:val="000000" w:themeColor="text1"/>
        </w:rPr>
        <w:lastRenderedPageBreak/>
        <w:t>Kennedy and Eastwood (2021) give examples of how a psychoanalytic approach to assessment can be implemented in EP practice by considering assessment a therapeutic intervention and using projective techniques, such as the Dynamic Family Drawing, to generate hypothes</w:t>
      </w:r>
      <w:r w:rsidR="00F41C6E" w:rsidRPr="00F76C35">
        <w:rPr>
          <w:color w:val="000000" w:themeColor="text1"/>
        </w:rPr>
        <w:t>es</w:t>
      </w:r>
      <w:r w:rsidRPr="00F76C35">
        <w:rPr>
          <w:color w:val="000000" w:themeColor="text1"/>
        </w:rPr>
        <w:t xml:space="preserve"> on possible ways forward </w:t>
      </w:r>
      <w:r w:rsidR="00F41C6E" w:rsidRPr="00F76C35">
        <w:rPr>
          <w:color w:val="000000" w:themeColor="text1"/>
        </w:rPr>
        <w:t>in addressing</w:t>
      </w:r>
      <w:r w:rsidRPr="00F76C35">
        <w:rPr>
          <w:color w:val="000000" w:themeColor="text1"/>
        </w:rPr>
        <w:t xml:space="preserve"> the problem presented, which can be tested in school or by the child’s parents. </w:t>
      </w:r>
      <w:r w:rsidR="000467D2" w:rsidRPr="00F76C35">
        <w:rPr>
          <w:color w:val="000000" w:themeColor="text1"/>
        </w:rPr>
        <w:t xml:space="preserve">Consultation and supervision might be two obvious fields in which psychoanalytic theory can help EPs. For example, </w:t>
      </w:r>
      <w:proofErr w:type="spellStart"/>
      <w:r w:rsidR="000467D2" w:rsidRPr="00F76C35">
        <w:rPr>
          <w:color w:val="000000" w:themeColor="text1"/>
        </w:rPr>
        <w:t>Eloquin</w:t>
      </w:r>
      <w:proofErr w:type="spellEnd"/>
      <w:r w:rsidR="000467D2" w:rsidRPr="00F76C35">
        <w:rPr>
          <w:color w:val="000000" w:themeColor="text1"/>
        </w:rPr>
        <w:t xml:space="preserve"> (2021) advocates for the use of</w:t>
      </w:r>
      <w:r w:rsidR="0078302E" w:rsidRPr="00F76C35">
        <w:rPr>
          <w:color w:val="000000" w:themeColor="text1"/>
        </w:rPr>
        <w:t xml:space="preserve"> Klein’s theory of objects and part objects</w:t>
      </w:r>
      <w:r w:rsidR="000467D2" w:rsidRPr="00F76C35">
        <w:rPr>
          <w:color w:val="000000" w:themeColor="text1"/>
        </w:rPr>
        <w:t xml:space="preserve"> in consultation to help practitioners see ‘the whole object’ when they focus on a problem without taking account</w:t>
      </w:r>
      <w:r w:rsidR="00F41C6E" w:rsidRPr="00F76C35">
        <w:rPr>
          <w:color w:val="000000" w:themeColor="text1"/>
        </w:rPr>
        <w:t xml:space="preserve"> of</w:t>
      </w:r>
      <w:r w:rsidR="000467D2" w:rsidRPr="00F76C35">
        <w:rPr>
          <w:color w:val="000000" w:themeColor="text1"/>
        </w:rPr>
        <w:t xml:space="preserve"> other aspects of the child’s life which might help in finding ways forward</w:t>
      </w:r>
      <w:r w:rsidR="0078302E" w:rsidRPr="00F76C35">
        <w:rPr>
          <w:color w:val="000000" w:themeColor="text1"/>
        </w:rPr>
        <w:t>.</w:t>
      </w:r>
      <w:r w:rsidR="000467D2" w:rsidRPr="00F76C35">
        <w:rPr>
          <w:color w:val="000000" w:themeColor="text1"/>
        </w:rPr>
        <w:t xml:space="preserve"> Also, consideration of defence mechanisms, such as transference, countertransference and projection during a consultation can provide valuable information to the EP on the consultees’ experience of a problematic situation (</w:t>
      </w:r>
      <w:proofErr w:type="spellStart"/>
      <w:r w:rsidR="000467D2" w:rsidRPr="00F76C35">
        <w:rPr>
          <w:color w:val="000000" w:themeColor="text1"/>
        </w:rPr>
        <w:t>Eloquin</w:t>
      </w:r>
      <w:proofErr w:type="spellEnd"/>
      <w:r w:rsidR="000467D2" w:rsidRPr="00F76C35">
        <w:rPr>
          <w:color w:val="000000" w:themeColor="text1"/>
        </w:rPr>
        <w:t xml:space="preserve">, 2021). </w:t>
      </w:r>
      <w:proofErr w:type="spellStart"/>
      <w:r w:rsidR="009643C7" w:rsidRPr="00F76C35">
        <w:rPr>
          <w:color w:val="000000" w:themeColor="text1"/>
        </w:rPr>
        <w:t>Shaldon</w:t>
      </w:r>
      <w:proofErr w:type="spellEnd"/>
      <w:r w:rsidR="009643C7" w:rsidRPr="00F76C35">
        <w:rPr>
          <w:color w:val="000000" w:themeColor="text1"/>
        </w:rPr>
        <w:t xml:space="preserve"> et al (2021) also describe the Relational Model of Supervision for Applied Psychology Practice to illustrate how psychoanalytic, systemic and attachment theory can guide supervision in EP practice. </w:t>
      </w:r>
      <w:r w:rsidR="000467D2" w:rsidRPr="00F76C35">
        <w:rPr>
          <w:color w:val="000000" w:themeColor="text1"/>
        </w:rPr>
        <w:t xml:space="preserve">  </w:t>
      </w:r>
      <w:r w:rsidR="0078302E" w:rsidRPr="00F76C35">
        <w:rPr>
          <w:color w:val="000000" w:themeColor="text1"/>
        </w:rPr>
        <w:t xml:space="preserve"> </w:t>
      </w:r>
    </w:p>
    <w:p w14:paraId="020E0926" w14:textId="77777777" w:rsidR="00703F75" w:rsidRPr="00F76C35" w:rsidRDefault="004A0EA3" w:rsidP="008C14D5">
      <w:pPr>
        <w:spacing w:after="160" w:line="360" w:lineRule="auto"/>
        <w:rPr>
          <w:i/>
          <w:color w:val="000000" w:themeColor="text1"/>
          <w:sz w:val="24"/>
          <w:szCs w:val="24"/>
        </w:rPr>
      </w:pPr>
      <w:bookmarkStart w:id="53" w:name="_ay5z1ztcrtx4" w:colFirst="0" w:colLast="0"/>
      <w:bookmarkEnd w:id="53"/>
      <w:r w:rsidRPr="00F76C35">
        <w:rPr>
          <w:i/>
          <w:color w:val="000000" w:themeColor="text1"/>
          <w:sz w:val="24"/>
          <w:szCs w:val="24"/>
        </w:rPr>
        <w:t xml:space="preserve">5.4.3 Coproduction between practitioners and parents  </w:t>
      </w:r>
    </w:p>
    <w:p w14:paraId="5AC4F0F8" w14:textId="4CD94547" w:rsidR="00703F75" w:rsidRPr="00F76C35" w:rsidRDefault="004A0EA3" w:rsidP="008C14D5">
      <w:pPr>
        <w:spacing w:after="160" w:line="360" w:lineRule="auto"/>
        <w:rPr>
          <w:color w:val="000000" w:themeColor="text1"/>
          <w:sz w:val="24"/>
          <w:szCs w:val="24"/>
        </w:rPr>
      </w:pPr>
      <w:bookmarkStart w:id="54" w:name="_15kyqkkqy2tv" w:colFirst="0" w:colLast="0"/>
      <w:bookmarkEnd w:id="54"/>
      <w:r w:rsidRPr="00F76C35">
        <w:rPr>
          <w:color w:val="000000" w:themeColor="text1"/>
          <w:sz w:val="24"/>
          <w:szCs w:val="24"/>
        </w:rPr>
        <w:t>The parents in this research valued being listened to, and instances in which they felt this was not happening created anxiety and frustration. It is appropriate to draw upon the Frankfurt School postulate that collaborative working with marginalised groups is necessary to accomplish social change (Howell, 2013). Coproduction is described by Bell and Pahl (2018) as genuine collaboration, where everyone has a voice and, according to Anderson (2009), a values-based philosophical stance is needed for practitioners to work in this way by “connecting, collaborating and constructing” meaning with others. Billington (2000b) also describes the potential of coproduction to empower families of CYP with SEND while working with practitioners and, crucially, to prevent harm that practitioners can exert by taking on the position of experts. Educational psychologists, in promoting collaborative working with parents as set out in Chapter One of the SEND CoP (</w:t>
      </w:r>
      <w:r w:rsidR="00A76A25" w:rsidRPr="00F76C35">
        <w:rPr>
          <w:color w:val="000000" w:themeColor="text1"/>
          <w:sz w:val="24"/>
          <w:szCs w:val="24"/>
        </w:rPr>
        <w:t>DfE/</w:t>
      </w:r>
      <w:proofErr w:type="spellStart"/>
      <w:r w:rsidR="00A76A25" w:rsidRPr="00F76C35">
        <w:rPr>
          <w:color w:val="000000" w:themeColor="text1"/>
          <w:sz w:val="24"/>
          <w:szCs w:val="24"/>
        </w:rPr>
        <w:t>DoH</w:t>
      </w:r>
      <w:proofErr w:type="spellEnd"/>
      <w:r w:rsidR="00A76A25" w:rsidRPr="00F76C35">
        <w:rPr>
          <w:color w:val="000000" w:themeColor="text1"/>
          <w:sz w:val="24"/>
          <w:szCs w:val="24"/>
        </w:rPr>
        <w:t xml:space="preserve">, </w:t>
      </w:r>
      <w:r w:rsidRPr="00F76C35">
        <w:rPr>
          <w:color w:val="000000" w:themeColor="text1"/>
          <w:sz w:val="24"/>
          <w:szCs w:val="24"/>
        </w:rPr>
        <w:t>201</w:t>
      </w:r>
      <w:r w:rsidR="00A76A25" w:rsidRPr="00F76C35">
        <w:rPr>
          <w:color w:val="000000" w:themeColor="text1"/>
          <w:sz w:val="24"/>
          <w:szCs w:val="24"/>
        </w:rPr>
        <w:t>5</w:t>
      </w:r>
      <w:r w:rsidRPr="00F76C35">
        <w:rPr>
          <w:color w:val="000000" w:themeColor="text1"/>
          <w:sz w:val="24"/>
          <w:szCs w:val="24"/>
        </w:rPr>
        <w:t xml:space="preserve">), are well-placed to aid a </w:t>
      </w:r>
      <w:proofErr w:type="gramStart"/>
      <w:r w:rsidRPr="00F76C35">
        <w:rPr>
          <w:color w:val="000000" w:themeColor="text1"/>
          <w:sz w:val="24"/>
          <w:szCs w:val="24"/>
        </w:rPr>
        <w:t>problem solving</w:t>
      </w:r>
      <w:proofErr w:type="gramEnd"/>
      <w:r w:rsidRPr="00F76C35">
        <w:rPr>
          <w:color w:val="000000" w:themeColor="text1"/>
          <w:sz w:val="24"/>
          <w:szCs w:val="24"/>
        </w:rPr>
        <w:t xml:space="preserve"> dialogue, for example, </w:t>
      </w:r>
      <w:proofErr w:type="spellStart"/>
      <w:r w:rsidRPr="00F76C35">
        <w:rPr>
          <w:color w:val="000000" w:themeColor="text1"/>
          <w:sz w:val="24"/>
          <w:szCs w:val="24"/>
        </w:rPr>
        <w:t>Gergen’s</w:t>
      </w:r>
      <w:proofErr w:type="spellEnd"/>
      <w:r w:rsidRPr="00F76C35">
        <w:rPr>
          <w:color w:val="000000" w:themeColor="text1"/>
          <w:sz w:val="24"/>
          <w:szCs w:val="24"/>
        </w:rPr>
        <w:t xml:space="preserve"> transformative dialogue (</w:t>
      </w:r>
      <w:proofErr w:type="spellStart"/>
      <w:r w:rsidRPr="00F76C35">
        <w:rPr>
          <w:color w:val="000000" w:themeColor="text1"/>
          <w:sz w:val="24"/>
          <w:szCs w:val="24"/>
        </w:rPr>
        <w:t>Gergen</w:t>
      </w:r>
      <w:proofErr w:type="spellEnd"/>
      <w:r w:rsidRPr="00F76C35">
        <w:rPr>
          <w:color w:val="000000" w:themeColor="text1"/>
          <w:sz w:val="24"/>
          <w:szCs w:val="24"/>
        </w:rPr>
        <w:t xml:space="preserve">, 2022) and further develop theory and practice in this area.     </w:t>
      </w:r>
      <w:bookmarkStart w:id="55" w:name="_lsiec2ttv088" w:colFirst="0" w:colLast="0"/>
      <w:bookmarkEnd w:id="55"/>
    </w:p>
    <w:p w14:paraId="505D46AA" w14:textId="77777777" w:rsidR="00703F75" w:rsidRPr="00F76C35" w:rsidRDefault="004A0EA3" w:rsidP="008C14D5">
      <w:pPr>
        <w:spacing w:after="160" w:line="360" w:lineRule="auto"/>
        <w:rPr>
          <w:i/>
          <w:color w:val="000000" w:themeColor="text1"/>
          <w:sz w:val="24"/>
          <w:szCs w:val="24"/>
        </w:rPr>
      </w:pPr>
      <w:r w:rsidRPr="00F76C35">
        <w:rPr>
          <w:i/>
          <w:color w:val="000000" w:themeColor="text1"/>
          <w:sz w:val="24"/>
          <w:szCs w:val="24"/>
        </w:rPr>
        <w:t>5.4.4 The role of educational and child psychologists in the early years</w:t>
      </w:r>
    </w:p>
    <w:p w14:paraId="256CC92B" w14:textId="77777777" w:rsidR="00703F75" w:rsidRPr="00F76C35" w:rsidRDefault="004A0EA3" w:rsidP="008C14D5">
      <w:pPr>
        <w:spacing w:after="160" w:line="360" w:lineRule="auto"/>
        <w:rPr>
          <w:color w:val="000000" w:themeColor="text1"/>
          <w:sz w:val="24"/>
          <w:szCs w:val="24"/>
        </w:rPr>
      </w:pPr>
      <w:r w:rsidRPr="00F76C35">
        <w:rPr>
          <w:color w:val="000000" w:themeColor="text1"/>
          <w:sz w:val="24"/>
          <w:szCs w:val="24"/>
        </w:rPr>
        <w:t xml:space="preserve">Although EPs can support planning and the reviewing of early years services (Wolfendale &amp; Robinson, 2001), my experience working as a trainee educational psychologist is that most educational psychology practice in the early years seems to </w:t>
      </w:r>
      <w:r w:rsidRPr="00F76C35">
        <w:rPr>
          <w:color w:val="000000" w:themeColor="text1"/>
          <w:sz w:val="24"/>
          <w:szCs w:val="24"/>
        </w:rPr>
        <w:lastRenderedPageBreak/>
        <w:t xml:space="preserve">be confined to conducting individual statutory </w:t>
      </w:r>
      <w:proofErr w:type="gramStart"/>
      <w:r w:rsidRPr="00F76C35">
        <w:rPr>
          <w:color w:val="000000" w:themeColor="text1"/>
          <w:sz w:val="24"/>
          <w:szCs w:val="24"/>
        </w:rPr>
        <w:t>casework  (</w:t>
      </w:r>
      <w:proofErr w:type="gramEnd"/>
      <w:r w:rsidRPr="00F76C35">
        <w:rPr>
          <w:color w:val="000000" w:themeColor="text1"/>
          <w:sz w:val="24"/>
          <w:szCs w:val="24"/>
        </w:rPr>
        <w:t xml:space="preserve">Douglas-Osborn, 2017). This research supports previous studies’ findings indicating that educational psychologists have a role: </w:t>
      </w:r>
    </w:p>
    <w:p w14:paraId="596E2F31" w14:textId="77777777" w:rsidR="00703F75" w:rsidRPr="00F76C35" w:rsidRDefault="004A0EA3">
      <w:pPr>
        <w:spacing w:after="280" w:line="360" w:lineRule="auto"/>
        <w:ind w:left="720"/>
        <w:rPr>
          <w:color w:val="000000" w:themeColor="text1"/>
          <w:sz w:val="24"/>
          <w:szCs w:val="24"/>
        </w:rPr>
      </w:pPr>
      <w:r w:rsidRPr="00F76C35">
        <w:rPr>
          <w:color w:val="000000" w:themeColor="text1"/>
          <w:sz w:val="24"/>
          <w:szCs w:val="24"/>
        </w:rPr>
        <w:t xml:space="preserve">“...supporting staff to avoid excessive individualisation of children with special needs, moving away from a “within child culture”, towards a more inclusive environment” (Dennis, 2004) </w:t>
      </w:r>
    </w:p>
    <w:p w14:paraId="731549F5" w14:textId="77777777" w:rsidR="00703F75" w:rsidRPr="00F76C35" w:rsidRDefault="004A0EA3" w:rsidP="008C14D5">
      <w:pPr>
        <w:spacing w:after="160" w:line="360" w:lineRule="auto"/>
        <w:rPr>
          <w:color w:val="000000" w:themeColor="text1"/>
          <w:sz w:val="24"/>
          <w:szCs w:val="24"/>
        </w:rPr>
      </w:pPr>
      <w:r w:rsidRPr="00F76C35">
        <w:rPr>
          <w:color w:val="000000" w:themeColor="text1"/>
          <w:sz w:val="24"/>
          <w:szCs w:val="24"/>
        </w:rPr>
        <w:t xml:space="preserve">In this research, parents’ adoption of the grand narrative of child development in which children are supposed to progress according to a predetermined trajectory from birth to adulthood, does not take into consideration alternative, socially constructed, models of child development. EPs </w:t>
      </w:r>
      <w:proofErr w:type="gramStart"/>
      <w:r w:rsidRPr="00F76C35">
        <w:rPr>
          <w:color w:val="000000" w:themeColor="text1"/>
          <w:sz w:val="24"/>
          <w:szCs w:val="24"/>
        </w:rPr>
        <w:t>are able to</w:t>
      </w:r>
      <w:proofErr w:type="gramEnd"/>
      <w:r w:rsidRPr="00F76C35">
        <w:rPr>
          <w:color w:val="000000" w:themeColor="text1"/>
          <w:sz w:val="24"/>
          <w:szCs w:val="24"/>
        </w:rPr>
        <w:t xml:space="preserve"> challenge this view and have a role in sharing more inclusive perspectives with parents and fellow practitioners across disciplines. </w:t>
      </w:r>
    </w:p>
    <w:p w14:paraId="12C33012" w14:textId="77777777" w:rsidR="00703F75" w:rsidRPr="00F76C35" w:rsidRDefault="004A0EA3" w:rsidP="008C14D5">
      <w:pPr>
        <w:spacing w:after="160" w:line="360" w:lineRule="auto"/>
        <w:rPr>
          <w:i/>
          <w:color w:val="000000" w:themeColor="text1"/>
          <w:sz w:val="24"/>
          <w:szCs w:val="24"/>
        </w:rPr>
      </w:pPr>
      <w:r w:rsidRPr="00F76C35">
        <w:rPr>
          <w:i/>
          <w:color w:val="000000" w:themeColor="text1"/>
          <w:sz w:val="24"/>
          <w:szCs w:val="24"/>
        </w:rPr>
        <w:t xml:space="preserve">5.4.5 Applying an intersectionality framework in practice and </w:t>
      </w:r>
      <w:proofErr w:type="gramStart"/>
      <w:r w:rsidRPr="00F76C35">
        <w:rPr>
          <w:i/>
          <w:color w:val="000000" w:themeColor="text1"/>
          <w:sz w:val="24"/>
          <w:szCs w:val="24"/>
        </w:rPr>
        <w:t>research</w:t>
      </w:r>
      <w:proofErr w:type="gramEnd"/>
      <w:r w:rsidRPr="00F76C35">
        <w:rPr>
          <w:i/>
          <w:color w:val="000000" w:themeColor="text1"/>
          <w:sz w:val="24"/>
          <w:szCs w:val="24"/>
        </w:rPr>
        <w:t xml:space="preserve">  </w:t>
      </w:r>
    </w:p>
    <w:p w14:paraId="6517E3F3" w14:textId="1468173F" w:rsidR="00703F75" w:rsidRPr="00F76C35" w:rsidRDefault="004A0EA3" w:rsidP="008C14D5">
      <w:pPr>
        <w:spacing w:after="160" w:line="360" w:lineRule="auto"/>
        <w:rPr>
          <w:color w:val="000000" w:themeColor="text1"/>
          <w:sz w:val="24"/>
          <w:szCs w:val="24"/>
        </w:rPr>
      </w:pPr>
      <w:bookmarkStart w:id="56" w:name="_s186eqhzvp5j" w:colFirst="0" w:colLast="0"/>
      <w:bookmarkEnd w:id="56"/>
      <w:proofErr w:type="spellStart"/>
      <w:r w:rsidRPr="00F76C35">
        <w:rPr>
          <w:color w:val="000000" w:themeColor="text1"/>
          <w:sz w:val="24"/>
          <w:szCs w:val="24"/>
        </w:rPr>
        <w:t>Strier</w:t>
      </w:r>
      <w:proofErr w:type="spellEnd"/>
      <w:r w:rsidRPr="00F76C35">
        <w:rPr>
          <w:color w:val="000000" w:themeColor="text1"/>
          <w:sz w:val="24"/>
          <w:szCs w:val="24"/>
        </w:rPr>
        <w:t xml:space="preserve"> </w:t>
      </w:r>
      <w:r w:rsidR="00341A72" w:rsidRPr="00F76C35">
        <w:rPr>
          <w:color w:val="000000" w:themeColor="text1"/>
          <w:sz w:val="24"/>
          <w:szCs w:val="24"/>
        </w:rPr>
        <w:t>and</w:t>
      </w:r>
      <w:r w:rsidRPr="00F76C35">
        <w:rPr>
          <w:color w:val="000000" w:themeColor="text1"/>
          <w:sz w:val="24"/>
          <w:szCs w:val="24"/>
        </w:rPr>
        <w:t xml:space="preserve"> Perez-</w:t>
      </w:r>
      <w:proofErr w:type="spellStart"/>
      <w:r w:rsidRPr="00F76C35">
        <w:rPr>
          <w:color w:val="000000" w:themeColor="text1"/>
          <w:sz w:val="24"/>
          <w:szCs w:val="24"/>
        </w:rPr>
        <w:t>Vaisvidovsky</w:t>
      </w:r>
      <w:proofErr w:type="spellEnd"/>
      <w:r w:rsidRPr="00F76C35">
        <w:rPr>
          <w:color w:val="000000" w:themeColor="text1"/>
          <w:sz w:val="24"/>
          <w:szCs w:val="24"/>
        </w:rPr>
        <w:t xml:space="preserve"> (2021) discuss that theories of fatherhood are based on “middle-class, Anglo-centred, dominant, and mainstream” fathers, while other groups remain “undertheorized” (p 334). This has implications for practitioners because they might not be as aware of fathers’ experiences of caring for a child with a disability </w:t>
      </w:r>
      <w:proofErr w:type="gramStart"/>
      <w:r w:rsidRPr="00F76C35">
        <w:rPr>
          <w:color w:val="000000" w:themeColor="text1"/>
          <w:sz w:val="24"/>
          <w:szCs w:val="24"/>
        </w:rPr>
        <w:t>in order to</w:t>
      </w:r>
      <w:proofErr w:type="gramEnd"/>
      <w:r w:rsidRPr="00F76C35">
        <w:rPr>
          <w:color w:val="000000" w:themeColor="text1"/>
          <w:sz w:val="24"/>
          <w:szCs w:val="24"/>
        </w:rPr>
        <w:t xml:space="preserve"> help them feel accepted in this role. Considering the gender of the parents whilst analysing their narratives in this research has helped me to gain a better understanding of how it might influence the meaning they give to their experiences, for example, attending playgroups. I think this has been valuable in bringing to my attention the inadequacy of generalising hegemonic views of masculinity and fatherhood, as here, alternative voices have been heard. This understanding can be attained in educational psychology practice by applying an intersectionality framework and bringing this to the attention of fellow practitioners, making it necessary to take into consideration individual social characteristics to be able to appreciate their experiences (Crenshaw, 1998).</w:t>
      </w:r>
    </w:p>
    <w:p w14:paraId="2EB179AE" w14:textId="2A25600B" w:rsidR="00703F75" w:rsidRPr="00F76C35" w:rsidRDefault="004A0EA3" w:rsidP="008C14D5">
      <w:pPr>
        <w:spacing w:after="160" w:line="360" w:lineRule="auto"/>
        <w:rPr>
          <w:b/>
          <w:color w:val="000000" w:themeColor="text1"/>
          <w:sz w:val="24"/>
          <w:szCs w:val="24"/>
        </w:rPr>
      </w:pPr>
      <w:bookmarkStart w:id="57" w:name="_ofuuhg2rxz1q" w:colFirst="0" w:colLast="0"/>
      <w:bookmarkEnd w:id="57"/>
      <w:r w:rsidRPr="00F76C35">
        <w:rPr>
          <w:b/>
          <w:color w:val="000000" w:themeColor="text1"/>
          <w:sz w:val="24"/>
          <w:szCs w:val="24"/>
        </w:rPr>
        <w:t xml:space="preserve">5.5 Limitations of this research </w:t>
      </w:r>
    </w:p>
    <w:p w14:paraId="33421E99" w14:textId="77BB1473" w:rsidR="00703F75" w:rsidRPr="00F76C35" w:rsidRDefault="004A0EA3" w:rsidP="000F5439">
      <w:pPr>
        <w:spacing w:after="160" w:line="360" w:lineRule="auto"/>
        <w:rPr>
          <w:color w:val="000000" w:themeColor="text1"/>
          <w:sz w:val="24"/>
          <w:szCs w:val="24"/>
        </w:rPr>
      </w:pPr>
      <w:r w:rsidRPr="00F76C35">
        <w:rPr>
          <w:color w:val="000000" w:themeColor="text1"/>
          <w:sz w:val="24"/>
          <w:szCs w:val="24"/>
        </w:rPr>
        <w:t xml:space="preserve">In this research, by applying narrative methodology, I have explored the meaning parents give to their interactions with practitioners. I have applied reflexivity to identify the ways in which my subjectivity might have influenced the research. As a </w:t>
      </w:r>
      <w:r w:rsidRPr="00F76C35">
        <w:rPr>
          <w:color w:val="000000" w:themeColor="text1"/>
          <w:sz w:val="24"/>
          <w:szCs w:val="24"/>
        </w:rPr>
        <w:lastRenderedPageBreak/>
        <w:t xml:space="preserve">result, I acknowledge that the narratives told have been co-constructed and influenced by my subjectivity, and that of my participants, and so they have become one possible interpretation of the narratives intended to be told. For example, while I interviewed the parents my utterances might have influenced theirs, and the discourses in which I am immersed, in turn, might have influenced my analysis of the narratives. </w:t>
      </w:r>
      <w:proofErr w:type="gramStart"/>
      <w:r w:rsidRPr="00F76C35">
        <w:rPr>
          <w:color w:val="000000" w:themeColor="text1"/>
          <w:sz w:val="24"/>
          <w:szCs w:val="24"/>
        </w:rPr>
        <w:t>In order to</w:t>
      </w:r>
      <w:proofErr w:type="gramEnd"/>
      <w:r w:rsidRPr="00F76C35">
        <w:rPr>
          <w:color w:val="000000" w:themeColor="text1"/>
          <w:sz w:val="24"/>
          <w:szCs w:val="24"/>
        </w:rPr>
        <w:t xml:space="preserve"> attend to these shortcomings, I have striven to anchor the research analysis to the text and provided full transcripts of the interviews in the appendices.</w:t>
      </w:r>
    </w:p>
    <w:p w14:paraId="3631CB5E" w14:textId="5F0C8898" w:rsidR="00703F75" w:rsidRPr="00F76C35" w:rsidRDefault="004A0EA3" w:rsidP="000F5439">
      <w:pPr>
        <w:spacing w:after="160" w:line="360" w:lineRule="auto"/>
        <w:rPr>
          <w:color w:val="000000" w:themeColor="text1"/>
          <w:sz w:val="24"/>
          <w:szCs w:val="24"/>
        </w:rPr>
      </w:pPr>
      <w:r w:rsidRPr="00F76C35">
        <w:rPr>
          <w:color w:val="000000" w:themeColor="text1"/>
          <w:sz w:val="24"/>
          <w:szCs w:val="24"/>
        </w:rPr>
        <w:t xml:space="preserve">I have acknowledged that this research involves a very small sample of parents recruited in a specific context. Therefore, the aim of this research is not to generalise its conclusions to the whole population. However, the learning from qualitative research involving a small number of participants or case studies has been, and will continue being, helpful to practitioners by transferring the theoretical propositions of the research (Riesman, 2008, Wells, 2011). For example, the implications for EPs proposed in this research can provide ways forward to practitioners in situations in which they feel “stuck”.     </w:t>
      </w:r>
    </w:p>
    <w:p w14:paraId="357EB356" w14:textId="7347022A" w:rsidR="00703F75" w:rsidRPr="00F76C35" w:rsidRDefault="004A0EA3" w:rsidP="000F5439">
      <w:pPr>
        <w:spacing w:after="160" w:line="360" w:lineRule="auto"/>
        <w:rPr>
          <w:color w:val="000000" w:themeColor="text1"/>
          <w:sz w:val="24"/>
          <w:szCs w:val="24"/>
        </w:rPr>
      </w:pPr>
      <w:r w:rsidRPr="00F76C35">
        <w:rPr>
          <w:color w:val="000000" w:themeColor="text1"/>
          <w:sz w:val="24"/>
          <w:szCs w:val="24"/>
        </w:rPr>
        <w:t xml:space="preserve">Another point to take in consideration is my position as a practitioner, which highlights how power imbalances between </w:t>
      </w:r>
      <w:proofErr w:type="gramStart"/>
      <w:r w:rsidRPr="00F76C35">
        <w:rPr>
          <w:color w:val="000000" w:themeColor="text1"/>
          <w:sz w:val="24"/>
          <w:szCs w:val="24"/>
        </w:rPr>
        <w:t>me</w:t>
      </w:r>
      <w:proofErr w:type="gramEnd"/>
      <w:r w:rsidRPr="00F76C35">
        <w:rPr>
          <w:color w:val="000000" w:themeColor="text1"/>
          <w:sz w:val="24"/>
          <w:szCs w:val="24"/>
        </w:rPr>
        <w:t xml:space="preserve"> and my participants might have influenced the narratives they shared with me. I think being the researcher also endowed me with power as I was the one setting procedures and time schedules. However, I tried to overcome this limitation by giving the </w:t>
      </w:r>
      <w:proofErr w:type="spellStart"/>
      <w:r w:rsidRPr="00F76C35">
        <w:rPr>
          <w:color w:val="000000" w:themeColor="text1"/>
          <w:sz w:val="24"/>
          <w:szCs w:val="24"/>
        </w:rPr>
        <w:t>parents</w:t>
      </w:r>
      <w:proofErr w:type="spellEnd"/>
      <w:r w:rsidRPr="00F76C35">
        <w:rPr>
          <w:color w:val="000000" w:themeColor="text1"/>
          <w:sz w:val="24"/>
          <w:szCs w:val="24"/>
        </w:rPr>
        <w:t xml:space="preserve"> choice as to where to meet, the format of the interview, face to face or online. I was also keen to make the telling of the parents’ stories a positive experience for </w:t>
      </w:r>
      <w:proofErr w:type="gramStart"/>
      <w:r w:rsidRPr="00F76C35">
        <w:rPr>
          <w:color w:val="000000" w:themeColor="text1"/>
          <w:sz w:val="24"/>
          <w:szCs w:val="24"/>
        </w:rPr>
        <w:t>them</w:t>
      </w:r>
      <w:proofErr w:type="gramEnd"/>
      <w:r w:rsidRPr="00F76C35">
        <w:rPr>
          <w:color w:val="000000" w:themeColor="text1"/>
          <w:sz w:val="24"/>
          <w:szCs w:val="24"/>
        </w:rPr>
        <w:t xml:space="preserve"> so I hope I came across as approachable and friendly. </w:t>
      </w:r>
    </w:p>
    <w:p w14:paraId="5D3E899E" w14:textId="3CBCB19E" w:rsidR="00703F75" w:rsidRPr="00F76C35" w:rsidRDefault="004A0EA3" w:rsidP="008C14D5">
      <w:pPr>
        <w:spacing w:after="160" w:line="360" w:lineRule="auto"/>
        <w:rPr>
          <w:b/>
          <w:color w:val="000000" w:themeColor="text1"/>
          <w:sz w:val="24"/>
          <w:szCs w:val="24"/>
        </w:rPr>
      </w:pPr>
      <w:r w:rsidRPr="00F76C35">
        <w:rPr>
          <w:b/>
          <w:color w:val="000000" w:themeColor="text1"/>
          <w:sz w:val="24"/>
          <w:szCs w:val="24"/>
        </w:rPr>
        <w:t>5.6 Recommendations for future research</w:t>
      </w:r>
    </w:p>
    <w:p w14:paraId="7F0A8AA5" w14:textId="77B480A4" w:rsidR="00703F75" w:rsidRPr="00F76C35" w:rsidRDefault="004A0EA3" w:rsidP="000F5439">
      <w:pPr>
        <w:spacing w:after="160" w:line="360" w:lineRule="auto"/>
        <w:rPr>
          <w:color w:val="000000" w:themeColor="text1"/>
          <w:sz w:val="24"/>
          <w:szCs w:val="24"/>
        </w:rPr>
      </w:pPr>
      <w:r w:rsidRPr="00F76C35">
        <w:rPr>
          <w:color w:val="000000" w:themeColor="text1"/>
          <w:sz w:val="24"/>
          <w:szCs w:val="24"/>
        </w:rPr>
        <w:t xml:space="preserve">This research indicates that parents value having relationships of trust with practitioners, which are characterised by the practitioners showing understanding of their experiences, and being transparent about their own vulnerabilities, enabling problem solving and coming to possible ways forward together. The analysis of the narratives suggests that when relationships are established, interactions can provide containment for parents’ </w:t>
      </w:r>
      <w:proofErr w:type="gramStart"/>
      <w:r w:rsidR="00261D03" w:rsidRPr="00F76C35">
        <w:rPr>
          <w:color w:val="000000" w:themeColor="text1"/>
          <w:sz w:val="24"/>
          <w:szCs w:val="24"/>
        </w:rPr>
        <w:t>emotions</w:t>
      </w:r>
      <w:proofErr w:type="gramEnd"/>
      <w:r w:rsidR="00261D03" w:rsidRPr="00F76C35">
        <w:rPr>
          <w:color w:val="000000" w:themeColor="text1"/>
          <w:sz w:val="24"/>
          <w:szCs w:val="24"/>
        </w:rPr>
        <w:t xml:space="preserve"> but</w:t>
      </w:r>
      <w:r w:rsidRPr="00F76C35">
        <w:rPr>
          <w:color w:val="000000" w:themeColor="text1"/>
          <w:sz w:val="24"/>
          <w:szCs w:val="24"/>
        </w:rPr>
        <w:t xml:space="preserve"> they can equally become a source of distress when parents feel they are unheard. Further research on how to build relationships </w:t>
      </w:r>
      <w:r w:rsidRPr="00F76C35">
        <w:rPr>
          <w:color w:val="000000" w:themeColor="text1"/>
          <w:sz w:val="24"/>
          <w:szCs w:val="24"/>
        </w:rPr>
        <w:lastRenderedPageBreak/>
        <w:t xml:space="preserve">of trust by bringing to the forefront of practitioners’ practice the psychoanalytic concepts of containment, intersubjectivity, Lacanian discourse and social constructionist approaches, such as </w:t>
      </w:r>
      <w:proofErr w:type="spellStart"/>
      <w:r w:rsidRPr="00F76C35">
        <w:rPr>
          <w:color w:val="000000" w:themeColor="text1"/>
          <w:sz w:val="24"/>
          <w:szCs w:val="24"/>
        </w:rPr>
        <w:t>Gergen’s</w:t>
      </w:r>
      <w:proofErr w:type="spellEnd"/>
      <w:r w:rsidRPr="00F76C35">
        <w:rPr>
          <w:color w:val="000000" w:themeColor="text1"/>
          <w:sz w:val="24"/>
          <w:szCs w:val="24"/>
        </w:rPr>
        <w:t xml:space="preserve"> transformative dialogue (</w:t>
      </w:r>
      <w:proofErr w:type="spellStart"/>
      <w:r w:rsidRPr="00F76C35">
        <w:rPr>
          <w:color w:val="000000" w:themeColor="text1"/>
          <w:sz w:val="24"/>
          <w:szCs w:val="24"/>
        </w:rPr>
        <w:t>Gergen</w:t>
      </w:r>
      <w:proofErr w:type="spellEnd"/>
      <w:r w:rsidRPr="00F76C35">
        <w:rPr>
          <w:color w:val="000000" w:themeColor="text1"/>
          <w:sz w:val="24"/>
          <w:szCs w:val="24"/>
        </w:rPr>
        <w:t xml:space="preserve">, 2022), might support current efforts in SEND policy to facilitate coproduction with parents to be able to create new meanings together. </w:t>
      </w:r>
    </w:p>
    <w:p w14:paraId="0B524E3C" w14:textId="62B7FE20" w:rsidR="00703F75" w:rsidRPr="00F76C35" w:rsidRDefault="004A0EA3" w:rsidP="000F5439">
      <w:pPr>
        <w:spacing w:after="160" w:line="360" w:lineRule="auto"/>
        <w:rPr>
          <w:color w:val="000000" w:themeColor="text1"/>
          <w:sz w:val="24"/>
          <w:szCs w:val="24"/>
        </w:rPr>
      </w:pPr>
      <w:r w:rsidRPr="00F76C35">
        <w:rPr>
          <w:color w:val="000000" w:themeColor="text1"/>
          <w:sz w:val="24"/>
          <w:szCs w:val="24"/>
        </w:rPr>
        <w:t>If there had been time within the current study</w:t>
      </w:r>
      <w:r w:rsidR="00261D03" w:rsidRPr="00F76C35">
        <w:rPr>
          <w:color w:val="000000" w:themeColor="text1"/>
          <w:sz w:val="24"/>
          <w:szCs w:val="24"/>
        </w:rPr>
        <w:t>,</w:t>
      </w:r>
      <w:r w:rsidRPr="00F76C35">
        <w:rPr>
          <w:color w:val="000000" w:themeColor="text1"/>
          <w:sz w:val="24"/>
          <w:szCs w:val="24"/>
        </w:rPr>
        <w:t xml:space="preserve"> I would have liked to have carried out action research to incorporate the parents’ voices on the research analysis and conclusions. This would have increased their agency in the research and perhaps provided new insights into their experiences, also addressing any limitations created by power differentials between them and myself as the researcher. </w:t>
      </w:r>
    </w:p>
    <w:p w14:paraId="02688622" w14:textId="0AEDF771" w:rsidR="00703F75" w:rsidRPr="00F76C35" w:rsidRDefault="004A0EA3" w:rsidP="000F5439">
      <w:pPr>
        <w:spacing w:after="160" w:line="360" w:lineRule="auto"/>
        <w:rPr>
          <w:color w:val="000000" w:themeColor="text1"/>
          <w:sz w:val="24"/>
          <w:szCs w:val="24"/>
        </w:rPr>
      </w:pPr>
      <w:r w:rsidRPr="00F76C35">
        <w:rPr>
          <w:color w:val="000000" w:themeColor="text1"/>
          <w:sz w:val="24"/>
          <w:szCs w:val="24"/>
        </w:rPr>
        <w:t xml:space="preserve">I feel it would also be of value to study parents’ interactions with practitioners as their children grow up to identify how their narratives are influenced by changes in their context, such as starting school. This might also shed light on how parents’ perspectives on ways forward available, such as diagnoses and EHCPs, might change in time. Additionally, further research on intersectionality including gender, social </w:t>
      </w:r>
      <w:proofErr w:type="gramStart"/>
      <w:r w:rsidRPr="00F76C35">
        <w:rPr>
          <w:color w:val="000000" w:themeColor="text1"/>
          <w:sz w:val="24"/>
          <w:szCs w:val="24"/>
        </w:rPr>
        <w:t>background</w:t>
      </w:r>
      <w:proofErr w:type="gramEnd"/>
      <w:r w:rsidRPr="00F76C35">
        <w:rPr>
          <w:color w:val="000000" w:themeColor="text1"/>
          <w:sz w:val="24"/>
          <w:szCs w:val="24"/>
        </w:rPr>
        <w:t xml:space="preserve"> and disability, could also help identify the influence of these factors on parents’ experiences.   </w:t>
      </w:r>
    </w:p>
    <w:p w14:paraId="7EEE7913" w14:textId="77777777" w:rsidR="00703F75" w:rsidRPr="00F76C35" w:rsidRDefault="004A0EA3" w:rsidP="008C14D5">
      <w:pPr>
        <w:spacing w:after="160" w:line="360" w:lineRule="auto"/>
        <w:rPr>
          <w:b/>
          <w:color w:val="000000" w:themeColor="text1"/>
          <w:sz w:val="24"/>
          <w:szCs w:val="24"/>
        </w:rPr>
      </w:pPr>
      <w:r w:rsidRPr="00F76C35">
        <w:rPr>
          <w:b/>
          <w:color w:val="000000" w:themeColor="text1"/>
          <w:sz w:val="24"/>
          <w:szCs w:val="24"/>
        </w:rPr>
        <w:t>5.7 Conclusion</w:t>
      </w:r>
    </w:p>
    <w:p w14:paraId="1DA7CCFC" w14:textId="5D4A79EA" w:rsidR="00703F75" w:rsidRPr="00F76C35" w:rsidRDefault="004A0EA3" w:rsidP="008C14D5">
      <w:pPr>
        <w:spacing w:after="160" w:line="360" w:lineRule="auto"/>
        <w:rPr>
          <w:color w:val="000000" w:themeColor="text1"/>
          <w:sz w:val="24"/>
          <w:szCs w:val="24"/>
        </w:rPr>
      </w:pPr>
      <w:bookmarkStart w:id="58" w:name="_tguqe4m6gjjd" w:colFirst="0" w:colLast="0"/>
      <w:bookmarkEnd w:id="58"/>
      <w:r w:rsidRPr="00F76C35">
        <w:rPr>
          <w:color w:val="000000" w:themeColor="text1"/>
          <w:sz w:val="24"/>
          <w:szCs w:val="24"/>
        </w:rPr>
        <w:t>In this research I have explored the meaning parents of children with special needs in the early years give to their interactions with practitioners involved in their children’s lives. I was interested in learning about which practices might be emancipatory or oppressive for parents and how practitioners can improve parents’ experiences given my own personal and professional experiences of Western education, and the shortcomings in the current SEND system identified in the literature, for example through the recent DfE SEND review (</w:t>
      </w:r>
      <w:r w:rsidR="00294D34" w:rsidRPr="00F76C35">
        <w:rPr>
          <w:color w:val="000000" w:themeColor="text1"/>
          <w:sz w:val="24"/>
          <w:szCs w:val="24"/>
        </w:rPr>
        <w:t xml:space="preserve">DfE, </w:t>
      </w:r>
      <w:r w:rsidRPr="00F76C35">
        <w:rPr>
          <w:color w:val="000000" w:themeColor="text1"/>
          <w:sz w:val="24"/>
          <w:szCs w:val="24"/>
        </w:rPr>
        <w:t xml:space="preserve">2022). Within the narratives studied, parents hope that their children will be able to communicate, have positive interactions with people who are friendly to them, and have fun. There seems to be anxiety about the uncertainty for their future and the possibility of their children being rejected and misunderstood by others </w:t>
      </w:r>
      <w:proofErr w:type="gramStart"/>
      <w:r w:rsidRPr="00F76C35">
        <w:rPr>
          <w:color w:val="000000" w:themeColor="text1"/>
          <w:sz w:val="24"/>
          <w:szCs w:val="24"/>
        </w:rPr>
        <w:t>as a result of</w:t>
      </w:r>
      <w:proofErr w:type="gramEnd"/>
      <w:r w:rsidRPr="00F76C35">
        <w:rPr>
          <w:color w:val="000000" w:themeColor="text1"/>
          <w:sz w:val="24"/>
          <w:szCs w:val="24"/>
        </w:rPr>
        <w:t xml:space="preserve"> their way of being. Complex emotions of self-blame and loss mixed with joy brought by parenting their children </w:t>
      </w:r>
      <w:r w:rsidR="001453DE" w:rsidRPr="00F76C35">
        <w:rPr>
          <w:color w:val="000000" w:themeColor="text1"/>
          <w:sz w:val="24"/>
          <w:szCs w:val="24"/>
        </w:rPr>
        <w:t>are</w:t>
      </w:r>
      <w:r w:rsidRPr="00F76C35">
        <w:rPr>
          <w:color w:val="000000" w:themeColor="text1"/>
          <w:sz w:val="24"/>
          <w:szCs w:val="24"/>
        </w:rPr>
        <w:t xml:space="preserve"> highlighted. Parents seem to be markedly influenced by cultural discourses, including within-child deficit and </w:t>
      </w:r>
      <w:proofErr w:type="spellStart"/>
      <w:r w:rsidRPr="00F76C35">
        <w:rPr>
          <w:color w:val="000000" w:themeColor="text1"/>
          <w:sz w:val="24"/>
          <w:szCs w:val="24"/>
        </w:rPr>
        <w:t>pathologising</w:t>
      </w:r>
      <w:proofErr w:type="spellEnd"/>
      <w:r w:rsidRPr="00F76C35">
        <w:rPr>
          <w:color w:val="000000" w:themeColor="text1"/>
          <w:sz w:val="24"/>
          <w:szCs w:val="24"/>
        </w:rPr>
        <w:t xml:space="preserve"> discourses, the notion of </w:t>
      </w:r>
      <w:r w:rsidRPr="00F76C35">
        <w:rPr>
          <w:color w:val="000000" w:themeColor="text1"/>
          <w:sz w:val="24"/>
          <w:szCs w:val="24"/>
        </w:rPr>
        <w:lastRenderedPageBreak/>
        <w:t xml:space="preserve">‘normal child development’ and Western narratives of parenting. As a result, they seem to have found different ways of becoming good parents, such as seeking a diagnosis, pushing for practitioners to help their </w:t>
      </w:r>
      <w:proofErr w:type="gramStart"/>
      <w:r w:rsidRPr="00F76C35">
        <w:rPr>
          <w:color w:val="000000" w:themeColor="text1"/>
          <w:sz w:val="24"/>
          <w:szCs w:val="24"/>
        </w:rPr>
        <w:t>children</w:t>
      </w:r>
      <w:proofErr w:type="gramEnd"/>
      <w:r w:rsidRPr="00F76C35">
        <w:rPr>
          <w:color w:val="000000" w:themeColor="text1"/>
          <w:sz w:val="24"/>
          <w:szCs w:val="24"/>
        </w:rPr>
        <w:t xml:space="preserve"> or ignoring their disability. I argue that these dominant cultural discourses do not meet parents’ hopes, which seem to contain a call for inclusive education.</w:t>
      </w:r>
    </w:p>
    <w:p w14:paraId="496FAC7F" w14:textId="1EAE6500" w:rsidR="00703F75" w:rsidRPr="00F76C35" w:rsidRDefault="004A0EA3">
      <w:pPr>
        <w:spacing w:before="280" w:line="360" w:lineRule="auto"/>
        <w:rPr>
          <w:b/>
          <w:color w:val="000000" w:themeColor="text1"/>
          <w:sz w:val="24"/>
          <w:szCs w:val="24"/>
        </w:rPr>
      </w:pPr>
      <w:bookmarkStart w:id="59" w:name="_2wxz9dqt8dg2" w:colFirst="0" w:colLast="0"/>
      <w:bookmarkEnd w:id="59"/>
      <w:r w:rsidRPr="00F76C35">
        <w:rPr>
          <w:color w:val="000000" w:themeColor="text1"/>
          <w:sz w:val="24"/>
          <w:szCs w:val="24"/>
        </w:rPr>
        <w:t xml:space="preserve">The parents involved in my study appear to value having relationships of trust with practitioners who </w:t>
      </w:r>
      <w:proofErr w:type="gramStart"/>
      <w:r w:rsidRPr="00F76C35">
        <w:rPr>
          <w:color w:val="000000" w:themeColor="text1"/>
          <w:sz w:val="24"/>
          <w:szCs w:val="24"/>
        </w:rPr>
        <w:t>are able to</w:t>
      </w:r>
      <w:proofErr w:type="gramEnd"/>
      <w:r w:rsidRPr="00F76C35">
        <w:rPr>
          <w:color w:val="000000" w:themeColor="text1"/>
          <w:sz w:val="24"/>
          <w:szCs w:val="24"/>
        </w:rPr>
        <w:t xml:space="preserve"> contain their emotions, supporting the need to broaden discourses around disability and child development. As Curran &amp; </w:t>
      </w:r>
      <w:bookmarkStart w:id="60" w:name="_Hlk174645371"/>
      <w:proofErr w:type="spellStart"/>
      <w:r w:rsidRPr="00F76C35">
        <w:rPr>
          <w:color w:val="000000" w:themeColor="text1"/>
          <w:sz w:val="24"/>
          <w:szCs w:val="24"/>
        </w:rPr>
        <w:t>Runswick</w:t>
      </w:r>
      <w:bookmarkEnd w:id="60"/>
      <w:proofErr w:type="spellEnd"/>
      <w:r w:rsidRPr="00F76C35">
        <w:rPr>
          <w:color w:val="000000" w:themeColor="text1"/>
          <w:sz w:val="24"/>
          <w:szCs w:val="24"/>
        </w:rPr>
        <w:t>-Cole (2014</w:t>
      </w:r>
      <w:proofErr w:type="gramStart"/>
      <w:r w:rsidRPr="00F76C35">
        <w:rPr>
          <w:color w:val="000000" w:themeColor="text1"/>
          <w:sz w:val="24"/>
          <w:szCs w:val="24"/>
        </w:rPr>
        <w:t>)  note</w:t>
      </w:r>
      <w:proofErr w:type="gramEnd"/>
      <w:r w:rsidRPr="00F76C35">
        <w:rPr>
          <w:color w:val="000000" w:themeColor="text1"/>
          <w:sz w:val="24"/>
          <w:szCs w:val="24"/>
        </w:rPr>
        <w:t xml:space="preserve"> “...spatial, social, cultural and economic dimensions of children’s lives” need to be considered to improve the experiences of people with disabilities (Curran &amp; </w:t>
      </w:r>
      <w:proofErr w:type="spellStart"/>
      <w:r w:rsidRPr="00F76C35">
        <w:rPr>
          <w:color w:val="000000" w:themeColor="text1"/>
          <w:sz w:val="24"/>
          <w:szCs w:val="24"/>
        </w:rPr>
        <w:t>Runswick</w:t>
      </w:r>
      <w:proofErr w:type="spellEnd"/>
      <w:r w:rsidRPr="00F76C35">
        <w:rPr>
          <w:color w:val="000000" w:themeColor="text1"/>
          <w:sz w:val="24"/>
          <w:szCs w:val="24"/>
        </w:rPr>
        <w:t>-Cole (</w:t>
      </w:r>
      <w:r w:rsidR="001453DE" w:rsidRPr="00F76C35">
        <w:rPr>
          <w:color w:val="000000" w:themeColor="text1"/>
          <w:sz w:val="24"/>
          <w:szCs w:val="24"/>
        </w:rPr>
        <w:t xml:space="preserve">p </w:t>
      </w:r>
      <w:r w:rsidRPr="00F76C35">
        <w:rPr>
          <w:color w:val="000000" w:themeColor="text1"/>
          <w:sz w:val="24"/>
          <w:szCs w:val="24"/>
        </w:rPr>
        <w:t xml:space="preserve">2014, p1626). This has implications for educational psychologists, who are well placed to help other practitioners reflect upon, and bring about, emancipatory practice embodied in genuine collaborative work with parents and a human rights approach to difference. </w:t>
      </w:r>
      <w:proofErr w:type="spellStart"/>
      <w:r w:rsidRPr="00F76C35">
        <w:rPr>
          <w:color w:val="000000" w:themeColor="text1"/>
          <w:sz w:val="24"/>
          <w:szCs w:val="24"/>
        </w:rPr>
        <w:t>Timimi</w:t>
      </w:r>
      <w:proofErr w:type="spellEnd"/>
      <w:r w:rsidRPr="00F76C35">
        <w:rPr>
          <w:color w:val="000000" w:themeColor="text1"/>
          <w:sz w:val="24"/>
          <w:szCs w:val="24"/>
        </w:rPr>
        <w:t xml:space="preserve"> (2016) proposes that such an approach can “...eradicate discrimination and improve social inclusion across the board” (</w:t>
      </w:r>
      <w:proofErr w:type="spellStart"/>
      <w:r w:rsidRPr="00F76C35">
        <w:rPr>
          <w:color w:val="000000" w:themeColor="text1"/>
          <w:sz w:val="24"/>
          <w:szCs w:val="24"/>
        </w:rPr>
        <w:t>Timimi</w:t>
      </w:r>
      <w:proofErr w:type="spellEnd"/>
      <w:r w:rsidRPr="00F76C35">
        <w:rPr>
          <w:color w:val="000000" w:themeColor="text1"/>
          <w:sz w:val="24"/>
          <w:szCs w:val="24"/>
        </w:rPr>
        <w:t xml:space="preserve">, 2016, p 29). </w:t>
      </w:r>
    </w:p>
    <w:p w14:paraId="5C3972E1" w14:textId="77777777" w:rsidR="00703F75" w:rsidRPr="00F76C35" w:rsidRDefault="00703F75">
      <w:pPr>
        <w:rPr>
          <w:b/>
          <w:color w:val="000000" w:themeColor="text1"/>
        </w:rPr>
      </w:pPr>
    </w:p>
    <w:p w14:paraId="22F90D6A" w14:textId="77777777" w:rsidR="00703F75" w:rsidRPr="00F76C35" w:rsidRDefault="00703F75">
      <w:pPr>
        <w:rPr>
          <w:b/>
          <w:color w:val="000000" w:themeColor="text1"/>
        </w:rPr>
      </w:pPr>
    </w:p>
    <w:p w14:paraId="47844FA8" w14:textId="77777777" w:rsidR="00703F75" w:rsidRPr="00F76C35" w:rsidRDefault="00703F75">
      <w:pPr>
        <w:rPr>
          <w:b/>
          <w:color w:val="000000" w:themeColor="text1"/>
        </w:rPr>
      </w:pPr>
    </w:p>
    <w:p w14:paraId="39F0CA0E" w14:textId="77777777" w:rsidR="00703F75" w:rsidRPr="00F76C35" w:rsidRDefault="00703F75">
      <w:pPr>
        <w:rPr>
          <w:b/>
          <w:color w:val="000000" w:themeColor="text1"/>
        </w:rPr>
      </w:pPr>
    </w:p>
    <w:p w14:paraId="658455BF" w14:textId="77777777" w:rsidR="00703F75" w:rsidRPr="00F76C35" w:rsidRDefault="00703F75">
      <w:pPr>
        <w:rPr>
          <w:b/>
          <w:color w:val="000000" w:themeColor="text1"/>
        </w:rPr>
      </w:pPr>
    </w:p>
    <w:p w14:paraId="20DA7859" w14:textId="77777777" w:rsidR="00703F75" w:rsidRPr="00F76C35" w:rsidRDefault="00703F75">
      <w:pPr>
        <w:rPr>
          <w:b/>
          <w:color w:val="000000" w:themeColor="text1"/>
        </w:rPr>
      </w:pPr>
    </w:p>
    <w:p w14:paraId="7847C0C0" w14:textId="77777777" w:rsidR="00703F75" w:rsidRPr="00F76C35" w:rsidRDefault="00703F75">
      <w:pPr>
        <w:rPr>
          <w:b/>
          <w:color w:val="000000" w:themeColor="text1"/>
        </w:rPr>
      </w:pPr>
    </w:p>
    <w:p w14:paraId="73BA7E75" w14:textId="77777777" w:rsidR="00703F75" w:rsidRPr="00F76C35" w:rsidRDefault="00703F75">
      <w:pPr>
        <w:rPr>
          <w:b/>
          <w:color w:val="000000" w:themeColor="text1"/>
        </w:rPr>
      </w:pPr>
    </w:p>
    <w:p w14:paraId="54924052" w14:textId="77777777" w:rsidR="00703F75" w:rsidRPr="00F76C35" w:rsidRDefault="00703F75">
      <w:pPr>
        <w:rPr>
          <w:b/>
          <w:color w:val="000000" w:themeColor="text1"/>
        </w:rPr>
      </w:pPr>
    </w:p>
    <w:p w14:paraId="09BA6056" w14:textId="77777777" w:rsidR="00703F75" w:rsidRPr="00F76C35" w:rsidRDefault="00703F75">
      <w:pPr>
        <w:rPr>
          <w:b/>
          <w:color w:val="000000" w:themeColor="text1"/>
        </w:rPr>
      </w:pPr>
    </w:p>
    <w:p w14:paraId="4E0E6EDA" w14:textId="77777777" w:rsidR="00703F75" w:rsidRPr="00F76C35" w:rsidRDefault="00703F75">
      <w:pPr>
        <w:rPr>
          <w:b/>
          <w:color w:val="000000" w:themeColor="text1"/>
        </w:rPr>
      </w:pPr>
    </w:p>
    <w:p w14:paraId="5E3C4DA6" w14:textId="77777777" w:rsidR="008C14D5" w:rsidRPr="00F76C35" w:rsidRDefault="008C14D5">
      <w:pPr>
        <w:rPr>
          <w:b/>
          <w:color w:val="000000" w:themeColor="text1"/>
        </w:rPr>
      </w:pPr>
    </w:p>
    <w:p w14:paraId="0A548FED" w14:textId="77777777" w:rsidR="008C14D5" w:rsidRPr="00F76C35" w:rsidRDefault="008C14D5">
      <w:pPr>
        <w:rPr>
          <w:b/>
          <w:color w:val="000000" w:themeColor="text1"/>
        </w:rPr>
      </w:pPr>
    </w:p>
    <w:p w14:paraId="5E0D437B" w14:textId="77777777" w:rsidR="008C14D5" w:rsidRPr="00F76C35" w:rsidRDefault="008C14D5">
      <w:pPr>
        <w:rPr>
          <w:b/>
          <w:color w:val="000000" w:themeColor="text1"/>
        </w:rPr>
      </w:pPr>
    </w:p>
    <w:p w14:paraId="39E38B4B" w14:textId="77777777" w:rsidR="008C14D5" w:rsidRPr="00F76C35" w:rsidRDefault="008C14D5">
      <w:pPr>
        <w:rPr>
          <w:b/>
          <w:color w:val="000000" w:themeColor="text1"/>
        </w:rPr>
      </w:pPr>
    </w:p>
    <w:p w14:paraId="2A34562D" w14:textId="77777777" w:rsidR="008C14D5" w:rsidRPr="00F76C35" w:rsidRDefault="008C14D5">
      <w:pPr>
        <w:rPr>
          <w:b/>
          <w:color w:val="000000" w:themeColor="text1"/>
        </w:rPr>
      </w:pPr>
    </w:p>
    <w:p w14:paraId="4A662076" w14:textId="77777777" w:rsidR="008C14D5" w:rsidRPr="00F76C35" w:rsidRDefault="008C14D5">
      <w:pPr>
        <w:rPr>
          <w:b/>
          <w:color w:val="000000" w:themeColor="text1"/>
        </w:rPr>
      </w:pPr>
    </w:p>
    <w:p w14:paraId="2FD67B8E" w14:textId="77777777" w:rsidR="008C14D5" w:rsidRPr="00F76C35" w:rsidRDefault="008C14D5">
      <w:pPr>
        <w:rPr>
          <w:b/>
          <w:color w:val="000000" w:themeColor="text1"/>
        </w:rPr>
      </w:pPr>
    </w:p>
    <w:p w14:paraId="2FDECDFA" w14:textId="77777777" w:rsidR="008C14D5" w:rsidRPr="00F76C35" w:rsidRDefault="008C14D5">
      <w:pPr>
        <w:rPr>
          <w:b/>
          <w:color w:val="000000" w:themeColor="text1"/>
        </w:rPr>
      </w:pPr>
    </w:p>
    <w:p w14:paraId="774AEFF5" w14:textId="77777777" w:rsidR="008C14D5" w:rsidRPr="00F76C35" w:rsidRDefault="008C14D5">
      <w:pPr>
        <w:rPr>
          <w:b/>
          <w:color w:val="000000" w:themeColor="text1"/>
        </w:rPr>
      </w:pPr>
    </w:p>
    <w:p w14:paraId="2780687E" w14:textId="77777777" w:rsidR="008C14D5" w:rsidRPr="00F76C35" w:rsidRDefault="008C14D5">
      <w:pPr>
        <w:rPr>
          <w:b/>
          <w:color w:val="000000" w:themeColor="text1"/>
        </w:rPr>
      </w:pPr>
    </w:p>
    <w:p w14:paraId="11522EE1" w14:textId="77777777" w:rsidR="008C14D5" w:rsidRPr="00F76C35" w:rsidRDefault="008C14D5">
      <w:pPr>
        <w:rPr>
          <w:b/>
          <w:color w:val="000000" w:themeColor="text1"/>
        </w:rPr>
      </w:pPr>
    </w:p>
    <w:p w14:paraId="759AF4CC" w14:textId="77777777" w:rsidR="008C14D5" w:rsidRPr="00F76C35" w:rsidRDefault="008C14D5">
      <w:pPr>
        <w:rPr>
          <w:b/>
          <w:color w:val="000000" w:themeColor="text1"/>
        </w:rPr>
      </w:pPr>
    </w:p>
    <w:p w14:paraId="3F4C6283" w14:textId="77777777" w:rsidR="000D66AF" w:rsidRPr="00F76C35" w:rsidRDefault="000D66AF">
      <w:pPr>
        <w:rPr>
          <w:b/>
          <w:color w:val="000000" w:themeColor="text1"/>
        </w:rPr>
      </w:pPr>
    </w:p>
    <w:p w14:paraId="1ABF7019" w14:textId="73BD46A7" w:rsidR="00703F75" w:rsidRPr="00F76C35" w:rsidRDefault="004A0EA3" w:rsidP="000D66AF">
      <w:pPr>
        <w:spacing w:after="160"/>
        <w:rPr>
          <w:b/>
          <w:color w:val="000000" w:themeColor="text1"/>
        </w:rPr>
      </w:pPr>
      <w:r w:rsidRPr="00F76C35">
        <w:rPr>
          <w:b/>
          <w:color w:val="000000" w:themeColor="text1"/>
        </w:rPr>
        <w:lastRenderedPageBreak/>
        <w:t>References</w:t>
      </w:r>
    </w:p>
    <w:p w14:paraId="489067E7" w14:textId="77777777" w:rsidR="00703F75" w:rsidRPr="00F76C35" w:rsidRDefault="004A0EA3" w:rsidP="000D66AF">
      <w:pPr>
        <w:spacing w:after="160"/>
        <w:ind w:left="283" w:hanging="283"/>
        <w:rPr>
          <w:color w:val="000000" w:themeColor="text1"/>
        </w:rPr>
      </w:pPr>
      <w:r w:rsidRPr="00F76C35">
        <w:rPr>
          <w:color w:val="000000" w:themeColor="text1"/>
        </w:rPr>
        <w:t xml:space="preserve">Anderson, H (2009) Collaborative practice: Relationships and conversations that make a difference. In J. Bray &amp; M.  Stanton (Eds.). </w:t>
      </w:r>
      <w:r w:rsidRPr="00F76C35">
        <w:rPr>
          <w:i/>
          <w:color w:val="000000" w:themeColor="text1"/>
        </w:rPr>
        <w:t>The Wiley-Blackwell handbook of family psychology</w:t>
      </w:r>
      <w:r w:rsidRPr="00F76C35">
        <w:rPr>
          <w:color w:val="000000" w:themeColor="text1"/>
        </w:rPr>
        <w:t xml:space="preserve"> (pp.300-313)</w:t>
      </w:r>
    </w:p>
    <w:p w14:paraId="66EEED2C" w14:textId="77777777" w:rsidR="00703F75" w:rsidRPr="00F76C35" w:rsidRDefault="004A0EA3">
      <w:pPr>
        <w:spacing w:after="200"/>
        <w:ind w:left="283" w:hanging="283"/>
        <w:rPr>
          <w:color w:val="000000" w:themeColor="text1"/>
        </w:rPr>
      </w:pPr>
      <w:r w:rsidRPr="00F76C35">
        <w:rPr>
          <w:color w:val="000000" w:themeColor="text1"/>
        </w:rPr>
        <w:t>American Psychiatric Association. (2013). Diagnostic and statistical manual of mental disorders (5th ed.).</w:t>
      </w:r>
    </w:p>
    <w:p w14:paraId="770D8C2B" w14:textId="43CFCDC4" w:rsidR="00703F75" w:rsidRPr="00F76C35" w:rsidRDefault="004A0EA3">
      <w:pPr>
        <w:spacing w:after="200"/>
        <w:ind w:left="283" w:hanging="283"/>
        <w:rPr>
          <w:color w:val="000000" w:themeColor="text1"/>
        </w:rPr>
      </w:pPr>
      <w:proofErr w:type="spellStart"/>
      <w:r w:rsidRPr="00F76C35">
        <w:rPr>
          <w:color w:val="000000" w:themeColor="text1"/>
        </w:rPr>
        <w:t>Arendell</w:t>
      </w:r>
      <w:proofErr w:type="spellEnd"/>
      <w:r w:rsidRPr="00F76C35">
        <w:rPr>
          <w:color w:val="000000" w:themeColor="text1"/>
        </w:rPr>
        <w:t xml:space="preserve">, T. (2000). Conceiving and investigating motherhood: The decade's scholarship. </w:t>
      </w:r>
      <w:r w:rsidRPr="00F76C35">
        <w:rPr>
          <w:i/>
          <w:color w:val="000000" w:themeColor="text1"/>
        </w:rPr>
        <w:t>Journal of marriage and family</w:t>
      </w:r>
      <w:r w:rsidRPr="00F76C35">
        <w:rPr>
          <w:color w:val="000000" w:themeColor="text1"/>
        </w:rPr>
        <w:t>, 62(4), 1192-1207</w:t>
      </w:r>
      <w:r w:rsidR="00DC6DFE" w:rsidRPr="00F76C35">
        <w:rPr>
          <w:color w:val="000000" w:themeColor="text1"/>
        </w:rPr>
        <w:t xml:space="preserve"> </w:t>
      </w:r>
      <w:hyperlink r:id="rId8" w:history="1">
        <w:r w:rsidR="00DC6DFE" w:rsidRPr="00F76C35">
          <w:rPr>
            <w:rStyle w:val="Hyperlink"/>
            <w:color w:val="000000" w:themeColor="text1"/>
          </w:rPr>
          <w:t>https://doi.org/10.1111/j.1741-3737.2000.01192.x</w:t>
        </w:r>
      </w:hyperlink>
      <w:r w:rsidR="00DC6DFE" w:rsidRPr="00F76C35">
        <w:rPr>
          <w:color w:val="000000" w:themeColor="text1"/>
        </w:rPr>
        <w:t xml:space="preserve"> </w:t>
      </w:r>
    </w:p>
    <w:p w14:paraId="5DC74FFF" w14:textId="77777777" w:rsidR="00703F75" w:rsidRPr="00F76C35" w:rsidRDefault="004A0EA3">
      <w:pPr>
        <w:spacing w:after="200"/>
        <w:ind w:left="283" w:hanging="283"/>
        <w:rPr>
          <w:color w:val="000000" w:themeColor="text1"/>
        </w:rPr>
      </w:pPr>
      <w:proofErr w:type="spellStart"/>
      <w:r w:rsidRPr="00F76C35">
        <w:rPr>
          <w:color w:val="000000" w:themeColor="text1"/>
        </w:rPr>
        <w:t>Avdi</w:t>
      </w:r>
      <w:proofErr w:type="spellEnd"/>
      <w:r w:rsidRPr="00F76C35">
        <w:rPr>
          <w:color w:val="000000" w:themeColor="text1"/>
        </w:rPr>
        <w:t xml:space="preserve">, E., Griffin, C., &amp; Brough, S. (2000). Parents' constructions of professional knowledge, expertise and authority during assessment and diagnosis of their child for an autistic spectrum disorder. </w:t>
      </w:r>
      <w:r w:rsidRPr="00F76C35">
        <w:rPr>
          <w:i/>
          <w:color w:val="000000" w:themeColor="text1"/>
        </w:rPr>
        <w:t>British Journal of Medical Psychology</w:t>
      </w:r>
      <w:r w:rsidRPr="00F76C35">
        <w:rPr>
          <w:color w:val="000000" w:themeColor="text1"/>
        </w:rPr>
        <w:t xml:space="preserve">, </w:t>
      </w:r>
      <w:r w:rsidRPr="00F76C35">
        <w:rPr>
          <w:i/>
          <w:color w:val="000000" w:themeColor="text1"/>
        </w:rPr>
        <w:t>73</w:t>
      </w:r>
      <w:r w:rsidRPr="00F76C35">
        <w:rPr>
          <w:color w:val="000000" w:themeColor="text1"/>
        </w:rPr>
        <w:t>(3), 327-338.</w:t>
      </w:r>
    </w:p>
    <w:p w14:paraId="33890B6A" w14:textId="041D15B6" w:rsidR="00B645CB" w:rsidRPr="00F76C35" w:rsidRDefault="00B645CB">
      <w:pPr>
        <w:spacing w:after="200"/>
        <w:ind w:left="283" w:hanging="283"/>
        <w:rPr>
          <w:color w:val="000000" w:themeColor="text1"/>
        </w:rPr>
      </w:pPr>
      <w:r w:rsidRPr="00F76C35">
        <w:rPr>
          <w:color w:val="000000" w:themeColor="text1"/>
        </w:rPr>
        <w:t>Bailly, L. (2012). Lacan: A beginner's guide. Simon and Schuster.</w:t>
      </w:r>
    </w:p>
    <w:p w14:paraId="4254C593" w14:textId="77777777" w:rsidR="00703F75" w:rsidRPr="00F76C35" w:rsidRDefault="004A0EA3">
      <w:pPr>
        <w:spacing w:after="200"/>
        <w:ind w:left="283" w:hanging="283"/>
        <w:rPr>
          <w:color w:val="000000" w:themeColor="text1"/>
        </w:rPr>
      </w:pPr>
      <w:r w:rsidRPr="00F76C35">
        <w:rPr>
          <w:color w:val="000000" w:themeColor="text1"/>
        </w:rPr>
        <w:t xml:space="preserve">Bell, D. M., &amp; Pahl, K. (2018). Co-production: Towards a utopian approach. </w:t>
      </w:r>
      <w:r w:rsidRPr="00F76C35">
        <w:rPr>
          <w:i/>
          <w:color w:val="000000" w:themeColor="text1"/>
        </w:rPr>
        <w:t>International journal of social research methodology</w:t>
      </w:r>
      <w:r w:rsidRPr="00F76C35">
        <w:rPr>
          <w:color w:val="000000" w:themeColor="text1"/>
        </w:rPr>
        <w:t>, 21(1), 105-117.</w:t>
      </w:r>
    </w:p>
    <w:p w14:paraId="492C6D5F" w14:textId="77777777" w:rsidR="00703F75" w:rsidRPr="00F76C35" w:rsidRDefault="004A0EA3">
      <w:pPr>
        <w:spacing w:after="200"/>
        <w:ind w:left="283" w:hanging="283"/>
        <w:rPr>
          <w:color w:val="000000" w:themeColor="text1"/>
        </w:rPr>
      </w:pPr>
      <w:r w:rsidRPr="00F76C35">
        <w:rPr>
          <w:color w:val="000000" w:themeColor="text1"/>
        </w:rPr>
        <w:t xml:space="preserve">Bennet, P. (2016) Thinking critically about professional ethics. In Williams, A., Billington, T., Goodley, D. &amp; Corcoran T. (Eds), </w:t>
      </w:r>
      <w:r w:rsidRPr="00F76C35">
        <w:rPr>
          <w:i/>
          <w:color w:val="000000" w:themeColor="text1"/>
        </w:rPr>
        <w:t xml:space="preserve">Critical Educational Psychology </w:t>
      </w:r>
      <w:r w:rsidRPr="00F76C35">
        <w:rPr>
          <w:color w:val="000000" w:themeColor="text1"/>
        </w:rPr>
        <w:t>(p.79-88). John Willey &amp; Sons.</w:t>
      </w:r>
    </w:p>
    <w:p w14:paraId="486CAE9A" w14:textId="77777777" w:rsidR="00703F75" w:rsidRPr="00F76C35" w:rsidRDefault="004A0EA3">
      <w:pPr>
        <w:spacing w:after="200"/>
        <w:ind w:left="283" w:hanging="283"/>
        <w:rPr>
          <w:color w:val="000000" w:themeColor="text1"/>
        </w:rPr>
      </w:pPr>
      <w:r w:rsidRPr="00F76C35">
        <w:rPr>
          <w:color w:val="000000" w:themeColor="text1"/>
        </w:rPr>
        <w:t xml:space="preserve">Bhaskar, R., &amp; </w:t>
      </w:r>
      <w:proofErr w:type="spellStart"/>
      <w:r w:rsidRPr="00F76C35">
        <w:rPr>
          <w:color w:val="000000" w:themeColor="text1"/>
        </w:rPr>
        <w:t>Danermark</w:t>
      </w:r>
      <w:proofErr w:type="spellEnd"/>
      <w:r w:rsidRPr="00F76C35">
        <w:rPr>
          <w:color w:val="000000" w:themeColor="text1"/>
        </w:rPr>
        <w:t>, B. (2006). Metatheory, interdisciplinarity and disability research: A critical realist perspective.</w:t>
      </w:r>
      <w:r w:rsidRPr="00F76C35">
        <w:rPr>
          <w:i/>
          <w:color w:val="000000" w:themeColor="text1"/>
        </w:rPr>
        <w:t xml:space="preserve"> Scandinavian Journal of Disability Research</w:t>
      </w:r>
      <w:r w:rsidRPr="00F76C35">
        <w:rPr>
          <w:color w:val="000000" w:themeColor="text1"/>
        </w:rPr>
        <w:t>, 8(4), 278-297.</w:t>
      </w:r>
    </w:p>
    <w:p w14:paraId="72685EAA" w14:textId="77777777" w:rsidR="000579F9" w:rsidRPr="00F76C35" w:rsidRDefault="000579F9" w:rsidP="000579F9">
      <w:pPr>
        <w:spacing w:after="200"/>
        <w:ind w:left="283" w:hanging="283"/>
        <w:rPr>
          <w:color w:val="000000" w:themeColor="text1"/>
        </w:rPr>
      </w:pPr>
      <w:r w:rsidRPr="00F76C35">
        <w:rPr>
          <w:color w:val="000000" w:themeColor="text1"/>
        </w:rPr>
        <w:t xml:space="preserve">Billington, T. (1995) Discourse analysis: Acknowledging interpretation in everyday practice. </w:t>
      </w:r>
      <w:r w:rsidRPr="00F76C35">
        <w:rPr>
          <w:i/>
          <w:color w:val="000000" w:themeColor="text1"/>
        </w:rPr>
        <w:t>Educational Psychology in Practice</w:t>
      </w:r>
      <w:r w:rsidRPr="00F76C35">
        <w:rPr>
          <w:color w:val="000000" w:themeColor="text1"/>
        </w:rPr>
        <w:t>, 11, 36-45.</w:t>
      </w:r>
    </w:p>
    <w:p w14:paraId="0A7E3ED0" w14:textId="037B01AA" w:rsidR="000579F9" w:rsidRPr="00F76C35" w:rsidRDefault="000579F9" w:rsidP="000579F9">
      <w:pPr>
        <w:spacing w:after="200"/>
        <w:ind w:left="283" w:hanging="283"/>
        <w:rPr>
          <w:color w:val="000000" w:themeColor="text1"/>
        </w:rPr>
      </w:pPr>
      <w:r w:rsidRPr="00F76C35">
        <w:rPr>
          <w:color w:val="000000" w:themeColor="text1"/>
        </w:rPr>
        <w:t xml:space="preserve">Billington, T. (2000). </w:t>
      </w:r>
      <w:r w:rsidRPr="00F76C35">
        <w:rPr>
          <w:i/>
          <w:color w:val="000000" w:themeColor="text1"/>
        </w:rPr>
        <w:t xml:space="preserve">Separating, </w:t>
      </w:r>
      <w:proofErr w:type="gramStart"/>
      <w:r w:rsidRPr="00F76C35">
        <w:rPr>
          <w:i/>
          <w:color w:val="000000" w:themeColor="text1"/>
        </w:rPr>
        <w:t>losing</w:t>
      </w:r>
      <w:proofErr w:type="gramEnd"/>
      <w:r w:rsidRPr="00F76C35">
        <w:rPr>
          <w:i/>
          <w:color w:val="000000" w:themeColor="text1"/>
        </w:rPr>
        <w:t xml:space="preserve"> and excluding children: Narratives of difference</w:t>
      </w:r>
      <w:r w:rsidRPr="00F76C35">
        <w:rPr>
          <w:color w:val="000000" w:themeColor="text1"/>
        </w:rPr>
        <w:t>. Routledge.</w:t>
      </w:r>
    </w:p>
    <w:p w14:paraId="3BD626A4" w14:textId="20FB8058" w:rsidR="000579F9" w:rsidRPr="00F76C35" w:rsidRDefault="000579F9" w:rsidP="000579F9">
      <w:pPr>
        <w:spacing w:after="200"/>
        <w:ind w:left="283" w:hanging="283"/>
        <w:rPr>
          <w:color w:val="000000" w:themeColor="text1"/>
        </w:rPr>
      </w:pPr>
      <w:r w:rsidRPr="00F76C35">
        <w:rPr>
          <w:color w:val="000000" w:themeColor="text1"/>
        </w:rPr>
        <w:t xml:space="preserve">Billington, T., McNally, B., &amp; McNally, C. (2000). Autism: working with parents, and discourses in experience, </w:t>
      </w:r>
      <w:proofErr w:type="gramStart"/>
      <w:r w:rsidRPr="00F76C35">
        <w:rPr>
          <w:color w:val="000000" w:themeColor="text1"/>
        </w:rPr>
        <w:t>expertise</w:t>
      </w:r>
      <w:proofErr w:type="gramEnd"/>
      <w:r w:rsidRPr="00F76C35">
        <w:rPr>
          <w:color w:val="000000" w:themeColor="text1"/>
        </w:rPr>
        <w:t xml:space="preserve"> and learning. </w:t>
      </w:r>
      <w:r w:rsidRPr="00F76C35">
        <w:rPr>
          <w:i/>
          <w:color w:val="000000" w:themeColor="text1"/>
        </w:rPr>
        <w:t>Educational Psychology in Practice</w:t>
      </w:r>
      <w:r w:rsidRPr="00F76C35">
        <w:rPr>
          <w:color w:val="000000" w:themeColor="text1"/>
        </w:rPr>
        <w:t>, </w:t>
      </w:r>
      <w:r w:rsidRPr="00F76C35">
        <w:rPr>
          <w:i/>
          <w:color w:val="000000" w:themeColor="text1"/>
        </w:rPr>
        <w:t>16</w:t>
      </w:r>
      <w:r w:rsidRPr="00F76C35">
        <w:rPr>
          <w:color w:val="000000" w:themeColor="text1"/>
        </w:rPr>
        <w:t>(1), 59-68.</w:t>
      </w:r>
      <w:r w:rsidR="00A0142D" w:rsidRPr="00F76C35">
        <w:rPr>
          <w:color w:val="000000" w:themeColor="text1"/>
        </w:rPr>
        <w:t xml:space="preserve">  </w:t>
      </w:r>
    </w:p>
    <w:p w14:paraId="4194437C" w14:textId="0605FDC8" w:rsidR="00703F75" w:rsidRPr="00F76C35" w:rsidRDefault="004A0EA3">
      <w:pPr>
        <w:spacing w:after="200"/>
        <w:ind w:left="283" w:hanging="283"/>
        <w:rPr>
          <w:color w:val="000000" w:themeColor="text1"/>
        </w:rPr>
      </w:pPr>
      <w:r w:rsidRPr="00F76C35">
        <w:rPr>
          <w:color w:val="000000" w:themeColor="text1"/>
        </w:rPr>
        <w:t>Billington, T. (2006</w:t>
      </w:r>
      <w:r w:rsidR="00B17698" w:rsidRPr="00F76C35">
        <w:rPr>
          <w:color w:val="000000" w:themeColor="text1"/>
        </w:rPr>
        <w:t>a</w:t>
      </w:r>
      <w:r w:rsidRPr="00F76C35">
        <w:rPr>
          <w:color w:val="000000" w:themeColor="text1"/>
        </w:rPr>
        <w:t>). Psychodynamic theories and the science of relationships' (</w:t>
      </w:r>
      <w:proofErr w:type="spellStart"/>
      <w:r w:rsidRPr="00F76C35">
        <w:rPr>
          <w:color w:val="000000" w:themeColor="text1"/>
        </w:rPr>
        <w:t>Bion</w:t>
      </w:r>
      <w:proofErr w:type="spellEnd"/>
      <w:r w:rsidRPr="00F76C35">
        <w:rPr>
          <w:color w:val="000000" w:themeColor="text1"/>
        </w:rPr>
        <w:t xml:space="preserve">): A rich resource for professional practice in children's services. </w:t>
      </w:r>
      <w:r w:rsidRPr="00F76C35">
        <w:rPr>
          <w:i/>
          <w:color w:val="000000" w:themeColor="text1"/>
        </w:rPr>
        <w:t>Educational and Child Psychology</w:t>
      </w:r>
      <w:r w:rsidRPr="00F76C35">
        <w:rPr>
          <w:color w:val="000000" w:themeColor="text1"/>
        </w:rPr>
        <w:t>, 23, 72.</w:t>
      </w:r>
    </w:p>
    <w:p w14:paraId="11448204" w14:textId="5CCBC035" w:rsidR="00B17698" w:rsidRPr="00F76C35" w:rsidRDefault="00B17698" w:rsidP="00B17698">
      <w:pPr>
        <w:spacing w:after="200"/>
        <w:ind w:left="283" w:hanging="283"/>
        <w:rPr>
          <w:color w:val="000000" w:themeColor="text1"/>
        </w:rPr>
      </w:pPr>
      <w:r w:rsidRPr="00F76C35">
        <w:rPr>
          <w:color w:val="000000" w:themeColor="text1"/>
        </w:rPr>
        <w:t xml:space="preserve">Billington, T. (2006b). </w:t>
      </w:r>
      <w:r w:rsidRPr="00F76C35">
        <w:rPr>
          <w:i/>
          <w:color w:val="000000" w:themeColor="text1"/>
        </w:rPr>
        <w:t xml:space="preserve">Working with children: assessment, </w:t>
      </w:r>
      <w:proofErr w:type="gramStart"/>
      <w:r w:rsidRPr="00F76C35">
        <w:rPr>
          <w:i/>
          <w:color w:val="000000" w:themeColor="text1"/>
        </w:rPr>
        <w:t>representation</w:t>
      </w:r>
      <w:proofErr w:type="gramEnd"/>
      <w:r w:rsidRPr="00F76C35">
        <w:rPr>
          <w:i/>
          <w:color w:val="000000" w:themeColor="text1"/>
        </w:rPr>
        <w:t xml:space="preserve"> and intervention</w:t>
      </w:r>
      <w:r w:rsidRPr="00F76C35">
        <w:rPr>
          <w:color w:val="000000" w:themeColor="text1"/>
        </w:rPr>
        <w:t>. SAGE.</w:t>
      </w:r>
    </w:p>
    <w:p w14:paraId="38DACCBB" w14:textId="77777777" w:rsidR="000579F9" w:rsidRPr="00F76C35" w:rsidRDefault="000579F9" w:rsidP="000579F9">
      <w:pPr>
        <w:spacing w:after="200"/>
        <w:ind w:left="283" w:hanging="283"/>
        <w:rPr>
          <w:color w:val="000000" w:themeColor="text1"/>
        </w:rPr>
      </w:pPr>
      <w:r w:rsidRPr="00F76C35">
        <w:rPr>
          <w:color w:val="000000" w:themeColor="text1"/>
        </w:rPr>
        <w:t xml:space="preserve">Billington, T. (2017). Educational inclusion and critical neuroscience: friends or </w:t>
      </w:r>
      <w:proofErr w:type="gramStart"/>
      <w:r w:rsidRPr="00F76C35">
        <w:rPr>
          <w:color w:val="000000" w:themeColor="text1"/>
        </w:rPr>
        <w:t>foes?.</w:t>
      </w:r>
      <w:proofErr w:type="gramEnd"/>
      <w:r w:rsidRPr="00F76C35">
        <w:rPr>
          <w:color w:val="000000" w:themeColor="text1"/>
        </w:rPr>
        <w:t xml:space="preserve"> </w:t>
      </w:r>
      <w:r w:rsidRPr="00F76C35">
        <w:rPr>
          <w:i/>
          <w:color w:val="000000" w:themeColor="text1"/>
        </w:rPr>
        <w:t>International Journal of Inclusive Education</w:t>
      </w:r>
      <w:r w:rsidRPr="00F76C35">
        <w:rPr>
          <w:color w:val="000000" w:themeColor="text1"/>
        </w:rPr>
        <w:t>, 21(8), 866-880.</w:t>
      </w:r>
    </w:p>
    <w:p w14:paraId="676EFFE1" w14:textId="68C620A5" w:rsidR="000579F9" w:rsidRPr="00F76C35" w:rsidRDefault="000579F9" w:rsidP="000579F9">
      <w:pPr>
        <w:spacing w:after="200"/>
        <w:ind w:left="283" w:hanging="283"/>
        <w:rPr>
          <w:color w:val="000000" w:themeColor="text1"/>
        </w:rPr>
      </w:pPr>
      <w:r w:rsidRPr="00F76C35">
        <w:rPr>
          <w:color w:val="000000" w:themeColor="text1"/>
        </w:rPr>
        <w:t xml:space="preserve">Billington, T. &amp; Williams, A. (2017) The national and international growth in qualitative research within the field of educational psychology. In Hardy, J. &amp; Hobbs, C. (Eds.), </w:t>
      </w:r>
      <w:r w:rsidRPr="00F76C35">
        <w:rPr>
          <w:i/>
          <w:color w:val="000000" w:themeColor="text1"/>
        </w:rPr>
        <w:t>Using qualitative research to hear the voice of children and young people</w:t>
      </w:r>
      <w:r w:rsidRPr="00F76C35">
        <w:rPr>
          <w:color w:val="000000" w:themeColor="text1"/>
        </w:rPr>
        <w:t xml:space="preserve"> (p.8). The British Psychological Society. </w:t>
      </w:r>
    </w:p>
    <w:p w14:paraId="1704E1EC" w14:textId="77777777" w:rsidR="00703F75" w:rsidRPr="00F76C35" w:rsidRDefault="004A0EA3">
      <w:pPr>
        <w:spacing w:after="200"/>
        <w:ind w:left="283" w:hanging="283"/>
        <w:rPr>
          <w:color w:val="000000" w:themeColor="text1"/>
        </w:rPr>
      </w:pPr>
      <w:proofErr w:type="spellStart"/>
      <w:r w:rsidRPr="00F76C35">
        <w:rPr>
          <w:color w:val="000000" w:themeColor="text1"/>
        </w:rPr>
        <w:lastRenderedPageBreak/>
        <w:t>Bion</w:t>
      </w:r>
      <w:proofErr w:type="spellEnd"/>
      <w:r w:rsidRPr="00F76C35">
        <w:rPr>
          <w:color w:val="000000" w:themeColor="text1"/>
        </w:rPr>
        <w:t>, W. R. (2018). </w:t>
      </w:r>
      <w:r w:rsidRPr="00F76C35">
        <w:rPr>
          <w:i/>
          <w:color w:val="000000" w:themeColor="text1"/>
        </w:rPr>
        <w:t>Elements of psychoanalysis</w:t>
      </w:r>
      <w:r w:rsidRPr="00F76C35">
        <w:rPr>
          <w:color w:val="000000" w:themeColor="text1"/>
        </w:rPr>
        <w:t xml:space="preserve">. Routledge. </w:t>
      </w:r>
    </w:p>
    <w:p w14:paraId="450F3A77" w14:textId="1C2D6509" w:rsidR="00425D94" w:rsidRPr="00F76C35" w:rsidRDefault="00425D94" w:rsidP="00425D94">
      <w:pPr>
        <w:spacing w:after="200"/>
        <w:ind w:left="283" w:hanging="283"/>
        <w:rPr>
          <w:color w:val="000000" w:themeColor="text1"/>
        </w:rPr>
      </w:pPr>
      <w:r w:rsidRPr="00F76C35">
        <w:rPr>
          <w:color w:val="000000" w:themeColor="text1"/>
        </w:rPr>
        <w:t>Blumenfeld</w:t>
      </w:r>
      <w:r w:rsidRPr="00F76C35">
        <w:rPr>
          <w:rFonts w:ascii="Cambria Math" w:hAnsi="Cambria Math" w:cs="Cambria Math"/>
          <w:color w:val="000000" w:themeColor="text1"/>
        </w:rPr>
        <w:t>‐</w:t>
      </w:r>
      <w:r w:rsidRPr="00F76C35">
        <w:rPr>
          <w:color w:val="000000" w:themeColor="text1"/>
        </w:rPr>
        <w:t>Jones, D. (1995). Fidelity as a criterion for practising and evaluating narrative inquiry. </w:t>
      </w:r>
      <w:r w:rsidRPr="00F76C35">
        <w:rPr>
          <w:i/>
          <w:color w:val="000000" w:themeColor="text1"/>
        </w:rPr>
        <w:t>International Journal of Qualitative Studies in Education</w:t>
      </w:r>
      <w:r w:rsidRPr="00F76C35">
        <w:rPr>
          <w:color w:val="000000" w:themeColor="text1"/>
        </w:rPr>
        <w:t>, </w:t>
      </w:r>
      <w:r w:rsidRPr="00F76C35">
        <w:rPr>
          <w:i/>
          <w:color w:val="000000" w:themeColor="text1"/>
        </w:rPr>
        <w:t>8</w:t>
      </w:r>
      <w:r w:rsidRPr="00F76C35">
        <w:rPr>
          <w:color w:val="000000" w:themeColor="text1"/>
        </w:rPr>
        <w:t xml:space="preserve">(1), 25-35. </w:t>
      </w:r>
      <w:hyperlink r:id="rId9" w:history="1">
        <w:r w:rsidR="00DC6DFE" w:rsidRPr="00F76C35">
          <w:rPr>
            <w:rStyle w:val="Hyperlink"/>
            <w:rFonts w:ascii="Source Sans Pro" w:hAnsi="Source Sans Pro"/>
            <w:color w:val="000000" w:themeColor="text1"/>
            <w:sz w:val="23"/>
            <w:szCs w:val="23"/>
            <w:shd w:val="clear" w:color="auto" w:fill="FFFFFF"/>
          </w:rPr>
          <w:t>https://doi.org/10.1080/0951839950080104</w:t>
        </w:r>
      </w:hyperlink>
      <w:r w:rsidR="00DC6DFE" w:rsidRPr="00F76C35">
        <w:rPr>
          <w:rFonts w:ascii="Source Sans Pro" w:hAnsi="Source Sans Pro"/>
          <w:color w:val="000000" w:themeColor="text1"/>
          <w:sz w:val="23"/>
          <w:szCs w:val="23"/>
          <w:shd w:val="clear" w:color="auto" w:fill="FFFFFF"/>
        </w:rPr>
        <w:t xml:space="preserve"> </w:t>
      </w:r>
    </w:p>
    <w:p w14:paraId="315BD0E9" w14:textId="77777777" w:rsidR="00703F75" w:rsidRPr="00F76C35" w:rsidRDefault="004A0EA3">
      <w:pPr>
        <w:spacing w:after="200"/>
        <w:ind w:left="283" w:hanging="283"/>
        <w:rPr>
          <w:color w:val="000000" w:themeColor="text1"/>
        </w:rPr>
      </w:pPr>
      <w:r w:rsidRPr="00F76C35">
        <w:rPr>
          <w:color w:val="000000" w:themeColor="text1"/>
        </w:rPr>
        <w:t xml:space="preserve">Bolton, R., Whelan, J., &amp; </w:t>
      </w:r>
      <w:proofErr w:type="spellStart"/>
      <w:r w:rsidRPr="00F76C35">
        <w:rPr>
          <w:color w:val="000000" w:themeColor="text1"/>
        </w:rPr>
        <w:t>Dukelow</w:t>
      </w:r>
      <w:proofErr w:type="spellEnd"/>
      <w:r w:rsidRPr="00F76C35">
        <w:rPr>
          <w:color w:val="000000" w:themeColor="text1"/>
        </w:rPr>
        <w:t xml:space="preserve">, F. (2022). What can welfare stigma do? </w:t>
      </w:r>
      <w:r w:rsidRPr="00F76C35">
        <w:rPr>
          <w:i/>
          <w:color w:val="000000" w:themeColor="text1"/>
        </w:rPr>
        <w:t>Social Policy and Society</w:t>
      </w:r>
      <w:r w:rsidRPr="00F76C35">
        <w:rPr>
          <w:color w:val="000000" w:themeColor="text1"/>
        </w:rPr>
        <w:t xml:space="preserve">, </w:t>
      </w:r>
      <w:r w:rsidRPr="00F76C35">
        <w:rPr>
          <w:i/>
          <w:color w:val="000000" w:themeColor="text1"/>
        </w:rPr>
        <w:t>21</w:t>
      </w:r>
      <w:r w:rsidRPr="00F76C35">
        <w:rPr>
          <w:color w:val="000000" w:themeColor="text1"/>
        </w:rPr>
        <w:t>(4), 632-645.</w:t>
      </w:r>
    </w:p>
    <w:p w14:paraId="2A6A3AA3" w14:textId="77777777" w:rsidR="00703F75" w:rsidRPr="00F76C35" w:rsidRDefault="004A0EA3">
      <w:pPr>
        <w:spacing w:after="200"/>
        <w:ind w:left="283" w:hanging="283"/>
        <w:rPr>
          <w:color w:val="000000" w:themeColor="text1"/>
        </w:rPr>
      </w:pPr>
      <w:r w:rsidRPr="00F76C35">
        <w:rPr>
          <w:color w:val="000000" w:themeColor="text1"/>
        </w:rPr>
        <w:t xml:space="preserve">Boyd, M. J., </w:t>
      </w:r>
      <w:proofErr w:type="spellStart"/>
      <w:r w:rsidRPr="00F76C35">
        <w:rPr>
          <w:color w:val="000000" w:themeColor="text1"/>
        </w:rPr>
        <w:t>Iacono</w:t>
      </w:r>
      <w:proofErr w:type="spellEnd"/>
      <w:r w:rsidRPr="00F76C35">
        <w:rPr>
          <w:color w:val="000000" w:themeColor="text1"/>
        </w:rPr>
        <w:t xml:space="preserve">, T., &amp; McDonald, R. (2019). The perceptions of fathers about parenting a child with developmental disability: A scoping review. </w:t>
      </w:r>
      <w:r w:rsidRPr="00F76C35">
        <w:rPr>
          <w:i/>
          <w:color w:val="000000" w:themeColor="text1"/>
        </w:rPr>
        <w:t>Journal of Policy and Practice in Intellectual Disabilities</w:t>
      </w:r>
      <w:r w:rsidRPr="00F76C35">
        <w:rPr>
          <w:color w:val="000000" w:themeColor="text1"/>
        </w:rPr>
        <w:t xml:space="preserve">, </w:t>
      </w:r>
      <w:r w:rsidRPr="00F76C35">
        <w:rPr>
          <w:i/>
          <w:color w:val="000000" w:themeColor="text1"/>
        </w:rPr>
        <w:t>16</w:t>
      </w:r>
      <w:r w:rsidRPr="00F76C35">
        <w:rPr>
          <w:color w:val="000000" w:themeColor="text1"/>
        </w:rPr>
        <w:t xml:space="preserve">(4), 312-324. </w:t>
      </w:r>
    </w:p>
    <w:p w14:paraId="7B4FB9F3" w14:textId="77777777" w:rsidR="00703F75" w:rsidRPr="00F76C35" w:rsidRDefault="004A0EA3">
      <w:pPr>
        <w:spacing w:after="200"/>
        <w:ind w:left="283" w:hanging="283"/>
        <w:rPr>
          <w:color w:val="000000" w:themeColor="text1"/>
        </w:rPr>
      </w:pPr>
      <w:r w:rsidRPr="00F76C35">
        <w:rPr>
          <w:color w:val="000000" w:themeColor="text1"/>
        </w:rPr>
        <w:t xml:space="preserve">Bowlby, J. (1969). </w:t>
      </w:r>
      <w:r w:rsidRPr="00F76C35">
        <w:rPr>
          <w:i/>
          <w:color w:val="000000" w:themeColor="text1"/>
        </w:rPr>
        <w:t>Attachment and loss. Vol.1, Attachment.</w:t>
      </w:r>
      <w:r w:rsidRPr="00F76C35">
        <w:rPr>
          <w:color w:val="000000" w:themeColor="text1"/>
        </w:rPr>
        <w:t xml:space="preserve"> Hogarth Press</w:t>
      </w:r>
    </w:p>
    <w:p w14:paraId="7DCCAB8E" w14:textId="55D1B8F5" w:rsidR="00F147AA" w:rsidRPr="00F76C35" w:rsidRDefault="00F147AA">
      <w:pPr>
        <w:spacing w:after="200"/>
        <w:ind w:left="283" w:hanging="283"/>
        <w:rPr>
          <w:color w:val="000000" w:themeColor="text1"/>
        </w:rPr>
      </w:pPr>
      <w:r w:rsidRPr="00F76C35">
        <w:rPr>
          <w:color w:val="000000" w:themeColor="text1"/>
        </w:rPr>
        <w:t xml:space="preserve">British Psychological Society. (2014). BPS Code of Human Research Ethics (2nd ed.). </w:t>
      </w:r>
      <w:hyperlink r:id="rId10" w:history="1">
        <w:r w:rsidRPr="00F76C35">
          <w:rPr>
            <w:rStyle w:val="Hyperlink"/>
            <w:color w:val="000000" w:themeColor="text1"/>
          </w:rPr>
          <w:t>https://www.bps.org.uk/news-and-policy/bps-code-human-research-ethics-2nd-edition-2014</w:t>
        </w:r>
      </w:hyperlink>
      <w:r w:rsidRPr="00F76C35">
        <w:rPr>
          <w:color w:val="000000" w:themeColor="text1"/>
        </w:rPr>
        <w:t xml:space="preserve"> </w:t>
      </w:r>
    </w:p>
    <w:p w14:paraId="3C9DAC11" w14:textId="77777777" w:rsidR="00703F75" w:rsidRPr="00F76C35" w:rsidRDefault="004A0EA3">
      <w:pPr>
        <w:spacing w:after="200"/>
        <w:ind w:left="283" w:hanging="283"/>
        <w:rPr>
          <w:color w:val="000000" w:themeColor="text1"/>
        </w:rPr>
      </w:pPr>
      <w:r w:rsidRPr="00F76C35">
        <w:rPr>
          <w:color w:val="000000" w:themeColor="text1"/>
        </w:rPr>
        <w:t xml:space="preserve">Brooks, R., &amp; Hodkinson, P. (2021). </w:t>
      </w:r>
      <w:r w:rsidRPr="00F76C35">
        <w:rPr>
          <w:i/>
          <w:color w:val="000000" w:themeColor="text1"/>
        </w:rPr>
        <w:t>Sharing care: Equal and primary carer fathers and early years parenting</w:t>
      </w:r>
      <w:r w:rsidRPr="00F76C35">
        <w:rPr>
          <w:color w:val="000000" w:themeColor="text1"/>
        </w:rPr>
        <w:t>. Policy Press</w:t>
      </w:r>
    </w:p>
    <w:p w14:paraId="07DEEDB5" w14:textId="2CD36882" w:rsidR="00703F75" w:rsidRPr="00F76C35" w:rsidRDefault="004A0EA3">
      <w:pPr>
        <w:spacing w:after="200"/>
        <w:ind w:left="283" w:hanging="283"/>
        <w:rPr>
          <w:color w:val="000000" w:themeColor="text1"/>
        </w:rPr>
      </w:pPr>
      <w:r w:rsidRPr="00F76C35">
        <w:rPr>
          <w:color w:val="000000" w:themeColor="text1"/>
        </w:rPr>
        <w:t>Brown, J. M. (201</w:t>
      </w:r>
      <w:r w:rsidR="00DF7062" w:rsidRPr="00F76C35">
        <w:rPr>
          <w:color w:val="000000" w:themeColor="text1"/>
        </w:rPr>
        <w:t>3</w:t>
      </w:r>
      <w:r w:rsidRPr="00F76C35">
        <w:rPr>
          <w:color w:val="000000" w:themeColor="text1"/>
        </w:rPr>
        <w:t xml:space="preserve">). Recurrent grief in mothering a child with an intellectual disability to adulthood: Grieving is the healing. </w:t>
      </w:r>
      <w:r w:rsidRPr="00F76C35">
        <w:rPr>
          <w:i/>
          <w:color w:val="000000" w:themeColor="text1"/>
        </w:rPr>
        <w:t>Child &amp; Family Social Work</w:t>
      </w:r>
      <w:r w:rsidRPr="00F76C35">
        <w:rPr>
          <w:color w:val="000000" w:themeColor="text1"/>
        </w:rPr>
        <w:t>, 21(1), 113-122.</w:t>
      </w:r>
    </w:p>
    <w:p w14:paraId="0E51F0F4" w14:textId="77777777" w:rsidR="00703F75" w:rsidRPr="00F76C35" w:rsidRDefault="004A0EA3">
      <w:pPr>
        <w:spacing w:after="200"/>
        <w:ind w:left="283" w:hanging="283"/>
        <w:rPr>
          <w:color w:val="000000" w:themeColor="text1"/>
        </w:rPr>
      </w:pPr>
      <w:r w:rsidRPr="00F76C35">
        <w:rPr>
          <w:color w:val="000000" w:themeColor="text1"/>
        </w:rPr>
        <w:t xml:space="preserve">Bruce, E. J., Schultz, C. L., &amp; </w:t>
      </w:r>
      <w:proofErr w:type="spellStart"/>
      <w:r w:rsidRPr="00F76C35">
        <w:rPr>
          <w:color w:val="000000" w:themeColor="text1"/>
        </w:rPr>
        <w:t>Smyrnios</w:t>
      </w:r>
      <w:proofErr w:type="spellEnd"/>
      <w:r w:rsidRPr="00F76C35">
        <w:rPr>
          <w:color w:val="000000" w:themeColor="text1"/>
        </w:rPr>
        <w:t xml:space="preserve">, K. X. (1996). A longitudinal study of the grief of mothers and fathers of children with intellectual disability. </w:t>
      </w:r>
      <w:r w:rsidRPr="00F76C35">
        <w:rPr>
          <w:i/>
          <w:color w:val="000000" w:themeColor="text1"/>
        </w:rPr>
        <w:t>British Journal of Medical Psychology,</w:t>
      </w:r>
      <w:r w:rsidRPr="00F76C35">
        <w:rPr>
          <w:color w:val="000000" w:themeColor="text1"/>
        </w:rPr>
        <w:t xml:space="preserve"> 69(1), 33-45. </w:t>
      </w:r>
    </w:p>
    <w:p w14:paraId="78957CF4" w14:textId="77777777" w:rsidR="00703F75" w:rsidRPr="00F76C35" w:rsidRDefault="004A0EA3">
      <w:pPr>
        <w:spacing w:after="200"/>
        <w:ind w:left="283" w:hanging="283"/>
        <w:rPr>
          <w:color w:val="000000" w:themeColor="text1"/>
        </w:rPr>
      </w:pPr>
      <w:r w:rsidRPr="00F76C35">
        <w:rPr>
          <w:color w:val="000000" w:themeColor="text1"/>
        </w:rPr>
        <w:t>Bruner, J. (1991). The narrative construction of reality. </w:t>
      </w:r>
      <w:r w:rsidRPr="00F76C35">
        <w:rPr>
          <w:i/>
          <w:color w:val="000000" w:themeColor="text1"/>
        </w:rPr>
        <w:t>Critical inquiry</w:t>
      </w:r>
      <w:r w:rsidRPr="00F76C35">
        <w:rPr>
          <w:color w:val="000000" w:themeColor="text1"/>
        </w:rPr>
        <w:t>, </w:t>
      </w:r>
      <w:r w:rsidRPr="00F76C35">
        <w:rPr>
          <w:i/>
          <w:color w:val="000000" w:themeColor="text1"/>
        </w:rPr>
        <w:t>18</w:t>
      </w:r>
      <w:r w:rsidRPr="00F76C35">
        <w:rPr>
          <w:color w:val="000000" w:themeColor="text1"/>
        </w:rPr>
        <w:t>(1), 1-21.</w:t>
      </w:r>
    </w:p>
    <w:p w14:paraId="19E7A550" w14:textId="77777777" w:rsidR="00703F75" w:rsidRPr="00F76C35" w:rsidRDefault="004A0EA3">
      <w:pPr>
        <w:spacing w:after="200"/>
        <w:ind w:left="283" w:hanging="283"/>
        <w:rPr>
          <w:color w:val="000000" w:themeColor="text1"/>
        </w:rPr>
      </w:pPr>
      <w:r w:rsidRPr="00F76C35">
        <w:rPr>
          <w:color w:val="000000" w:themeColor="text1"/>
        </w:rPr>
        <w:t xml:space="preserve">Burman, E. (2017). </w:t>
      </w:r>
      <w:r w:rsidRPr="00F76C35">
        <w:rPr>
          <w:i/>
          <w:color w:val="000000" w:themeColor="text1"/>
        </w:rPr>
        <w:t>Deconstructing developmental psychology</w:t>
      </w:r>
      <w:r w:rsidRPr="00F76C35">
        <w:rPr>
          <w:color w:val="000000" w:themeColor="text1"/>
        </w:rPr>
        <w:t>. Routledge.</w:t>
      </w:r>
    </w:p>
    <w:p w14:paraId="66BDAD86" w14:textId="77777777" w:rsidR="00703F75" w:rsidRPr="00F76C35" w:rsidRDefault="004A0EA3">
      <w:pPr>
        <w:spacing w:after="200"/>
        <w:ind w:left="283" w:hanging="283"/>
        <w:rPr>
          <w:color w:val="000000" w:themeColor="text1"/>
        </w:rPr>
      </w:pPr>
      <w:r w:rsidRPr="00F76C35">
        <w:rPr>
          <w:color w:val="000000" w:themeColor="text1"/>
        </w:rPr>
        <w:t xml:space="preserve">Burr, V. (1998). Overview: Realism, relativism, social </w:t>
      </w:r>
      <w:proofErr w:type="gramStart"/>
      <w:r w:rsidRPr="00F76C35">
        <w:rPr>
          <w:color w:val="000000" w:themeColor="text1"/>
        </w:rPr>
        <w:t>constructionism</w:t>
      </w:r>
      <w:proofErr w:type="gramEnd"/>
      <w:r w:rsidRPr="00F76C35">
        <w:rPr>
          <w:color w:val="000000" w:themeColor="text1"/>
        </w:rPr>
        <w:t xml:space="preserve"> and discourse. In </w:t>
      </w:r>
      <w:proofErr w:type="spellStart"/>
      <w:r w:rsidRPr="00F76C35">
        <w:rPr>
          <w:color w:val="000000" w:themeColor="text1"/>
        </w:rPr>
        <w:t>Praker</w:t>
      </w:r>
      <w:proofErr w:type="spellEnd"/>
      <w:r w:rsidRPr="00F76C35">
        <w:rPr>
          <w:color w:val="000000" w:themeColor="text1"/>
        </w:rPr>
        <w:t xml:space="preserve">, I. (Ed), </w:t>
      </w:r>
      <w:r w:rsidRPr="00F76C35">
        <w:rPr>
          <w:i/>
          <w:color w:val="000000" w:themeColor="text1"/>
        </w:rPr>
        <w:t xml:space="preserve">Social constructionism, </w:t>
      </w:r>
      <w:proofErr w:type="gramStart"/>
      <w:r w:rsidRPr="00F76C35">
        <w:rPr>
          <w:i/>
          <w:color w:val="000000" w:themeColor="text1"/>
        </w:rPr>
        <w:t>discourse</w:t>
      </w:r>
      <w:proofErr w:type="gramEnd"/>
      <w:r w:rsidRPr="00F76C35">
        <w:rPr>
          <w:i/>
          <w:color w:val="000000" w:themeColor="text1"/>
        </w:rPr>
        <w:t xml:space="preserve"> and realism,</w:t>
      </w:r>
      <w:r w:rsidRPr="00F76C35">
        <w:rPr>
          <w:color w:val="000000" w:themeColor="text1"/>
        </w:rPr>
        <w:t xml:space="preserve"> 13-26. SAGE</w:t>
      </w:r>
    </w:p>
    <w:p w14:paraId="47628C07" w14:textId="25902C95" w:rsidR="00425D94" w:rsidRPr="00F76C35" w:rsidRDefault="00425D94" w:rsidP="006858EE">
      <w:pPr>
        <w:spacing w:after="200"/>
        <w:rPr>
          <w:color w:val="000000" w:themeColor="text1"/>
        </w:rPr>
      </w:pPr>
      <w:r w:rsidRPr="00F76C35">
        <w:rPr>
          <w:color w:val="000000" w:themeColor="text1"/>
        </w:rPr>
        <w:t>Charlton, J. I. (1998). </w:t>
      </w:r>
      <w:r w:rsidRPr="00F76C35">
        <w:rPr>
          <w:i/>
          <w:color w:val="000000" w:themeColor="text1"/>
        </w:rPr>
        <w:t>Nothing about us without us: Disability oppression and empowerment</w:t>
      </w:r>
      <w:r w:rsidRPr="00F76C35">
        <w:rPr>
          <w:color w:val="000000" w:themeColor="text1"/>
        </w:rPr>
        <w:t xml:space="preserve">. </w:t>
      </w:r>
      <w:proofErr w:type="spellStart"/>
      <w:r w:rsidRPr="00F76C35">
        <w:rPr>
          <w:color w:val="000000" w:themeColor="text1"/>
        </w:rPr>
        <w:t>Univ</w:t>
      </w:r>
      <w:proofErr w:type="spellEnd"/>
      <w:r w:rsidRPr="00F76C35">
        <w:rPr>
          <w:color w:val="000000" w:themeColor="text1"/>
        </w:rPr>
        <w:t xml:space="preserve"> of California Press.</w:t>
      </w:r>
    </w:p>
    <w:p w14:paraId="2A8553BD" w14:textId="669042E0" w:rsidR="00703F75" w:rsidRPr="00F76C35" w:rsidRDefault="004A0EA3">
      <w:pPr>
        <w:spacing w:after="200"/>
        <w:ind w:left="283" w:hanging="283"/>
        <w:rPr>
          <w:color w:val="000000" w:themeColor="text1"/>
        </w:rPr>
      </w:pPr>
      <w:r w:rsidRPr="00F76C35">
        <w:rPr>
          <w:color w:val="000000" w:themeColor="text1"/>
        </w:rPr>
        <w:t>Chase, S. E., (2011) Narrative Inquiry: still a field in the making. In Denzin, N. K., &amp; Lincoln, Y. S. (EDs),</w:t>
      </w:r>
      <w:r w:rsidRPr="00F76C35">
        <w:rPr>
          <w:i/>
          <w:color w:val="000000" w:themeColor="text1"/>
        </w:rPr>
        <w:t xml:space="preserve"> The SAGE handbook of qualitative research</w:t>
      </w:r>
      <w:r w:rsidRPr="00F76C35">
        <w:rPr>
          <w:color w:val="000000" w:themeColor="text1"/>
        </w:rPr>
        <w:t>, (pp 421-435). SAGE</w:t>
      </w:r>
    </w:p>
    <w:p w14:paraId="5341AACB" w14:textId="77777777" w:rsidR="00703F75" w:rsidRPr="00F76C35" w:rsidRDefault="004A0EA3">
      <w:pPr>
        <w:spacing w:after="200"/>
        <w:ind w:left="283" w:hanging="283"/>
        <w:rPr>
          <w:color w:val="000000" w:themeColor="text1"/>
        </w:rPr>
      </w:pPr>
      <w:r w:rsidRPr="00F76C35">
        <w:rPr>
          <w:color w:val="000000" w:themeColor="text1"/>
        </w:rPr>
        <w:t>Children and Families Act (2014). c 2.  https://librarydevelopment.group.shef.ac.uk/referencing/apa.html</w:t>
      </w:r>
    </w:p>
    <w:p w14:paraId="03E396EF" w14:textId="38D823FD" w:rsidR="00425D94" w:rsidRPr="00F76C35" w:rsidRDefault="004A0EA3" w:rsidP="00425D94">
      <w:pPr>
        <w:spacing w:after="200"/>
        <w:ind w:left="283" w:hanging="283"/>
        <w:rPr>
          <w:color w:val="000000" w:themeColor="text1"/>
        </w:rPr>
      </w:pPr>
      <w:r w:rsidRPr="00F76C35">
        <w:rPr>
          <w:color w:val="000000" w:themeColor="text1"/>
        </w:rPr>
        <w:t xml:space="preserve">Cochrane, H., &amp; Soni, A. (2020). Education, health and care plans: What do we know so </w:t>
      </w:r>
      <w:proofErr w:type="gramStart"/>
      <w:r w:rsidRPr="00F76C35">
        <w:rPr>
          <w:color w:val="000000" w:themeColor="text1"/>
        </w:rPr>
        <w:t>far?.</w:t>
      </w:r>
      <w:proofErr w:type="gramEnd"/>
      <w:r w:rsidRPr="00F76C35">
        <w:rPr>
          <w:color w:val="000000" w:themeColor="text1"/>
        </w:rPr>
        <w:t xml:space="preserve"> </w:t>
      </w:r>
      <w:r w:rsidRPr="00F76C35">
        <w:rPr>
          <w:i/>
          <w:color w:val="000000" w:themeColor="text1"/>
        </w:rPr>
        <w:t>Support for Learning</w:t>
      </w:r>
      <w:r w:rsidRPr="00F76C35">
        <w:rPr>
          <w:color w:val="000000" w:themeColor="text1"/>
        </w:rPr>
        <w:t xml:space="preserve">, </w:t>
      </w:r>
      <w:r w:rsidRPr="00F76C35">
        <w:rPr>
          <w:i/>
          <w:color w:val="000000" w:themeColor="text1"/>
        </w:rPr>
        <w:t>35</w:t>
      </w:r>
      <w:r w:rsidRPr="00F76C35">
        <w:rPr>
          <w:color w:val="000000" w:themeColor="text1"/>
        </w:rPr>
        <w:t>(3), 372-388.</w:t>
      </w:r>
    </w:p>
    <w:p w14:paraId="1524176D" w14:textId="5FCE3403" w:rsidR="00703F75" w:rsidRPr="00F76C35" w:rsidRDefault="004A0EA3">
      <w:pPr>
        <w:spacing w:after="200"/>
        <w:ind w:left="283" w:hanging="283"/>
        <w:rPr>
          <w:color w:val="000000" w:themeColor="text1"/>
        </w:rPr>
      </w:pPr>
      <w:proofErr w:type="spellStart"/>
      <w:r w:rsidRPr="00F76C35">
        <w:rPr>
          <w:color w:val="000000" w:themeColor="text1"/>
        </w:rPr>
        <w:t>Čolić</w:t>
      </w:r>
      <w:proofErr w:type="spellEnd"/>
      <w:r w:rsidRPr="00F76C35">
        <w:rPr>
          <w:color w:val="000000" w:themeColor="text1"/>
        </w:rPr>
        <w:t xml:space="preserve">, M., </w:t>
      </w:r>
      <w:proofErr w:type="spellStart"/>
      <w:r w:rsidRPr="00F76C35">
        <w:rPr>
          <w:color w:val="000000" w:themeColor="text1"/>
        </w:rPr>
        <w:t>Dababnah</w:t>
      </w:r>
      <w:proofErr w:type="spellEnd"/>
      <w:r w:rsidRPr="00F76C35">
        <w:rPr>
          <w:color w:val="000000" w:themeColor="text1"/>
        </w:rPr>
        <w:t xml:space="preserve">, S., &amp; </w:t>
      </w:r>
      <w:proofErr w:type="spellStart"/>
      <w:r w:rsidRPr="00F76C35">
        <w:rPr>
          <w:color w:val="000000" w:themeColor="text1"/>
        </w:rPr>
        <w:t>Milačić-Vidojević</w:t>
      </w:r>
      <w:proofErr w:type="spellEnd"/>
      <w:r w:rsidRPr="00F76C35">
        <w:rPr>
          <w:color w:val="000000" w:themeColor="text1"/>
        </w:rPr>
        <w:t>, I. (2022). A model of internalized stigma in parents of individuals with disabilities.</w:t>
      </w:r>
      <w:r w:rsidRPr="00F76C35">
        <w:rPr>
          <w:i/>
          <w:color w:val="000000" w:themeColor="text1"/>
        </w:rPr>
        <w:t xml:space="preserve"> International Journal of Developmental Disabilities</w:t>
      </w:r>
      <w:r w:rsidRPr="00F76C35">
        <w:rPr>
          <w:color w:val="000000" w:themeColor="text1"/>
        </w:rPr>
        <w:t>, 68(6), 924–932.</w:t>
      </w:r>
      <w:r w:rsidR="00C05BE7" w:rsidRPr="00F76C35">
        <w:rPr>
          <w:color w:val="000000" w:themeColor="text1"/>
        </w:rPr>
        <w:t xml:space="preserve"> </w:t>
      </w:r>
      <w:hyperlink r:id="rId11" w:history="1">
        <w:r w:rsidR="00C05BE7" w:rsidRPr="00F76C35">
          <w:rPr>
            <w:rStyle w:val="Hyperlink"/>
            <w:color w:val="000000" w:themeColor="text1"/>
          </w:rPr>
          <w:t>https://doi.org/10.1080/20473869.2021.1924032</w:t>
        </w:r>
      </w:hyperlink>
      <w:r w:rsidR="00C05BE7" w:rsidRPr="00F76C35">
        <w:rPr>
          <w:color w:val="000000" w:themeColor="text1"/>
        </w:rPr>
        <w:t xml:space="preserve"> </w:t>
      </w:r>
    </w:p>
    <w:p w14:paraId="24A36BDE" w14:textId="77777777" w:rsidR="00703F75" w:rsidRPr="00F76C35" w:rsidRDefault="004A0EA3">
      <w:pPr>
        <w:spacing w:after="200"/>
        <w:ind w:left="283" w:hanging="283"/>
        <w:rPr>
          <w:color w:val="000000" w:themeColor="text1"/>
        </w:rPr>
      </w:pPr>
      <w:r w:rsidRPr="00F76C35">
        <w:rPr>
          <w:color w:val="000000" w:themeColor="text1"/>
        </w:rPr>
        <w:t>Connell, R. (1995)</w:t>
      </w:r>
      <w:r w:rsidRPr="00F76C35">
        <w:rPr>
          <w:i/>
          <w:color w:val="000000" w:themeColor="text1"/>
        </w:rPr>
        <w:t xml:space="preserve"> Masculinities</w:t>
      </w:r>
      <w:r w:rsidRPr="00F76C35">
        <w:rPr>
          <w:color w:val="000000" w:themeColor="text1"/>
        </w:rPr>
        <w:t>. Polity Press.</w:t>
      </w:r>
    </w:p>
    <w:p w14:paraId="2C6DF120" w14:textId="6D7FB7F7" w:rsidR="00703F75" w:rsidRPr="00F76C35" w:rsidRDefault="004A0EA3">
      <w:pPr>
        <w:spacing w:after="200"/>
        <w:ind w:left="283" w:hanging="283"/>
        <w:rPr>
          <w:color w:val="000000" w:themeColor="text1"/>
        </w:rPr>
      </w:pPr>
      <w:proofErr w:type="spellStart"/>
      <w:r w:rsidRPr="00F76C35">
        <w:rPr>
          <w:color w:val="000000" w:themeColor="text1"/>
          <w:lang w:val="es-ES"/>
        </w:rPr>
        <w:lastRenderedPageBreak/>
        <w:t>Constantinou</w:t>
      </w:r>
      <w:proofErr w:type="spellEnd"/>
      <w:r w:rsidRPr="00F76C35">
        <w:rPr>
          <w:color w:val="000000" w:themeColor="text1"/>
          <w:lang w:val="es-ES"/>
        </w:rPr>
        <w:t xml:space="preserve">, G., Varela, S., &amp; </w:t>
      </w:r>
      <w:proofErr w:type="spellStart"/>
      <w:r w:rsidRPr="00F76C35">
        <w:rPr>
          <w:color w:val="000000" w:themeColor="text1"/>
          <w:lang w:val="es-ES"/>
        </w:rPr>
        <w:t>Buckby</w:t>
      </w:r>
      <w:proofErr w:type="spellEnd"/>
      <w:r w:rsidRPr="00F76C35">
        <w:rPr>
          <w:color w:val="000000" w:themeColor="text1"/>
          <w:lang w:val="es-ES"/>
        </w:rPr>
        <w:t xml:space="preserve">, B. (2021). </w:t>
      </w:r>
      <w:r w:rsidRPr="00F76C35">
        <w:rPr>
          <w:color w:val="000000" w:themeColor="text1"/>
        </w:rPr>
        <w:t>Reviewing the experiences of maternal guilt – the “Motherhood Myth” influence.</w:t>
      </w:r>
      <w:r w:rsidRPr="00F76C35">
        <w:rPr>
          <w:i/>
          <w:color w:val="000000" w:themeColor="text1"/>
        </w:rPr>
        <w:t xml:space="preserve"> Health Care for Women International</w:t>
      </w:r>
      <w:r w:rsidRPr="00F76C35">
        <w:rPr>
          <w:color w:val="000000" w:themeColor="text1"/>
        </w:rPr>
        <w:t xml:space="preserve">, 42(4–6), 852–876. </w:t>
      </w:r>
      <w:hyperlink r:id="rId12" w:history="1">
        <w:r w:rsidR="00425D94" w:rsidRPr="00F76C35">
          <w:rPr>
            <w:rStyle w:val="Hyperlink"/>
            <w:color w:val="000000" w:themeColor="text1"/>
          </w:rPr>
          <w:t>https://doi.org/10.1080/07399332.2020.1835917</w:t>
        </w:r>
      </w:hyperlink>
    </w:p>
    <w:p w14:paraId="10C82B6D" w14:textId="56E1E765" w:rsidR="00703F75" w:rsidRPr="00F76C35" w:rsidRDefault="00425D94" w:rsidP="00DF7062">
      <w:pPr>
        <w:spacing w:after="200"/>
        <w:ind w:left="283" w:hanging="283"/>
        <w:rPr>
          <w:color w:val="000000" w:themeColor="text1"/>
        </w:rPr>
      </w:pPr>
      <w:r w:rsidRPr="00F76C35">
        <w:rPr>
          <w:color w:val="000000" w:themeColor="text1"/>
        </w:rPr>
        <w:t xml:space="preserve">Contact a Family (2011). Forgotten families: The impact of isolation on families with disabled children across the UK. </w:t>
      </w:r>
    </w:p>
    <w:p w14:paraId="6A369D0F" w14:textId="77777777" w:rsidR="00703F75" w:rsidRPr="00F76C35" w:rsidRDefault="004A0EA3">
      <w:pPr>
        <w:spacing w:after="200"/>
        <w:ind w:left="283" w:hanging="283"/>
        <w:rPr>
          <w:color w:val="000000" w:themeColor="text1"/>
        </w:rPr>
      </w:pPr>
      <w:r w:rsidRPr="00F76C35">
        <w:rPr>
          <w:color w:val="000000" w:themeColor="text1"/>
        </w:rPr>
        <w:t>Crenshaw, K. W. (1998). Demarginalizing the Intersection of Race and Sex: A Black Feminist Critique of Antidiscrimination Doctrine, Feminist Theory and Antiracist Politics. In Phillips, A. (Ed),</w:t>
      </w:r>
      <w:r w:rsidRPr="00F76C35">
        <w:rPr>
          <w:i/>
          <w:color w:val="000000" w:themeColor="text1"/>
        </w:rPr>
        <w:t xml:space="preserve"> Feminism and Politics</w:t>
      </w:r>
      <w:r w:rsidRPr="00F76C35">
        <w:rPr>
          <w:color w:val="000000" w:themeColor="text1"/>
        </w:rPr>
        <w:t>. (pp 314-344). Oxford University Press.</w:t>
      </w:r>
    </w:p>
    <w:p w14:paraId="4C342596" w14:textId="77777777" w:rsidR="00703F75" w:rsidRPr="00F76C35" w:rsidRDefault="004A0EA3">
      <w:pPr>
        <w:spacing w:after="200"/>
        <w:ind w:left="283" w:hanging="283"/>
        <w:rPr>
          <w:color w:val="000000" w:themeColor="text1"/>
        </w:rPr>
      </w:pPr>
      <w:r w:rsidRPr="00F76C35">
        <w:rPr>
          <w:color w:val="000000" w:themeColor="text1"/>
        </w:rPr>
        <w:t xml:space="preserve">Curran, T., &amp; </w:t>
      </w:r>
      <w:proofErr w:type="spellStart"/>
      <w:r w:rsidRPr="00F76C35">
        <w:rPr>
          <w:color w:val="000000" w:themeColor="text1"/>
        </w:rPr>
        <w:t>Runswick</w:t>
      </w:r>
      <w:proofErr w:type="spellEnd"/>
      <w:r w:rsidRPr="00F76C35">
        <w:rPr>
          <w:color w:val="000000" w:themeColor="text1"/>
        </w:rPr>
        <w:t xml:space="preserve">-Cole, K. (2014). Disabled children’s childhood studies: A distinct </w:t>
      </w:r>
      <w:proofErr w:type="gramStart"/>
      <w:r w:rsidRPr="00F76C35">
        <w:rPr>
          <w:color w:val="000000" w:themeColor="text1"/>
        </w:rPr>
        <w:t>approach?.</w:t>
      </w:r>
      <w:proofErr w:type="gramEnd"/>
      <w:r w:rsidRPr="00F76C35">
        <w:rPr>
          <w:color w:val="000000" w:themeColor="text1"/>
        </w:rPr>
        <w:t xml:space="preserve"> </w:t>
      </w:r>
      <w:r w:rsidRPr="00F76C35">
        <w:rPr>
          <w:i/>
          <w:color w:val="000000" w:themeColor="text1"/>
        </w:rPr>
        <w:t>Disability &amp; Society</w:t>
      </w:r>
      <w:r w:rsidRPr="00F76C35">
        <w:rPr>
          <w:color w:val="000000" w:themeColor="text1"/>
        </w:rPr>
        <w:t xml:space="preserve">, </w:t>
      </w:r>
      <w:r w:rsidRPr="00F76C35">
        <w:rPr>
          <w:i/>
          <w:color w:val="000000" w:themeColor="text1"/>
        </w:rPr>
        <w:t>29</w:t>
      </w:r>
      <w:r w:rsidRPr="00F76C35">
        <w:rPr>
          <w:color w:val="000000" w:themeColor="text1"/>
        </w:rPr>
        <w:t>(10), 1617-1630</w:t>
      </w:r>
    </w:p>
    <w:p w14:paraId="0792BCDE" w14:textId="77777777" w:rsidR="00703F75" w:rsidRPr="00F76C35" w:rsidRDefault="004A0EA3">
      <w:pPr>
        <w:spacing w:after="200"/>
        <w:ind w:left="283" w:hanging="283"/>
        <w:rPr>
          <w:color w:val="000000" w:themeColor="text1"/>
        </w:rPr>
      </w:pPr>
      <w:proofErr w:type="spellStart"/>
      <w:r w:rsidRPr="00F76C35">
        <w:rPr>
          <w:color w:val="000000" w:themeColor="text1"/>
        </w:rPr>
        <w:t>Dallos</w:t>
      </w:r>
      <w:proofErr w:type="spellEnd"/>
      <w:r w:rsidRPr="00F76C35">
        <w:rPr>
          <w:color w:val="000000" w:themeColor="text1"/>
        </w:rPr>
        <w:t xml:space="preserve">, R. (2006). </w:t>
      </w:r>
      <w:r w:rsidRPr="00F76C35">
        <w:rPr>
          <w:i/>
          <w:color w:val="000000" w:themeColor="text1"/>
        </w:rPr>
        <w:t>Attachment narrative therapy</w:t>
      </w:r>
      <w:r w:rsidRPr="00F76C35">
        <w:rPr>
          <w:color w:val="000000" w:themeColor="text1"/>
        </w:rPr>
        <w:t xml:space="preserve">. McGraw-Hill Education (UK). </w:t>
      </w:r>
    </w:p>
    <w:p w14:paraId="23644E2B" w14:textId="14DF28BB" w:rsidR="00703F75" w:rsidRPr="00F76C35" w:rsidRDefault="004A0EA3">
      <w:pPr>
        <w:spacing w:after="200"/>
        <w:ind w:left="283" w:hanging="283"/>
        <w:rPr>
          <w:color w:val="000000" w:themeColor="text1"/>
        </w:rPr>
      </w:pPr>
      <w:r w:rsidRPr="00F76C35">
        <w:rPr>
          <w:color w:val="000000" w:themeColor="text1"/>
        </w:rPr>
        <w:t xml:space="preserve">Damasio, A. </w:t>
      </w:r>
      <w:r w:rsidR="00294D34" w:rsidRPr="00F76C35">
        <w:rPr>
          <w:color w:val="000000" w:themeColor="text1"/>
        </w:rPr>
        <w:t>(</w:t>
      </w:r>
      <w:r w:rsidRPr="00F76C35">
        <w:rPr>
          <w:color w:val="000000" w:themeColor="text1"/>
        </w:rPr>
        <w:t>2000</w:t>
      </w:r>
      <w:r w:rsidR="00294D34" w:rsidRPr="00F76C35">
        <w:rPr>
          <w:color w:val="000000" w:themeColor="text1"/>
        </w:rPr>
        <w:t>)</w:t>
      </w:r>
      <w:r w:rsidRPr="00F76C35">
        <w:rPr>
          <w:color w:val="000000" w:themeColor="text1"/>
        </w:rPr>
        <w:t>.</w:t>
      </w:r>
      <w:r w:rsidRPr="00F76C35">
        <w:rPr>
          <w:i/>
          <w:color w:val="000000" w:themeColor="text1"/>
        </w:rPr>
        <w:t xml:space="preserve"> The Feeling of What Happens: Body, </w:t>
      </w:r>
      <w:proofErr w:type="gramStart"/>
      <w:r w:rsidRPr="00F76C35">
        <w:rPr>
          <w:i/>
          <w:color w:val="000000" w:themeColor="text1"/>
        </w:rPr>
        <w:t>Emotion</w:t>
      </w:r>
      <w:proofErr w:type="gramEnd"/>
      <w:r w:rsidRPr="00F76C35">
        <w:rPr>
          <w:i/>
          <w:color w:val="000000" w:themeColor="text1"/>
        </w:rPr>
        <w:t xml:space="preserve"> and the Making of Consciousness</w:t>
      </w:r>
      <w:r w:rsidRPr="00F76C35">
        <w:rPr>
          <w:color w:val="000000" w:themeColor="text1"/>
        </w:rPr>
        <w:t xml:space="preserve">. Vintage </w:t>
      </w:r>
    </w:p>
    <w:p w14:paraId="460E300B" w14:textId="64779C47" w:rsidR="00425D94" w:rsidRPr="00F76C35" w:rsidRDefault="00425D94" w:rsidP="00425D94">
      <w:pPr>
        <w:spacing w:after="200"/>
        <w:ind w:left="283" w:hanging="283"/>
        <w:rPr>
          <w:color w:val="000000" w:themeColor="text1"/>
        </w:rPr>
      </w:pPr>
      <w:r w:rsidRPr="00F76C35">
        <w:rPr>
          <w:color w:val="000000" w:themeColor="text1"/>
        </w:rPr>
        <w:t xml:space="preserve">Dennis, R. (2004). Getting it right from the start: developing a service delivery model for non-maintained early years settings. </w:t>
      </w:r>
      <w:r w:rsidRPr="00F76C35">
        <w:rPr>
          <w:i/>
          <w:color w:val="000000" w:themeColor="text1"/>
        </w:rPr>
        <w:t>Educational Psychology in Practice</w:t>
      </w:r>
      <w:r w:rsidRPr="00F76C35">
        <w:rPr>
          <w:color w:val="000000" w:themeColor="text1"/>
        </w:rPr>
        <w:t xml:space="preserve">, 20(2), 91–102. </w:t>
      </w:r>
    </w:p>
    <w:p w14:paraId="3CAD8B65" w14:textId="59F92506" w:rsidR="00703F75" w:rsidRPr="00F76C35" w:rsidRDefault="004A0EA3" w:rsidP="00425D94">
      <w:pPr>
        <w:spacing w:after="200"/>
        <w:ind w:left="283" w:hanging="283"/>
        <w:rPr>
          <w:color w:val="000000" w:themeColor="text1"/>
        </w:rPr>
      </w:pPr>
      <w:r w:rsidRPr="00F76C35">
        <w:rPr>
          <w:color w:val="000000" w:themeColor="text1"/>
        </w:rPr>
        <w:t xml:space="preserve">Davies, K. (2018). Going ‘off grid’: a mother’s account of refusing disability. In </w:t>
      </w:r>
      <w:proofErr w:type="spellStart"/>
      <w:r w:rsidRPr="00F76C35">
        <w:rPr>
          <w:color w:val="000000" w:themeColor="text1"/>
        </w:rPr>
        <w:t>Runswick</w:t>
      </w:r>
      <w:proofErr w:type="spellEnd"/>
      <w:r w:rsidRPr="00F76C35">
        <w:rPr>
          <w:color w:val="000000" w:themeColor="text1"/>
        </w:rPr>
        <w:t>-Cole, K., Curran, T., &amp; Liddiard, K. (Eds),</w:t>
      </w:r>
      <w:r w:rsidRPr="00F76C35">
        <w:rPr>
          <w:i/>
          <w:color w:val="000000" w:themeColor="text1"/>
        </w:rPr>
        <w:t xml:space="preserve"> The Palgrave Handbook of Disabled Children’s Childhood Studies</w:t>
      </w:r>
      <w:r w:rsidRPr="00F76C35">
        <w:rPr>
          <w:color w:val="000000" w:themeColor="text1"/>
        </w:rPr>
        <w:t xml:space="preserve">, (pp71-79). </w:t>
      </w:r>
      <w:r w:rsidRPr="00F76C35">
        <w:rPr>
          <w:color w:val="000000" w:themeColor="text1"/>
          <w:sz w:val="23"/>
          <w:szCs w:val="23"/>
        </w:rPr>
        <w:t>Palgrave Macmillan</w:t>
      </w:r>
      <w:r w:rsidRPr="00F76C35">
        <w:rPr>
          <w:color w:val="000000" w:themeColor="text1"/>
        </w:rPr>
        <w:t xml:space="preserve">   </w:t>
      </w:r>
    </w:p>
    <w:p w14:paraId="68C98844" w14:textId="77777777" w:rsidR="00703F75" w:rsidRPr="00F76C35" w:rsidRDefault="004A0EA3">
      <w:pPr>
        <w:spacing w:after="200"/>
        <w:ind w:left="283" w:hanging="283"/>
        <w:rPr>
          <w:color w:val="000000" w:themeColor="text1"/>
        </w:rPr>
      </w:pPr>
      <w:r w:rsidRPr="00F76C35">
        <w:rPr>
          <w:color w:val="000000" w:themeColor="text1"/>
        </w:rPr>
        <w:t xml:space="preserve">Department for Education (2022) SEND Review: </w:t>
      </w:r>
      <w:r w:rsidRPr="00F76C35">
        <w:rPr>
          <w:i/>
          <w:color w:val="000000" w:themeColor="text1"/>
        </w:rPr>
        <w:t>Right support, Right place, Right time. Government consultation on the SEND and alternative provision system in England.</w:t>
      </w:r>
      <w:r w:rsidRPr="00F76C35">
        <w:rPr>
          <w:color w:val="000000" w:themeColor="text1"/>
        </w:rPr>
        <w:t xml:space="preserve"> DfE.</w:t>
      </w:r>
    </w:p>
    <w:p w14:paraId="167D8C18" w14:textId="77777777" w:rsidR="00703F75" w:rsidRPr="00F76C35" w:rsidRDefault="004A0EA3">
      <w:pPr>
        <w:spacing w:after="200"/>
        <w:ind w:left="283" w:hanging="283"/>
        <w:rPr>
          <w:color w:val="000000" w:themeColor="text1"/>
        </w:rPr>
      </w:pPr>
      <w:r w:rsidRPr="00F76C35">
        <w:rPr>
          <w:color w:val="000000" w:themeColor="text1"/>
        </w:rPr>
        <w:t xml:space="preserve">Department for Education/Department of Health (2015). </w:t>
      </w:r>
      <w:r w:rsidRPr="00F76C35">
        <w:rPr>
          <w:i/>
          <w:color w:val="000000" w:themeColor="text1"/>
        </w:rPr>
        <w:t>Special Educational Needs and Disability Code of Practice: 0 to 25 years. Statutory guidance for organisations which work with and support children and young people who have special educational needs or disabilities</w:t>
      </w:r>
      <w:r w:rsidRPr="00F76C35">
        <w:rPr>
          <w:color w:val="000000" w:themeColor="text1"/>
        </w:rPr>
        <w:t>. DFE-00205-2013. DfE.</w:t>
      </w:r>
    </w:p>
    <w:p w14:paraId="112DF72A" w14:textId="70D12464" w:rsidR="00425D94" w:rsidRPr="00F76C35" w:rsidRDefault="00425D94">
      <w:pPr>
        <w:spacing w:after="200"/>
        <w:ind w:left="283" w:hanging="283"/>
        <w:rPr>
          <w:color w:val="000000" w:themeColor="text1"/>
        </w:rPr>
      </w:pPr>
      <w:r w:rsidRPr="00F76C35">
        <w:rPr>
          <w:color w:val="000000" w:themeColor="text1"/>
        </w:rPr>
        <w:t xml:space="preserve">Department of Education and Science (1978) </w:t>
      </w:r>
      <w:r w:rsidRPr="00F76C35">
        <w:rPr>
          <w:i/>
          <w:color w:val="000000" w:themeColor="text1"/>
        </w:rPr>
        <w:t>Special Educational Needs (The Warnock Report)</w:t>
      </w:r>
      <w:r w:rsidRPr="00F76C35">
        <w:rPr>
          <w:color w:val="000000" w:themeColor="text1"/>
        </w:rPr>
        <w:t xml:space="preserve">. HMSO. </w:t>
      </w:r>
      <w:hyperlink r:id="rId13">
        <w:r w:rsidRPr="00F76C35">
          <w:rPr>
            <w:color w:val="000000" w:themeColor="text1"/>
            <w:u w:val="single"/>
          </w:rPr>
          <w:t>https://webarchive.nationalarchives.gov.uk/ukgwa/20101007182820/http:/sen.ttrb.ac.uk/attachments/21739b8e-5245-4709-b433-c14b08365634.pdf</w:t>
        </w:r>
      </w:hyperlink>
      <w:r w:rsidRPr="00F76C35">
        <w:rPr>
          <w:color w:val="000000" w:themeColor="text1"/>
          <w:u w:val="single"/>
        </w:rPr>
        <w:t xml:space="preserve"> </w:t>
      </w:r>
    </w:p>
    <w:p w14:paraId="56BBC9D6" w14:textId="277DFD24" w:rsidR="006858EE" w:rsidRPr="00F76C35" w:rsidRDefault="006858EE" w:rsidP="006858EE">
      <w:pPr>
        <w:spacing w:before="240" w:after="240"/>
        <w:ind w:left="283" w:hanging="283"/>
        <w:rPr>
          <w:color w:val="000000" w:themeColor="text1"/>
        </w:rPr>
      </w:pPr>
      <w:r w:rsidRPr="00F76C35">
        <w:rPr>
          <w:color w:val="000000" w:themeColor="text1"/>
        </w:rPr>
        <w:t>Division of Educational and Child Psychology (2021, June 11)</w:t>
      </w:r>
      <w:r w:rsidRPr="00F76C35">
        <w:rPr>
          <w:i/>
          <w:color w:val="000000" w:themeColor="text1"/>
        </w:rPr>
        <w:t xml:space="preserve"> A golden opportunity at a precious time</w:t>
      </w:r>
      <w:r w:rsidRPr="00F76C35">
        <w:rPr>
          <w:color w:val="000000" w:themeColor="text1"/>
        </w:rPr>
        <w:t xml:space="preserve">. </w:t>
      </w:r>
      <w:hyperlink r:id="rId14" w:history="1">
        <w:r w:rsidR="00A4204D" w:rsidRPr="00F76C35">
          <w:rPr>
            <w:rStyle w:val="Hyperlink"/>
            <w:color w:val="000000" w:themeColor="text1"/>
          </w:rPr>
          <w:t>https://www.bps.org.uk/blog/golden-opportunity-precious-time</w:t>
        </w:r>
      </w:hyperlink>
      <w:r w:rsidR="00A4204D" w:rsidRPr="00F76C35">
        <w:rPr>
          <w:color w:val="000000" w:themeColor="text1"/>
        </w:rPr>
        <w:t xml:space="preserve"> </w:t>
      </w:r>
    </w:p>
    <w:p w14:paraId="2D5A63FD" w14:textId="35DF6894" w:rsidR="00425D94" w:rsidRPr="00F76C35" w:rsidRDefault="00425D94" w:rsidP="00425D94">
      <w:pPr>
        <w:spacing w:after="200"/>
        <w:ind w:left="283" w:hanging="283"/>
        <w:rPr>
          <w:color w:val="000000" w:themeColor="text1"/>
        </w:rPr>
      </w:pPr>
      <w:r w:rsidRPr="00F76C35">
        <w:rPr>
          <w:color w:val="000000" w:themeColor="text1"/>
        </w:rPr>
        <w:t xml:space="preserve">Douglas, P., </w:t>
      </w:r>
      <w:proofErr w:type="spellStart"/>
      <w:r w:rsidRPr="00F76C35">
        <w:rPr>
          <w:color w:val="000000" w:themeColor="text1"/>
        </w:rPr>
        <w:t>Runswick</w:t>
      </w:r>
      <w:proofErr w:type="spellEnd"/>
      <w:r w:rsidRPr="00F76C35">
        <w:rPr>
          <w:color w:val="000000" w:themeColor="text1"/>
        </w:rPr>
        <w:t xml:space="preserve">-Cole, K., Fogg, P., &amp; Ryan, S. (2022). Making Memories, Making Madness: Mad (M) others of Disabled Children Write Back Through Digital Storytelling. </w:t>
      </w:r>
      <w:r w:rsidRPr="00F76C35">
        <w:rPr>
          <w:i/>
          <w:color w:val="000000" w:themeColor="text1"/>
        </w:rPr>
        <w:t>Journal on Developmental Disabilities</w:t>
      </w:r>
      <w:r w:rsidRPr="00F76C35">
        <w:rPr>
          <w:color w:val="000000" w:themeColor="text1"/>
        </w:rPr>
        <w:t>, 27(2), 1-19.</w:t>
      </w:r>
    </w:p>
    <w:p w14:paraId="69744411" w14:textId="4592D74C" w:rsidR="00703F75" w:rsidRPr="00F76C35" w:rsidRDefault="004A0EA3">
      <w:pPr>
        <w:spacing w:after="200"/>
        <w:ind w:left="283" w:hanging="283"/>
        <w:rPr>
          <w:color w:val="000000" w:themeColor="text1"/>
        </w:rPr>
      </w:pPr>
      <w:r w:rsidRPr="00F76C35">
        <w:rPr>
          <w:color w:val="000000" w:themeColor="text1"/>
        </w:rPr>
        <w:t xml:space="preserve">Douglas-Osborn, E. (2017). Early investment: The use of action research in developing the role of an educational psychologist in an </w:t>
      </w:r>
      <w:proofErr w:type="gramStart"/>
      <w:r w:rsidRPr="00F76C35">
        <w:rPr>
          <w:color w:val="000000" w:themeColor="text1"/>
        </w:rPr>
        <w:t>early years</w:t>
      </w:r>
      <w:proofErr w:type="gramEnd"/>
      <w:r w:rsidRPr="00F76C35">
        <w:rPr>
          <w:color w:val="000000" w:themeColor="text1"/>
        </w:rPr>
        <w:t xml:space="preserve"> setting.</w:t>
      </w:r>
      <w:r w:rsidRPr="00F76C35">
        <w:rPr>
          <w:i/>
          <w:color w:val="000000" w:themeColor="text1"/>
        </w:rPr>
        <w:t xml:space="preserve"> Educational Psychology in Practice</w:t>
      </w:r>
      <w:r w:rsidRPr="00F76C35">
        <w:rPr>
          <w:color w:val="000000" w:themeColor="text1"/>
        </w:rPr>
        <w:t xml:space="preserve">, 33(4), 406-417. </w:t>
      </w:r>
    </w:p>
    <w:p w14:paraId="2FC2DBAC" w14:textId="30AE7CC3" w:rsidR="00425D94" w:rsidRPr="00F76C35" w:rsidRDefault="00425D94" w:rsidP="00425D94">
      <w:pPr>
        <w:spacing w:after="200"/>
        <w:ind w:left="283" w:hanging="283"/>
        <w:rPr>
          <w:color w:val="000000" w:themeColor="text1"/>
        </w:rPr>
      </w:pPr>
      <w:r w:rsidRPr="00F76C35">
        <w:rPr>
          <w:color w:val="000000" w:themeColor="text1"/>
        </w:rPr>
        <w:lastRenderedPageBreak/>
        <w:t xml:space="preserve">Eaton, K., Ohan, J. L., </w:t>
      </w:r>
      <w:proofErr w:type="spellStart"/>
      <w:r w:rsidRPr="00F76C35">
        <w:rPr>
          <w:color w:val="000000" w:themeColor="text1"/>
        </w:rPr>
        <w:t>Stritzke</w:t>
      </w:r>
      <w:proofErr w:type="spellEnd"/>
      <w:r w:rsidRPr="00F76C35">
        <w:rPr>
          <w:color w:val="000000" w:themeColor="text1"/>
        </w:rPr>
        <w:t>, W. G., &amp; Corrigan, P. W. (2016). Failing to meet the good parent ideal: Self-stigma in parents of children with mental health disorders.</w:t>
      </w:r>
      <w:r w:rsidRPr="00F76C35">
        <w:rPr>
          <w:i/>
          <w:color w:val="000000" w:themeColor="text1"/>
        </w:rPr>
        <w:t xml:space="preserve"> Journal of Child and Family Studies</w:t>
      </w:r>
      <w:r w:rsidRPr="00F76C35">
        <w:rPr>
          <w:color w:val="000000" w:themeColor="text1"/>
        </w:rPr>
        <w:t>, 25, 3109-3123.</w:t>
      </w:r>
    </w:p>
    <w:p w14:paraId="1954E576" w14:textId="5EC7A445" w:rsidR="00703F75" w:rsidRPr="00F76C35" w:rsidRDefault="004A0EA3">
      <w:pPr>
        <w:spacing w:after="200"/>
        <w:ind w:left="283" w:hanging="283"/>
        <w:rPr>
          <w:color w:val="000000" w:themeColor="text1"/>
        </w:rPr>
      </w:pPr>
      <w:r w:rsidRPr="00F76C35">
        <w:rPr>
          <w:color w:val="000000" w:themeColor="text1"/>
        </w:rPr>
        <w:t>Elliott, R., Fischer, C. T., &amp; Rennie, D. L. (1999). Evolving guidelines for publication of qualitative research studies in psychology and related fields. </w:t>
      </w:r>
      <w:r w:rsidRPr="00F76C35">
        <w:rPr>
          <w:i/>
          <w:color w:val="000000" w:themeColor="text1"/>
        </w:rPr>
        <w:t>British journal of clinical psychology</w:t>
      </w:r>
      <w:r w:rsidRPr="00F76C35">
        <w:rPr>
          <w:color w:val="000000" w:themeColor="text1"/>
        </w:rPr>
        <w:t>, </w:t>
      </w:r>
      <w:r w:rsidRPr="00F76C35">
        <w:rPr>
          <w:i/>
          <w:color w:val="000000" w:themeColor="text1"/>
        </w:rPr>
        <w:t>38</w:t>
      </w:r>
      <w:r w:rsidRPr="00F76C35">
        <w:rPr>
          <w:color w:val="000000" w:themeColor="text1"/>
        </w:rPr>
        <w:t>(3), 215-229.</w:t>
      </w:r>
      <w:r w:rsidR="00A4204D" w:rsidRPr="00F76C35">
        <w:rPr>
          <w:color w:val="000000" w:themeColor="text1"/>
        </w:rPr>
        <w:t xml:space="preserve"> </w:t>
      </w:r>
      <w:hyperlink r:id="rId15" w:history="1">
        <w:r w:rsidR="00A4204D" w:rsidRPr="00F76C35">
          <w:rPr>
            <w:rStyle w:val="Hyperlink"/>
            <w:color w:val="000000" w:themeColor="text1"/>
          </w:rPr>
          <w:t>https://doi.org/10.1348/014466599162782</w:t>
        </w:r>
      </w:hyperlink>
      <w:r w:rsidR="00A4204D" w:rsidRPr="00F76C35">
        <w:rPr>
          <w:color w:val="000000" w:themeColor="text1"/>
        </w:rPr>
        <w:t xml:space="preserve">  </w:t>
      </w:r>
    </w:p>
    <w:p w14:paraId="3C332B43" w14:textId="18314A84" w:rsidR="00FE5AB0" w:rsidRPr="00F76C35" w:rsidRDefault="00FE5AB0">
      <w:pPr>
        <w:spacing w:after="200"/>
        <w:ind w:left="283" w:hanging="283"/>
        <w:rPr>
          <w:color w:val="000000" w:themeColor="text1"/>
        </w:rPr>
      </w:pPr>
      <w:proofErr w:type="spellStart"/>
      <w:r w:rsidRPr="00F76C35">
        <w:rPr>
          <w:color w:val="000000" w:themeColor="text1"/>
        </w:rPr>
        <w:t>Eloquin</w:t>
      </w:r>
      <w:proofErr w:type="spellEnd"/>
      <w:r w:rsidRPr="00F76C35">
        <w:rPr>
          <w:color w:val="000000" w:themeColor="text1"/>
        </w:rPr>
        <w:t xml:space="preserve">, X. (2021). The use of self in consultation: data from the ‘total situation’. In C. Arnold, D. Bartle &amp; X. </w:t>
      </w:r>
      <w:proofErr w:type="spellStart"/>
      <w:r w:rsidRPr="00F76C35">
        <w:rPr>
          <w:color w:val="000000" w:themeColor="text1"/>
        </w:rPr>
        <w:t>Eloquin</w:t>
      </w:r>
      <w:proofErr w:type="spellEnd"/>
      <w:r w:rsidRPr="00F76C35">
        <w:rPr>
          <w:color w:val="000000" w:themeColor="text1"/>
        </w:rPr>
        <w:t xml:space="preserve"> (Eds), Learning from the unconscious: Psychoanalytic approaches in educational psychology. </w:t>
      </w:r>
      <w:proofErr w:type="spellStart"/>
      <w:r w:rsidRPr="00F76C35">
        <w:rPr>
          <w:color w:val="000000" w:themeColor="text1"/>
        </w:rPr>
        <w:t>Karnac</w:t>
      </w:r>
      <w:proofErr w:type="spellEnd"/>
    </w:p>
    <w:p w14:paraId="03FF1C7E" w14:textId="76072245" w:rsidR="00703F75" w:rsidRPr="00F76C35" w:rsidRDefault="004A0EA3" w:rsidP="00DF7062">
      <w:pPr>
        <w:spacing w:after="200"/>
        <w:ind w:left="283" w:hanging="283"/>
        <w:rPr>
          <w:color w:val="000000" w:themeColor="text1"/>
        </w:rPr>
      </w:pPr>
      <w:r w:rsidRPr="00F76C35">
        <w:rPr>
          <w:color w:val="000000" w:themeColor="text1"/>
        </w:rPr>
        <w:t>Emerson, P. and Frosh, S. (2004).</w:t>
      </w:r>
      <w:r w:rsidRPr="00F76C35">
        <w:rPr>
          <w:i/>
          <w:color w:val="000000" w:themeColor="text1"/>
        </w:rPr>
        <w:t xml:space="preserve"> Critical Narrative Analysis in Psychology: A Guide to Practice</w:t>
      </w:r>
      <w:r w:rsidRPr="00F76C35">
        <w:rPr>
          <w:color w:val="000000" w:themeColor="text1"/>
        </w:rPr>
        <w:t xml:space="preserve">. Palgrave Macmillan.  </w:t>
      </w:r>
    </w:p>
    <w:p w14:paraId="2F586258" w14:textId="600B1C05" w:rsidR="00B645CB" w:rsidRPr="00F76C35" w:rsidRDefault="00B645CB" w:rsidP="00DF7062">
      <w:pPr>
        <w:spacing w:after="200"/>
        <w:ind w:left="283" w:hanging="283"/>
        <w:rPr>
          <w:color w:val="000000" w:themeColor="text1"/>
        </w:rPr>
      </w:pPr>
      <w:r w:rsidRPr="00F76C35">
        <w:rPr>
          <w:color w:val="000000" w:themeColor="text1"/>
        </w:rPr>
        <w:t xml:space="preserve">Fink, B. (1995). </w:t>
      </w:r>
      <w:r w:rsidRPr="00F76C35">
        <w:rPr>
          <w:i/>
          <w:iCs/>
          <w:color w:val="000000" w:themeColor="text1"/>
        </w:rPr>
        <w:t xml:space="preserve">The Lacanian </w:t>
      </w:r>
      <w:proofErr w:type="gramStart"/>
      <w:r w:rsidRPr="00F76C35">
        <w:rPr>
          <w:i/>
          <w:iCs/>
          <w:color w:val="000000" w:themeColor="text1"/>
        </w:rPr>
        <w:t>subject :</w:t>
      </w:r>
      <w:proofErr w:type="gramEnd"/>
      <w:r w:rsidRPr="00F76C35">
        <w:rPr>
          <w:i/>
          <w:iCs/>
          <w:color w:val="000000" w:themeColor="text1"/>
        </w:rPr>
        <w:t xml:space="preserve"> between language and jouissance.</w:t>
      </w:r>
      <w:r w:rsidRPr="00F76C35">
        <w:rPr>
          <w:color w:val="000000" w:themeColor="text1"/>
        </w:rPr>
        <w:t xml:space="preserve"> Princeton University Press.</w:t>
      </w:r>
    </w:p>
    <w:p w14:paraId="6CF4CE96" w14:textId="77777777" w:rsidR="00703F75" w:rsidRPr="00F76C35" w:rsidRDefault="004A0EA3">
      <w:pPr>
        <w:spacing w:after="200"/>
        <w:ind w:left="283" w:hanging="283"/>
        <w:rPr>
          <w:color w:val="000000" w:themeColor="text1"/>
        </w:rPr>
      </w:pPr>
      <w:r w:rsidRPr="00F76C35">
        <w:rPr>
          <w:color w:val="000000" w:themeColor="text1"/>
        </w:rPr>
        <w:t xml:space="preserve">Fox, M. (2011). Practice-based evidence–overcoming insecure attachments. </w:t>
      </w:r>
      <w:r w:rsidRPr="00F76C35">
        <w:rPr>
          <w:i/>
          <w:color w:val="000000" w:themeColor="text1"/>
        </w:rPr>
        <w:t>Educational Psychology in Practice</w:t>
      </w:r>
      <w:r w:rsidRPr="00F76C35">
        <w:rPr>
          <w:color w:val="000000" w:themeColor="text1"/>
        </w:rPr>
        <w:t>, 27(4), 325-335.</w:t>
      </w:r>
    </w:p>
    <w:p w14:paraId="06A62EE8" w14:textId="77777777" w:rsidR="00703F75" w:rsidRPr="00F76C35" w:rsidRDefault="004A0EA3">
      <w:pPr>
        <w:spacing w:after="200"/>
        <w:ind w:left="283" w:hanging="283"/>
        <w:rPr>
          <w:color w:val="000000" w:themeColor="text1"/>
        </w:rPr>
      </w:pPr>
      <w:r w:rsidRPr="00F76C35">
        <w:rPr>
          <w:color w:val="000000" w:themeColor="text1"/>
        </w:rPr>
        <w:t xml:space="preserve">Foucault, M. (1980). </w:t>
      </w:r>
      <w:r w:rsidRPr="00F76C35">
        <w:rPr>
          <w:i/>
          <w:color w:val="000000" w:themeColor="text1"/>
        </w:rPr>
        <w:t>Power/knowledge: Selected interviews and other writings</w:t>
      </w:r>
      <w:r w:rsidRPr="00F76C35">
        <w:rPr>
          <w:color w:val="000000" w:themeColor="text1"/>
        </w:rPr>
        <w:t>. Pantheon Books.</w:t>
      </w:r>
    </w:p>
    <w:p w14:paraId="306228AA" w14:textId="77777777" w:rsidR="00703F75" w:rsidRPr="00F76C35" w:rsidRDefault="004A0EA3">
      <w:pPr>
        <w:spacing w:after="200"/>
        <w:ind w:left="283" w:hanging="283"/>
        <w:rPr>
          <w:color w:val="000000" w:themeColor="text1"/>
        </w:rPr>
      </w:pPr>
      <w:r w:rsidRPr="00F76C35">
        <w:rPr>
          <w:color w:val="000000" w:themeColor="text1"/>
        </w:rPr>
        <w:t xml:space="preserve">Francis, A. (2012). Stigma in an era of medicalisation and anxious parenting: how proximity and culpability shape middle‐class parents’ experiences of disgrace. </w:t>
      </w:r>
      <w:r w:rsidRPr="00F76C35">
        <w:rPr>
          <w:i/>
          <w:color w:val="000000" w:themeColor="text1"/>
        </w:rPr>
        <w:t>Sociology of health &amp; illness</w:t>
      </w:r>
      <w:r w:rsidRPr="00F76C35">
        <w:rPr>
          <w:color w:val="000000" w:themeColor="text1"/>
        </w:rPr>
        <w:t>, 34(6), 927-942.</w:t>
      </w:r>
    </w:p>
    <w:p w14:paraId="40BEC5F1" w14:textId="77777777" w:rsidR="00703F75" w:rsidRPr="00F76C35" w:rsidRDefault="004A0EA3">
      <w:pPr>
        <w:spacing w:after="200"/>
        <w:ind w:left="283" w:hanging="283"/>
        <w:rPr>
          <w:color w:val="000000" w:themeColor="text1"/>
        </w:rPr>
      </w:pPr>
      <w:r w:rsidRPr="00F76C35">
        <w:rPr>
          <w:color w:val="000000" w:themeColor="text1"/>
        </w:rPr>
        <w:t xml:space="preserve">Frederickson, N., &amp; Cline, T. (2015). </w:t>
      </w:r>
      <w:r w:rsidRPr="00F76C35">
        <w:rPr>
          <w:i/>
          <w:color w:val="000000" w:themeColor="text1"/>
        </w:rPr>
        <w:t>Special Educational Needs, Inclusion and Diversity</w:t>
      </w:r>
      <w:r w:rsidRPr="00F76C35">
        <w:rPr>
          <w:color w:val="000000" w:themeColor="text1"/>
        </w:rPr>
        <w:t>. McGraw-Hill Education.</w:t>
      </w:r>
    </w:p>
    <w:p w14:paraId="71BC93A0" w14:textId="77777777" w:rsidR="00703F75" w:rsidRPr="00F76C35" w:rsidRDefault="004A0EA3">
      <w:pPr>
        <w:spacing w:after="200"/>
        <w:ind w:left="283" w:hanging="283"/>
        <w:rPr>
          <w:color w:val="000000" w:themeColor="text1"/>
        </w:rPr>
      </w:pPr>
      <w:r w:rsidRPr="00F76C35">
        <w:rPr>
          <w:color w:val="000000" w:themeColor="text1"/>
          <w:sz w:val="23"/>
          <w:szCs w:val="23"/>
        </w:rPr>
        <w:t xml:space="preserve">Freire, P. (2018). </w:t>
      </w:r>
      <w:r w:rsidRPr="00F76C35">
        <w:rPr>
          <w:i/>
          <w:color w:val="000000" w:themeColor="text1"/>
          <w:sz w:val="23"/>
          <w:szCs w:val="23"/>
        </w:rPr>
        <w:t>Pedagogy of the oppressed</w:t>
      </w:r>
      <w:r w:rsidRPr="00F76C35">
        <w:rPr>
          <w:color w:val="000000" w:themeColor="text1"/>
          <w:sz w:val="23"/>
          <w:szCs w:val="23"/>
        </w:rPr>
        <w:t xml:space="preserve"> (50th anniversary edition.). Bloomsbury Academic.</w:t>
      </w:r>
    </w:p>
    <w:p w14:paraId="6A786299" w14:textId="77777777" w:rsidR="00703F75" w:rsidRPr="00F76C35" w:rsidRDefault="004A0EA3">
      <w:pPr>
        <w:spacing w:after="200"/>
        <w:ind w:left="283" w:hanging="283"/>
        <w:rPr>
          <w:color w:val="000000" w:themeColor="text1"/>
        </w:rPr>
      </w:pPr>
      <w:r w:rsidRPr="00F76C35">
        <w:rPr>
          <w:color w:val="000000" w:themeColor="text1"/>
        </w:rPr>
        <w:t>Frosh, S. (2008) Disintegrating qualitative research: A re-vision.</w:t>
      </w:r>
      <w:r w:rsidRPr="00F76C35">
        <w:rPr>
          <w:i/>
          <w:color w:val="000000" w:themeColor="text1"/>
        </w:rPr>
        <w:t xml:space="preserve"> Qualitative Methods in Psychology Newsletter</w:t>
      </w:r>
      <w:r w:rsidRPr="00F76C35">
        <w:rPr>
          <w:color w:val="000000" w:themeColor="text1"/>
        </w:rPr>
        <w:t xml:space="preserve">, 5, 37-39. </w:t>
      </w:r>
    </w:p>
    <w:p w14:paraId="169CA4A0" w14:textId="443D9EE7" w:rsidR="00B645CB" w:rsidRPr="00F76C35" w:rsidRDefault="00B645CB">
      <w:pPr>
        <w:spacing w:after="200"/>
        <w:ind w:left="283" w:hanging="283"/>
        <w:rPr>
          <w:color w:val="000000" w:themeColor="text1"/>
        </w:rPr>
      </w:pPr>
      <w:r w:rsidRPr="00F76C35">
        <w:rPr>
          <w:color w:val="000000" w:themeColor="text1"/>
        </w:rPr>
        <w:t xml:space="preserve">Frosh, S. (2010). </w:t>
      </w:r>
      <w:r w:rsidRPr="00F76C35">
        <w:rPr>
          <w:i/>
          <w:iCs/>
          <w:color w:val="000000" w:themeColor="text1"/>
        </w:rPr>
        <w:t xml:space="preserve">Psychoanalysis outside the </w:t>
      </w:r>
      <w:proofErr w:type="gramStart"/>
      <w:r w:rsidRPr="00F76C35">
        <w:rPr>
          <w:i/>
          <w:iCs/>
          <w:color w:val="000000" w:themeColor="text1"/>
        </w:rPr>
        <w:t>clinic :</w:t>
      </w:r>
      <w:proofErr w:type="gramEnd"/>
      <w:r w:rsidRPr="00F76C35">
        <w:rPr>
          <w:i/>
          <w:iCs/>
          <w:color w:val="000000" w:themeColor="text1"/>
        </w:rPr>
        <w:t xml:space="preserve"> interventions in psychosocial studies.</w:t>
      </w:r>
      <w:r w:rsidRPr="00F76C35">
        <w:rPr>
          <w:color w:val="000000" w:themeColor="text1"/>
        </w:rPr>
        <w:t xml:space="preserve"> Palgrave Macmillan.</w:t>
      </w:r>
    </w:p>
    <w:p w14:paraId="276B82FE" w14:textId="77777777" w:rsidR="00703F75" w:rsidRPr="00F76C35" w:rsidRDefault="004A0EA3">
      <w:pPr>
        <w:spacing w:after="200"/>
        <w:ind w:left="283" w:hanging="283"/>
        <w:rPr>
          <w:color w:val="000000" w:themeColor="text1"/>
        </w:rPr>
      </w:pPr>
      <w:r w:rsidRPr="00F76C35">
        <w:rPr>
          <w:color w:val="000000" w:themeColor="text1"/>
        </w:rPr>
        <w:t xml:space="preserve">Gee, J.P. (1991). A Linguistic Approach to Narrative. </w:t>
      </w:r>
      <w:r w:rsidRPr="00F76C35">
        <w:rPr>
          <w:i/>
          <w:color w:val="000000" w:themeColor="text1"/>
        </w:rPr>
        <w:t>Journal of Narrative and Life History</w:t>
      </w:r>
      <w:r w:rsidRPr="00F76C35">
        <w:rPr>
          <w:color w:val="000000" w:themeColor="text1"/>
        </w:rPr>
        <w:t xml:space="preserve">, 1, 1, 15-39. </w:t>
      </w:r>
    </w:p>
    <w:p w14:paraId="628D03F7" w14:textId="77777777" w:rsidR="00703F75" w:rsidRPr="00F76C35" w:rsidRDefault="004A0EA3">
      <w:pPr>
        <w:spacing w:after="200"/>
        <w:ind w:left="283" w:hanging="283"/>
        <w:rPr>
          <w:color w:val="000000" w:themeColor="text1"/>
        </w:rPr>
      </w:pPr>
      <w:proofErr w:type="spellStart"/>
      <w:r w:rsidRPr="00F76C35">
        <w:rPr>
          <w:color w:val="000000" w:themeColor="text1"/>
        </w:rPr>
        <w:t>Gergen</w:t>
      </w:r>
      <w:proofErr w:type="spellEnd"/>
      <w:r w:rsidRPr="00F76C35">
        <w:rPr>
          <w:color w:val="000000" w:themeColor="text1"/>
        </w:rPr>
        <w:t xml:space="preserve">, K. J. (2022). </w:t>
      </w:r>
      <w:r w:rsidRPr="00F76C35">
        <w:rPr>
          <w:i/>
          <w:color w:val="000000" w:themeColor="text1"/>
        </w:rPr>
        <w:t>An invitation to social construction</w:t>
      </w:r>
      <w:r w:rsidRPr="00F76C35">
        <w:rPr>
          <w:color w:val="000000" w:themeColor="text1"/>
        </w:rPr>
        <w:t>. SAGE</w:t>
      </w:r>
    </w:p>
    <w:p w14:paraId="56DE15B0" w14:textId="77777777" w:rsidR="00703F75" w:rsidRPr="00F76C35" w:rsidRDefault="004A0EA3">
      <w:pPr>
        <w:spacing w:after="200"/>
        <w:ind w:left="283" w:hanging="283"/>
        <w:rPr>
          <w:color w:val="000000" w:themeColor="text1"/>
        </w:rPr>
      </w:pPr>
      <w:proofErr w:type="spellStart"/>
      <w:r w:rsidRPr="00F76C35">
        <w:rPr>
          <w:color w:val="000000" w:themeColor="text1"/>
        </w:rPr>
        <w:t>Gergen</w:t>
      </w:r>
      <w:proofErr w:type="spellEnd"/>
      <w:r w:rsidRPr="00F76C35">
        <w:rPr>
          <w:color w:val="000000" w:themeColor="text1"/>
        </w:rPr>
        <w:t>, K. J. (2012). </w:t>
      </w:r>
      <w:r w:rsidRPr="00F76C35">
        <w:rPr>
          <w:i/>
          <w:color w:val="000000" w:themeColor="text1"/>
        </w:rPr>
        <w:t>Toward transformation in social knowledge.</w:t>
      </w:r>
      <w:r w:rsidRPr="00F76C35">
        <w:rPr>
          <w:color w:val="000000" w:themeColor="text1"/>
        </w:rPr>
        <w:t xml:space="preserve"> Springer Science &amp; Business Media.</w:t>
      </w:r>
    </w:p>
    <w:p w14:paraId="20F2DD8D" w14:textId="77777777" w:rsidR="00703F75" w:rsidRPr="00F76C35" w:rsidRDefault="004A0EA3">
      <w:pPr>
        <w:spacing w:after="200"/>
        <w:ind w:left="283" w:hanging="283"/>
        <w:rPr>
          <w:color w:val="000000" w:themeColor="text1"/>
        </w:rPr>
      </w:pPr>
      <w:proofErr w:type="spellStart"/>
      <w:r w:rsidRPr="00F76C35">
        <w:rPr>
          <w:color w:val="000000" w:themeColor="text1"/>
        </w:rPr>
        <w:t>Gergen</w:t>
      </w:r>
      <w:proofErr w:type="spellEnd"/>
      <w:r w:rsidRPr="00F76C35">
        <w:rPr>
          <w:color w:val="000000" w:themeColor="text1"/>
        </w:rPr>
        <w:t xml:space="preserve">, K. J. (2009). </w:t>
      </w:r>
      <w:r w:rsidRPr="00F76C35">
        <w:rPr>
          <w:i/>
          <w:color w:val="000000" w:themeColor="text1"/>
        </w:rPr>
        <w:t>Realities and relationships: Soundings in social construction</w:t>
      </w:r>
      <w:r w:rsidRPr="00F76C35">
        <w:rPr>
          <w:color w:val="000000" w:themeColor="text1"/>
        </w:rPr>
        <w:t xml:space="preserve">. Harvard university press. </w:t>
      </w:r>
    </w:p>
    <w:p w14:paraId="202A312F" w14:textId="77777777" w:rsidR="00703F75" w:rsidRPr="00F76C35" w:rsidRDefault="004A0EA3">
      <w:pPr>
        <w:spacing w:after="200"/>
        <w:ind w:left="283" w:hanging="283"/>
        <w:rPr>
          <w:color w:val="000000" w:themeColor="text1"/>
        </w:rPr>
      </w:pPr>
      <w:proofErr w:type="spellStart"/>
      <w:r w:rsidRPr="00F76C35">
        <w:rPr>
          <w:color w:val="000000" w:themeColor="text1"/>
        </w:rPr>
        <w:lastRenderedPageBreak/>
        <w:t>Gergen</w:t>
      </w:r>
      <w:proofErr w:type="spellEnd"/>
      <w:r w:rsidRPr="00F76C35">
        <w:rPr>
          <w:color w:val="000000" w:themeColor="text1"/>
        </w:rPr>
        <w:t>, K. J. (1998). Constructionism and realism: How are we to go on. In Parker, I. (Ed),</w:t>
      </w:r>
      <w:r w:rsidRPr="00F76C35">
        <w:rPr>
          <w:i/>
          <w:color w:val="000000" w:themeColor="text1"/>
        </w:rPr>
        <w:t xml:space="preserve"> Social constructionism, </w:t>
      </w:r>
      <w:proofErr w:type="gramStart"/>
      <w:r w:rsidRPr="00F76C35">
        <w:rPr>
          <w:i/>
          <w:color w:val="000000" w:themeColor="text1"/>
        </w:rPr>
        <w:t>discourse</w:t>
      </w:r>
      <w:proofErr w:type="gramEnd"/>
      <w:r w:rsidRPr="00F76C35">
        <w:rPr>
          <w:i/>
          <w:color w:val="000000" w:themeColor="text1"/>
        </w:rPr>
        <w:t xml:space="preserve"> and realism</w:t>
      </w:r>
      <w:r w:rsidRPr="00F76C35">
        <w:rPr>
          <w:color w:val="000000" w:themeColor="text1"/>
        </w:rPr>
        <w:t>, (pp 147-155). SAGE</w:t>
      </w:r>
    </w:p>
    <w:p w14:paraId="0DAD8C14" w14:textId="77777777" w:rsidR="00703F75" w:rsidRPr="00F76C35" w:rsidRDefault="004A0EA3">
      <w:pPr>
        <w:spacing w:after="200"/>
        <w:ind w:left="283" w:hanging="283"/>
        <w:rPr>
          <w:color w:val="000000" w:themeColor="text1"/>
        </w:rPr>
      </w:pPr>
      <w:r w:rsidRPr="00F76C35">
        <w:rPr>
          <w:color w:val="000000" w:themeColor="text1"/>
        </w:rPr>
        <w:t>Gerhardt, S. (2014).</w:t>
      </w:r>
      <w:r w:rsidRPr="00F76C35">
        <w:rPr>
          <w:i/>
          <w:color w:val="000000" w:themeColor="text1"/>
        </w:rPr>
        <w:t xml:space="preserve"> Why love matters: How affection shapes a baby's brain</w:t>
      </w:r>
      <w:r w:rsidRPr="00F76C35">
        <w:rPr>
          <w:color w:val="000000" w:themeColor="text1"/>
        </w:rPr>
        <w:t xml:space="preserve">. Routledge. </w:t>
      </w:r>
    </w:p>
    <w:p w14:paraId="6449A313" w14:textId="2ABBCD91" w:rsidR="00F3373C" w:rsidRPr="00F76C35" w:rsidRDefault="00F3373C">
      <w:pPr>
        <w:spacing w:after="200"/>
        <w:ind w:left="283" w:hanging="283"/>
        <w:rPr>
          <w:i/>
          <w:iCs/>
          <w:color w:val="000000" w:themeColor="text1"/>
        </w:rPr>
      </w:pPr>
      <w:r w:rsidRPr="00F76C35">
        <w:rPr>
          <w:i/>
          <w:iCs/>
          <w:color w:val="000000" w:themeColor="text1"/>
        </w:rPr>
        <w:t>Goodley, D. (2017</w:t>
      </w:r>
      <w:r w:rsidR="00312B6D" w:rsidRPr="00F76C35">
        <w:rPr>
          <w:i/>
          <w:iCs/>
          <w:color w:val="000000" w:themeColor="text1"/>
        </w:rPr>
        <w:t>a</w:t>
      </w:r>
      <w:r w:rsidRPr="00F76C35">
        <w:rPr>
          <w:i/>
          <w:iCs/>
          <w:color w:val="000000" w:themeColor="text1"/>
        </w:rPr>
        <w:t>). Disability studies: An interdisciplinary introduction. SAGE</w:t>
      </w:r>
    </w:p>
    <w:p w14:paraId="486C7F1B" w14:textId="01CA06C6" w:rsidR="000D212A" w:rsidRPr="00F76C35" w:rsidRDefault="000D212A">
      <w:pPr>
        <w:spacing w:after="200"/>
        <w:ind w:left="283" w:hanging="283"/>
        <w:rPr>
          <w:color w:val="000000" w:themeColor="text1"/>
        </w:rPr>
      </w:pPr>
      <w:r w:rsidRPr="00F76C35">
        <w:rPr>
          <w:color w:val="000000" w:themeColor="text1"/>
        </w:rPr>
        <w:t>Goodley, D. (2017</w:t>
      </w:r>
      <w:r w:rsidR="00312B6D" w:rsidRPr="00F76C35">
        <w:rPr>
          <w:color w:val="000000" w:themeColor="text1"/>
        </w:rPr>
        <w:t>b</w:t>
      </w:r>
      <w:r w:rsidRPr="00F76C35">
        <w:rPr>
          <w:color w:val="000000" w:themeColor="text1"/>
        </w:rPr>
        <w:t xml:space="preserve">). Dis/entangling critical disability studies. </w:t>
      </w:r>
      <w:r w:rsidR="000C6F19" w:rsidRPr="00F76C35">
        <w:rPr>
          <w:color w:val="000000" w:themeColor="text1"/>
        </w:rPr>
        <w:t xml:space="preserve">In </w:t>
      </w:r>
      <w:r w:rsidR="00F3373C" w:rsidRPr="00F76C35">
        <w:rPr>
          <w:color w:val="000000" w:themeColor="text1"/>
        </w:rPr>
        <w:t xml:space="preserve">A. </w:t>
      </w:r>
      <w:proofErr w:type="spellStart"/>
      <w:r w:rsidR="00F3373C" w:rsidRPr="00F76C35">
        <w:rPr>
          <w:color w:val="000000" w:themeColor="text1"/>
        </w:rPr>
        <w:t>Waldschmidt</w:t>
      </w:r>
      <w:proofErr w:type="spellEnd"/>
      <w:r w:rsidR="00F3373C" w:rsidRPr="00F76C35">
        <w:rPr>
          <w:color w:val="000000" w:themeColor="text1"/>
        </w:rPr>
        <w:t xml:space="preserve">, H. </w:t>
      </w:r>
      <w:proofErr w:type="spellStart"/>
      <w:r w:rsidR="00F3373C" w:rsidRPr="00F76C35">
        <w:rPr>
          <w:color w:val="000000" w:themeColor="text1"/>
        </w:rPr>
        <w:t>Berressen</w:t>
      </w:r>
      <w:proofErr w:type="spellEnd"/>
      <w:r w:rsidR="00F3373C" w:rsidRPr="00F76C35">
        <w:rPr>
          <w:color w:val="000000" w:themeColor="text1"/>
        </w:rPr>
        <w:t xml:space="preserve"> and M. </w:t>
      </w:r>
      <w:proofErr w:type="spellStart"/>
      <w:r w:rsidR="00F3373C" w:rsidRPr="00F76C35">
        <w:rPr>
          <w:color w:val="000000" w:themeColor="text1"/>
        </w:rPr>
        <w:t>Ingwersen</w:t>
      </w:r>
      <w:proofErr w:type="spellEnd"/>
      <w:r w:rsidR="00F3373C" w:rsidRPr="00F76C35">
        <w:rPr>
          <w:color w:val="000000" w:themeColor="text1"/>
        </w:rPr>
        <w:t xml:space="preserve"> (Eds.), </w:t>
      </w:r>
      <w:r w:rsidRPr="00F76C35">
        <w:rPr>
          <w:i/>
          <w:iCs/>
          <w:color w:val="000000" w:themeColor="text1"/>
        </w:rPr>
        <w:t>Culture–theory–disability</w:t>
      </w:r>
      <w:r w:rsidR="000C6F19" w:rsidRPr="00F76C35">
        <w:rPr>
          <w:i/>
          <w:iCs/>
          <w:color w:val="000000" w:themeColor="text1"/>
        </w:rPr>
        <w:t>. Encounters between disability and cultural studies</w:t>
      </w:r>
      <w:r w:rsidR="00F3373C" w:rsidRPr="00F76C35">
        <w:rPr>
          <w:color w:val="000000" w:themeColor="text1"/>
        </w:rPr>
        <w:t xml:space="preserve"> (pp 81-97).</w:t>
      </w:r>
      <w:r w:rsidRPr="00F76C35">
        <w:rPr>
          <w:color w:val="000000" w:themeColor="text1"/>
        </w:rPr>
        <w:t xml:space="preserve"> </w:t>
      </w:r>
      <w:proofErr w:type="spellStart"/>
      <w:r w:rsidR="000C6F19" w:rsidRPr="00F76C35">
        <w:rPr>
          <w:color w:val="000000" w:themeColor="text1"/>
        </w:rPr>
        <w:t>Uzk</w:t>
      </w:r>
      <w:proofErr w:type="spellEnd"/>
      <w:r w:rsidR="000C6F19" w:rsidRPr="00F76C35">
        <w:rPr>
          <w:color w:val="000000" w:themeColor="text1"/>
        </w:rPr>
        <w:t xml:space="preserve"> Forum Initiative.</w:t>
      </w:r>
      <w:r w:rsidR="00F3373C" w:rsidRPr="00F76C35">
        <w:rPr>
          <w:color w:val="000000" w:themeColor="text1"/>
        </w:rPr>
        <w:t xml:space="preserve">  </w:t>
      </w:r>
    </w:p>
    <w:p w14:paraId="55E390FD" w14:textId="7F21A2B9" w:rsidR="00703F75" w:rsidRPr="00F76C35" w:rsidRDefault="004A0EA3">
      <w:pPr>
        <w:spacing w:after="200"/>
        <w:ind w:left="283" w:hanging="283"/>
        <w:rPr>
          <w:color w:val="000000" w:themeColor="text1"/>
        </w:rPr>
      </w:pPr>
      <w:r w:rsidRPr="00F76C35">
        <w:rPr>
          <w:color w:val="000000" w:themeColor="text1"/>
        </w:rPr>
        <w:t xml:space="preserve">Goodley, D., &amp; </w:t>
      </w:r>
      <w:proofErr w:type="spellStart"/>
      <w:r w:rsidRPr="00F76C35">
        <w:rPr>
          <w:color w:val="000000" w:themeColor="text1"/>
        </w:rPr>
        <w:t>Roets</w:t>
      </w:r>
      <w:proofErr w:type="spellEnd"/>
      <w:r w:rsidRPr="00F76C35">
        <w:rPr>
          <w:color w:val="000000" w:themeColor="text1"/>
        </w:rPr>
        <w:t xml:space="preserve">, G. (2008). The (be)comings and goings of developmental disabilities: The cultural politics of ‘impairment’. </w:t>
      </w:r>
      <w:r w:rsidRPr="00F76C35">
        <w:rPr>
          <w:i/>
          <w:color w:val="000000" w:themeColor="text1"/>
        </w:rPr>
        <w:t>Discourse: Studies in the Cultural Politics of Education</w:t>
      </w:r>
      <w:r w:rsidRPr="00F76C35">
        <w:rPr>
          <w:color w:val="000000" w:themeColor="text1"/>
        </w:rPr>
        <w:t xml:space="preserve">, 29(2), 239–255 </w:t>
      </w:r>
    </w:p>
    <w:p w14:paraId="163E1CD2" w14:textId="77777777" w:rsidR="00703F75" w:rsidRPr="00F76C35" w:rsidRDefault="004A0EA3">
      <w:pPr>
        <w:spacing w:after="200"/>
        <w:ind w:left="283" w:hanging="283"/>
        <w:rPr>
          <w:color w:val="000000" w:themeColor="text1"/>
        </w:rPr>
      </w:pPr>
      <w:r w:rsidRPr="00F76C35">
        <w:rPr>
          <w:color w:val="000000" w:themeColor="text1"/>
        </w:rPr>
        <w:t xml:space="preserve">Gray, D (1993) Perceptions of Stigma: The parents of autistic children, </w:t>
      </w:r>
      <w:r w:rsidRPr="00F76C35">
        <w:rPr>
          <w:i/>
          <w:color w:val="000000" w:themeColor="text1"/>
        </w:rPr>
        <w:t xml:space="preserve">Sociology of </w:t>
      </w:r>
      <w:proofErr w:type="gramStart"/>
      <w:r w:rsidRPr="00F76C35">
        <w:rPr>
          <w:i/>
          <w:color w:val="000000" w:themeColor="text1"/>
        </w:rPr>
        <w:t>Health</w:t>
      </w:r>
      <w:proofErr w:type="gramEnd"/>
      <w:r w:rsidRPr="00F76C35">
        <w:rPr>
          <w:i/>
          <w:color w:val="000000" w:themeColor="text1"/>
        </w:rPr>
        <w:t xml:space="preserve"> and Illness</w:t>
      </w:r>
      <w:r w:rsidRPr="00F76C35">
        <w:rPr>
          <w:color w:val="000000" w:themeColor="text1"/>
        </w:rPr>
        <w:t>, 15, 102-20</w:t>
      </w:r>
    </w:p>
    <w:p w14:paraId="67E44EC5" w14:textId="77777777" w:rsidR="00703F75" w:rsidRPr="00F76C35" w:rsidRDefault="004A0EA3">
      <w:pPr>
        <w:spacing w:after="200"/>
        <w:ind w:left="283" w:hanging="283"/>
        <w:rPr>
          <w:color w:val="000000" w:themeColor="text1"/>
        </w:rPr>
      </w:pPr>
      <w:r w:rsidRPr="00F76C35">
        <w:rPr>
          <w:color w:val="000000" w:themeColor="text1"/>
        </w:rPr>
        <w:t xml:space="preserve">Green, S.E., Darling, R.B. &amp; </w:t>
      </w:r>
      <w:proofErr w:type="spellStart"/>
      <w:r w:rsidRPr="00F76C35">
        <w:rPr>
          <w:color w:val="000000" w:themeColor="text1"/>
        </w:rPr>
        <w:t>Wilbers</w:t>
      </w:r>
      <w:proofErr w:type="spellEnd"/>
      <w:r w:rsidRPr="00F76C35">
        <w:rPr>
          <w:color w:val="000000" w:themeColor="text1"/>
        </w:rPr>
        <w:t xml:space="preserve">, L. (2013). Has the parent experience changed over time? </w:t>
      </w:r>
      <w:proofErr w:type="spellStart"/>
      <w:r w:rsidRPr="00F76C35">
        <w:rPr>
          <w:color w:val="000000" w:themeColor="text1"/>
        </w:rPr>
        <w:t>Ameta</w:t>
      </w:r>
      <w:proofErr w:type="spellEnd"/>
      <w:r w:rsidRPr="00F76C35">
        <w:rPr>
          <w:color w:val="000000" w:themeColor="text1"/>
        </w:rPr>
        <w:t xml:space="preserve">-analysis of qualitative studies of parents of children with disabilities from 1960 to2012. In B. Altman &amp; S. </w:t>
      </w:r>
      <w:proofErr w:type="spellStart"/>
      <w:r w:rsidRPr="00F76C35">
        <w:rPr>
          <w:color w:val="000000" w:themeColor="text1"/>
        </w:rPr>
        <w:t>Barnartt</w:t>
      </w:r>
      <w:proofErr w:type="spellEnd"/>
      <w:r w:rsidRPr="00F76C35">
        <w:rPr>
          <w:color w:val="000000" w:themeColor="text1"/>
        </w:rPr>
        <w:t xml:space="preserve"> (Eds.), Disability and intersecting statuses, Research in Social Science and Disability 7 (pp. 97-168). Emerald Group Publishing.</w:t>
      </w:r>
    </w:p>
    <w:p w14:paraId="2862A938" w14:textId="77777777" w:rsidR="00425D94" w:rsidRPr="00F76C35" w:rsidRDefault="00425D94">
      <w:pPr>
        <w:spacing w:after="200"/>
        <w:ind w:left="283" w:hanging="283"/>
        <w:rPr>
          <w:color w:val="000000" w:themeColor="text1"/>
        </w:rPr>
      </w:pPr>
      <w:r w:rsidRPr="00F76C35">
        <w:rPr>
          <w:color w:val="000000" w:themeColor="text1"/>
        </w:rPr>
        <w:t xml:space="preserve">Griggs, J., Bussard, L., &amp; </w:t>
      </w:r>
      <w:proofErr w:type="spellStart"/>
      <w:r w:rsidRPr="00F76C35">
        <w:rPr>
          <w:color w:val="000000" w:themeColor="text1"/>
        </w:rPr>
        <w:t>NatCen</w:t>
      </w:r>
      <w:proofErr w:type="spellEnd"/>
      <w:r w:rsidRPr="00F76C35">
        <w:rPr>
          <w:color w:val="000000" w:themeColor="text1"/>
        </w:rPr>
        <w:t xml:space="preserve"> Social Research. (2017). Study of Early Education and Development (SEED): Meeting the needs of children with special educational needs and disabilities in the early years. Department for Education.</w:t>
      </w:r>
    </w:p>
    <w:p w14:paraId="3CFA7A19" w14:textId="1D9E4F44" w:rsidR="00703F75" w:rsidRPr="00F76C35" w:rsidRDefault="004A0EA3" w:rsidP="001C0E0B">
      <w:pPr>
        <w:spacing w:after="200"/>
        <w:ind w:left="283" w:hanging="283"/>
        <w:rPr>
          <w:color w:val="000000" w:themeColor="text1"/>
        </w:rPr>
      </w:pPr>
      <w:proofErr w:type="spellStart"/>
      <w:r w:rsidRPr="00F76C35">
        <w:rPr>
          <w:color w:val="000000" w:themeColor="text1"/>
        </w:rPr>
        <w:t>Hambly</w:t>
      </w:r>
      <w:proofErr w:type="spellEnd"/>
      <w:r w:rsidRPr="00F76C35">
        <w:rPr>
          <w:color w:val="000000" w:themeColor="text1"/>
        </w:rPr>
        <w:t xml:space="preserve">, H. (2018). A relational understanding of language impairment: children’s experiences in the context of their social worlds. In </w:t>
      </w:r>
      <w:proofErr w:type="spellStart"/>
      <w:r w:rsidRPr="00F76C35">
        <w:rPr>
          <w:color w:val="000000" w:themeColor="text1"/>
        </w:rPr>
        <w:t>Runswick</w:t>
      </w:r>
      <w:proofErr w:type="spellEnd"/>
      <w:r w:rsidRPr="00F76C35">
        <w:rPr>
          <w:color w:val="000000" w:themeColor="text1"/>
        </w:rPr>
        <w:t xml:space="preserve">-Cole, K., Curran, T., &amp; Liddiard, K. </w:t>
      </w:r>
      <w:r w:rsidRPr="00F76C35">
        <w:rPr>
          <w:i/>
          <w:color w:val="000000" w:themeColor="text1"/>
        </w:rPr>
        <w:t>The Palgrave handbook of disabled children’s childhood studies</w:t>
      </w:r>
      <w:r w:rsidRPr="00F76C35">
        <w:rPr>
          <w:color w:val="000000" w:themeColor="text1"/>
        </w:rPr>
        <w:t xml:space="preserve">, (pp 409-423). </w:t>
      </w:r>
      <w:r w:rsidRPr="00F76C35">
        <w:rPr>
          <w:color w:val="000000" w:themeColor="text1"/>
          <w:sz w:val="23"/>
          <w:szCs w:val="23"/>
        </w:rPr>
        <w:t>Palgrave Macmillan</w:t>
      </w:r>
    </w:p>
    <w:p w14:paraId="702ADD6E" w14:textId="77777777" w:rsidR="00703F75" w:rsidRPr="00F76C35" w:rsidRDefault="004A0EA3">
      <w:pPr>
        <w:spacing w:after="200"/>
        <w:ind w:left="283" w:hanging="283"/>
        <w:rPr>
          <w:color w:val="000000" w:themeColor="text1"/>
        </w:rPr>
      </w:pPr>
      <w:r w:rsidRPr="00F76C35">
        <w:rPr>
          <w:color w:val="000000" w:themeColor="text1"/>
        </w:rPr>
        <w:t xml:space="preserve">Holland, J., Pell, G., &amp; KIDS. (2018). Children with SEND and the emotional impact on parents. British Journal of Special Education, 45(4), 392-411. </w:t>
      </w:r>
    </w:p>
    <w:p w14:paraId="377DC8B0" w14:textId="77777777" w:rsidR="00703F75" w:rsidRPr="00F76C35" w:rsidRDefault="004A0EA3">
      <w:pPr>
        <w:spacing w:after="200"/>
        <w:ind w:left="283" w:hanging="283"/>
        <w:rPr>
          <w:color w:val="000000" w:themeColor="text1"/>
        </w:rPr>
      </w:pPr>
      <w:proofErr w:type="spellStart"/>
      <w:r w:rsidRPr="00F76C35">
        <w:rPr>
          <w:color w:val="000000" w:themeColor="text1"/>
        </w:rPr>
        <w:t>Hollway</w:t>
      </w:r>
      <w:proofErr w:type="spellEnd"/>
      <w:r w:rsidRPr="00F76C35">
        <w:rPr>
          <w:color w:val="000000" w:themeColor="text1"/>
        </w:rPr>
        <w:t>, W., &amp; Jefferson, T. (2000).</w:t>
      </w:r>
      <w:r w:rsidRPr="00F76C35">
        <w:rPr>
          <w:i/>
          <w:color w:val="000000" w:themeColor="text1"/>
        </w:rPr>
        <w:t xml:space="preserve"> Doing qualitative research differently: Free association, </w:t>
      </w:r>
      <w:proofErr w:type="gramStart"/>
      <w:r w:rsidRPr="00F76C35">
        <w:rPr>
          <w:i/>
          <w:color w:val="000000" w:themeColor="text1"/>
        </w:rPr>
        <w:t>narrative</w:t>
      </w:r>
      <w:proofErr w:type="gramEnd"/>
      <w:r w:rsidRPr="00F76C35">
        <w:rPr>
          <w:i/>
          <w:color w:val="000000" w:themeColor="text1"/>
        </w:rPr>
        <w:t xml:space="preserve"> and the interview method.</w:t>
      </w:r>
      <w:r w:rsidRPr="00F76C35">
        <w:rPr>
          <w:color w:val="000000" w:themeColor="text1"/>
        </w:rPr>
        <w:t xml:space="preserve"> Sage. </w:t>
      </w:r>
    </w:p>
    <w:p w14:paraId="6F88C800" w14:textId="77777777" w:rsidR="00703F75" w:rsidRPr="00F76C35" w:rsidRDefault="004A0EA3">
      <w:pPr>
        <w:spacing w:after="200"/>
        <w:ind w:left="283" w:hanging="283"/>
        <w:rPr>
          <w:color w:val="000000" w:themeColor="text1"/>
        </w:rPr>
      </w:pPr>
      <w:r w:rsidRPr="00F76C35">
        <w:rPr>
          <w:color w:val="000000" w:themeColor="text1"/>
        </w:rPr>
        <w:t xml:space="preserve">Howell, K.E. (2013) </w:t>
      </w:r>
      <w:r w:rsidRPr="00F76C35">
        <w:rPr>
          <w:i/>
          <w:color w:val="000000" w:themeColor="text1"/>
        </w:rPr>
        <w:t>An introduction to the philosophy of methodology</w:t>
      </w:r>
      <w:r w:rsidRPr="00F76C35">
        <w:rPr>
          <w:color w:val="000000" w:themeColor="text1"/>
        </w:rPr>
        <w:t>. SAGE.</w:t>
      </w:r>
    </w:p>
    <w:p w14:paraId="1ED872E2" w14:textId="10984DED" w:rsidR="00703F75" w:rsidRPr="00F76C35" w:rsidRDefault="004A0EA3">
      <w:pPr>
        <w:spacing w:after="200"/>
        <w:ind w:left="283" w:hanging="283"/>
        <w:rPr>
          <w:color w:val="000000" w:themeColor="text1"/>
        </w:rPr>
      </w:pPr>
      <w:r w:rsidRPr="00F76C35">
        <w:rPr>
          <w:color w:val="000000" w:themeColor="text1"/>
        </w:rPr>
        <w:t>Hyman, S. (2012). The school as a holding environment. </w:t>
      </w:r>
      <w:r w:rsidRPr="00F76C35">
        <w:rPr>
          <w:i/>
          <w:color w:val="000000" w:themeColor="text1"/>
        </w:rPr>
        <w:t>Journal of Infant, Child, and Adolescent Psychotherapy</w:t>
      </w:r>
      <w:r w:rsidRPr="00F76C35">
        <w:rPr>
          <w:color w:val="000000" w:themeColor="text1"/>
        </w:rPr>
        <w:t>, </w:t>
      </w:r>
      <w:r w:rsidRPr="00F76C35">
        <w:rPr>
          <w:i/>
          <w:color w:val="000000" w:themeColor="text1"/>
        </w:rPr>
        <w:t>11</w:t>
      </w:r>
      <w:r w:rsidRPr="00F76C35">
        <w:rPr>
          <w:color w:val="000000" w:themeColor="text1"/>
        </w:rPr>
        <w:t>(3), 205-216.</w:t>
      </w:r>
      <w:r w:rsidR="00DC6DFE" w:rsidRPr="00F76C35">
        <w:rPr>
          <w:color w:val="000000" w:themeColor="text1"/>
        </w:rPr>
        <w:t xml:space="preserve"> </w:t>
      </w:r>
      <w:hyperlink r:id="rId16" w:history="1">
        <w:r w:rsidR="00DC6DFE" w:rsidRPr="00F76C35">
          <w:rPr>
            <w:rStyle w:val="Hyperlink"/>
            <w:color w:val="000000" w:themeColor="text1"/>
          </w:rPr>
          <w:t>https://doi.org/10.1080/15289168.2012.700793</w:t>
        </w:r>
      </w:hyperlink>
      <w:r w:rsidR="00DC6DFE" w:rsidRPr="00F76C35">
        <w:rPr>
          <w:color w:val="000000" w:themeColor="text1"/>
        </w:rPr>
        <w:t xml:space="preserve"> </w:t>
      </w:r>
    </w:p>
    <w:p w14:paraId="70BC168D" w14:textId="3338A498" w:rsidR="00703F75" w:rsidRPr="00F76C35" w:rsidRDefault="004A0EA3">
      <w:pPr>
        <w:spacing w:after="200"/>
        <w:ind w:left="283" w:hanging="283"/>
        <w:rPr>
          <w:color w:val="000000" w:themeColor="text1"/>
        </w:rPr>
      </w:pPr>
      <w:r w:rsidRPr="00F76C35">
        <w:rPr>
          <w:color w:val="000000" w:themeColor="text1"/>
        </w:rPr>
        <w:t>Jefferson, G. (2004) Glossary of transcript symbols with an introduction. In G. H.</w:t>
      </w:r>
      <w:r w:rsidR="000C6F19" w:rsidRPr="00F76C35">
        <w:rPr>
          <w:color w:val="000000" w:themeColor="text1"/>
        </w:rPr>
        <w:t xml:space="preserve"> </w:t>
      </w:r>
      <w:r w:rsidRPr="00F76C35">
        <w:rPr>
          <w:color w:val="000000" w:themeColor="text1"/>
        </w:rPr>
        <w:t xml:space="preserve">Lerner (Ed.), </w:t>
      </w:r>
      <w:r w:rsidRPr="00F76C35">
        <w:rPr>
          <w:i/>
          <w:color w:val="000000" w:themeColor="text1"/>
        </w:rPr>
        <w:t>Conversation Analysis: Studies from the First Generation</w:t>
      </w:r>
      <w:r w:rsidRPr="00F76C35">
        <w:rPr>
          <w:color w:val="000000" w:themeColor="text1"/>
        </w:rPr>
        <w:t xml:space="preserve"> (pp.13-32). John </w:t>
      </w:r>
      <w:proofErr w:type="spellStart"/>
      <w:r w:rsidRPr="00F76C35">
        <w:rPr>
          <w:color w:val="000000" w:themeColor="text1"/>
        </w:rPr>
        <w:t>Benjamins</w:t>
      </w:r>
      <w:proofErr w:type="spellEnd"/>
      <w:r w:rsidRPr="00F76C35">
        <w:rPr>
          <w:color w:val="000000" w:themeColor="text1"/>
        </w:rPr>
        <w:t xml:space="preserve"> Publishing.</w:t>
      </w:r>
    </w:p>
    <w:p w14:paraId="7AB9FFE0" w14:textId="77777777" w:rsidR="00703F75" w:rsidRPr="00F76C35" w:rsidRDefault="004A0EA3">
      <w:pPr>
        <w:spacing w:after="200"/>
        <w:ind w:left="283" w:hanging="283"/>
        <w:rPr>
          <w:color w:val="000000" w:themeColor="text1"/>
        </w:rPr>
      </w:pPr>
      <w:r w:rsidRPr="00F76C35">
        <w:rPr>
          <w:color w:val="000000" w:themeColor="text1"/>
        </w:rPr>
        <w:t xml:space="preserve">Johnson, S. (2018) Behind </w:t>
      </w:r>
      <w:proofErr w:type="gramStart"/>
      <w:r w:rsidRPr="00F76C35">
        <w:rPr>
          <w:color w:val="000000" w:themeColor="text1"/>
        </w:rPr>
        <w:t>The</w:t>
      </w:r>
      <w:proofErr w:type="gramEnd"/>
      <w:r w:rsidRPr="00F76C35">
        <w:rPr>
          <w:color w:val="000000" w:themeColor="text1"/>
        </w:rPr>
        <w:t xml:space="preserve"> Scenes Pushing: Experiences of Parenting a Child Identified as Having Social, Emotional and Mental Health (SEMH) Needs [Doctoral thesis, University of Sheffield] White </w:t>
      </w:r>
      <w:proofErr w:type="spellStart"/>
      <w:r w:rsidRPr="00F76C35">
        <w:rPr>
          <w:color w:val="000000" w:themeColor="text1"/>
        </w:rPr>
        <w:t>eTheses</w:t>
      </w:r>
      <w:proofErr w:type="spellEnd"/>
      <w:r w:rsidRPr="00F76C35">
        <w:rPr>
          <w:color w:val="000000" w:themeColor="text1"/>
        </w:rPr>
        <w:t xml:space="preserve"> Online. </w:t>
      </w:r>
      <w:hyperlink r:id="rId17">
        <w:r w:rsidRPr="00F76C35">
          <w:rPr>
            <w:color w:val="000000" w:themeColor="text1"/>
            <w:u w:val="single"/>
          </w:rPr>
          <w:t>https://etheses.whiterose.ac.uk/21419/</w:t>
        </w:r>
      </w:hyperlink>
      <w:r w:rsidRPr="00F76C35">
        <w:rPr>
          <w:color w:val="000000" w:themeColor="text1"/>
        </w:rPr>
        <w:t xml:space="preserve">  </w:t>
      </w:r>
    </w:p>
    <w:p w14:paraId="4C9A40DD" w14:textId="77777777" w:rsidR="00703F75" w:rsidRPr="00F76C35" w:rsidRDefault="004A0EA3">
      <w:pPr>
        <w:spacing w:after="200"/>
        <w:ind w:left="283" w:hanging="283"/>
        <w:rPr>
          <w:color w:val="000000" w:themeColor="text1"/>
        </w:rPr>
      </w:pPr>
      <w:r w:rsidRPr="00F76C35">
        <w:rPr>
          <w:color w:val="000000" w:themeColor="text1"/>
        </w:rPr>
        <w:lastRenderedPageBreak/>
        <w:t xml:space="preserve">Kelly, J. (2015). Decoding Comedic Dads. In </w:t>
      </w:r>
      <w:proofErr w:type="spellStart"/>
      <w:r w:rsidRPr="00F76C35">
        <w:rPr>
          <w:color w:val="000000" w:themeColor="text1"/>
        </w:rPr>
        <w:t>Tropp</w:t>
      </w:r>
      <w:proofErr w:type="spellEnd"/>
      <w:r w:rsidRPr="00F76C35">
        <w:rPr>
          <w:color w:val="000000" w:themeColor="text1"/>
        </w:rPr>
        <w:t>, L. and Kelly, J. (Eds).</w:t>
      </w:r>
      <w:r w:rsidRPr="00F76C35">
        <w:rPr>
          <w:i/>
          <w:color w:val="000000" w:themeColor="text1"/>
        </w:rPr>
        <w:t xml:space="preserve"> Deconstructing Dads: Changing Images of Fathers in Popular Culture</w:t>
      </w:r>
      <w:r w:rsidRPr="00F76C35">
        <w:rPr>
          <w:color w:val="000000" w:themeColor="text1"/>
        </w:rPr>
        <w:t xml:space="preserve"> (pp 77-88). Lexington Books.    </w:t>
      </w:r>
    </w:p>
    <w:p w14:paraId="546C16AA" w14:textId="6689D878" w:rsidR="00961C1A" w:rsidRPr="00F76C35" w:rsidRDefault="00961C1A">
      <w:pPr>
        <w:spacing w:after="200"/>
        <w:ind w:left="283" w:hanging="283"/>
        <w:rPr>
          <w:color w:val="000000" w:themeColor="text1"/>
        </w:rPr>
      </w:pPr>
      <w:r w:rsidRPr="00F76C35">
        <w:rPr>
          <w:color w:val="000000" w:themeColor="text1"/>
        </w:rPr>
        <w:t xml:space="preserve">Kennedy, L., &amp; Eastwood L. (2021) Educational psychological assessment: a psychoanalytic approach. </w:t>
      </w:r>
      <w:bookmarkStart w:id="61" w:name="_Hlk176705010"/>
      <w:r w:rsidRPr="00F76C35">
        <w:rPr>
          <w:color w:val="000000" w:themeColor="text1"/>
        </w:rPr>
        <w:t xml:space="preserve">In C. Arnold, D. Bartle &amp; X. </w:t>
      </w:r>
      <w:proofErr w:type="spellStart"/>
      <w:r w:rsidRPr="00F76C35">
        <w:rPr>
          <w:color w:val="000000" w:themeColor="text1"/>
        </w:rPr>
        <w:t>Eloquin</w:t>
      </w:r>
      <w:proofErr w:type="spellEnd"/>
      <w:r w:rsidRPr="00F76C35">
        <w:rPr>
          <w:color w:val="000000" w:themeColor="text1"/>
        </w:rPr>
        <w:t xml:space="preserve"> (Eds), </w:t>
      </w:r>
      <w:r w:rsidRPr="00F76C35">
        <w:rPr>
          <w:i/>
          <w:iCs/>
          <w:color w:val="000000" w:themeColor="text1"/>
        </w:rPr>
        <w:t>Learning from the unconscious: Psychoanalytic approaches in educational psychology</w:t>
      </w:r>
      <w:r w:rsidRPr="00F76C35">
        <w:rPr>
          <w:color w:val="000000" w:themeColor="text1"/>
        </w:rPr>
        <w:t xml:space="preserve">. </w:t>
      </w:r>
      <w:proofErr w:type="spellStart"/>
      <w:r w:rsidRPr="00F76C35">
        <w:rPr>
          <w:color w:val="000000" w:themeColor="text1"/>
        </w:rPr>
        <w:t>Karnac</w:t>
      </w:r>
      <w:bookmarkEnd w:id="61"/>
      <w:proofErr w:type="spellEnd"/>
      <w:r w:rsidRPr="00F76C35">
        <w:rPr>
          <w:color w:val="000000" w:themeColor="text1"/>
        </w:rPr>
        <w:t>.</w:t>
      </w:r>
    </w:p>
    <w:p w14:paraId="54B74E4D" w14:textId="566AA5EB" w:rsidR="00703F75" w:rsidRPr="00F76C35" w:rsidRDefault="004A0EA3">
      <w:pPr>
        <w:spacing w:after="200"/>
        <w:ind w:left="283" w:hanging="283"/>
        <w:rPr>
          <w:color w:val="000000" w:themeColor="text1"/>
        </w:rPr>
      </w:pPr>
      <w:r w:rsidRPr="00F76C35">
        <w:rPr>
          <w:color w:val="000000" w:themeColor="text1"/>
        </w:rPr>
        <w:t>Lacan, J. (2006a). The mirror stage as formative of the I function as revealed in psychoanalytic experience. In B. Fink, H. Fink &amp; R. Grigg (Eds.),</w:t>
      </w:r>
      <w:r w:rsidRPr="00F76C35">
        <w:rPr>
          <w:i/>
          <w:color w:val="000000" w:themeColor="text1"/>
        </w:rPr>
        <w:t xml:space="preserve"> </w:t>
      </w:r>
      <w:proofErr w:type="spellStart"/>
      <w:r w:rsidRPr="00F76C35">
        <w:rPr>
          <w:i/>
          <w:color w:val="000000" w:themeColor="text1"/>
        </w:rPr>
        <w:t>Écrits</w:t>
      </w:r>
      <w:proofErr w:type="spellEnd"/>
      <w:r w:rsidRPr="00F76C35">
        <w:rPr>
          <w:i/>
          <w:color w:val="000000" w:themeColor="text1"/>
        </w:rPr>
        <w:t xml:space="preserve">: The First Complete Edition in English </w:t>
      </w:r>
      <w:r w:rsidRPr="00F76C35">
        <w:rPr>
          <w:color w:val="000000" w:themeColor="text1"/>
        </w:rPr>
        <w:t>(pp. 75-81). Norton.</w:t>
      </w:r>
    </w:p>
    <w:p w14:paraId="1743CF05" w14:textId="77777777" w:rsidR="00703F75" w:rsidRPr="00F76C35" w:rsidRDefault="004A0EA3">
      <w:pPr>
        <w:ind w:left="283" w:hanging="283"/>
        <w:rPr>
          <w:color w:val="000000" w:themeColor="text1"/>
        </w:rPr>
      </w:pPr>
      <w:r w:rsidRPr="00F76C35">
        <w:rPr>
          <w:color w:val="000000" w:themeColor="text1"/>
        </w:rPr>
        <w:t>Lacan, J. (2006b). The function and field of speech and language in psychoanalysis. In</w:t>
      </w:r>
    </w:p>
    <w:p w14:paraId="1F69ADA3" w14:textId="77777777" w:rsidR="00703F75" w:rsidRPr="00F76C35" w:rsidRDefault="004A0EA3">
      <w:pPr>
        <w:ind w:left="283" w:hanging="283"/>
        <w:rPr>
          <w:color w:val="000000" w:themeColor="text1"/>
        </w:rPr>
      </w:pPr>
      <w:r w:rsidRPr="00F76C35">
        <w:rPr>
          <w:color w:val="000000" w:themeColor="text1"/>
        </w:rPr>
        <w:t>B. Fink, H. Fink &amp; R. Grigg (Eds.),</w:t>
      </w:r>
      <w:r w:rsidRPr="00F76C35">
        <w:rPr>
          <w:i/>
          <w:color w:val="000000" w:themeColor="text1"/>
        </w:rPr>
        <w:t xml:space="preserve"> </w:t>
      </w:r>
      <w:proofErr w:type="spellStart"/>
      <w:r w:rsidRPr="00F76C35">
        <w:rPr>
          <w:i/>
          <w:color w:val="000000" w:themeColor="text1"/>
        </w:rPr>
        <w:t>Écrits</w:t>
      </w:r>
      <w:proofErr w:type="spellEnd"/>
      <w:r w:rsidRPr="00F76C35">
        <w:rPr>
          <w:i/>
          <w:color w:val="000000" w:themeColor="text1"/>
        </w:rPr>
        <w:t xml:space="preserve">: The First Complete Edition in English </w:t>
      </w:r>
      <w:r w:rsidRPr="00F76C35">
        <w:rPr>
          <w:color w:val="000000" w:themeColor="text1"/>
        </w:rPr>
        <w:t>(pp. 197-</w:t>
      </w:r>
    </w:p>
    <w:p w14:paraId="3437103F" w14:textId="77777777" w:rsidR="00703F75" w:rsidRPr="00F76C35" w:rsidRDefault="004A0EA3">
      <w:pPr>
        <w:ind w:left="283" w:hanging="283"/>
        <w:rPr>
          <w:color w:val="000000" w:themeColor="text1"/>
        </w:rPr>
      </w:pPr>
      <w:r w:rsidRPr="00F76C35">
        <w:rPr>
          <w:color w:val="000000" w:themeColor="text1"/>
        </w:rPr>
        <w:t>268). Norton.</w:t>
      </w:r>
    </w:p>
    <w:p w14:paraId="111901C4" w14:textId="77777777" w:rsidR="006D3565" w:rsidRPr="00F76C35" w:rsidRDefault="006D3565">
      <w:pPr>
        <w:ind w:left="283" w:hanging="283"/>
        <w:rPr>
          <w:color w:val="000000" w:themeColor="text1"/>
        </w:rPr>
      </w:pPr>
    </w:p>
    <w:p w14:paraId="0BA6FA14" w14:textId="77777777" w:rsidR="006D3565" w:rsidRPr="00F76C35" w:rsidRDefault="006D3565" w:rsidP="006D3565">
      <w:pPr>
        <w:ind w:left="283" w:hanging="283"/>
        <w:rPr>
          <w:color w:val="000000" w:themeColor="text1"/>
        </w:rPr>
      </w:pPr>
      <w:r w:rsidRPr="00F76C35">
        <w:rPr>
          <w:color w:val="000000" w:themeColor="text1"/>
        </w:rPr>
        <w:t>Lacan, J. (2006d). Seminar on “The Purloined Letter”. In B. Fink, H. Fink &amp; R. Grigg</w:t>
      </w:r>
    </w:p>
    <w:p w14:paraId="5B600206" w14:textId="69777E93" w:rsidR="006D3565" w:rsidRPr="00F76C35" w:rsidRDefault="006D3565" w:rsidP="006D3565">
      <w:pPr>
        <w:ind w:left="283" w:hanging="283"/>
        <w:rPr>
          <w:color w:val="000000" w:themeColor="text1"/>
        </w:rPr>
      </w:pPr>
      <w:r w:rsidRPr="00F76C35">
        <w:rPr>
          <w:color w:val="000000" w:themeColor="text1"/>
        </w:rPr>
        <w:t xml:space="preserve">(Eds.), </w:t>
      </w:r>
      <w:proofErr w:type="spellStart"/>
      <w:r w:rsidRPr="00F76C35">
        <w:rPr>
          <w:color w:val="000000" w:themeColor="text1"/>
        </w:rPr>
        <w:t>Écrits</w:t>
      </w:r>
      <w:proofErr w:type="spellEnd"/>
      <w:r w:rsidRPr="00F76C35">
        <w:rPr>
          <w:color w:val="000000" w:themeColor="text1"/>
        </w:rPr>
        <w:t>: The First Complete Edition in English (pp. 6-48). Norton.</w:t>
      </w:r>
    </w:p>
    <w:p w14:paraId="3F77060C" w14:textId="77777777" w:rsidR="00703F75" w:rsidRPr="00F76C35" w:rsidRDefault="00703F75">
      <w:pPr>
        <w:ind w:left="283" w:hanging="283"/>
        <w:rPr>
          <w:color w:val="000000" w:themeColor="text1"/>
        </w:rPr>
      </w:pPr>
    </w:p>
    <w:p w14:paraId="542FC6EF" w14:textId="60A8E7EC" w:rsidR="00703F75" w:rsidRPr="00F76C35" w:rsidRDefault="004A0EA3">
      <w:pPr>
        <w:spacing w:after="200"/>
        <w:ind w:left="283" w:hanging="283"/>
        <w:rPr>
          <w:color w:val="000000" w:themeColor="text1"/>
        </w:rPr>
      </w:pPr>
      <w:r w:rsidRPr="00F76C35">
        <w:rPr>
          <w:color w:val="000000" w:themeColor="text1"/>
        </w:rPr>
        <w:t xml:space="preserve">Le Doux, J. </w:t>
      </w:r>
      <w:r w:rsidR="00294D34" w:rsidRPr="00F76C35">
        <w:rPr>
          <w:color w:val="000000" w:themeColor="text1"/>
        </w:rPr>
        <w:t>(</w:t>
      </w:r>
      <w:r w:rsidRPr="00F76C35">
        <w:rPr>
          <w:color w:val="000000" w:themeColor="text1"/>
        </w:rPr>
        <w:t>1999</w:t>
      </w:r>
      <w:r w:rsidR="00294D34" w:rsidRPr="00F76C35">
        <w:rPr>
          <w:color w:val="000000" w:themeColor="text1"/>
        </w:rPr>
        <w:t>)</w:t>
      </w:r>
      <w:r w:rsidRPr="00F76C35">
        <w:rPr>
          <w:color w:val="000000" w:themeColor="text1"/>
        </w:rPr>
        <w:t>.</w:t>
      </w:r>
      <w:r w:rsidRPr="00F76C35">
        <w:rPr>
          <w:i/>
          <w:color w:val="000000" w:themeColor="text1"/>
        </w:rPr>
        <w:t xml:space="preserve"> The Emotional Brain.</w:t>
      </w:r>
      <w:r w:rsidRPr="00F76C35">
        <w:rPr>
          <w:color w:val="000000" w:themeColor="text1"/>
        </w:rPr>
        <w:t xml:space="preserve"> Phoenix.</w:t>
      </w:r>
    </w:p>
    <w:p w14:paraId="47EFB117" w14:textId="77777777" w:rsidR="00703F75" w:rsidRPr="00F76C35" w:rsidRDefault="004A0EA3">
      <w:pPr>
        <w:spacing w:after="200"/>
        <w:ind w:left="283" w:hanging="283"/>
        <w:rPr>
          <w:color w:val="000000" w:themeColor="text1"/>
        </w:rPr>
      </w:pPr>
      <w:r w:rsidRPr="00F76C35">
        <w:rPr>
          <w:color w:val="000000" w:themeColor="text1"/>
        </w:rPr>
        <w:t xml:space="preserve">Liamputtong, P., &amp; Rice, Z. S. (2021). Stigma, discrimination, and social exclusion. In Liamputtong. </w:t>
      </w:r>
      <w:r w:rsidRPr="00F76C35">
        <w:rPr>
          <w:i/>
          <w:color w:val="000000" w:themeColor="text1"/>
        </w:rPr>
        <w:t>Handbook of social inclusion: Research and practices in health and social sciences</w:t>
      </w:r>
      <w:r w:rsidRPr="00F76C35">
        <w:rPr>
          <w:color w:val="000000" w:themeColor="text1"/>
        </w:rPr>
        <w:t xml:space="preserve"> (pp. 1-17). Cham: Springer International Publishing. </w:t>
      </w:r>
    </w:p>
    <w:p w14:paraId="51699945" w14:textId="77777777" w:rsidR="00703F75" w:rsidRPr="00F76C35" w:rsidRDefault="004A0EA3">
      <w:pPr>
        <w:spacing w:after="200"/>
        <w:ind w:left="283" w:hanging="283"/>
        <w:rPr>
          <w:color w:val="000000" w:themeColor="text1"/>
        </w:rPr>
      </w:pPr>
      <w:proofErr w:type="spellStart"/>
      <w:r w:rsidRPr="00F76C35">
        <w:rPr>
          <w:color w:val="000000" w:themeColor="text1"/>
        </w:rPr>
        <w:t>Liss</w:t>
      </w:r>
      <w:proofErr w:type="spellEnd"/>
      <w:r w:rsidRPr="00F76C35">
        <w:rPr>
          <w:color w:val="000000" w:themeColor="text1"/>
        </w:rPr>
        <w:t xml:space="preserve">, M., </w:t>
      </w:r>
      <w:proofErr w:type="spellStart"/>
      <w:r w:rsidRPr="00F76C35">
        <w:rPr>
          <w:color w:val="000000" w:themeColor="text1"/>
        </w:rPr>
        <w:t>Schiffrin</w:t>
      </w:r>
      <w:proofErr w:type="spellEnd"/>
      <w:r w:rsidRPr="00F76C35">
        <w:rPr>
          <w:color w:val="000000" w:themeColor="text1"/>
        </w:rPr>
        <w:t>, H., &amp; Rizzo, K. (2013). Maternal guilt and shame: The role of self-discrepancy and fear of negative evaluation.</w:t>
      </w:r>
      <w:r w:rsidRPr="00F76C35">
        <w:rPr>
          <w:i/>
          <w:color w:val="000000" w:themeColor="text1"/>
        </w:rPr>
        <w:t xml:space="preserve"> Journal of Child &amp; Family Studies,</w:t>
      </w:r>
      <w:r w:rsidRPr="00F76C35">
        <w:rPr>
          <w:color w:val="000000" w:themeColor="text1"/>
        </w:rPr>
        <w:t xml:space="preserve"> 22(8), 1112–1119.</w:t>
      </w:r>
    </w:p>
    <w:p w14:paraId="5B29C4B5" w14:textId="77777777" w:rsidR="00703F75" w:rsidRPr="00F76C35" w:rsidRDefault="004A0EA3">
      <w:pPr>
        <w:spacing w:after="200"/>
        <w:ind w:left="283" w:hanging="283"/>
        <w:rPr>
          <w:color w:val="000000" w:themeColor="text1"/>
        </w:rPr>
      </w:pPr>
      <w:r w:rsidRPr="00F76C35">
        <w:rPr>
          <w:color w:val="000000" w:themeColor="text1"/>
        </w:rPr>
        <w:t xml:space="preserve">Lyons, S. (2020) </w:t>
      </w:r>
      <w:r w:rsidRPr="00F76C35">
        <w:rPr>
          <w:i/>
          <w:color w:val="000000" w:themeColor="text1"/>
        </w:rPr>
        <w:t>Repair of Early Trauma. A “Bottom Up” Approach</w:t>
      </w:r>
      <w:r w:rsidRPr="00F76C35">
        <w:rPr>
          <w:color w:val="000000" w:themeColor="text1"/>
        </w:rPr>
        <w:t xml:space="preserve">. The Beacon House Therapeutic Services and Trauma Team. </w:t>
      </w:r>
    </w:p>
    <w:p w14:paraId="6C6C2905" w14:textId="77777777" w:rsidR="00703F75" w:rsidRPr="00F76C35" w:rsidRDefault="004A0EA3">
      <w:pPr>
        <w:spacing w:after="200"/>
        <w:ind w:left="283" w:hanging="283"/>
        <w:rPr>
          <w:color w:val="000000" w:themeColor="text1"/>
        </w:rPr>
      </w:pPr>
      <w:r w:rsidRPr="00F76C35">
        <w:rPr>
          <w:color w:val="000000" w:themeColor="text1"/>
        </w:rPr>
        <w:t xml:space="preserve">Mallett, R., &amp; </w:t>
      </w:r>
      <w:proofErr w:type="spellStart"/>
      <w:r w:rsidRPr="00F76C35">
        <w:rPr>
          <w:color w:val="000000" w:themeColor="text1"/>
        </w:rPr>
        <w:t>Runswick</w:t>
      </w:r>
      <w:proofErr w:type="spellEnd"/>
      <w:r w:rsidRPr="00F76C35">
        <w:rPr>
          <w:color w:val="000000" w:themeColor="text1"/>
        </w:rPr>
        <w:t xml:space="preserve">-Cole, K. (2016). The commodification of autism. In </w:t>
      </w:r>
      <w:proofErr w:type="spellStart"/>
      <w:r w:rsidRPr="00F76C35">
        <w:rPr>
          <w:color w:val="000000" w:themeColor="text1"/>
          <w:sz w:val="23"/>
          <w:szCs w:val="23"/>
        </w:rPr>
        <w:t>Runswick</w:t>
      </w:r>
      <w:proofErr w:type="spellEnd"/>
      <w:r w:rsidRPr="00F76C35">
        <w:rPr>
          <w:color w:val="000000" w:themeColor="text1"/>
          <w:sz w:val="23"/>
          <w:szCs w:val="23"/>
        </w:rPr>
        <w:t xml:space="preserve">-Cole, K., Mallett, R., &amp; </w:t>
      </w:r>
      <w:proofErr w:type="spellStart"/>
      <w:r w:rsidRPr="00F76C35">
        <w:rPr>
          <w:color w:val="000000" w:themeColor="text1"/>
          <w:sz w:val="23"/>
          <w:szCs w:val="23"/>
        </w:rPr>
        <w:t>Timimi</w:t>
      </w:r>
      <w:proofErr w:type="spellEnd"/>
      <w:r w:rsidRPr="00F76C35">
        <w:rPr>
          <w:color w:val="000000" w:themeColor="text1"/>
          <w:sz w:val="23"/>
          <w:szCs w:val="23"/>
        </w:rPr>
        <w:t xml:space="preserve">, S. </w:t>
      </w:r>
      <w:r w:rsidRPr="00F76C35">
        <w:rPr>
          <w:i/>
          <w:color w:val="000000" w:themeColor="text1"/>
        </w:rPr>
        <w:t xml:space="preserve">Re-thinking autism: Diagnosis, </w:t>
      </w:r>
      <w:proofErr w:type="gramStart"/>
      <w:r w:rsidRPr="00F76C35">
        <w:rPr>
          <w:i/>
          <w:color w:val="000000" w:themeColor="text1"/>
        </w:rPr>
        <w:t>identity</w:t>
      </w:r>
      <w:proofErr w:type="gramEnd"/>
      <w:r w:rsidRPr="00F76C35">
        <w:rPr>
          <w:i/>
          <w:color w:val="000000" w:themeColor="text1"/>
        </w:rPr>
        <w:t xml:space="preserve"> and equality</w:t>
      </w:r>
      <w:r w:rsidRPr="00F76C35">
        <w:rPr>
          <w:color w:val="000000" w:themeColor="text1"/>
        </w:rPr>
        <w:t xml:space="preserve"> (pp 110-134). Jessica Kingsley Publishers.</w:t>
      </w:r>
    </w:p>
    <w:p w14:paraId="0C6E99C8" w14:textId="77777777" w:rsidR="00703F75" w:rsidRPr="00F76C35" w:rsidRDefault="004A0EA3">
      <w:pPr>
        <w:spacing w:after="200"/>
        <w:ind w:left="283" w:hanging="283"/>
        <w:rPr>
          <w:color w:val="000000" w:themeColor="text1"/>
        </w:rPr>
      </w:pPr>
      <w:r w:rsidRPr="00F76C35">
        <w:rPr>
          <w:color w:val="000000" w:themeColor="text1"/>
        </w:rPr>
        <w:t>McCourt, C. (2006).</w:t>
      </w:r>
      <w:r w:rsidRPr="00F76C35">
        <w:rPr>
          <w:i/>
          <w:color w:val="000000" w:themeColor="text1"/>
        </w:rPr>
        <w:t xml:space="preserve"> Becoming a parent. The new midwifery: science and sensitivity in practice</w:t>
      </w:r>
      <w:r w:rsidRPr="00F76C35">
        <w:rPr>
          <w:color w:val="000000" w:themeColor="text1"/>
        </w:rPr>
        <w:t xml:space="preserve">. Churchill Livingstone (pp 49-71). Churchill Livingston.  </w:t>
      </w:r>
    </w:p>
    <w:p w14:paraId="0A0E55F7" w14:textId="77777777" w:rsidR="00703F75" w:rsidRPr="00F76C35" w:rsidRDefault="004A0EA3">
      <w:pPr>
        <w:spacing w:after="200"/>
        <w:ind w:left="283" w:hanging="283"/>
        <w:rPr>
          <w:color w:val="000000" w:themeColor="text1"/>
        </w:rPr>
      </w:pPr>
      <w:r w:rsidRPr="00F76C35">
        <w:rPr>
          <w:color w:val="000000" w:themeColor="text1"/>
        </w:rPr>
        <w:t>Mishler, E. G. (1995). Models of narrative analysis: A typology. </w:t>
      </w:r>
      <w:r w:rsidRPr="00F76C35">
        <w:rPr>
          <w:i/>
          <w:color w:val="000000" w:themeColor="text1"/>
        </w:rPr>
        <w:t>Journal of narrative and life history</w:t>
      </w:r>
      <w:r w:rsidRPr="00F76C35">
        <w:rPr>
          <w:color w:val="000000" w:themeColor="text1"/>
        </w:rPr>
        <w:t>, </w:t>
      </w:r>
      <w:r w:rsidRPr="00F76C35">
        <w:rPr>
          <w:i/>
          <w:color w:val="000000" w:themeColor="text1"/>
        </w:rPr>
        <w:t>5</w:t>
      </w:r>
      <w:r w:rsidRPr="00F76C35">
        <w:rPr>
          <w:color w:val="000000" w:themeColor="text1"/>
        </w:rPr>
        <w:t>(2), 87-123.</w:t>
      </w:r>
    </w:p>
    <w:p w14:paraId="6304A312" w14:textId="77777777" w:rsidR="00703F75" w:rsidRPr="00F76C35" w:rsidRDefault="004A0EA3">
      <w:pPr>
        <w:spacing w:after="200"/>
        <w:ind w:left="283" w:hanging="283"/>
        <w:rPr>
          <w:color w:val="000000" w:themeColor="text1"/>
        </w:rPr>
      </w:pPr>
      <w:r w:rsidRPr="00F76C35">
        <w:rPr>
          <w:color w:val="000000" w:themeColor="text1"/>
        </w:rPr>
        <w:t xml:space="preserve">Mishler, E. G. (1997). The interactional construction of narratives in medical and life-history interviews. In Gunnarsson, BL., </w:t>
      </w:r>
      <w:proofErr w:type="spellStart"/>
      <w:r w:rsidRPr="00F76C35">
        <w:rPr>
          <w:color w:val="000000" w:themeColor="text1"/>
        </w:rPr>
        <w:t>Linell</w:t>
      </w:r>
      <w:proofErr w:type="spellEnd"/>
      <w:r w:rsidRPr="00F76C35">
        <w:rPr>
          <w:color w:val="000000" w:themeColor="text1"/>
        </w:rPr>
        <w:t xml:space="preserve">, P., &amp; Nordberg, B. </w:t>
      </w:r>
      <w:r w:rsidRPr="00F76C35">
        <w:rPr>
          <w:i/>
          <w:color w:val="000000" w:themeColor="text1"/>
        </w:rPr>
        <w:t>The construction of professional discourse</w:t>
      </w:r>
      <w:r w:rsidRPr="00F76C35">
        <w:rPr>
          <w:color w:val="000000" w:themeColor="text1"/>
        </w:rPr>
        <w:t>, (pp 223-244). Routledge Publishing.</w:t>
      </w:r>
    </w:p>
    <w:p w14:paraId="43F0C82C" w14:textId="77777777" w:rsidR="00703F75" w:rsidRPr="00F76C35" w:rsidRDefault="004A0EA3">
      <w:pPr>
        <w:spacing w:after="200"/>
        <w:ind w:left="283" w:hanging="283"/>
        <w:rPr>
          <w:color w:val="000000" w:themeColor="text1"/>
        </w:rPr>
      </w:pPr>
      <w:r w:rsidRPr="00F76C35">
        <w:rPr>
          <w:color w:val="000000" w:themeColor="text1"/>
        </w:rPr>
        <w:t xml:space="preserve">Mitra, S. (2017). </w:t>
      </w:r>
      <w:r w:rsidRPr="00F76C35">
        <w:rPr>
          <w:i/>
          <w:color w:val="000000" w:themeColor="text1"/>
        </w:rPr>
        <w:t xml:space="preserve">Disability, </w:t>
      </w:r>
      <w:proofErr w:type="gramStart"/>
      <w:r w:rsidRPr="00F76C35">
        <w:rPr>
          <w:i/>
          <w:color w:val="000000" w:themeColor="text1"/>
        </w:rPr>
        <w:t>health</w:t>
      </w:r>
      <w:proofErr w:type="gramEnd"/>
      <w:r w:rsidRPr="00F76C35">
        <w:rPr>
          <w:i/>
          <w:color w:val="000000" w:themeColor="text1"/>
        </w:rPr>
        <w:t xml:space="preserve"> and human development. </w:t>
      </w:r>
      <w:r w:rsidRPr="00F76C35">
        <w:rPr>
          <w:color w:val="000000" w:themeColor="text1"/>
        </w:rPr>
        <w:t>Springer Nature.</w:t>
      </w:r>
    </w:p>
    <w:p w14:paraId="2A160A0A" w14:textId="38FDB3EB" w:rsidR="00703F75" w:rsidRPr="00F76C35" w:rsidRDefault="004A0EA3" w:rsidP="00F147AA">
      <w:pPr>
        <w:spacing w:after="200"/>
        <w:ind w:left="283" w:hanging="283"/>
        <w:rPr>
          <w:color w:val="000000" w:themeColor="text1"/>
        </w:rPr>
      </w:pPr>
      <w:r w:rsidRPr="00F76C35">
        <w:rPr>
          <w:color w:val="000000" w:themeColor="text1"/>
        </w:rPr>
        <w:t xml:space="preserve">Murray, F. (2023, 13th March) James Martin: From Belfast barista to Beverly Hills. BBC News. </w:t>
      </w:r>
      <w:hyperlink r:id="rId18" w:anchor=":~:text=Who%20is%20James%20Martin%3F,hours%20after%20the%20Oscar%20win">
        <w:r w:rsidRPr="00F76C35">
          <w:rPr>
            <w:color w:val="000000" w:themeColor="text1"/>
            <w:u w:val="single"/>
          </w:rPr>
          <w:t>https://www.bbc.co.uk/news/uk-northern-ireland-64938764#:~:text=Who%20is%20James%20Martin%3F,hours%20after%20the%20Oscar%20win</w:t>
        </w:r>
      </w:hyperlink>
      <w:r w:rsidRPr="00F76C35">
        <w:rPr>
          <w:color w:val="000000" w:themeColor="text1"/>
        </w:rPr>
        <w:t>.</w:t>
      </w:r>
    </w:p>
    <w:p w14:paraId="2A8BE179" w14:textId="77777777" w:rsidR="00703F75" w:rsidRPr="00F76C35" w:rsidRDefault="004A0EA3">
      <w:pPr>
        <w:spacing w:after="200"/>
        <w:ind w:left="283" w:hanging="283"/>
        <w:rPr>
          <w:color w:val="000000" w:themeColor="text1"/>
        </w:rPr>
      </w:pPr>
      <w:r w:rsidRPr="00F76C35">
        <w:rPr>
          <w:color w:val="000000" w:themeColor="text1"/>
        </w:rPr>
        <w:lastRenderedPageBreak/>
        <w:t xml:space="preserve">O'Connor, A. B., Carpenter, B., &amp; Coughlan, B. (2021). Confident championing: A grounded theory of parental adjustment following a child’s diagnosis of developmental disability. </w:t>
      </w:r>
      <w:r w:rsidRPr="00F76C35">
        <w:rPr>
          <w:i/>
          <w:color w:val="000000" w:themeColor="text1"/>
        </w:rPr>
        <w:t>British Journal of Learning Disabilities</w:t>
      </w:r>
      <w:r w:rsidRPr="00F76C35">
        <w:rPr>
          <w:color w:val="000000" w:themeColor="text1"/>
        </w:rPr>
        <w:t>, 49(2), 247-258.</w:t>
      </w:r>
    </w:p>
    <w:p w14:paraId="51FB6CD5" w14:textId="3E375073" w:rsidR="00690435" w:rsidRPr="00F76C35" w:rsidRDefault="00690435">
      <w:pPr>
        <w:spacing w:after="200"/>
        <w:ind w:left="283" w:hanging="283"/>
        <w:rPr>
          <w:color w:val="000000" w:themeColor="text1"/>
        </w:rPr>
      </w:pPr>
      <w:r w:rsidRPr="00F76C35">
        <w:rPr>
          <w:color w:val="000000" w:themeColor="text1"/>
        </w:rPr>
        <w:t xml:space="preserve">Parker, I. (1998). Realism, </w:t>
      </w:r>
      <w:proofErr w:type="gramStart"/>
      <w:r w:rsidRPr="00F76C35">
        <w:rPr>
          <w:color w:val="000000" w:themeColor="text1"/>
        </w:rPr>
        <w:t>relativism</w:t>
      </w:r>
      <w:proofErr w:type="gramEnd"/>
      <w:r w:rsidRPr="00F76C35">
        <w:rPr>
          <w:color w:val="000000" w:themeColor="text1"/>
        </w:rPr>
        <w:t xml:space="preserve"> and critique in psychology. In Parker, I. (Ed), Social constructionism, </w:t>
      </w:r>
      <w:proofErr w:type="gramStart"/>
      <w:r w:rsidRPr="00F76C35">
        <w:rPr>
          <w:color w:val="000000" w:themeColor="text1"/>
        </w:rPr>
        <w:t>discourse</w:t>
      </w:r>
      <w:proofErr w:type="gramEnd"/>
      <w:r w:rsidRPr="00F76C35">
        <w:rPr>
          <w:color w:val="000000" w:themeColor="text1"/>
        </w:rPr>
        <w:t xml:space="preserve"> and realism, (pp 1-10). SAGE. </w:t>
      </w:r>
    </w:p>
    <w:p w14:paraId="193ACBD2" w14:textId="0826C25F" w:rsidR="00703F75" w:rsidRPr="00F76C35" w:rsidRDefault="004A0EA3">
      <w:pPr>
        <w:spacing w:after="200"/>
        <w:ind w:left="283" w:hanging="283"/>
        <w:rPr>
          <w:color w:val="000000" w:themeColor="text1"/>
        </w:rPr>
      </w:pPr>
      <w:r w:rsidRPr="00F76C35">
        <w:rPr>
          <w:color w:val="000000" w:themeColor="text1"/>
        </w:rPr>
        <w:t>Parker, I. (2004). </w:t>
      </w:r>
      <w:r w:rsidRPr="00F76C35">
        <w:rPr>
          <w:i/>
          <w:color w:val="000000" w:themeColor="text1"/>
        </w:rPr>
        <w:t>Qualitative psychology: Introducing radical research</w:t>
      </w:r>
      <w:r w:rsidRPr="00F76C35">
        <w:rPr>
          <w:color w:val="000000" w:themeColor="text1"/>
        </w:rPr>
        <w:t xml:space="preserve">. McGraw-Hill Education (UK). </w:t>
      </w:r>
    </w:p>
    <w:p w14:paraId="0DE4D292" w14:textId="43998E1D" w:rsidR="00B90A23" w:rsidRPr="00F76C35" w:rsidRDefault="00B90A23">
      <w:pPr>
        <w:spacing w:after="200"/>
        <w:ind w:left="283" w:hanging="283"/>
        <w:rPr>
          <w:color w:val="000000" w:themeColor="text1"/>
        </w:rPr>
      </w:pPr>
      <w:r w:rsidRPr="00F76C35">
        <w:rPr>
          <w:color w:val="000000" w:themeColor="text1"/>
        </w:rPr>
        <w:t>Parker, I. (2005). Lacanian discourse analysis in psychology: Seven theoretical elements. Theory &amp; Psychology, 15(2), 163-182.</w:t>
      </w:r>
    </w:p>
    <w:p w14:paraId="36665E71" w14:textId="77777777" w:rsidR="00703F75" w:rsidRPr="00F76C35" w:rsidRDefault="004A0EA3">
      <w:pPr>
        <w:spacing w:after="200"/>
        <w:ind w:left="283" w:hanging="283"/>
        <w:rPr>
          <w:color w:val="000000" w:themeColor="text1"/>
        </w:rPr>
      </w:pPr>
      <w:r w:rsidRPr="00F76C35">
        <w:rPr>
          <w:color w:val="000000" w:themeColor="text1"/>
        </w:rPr>
        <w:t>Pellegrini, D. W. (2010). Splitting and projection: Drawing on psychodynamics in educational psychology practice. </w:t>
      </w:r>
      <w:r w:rsidRPr="00F76C35">
        <w:rPr>
          <w:i/>
          <w:color w:val="000000" w:themeColor="text1"/>
        </w:rPr>
        <w:t>Educational Psychology in Practice</w:t>
      </w:r>
      <w:r w:rsidRPr="00F76C35">
        <w:rPr>
          <w:color w:val="000000" w:themeColor="text1"/>
        </w:rPr>
        <w:t>, </w:t>
      </w:r>
      <w:r w:rsidRPr="00F76C35">
        <w:rPr>
          <w:i/>
          <w:color w:val="000000" w:themeColor="text1"/>
        </w:rPr>
        <w:t>26</w:t>
      </w:r>
      <w:r w:rsidRPr="00F76C35">
        <w:rPr>
          <w:color w:val="000000" w:themeColor="text1"/>
        </w:rPr>
        <w:t xml:space="preserve">(3), 251-260. </w:t>
      </w:r>
    </w:p>
    <w:p w14:paraId="1041EF7E" w14:textId="77777777" w:rsidR="00703F75" w:rsidRPr="00F76C35" w:rsidRDefault="004A0EA3">
      <w:pPr>
        <w:spacing w:after="200"/>
        <w:ind w:left="283" w:hanging="283"/>
        <w:rPr>
          <w:color w:val="000000" w:themeColor="text1"/>
        </w:rPr>
      </w:pPr>
      <w:r w:rsidRPr="00F76C35">
        <w:rPr>
          <w:color w:val="000000" w:themeColor="text1"/>
        </w:rPr>
        <w:t xml:space="preserve">Potter, J. (1998). Fragments in the realization of relativism. In Parker, I., (Ed), </w:t>
      </w:r>
      <w:r w:rsidRPr="00F76C35">
        <w:rPr>
          <w:i/>
          <w:color w:val="000000" w:themeColor="text1"/>
        </w:rPr>
        <w:t xml:space="preserve">Social constructionism, </w:t>
      </w:r>
      <w:proofErr w:type="gramStart"/>
      <w:r w:rsidRPr="00F76C35">
        <w:rPr>
          <w:i/>
          <w:color w:val="000000" w:themeColor="text1"/>
        </w:rPr>
        <w:t>discourse</w:t>
      </w:r>
      <w:proofErr w:type="gramEnd"/>
      <w:r w:rsidRPr="00F76C35">
        <w:rPr>
          <w:i/>
          <w:color w:val="000000" w:themeColor="text1"/>
        </w:rPr>
        <w:t xml:space="preserve"> and realism</w:t>
      </w:r>
      <w:r w:rsidRPr="00F76C35">
        <w:rPr>
          <w:color w:val="000000" w:themeColor="text1"/>
        </w:rPr>
        <w:t xml:space="preserve">, (pp 27-45). SAGE. </w:t>
      </w:r>
    </w:p>
    <w:p w14:paraId="4C8D7177" w14:textId="77777777" w:rsidR="00703F75" w:rsidRPr="00F76C35" w:rsidRDefault="004A0EA3">
      <w:pPr>
        <w:spacing w:after="200"/>
        <w:ind w:left="283" w:hanging="283"/>
        <w:rPr>
          <w:color w:val="000000" w:themeColor="text1"/>
        </w:rPr>
      </w:pPr>
      <w:r w:rsidRPr="00F76C35">
        <w:rPr>
          <w:color w:val="000000" w:themeColor="text1"/>
        </w:rPr>
        <w:t xml:space="preserve">Potter, J. and Wetherell, M. (1987) </w:t>
      </w:r>
      <w:r w:rsidRPr="00F76C35">
        <w:rPr>
          <w:i/>
          <w:color w:val="000000" w:themeColor="text1"/>
        </w:rPr>
        <w:t xml:space="preserve">Discourse and social </w:t>
      </w:r>
      <w:proofErr w:type="gramStart"/>
      <w:r w:rsidRPr="00F76C35">
        <w:rPr>
          <w:i/>
          <w:color w:val="000000" w:themeColor="text1"/>
        </w:rPr>
        <w:t>psychology :</w:t>
      </w:r>
      <w:proofErr w:type="gramEnd"/>
      <w:r w:rsidRPr="00F76C35">
        <w:rPr>
          <w:i/>
          <w:color w:val="000000" w:themeColor="text1"/>
        </w:rPr>
        <w:t xml:space="preserve"> beyond attitudes and behaviour</w:t>
      </w:r>
      <w:r w:rsidRPr="00F76C35">
        <w:rPr>
          <w:color w:val="000000" w:themeColor="text1"/>
        </w:rPr>
        <w:t>. Sage Publications.</w:t>
      </w:r>
    </w:p>
    <w:p w14:paraId="6946C103" w14:textId="77777777" w:rsidR="00703F75" w:rsidRPr="00F76C35" w:rsidRDefault="004A0EA3">
      <w:pPr>
        <w:spacing w:after="200"/>
        <w:ind w:left="283" w:hanging="283"/>
        <w:rPr>
          <w:color w:val="000000" w:themeColor="text1"/>
        </w:rPr>
      </w:pPr>
      <w:proofErr w:type="spellStart"/>
      <w:r w:rsidRPr="00F76C35">
        <w:rPr>
          <w:color w:val="000000" w:themeColor="text1"/>
        </w:rPr>
        <w:t>Prilleltensky</w:t>
      </w:r>
      <w:proofErr w:type="spellEnd"/>
      <w:r w:rsidRPr="00F76C35">
        <w:rPr>
          <w:color w:val="000000" w:themeColor="text1"/>
        </w:rPr>
        <w:t xml:space="preserve">, I. (1996). Human, moral, and political values for an emancipatory psychology. </w:t>
      </w:r>
      <w:r w:rsidRPr="00F76C35">
        <w:rPr>
          <w:i/>
          <w:color w:val="000000" w:themeColor="text1"/>
        </w:rPr>
        <w:t>The Humanistic Psychologist</w:t>
      </w:r>
      <w:r w:rsidRPr="00F76C35">
        <w:rPr>
          <w:color w:val="000000" w:themeColor="text1"/>
        </w:rPr>
        <w:t xml:space="preserve">, 24(3), 307-324. </w:t>
      </w:r>
    </w:p>
    <w:p w14:paraId="53663FDB" w14:textId="4B7B6384" w:rsidR="00664B3B" w:rsidRPr="00F76C35" w:rsidRDefault="00664B3B" w:rsidP="00664B3B">
      <w:pPr>
        <w:spacing w:after="200"/>
        <w:ind w:left="283" w:hanging="283"/>
        <w:rPr>
          <w:color w:val="000000" w:themeColor="text1"/>
        </w:rPr>
      </w:pPr>
      <w:proofErr w:type="spellStart"/>
      <w:r w:rsidRPr="00F76C35">
        <w:rPr>
          <w:color w:val="000000" w:themeColor="text1"/>
        </w:rPr>
        <w:t>Riessman</w:t>
      </w:r>
      <w:proofErr w:type="spellEnd"/>
      <w:r w:rsidRPr="00F76C35">
        <w:rPr>
          <w:color w:val="000000" w:themeColor="text1"/>
        </w:rPr>
        <w:t>, C. K. (1993). </w:t>
      </w:r>
      <w:r w:rsidRPr="00F76C35">
        <w:rPr>
          <w:i/>
          <w:color w:val="000000" w:themeColor="text1"/>
        </w:rPr>
        <w:t>Narrative analysis.</w:t>
      </w:r>
      <w:r w:rsidRPr="00F76C35">
        <w:rPr>
          <w:color w:val="000000" w:themeColor="text1"/>
        </w:rPr>
        <w:t> Sage.</w:t>
      </w:r>
    </w:p>
    <w:p w14:paraId="5A6787AD" w14:textId="70C51291" w:rsidR="00703F75" w:rsidRPr="00F76C35" w:rsidRDefault="004A0EA3">
      <w:pPr>
        <w:spacing w:after="200"/>
        <w:ind w:left="283" w:hanging="283"/>
        <w:rPr>
          <w:color w:val="000000" w:themeColor="text1"/>
        </w:rPr>
      </w:pPr>
      <w:proofErr w:type="spellStart"/>
      <w:r w:rsidRPr="00F76C35">
        <w:rPr>
          <w:color w:val="000000" w:themeColor="text1"/>
        </w:rPr>
        <w:t>Riessman</w:t>
      </w:r>
      <w:proofErr w:type="spellEnd"/>
      <w:r w:rsidRPr="00F76C35">
        <w:rPr>
          <w:color w:val="000000" w:themeColor="text1"/>
        </w:rPr>
        <w:t>, C. K. (2008).</w:t>
      </w:r>
      <w:r w:rsidRPr="00F76C35">
        <w:rPr>
          <w:i/>
          <w:color w:val="000000" w:themeColor="text1"/>
        </w:rPr>
        <w:t xml:space="preserve"> Narrative methods for the human sciences</w:t>
      </w:r>
      <w:r w:rsidRPr="00F76C35">
        <w:rPr>
          <w:color w:val="000000" w:themeColor="text1"/>
        </w:rPr>
        <w:t>. Sage.</w:t>
      </w:r>
    </w:p>
    <w:p w14:paraId="50CCCDCA" w14:textId="77777777" w:rsidR="00703F75" w:rsidRPr="00F76C35" w:rsidRDefault="004A0EA3">
      <w:pPr>
        <w:spacing w:after="200"/>
        <w:ind w:left="283" w:hanging="283"/>
        <w:rPr>
          <w:color w:val="000000" w:themeColor="text1"/>
        </w:rPr>
      </w:pPr>
      <w:proofErr w:type="spellStart"/>
      <w:r w:rsidRPr="00F76C35">
        <w:rPr>
          <w:color w:val="000000" w:themeColor="text1"/>
        </w:rPr>
        <w:t>Riessman</w:t>
      </w:r>
      <w:proofErr w:type="spellEnd"/>
      <w:r w:rsidRPr="00F76C35">
        <w:rPr>
          <w:color w:val="000000" w:themeColor="text1"/>
        </w:rPr>
        <w:t>, C. K., &amp; Quinney, L. (2005). Narrative in social work: A critical review. </w:t>
      </w:r>
      <w:r w:rsidRPr="00F76C35">
        <w:rPr>
          <w:i/>
          <w:color w:val="000000" w:themeColor="text1"/>
        </w:rPr>
        <w:t>Qualitative social work</w:t>
      </w:r>
      <w:r w:rsidRPr="00F76C35">
        <w:rPr>
          <w:color w:val="000000" w:themeColor="text1"/>
        </w:rPr>
        <w:t>, </w:t>
      </w:r>
      <w:r w:rsidRPr="00F76C35">
        <w:rPr>
          <w:i/>
          <w:color w:val="000000" w:themeColor="text1"/>
        </w:rPr>
        <w:t>4</w:t>
      </w:r>
      <w:r w:rsidRPr="00F76C35">
        <w:rPr>
          <w:color w:val="000000" w:themeColor="text1"/>
        </w:rPr>
        <w:t>(4), 391-412.</w:t>
      </w:r>
    </w:p>
    <w:p w14:paraId="79769DBE" w14:textId="77777777" w:rsidR="00703F75" w:rsidRPr="00F76C35" w:rsidRDefault="004A0EA3">
      <w:pPr>
        <w:spacing w:after="200"/>
        <w:ind w:left="283" w:hanging="283"/>
        <w:rPr>
          <w:color w:val="000000" w:themeColor="text1"/>
        </w:rPr>
      </w:pPr>
      <w:r w:rsidRPr="00F76C35">
        <w:rPr>
          <w:color w:val="000000" w:themeColor="text1"/>
        </w:rPr>
        <w:t xml:space="preserve">Rippon, G. (2019). </w:t>
      </w:r>
      <w:r w:rsidRPr="00F76C35">
        <w:rPr>
          <w:i/>
          <w:color w:val="000000" w:themeColor="text1"/>
        </w:rPr>
        <w:t>The Gendered Brain: The new neuroscience that shatters the myth of the female brain</w:t>
      </w:r>
      <w:r w:rsidRPr="00F76C35">
        <w:rPr>
          <w:color w:val="000000" w:themeColor="text1"/>
        </w:rPr>
        <w:t>. Random House.</w:t>
      </w:r>
    </w:p>
    <w:p w14:paraId="568E897E" w14:textId="77777777" w:rsidR="00703F75" w:rsidRPr="00F76C35" w:rsidRDefault="004A0EA3">
      <w:pPr>
        <w:spacing w:after="200"/>
        <w:ind w:left="283" w:hanging="283"/>
        <w:rPr>
          <w:color w:val="000000" w:themeColor="text1"/>
        </w:rPr>
      </w:pPr>
      <w:r w:rsidRPr="00F76C35">
        <w:rPr>
          <w:color w:val="000000" w:themeColor="text1"/>
        </w:rPr>
        <w:t>Rob, M., &amp; Rob, F. (2018). Dilemma between constructivism and constructionism: Leading to the development of a teaching-learning framework for student engagement and learning. </w:t>
      </w:r>
      <w:r w:rsidRPr="00F76C35">
        <w:rPr>
          <w:i/>
          <w:color w:val="000000" w:themeColor="text1"/>
        </w:rPr>
        <w:t>Journal of International Education in Business</w:t>
      </w:r>
      <w:r w:rsidRPr="00F76C35">
        <w:rPr>
          <w:color w:val="000000" w:themeColor="text1"/>
        </w:rPr>
        <w:t>, </w:t>
      </w:r>
      <w:r w:rsidRPr="00F76C35">
        <w:rPr>
          <w:i/>
          <w:color w:val="000000" w:themeColor="text1"/>
        </w:rPr>
        <w:t>11</w:t>
      </w:r>
      <w:r w:rsidRPr="00F76C35">
        <w:rPr>
          <w:color w:val="000000" w:themeColor="text1"/>
        </w:rPr>
        <w:t xml:space="preserve">(2), 273-290. </w:t>
      </w:r>
    </w:p>
    <w:p w14:paraId="353D9033" w14:textId="77777777" w:rsidR="00703F75" w:rsidRPr="00F76C35" w:rsidRDefault="004A0EA3">
      <w:pPr>
        <w:spacing w:after="200"/>
        <w:ind w:left="283" w:hanging="283"/>
        <w:rPr>
          <w:color w:val="000000" w:themeColor="text1"/>
        </w:rPr>
      </w:pPr>
      <w:r w:rsidRPr="00F76C35">
        <w:rPr>
          <w:color w:val="000000" w:themeColor="text1"/>
        </w:rPr>
        <w:t xml:space="preserve">Rogers, A. G. (2007). The unsayable, Lacanian psychoanalysis, and the art of narrative interviewing. In </w:t>
      </w:r>
      <w:proofErr w:type="spellStart"/>
      <w:r w:rsidRPr="00F76C35">
        <w:rPr>
          <w:color w:val="000000" w:themeColor="text1"/>
        </w:rPr>
        <w:t>Clandinin</w:t>
      </w:r>
      <w:proofErr w:type="spellEnd"/>
      <w:r w:rsidRPr="00F76C35">
        <w:rPr>
          <w:color w:val="000000" w:themeColor="text1"/>
        </w:rPr>
        <w:t>, J., (Ed),</w:t>
      </w:r>
      <w:r w:rsidRPr="00F76C35">
        <w:rPr>
          <w:i/>
          <w:color w:val="000000" w:themeColor="text1"/>
        </w:rPr>
        <w:t xml:space="preserve"> Handbook of narrative inquiry: Mapping a methodology</w:t>
      </w:r>
      <w:r w:rsidRPr="00F76C35">
        <w:rPr>
          <w:color w:val="000000" w:themeColor="text1"/>
        </w:rPr>
        <w:t xml:space="preserve"> (pp 99-119). Sage.</w:t>
      </w:r>
    </w:p>
    <w:p w14:paraId="2A6B7A67" w14:textId="77777777" w:rsidR="00703F75" w:rsidRPr="00F76C35" w:rsidRDefault="004A0EA3">
      <w:pPr>
        <w:spacing w:after="200"/>
        <w:ind w:left="283" w:hanging="283"/>
        <w:rPr>
          <w:color w:val="000000" w:themeColor="text1"/>
        </w:rPr>
      </w:pPr>
      <w:r w:rsidRPr="00F76C35">
        <w:rPr>
          <w:color w:val="000000" w:themeColor="text1"/>
        </w:rPr>
        <w:t xml:space="preserve">Russell, G. (2016). Early diagnosis of autism: Is earlier always better. In </w:t>
      </w:r>
      <w:proofErr w:type="spellStart"/>
      <w:r w:rsidRPr="00F76C35">
        <w:rPr>
          <w:color w:val="000000" w:themeColor="text1"/>
        </w:rPr>
        <w:t>Runswick</w:t>
      </w:r>
      <w:proofErr w:type="spellEnd"/>
      <w:r w:rsidRPr="00F76C35">
        <w:rPr>
          <w:color w:val="000000" w:themeColor="text1"/>
        </w:rPr>
        <w:t xml:space="preserve">-Cole, K., Mallett, R., &amp; </w:t>
      </w:r>
      <w:proofErr w:type="spellStart"/>
      <w:r w:rsidRPr="00F76C35">
        <w:rPr>
          <w:color w:val="000000" w:themeColor="text1"/>
        </w:rPr>
        <w:t>Timimi</w:t>
      </w:r>
      <w:proofErr w:type="spellEnd"/>
      <w:r w:rsidRPr="00F76C35">
        <w:rPr>
          <w:color w:val="000000" w:themeColor="text1"/>
        </w:rPr>
        <w:t xml:space="preserve">, S. Re-thinking autism: Diagnosis, </w:t>
      </w:r>
      <w:proofErr w:type="gramStart"/>
      <w:r w:rsidRPr="00F76C35">
        <w:rPr>
          <w:color w:val="000000" w:themeColor="text1"/>
        </w:rPr>
        <w:t>identity</w:t>
      </w:r>
      <w:proofErr w:type="gramEnd"/>
      <w:r w:rsidRPr="00F76C35">
        <w:rPr>
          <w:color w:val="000000" w:themeColor="text1"/>
        </w:rPr>
        <w:t xml:space="preserve"> and equality (pp 252-268). Jessica Kingsley Publishers.</w:t>
      </w:r>
    </w:p>
    <w:p w14:paraId="784390D7" w14:textId="77777777" w:rsidR="00703F75" w:rsidRPr="00F76C35" w:rsidRDefault="004A0EA3">
      <w:pPr>
        <w:spacing w:after="200"/>
        <w:ind w:left="283" w:hanging="283"/>
        <w:rPr>
          <w:color w:val="000000" w:themeColor="text1"/>
        </w:rPr>
      </w:pPr>
      <w:r w:rsidRPr="00F76C35">
        <w:rPr>
          <w:color w:val="000000" w:themeColor="text1"/>
        </w:rPr>
        <w:t xml:space="preserve">Russell, F. (2003). The expectations of parents of disabled children. </w:t>
      </w:r>
      <w:r w:rsidRPr="00F76C35">
        <w:rPr>
          <w:i/>
          <w:color w:val="000000" w:themeColor="text1"/>
        </w:rPr>
        <w:t>British Journal of Special Education</w:t>
      </w:r>
      <w:r w:rsidRPr="00F76C35">
        <w:rPr>
          <w:color w:val="000000" w:themeColor="text1"/>
        </w:rPr>
        <w:t xml:space="preserve">, 30(3), 144-149. </w:t>
      </w:r>
    </w:p>
    <w:p w14:paraId="23BC30A5" w14:textId="73480480" w:rsidR="00B645CB" w:rsidRPr="00F76C35" w:rsidRDefault="00B645CB">
      <w:pPr>
        <w:spacing w:after="200"/>
        <w:ind w:left="283" w:hanging="283"/>
        <w:rPr>
          <w:color w:val="000000" w:themeColor="text1"/>
        </w:rPr>
      </w:pPr>
      <w:r w:rsidRPr="00F76C35">
        <w:rPr>
          <w:color w:val="000000" w:themeColor="text1"/>
        </w:rPr>
        <w:t xml:space="preserve">Rustin, M. 2019. Researching the Unconscious. Principles of Psychoanalytic Method. Tavistock Clinic Series. London: Routledge. </w:t>
      </w:r>
    </w:p>
    <w:p w14:paraId="08118614" w14:textId="77777777" w:rsidR="005F1E50" w:rsidRPr="00F76C35" w:rsidRDefault="005F1E50" w:rsidP="005F1E50">
      <w:pPr>
        <w:spacing w:after="200"/>
        <w:ind w:left="283" w:hanging="283"/>
        <w:rPr>
          <w:color w:val="000000" w:themeColor="text1"/>
        </w:rPr>
      </w:pPr>
      <w:r w:rsidRPr="00F76C35">
        <w:rPr>
          <w:color w:val="000000" w:themeColor="text1"/>
        </w:rPr>
        <w:lastRenderedPageBreak/>
        <w:t>Sanders, R. (2020). The impact of capitalist-led neoliberal agendas on parents and their children.</w:t>
      </w:r>
      <w:r w:rsidRPr="00F76C35">
        <w:rPr>
          <w:i/>
          <w:color w:val="000000" w:themeColor="text1"/>
        </w:rPr>
        <w:t xml:space="preserve"> Children Australia</w:t>
      </w:r>
      <w:r w:rsidRPr="00F76C35">
        <w:rPr>
          <w:color w:val="000000" w:themeColor="text1"/>
        </w:rPr>
        <w:t xml:space="preserve">, 45(2), 101-108. </w:t>
      </w:r>
    </w:p>
    <w:p w14:paraId="2A98F51A" w14:textId="1F68C83E" w:rsidR="005F1E50" w:rsidRPr="00F76C35" w:rsidRDefault="005F1E50">
      <w:pPr>
        <w:spacing w:after="200"/>
        <w:ind w:left="283" w:hanging="283"/>
        <w:rPr>
          <w:color w:val="000000" w:themeColor="text1"/>
        </w:rPr>
      </w:pPr>
      <w:r w:rsidRPr="00F76C35">
        <w:rPr>
          <w:color w:val="000000" w:themeColor="text1"/>
        </w:rPr>
        <w:t xml:space="preserve">Sanders, R., Lehmann, J., &amp; Gardner, F. (2022). Parents’ Emotional Responses to Early Parenthood. Journal of Family Issues, 43(7), 1874-1897. </w:t>
      </w:r>
    </w:p>
    <w:p w14:paraId="6C8BAEF7" w14:textId="2C2F388B" w:rsidR="00703F75" w:rsidRPr="00F76C35" w:rsidRDefault="004A0EA3">
      <w:pPr>
        <w:spacing w:after="200"/>
        <w:ind w:left="283" w:hanging="283"/>
        <w:rPr>
          <w:color w:val="000000" w:themeColor="text1"/>
        </w:rPr>
      </w:pPr>
      <w:r w:rsidRPr="00F76C35">
        <w:rPr>
          <w:color w:val="000000" w:themeColor="text1"/>
        </w:rPr>
        <w:t xml:space="preserve">Sanders, R. E., Lehmann, J., &amp; Gardner, F. (2023). New parents’ idealistic expectations of parenthood: The impact of preconceived ideas. </w:t>
      </w:r>
      <w:r w:rsidRPr="00F76C35">
        <w:rPr>
          <w:i/>
          <w:color w:val="000000" w:themeColor="text1"/>
        </w:rPr>
        <w:t>Journal of Family Issues</w:t>
      </w:r>
      <w:r w:rsidRPr="00F76C35">
        <w:rPr>
          <w:color w:val="000000" w:themeColor="text1"/>
        </w:rPr>
        <w:t xml:space="preserve">, </w:t>
      </w:r>
      <w:r w:rsidRPr="00F76C35">
        <w:rPr>
          <w:i/>
          <w:color w:val="000000" w:themeColor="text1"/>
        </w:rPr>
        <w:t>44</w:t>
      </w:r>
      <w:r w:rsidRPr="00F76C35">
        <w:rPr>
          <w:color w:val="000000" w:themeColor="text1"/>
        </w:rPr>
        <w:t>(3), 850-871.</w:t>
      </w:r>
    </w:p>
    <w:p w14:paraId="3C8B902D" w14:textId="51FD894D" w:rsidR="00866095" w:rsidRPr="00F76C35" w:rsidRDefault="0059751D">
      <w:pPr>
        <w:spacing w:after="200"/>
        <w:ind w:left="283" w:hanging="283"/>
        <w:rPr>
          <w:color w:val="000000" w:themeColor="text1"/>
        </w:rPr>
      </w:pPr>
      <w:r w:rsidRPr="00F76C35">
        <w:rPr>
          <w:color w:val="000000" w:themeColor="text1"/>
        </w:rPr>
        <w:t xml:space="preserve">Saussure, F. de. (2011). </w:t>
      </w:r>
      <w:r w:rsidRPr="00F76C35">
        <w:rPr>
          <w:rStyle w:val="Emphasis"/>
          <w:color w:val="000000" w:themeColor="text1"/>
        </w:rPr>
        <w:t>Course in general linguistics</w:t>
      </w:r>
      <w:r w:rsidRPr="00F76C35">
        <w:rPr>
          <w:color w:val="000000" w:themeColor="text1"/>
        </w:rPr>
        <w:t xml:space="preserve"> (W. Baskin, Trans.; P. Meisel &amp; H. </w:t>
      </w:r>
      <w:proofErr w:type="spellStart"/>
      <w:r w:rsidRPr="00F76C35">
        <w:rPr>
          <w:color w:val="000000" w:themeColor="text1"/>
        </w:rPr>
        <w:t>Saussy</w:t>
      </w:r>
      <w:proofErr w:type="spellEnd"/>
      <w:r w:rsidRPr="00F76C35">
        <w:rPr>
          <w:color w:val="000000" w:themeColor="text1"/>
        </w:rPr>
        <w:t xml:space="preserve">, Eds.). Columbia University Press. </w:t>
      </w:r>
    </w:p>
    <w:p w14:paraId="569EE50E" w14:textId="77777777" w:rsidR="00703F75" w:rsidRPr="00F76C35" w:rsidRDefault="004A0EA3">
      <w:pPr>
        <w:spacing w:after="200"/>
        <w:ind w:left="283" w:hanging="283"/>
        <w:rPr>
          <w:color w:val="000000" w:themeColor="text1"/>
        </w:rPr>
      </w:pPr>
      <w:r w:rsidRPr="00F76C35">
        <w:rPr>
          <w:color w:val="000000" w:themeColor="text1"/>
        </w:rPr>
        <w:t xml:space="preserve">Sayers, D. (2018) "Rights </w:t>
      </w:r>
      <w:proofErr w:type="gramStart"/>
      <w:r w:rsidRPr="00F76C35">
        <w:rPr>
          <w:color w:val="000000" w:themeColor="text1"/>
        </w:rPr>
        <w:t>not needs</w:t>
      </w:r>
      <w:proofErr w:type="gramEnd"/>
      <w:r w:rsidRPr="00F76C35">
        <w:rPr>
          <w:color w:val="000000" w:themeColor="text1"/>
        </w:rPr>
        <w:t xml:space="preserve">: changing the legal model for special educational needs (SEN)." In </w:t>
      </w:r>
      <w:proofErr w:type="spellStart"/>
      <w:r w:rsidRPr="00F76C35">
        <w:rPr>
          <w:color w:val="000000" w:themeColor="text1"/>
        </w:rPr>
        <w:t>Runswick</w:t>
      </w:r>
      <w:proofErr w:type="spellEnd"/>
      <w:r w:rsidRPr="00F76C35">
        <w:rPr>
          <w:color w:val="000000" w:themeColor="text1"/>
        </w:rPr>
        <w:t xml:space="preserve">-Cole, K., Curran, T., &amp; Liddiard, K. </w:t>
      </w:r>
      <w:r w:rsidRPr="00F76C35">
        <w:rPr>
          <w:i/>
          <w:color w:val="000000" w:themeColor="text1"/>
        </w:rPr>
        <w:t>The Palgrave handbook of disabled children’s childhood studies</w:t>
      </w:r>
      <w:r w:rsidRPr="00F76C35">
        <w:rPr>
          <w:color w:val="000000" w:themeColor="text1"/>
        </w:rPr>
        <w:t xml:space="preserve"> (pp 617-642). Palgrave McMillan. </w:t>
      </w:r>
    </w:p>
    <w:p w14:paraId="28C62760" w14:textId="77777777" w:rsidR="00703F75" w:rsidRPr="00F76C35" w:rsidRDefault="004A0EA3">
      <w:pPr>
        <w:spacing w:after="200"/>
        <w:ind w:left="283" w:hanging="283"/>
        <w:rPr>
          <w:color w:val="000000" w:themeColor="text1"/>
        </w:rPr>
      </w:pPr>
      <w:r w:rsidRPr="00F76C35">
        <w:rPr>
          <w:color w:val="000000" w:themeColor="text1"/>
        </w:rPr>
        <w:t xml:space="preserve">Sear, R. (2021). The male breadwinner nuclear family is not the 'traditional' human family, and promotion of this myth may have adverse health consequences. Philosophical Transactions of the Royal Society of London. Series B. Biological Sciences, 376(1827). </w:t>
      </w:r>
      <w:hyperlink r:id="rId19">
        <w:r w:rsidRPr="00F76C35">
          <w:rPr>
            <w:color w:val="000000" w:themeColor="text1"/>
            <w:u w:val="single"/>
          </w:rPr>
          <w:t>https://doi.org/10.1098/rstb.2020.0020</w:t>
        </w:r>
      </w:hyperlink>
      <w:r w:rsidRPr="00F76C35">
        <w:rPr>
          <w:color w:val="000000" w:themeColor="text1"/>
        </w:rPr>
        <w:t xml:space="preserve"> </w:t>
      </w:r>
    </w:p>
    <w:p w14:paraId="54E146D2" w14:textId="77777777" w:rsidR="00703F75" w:rsidRPr="00F76C35" w:rsidRDefault="004A0EA3">
      <w:pPr>
        <w:spacing w:after="200"/>
        <w:ind w:left="283" w:hanging="283"/>
        <w:rPr>
          <w:color w:val="000000" w:themeColor="text1"/>
        </w:rPr>
      </w:pPr>
      <w:r w:rsidRPr="00F76C35">
        <w:rPr>
          <w:color w:val="000000" w:themeColor="text1"/>
        </w:rPr>
        <w:t>Sewell, A. (2016). A theoretical application of epistemological oppression to the psychological assessment of special educational needs; concerns and practical implications for anti-oppressive practice. </w:t>
      </w:r>
      <w:r w:rsidRPr="00F76C35">
        <w:rPr>
          <w:i/>
          <w:color w:val="000000" w:themeColor="text1"/>
        </w:rPr>
        <w:t>Educational Psychology in Practice</w:t>
      </w:r>
      <w:r w:rsidRPr="00F76C35">
        <w:rPr>
          <w:color w:val="000000" w:themeColor="text1"/>
        </w:rPr>
        <w:t>, </w:t>
      </w:r>
      <w:r w:rsidRPr="00F76C35">
        <w:rPr>
          <w:i/>
          <w:color w:val="000000" w:themeColor="text1"/>
        </w:rPr>
        <w:t>32</w:t>
      </w:r>
      <w:r w:rsidRPr="00F76C35">
        <w:rPr>
          <w:color w:val="000000" w:themeColor="text1"/>
        </w:rPr>
        <w:t>(1), 1-12.</w:t>
      </w:r>
    </w:p>
    <w:p w14:paraId="18825519" w14:textId="04EB69E3" w:rsidR="00253DFE" w:rsidRPr="00F76C35" w:rsidRDefault="00253DFE">
      <w:pPr>
        <w:spacing w:after="200"/>
        <w:ind w:left="283" w:hanging="283"/>
        <w:rPr>
          <w:color w:val="000000" w:themeColor="text1"/>
        </w:rPr>
      </w:pPr>
      <w:r w:rsidRPr="00F76C35">
        <w:rPr>
          <w:color w:val="000000" w:themeColor="text1"/>
        </w:rPr>
        <w:t>Shakespeare, T. (2006). Disability rights and wrongs. Routledge.</w:t>
      </w:r>
    </w:p>
    <w:p w14:paraId="7D5B1E79" w14:textId="21EDB44B" w:rsidR="004C7CFA" w:rsidRPr="00F76C35" w:rsidRDefault="004C7CFA">
      <w:pPr>
        <w:spacing w:after="200"/>
        <w:ind w:left="283" w:hanging="283"/>
        <w:rPr>
          <w:color w:val="000000" w:themeColor="text1"/>
        </w:rPr>
      </w:pPr>
      <w:proofErr w:type="spellStart"/>
      <w:r w:rsidRPr="00F76C35">
        <w:rPr>
          <w:color w:val="000000" w:themeColor="text1"/>
        </w:rPr>
        <w:t>Shaldon</w:t>
      </w:r>
      <w:proofErr w:type="spellEnd"/>
      <w:r w:rsidRPr="00F76C35">
        <w:rPr>
          <w:color w:val="000000" w:themeColor="text1"/>
        </w:rPr>
        <w:t xml:space="preserve">, C., McBay, C., </w:t>
      </w:r>
      <w:proofErr w:type="spellStart"/>
      <w:r w:rsidRPr="00F76C35">
        <w:rPr>
          <w:color w:val="000000" w:themeColor="text1"/>
        </w:rPr>
        <w:t>Keaney</w:t>
      </w:r>
      <w:proofErr w:type="spellEnd"/>
      <w:r w:rsidRPr="00F76C35">
        <w:rPr>
          <w:color w:val="000000" w:themeColor="text1"/>
        </w:rPr>
        <w:t xml:space="preserve">, C., Kennedy, E., Reid, S., </w:t>
      </w:r>
      <w:proofErr w:type="spellStart"/>
      <w:r w:rsidRPr="00F76C35">
        <w:rPr>
          <w:color w:val="000000" w:themeColor="text1"/>
        </w:rPr>
        <w:t>Schnackenberg</w:t>
      </w:r>
      <w:proofErr w:type="spellEnd"/>
      <w:r w:rsidRPr="00F76C35">
        <w:rPr>
          <w:color w:val="000000" w:themeColor="text1"/>
        </w:rPr>
        <w:t xml:space="preserve">, N., &amp; Walker, S. In C. Arnold, D. Bartle &amp; X. </w:t>
      </w:r>
      <w:proofErr w:type="spellStart"/>
      <w:r w:rsidRPr="00F76C35">
        <w:rPr>
          <w:color w:val="000000" w:themeColor="text1"/>
        </w:rPr>
        <w:t>Eloquin</w:t>
      </w:r>
      <w:proofErr w:type="spellEnd"/>
      <w:r w:rsidRPr="00F76C35">
        <w:rPr>
          <w:color w:val="000000" w:themeColor="text1"/>
        </w:rPr>
        <w:t xml:space="preserve"> (Eds), </w:t>
      </w:r>
      <w:r w:rsidRPr="00F76C35">
        <w:rPr>
          <w:i/>
          <w:iCs/>
          <w:color w:val="000000" w:themeColor="text1"/>
        </w:rPr>
        <w:t>Learning from the unconscious: Psychoanalytic approaches in educational psychology</w:t>
      </w:r>
      <w:r w:rsidRPr="00F76C35">
        <w:rPr>
          <w:color w:val="000000" w:themeColor="text1"/>
        </w:rPr>
        <w:t xml:space="preserve">. </w:t>
      </w:r>
      <w:proofErr w:type="spellStart"/>
      <w:r w:rsidRPr="00F76C35">
        <w:rPr>
          <w:color w:val="000000" w:themeColor="text1"/>
        </w:rPr>
        <w:t>Karnac</w:t>
      </w:r>
      <w:proofErr w:type="spellEnd"/>
    </w:p>
    <w:p w14:paraId="6166C1ED" w14:textId="77777777" w:rsidR="00703F75" w:rsidRPr="00F76C35" w:rsidRDefault="004A0EA3">
      <w:pPr>
        <w:spacing w:after="200"/>
        <w:ind w:left="283" w:hanging="283"/>
        <w:rPr>
          <w:color w:val="000000" w:themeColor="text1"/>
        </w:rPr>
      </w:pPr>
      <w:proofErr w:type="spellStart"/>
      <w:r w:rsidRPr="00F76C35">
        <w:rPr>
          <w:color w:val="000000" w:themeColor="text1"/>
        </w:rPr>
        <w:t>Strier</w:t>
      </w:r>
      <w:proofErr w:type="spellEnd"/>
      <w:r w:rsidRPr="00F76C35">
        <w:rPr>
          <w:color w:val="000000" w:themeColor="text1"/>
        </w:rPr>
        <w:t>, R., &amp; Perez‐</w:t>
      </w:r>
      <w:proofErr w:type="spellStart"/>
      <w:r w:rsidRPr="00F76C35">
        <w:rPr>
          <w:color w:val="000000" w:themeColor="text1"/>
        </w:rPr>
        <w:t>Vaisvidovsky</w:t>
      </w:r>
      <w:proofErr w:type="spellEnd"/>
      <w:r w:rsidRPr="00F76C35">
        <w:rPr>
          <w:color w:val="000000" w:themeColor="text1"/>
        </w:rPr>
        <w:t>, N. (2021). Intersectionality and fatherhood: theorizing non‐hegemonic fatherhoods. </w:t>
      </w:r>
      <w:r w:rsidRPr="00F76C35">
        <w:rPr>
          <w:i/>
          <w:color w:val="000000" w:themeColor="text1"/>
        </w:rPr>
        <w:t>Journal of Family Theory &amp; Review</w:t>
      </w:r>
      <w:r w:rsidRPr="00F76C35">
        <w:rPr>
          <w:color w:val="000000" w:themeColor="text1"/>
        </w:rPr>
        <w:t>, </w:t>
      </w:r>
      <w:r w:rsidRPr="00F76C35">
        <w:rPr>
          <w:i/>
          <w:color w:val="000000" w:themeColor="text1"/>
        </w:rPr>
        <w:t>13</w:t>
      </w:r>
      <w:r w:rsidRPr="00F76C35">
        <w:rPr>
          <w:color w:val="000000" w:themeColor="text1"/>
        </w:rPr>
        <w:t>(3), 334-346.</w:t>
      </w:r>
    </w:p>
    <w:p w14:paraId="3E2A808F" w14:textId="77777777" w:rsidR="00703F75" w:rsidRPr="00F76C35" w:rsidRDefault="004A0EA3">
      <w:pPr>
        <w:spacing w:after="200"/>
        <w:ind w:left="283" w:hanging="283"/>
        <w:rPr>
          <w:color w:val="000000" w:themeColor="text1"/>
        </w:rPr>
      </w:pPr>
      <w:r w:rsidRPr="00F76C35">
        <w:rPr>
          <w:color w:val="000000" w:themeColor="text1"/>
        </w:rPr>
        <w:t xml:space="preserve">Silverman, D. (2013). </w:t>
      </w:r>
      <w:r w:rsidRPr="00F76C35">
        <w:rPr>
          <w:i/>
          <w:color w:val="000000" w:themeColor="text1"/>
        </w:rPr>
        <w:t>Doing qualitative research: A practical handbook</w:t>
      </w:r>
      <w:r w:rsidRPr="00F76C35">
        <w:rPr>
          <w:color w:val="000000" w:themeColor="text1"/>
        </w:rPr>
        <w:t>. Sage.</w:t>
      </w:r>
    </w:p>
    <w:p w14:paraId="39A3491D" w14:textId="77777777" w:rsidR="00703F75" w:rsidRPr="00F76C35" w:rsidRDefault="004A0EA3">
      <w:pPr>
        <w:spacing w:after="200"/>
        <w:ind w:left="283" w:hanging="283"/>
        <w:rPr>
          <w:color w:val="000000" w:themeColor="text1"/>
        </w:rPr>
      </w:pPr>
      <w:proofErr w:type="spellStart"/>
      <w:r w:rsidRPr="00F76C35">
        <w:rPr>
          <w:color w:val="000000" w:themeColor="text1"/>
        </w:rPr>
        <w:t>Suissa</w:t>
      </w:r>
      <w:proofErr w:type="spellEnd"/>
      <w:r w:rsidRPr="00F76C35">
        <w:rPr>
          <w:color w:val="000000" w:themeColor="text1"/>
        </w:rPr>
        <w:t xml:space="preserve">, J. (2006). Untangling the mother knot: some thoughts on parents, </w:t>
      </w:r>
      <w:proofErr w:type="gramStart"/>
      <w:r w:rsidRPr="00F76C35">
        <w:rPr>
          <w:color w:val="000000" w:themeColor="text1"/>
        </w:rPr>
        <w:t>children</w:t>
      </w:r>
      <w:proofErr w:type="gramEnd"/>
      <w:r w:rsidRPr="00F76C35">
        <w:rPr>
          <w:color w:val="000000" w:themeColor="text1"/>
        </w:rPr>
        <w:t xml:space="preserve"> and philosophers of education. </w:t>
      </w:r>
      <w:r w:rsidRPr="00F76C35">
        <w:rPr>
          <w:i/>
          <w:color w:val="000000" w:themeColor="text1"/>
        </w:rPr>
        <w:t>Ethics and Education</w:t>
      </w:r>
      <w:r w:rsidRPr="00F76C35">
        <w:rPr>
          <w:color w:val="000000" w:themeColor="text1"/>
        </w:rPr>
        <w:t xml:space="preserve">, 1(1), 65-77. </w:t>
      </w:r>
    </w:p>
    <w:p w14:paraId="4838A17F" w14:textId="77777777" w:rsidR="00703F75" w:rsidRPr="00F76C35" w:rsidRDefault="004A0EA3">
      <w:pPr>
        <w:spacing w:after="200"/>
        <w:ind w:left="283" w:hanging="283"/>
        <w:rPr>
          <w:color w:val="000000" w:themeColor="text1"/>
        </w:rPr>
      </w:pPr>
      <w:r w:rsidRPr="00F76C35">
        <w:rPr>
          <w:color w:val="000000" w:themeColor="text1"/>
        </w:rPr>
        <w:t xml:space="preserve">The British Psychological Society (2004). </w:t>
      </w:r>
      <w:r w:rsidRPr="00F76C35">
        <w:rPr>
          <w:i/>
          <w:color w:val="000000" w:themeColor="text1"/>
        </w:rPr>
        <w:t>Guidelines for minimum standards of ethical approval in psychological research</w:t>
      </w:r>
      <w:r w:rsidRPr="00F76C35">
        <w:rPr>
          <w:color w:val="000000" w:themeColor="text1"/>
        </w:rPr>
        <w:t xml:space="preserve">. British Psychological Society.    </w:t>
      </w:r>
    </w:p>
    <w:p w14:paraId="3F98554F" w14:textId="77777777" w:rsidR="00703F75" w:rsidRPr="00F76C35" w:rsidRDefault="004A0EA3">
      <w:pPr>
        <w:spacing w:after="200"/>
        <w:ind w:left="283" w:hanging="283"/>
        <w:rPr>
          <w:color w:val="000000" w:themeColor="text1"/>
        </w:rPr>
      </w:pPr>
      <w:r w:rsidRPr="00F76C35">
        <w:rPr>
          <w:color w:val="000000" w:themeColor="text1"/>
        </w:rPr>
        <w:t xml:space="preserve">The University of Sheffield (2021) Ethics policy governing research involving human participants personal data and human tissue: general principles and statements. </w:t>
      </w:r>
      <w:hyperlink r:id="rId20">
        <w:r w:rsidRPr="00F76C35">
          <w:rPr>
            <w:color w:val="000000" w:themeColor="text1"/>
            <w:u w:val="single"/>
          </w:rPr>
          <w:t>https://www.sheffield.ac.uk/polopoly_fs/1.755691!/file/Ethics_Policy_Senate_Approved.pdf</w:t>
        </w:r>
      </w:hyperlink>
      <w:r w:rsidRPr="00F76C35">
        <w:rPr>
          <w:color w:val="000000" w:themeColor="text1"/>
        </w:rPr>
        <w:t xml:space="preserve">  </w:t>
      </w:r>
    </w:p>
    <w:p w14:paraId="520D9F2D" w14:textId="77777777" w:rsidR="00703F75" w:rsidRPr="00F76C35" w:rsidRDefault="004A0EA3">
      <w:pPr>
        <w:spacing w:after="200"/>
        <w:ind w:left="283" w:hanging="283"/>
        <w:rPr>
          <w:color w:val="000000" w:themeColor="text1"/>
        </w:rPr>
      </w:pPr>
      <w:proofErr w:type="spellStart"/>
      <w:r w:rsidRPr="00F76C35">
        <w:rPr>
          <w:color w:val="000000" w:themeColor="text1"/>
        </w:rPr>
        <w:t>Timimi</w:t>
      </w:r>
      <w:proofErr w:type="spellEnd"/>
      <w:r w:rsidRPr="00F76C35">
        <w:rPr>
          <w:color w:val="000000" w:themeColor="text1"/>
        </w:rPr>
        <w:t xml:space="preserve">, S., McCabe, B., </w:t>
      </w:r>
      <w:proofErr w:type="spellStart"/>
      <w:r w:rsidRPr="00F76C35">
        <w:rPr>
          <w:color w:val="000000" w:themeColor="text1"/>
        </w:rPr>
        <w:t>Runswick</w:t>
      </w:r>
      <w:proofErr w:type="spellEnd"/>
      <w:r w:rsidRPr="00F76C35">
        <w:rPr>
          <w:color w:val="000000" w:themeColor="text1"/>
        </w:rPr>
        <w:t xml:space="preserve">-Cole, K., &amp; Mallett, R. (2016). What have we learned from the science of autism. In </w:t>
      </w:r>
      <w:proofErr w:type="spellStart"/>
      <w:r w:rsidRPr="00F76C35">
        <w:rPr>
          <w:color w:val="000000" w:themeColor="text1"/>
        </w:rPr>
        <w:t>Runswick</w:t>
      </w:r>
      <w:proofErr w:type="spellEnd"/>
      <w:r w:rsidRPr="00F76C35">
        <w:rPr>
          <w:color w:val="000000" w:themeColor="text1"/>
        </w:rPr>
        <w:t xml:space="preserve">-Cole, K., Mallett, R., &amp; </w:t>
      </w:r>
      <w:proofErr w:type="spellStart"/>
      <w:r w:rsidRPr="00F76C35">
        <w:rPr>
          <w:color w:val="000000" w:themeColor="text1"/>
        </w:rPr>
        <w:t>Timimi</w:t>
      </w:r>
      <w:proofErr w:type="spellEnd"/>
      <w:r w:rsidRPr="00F76C35">
        <w:rPr>
          <w:color w:val="000000" w:themeColor="text1"/>
        </w:rPr>
        <w:t xml:space="preserve">, S. (Eds), </w:t>
      </w:r>
      <w:r w:rsidRPr="00F76C35">
        <w:rPr>
          <w:i/>
          <w:color w:val="000000" w:themeColor="text1"/>
        </w:rPr>
        <w:t xml:space="preserve">Re-thinking autism: Diagnosis, </w:t>
      </w:r>
      <w:proofErr w:type="gramStart"/>
      <w:r w:rsidRPr="00F76C35">
        <w:rPr>
          <w:i/>
          <w:color w:val="000000" w:themeColor="text1"/>
        </w:rPr>
        <w:t>identity</w:t>
      </w:r>
      <w:proofErr w:type="gramEnd"/>
      <w:r w:rsidRPr="00F76C35">
        <w:rPr>
          <w:i/>
          <w:color w:val="000000" w:themeColor="text1"/>
        </w:rPr>
        <w:t xml:space="preserve"> and equality</w:t>
      </w:r>
      <w:r w:rsidRPr="00F76C35">
        <w:rPr>
          <w:color w:val="000000" w:themeColor="text1"/>
        </w:rPr>
        <w:t xml:space="preserve"> (pp 30-48). Jessica Kingsley Publishers. </w:t>
      </w:r>
    </w:p>
    <w:p w14:paraId="6FA05544" w14:textId="77777777" w:rsidR="00703F75" w:rsidRPr="00F76C35" w:rsidRDefault="004A0EA3">
      <w:pPr>
        <w:spacing w:after="200"/>
        <w:ind w:left="283" w:hanging="283"/>
        <w:rPr>
          <w:color w:val="000000" w:themeColor="text1"/>
        </w:rPr>
      </w:pPr>
      <w:proofErr w:type="spellStart"/>
      <w:r w:rsidRPr="00F76C35">
        <w:rPr>
          <w:color w:val="000000" w:themeColor="text1"/>
        </w:rPr>
        <w:lastRenderedPageBreak/>
        <w:t>Timimi</w:t>
      </w:r>
      <w:proofErr w:type="spellEnd"/>
      <w:r w:rsidRPr="00F76C35">
        <w:rPr>
          <w:color w:val="000000" w:themeColor="text1"/>
        </w:rPr>
        <w:t xml:space="preserve">, S., Gardner, N. and McCabe, B. (2011) </w:t>
      </w:r>
      <w:r w:rsidRPr="00F76C35">
        <w:rPr>
          <w:i/>
          <w:color w:val="000000" w:themeColor="text1"/>
        </w:rPr>
        <w:t xml:space="preserve">The myth of </w:t>
      </w:r>
      <w:proofErr w:type="gramStart"/>
      <w:r w:rsidRPr="00F76C35">
        <w:rPr>
          <w:i/>
          <w:color w:val="000000" w:themeColor="text1"/>
        </w:rPr>
        <w:t>autism :</w:t>
      </w:r>
      <w:proofErr w:type="gramEnd"/>
      <w:r w:rsidRPr="00F76C35">
        <w:rPr>
          <w:i/>
          <w:color w:val="000000" w:themeColor="text1"/>
        </w:rPr>
        <w:t xml:space="preserve"> medicalising men's and boys' social and emotional competence</w:t>
      </w:r>
      <w:r w:rsidRPr="00F76C35">
        <w:rPr>
          <w:color w:val="000000" w:themeColor="text1"/>
        </w:rPr>
        <w:t>. Basingstoke: Palgrave Macmillan.</w:t>
      </w:r>
    </w:p>
    <w:p w14:paraId="74F3FC53" w14:textId="77777777" w:rsidR="00703F75" w:rsidRPr="00F76C35" w:rsidRDefault="004A0EA3">
      <w:pPr>
        <w:spacing w:after="200"/>
        <w:ind w:left="283" w:hanging="283"/>
        <w:rPr>
          <w:color w:val="000000" w:themeColor="text1"/>
        </w:rPr>
      </w:pPr>
      <w:proofErr w:type="spellStart"/>
      <w:r w:rsidRPr="00F76C35">
        <w:rPr>
          <w:color w:val="000000" w:themeColor="text1"/>
        </w:rPr>
        <w:t>Totsika</w:t>
      </w:r>
      <w:proofErr w:type="spellEnd"/>
      <w:r w:rsidRPr="00F76C35">
        <w:rPr>
          <w:color w:val="000000" w:themeColor="text1"/>
        </w:rPr>
        <w:t>, V., Hastings, R. P., Emerson, E., &amp; Hatton, C. (2020). Early years parenting mediates early adversity effects on problem behaviours in intellectual disability.</w:t>
      </w:r>
      <w:r w:rsidRPr="00F76C35">
        <w:rPr>
          <w:i/>
          <w:color w:val="000000" w:themeColor="text1"/>
        </w:rPr>
        <w:t xml:space="preserve"> Child Development,</w:t>
      </w:r>
      <w:r w:rsidRPr="00F76C35">
        <w:rPr>
          <w:color w:val="000000" w:themeColor="text1"/>
        </w:rPr>
        <w:t xml:space="preserve"> 91(3), 649-664. </w:t>
      </w:r>
    </w:p>
    <w:p w14:paraId="4F23E846" w14:textId="77777777" w:rsidR="00703F75" w:rsidRPr="00F76C35" w:rsidRDefault="004A0EA3">
      <w:pPr>
        <w:spacing w:before="200" w:after="200"/>
        <w:ind w:left="283" w:hanging="283"/>
        <w:rPr>
          <w:color w:val="000000" w:themeColor="text1"/>
        </w:rPr>
      </w:pPr>
      <w:proofErr w:type="spellStart"/>
      <w:r w:rsidRPr="00F76C35">
        <w:rPr>
          <w:color w:val="000000" w:themeColor="text1"/>
        </w:rPr>
        <w:t>Turnock</w:t>
      </w:r>
      <w:proofErr w:type="spellEnd"/>
      <w:r w:rsidRPr="00F76C35">
        <w:rPr>
          <w:color w:val="000000" w:themeColor="text1"/>
        </w:rPr>
        <w:t xml:space="preserve">, A., Langley, K., &amp; Jones, C. R. (2022). Understanding stigma in autism: A narrative review and theoretical model. </w:t>
      </w:r>
      <w:r w:rsidRPr="00F76C35">
        <w:rPr>
          <w:i/>
          <w:color w:val="000000" w:themeColor="text1"/>
        </w:rPr>
        <w:t>Autism in Adulthood</w:t>
      </w:r>
      <w:r w:rsidRPr="00F76C35">
        <w:rPr>
          <w:color w:val="000000" w:themeColor="text1"/>
        </w:rPr>
        <w:t>, 4(1), 76-91.</w:t>
      </w:r>
    </w:p>
    <w:p w14:paraId="466D2402" w14:textId="529078F7" w:rsidR="00053817" w:rsidRPr="00F76C35" w:rsidRDefault="00053817" w:rsidP="00053817">
      <w:pPr>
        <w:spacing w:after="200"/>
        <w:ind w:left="283" w:hanging="283"/>
        <w:rPr>
          <w:color w:val="000000" w:themeColor="text1"/>
        </w:rPr>
      </w:pPr>
      <w:r w:rsidRPr="00F76C35">
        <w:rPr>
          <w:color w:val="000000" w:themeColor="text1"/>
        </w:rPr>
        <w:t xml:space="preserve">United Nations. (1948). Universal Declaration of Human Rights. Department of State Publication No. 3381, International Organization and Conference Series III, 20.  </w:t>
      </w:r>
    </w:p>
    <w:p w14:paraId="2F92A377" w14:textId="77777777" w:rsidR="00703F75" w:rsidRPr="00F76C35" w:rsidRDefault="004A0EA3">
      <w:pPr>
        <w:spacing w:before="200" w:after="200"/>
        <w:ind w:left="283" w:hanging="283"/>
        <w:rPr>
          <w:color w:val="000000" w:themeColor="text1"/>
        </w:rPr>
      </w:pPr>
      <w:r w:rsidRPr="00F76C35">
        <w:rPr>
          <w:color w:val="000000" w:themeColor="text1"/>
        </w:rPr>
        <w:t xml:space="preserve">Van </w:t>
      </w:r>
      <w:proofErr w:type="spellStart"/>
      <w:r w:rsidRPr="00F76C35">
        <w:rPr>
          <w:color w:val="000000" w:themeColor="text1"/>
        </w:rPr>
        <w:t>Wyk</w:t>
      </w:r>
      <w:proofErr w:type="spellEnd"/>
      <w:r w:rsidRPr="00F76C35">
        <w:rPr>
          <w:color w:val="000000" w:themeColor="text1"/>
        </w:rPr>
        <w:t xml:space="preserve">, N. C., &amp; Leech, R. (2016). Becoming the mother of a child with disabilities: a systematic literature review. </w:t>
      </w:r>
      <w:r w:rsidRPr="00F76C35">
        <w:rPr>
          <w:i/>
          <w:color w:val="000000" w:themeColor="text1"/>
        </w:rPr>
        <w:t>Community, Work &amp; Family</w:t>
      </w:r>
      <w:r w:rsidRPr="00F76C35">
        <w:rPr>
          <w:color w:val="000000" w:themeColor="text1"/>
        </w:rPr>
        <w:t xml:space="preserve">, 19(5), 554-568. </w:t>
      </w:r>
    </w:p>
    <w:p w14:paraId="2795E47F" w14:textId="77777777" w:rsidR="00703F75" w:rsidRPr="00F76C35" w:rsidRDefault="004A0EA3">
      <w:pPr>
        <w:spacing w:after="200"/>
        <w:ind w:left="283" w:hanging="283"/>
        <w:rPr>
          <w:color w:val="000000" w:themeColor="text1"/>
        </w:rPr>
      </w:pPr>
      <w:proofErr w:type="spellStart"/>
      <w:r w:rsidRPr="00F76C35">
        <w:rPr>
          <w:color w:val="000000" w:themeColor="text1"/>
        </w:rPr>
        <w:t>Vertovec</w:t>
      </w:r>
      <w:proofErr w:type="spellEnd"/>
      <w:r w:rsidRPr="00F76C35">
        <w:rPr>
          <w:color w:val="000000" w:themeColor="text1"/>
        </w:rPr>
        <w:t xml:space="preserve">, S. (2022) </w:t>
      </w:r>
      <w:proofErr w:type="gramStart"/>
      <w:r w:rsidRPr="00F76C35">
        <w:rPr>
          <w:i/>
          <w:color w:val="000000" w:themeColor="text1"/>
        </w:rPr>
        <w:t>Superdiversity :</w:t>
      </w:r>
      <w:proofErr w:type="gramEnd"/>
      <w:r w:rsidRPr="00F76C35">
        <w:rPr>
          <w:i/>
          <w:color w:val="000000" w:themeColor="text1"/>
        </w:rPr>
        <w:t xml:space="preserve"> Migration and Social Complexity</w:t>
      </w:r>
      <w:r w:rsidRPr="00F76C35">
        <w:rPr>
          <w:color w:val="000000" w:themeColor="text1"/>
        </w:rPr>
        <w:t>. Taylor and Francis.</w:t>
      </w:r>
    </w:p>
    <w:p w14:paraId="3C6BB4ED" w14:textId="77777777" w:rsidR="00703F75" w:rsidRPr="00F76C35" w:rsidRDefault="004A0EA3">
      <w:pPr>
        <w:spacing w:after="200"/>
        <w:ind w:left="283" w:hanging="283"/>
        <w:rPr>
          <w:color w:val="000000" w:themeColor="text1"/>
        </w:rPr>
      </w:pPr>
      <w:proofErr w:type="spellStart"/>
      <w:r w:rsidRPr="00F76C35">
        <w:rPr>
          <w:color w:val="000000" w:themeColor="text1"/>
        </w:rPr>
        <w:t>Wafula</w:t>
      </w:r>
      <w:proofErr w:type="spellEnd"/>
      <w:r w:rsidRPr="00F76C35">
        <w:rPr>
          <w:color w:val="000000" w:themeColor="text1"/>
        </w:rPr>
        <w:t xml:space="preserve"> Strike, A. (2022) </w:t>
      </w:r>
      <w:r w:rsidRPr="00F76C35">
        <w:rPr>
          <w:i/>
          <w:color w:val="000000" w:themeColor="text1"/>
        </w:rPr>
        <w:t>Celebrate the Commonwealth Games and the Lionesses. Then fight for real diversity</w:t>
      </w:r>
      <w:r w:rsidRPr="00F76C35">
        <w:rPr>
          <w:color w:val="000000" w:themeColor="text1"/>
        </w:rPr>
        <w:t xml:space="preserve">. The Guardian. </w:t>
      </w:r>
      <w:hyperlink r:id="rId21">
        <w:r w:rsidRPr="00F76C35">
          <w:rPr>
            <w:color w:val="000000" w:themeColor="text1"/>
            <w:u w:val="single"/>
          </w:rPr>
          <w:t>https://www.theguardian.com/commentisfree/2022/aug/05/commonwealth-games-lionesses-diversity-para-athlete-minorities-disabilities</w:t>
        </w:r>
      </w:hyperlink>
    </w:p>
    <w:p w14:paraId="0B08CB4E" w14:textId="5CDB0C9E" w:rsidR="00703F75" w:rsidRPr="00F76C35" w:rsidRDefault="004A0EA3">
      <w:pPr>
        <w:spacing w:after="200"/>
        <w:ind w:left="283" w:hanging="283"/>
        <w:rPr>
          <w:color w:val="000000" w:themeColor="text1"/>
        </w:rPr>
      </w:pPr>
      <w:r w:rsidRPr="00F76C35">
        <w:rPr>
          <w:color w:val="000000" w:themeColor="text1"/>
        </w:rPr>
        <w:t xml:space="preserve">Watson, K. (2018). Interrogating the ‘normal’ in the ‘inclusive’ early childhood classroom: Silence, taboo and the ‘elephant in the room’. In </w:t>
      </w:r>
      <w:proofErr w:type="spellStart"/>
      <w:r w:rsidRPr="00F76C35">
        <w:rPr>
          <w:color w:val="000000" w:themeColor="text1"/>
        </w:rPr>
        <w:t>Runswick</w:t>
      </w:r>
      <w:proofErr w:type="spellEnd"/>
      <w:r w:rsidRPr="00F76C35">
        <w:rPr>
          <w:color w:val="000000" w:themeColor="text1"/>
        </w:rPr>
        <w:t xml:space="preserve">-Cole, K., Curran, T., &amp; Liddiard, K. </w:t>
      </w:r>
      <w:r w:rsidRPr="00F76C35">
        <w:rPr>
          <w:i/>
          <w:color w:val="000000" w:themeColor="text1"/>
        </w:rPr>
        <w:t>The Palgrave handbook of disabled children’s childhood studies</w:t>
      </w:r>
      <w:r w:rsidRPr="00F76C35">
        <w:rPr>
          <w:color w:val="000000" w:themeColor="text1"/>
        </w:rPr>
        <w:t xml:space="preserve">, (pp 141-157). Palgrave McMillan. </w:t>
      </w:r>
    </w:p>
    <w:p w14:paraId="6B6C35B1" w14:textId="77777777" w:rsidR="00703F75" w:rsidRPr="00F76C35" w:rsidRDefault="004A0EA3">
      <w:pPr>
        <w:spacing w:after="200"/>
        <w:ind w:left="283" w:hanging="283"/>
        <w:rPr>
          <w:color w:val="000000" w:themeColor="text1"/>
        </w:rPr>
      </w:pPr>
      <w:r w:rsidRPr="00F76C35">
        <w:rPr>
          <w:color w:val="000000" w:themeColor="text1"/>
        </w:rPr>
        <w:t>Wells, K. (2011).</w:t>
      </w:r>
      <w:r w:rsidRPr="00F76C35">
        <w:rPr>
          <w:i/>
          <w:color w:val="000000" w:themeColor="text1"/>
        </w:rPr>
        <w:t xml:space="preserve"> Narrative inquiry: Pocket guides to social research methods.</w:t>
      </w:r>
      <w:r w:rsidRPr="00F76C35">
        <w:rPr>
          <w:color w:val="000000" w:themeColor="text1"/>
        </w:rPr>
        <w:t xml:space="preserve"> Oxford University Press.</w:t>
      </w:r>
    </w:p>
    <w:p w14:paraId="3154B6A5" w14:textId="77777777" w:rsidR="00703F75" w:rsidRPr="00F76C35" w:rsidRDefault="004A0EA3">
      <w:pPr>
        <w:spacing w:after="200"/>
        <w:ind w:left="283" w:hanging="283"/>
        <w:rPr>
          <w:color w:val="000000" w:themeColor="text1"/>
        </w:rPr>
      </w:pPr>
      <w:r w:rsidRPr="00F76C35">
        <w:rPr>
          <w:color w:val="000000" w:themeColor="text1"/>
        </w:rPr>
        <w:t xml:space="preserve">White, M., &amp; </w:t>
      </w:r>
      <w:proofErr w:type="spellStart"/>
      <w:r w:rsidRPr="00F76C35">
        <w:rPr>
          <w:color w:val="000000" w:themeColor="text1"/>
        </w:rPr>
        <w:t>Epston</w:t>
      </w:r>
      <w:proofErr w:type="spellEnd"/>
      <w:r w:rsidRPr="00F76C35">
        <w:rPr>
          <w:color w:val="000000" w:themeColor="text1"/>
        </w:rPr>
        <w:t>, D. (1990). </w:t>
      </w:r>
      <w:r w:rsidRPr="00F76C35">
        <w:rPr>
          <w:i/>
          <w:color w:val="000000" w:themeColor="text1"/>
        </w:rPr>
        <w:t>Narrative means to therapeutic ends</w:t>
      </w:r>
      <w:r w:rsidRPr="00F76C35">
        <w:rPr>
          <w:color w:val="000000" w:themeColor="text1"/>
        </w:rPr>
        <w:t>. WW Norton &amp; Company.</w:t>
      </w:r>
    </w:p>
    <w:p w14:paraId="19EFAEC9" w14:textId="77777777" w:rsidR="00703F75" w:rsidRPr="00F76C35" w:rsidRDefault="004A0EA3">
      <w:pPr>
        <w:spacing w:after="200"/>
        <w:ind w:left="283" w:hanging="283"/>
        <w:rPr>
          <w:color w:val="000000" w:themeColor="text1"/>
        </w:rPr>
      </w:pPr>
      <w:r w:rsidRPr="00F76C35">
        <w:rPr>
          <w:color w:val="000000" w:themeColor="text1"/>
        </w:rPr>
        <w:t xml:space="preserve">Williams, A., &amp; Goodley, D. (2017). From the problematisation of children to the celebration of difference. In Hardy, J. &amp; Hobbs, C. </w:t>
      </w:r>
      <w:r w:rsidRPr="00F76C35">
        <w:rPr>
          <w:i/>
          <w:color w:val="000000" w:themeColor="text1"/>
        </w:rPr>
        <w:t>Using qualitative research to hear the voice of children and young people: The work of British educational psychologists</w:t>
      </w:r>
      <w:r w:rsidRPr="00F76C35">
        <w:rPr>
          <w:color w:val="000000" w:themeColor="text1"/>
        </w:rPr>
        <w:t xml:space="preserve"> (pp 46-54). The British Psychological Society.</w:t>
      </w:r>
    </w:p>
    <w:p w14:paraId="1B111C81" w14:textId="77777777" w:rsidR="00703F75" w:rsidRPr="00F76C35" w:rsidRDefault="004A0EA3">
      <w:pPr>
        <w:spacing w:after="200"/>
        <w:ind w:left="283" w:hanging="283"/>
        <w:rPr>
          <w:color w:val="000000" w:themeColor="text1"/>
        </w:rPr>
      </w:pPr>
      <w:r w:rsidRPr="00F76C35">
        <w:rPr>
          <w:color w:val="000000" w:themeColor="text1"/>
        </w:rPr>
        <w:t xml:space="preserve">Williams, A. (2013). Critical reflective practice: exploring a reflective group forum </w:t>
      </w:r>
      <w:proofErr w:type="gramStart"/>
      <w:r w:rsidRPr="00F76C35">
        <w:rPr>
          <w:color w:val="000000" w:themeColor="text1"/>
        </w:rPr>
        <w:t>through the use of</w:t>
      </w:r>
      <w:proofErr w:type="gramEnd"/>
      <w:r w:rsidRPr="00F76C35">
        <w:rPr>
          <w:color w:val="000000" w:themeColor="text1"/>
        </w:rPr>
        <w:t xml:space="preserve"> </w:t>
      </w:r>
      <w:proofErr w:type="spellStart"/>
      <w:r w:rsidRPr="00F76C35">
        <w:rPr>
          <w:color w:val="000000" w:themeColor="text1"/>
        </w:rPr>
        <w:t>Bion’s</w:t>
      </w:r>
      <w:proofErr w:type="spellEnd"/>
      <w:r w:rsidRPr="00F76C35">
        <w:rPr>
          <w:color w:val="000000" w:themeColor="text1"/>
        </w:rPr>
        <w:t xml:space="preserve"> theory of group processes. </w:t>
      </w:r>
      <w:r w:rsidRPr="00F76C35">
        <w:rPr>
          <w:i/>
          <w:color w:val="000000" w:themeColor="text1"/>
        </w:rPr>
        <w:t>Reflective Practice</w:t>
      </w:r>
      <w:r w:rsidRPr="00F76C35">
        <w:rPr>
          <w:color w:val="000000" w:themeColor="text1"/>
        </w:rPr>
        <w:t>, </w:t>
      </w:r>
      <w:r w:rsidRPr="00F76C35">
        <w:rPr>
          <w:i/>
          <w:color w:val="000000" w:themeColor="text1"/>
        </w:rPr>
        <w:t>14</w:t>
      </w:r>
      <w:r w:rsidRPr="00F76C35">
        <w:rPr>
          <w:color w:val="000000" w:themeColor="text1"/>
        </w:rPr>
        <w:t xml:space="preserve">(1), 75-87. </w:t>
      </w:r>
    </w:p>
    <w:p w14:paraId="7A7F3F46" w14:textId="77777777" w:rsidR="00703F75" w:rsidRPr="00F76C35" w:rsidRDefault="004A0EA3">
      <w:pPr>
        <w:spacing w:after="200"/>
        <w:ind w:left="283" w:hanging="283"/>
        <w:rPr>
          <w:color w:val="000000" w:themeColor="text1"/>
        </w:rPr>
      </w:pPr>
      <w:r w:rsidRPr="00F76C35">
        <w:rPr>
          <w:color w:val="000000" w:themeColor="text1"/>
        </w:rPr>
        <w:t xml:space="preserve">Winnicott, D. W. (1965). The maturational processes and the facilitating </w:t>
      </w:r>
      <w:proofErr w:type="gramStart"/>
      <w:r w:rsidRPr="00F76C35">
        <w:rPr>
          <w:color w:val="000000" w:themeColor="text1"/>
        </w:rPr>
        <w:t>environment :</w:t>
      </w:r>
      <w:proofErr w:type="gramEnd"/>
      <w:r w:rsidRPr="00F76C35">
        <w:rPr>
          <w:color w:val="000000" w:themeColor="text1"/>
        </w:rPr>
        <w:t xml:space="preserve"> studies in the theory of emotional development. Hogarth </w:t>
      </w:r>
      <w:proofErr w:type="gramStart"/>
      <w:r w:rsidRPr="00F76C35">
        <w:rPr>
          <w:color w:val="000000" w:themeColor="text1"/>
        </w:rPr>
        <w:t>Press :</w:t>
      </w:r>
      <w:proofErr w:type="gramEnd"/>
      <w:r w:rsidRPr="00F76C35">
        <w:rPr>
          <w:color w:val="000000" w:themeColor="text1"/>
        </w:rPr>
        <w:t xml:space="preserve"> Institute of Psycho-Analysis.</w:t>
      </w:r>
    </w:p>
    <w:p w14:paraId="7EAB6C64" w14:textId="77777777" w:rsidR="00703F75" w:rsidRPr="00F76C35" w:rsidRDefault="004A0EA3">
      <w:pPr>
        <w:spacing w:after="200"/>
        <w:ind w:left="283" w:hanging="283"/>
        <w:rPr>
          <w:color w:val="000000" w:themeColor="text1"/>
        </w:rPr>
      </w:pPr>
      <w:r w:rsidRPr="00F76C35">
        <w:rPr>
          <w:color w:val="000000" w:themeColor="text1"/>
        </w:rPr>
        <w:t xml:space="preserve">Willig, C. (2013). </w:t>
      </w:r>
      <w:r w:rsidRPr="00F76C35">
        <w:rPr>
          <w:i/>
          <w:color w:val="000000" w:themeColor="text1"/>
        </w:rPr>
        <w:t>Introducing qualitative research in Psychology</w:t>
      </w:r>
      <w:r w:rsidRPr="00F76C35">
        <w:rPr>
          <w:color w:val="000000" w:themeColor="text1"/>
        </w:rPr>
        <w:t xml:space="preserve">. McGraw-Hill. </w:t>
      </w:r>
    </w:p>
    <w:p w14:paraId="11261423" w14:textId="7CDF44D6" w:rsidR="00053817" w:rsidRPr="00F76C35" w:rsidRDefault="004A0EA3" w:rsidP="00053817">
      <w:pPr>
        <w:spacing w:after="200"/>
        <w:ind w:left="283" w:hanging="283"/>
        <w:rPr>
          <w:color w:val="000000" w:themeColor="text1"/>
        </w:rPr>
      </w:pPr>
      <w:r w:rsidRPr="00F76C35">
        <w:rPr>
          <w:color w:val="000000" w:themeColor="text1"/>
        </w:rPr>
        <w:t>Wolfendale, S., &amp; Robinson, M. (2001).</w:t>
      </w:r>
      <w:r w:rsidRPr="00F76C35">
        <w:rPr>
          <w:i/>
          <w:color w:val="000000" w:themeColor="text1"/>
        </w:rPr>
        <w:t xml:space="preserve"> Educational psychologists working with the early years: A framework for practice.</w:t>
      </w:r>
      <w:r w:rsidRPr="00F76C35">
        <w:rPr>
          <w:color w:val="000000" w:themeColor="text1"/>
        </w:rPr>
        <w:t xml:space="preserve"> University of East London.</w:t>
      </w:r>
    </w:p>
    <w:p w14:paraId="34C7F6FB" w14:textId="77777777" w:rsidR="00703F75" w:rsidRPr="00F76C35" w:rsidRDefault="004A0EA3">
      <w:pPr>
        <w:spacing w:after="200"/>
        <w:ind w:left="283" w:hanging="283"/>
        <w:rPr>
          <w:color w:val="000000" w:themeColor="text1"/>
        </w:rPr>
      </w:pPr>
      <w:r w:rsidRPr="00F76C35">
        <w:rPr>
          <w:color w:val="000000" w:themeColor="text1"/>
        </w:rPr>
        <w:lastRenderedPageBreak/>
        <w:t>Yardley, L. (2000). Dilemmas in qualitative health research. </w:t>
      </w:r>
      <w:r w:rsidRPr="00F76C35">
        <w:rPr>
          <w:i/>
          <w:color w:val="000000" w:themeColor="text1"/>
        </w:rPr>
        <w:t>Psychology and health</w:t>
      </w:r>
      <w:r w:rsidRPr="00F76C35">
        <w:rPr>
          <w:color w:val="000000" w:themeColor="text1"/>
        </w:rPr>
        <w:t>, </w:t>
      </w:r>
      <w:r w:rsidRPr="00F76C35">
        <w:rPr>
          <w:i/>
          <w:color w:val="000000" w:themeColor="text1"/>
        </w:rPr>
        <w:t>15</w:t>
      </w:r>
      <w:r w:rsidRPr="00F76C35">
        <w:rPr>
          <w:color w:val="000000" w:themeColor="text1"/>
        </w:rPr>
        <w:t>(2), 215-228.</w:t>
      </w:r>
    </w:p>
    <w:p w14:paraId="765ABE77" w14:textId="77777777" w:rsidR="00703F75" w:rsidRPr="00F76C35" w:rsidRDefault="004A0EA3">
      <w:pPr>
        <w:spacing w:after="200"/>
        <w:ind w:left="283" w:hanging="283"/>
        <w:rPr>
          <w:color w:val="000000" w:themeColor="text1"/>
        </w:rPr>
      </w:pPr>
      <w:r w:rsidRPr="00F76C35">
        <w:rPr>
          <w:color w:val="000000" w:themeColor="text1"/>
        </w:rPr>
        <w:t xml:space="preserve">Zahavi, D. (2001). Beyond empathy. Phenomenological approaches to intersubjectivity. </w:t>
      </w:r>
      <w:r w:rsidRPr="00F76C35">
        <w:rPr>
          <w:i/>
          <w:color w:val="000000" w:themeColor="text1"/>
        </w:rPr>
        <w:t>Journal of consciousness studies</w:t>
      </w:r>
      <w:r w:rsidRPr="00F76C35">
        <w:rPr>
          <w:color w:val="000000" w:themeColor="text1"/>
        </w:rPr>
        <w:t>, 8(5-6), 151-167.</w:t>
      </w:r>
    </w:p>
    <w:p w14:paraId="1249DFC8" w14:textId="77777777" w:rsidR="00703F75" w:rsidRPr="00F76C35" w:rsidRDefault="00703F75">
      <w:pPr>
        <w:spacing w:line="360" w:lineRule="auto"/>
        <w:ind w:left="283" w:hanging="283"/>
        <w:rPr>
          <w:color w:val="000000" w:themeColor="text1"/>
        </w:rPr>
      </w:pPr>
    </w:p>
    <w:p w14:paraId="371ABB92" w14:textId="77777777" w:rsidR="00703F75" w:rsidRPr="00F76C35" w:rsidRDefault="00703F75">
      <w:pPr>
        <w:spacing w:line="360" w:lineRule="auto"/>
        <w:ind w:left="283" w:hanging="283"/>
        <w:rPr>
          <w:color w:val="000000" w:themeColor="text1"/>
        </w:rPr>
      </w:pPr>
    </w:p>
    <w:p w14:paraId="179AA78F" w14:textId="77777777" w:rsidR="00703F75" w:rsidRPr="00F76C35" w:rsidRDefault="00703F75">
      <w:pPr>
        <w:spacing w:line="360" w:lineRule="auto"/>
        <w:rPr>
          <w:color w:val="000000" w:themeColor="text1"/>
        </w:rPr>
      </w:pPr>
    </w:p>
    <w:p w14:paraId="231AD26C" w14:textId="77777777" w:rsidR="00703F75" w:rsidRPr="00F76C35" w:rsidRDefault="00703F75">
      <w:pPr>
        <w:spacing w:line="360" w:lineRule="auto"/>
        <w:rPr>
          <w:b/>
          <w:color w:val="000000" w:themeColor="text1"/>
        </w:rPr>
      </w:pPr>
    </w:p>
    <w:p w14:paraId="570738EC" w14:textId="77777777" w:rsidR="00703F75" w:rsidRPr="00F76C35" w:rsidRDefault="00703F75">
      <w:pPr>
        <w:spacing w:line="360" w:lineRule="auto"/>
        <w:rPr>
          <w:b/>
          <w:color w:val="000000" w:themeColor="text1"/>
        </w:rPr>
      </w:pPr>
    </w:p>
    <w:p w14:paraId="4B1F9EB5" w14:textId="77777777" w:rsidR="00703F75" w:rsidRPr="00F76C35" w:rsidRDefault="00703F75">
      <w:pPr>
        <w:spacing w:line="360" w:lineRule="auto"/>
        <w:rPr>
          <w:b/>
          <w:color w:val="000000" w:themeColor="text1"/>
        </w:rPr>
      </w:pPr>
    </w:p>
    <w:p w14:paraId="171871F4" w14:textId="77777777" w:rsidR="00703F75" w:rsidRPr="00F76C35" w:rsidRDefault="00703F75">
      <w:pPr>
        <w:spacing w:line="360" w:lineRule="auto"/>
        <w:rPr>
          <w:b/>
          <w:color w:val="000000" w:themeColor="text1"/>
        </w:rPr>
      </w:pPr>
    </w:p>
    <w:p w14:paraId="12268ADC" w14:textId="77777777" w:rsidR="00BB6C27" w:rsidRPr="00F76C35" w:rsidRDefault="00BB6C27">
      <w:pPr>
        <w:spacing w:line="360" w:lineRule="auto"/>
        <w:rPr>
          <w:b/>
          <w:color w:val="000000" w:themeColor="text1"/>
        </w:rPr>
      </w:pPr>
    </w:p>
    <w:p w14:paraId="5F9702FD" w14:textId="77777777" w:rsidR="000D66AF" w:rsidRPr="00F76C35" w:rsidRDefault="000D66AF">
      <w:pPr>
        <w:spacing w:line="360" w:lineRule="auto"/>
        <w:rPr>
          <w:b/>
          <w:color w:val="000000" w:themeColor="text1"/>
        </w:rPr>
      </w:pPr>
    </w:p>
    <w:p w14:paraId="11E6CEC4" w14:textId="77777777" w:rsidR="000D66AF" w:rsidRPr="00F76C35" w:rsidRDefault="000D66AF">
      <w:pPr>
        <w:spacing w:line="360" w:lineRule="auto"/>
        <w:rPr>
          <w:b/>
          <w:color w:val="000000" w:themeColor="text1"/>
        </w:rPr>
      </w:pPr>
    </w:p>
    <w:p w14:paraId="5CE7FE36" w14:textId="77777777" w:rsidR="000D66AF" w:rsidRPr="00F76C35" w:rsidRDefault="000D66AF">
      <w:pPr>
        <w:spacing w:line="360" w:lineRule="auto"/>
        <w:rPr>
          <w:b/>
          <w:color w:val="000000" w:themeColor="text1"/>
        </w:rPr>
      </w:pPr>
    </w:p>
    <w:p w14:paraId="4A5FBBD4" w14:textId="77777777" w:rsidR="000D66AF" w:rsidRPr="00F76C35" w:rsidRDefault="000D66AF">
      <w:pPr>
        <w:spacing w:line="360" w:lineRule="auto"/>
        <w:rPr>
          <w:b/>
          <w:color w:val="000000" w:themeColor="text1"/>
        </w:rPr>
      </w:pPr>
    </w:p>
    <w:p w14:paraId="30AE20A1" w14:textId="77777777" w:rsidR="000D66AF" w:rsidRPr="00F76C35" w:rsidRDefault="000D66AF">
      <w:pPr>
        <w:spacing w:line="360" w:lineRule="auto"/>
        <w:rPr>
          <w:b/>
          <w:color w:val="000000" w:themeColor="text1"/>
        </w:rPr>
      </w:pPr>
    </w:p>
    <w:p w14:paraId="18EA71FC" w14:textId="77777777" w:rsidR="000D66AF" w:rsidRPr="00F76C35" w:rsidRDefault="000D66AF">
      <w:pPr>
        <w:spacing w:line="360" w:lineRule="auto"/>
        <w:rPr>
          <w:b/>
          <w:color w:val="000000" w:themeColor="text1"/>
        </w:rPr>
      </w:pPr>
    </w:p>
    <w:p w14:paraId="72E239EE" w14:textId="77777777" w:rsidR="000D66AF" w:rsidRPr="00F76C35" w:rsidRDefault="000D66AF">
      <w:pPr>
        <w:spacing w:line="360" w:lineRule="auto"/>
        <w:rPr>
          <w:b/>
          <w:color w:val="000000" w:themeColor="text1"/>
        </w:rPr>
      </w:pPr>
    </w:p>
    <w:p w14:paraId="71066E0F" w14:textId="77777777" w:rsidR="000D66AF" w:rsidRPr="00F76C35" w:rsidRDefault="000D66AF">
      <w:pPr>
        <w:spacing w:line="360" w:lineRule="auto"/>
        <w:rPr>
          <w:b/>
          <w:color w:val="000000" w:themeColor="text1"/>
        </w:rPr>
      </w:pPr>
    </w:p>
    <w:p w14:paraId="3EBFC248" w14:textId="77777777" w:rsidR="000D66AF" w:rsidRPr="00F76C35" w:rsidRDefault="000D66AF">
      <w:pPr>
        <w:spacing w:line="360" w:lineRule="auto"/>
        <w:rPr>
          <w:b/>
          <w:color w:val="000000" w:themeColor="text1"/>
        </w:rPr>
      </w:pPr>
    </w:p>
    <w:p w14:paraId="0A6E29AF" w14:textId="77777777" w:rsidR="000D66AF" w:rsidRPr="00F76C35" w:rsidRDefault="000D66AF">
      <w:pPr>
        <w:spacing w:line="360" w:lineRule="auto"/>
        <w:rPr>
          <w:b/>
          <w:color w:val="000000" w:themeColor="text1"/>
        </w:rPr>
      </w:pPr>
    </w:p>
    <w:p w14:paraId="5921858B" w14:textId="77777777" w:rsidR="000D66AF" w:rsidRPr="00F76C35" w:rsidRDefault="000D66AF">
      <w:pPr>
        <w:spacing w:line="360" w:lineRule="auto"/>
        <w:rPr>
          <w:b/>
          <w:color w:val="000000" w:themeColor="text1"/>
        </w:rPr>
      </w:pPr>
    </w:p>
    <w:p w14:paraId="6CEB698E" w14:textId="77777777" w:rsidR="000D66AF" w:rsidRPr="00F76C35" w:rsidRDefault="000D66AF">
      <w:pPr>
        <w:spacing w:line="360" w:lineRule="auto"/>
        <w:rPr>
          <w:b/>
          <w:color w:val="000000" w:themeColor="text1"/>
        </w:rPr>
      </w:pPr>
    </w:p>
    <w:p w14:paraId="35E50EBC" w14:textId="77777777" w:rsidR="000D66AF" w:rsidRPr="00F76C35" w:rsidRDefault="000D66AF">
      <w:pPr>
        <w:spacing w:line="360" w:lineRule="auto"/>
        <w:rPr>
          <w:b/>
          <w:color w:val="000000" w:themeColor="text1"/>
        </w:rPr>
      </w:pPr>
    </w:p>
    <w:p w14:paraId="6B453C54" w14:textId="77777777" w:rsidR="000D66AF" w:rsidRPr="00F76C35" w:rsidRDefault="000D66AF">
      <w:pPr>
        <w:spacing w:line="360" w:lineRule="auto"/>
        <w:rPr>
          <w:b/>
          <w:color w:val="000000" w:themeColor="text1"/>
        </w:rPr>
      </w:pPr>
    </w:p>
    <w:p w14:paraId="579FBE59" w14:textId="77777777" w:rsidR="000D66AF" w:rsidRPr="00F76C35" w:rsidRDefault="000D66AF">
      <w:pPr>
        <w:spacing w:line="360" w:lineRule="auto"/>
        <w:rPr>
          <w:b/>
          <w:color w:val="000000" w:themeColor="text1"/>
        </w:rPr>
      </w:pPr>
    </w:p>
    <w:p w14:paraId="5842FB4C" w14:textId="77777777" w:rsidR="000D66AF" w:rsidRPr="00F76C35" w:rsidRDefault="000D66AF">
      <w:pPr>
        <w:spacing w:line="360" w:lineRule="auto"/>
        <w:rPr>
          <w:b/>
          <w:color w:val="000000" w:themeColor="text1"/>
        </w:rPr>
      </w:pPr>
    </w:p>
    <w:p w14:paraId="16D9FF27" w14:textId="77777777" w:rsidR="00DC6DFE" w:rsidRPr="00F76C35" w:rsidRDefault="00DC6DFE">
      <w:pPr>
        <w:spacing w:line="360" w:lineRule="auto"/>
        <w:rPr>
          <w:b/>
          <w:color w:val="000000" w:themeColor="text1"/>
        </w:rPr>
      </w:pPr>
    </w:p>
    <w:p w14:paraId="49D5D6BE" w14:textId="77777777" w:rsidR="000929D1" w:rsidRPr="00F76C35" w:rsidRDefault="000929D1">
      <w:pPr>
        <w:spacing w:line="360" w:lineRule="auto"/>
        <w:rPr>
          <w:b/>
          <w:color w:val="000000" w:themeColor="text1"/>
        </w:rPr>
      </w:pPr>
    </w:p>
    <w:p w14:paraId="2019DF1C" w14:textId="77777777" w:rsidR="000929D1" w:rsidRPr="00F76C35" w:rsidRDefault="000929D1">
      <w:pPr>
        <w:spacing w:line="360" w:lineRule="auto"/>
        <w:rPr>
          <w:b/>
          <w:color w:val="000000" w:themeColor="text1"/>
        </w:rPr>
      </w:pPr>
    </w:p>
    <w:p w14:paraId="2544CB6C" w14:textId="77777777" w:rsidR="000929D1" w:rsidRPr="00F76C35" w:rsidRDefault="000929D1">
      <w:pPr>
        <w:spacing w:line="360" w:lineRule="auto"/>
        <w:rPr>
          <w:b/>
          <w:color w:val="000000" w:themeColor="text1"/>
        </w:rPr>
      </w:pPr>
    </w:p>
    <w:p w14:paraId="41E63FD7" w14:textId="77777777" w:rsidR="000929D1" w:rsidRPr="00F76C35" w:rsidRDefault="000929D1">
      <w:pPr>
        <w:spacing w:line="360" w:lineRule="auto"/>
        <w:rPr>
          <w:b/>
          <w:color w:val="000000" w:themeColor="text1"/>
        </w:rPr>
      </w:pPr>
    </w:p>
    <w:p w14:paraId="63FF5500" w14:textId="77777777" w:rsidR="000929D1" w:rsidRPr="00F76C35" w:rsidRDefault="000929D1">
      <w:pPr>
        <w:spacing w:line="360" w:lineRule="auto"/>
        <w:rPr>
          <w:b/>
          <w:color w:val="000000" w:themeColor="text1"/>
        </w:rPr>
      </w:pPr>
    </w:p>
    <w:p w14:paraId="4BA9A957" w14:textId="77777777" w:rsidR="000929D1" w:rsidRPr="00F76C35" w:rsidRDefault="000929D1">
      <w:pPr>
        <w:spacing w:line="360" w:lineRule="auto"/>
        <w:rPr>
          <w:b/>
          <w:color w:val="000000" w:themeColor="text1"/>
        </w:rPr>
      </w:pPr>
    </w:p>
    <w:p w14:paraId="54214AEC" w14:textId="77777777" w:rsidR="00DC6DFE" w:rsidRPr="00F76C35" w:rsidRDefault="00DC6DFE">
      <w:pPr>
        <w:spacing w:line="360" w:lineRule="auto"/>
        <w:rPr>
          <w:b/>
          <w:color w:val="000000" w:themeColor="text1"/>
        </w:rPr>
      </w:pPr>
    </w:p>
    <w:p w14:paraId="148DDA62" w14:textId="441E2940" w:rsidR="00703F75" w:rsidRPr="00F76C35" w:rsidRDefault="004A0EA3">
      <w:pPr>
        <w:spacing w:line="360" w:lineRule="auto"/>
        <w:rPr>
          <w:b/>
          <w:color w:val="000000" w:themeColor="text1"/>
        </w:rPr>
      </w:pPr>
      <w:r w:rsidRPr="00F76C35">
        <w:rPr>
          <w:b/>
          <w:color w:val="000000" w:themeColor="text1"/>
        </w:rPr>
        <w:lastRenderedPageBreak/>
        <w:t>Appendix 1 Ethics approval</w:t>
      </w:r>
    </w:p>
    <w:p w14:paraId="20FFA172" w14:textId="264A6946" w:rsidR="00703F75" w:rsidRPr="00F76C35" w:rsidRDefault="00F21841">
      <w:pPr>
        <w:spacing w:line="360" w:lineRule="auto"/>
        <w:rPr>
          <w:b/>
          <w:color w:val="000000" w:themeColor="text1"/>
        </w:rPr>
      </w:pPr>
      <w:r w:rsidRPr="00F76C35">
        <w:rPr>
          <w:noProof/>
          <w:color w:val="000000" w:themeColor="text1"/>
        </w:rPr>
        <mc:AlternateContent>
          <mc:Choice Requires="wps">
            <w:drawing>
              <wp:anchor distT="0" distB="0" distL="114300" distR="114300" simplePos="0" relativeHeight="251659264" behindDoc="0" locked="0" layoutInCell="1" allowOverlap="1" wp14:anchorId="0FB56352" wp14:editId="2FC9D366">
                <wp:simplePos x="0" y="0"/>
                <wp:positionH relativeFrom="column">
                  <wp:posOffset>114300</wp:posOffset>
                </wp:positionH>
                <wp:positionV relativeFrom="paragraph">
                  <wp:posOffset>4096385</wp:posOffset>
                </wp:positionV>
                <wp:extent cx="723900" cy="171450"/>
                <wp:effectExtent l="57150" t="19050" r="76200" b="95250"/>
                <wp:wrapNone/>
                <wp:docPr id="9" name="Rectangle 9"/>
                <wp:cNvGraphicFramePr/>
                <a:graphic xmlns:a="http://schemas.openxmlformats.org/drawingml/2006/main">
                  <a:graphicData uri="http://schemas.microsoft.com/office/word/2010/wordprocessingShape">
                    <wps:wsp>
                      <wps:cNvSpPr/>
                      <wps:spPr>
                        <a:xfrm>
                          <a:off x="0" y="0"/>
                          <a:ext cx="723900" cy="171450"/>
                        </a:xfrm>
                        <a:prstGeom prst="rect">
                          <a:avLst/>
                        </a:prstGeom>
                        <a:solidFill>
                          <a:schemeClr val="tx1"/>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8B95A60" id="Rectangle 9" o:spid="_x0000_s1026" style="position:absolute;margin-left:9pt;margin-top:322.55pt;width:57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" fillcolor="black [3213]" strokecolor="black [3040]">
                <v:shadow on="t" color="black" opacity="22937f" origin=",.5" offset="0,.63889mm"/>
              </v:rect>
            </w:pict>
          </mc:Fallback>
        </mc:AlternateContent>
      </w:r>
      <w:r w:rsidR="004A0EA3" w:rsidRPr="00F76C35">
        <w:rPr>
          <w:b/>
          <w:noProof/>
          <w:color w:val="000000" w:themeColor="text1"/>
        </w:rPr>
        <w:drawing>
          <wp:inline distT="114300" distB="114300" distL="114300" distR="114300" wp14:anchorId="2FB62FBE" wp14:editId="7C666027">
            <wp:extent cx="5731200" cy="8509000"/>
            <wp:effectExtent l="0" t="0" r="3175" b="635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5731200" cy="8509000"/>
                    </a:xfrm>
                    <a:prstGeom prst="rect">
                      <a:avLst/>
                    </a:prstGeom>
                    <a:ln/>
                  </pic:spPr>
                </pic:pic>
              </a:graphicData>
            </a:graphic>
          </wp:inline>
        </w:drawing>
      </w:r>
    </w:p>
    <w:p w14:paraId="09E14AF8" w14:textId="77777777" w:rsidR="00703F75" w:rsidRPr="00F76C35" w:rsidRDefault="004A0EA3">
      <w:pPr>
        <w:spacing w:line="360" w:lineRule="auto"/>
        <w:rPr>
          <w:b/>
          <w:color w:val="000000" w:themeColor="text1"/>
        </w:rPr>
      </w:pPr>
      <w:r w:rsidRPr="00F76C35">
        <w:rPr>
          <w:b/>
          <w:color w:val="000000" w:themeColor="text1"/>
        </w:rPr>
        <w:lastRenderedPageBreak/>
        <w:t>Appendix 2 Research poster</w:t>
      </w:r>
    </w:p>
    <w:p w14:paraId="2305CCC2" w14:textId="77777777" w:rsidR="00703F75" w:rsidRPr="00F76C35" w:rsidRDefault="004A0EA3">
      <w:pPr>
        <w:spacing w:line="360" w:lineRule="auto"/>
        <w:rPr>
          <w:b/>
          <w:color w:val="000000" w:themeColor="text1"/>
        </w:rPr>
      </w:pPr>
      <w:r w:rsidRPr="00F76C35">
        <w:rPr>
          <w:b/>
          <w:noProof/>
          <w:color w:val="000000" w:themeColor="text1"/>
        </w:rPr>
        <w:drawing>
          <wp:inline distT="114300" distB="114300" distL="114300" distR="114300" wp14:anchorId="219C5229" wp14:editId="0508AD04">
            <wp:extent cx="5734050" cy="8174375"/>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5734050" cy="8174375"/>
                    </a:xfrm>
                    <a:prstGeom prst="rect">
                      <a:avLst/>
                    </a:prstGeom>
                    <a:ln/>
                  </pic:spPr>
                </pic:pic>
              </a:graphicData>
            </a:graphic>
          </wp:inline>
        </w:drawing>
      </w:r>
    </w:p>
    <w:p w14:paraId="308CFEF3" w14:textId="77777777" w:rsidR="00703F75" w:rsidRPr="00F76C35" w:rsidRDefault="00703F75">
      <w:pPr>
        <w:spacing w:line="360" w:lineRule="auto"/>
        <w:rPr>
          <w:b/>
          <w:color w:val="000000" w:themeColor="text1"/>
        </w:rPr>
      </w:pPr>
    </w:p>
    <w:p w14:paraId="04C12D24" w14:textId="77777777" w:rsidR="00703F75" w:rsidRPr="00F76C35" w:rsidRDefault="004A0EA3">
      <w:pPr>
        <w:spacing w:line="360" w:lineRule="auto"/>
        <w:rPr>
          <w:b/>
          <w:color w:val="000000" w:themeColor="text1"/>
        </w:rPr>
      </w:pPr>
      <w:r w:rsidRPr="00F76C35">
        <w:rPr>
          <w:b/>
          <w:color w:val="000000" w:themeColor="text1"/>
        </w:rPr>
        <w:lastRenderedPageBreak/>
        <w:t>Appendix 3 Consent form</w:t>
      </w:r>
    </w:p>
    <w:p w14:paraId="01ED83D7" w14:textId="77777777" w:rsidR="00703F75" w:rsidRPr="00F76C35" w:rsidRDefault="004A0EA3">
      <w:pPr>
        <w:spacing w:line="360" w:lineRule="auto"/>
        <w:rPr>
          <w:b/>
          <w:color w:val="000000" w:themeColor="text1"/>
        </w:rPr>
      </w:pPr>
      <w:r w:rsidRPr="00F76C35">
        <w:rPr>
          <w:b/>
          <w:noProof/>
          <w:color w:val="000000" w:themeColor="text1"/>
        </w:rPr>
        <w:drawing>
          <wp:inline distT="114300" distB="114300" distL="114300" distR="114300" wp14:anchorId="38E215D2" wp14:editId="546BE8F0">
            <wp:extent cx="4856011" cy="831056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4856011" cy="8310563"/>
                    </a:xfrm>
                    <a:prstGeom prst="rect">
                      <a:avLst/>
                    </a:prstGeom>
                    <a:ln/>
                  </pic:spPr>
                </pic:pic>
              </a:graphicData>
            </a:graphic>
          </wp:inline>
        </w:drawing>
      </w:r>
    </w:p>
    <w:p w14:paraId="0FE786B5" w14:textId="77777777" w:rsidR="00703F75" w:rsidRPr="00F76C35" w:rsidRDefault="00703F75">
      <w:pPr>
        <w:spacing w:line="360" w:lineRule="auto"/>
        <w:rPr>
          <w:b/>
          <w:color w:val="000000" w:themeColor="text1"/>
        </w:rPr>
      </w:pPr>
    </w:p>
    <w:p w14:paraId="402778B1" w14:textId="77777777" w:rsidR="00703F75" w:rsidRPr="00F76C35" w:rsidRDefault="004A0EA3">
      <w:pPr>
        <w:spacing w:line="360" w:lineRule="auto"/>
        <w:rPr>
          <w:b/>
          <w:color w:val="000000" w:themeColor="text1"/>
        </w:rPr>
      </w:pPr>
      <w:r w:rsidRPr="00F76C35">
        <w:rPr>
          <w:b/>
          <w:color w:val="000000" w:themeColor="text1"/>
        </w:rPr>
        <w:lastRenderedPageBreak/>
        <w:t xml:space="preserve">Appendix 4 Information Sheet </w:t>
      </w:r>
      <w:r w:rsidRPr="00F76C35">
        <w:rPr>
          <w:b/>
          <w:noProof/>
          <w:color w:val="000000" w:themeColor="text1"/>
        </w:rPr>
        <w:drawing>
          <wp:inline distT="114300" distB="114300" distL="114300" distR="114300" wp14:anchorId="4AD41C40" wp14:editId="464C8DA7">
            <wp:extent cx="5012676" cy="8129588"/>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5012676" cy="8129588"/>
                    </a:xfrm>
                    <a:prstGeom prst="rect">
                      <a:avLst/>
                    </a:prstGeom>
                    <a:ln/>
                  </pic:spPr>
                </pic:pic>
              </a:graphicData>
            </a:graphic>
          </wp:inline>
        </w:drawing>
      </w:r>
    </w:p>
    <w:p w14:paraId="454DEBDA" w14:textId="77777777" w:rsidR="00703F75" w:rsidRPr="00F76C35" w:rsidRDefault="00703F75">
      <w:pPr>
        <w:spacing w:line="360" w:lineRule="auto"/>
        <w:rPr>
          <w:b/>
          <w:color w:val="000000" w:themeColor="text1"/>
        </w:rPr>
      </w:pPr>
    </w:p>
    <w:p w14:paraId="58D1B253" w14:textId="77777777" w:rsidR="007F283D" w:rsidRPr="00F76C35" w:rsidRDefault="007F283D" w:rsidP="003860C1">
      <w:pPr>
        <w:spacing w:line="360" w:lineRule="auto"/>
        <w:rPr>
          <w:b/>
          <w:color w:val="000000" w:themeColor="text1"/>
        </w:rPr>
      </w:pPr>
    </w:p>
    <w:p w14:paraId="595DE3F5" w14:textId="22740ADE" w:rsidR="00703F75" w:rsidRPr="00F76C35" w:rsidRDefault="004A0EA3" w:rsidP="003860C1">
      <w:pPr>
        <w:spacing w:line="360" w:lineRule="auto"/>
        <w:rPr>
          <w:b/>
          <w:color w:val="000000" w:themeColor="text1"/>
        </w:rPr>
      </w:pPr>
      <w:r w:rsidRPr="00F76C35">
        <w:rPr>
          <w:b/>
          <w:color w:val="000000" w:themeColor="text1"/>
        </w:rPr>
        <w:lastRenderedPageBreak/>
        <w:t>Appendix 5. John’s transcript micro and macroanalysis</w:t>
      </w:r>
    </w:p>
    <w:p w14:paraId="01FF1F13" w14:textId="77777777" w:rsidR="00703F75" w:rsidRPr="00F76C35" w:rsidRDefault="004A0EA3" w:rsidP="003860C1">
      <w:pPr>
        <w:spacing w:line="360" w:lineRule="auto"/>
        <w:rPr>
          <w:b/>
          <w:color w:val="000000" w:themeColor="text1"/>
        </w:rPr>
      </w:pPr>
      <w:r w:rsidRPr="00F76C35">
        <w:rPr>
          <w:b/>
          <w:color w:val="000000" w:themeColor="text1"/>
        </w:rPr>
        <w:t>Part 1 groups and nursery</w:t>
      </w:r>
    </w:p>
    <w:p w14:paraId="3357D30D" w14:textId="77777777" w:rsidR="00703F75" w:rsidRPr="00F76C35" w:rsidRDefault="004A0EA3" w:rsidP="003860C1">
      <w:pPr>
        <w:spacing w:line="360" w:lineRule="auto"/>
        <w:rPr>
          <w:b/>
          <w:color w:val="000000" w:themeColor="text1"/>
        </w:rPr>
      </w:pPr>
      <w:r w:rsidRPr="00F76C35">
        <w:rPr>
          <w:b/>
          <w:color w:val="000000" w:themeColor="text1"/>
        </w:rPr>
        <w:t>Strophe 1:</w:t>
      </w:r>
      <w:r w:rsidRPr="00F76C35">
        <w:rPr>
          <w:color w:val="000000" w:themeColor="text1"/>
        </w:rPr>
        <w:t xml:space="preserve"> groups</w:t>
      </w:r>
    </w:p>
    <w:p w14:paraId="4B486793" w14:textId="77777777" w:rsidR="00703F75" w:rsidRPr="00F76C35" w:rsidRDefault="004A0EA3" w:rsidP="003860C1">
      <w:pPr>
        <w:spacing w:line="360" w:lineRule="auto"/>
        <w:rPr>
          <w:color w:val="000000" w:themeColor="text1"/>
        </w:rPr>
      </w:pPr>
      <w:r w:rsidRPr="00F76C35">
        <w:rPr>
          <w:b/>
          <w:color w:val="000000" w:themeColor="text1"/>
        </w:rPr>
        <w:t>Stanza 1:</w:t>
      </w:r>
      <w:r w:rsidRPr="00F76C35">
        <w:rPr>
          <w:color w:val="000000" w:themeColor="text1"/>
        </w:rPr>
        <w:t xml:space="preserve"> introductory question about interaction with practitioners. </w:t>
      </w:r>
    </w:p>
    <w:p w14:paraId="33BA58AE"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Thank you very much for being here John. </w:t>
      </w:r>
    </w:p>
    <w:p w14:paraId="0EE8E2BB" w14:textId="77777777" w:rsidR="00703F75" w:rsidRPr="00F76C35" w:rsidRDefault="004A0EA3" w:rsidP="003860C1">
      <w:pPr>
        <w:numPr>
          <w:ilvl w:val="0"/>
          <w:numId w:val="2"/>
        </w:numPr>
        <w:spacing w:line="360" w:lineRule="auto"/>
        <w:rPr>
          <w:color w:val="000000" w:themeColor="text1"/>
        </w:rPr>
      </w:pPr>
      <w:proofErr w:type="spellStart"/>
      <w:r w:rsidRPr="00F76C35">
        <w:rPr>
          <w:color w:val="000000" w:themeColor="text1"/>
        </w:rPr>
        <w:t>Mmm</w:t>
      </w:r>
      <w:proofErr w:type="spellEnd"/>
      <w:r w:rsidRPr="00F76C35">
        <w:rPr>
          <w:color w:val="000000" w:themeColor="text1"/>
        </w:rPr>
        <w:t xml:space="preserve">… I am sure it is working. </w:t>
      </w:r>
    </w:p>
    <w:p w14:paraId="174ED968"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So, yes, could you tell me about your interactions, the contact you have had with practitioners regarding your little girl, regarding </w:t>
      </w:r>
      <w:proofErr w:type="gramStart"/>
      <w:r w:rsidRPr="00F76C35">
        <w:rPr>
          <w:color w:val="000000" w:themeColor="text1"/>
        </w:rPr>
        <w:t>Maddie</w:t>
      </w:r>
      <w:proofErr w:type="gramEnd"/>
      <w:r w:rsidRPr="00F76C35">
        <w:rPr>
          <w:color w:val="000000" w:themeColor="text1"/>
        </w:rPr>
        <w:t xml:space="preserve"> </w:t>
      </w:r>
    </w:p>
    <w:p w14:paraId="46F72A78" w14:textId="77777777" w:rsidR="00703F75" w:rsidRPr="00F76C35" w:rsidRDefault="004A0EA3" w:rsidP="003860C1">
      <w:pPr>
        <w:numPr>
          <w:ilvl w:val="0"/>
          <w:numId w:val="2"/>
        </w:numPr>
        <w:spacing w:line="360" w:lineRule="auto"/>
        <w:rPr>
          <w:color w:val="000000" w:themeColor="text1"/>
        </w:rPr>
      </w:pPr>
      <w:proofErr w:type="gramStart"/>
      <w:r w:rsidRPr="00F76C35">
        <w:rPr>
          <w:color w:val="000000" w:themeColor="text1"/>
        </w:rPr>
        <w:t>So</w:t>
      </w:r>
      <w:proofErr w:type="gramEnd"/>
      <w:r w:rsidRPr="00F76C35">
        <w:rPr>
          <w:color w:val="000000" w:themeColor="text1"/>
        </w:rPr>
        <w:t xml:space="preserve"> practitioners could be the nursery nurses, the doctors, paediatricians, nurses, psychologists, the speech and language therapist, people in FA also. </w:t>
      </w:r>
    </w:p>
    <w:p w14:paraId="13252692" w14:textId="77777777" w:rsidR="00703F75" w:rsidRPr="00F76C35" w:rsidRDefault="004A0EA3" w:rsidP="003860C1">
      <w:pPr>
        <w:spacing w:line="360" w:lineRule="auto"/>
        <w:ind w:left="360"/>
        <w:rPr>
          <w:color w:val="000000" w:themeColor="text1"/>
        </w:rPr>
      </w:pPr>
      <w:r w:rsidRPr="00F76C35">
        <w:rPr>
          <w:b/>
          <w:color w:val="000000" w:themeColor="text1"/>
        </w:rPr>
        <w:t>John</w:t>
      </w:r>
      <w:r w:rsidRPr="00F76C35">
        <w:rPr>
          <w:color w:val="000000" w:themeColor="text1"/>
        </w:rPr>
        <w:t>: Yea.</w:t>
      </w:r>
    </w:p>
    <w:p w14:paraId="134574E0"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anybody really/ </w:t>
      </w:r>
      <w:r w:rsidRPr="00F76C35">
        <w:rPr>
          <w:i/>
          <w:color w:val="000000" w:themeColor="text1"/>
        </w:rPr>
        <w:t>And it could</w:t>
      </w:r>
      <w:r w:rsidRPr="00F76C35">
        <w:rPr>
          <w:color w:val="000000" w:themeColor="text1"/>
        </w:rPr>
        <w:t xml:space="preserve"> be in any order. </w:t>
      </w:r>
    </w:p>
    <w:p w14:paraId="6AA173F0"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I do not know Maddie at all so if you could give me a little background (.) of what she is like that would be great.</w:t>
      </w:r>
    </w:p>
    <w:p w14:paraId="4EE9B1BA" w14:textId="77777777" w:rsidR="00703F75" w:rsidRPr="00F76C35" w:rsidRDefault="004A0EA3" w:rsidP="003860C1">
      <w:pPr>
        <w:spacing w:line="360" w:lineRule="auto"/>
        <w:rPr>
          <w:color w:val="000000" w:themeColor="text1"/>
        </w:rPr>
      </w:pPr>
      <w:r w:rsidRPr="00F76C35">
        <w:rPr>
          <w:b/>
          <w:color w:val="000000" w:themeColor="text1"/>
        </w:rPr>
        <w:t>Stanza 2:</w:t>
      </w:r>
      <w:r w:rsidRPr="00F76C35">
        <w:rPr>
          <w:color w:val="000000" w:themeColor="text1"/>
        </w:rPr>
        <w:t xml:space="preserve"> frequency of the groups  </w:t>
      </w:r>
    </w:p>
    <w:p w14:paraId="765409DA"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John</w:t>
      </w:r>
      <w:r w:rsidRPr="00F76C35">
        <w:rPr>
          <w:color w:val="000000" w:themeColor="text1"/>
        </w:rPr>
        <w:t>: She started going to a</w:t>
      </w:r>
      <w:r w:rsidRPr="00F76C35">
        <w:rPr>
          <w:i/>
          <w:color w:val="000000" w:themeColor="text1"/>
        </w:rPr>
        <w:t xml:space="preserve"> FA group in BI</w:t>
      </w:r>
      <w:r w:rsidRPr="00F76C35">
        <w:rPr>
          <w:color w:val="000000" w:themeColor="text1"/>
        </w:rPr>
        <w:t>/ when she was (1) I want to say (1) 5- 6 months old.</w:t>
      </w:r>
    </w:p>
    <w:p w14:paraId="110AF5DF" w14:textId="77777777" w:rsidR="00703F75" w:rsidRPr="00F76C35" w:rsidRDefault="004A0EA3" w:rsidP="003860C1">
      <w:pPr>
        <w:spacing w:line="360" w:lineRule="auto"/>
        <w:ind w:left="360"/>
        <w:rPr>
          <w:color w:val="000000" w:themeColor="text1"/>
        </w:rPr>
      </w:pPr>
      <w:r w:rsidRPr="00F76C35">
        <w:rPr>
          <w:b/>
          <w:color w:val="000000" w:themeColor="text1"/>
        </w:rPr>
        <w:t>Toni:</w:t>
      </w:r>
      <w:r w:rsidRPr="00F76C35">
        <w:rPr>
          <w:color w:val="000000" w:themeColor="text1"/>
        </w:rPr>
        <w:t xml:space="preserve"> ok</w:t>
      </w:r>
    </w:p>
    <w:p w14:paraId="6C872149"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John</w:t>
      </w:r>
      <w:r w:rsidRPr="00F76C35">
        <w:rPr>
          <w:color w:val="000000" w:themeColor="text1"/>
        </w:rPr>
        <w:t xml:space="preserve">: I think it was just a </w:t>
      </w:r>
      <w:r w:rsidRPr="00F76C35">
        <w:rPr>
          <w:i/>
          <w:color w:val="000000" w:themeColor="text1"/>
        </w:rPr>
        <w:t>morning</w:t>
      </w:r>
      <w:r w:rsidRPr="00F76C35">
        <w:rPr>
          <w:color w:val="000000" w:themeColor="text1"/>
        </w:rPr>
        <w:t xml:space="preserve">, I think it was a morning session </w:t>
      </w:r>
    </w:p>
    <w:p w14:paraId="1714CCFB" w14:textId="77777777" w:rsidR="00703F75" w:rsidRPr="00F76C35" w:rsidRDefault="004A0EA3" w:rsidP="003860C1">
      <w:pPr>
        <w:spacing w:line="360" w:lineRule="auto"/>
        <w:ind w:left="360"/>
        <w:rPr>
          <w:color w:val="000000" w:themeColor="text1"/>
        </w:rPr>
      </w:pPr>
      <w:r w:rsidRPr="00F76C35">
        <w:rPr>
          <w:b/>
          <w:color w:val="000000" w:themeColor="text1"/>
        </w:rPr>
        <w:t>Toni:</w:t>
      </w:r>
      <w:r w:rsidRPr="00F76C35">
        <w:rPr>
          <w:color w:val="000000" w:themeColor="text1"/>
        </w:rPr>
        <w:t xml:space="preserve"> right.</w:t>
      </w:r>
    </w:p>
    <w:p w14:paraId="14087C8C"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John:</w:t>
      </w:r>
      <w:r w:rsidRPr="00F76C35">
        <w:rPr>
          <w:color w:val="000000" w:themeColor="text1"/>
        </w:rPr>
        <w:t xml:space="preserve"> It was L </w:t>
      </w:r>
      <w:proofErr w:type="spellStart"/>
      <w:r w:rsidRPr="00F76C35">
        <w:rPr>
          <w:color w:val="000000" w:themeColor="text1"/>
        </w:rPr>
        <w:t>L</w:t>
      </w:r>
      <w:proofErr w:type="spellEnd"/>
      <w:r w:rsidRPr="00F76C35">
        <w:rPr>
          <w:color w:val="000000" w:themeColor="text1"/>
        </w:rPr>
        <w:t xml:space="preserve"> I think </w:t>
      </w:r>
      <w:r w:rsidRPr="00F76C35">
        <w:rPr>
          <w:i/>
          <w:color w:val="000000" w:themeColor="text1"/>
        </w:rPr>
        <w:t>it was called</w:t>
      </w:r>
      <w:r w:rsidRPr="00F76C35">
        <w:rPr>
          <w:color w:val="000000" w:themeColor="text1"/>
        </w:rPr>
        <w:t xml:space="preserve"> and she used to go there </w:t>
      </w:r>
    </w:p>
    <w:p w14:paraId="249EC5A7"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but there were </w:t>
      </w:r>
      <w:r w:rsidRPr="00F76C35">
        <w:rPr>
          <w:i/>
          <w:color w:val="000000" w:themeColor="text1"/>
        </w:rPr>
        <w:t>kids</w:t>
      </w:r>
      <w:r w:rsidRPr="00F76C35">
        <w:rPr>
          <w:color w:val="000000" w:themeColor="text1"/>
        </w:rPr>
        <w:t xml:space="preserve"> there who had disabilities as </w:t>
      </w:r>
      <w:proofErr w:type="gramStart"/>
      <w:r w:rsidRPr="00F76C35">
        <w:rPr>
          <w:color w:val="000000" w:themeColor="text1"/>
        </w:rPr>
        <w:t>well</w:t>
      </w:r>
      <w:proofErr w:type="gramEnd"/>
      <w:r w:rsidRPr="00F76C35">
        <w:rPr>
          <w:color w:val="000000" w:themeColor="text1"/>
        </w:rPr>
        <w:t xml:space="preserve"> </w:t>
      </w:r>
    </w:p>
    <w:p w14:paraId="7A115362" w14:textId="77777777" w:rsidR="00703F75" w:rsidRPr="00F76C35" w:rsidRDefault="004A0EA3" w:rsidP="003860C1">
      <w:pPr>
        <w:spacing w:line="360" w:lineRule="auto"/>
        <w:rPr>
          <w:b/>
          <w:color w:val="000000" w:themeColor="text1"/>
        </w:rPr>
      </w:pPr>
      <w:r w:rsidRPr="00F76C35">
        <w:rPr>
          <w:b/>
          <w:color w:val="000000" w:themeColor="text1"/>
        </w:rPr>
        <w:t xml:space="preserve">Stanza 3: </w:t>
      </w:r>
      <w:r w:rsidRPr="00F76C35">
        <w:rPr>
          <w:color w:val="000000" w:themeColor="text1"/>
        </w:rPr>
        <w:t>age</w:t>
      </w:r>
    </w:p>
    <w:p w14:paraId="05B8CDE4"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and </w:t>
      </w:r>
      <w:r w:rsidRPr="00F76C35">
        <w:rPr>
          <w:i/>
          <w:color w:val="000000" w:themeColor="text1"/>
        </w:rPr>
        <w:t>Maddie</w:t>
      </w:r>
      <w:r w:rsidRPr="00F76C35">
        <w:rPr>
          <w:color w:val="000000" w:themeColor="text1"/>
        </w:rPr>
        <w:t xml:space="preserve"> was there but Maddie was like an older, she was like an older/ she was the oldest one there so we could only go for (.) ahh, 4 months/ because when you </w:t>
      </w:r>
      <w:r w:rsidRPr="00F76C35">
        <w:rPr>
          <w:i/>
          <w:color w:val="000000" w:themeColor="text1"/>
        </w:rPr>
        <w:t>hit</w:t>
      </w:r>
      <w:r w:rsidRPr="00F76C35">
        <w:rPr>
          <w:color w:val="000000" w:themeColor="text1"/>
        </w:rPr>
        <w:t xml:space="preserve"> (.) I think when you hit 1, I think you weren’t allowed. </w:t>
      </w:r>
    </w:p>
    <w:p w14:paraId="1DBF5DE6" w14:textId="77777777" w:rsidR="00703F75" w:rsidRPr="00F76C35" w:rsidRDefault="004A0EA3" w:rsidP="003860C1">
      <w:pPr>
        <w:spacing w:line="360" w:lineRule="auto"/>
        <w:ind w:left="360"/>
        <w:rPr>
          <w:color w:val="000000" w:themeColor="text1"/>
        </w:rPr>
      </w:pPr>
      <w:r w:rsidRPr="00F76C35">
        <w:rPr>
          <w:b/>
          <w:color w:val="000000" w:themeColor="text1"/>
        </w:rPr>
        <w:t>Toni:</w:t>
      </w:r>
      <w:r w:rsidRPr="00F76C35">
        <w:rPr>
          <w:color w:val="000000" w:themeColor="text1"/>
        </w:rPr>
        <w:t xml:space="preserve"> [1 year old]</w:t>
      </w:r>
    </w:p>
    <w:p w14:paraId="518211A0" w14:textId="77777777" w:rsidR="00703F75" w:rsidRPr="00F76C35" w:rsidRDefault="004A0EA3" w:rsidP="003860C1">
      <w:pPr>
        <w:spacing w:line="360" w:lineRule="auto"/>
        <w:rPr>
          <w:color w:val="000000" w:themeColor="text1"/>
        </w:rPr>
      </w:pPr>
      <w:r w:rsidRPr="00F76C35">
        <w:rPr>
          <w:b/>
          <w:color w:val="000000" w:themeColor="text1"/>
        </w:rPr>
        <w:t>Strophe 2:</w:t>
      </w:r>
      <w:r w:rsidRPr="00F76C35">
        <w:rPr>
          <w:color w:val="000000" w:themeColor="text1"/>
        </w:rPr>
        <w:t xml:space="preserve"> starting </w:t>
      </w:r>
      <w:proofErr w:type="gramStart"/>
      <w:r w:rsidRPr="00F76C35">
        <w:rPr>
          <w:color w:val="000000" w:themeColor="text1"/>
        </w:rPr>
        <w:t>nursery</w:t>
      </w:r>
      <w:proofErr w:type="gramEnd"/>
    </w:p>
    <w:p w14:paraId="05EB1580" w14:textId="77777777" w:rsidR="00703F75" w:rsidRPr="00F76C35" w:rsidRDefault="004A0EA3" w:rsidP="003860C1">
      <w:pPr>
        <w:spacing w:line="360" w:lineRule="auto"/>
        <w:rPr>
          <w:color w:val="000000" w:themeColor="text1"/>
        </w:rPr>
      </w:pPr>
      <w:r w:rsidRPr="00F76C35">
        <w:rPr>
          <w:b/>
          <w:color w:val="000000" w:themeColor="text1"/>
        </w:rPr>
        <w:t>Stanza 4:</w:t>
      </w:r>
      <w:r w:rsidRPr="00F76C35">
        <w:rPr>
          <w:color w:val="000000" w:themeColor="text1"/>
        </w:rPr>
        <w:t xml:space="preserve"> timings</w:t>
      </w:r>
    </w:p>
    <w:p w14:paraId="26A471F8"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John:</w:t>
      </w:r>
      <w:r w:rsidRPr="00F76C35">
        <w:rPr>
          <w:color w:val="000000" w:themeColor="text1"/>
        </w:rPr>
        <w:t xml:space="preserve"> you then have to go to a different one/ but when she hit </w:t>
      </w:r>
      <w:proofErr w:type="gramStart"/>
      <w:r w:rsidRPr="00F76C35">
        <w:rPr>
          <w:color w:val="000000" w:themeColor="text1"/>
        </w:rPr>
        <w:t>1</w:t>
      </w:r>
      <w:proofErr w:type="gramEnd"/>
      <w:r w:rsidRPr="00F76C35">
        <w:rPr>
          <w:color w:val="000000" w:themeColor="text1"/>
        </w:rPr>
        <w:t xml:space="preserve"> we started to get her in/ she was in </w:t>
      </w:r>
      <w:r w:rsidRPr="00F76C35">
        <w:rPr>
          <w:i/>
          <w:color w:val="000000" w:themeColor="text1"/>
        </w:rPr>
        <w:t>school</w:t>
      </w:r>
      <w:r w:rsidRPr="00F76C35">
        <w:rPr>
          <w:color w:val="000000" w:themeColor="text1"/>
        </w:rPr>
        <w:t xml:space="preserve"> an afternoon only 2 days/ but now she is in every morning </w:t>
      </w:r>
    </w:p>
    <w:p w14:paraId="73C80FFB" w14:textId="5A65E797" w:rsidR="00703F75" w:rsidRPr="00F76C35" w:rsidRDefault="004A0EA3" w:rsidP="003860C1">
      <w:pPr>
        <w:spacing w:line="360" w:lineRule="auto"/>
        <w:rPr>
          <w:color w:val="000000" w:themeColor="text1"/>
        </w:rPr>
      </w:pPr>
      <w:r w:rsidRPr="00F76C35">
        <w:rPr>
          <w:b/>
          <w:color w:val="000000" w:themeColor="text1"/>
        </w:rPr>
        <w:t>Stanza 5:</w:t>
      </w:r>
      <w:r w:rsidRPr="00F76C35">
        <w:rPr>
          <w:color w:val="000000" w:themeColor="text1"/>
        </w:rPr>
        <w:t xml:space="preserve"> coming on by being able to </w:t>
      </w:r>
      <w:proofErr w:type="gramStart"/>
      <w:r w:rsidRPr="00F76C35">
        <w:rPr>
          <w:color w:val="000000" w:themeColor="text1"/>
        </w:rPr>
        <w:t>communicate</w:t>
      </w:r>
      <w:proofErr w:type="gramEnd"/>
      <w:r w:rsidRPr="00F76C35">
        <w:rPr>
          <w:color w:val="000000" w:themeColor="text1"/>
        </w:rPr>
        <w:t xml:space="preserve"> </w:t>
      </w:r>
    </w:p>
    <w:p w14:paraId="5D19FC74"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and she is come </w:t>
      </w:r>
      <w:proofErr w:type="gramStart"/>
      <w:r w:rsidRPr="00F76C35">
        <w:rPr>
          <w:color w:val="000000" w:themeColor="text1"/>
        </w:rPr>
        <w:t>along</w:t>
      </w:r>
      <w:proofErr w:type="gramEnd"/>
      <w:r w:rsidRPr="00F76C35">
        <w:rPr>
          <w:color w:val="000000" w:themeColor="text1"/>
        </w:rPr>
        <w:t xml:space="preserve"> </w:t>
      </w:r>
    </w:p>
    <w:p w14:paraId="48F6DA1D"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like (1) before she went to </w:t>
      </w:r>
      <w:proofErr w:type="gramStart"/>
      <w:r w:rsidRPr="00F76C35">
        <w:rPr>
          <w:color w:val="000000" w:themeColor="text1"/>
        </w:rPr>
        <w:t>school</w:t>
      </w:r>
      <w:proofErr w:type="gramEnd"/>
      <w:r w:rsidRPr="00F76C35">
        <w:rPr>
          <w:color w:val="000000" w:themeColor="text1"/>
        </w:rPr>
        <w:t xml:space="preserve"> she (.) </w:t>
      </w:r>
      <w:r w:rsidRPr="00F76C35">
        <w:rPr>
          <w:i/>
          <w:color w:val="000000" w:themeColor="text1"/>
        </w:rPr>
        <w:t xml:space="preserve">couldn’t </w:t>
      </w:r>
      <w:r w:rsidRPr="00F76C35">
        <w:rPr>
          <w:color w:val="000000" w:themeColor="text1"/>
        </w:rPr>
        <w:t xml:space="preserve">(.) </w:t>
      </w:r>
      <w:r w:rsidRPr="00F76C35">
        <w:rPr>
          <w:i/>
          <w:color w:val="000000" w:themeColor="text1"/>
        </w:rPr>
        <w:t>speak</w:t>
      </w:r>
    </w:p>
    <w:p w14:paraId="411A5A8F"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she is non-verbal as it is now/ she doesn’t </w:t>
      </w:r>
      <w:proofErr w:type="gramStart"/>
      <w:r w:rsidRPr="00F76C35">
        <w:rPr>
          <w:color w:val="000000" w:themeColor="text1"/>
        </w:rPr>
        <w:t>talk</w:t>
      </w:r>
      <w:proofErr w:type="gramEnd"/>
    </w:p>
    <w:p w14:paraId="2B10F97D"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but she’s come along/ she knows sign </w:t>
      </w:r>
      <w:proofErr w:type="gramStart"/>
      <w:r w:rsidRPr="00F76C35">
        <w:rPr>
          <w:color w:val="000000" w:themeColor="text1"/>
        </w:rPr>
        <w:t>language</w:t>
      </w:r>
      <w:proofErr w:type="gramEnd"/>
    </w:p>
    <w:p w14:paraId="45400C92" w14:textId="77777777" w:rsidR="00703F75" w:rsidRPr="00F76C35" w:rsidRDefault="004A0EA3" w:rsidP="003860C1">
      <w:pPr>
        <w:spacing w:line="360" w:lineRule="auto"/>
        <w:ind w:left="360"/>
        <w:rPr>
          <w:color w:val="000000" w:themeColor="text1"/>
        </w:rPr>
      </w:pPr>
      <w:r w:rsidRPr="00F76C35">
        <w:rPr>
          <w:b/>
          <w:color w:val="000000" w:themeColor="text1"/>
        </w:rPr>
        <w:t>Toni:</w:t>
      </w:r>
      <w:r w:rsidRPr="00F76C35">
        <w:rPr>
          <w:color w:val="000000" w:themeColor="text1"/>
        </w:rPr>
        <w:t xml:space="preserve"> wow</w:t>
      </w:r>
    </w:p>
    <w:p w14:paraId="452F26EA"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lastRenderedPageBreak/>
        <w:t>John</w:t>
      </w:r>
      <w:r w:rsidRPr="00F76C35">
        <w:rPr>
          <w:color w:val="000000" w:themeColor="text1"/>
        </w:rPr>
        <w:t xml:space="preserve">: she (.) ah, she </w:t>
      </w:r>
      <w:r w:rsidRPr="00F76C35">
        <w:rPr>
          <w:i/>
          <w:color w:val="000000" w:themeColor="text1"/>
        </w:rPr>
        <w:t>knows</w:t>
      </w:r>
      <w:r w:rsidRPr="00F76C35">
        <w:rPr>
          <w:color w:val="000000" w:themeColor="text1"/>
        </w:rPr>
        <w:t xml:space="preserve"> (.) what she wants/, she will </w:t>
      </w:r>
      <w:r w:rsidRPr="00F76C35">
        <w:rPr>
          <w:i/>
          <w:color w:val="000000" w:themeColor="text1"/>
        </w:rPr>
        <w:t>take you</w:t>
      </w:r>
      <w:r w:rsidRPr="00F76C35">
        <w:rPr>
          <w:color w:val="000000" w:themeColor="text1"/>
        </w:rPr>
        <w:t xml:space="preserve"> to what she wants. She, she shows us pictures, she knows what they are but/   </w:t>
      </w:r>
    </w:p>
    <w:p w14:paraId="3CF4ABBC" w14:textId="77777777" w:rsidR="00703F75" w:rsidRPr="00F76C35" w:rsidRDefault="004A0EA3" w:rsidP="003860C1">
      <w:pPr>
        <w:numPr>
          <w:ilvl w:val="0"/>
          <w:numId w:val="2"/>
        </w:numPr>
        <w:spacing w:line="360" w:lineRule="auto"/>
        <w:rPr>
          <w:color w:val="000000" w:themeColor="text1"/>
        </w:rPr>
      </w:pPr>
      <w:proofErr w:type="gramStart"/>
      <w:r w:rsidRPr="00F76C35">
        <w:rPr>
          <w:color w:val="000000" w:themeColor="text1"/>
        </w:rPr>
        <w:t>obviously</w:t>
      </w:r>
      <w:proofErr w:type="gramEnd"/>
      <w:r w:rsidRPr="00F76C35">
        <w:rPr>
          <w:color w:val="000000" w:themeColor="text1"/>
        </w:rPr>
        <w:t xml:space="preserve"> she can’t speak/ because she is</w:t>
      </w:r>
      <w:r w:rsidRPr="00F76C35">
        <w:rPr>
          <w:i/>
          <w:color w:val="000000" w:themeColor="text1"/>
        </w:rPr>
        <w:t xml:space="preserve"> non-verbal/</w:t>
      </w:r>
      <w:r w:rsidRPr="00F76C35">
        <w:rPr>
          <w:color w:val="000000" w:themeColor="text1"/>
        </w:rPr>
        <w:t xml:space="preserve">. </w:t>
      </w:r>
    </w:p>
    <w:p w14:paraId="116D2524"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She is in, she’s got routines from </w:t>
      </w:r>
      <w:proofErr w:type="gramStart"/>
      <w:r w:rsidRPr="00F76C35">
        <w:rPr>
          <w:color w:val="000000" w:themeColor="text1"/>
        </w:rPr>
        <w:t>school</w:t>
      </w:r>
      <w:proofErr w:type="gramEnd"/>
    </w:p>
    <w:p w14:paraId="23368164"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but school helped her lots, </w:t>
      </w:r>
      <w:r w:rsidRPr="00F76C35">
        <w:rPr>
          <w:i/>
          <w:color w:val="000000" w:themeColor="text1"/>
        </w:rPr>
        <w:t>absolutely lots.</w:t>
      </w:r>
    </w:p>
    <w:p w14:paraId="7D0E8C5A" w14:textId="77777777" w:rsidR="00703F75" w:rsidRPr="00F76C35" w:rsidRDefault="004A0EA3" w:rsidP="003860C1">
      <w:pPr>
        <w:spacing w:line="360" w:lineRule="auto"/>
        <w:rPr>
          <w:color w:val="000000" w:themeColor="text1"/>
        </w:rPr>
      </w:pPr>
      <w:r w:rsidRPr="00F76C35">
        <w:rPr>
          <w:b/>
          <w:color w:val="000000" w:themeColor="text1"/>
        </w:rPr>
        <w:t xml:space="preserve">Stanza 6: </w:t>
      </w:r>
      <w:r w:rsidRPr="00F76C35">
        <w:rPr>
          <w:color w:val="000000" w:themeColor="text1"/>
        </w:rPr>
        <w:t>nursery structure</w:t>
      </w:r>
    </w:p>
    <w:p w14:paraId="322B4D49"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for how long has she been going to school?</w:t>
      </w:r>
    </w:p>
    <w:p w14:paraId="4240B546" w14:textId="4DDBF96B"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John:</w:t>
      </w:r>
      <w:r w:rsidRPr="00F76C35">
        <w:rPr>
          <w:color w:val="000000" w:themeColor="text1"/>
        </w:rPr>
        <w:t xml:space="preserve"> I think since she was </w:t>
      </w:r>
      <w:r w:rsidR="00C80D88" w:rsidRPr="00F76C35">
        <w:rPr>
          <w:color w:val="000000" w:themeColor="text1"/>
        </w:rPr>
        <w:t>seven</w:t>
      </w:r>
      <w:r w:rsidRPr="00F76C35">
        <w:rPr>
          <w:color w:val="000000" w:themeColor="text1"/>
        </w:rPr>
        <w:t xml:space="preserve"> months old </w:t>
      </w:r>
    </w:p>
    <w:p w14:paraId="47770A68" w14:textId="77777777" w:rsidR="00703F75" w:rsidRPr="00F76C35" w:rsidRDefault="004A0EA3" w:rsidP="003860C1">
      <w:pPr>
        <w:numPr>
          <w:ilvl w:val="0"/>
          <w:numId w:val="2"/>
        </w:numPr>
        <w:spacing w:line="360" w:lineRule="auto"/>
        <w:rPr>
          <w:color w:val="000000" w:themeColor="text1"/>
        </w:rPr>
      </w:pPr>
      <w:proofErr w:type="spellStart"/>
      <w:r w:rsidRPr="00F76C35">
        <w:rPr>
          <w:color w:val="000000" w:themeColor="text1"/>
        </w:rPr>
        <w:t>‘Cause</w:t>
      </w:r>
      <w:proofErr w:type="spellEnd"/>
      <w:r w:rsidRPr="00F76C35">
        <w:rPr>
          <w:color w:val="000000" w:themeColor="text1"/>
        </w:rPr>
        <w:t xml:space="preserve"> it’s a </w:t>
      </w:r>
      <w:r w:rsidRPr="00F76C35">
        <w:rPr>
          <w:i/>
          <w:color w:val="000000" w:themeColor="text1"/>
        </w:rPr>
        <w:t>private</w:t>
      </w:r>
      <w:r w:rsidRPr="00F76C35">
        <w:rPr>
          <w:color w:val="000000" w:themeColor="text1"/>
        </w:rPr>
        <w:t xml:space="preserve"> (.)/ so she went to the baby room and then she went to this (.) it’s called </w:t>
      </w:r>
      <w:proofErr w:type="gramStart"/>
      <w:r w:rsidRPr="00F76C35">
        <w:rPr>
          <w:i/>
          <w:color w:val="000000" w:themeColor="text1"/>
        </w:rPr>
        <w:t xml:space="preserve">/ </w:t>
      </w:r>
      <w:r w:rsidRPr="00F76C35">
        <w:rPr>
          <w:color w:val="000000" w:themeColor="text1"/>
        </w:rPr>
        <w:t xml:space="preserve"> it’s</w:t>
      </w:r>
      <w:proofErr w:type="gramEnd"/>
      <w:r w:rsidRPr="00F76C35">
        <w:rPr>
          <w:color w:val="000000" w:themeColor="text1"/>
        </w:rPr>
        <w:t xml:space="preserve"> around the corner/. She goes there/ </w:t>
      </w:r>
    </w:p>
    <w:p w14:paraId="3CD718AA" w14:textId="0F27F383"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and they have what they call the </w:t>
      </w:r>
      <w:r w:rsidRPr="00F76C35">
        <w:rPr>
          <w:i/>
          <w:color w:val="000000" w:themeColor="text1"/>
        </w:rPr>
        <w:t>Nest</w:t>
      </w:r>
      <w:r w:rsidRPr="00F76C35">
        <w:rPr>
          <w:color w:val="000000" w:themeColor="text1"/>
        </w:rPr>
        <w:t xml:space="preserve">/ so it’s where they have the babies (.) I think (.) since they are 2 months old to </w:t>
      </w:r>
      <w:r w:rsidR="00C80D88" w:rsidRPr="00F76C35">
        <w:rPr>
          <w:color w:val="000000" w:themeColor="text1"/>
        </w:rPr>
        <w:t>one</w:t>
      </w:r>
      <w:r w:rsidRPr="00F76C35">
        <w:rPr>
          <w:color w:val="000000" w:themeColor="text1"/>
        </w:rPr>
        <w:t xml:space="preserve"> year </w:t>
      </w:r>
      <w:proofErr w:type="gramStart"/>
      <w:r w:rsidRPr="00F76C35">
        <w:rPr>
          <w:color w:val="000000" w:themeColor="text1"/>
        </w:rPr>
        <w:t>old</w:t>
      </w:r>
      <w:proofErr w:type="gramEnd"/>
      <w:r w:rsidRPr="00F76C35">
        <w:rPr>
          <w:color w:val="000000" w:themeColor="text1"/>
        </w:rPr>
        <w:t xml:space="preserve"> </w:t>
      </w:r>
    </w:p>
    <w:p w14:paraId="22DA0647" w14:textId="697B08A6"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and then (.) from the age of </w:t>
      </w:r>
      <w:r w:rsidR="00C80D88" w:rsidRPr="00F76C35">
        <w:rPr>
          <w:color w:val="000000" w:themeColor="text1"/>
        </w:rPr>
        <w:t>one</w:t>
      </w:r>
      <w:r w:rsidRPr="00F76C35">
        <w:rPr>
          <w:color w:val="000000" w:themeColor="text1"/>
        </w:rPr>
        <w:t xml:space="preserve"> you go to the other </w:t>
      </w:r>
      <w:proofErr w:type="gramStart"/>
      <w:r w:rsidRPr="00F76C35">
        <w:rPr>
          <w:color w:val="000000" w:themeColor="text1"/>
        </w:rPr>
        <w:t>side</w:t>
      </w:r>
      <w:proofErr w:type="gramEnd"/>
      <w:r w:rsidRPr="00F76C35">
        <w:rPr>
          <w:color w:val="000000" w:themeColor="text1"/>
        </w:rPr>
        <w:t xml:space="preserve"> </w:t>
      </w:r>
    </w:p>
    <w:p w14:paraId="212FA770" w14:textId="77777777" w:rsidR="00703F75" w:rsidRPr="00F76C35" w:rsidRDefault="004A0EA3" w:rsidP="003860C1">
      <w:pPr>
        <w:numPr>
          <w:ilvl w:val="0"/>
          <w:numId w:val="2"/>
        </w:numPr>
        <w:spacing w:line="360" w:lineRule="auto"/>
        <w:rPr>
          <w:color w:val="000000" w:themeColor="text1"/>
        </w:rPr>
      </w:pPr>
      <w:bookmarkStart w:id="62" w:name="_Hlk175153377"/>
      <w:r w:rsidRPr="00F76C35">
        <w:rPr>
          <w:color w:val="000000" w:themeColor="text1"/>
        </w:rPr>
        <w:t>and she’s come on leaps and bounds in there. Absolutely loads!</w:t>
      </w:r>
    </w:p>
    <w:bookmarkEnd w:id="62"/>
    <w:p w14:paraId="4885598D" w14:textId="77777777" w:rsidR="003860C1" w:rsidRPr="00F76C35" w:rsidRDefault="003860C1" w:rsidP="003860C1">
      <w:pPr>
        <w:spacing w:line="360" w:lineRule="auto"/>
        <w:rPr>
          <w:b/>
          <w:color w:val="000000" w:themeColor="text1"/>
        </w:rPr>
      </w:pPr>
    </w:p>
    <w:p w14:paraId="3C373EC4" w14:textId="024FBFFF" w:rsidR="00703F75" w:rsidRPr="00F76C35" w:rsidRDefault="004A0EA3" w:rsidP="003860C1">
      <w:pPr>
        <w:spacing w:line="360" w:lineRule="auto"/>
        <w:rPr>
          <w:color w:val="000000" w:themeColor="text1"/>
        </w:rPr>
      </w:pPr>
      <w:r w:rsidRPr="00F76C35">
        <w:rPr>
          <w:b/>
          <w:color w:val="000000" w:themeColor="text1"/>
        </w:rPr>
        <w:t>Part 2</w:t>
      </w:r>
      <w:r w:rsidRPr="00F76C35">
        <w:rPr>
          <w:color w:val="000000" w:themeColor="text1"/>
        </w:rPr>
        <w:t xml:space="preserve">: </w:t>
      </w:r>
      <w:r w:rsidRPr="00F76C35">
        <w:rPr>
          <w:b/>
          <w:color w:val="000000" w:themeColor="text1"/>
        </w:rPr>
        <w:t>special needs identification</w:t>
      </w:r>
    </w:p>
    <w:p w14:paraId="2E6FBF32" w14:textId="77777777" w:rsidR="00703F75" w:rsidRPr="00F76C35" w:rsidRDefault="004A0EA3" w:rsidP="003860C1">
      <w:pPr>
        <w:spacing w:line="360" w:lineRule="auto"/>
        <w:rPr>
          <w:color w:val="000000" w:themeColor="text1"/>
        </w:rPr>
      </w:pPr>
      <w:r w:rsidRPr="00F76C35">
        <w:rPr>
          <w:b/>
          <w:color w:val="000000" w:themeColor="text1"/>
        </w:rPr>
        <w:t xml:space="preserve">Strophe 3: </w:t>
      </w:r>
      <w:r w:rsidRPr="00F76C35">
        <w:rPr>
          <w:color w:val="000000" w:themeColor="text1"/>
        </w:rPr>
        <w:t>identification</w:t>
      </w:r>
    </w:p>
    <w:p w14:paraId="10069A6A" w14:textId="77777777" w:rsidR="00703F75" w:rsidRPr="00F76C35" w:rsidRDefault="004A0EA3" w:rsidP="003860C1">
      <w:pPr>
        <w:spacing w:line="360" w:lineRule="auto"/>
        <w:rPr>
          <w:color w:val="000000" w:themeColor="text1"/>
        </w:rPr>
      </w:pPr>
      <w:r w:rsidRPr="00F76C35">
        <w:rPr>
          <w:b/>
          <w:color w:val="000000" w:themeColor="text1"/>
        </w:rPr>
        <w:t>Stanza 7:</w:t>
      </w:r>
      <w:r w:rsidRPr="00F76C35">
        <w:rPr>
          <w:color w:val="000000" w:themeColor="text1"/>
        </w:rPr>
        <w:t xml:space="preserve"> John’s diagnosis</w:t>
      </w:r>
    </w:p>
    <w:p w14:paraId="685E7F4A"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Toni: ah fantastic (little laugh) (1) so, have you always known that there was a special need or there might be a special need?</w:t>
      </w:r>
    </w:p>
    <w:p w14:paraId="0C462F39"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John:</w:t>
      </w:r>
      <w:r w:rsidRPr="00F76C35">
        <w:rPr>
          <w:color w:val="000000" w:themeColor="text1"/>
        </w:rPr>
        <w:t xml:space="preserve"> I think there are (?) that are </w:t>
      </w:r>
      <w:proofErr w:type="gramStart"/>
      <w:r w:rsidRPr="00F76C35">
        <w:rPr>
          <w:i/>
          <w:color w:val="000000" w:themeColor="text1"/>
        </w:rPr>
        <w:t>mine</w:t>
      </w:r>
      <w:r w:rsidRPr="00F76C35">
        <w:rPr>
          <w:color w:val="000000" w:themeColor="text1"/>
        </w:rPr>
        <w:t>./</w:t>
      </w:r>
      <w:proofErr w:type="gramEnd"/>
      <w:r w:rsidRPr="00F76C35">
        <w:rPr>
          <w:color w:val="000000" w:themeColor="text1"/>
        </w:rPr>
        <w:t xml:space="preserve"> I’ve got ADHD, autism, dyslexia and dyspraxia and Aspergers </w:t>
      </w:r>
    </w:p>
    <w:p w14:paraId="7B8E626A" w14:textId="77777777" w:rsidR="00703F75" w:rsidRPr="00F76C35" w:rsidRDefault="004A0EA3" w:rsidP="003860C1">
      <w:pPr>
        <w:spacing w:line="360" w:lineRule="auto"/>
        <w:rPr>
          <w:color w:val="000000" w:themeColor="text1"/>
        </w:rPr>
      </w:pPr>
      <w:r w:rsidRPr="00F76C35">
        <w:rPr>
          <w:b/>
          <w:color w:val="000000" w:themeColor="text1"/>
        </w:rPr>
        <w:t xml:space="preserve">Stanza 8: </w:t>
      </w:r>
      <w:r w:rsidRPr="00F76C35">
        <w:rPr>
          <w:color w:val="000000" w:themeColor="text1"/>
        </w:rPr>
        <w:t>uncertainty</w:t>
      </w:r>
    </w:p>
    <w:p w14:paraId="20626C01"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So when it got (?) with </w:t>
      </w:r>
      <w:proofErr w:type="gramStart"/>
      <w:r w:rsidRPr="00F76C35">
        <w:rPr>
          <w:color w:val="000000" w:themeColor="text1"/>
        </w:rPr>
        <w:t>Maddie,/</w:t>
      </w:r>
      <w:proofErr w:type="gramEnd"/>
      <w:r w:rsidRPr="00F76C35">
        <w:rPr>
          <w:color w:val="000000" w:themeColor="text1"/>
        </w:rPr>
        <w:t xml:space="preserve"> they looked at my history as well and they said there is a </w:t>
      </w:r>
      <w:r w:rsidRPr="00F76C35">
        <w:rPr>
          <w:i/>
          <w:color w:val="000000" w:themeColor="text1"/>
        </w:rPr>
        <w:t>30% chance</w:t>
      </w:r>
      <w:r w:rsidRPr="00F76C35">
        <w:rPr>
          <w:color w:val="000000" w:themeColor="text1"/>
        </w:rPr>
        <w:t xml:space="preserve"> it could have something</w:t>
      </w:r>
      <w:r w:rsidRPr="00F76C35">
        <w:rPr>
          <w:i/>
          <w:color w:val="000000" w:themeColor="text1"/>
        </w:rPr>
        <w:t xml:space="preserve"> wrong </w:t>
      </w:r>
      <w:r w:rsidRPr="00F76C35">
        <w:rPr>
          <w:color w:val="000000" w:themeColor="text1"/>
        </w:rPr>
        <w:t>in a girl (.)</w:t>
      </w:r>
    </w:p>
    <w:p w14:paraId="7AD620A0"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that is very </w:t>
      </w:r>
      <w:proofErr w:type="gramStart"/>
      <w:r w:rsidRPr="00F76C35">
        <w:rPr>
          <w:color w:val="000000" w:themeColor="text1"/>
        </w:rPr>
        <w:t>specific</w:t>
      </w:r>
      <w:proofErr w:type="gramEnd"/>
    </w:p>
    <w:p w14:paraId="03AE9829"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John:</w:t>
      </w:r>
      <w:r w:rsidRPr="00F76C35">
        <w:rPr>
          <w:color w:val="000000" w:themeColor="text1"/>
        </w:rPr>
        <w:t xml:space="preserve"> And I think it was 70% chance in a </w:t>
      </w:r>
      <w:r w:rsidRPr="00F76C35">
        <w:rPr>
          <w:i/>
          <w:color w:val="000000" w:themeColor="text1"/>
        </w:rPr>
        <w:t>boy</w:t>
      </w:r>
      <w:r w:rsidRPr="00F76C35">
        <w:rPr>
          <w:color w:val="000000" w:themeColor="text1"/>
        </w:rPr>
        <w:t xml:space="preserve">. </w:t>
      </w:r>
    </w:p>
    <w:p w14:paraId="5C0FFE16"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It is more common in </w:t>
      </w:r>
      <w:r w:rsidRPr="00F76C35">
        <w:rPr>
          <w:i/>
          <w:color w:val="000000" w:themeColor="text1"/>
        </w:rPr>
        <w:t>boys</w:t>
      </w:r>
      <w:r w:rsidRPr="00F76C35">
        <w:rPr>
          <w:color w:val="000000" w:themeColor="text1"/>
        </w:rPr>
        <w:t xml:space="preserve"> than it is in girls. </w:t>
      </w:r>
    </w:p>
    <w:p w14:paraId="6C937DBD"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So we </w:t>
      </w:r>
      <w:r w:rsidRPr="00F76C35">
        <w:rPr>
          <w:i/>
          <w:color w:val="000000" w:themeColor="text1"/>
        </w:rPr>
        <w:t>knew,</w:t>
      </w:r>
      <w:r w:rsidRPr="00F76C35">
        <w:rPr>
          <w:color w:val="000000" w:themeColor="text1"/>
        </w:rPr>
        <w:t xml:space="preserve"> we kind of knew, there was going to be something/ but we weren’t too sure what</w:t>
      </w:r>
      <w:proofErr w:type="gramStart"/>
      <w:r w:rsidRPr="00F76C35">
        <w:rPr>
          <w:color w:val="000000" w:themeColor="text1"/>
        </w:rPr>
        <w:t>/  how</w:t>
      </w:r>
      <w:proofErr w:type="gramEnd"/>
      <w:r w:rsidRPr="00F76C35">
        <w:rPr>
          <w:color w:val="000000" w:themeColor="text1"/>
        </w:rPr>
        <w:t xml:space="preserve"> </w:t>
      </w:r>
      <w:r w:rsidRPr="00F76C35">
        <w:rPr>
          <w:i/>
          <w:color w:val="000000" w:themeColor="text1"/>
        </w:rPr>
        <w:t>severe</w:t>
      </w:r>
    </w:p>
    <w:p w14:paraId="714B9D24" w14:textId="77777777" w:rsidR="00703F75" w:rsidRPr="00F76C35" w:rsidRDefault="004A0EA3" w:rsidP="003860C1">
      <w:pPr>
        <w:spacing w:line="360" w:lineRule="auto"/>
        <w:rPr>
          <w:b/>
          <w:color w:val="000000" w:themeColor="text1"/>
        </w:rPr>
      </w:pPr>
      <w:r w:rsidRPr="00F76C35">
        <w:rPr>
          <w:b/>
          <w:color w:val="000000" w:themeColor="text1"/>
        </w:rPr>
        <w:t xml:space="preserve">Strophe 4: </w:t>
      </w:r>
      <w:r w:rsidRPr="00F76C35">
        <w:rPr>
          <w:color w:val="000000" w:themeColor="text1"/>
        </w:rPr>
        <w:t>John’s family</w:t>
      </w:r>
    </w:p>
    <w:p w14:paraId="7CD8540D" w14:textId="77777777" w:rsidR="00703F75" w:rsidRPr="00F76C35" w:rsidRDefault="004A0EA3" w:rsidP="003860C1">
      <w:pPr>
        <w:spacing w:line="360" w:lineRule="auto"/>
        <w:rPr>
          <w:color w:val="000000" w:themeColor="text1"/>
        </w:rPr>
      </w:pPr>
      <w:r w:rsidRPr="00F76C35">
        <w:rPr>
          <w:b/>
          <w:color w:val="000000" w:themeColor="text1"/>
        </w:rPr>
        <w:t>Stanza 9:</w:t>
      </w:r>
      <w:r w:rsidRPr="00F76C35">
        <w:rPr>
          <w:color w:val="000000" w:themeColor="text1"/>
        </w:rPr>
        <w:t xml:space="preserve"> diagnosis in John’s family</w:t>
      </w:r>
    </w:p>
    <w:p w14:paraId="121D7F2C"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because it runs in my side of the family/ it runs in my family. </w:t>
      </w:r>
    </w:p>
    <w:p w14:paraId="10A4659F"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I am the worst in my side of the family. </w:t>
      </w:r>
    </w:p>
    <w:p w14:paraId="0DDB45CE"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My sister, she’s got a girl and (1) she got diagnosed (2)/ I think she got diagnosed with (.) I think it was </w:t>
      </w:r>
      <w:r w:rsidRPr="00F76C35">
        <w:rPr>
          <w:i/>
          <w:color w:val="000000" w:themeColor="text1"/>
        </w:rPr>
        <w:t>autism</w:t>
      </w:r>
      <w:r w:rsidRPr="00F76C35">
        <w:rPr>
          <w:color w:val="000000" w:themeColor="text1"/>
        </w:rPr>
        <w:t xml:space="preserve"> when she was 7 or </w:t>
      </w:r>
      <w:proofErr w:type="gramStart"/>
      <w:r w:rsidRPr="00F76C35">
        <w:rPr>
          <w:color w:val="000000" w:themeColor="text1"/>
        </w:rPr>
        <w:t>8</w:t>
      </w:r>
      <w:proofErr w:type="gramEnd"/>
    </w:p>
    <w:p w14:paraId="3011966D" w14:textId="77777777" w:rsidR="00703F75" w:rsidRPr="00F76C35" w:rsidRDefault="004A0EA3" w:rsidP="003860C1">
      <w:pPr>
        <w:numPr>
          <w:ilvl w:val="0"/>
          <w:numId w:val="2"/>
        </w:numPr>
        <w:spacing w:line="360" w:lineRule="auto"/>
        <w:rPr>
          <w:color w:val="000000" w:themeColor="text1"/>
        </w:rPr>
      </w:pPr>
      <w:proofErr w:type="gramStart"/>
      <w:r w:rsidRPr="00F76C35">
        <w:rPr>
          <w:color w:val="000000" w:themeColor="text1"/>
        </w:rPr>
        <w:t>so</w:t>
      </w:r>
      <w:proofErr w:type="gramEnd"/>
      <w:r w:rsidRPr="00F76C35">
        <w:rPr>
          <w:color w:val="000000" w:themeColor="text1"/>
        </w:rPr>
        <w:t xml:space="preserve"> she was later on. </w:t>
      </w:r>
    </w:p>
    <w:p w14:paraId="2DC49BFB"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lastRenderedPageBreak/>
        <w:t xml:space="preserve">And she is not as bad as she was/ she’s come up a little bit but she’s still </w:t>
      </w:r>
      <w:r w:rsidRPr="00F76C35">
        <w:rPr>
          <w:i/>
          <w:color w:val="000000" w:themeColor="text1"/>
        </w:rPr>
        <w:t>bad</w:t>
      </w:r>
      <w:r w:rsidRPr="00F76C35">
        <w:rPr>
          <w:color w:val="000000" w:themeColor="text1"/>
        </w:rPr>
        <w:t xml:space="preserve"> but</w:t>
      </w:r>
    </w:p>
    <w:p w14:paraId="6AA0B17D" w14:textId="77777777" w:rsidR="00703F75" w:rsidRPr="00F76C35" w:rsidRDefault="004A0EA3" w:rsidP="003860C1">
      <w:pPr>
        <w:spacing w:line="360" w:lineRule="auto"/>
        <w:rPr>
          <w:color w:val="000000" w:themeColor="text1"/>
        </w:rPr>
      </w:pPr>
      <w:r w:rsidRPr="00F76C35">
        <w:rPr>
          <w:b/>
          <w:color w:val="000000" w:themeColor="text1"/>
        </w:rPr>
        <w:t>Stanza 10:</w:t>
      </w:r>
      <w:r w:rsidRPr="00F76C35">
        <w:rPr>
          <w:color w:val="000000" w:themeColor="text1"/>
        </w:rPr>
        <w:t xml:space="preserve"> John’s mum</w:t>
      </w:r>
    </w:p>
    <w:p w14:paraId="31C6094A"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(1) Maddie (.) cause my mum has seen it with </w:t>
      </w:r>
      <w:proofErr w:type="gramStart"/>
      <w:r w:rsidRPr="00F76C35">
        <w:rPr>
          <w:color w:val="000000" w:themeColor="text1"/>
        </w:rPr>
        <w:t>me./</w:t>
      </w:r>
      <w:proofErr w:type="gramEnd"/>
      <w:r w:rsidRPr="00F76C35">
        <w:rPr>
          <w:color w:val="000000" w:themeColor="text1"/>
        </w:rPr>
        <w:t xml:space="preserve"> She’s dealt with it with me (cough). </w:t>
      </w:r>
    </w:p>
    <w:p w14:paraId="155F1F8C" w14:textId="77777777" w:rsidR="00703F75" w:rsidRPr="00F76C35" w:rsidRDefault="004A0EA3" w:rsidP="003860C1">
      <w:pPr>
        <w:numPr>
          <w:ilvl w:val="0"/>
          <w:numId w:val="2"/>
        </w:numPr>
        <w:spacing w:line="360" w:lineRule="auto"/>
        <w:rPr>
          <w:color w:val="000000" w:themeColor="text1"/>
        </w:rPr>
      </w:pPr>
      <w:bookmarkStart w:id="63" w:name="_Hlk174798312"/>
      <w:r w:rsidRPr="00F76C35">
        <w:rPr>
          <w:color w:val="000000" w:themeColor="text1"/>
        </w:rPr>
        <w:t xml:space="preserve">When Maddie was born and developed after 1 year old/ my mum’s seen me in Maddie but </w:t>
      </w:r>
      <w:r w:rsidRPr="00F76C35">
        <w:rPr>
          <w:i/>
          <w:color w:val="000000" w:themeColor="text1"/>
        </w:rPr>
        <w:t>twice</w:t>
      </w:r>
      <w:r w:rsidRPr="00F76C35">
        <w:rPr>
          <w:color w:val="000000" w:themeColor="text1"/>
        </w:rPr>
        <w:t xml:space="preserve"> as bad/ so my mum said to us she thinks there is something there. </w:t>
      </w:r>
    </w:p>
    <w:bookmarkEnd w:id="63"/>
    <w:p w14:paraId="7D49F228" w14:textId="77777777" w:rsidR="00703F75" w:rsidRPr="00F76C35" w:rsidRDefault="004A0EA3" w:rsidP="003860C1">
      <w:pPr>
        <w:spacing w:line="360" w:lineRule="auto"/>
        <w:rPr>
          <w:color w:val="000000" w:themeColor="text1"/>
        </w:rPr>
      </w:pPr>
      <w:r w:rsidRPr="00F76C35">
        <w:rPr>
          <w:b/>
          <w:color w:val="000000" w:themeColor="text1"/>
        </w:rPr>
        <w:t>Strophe 5</w:t>
      </w:r>
      <w:r w:rsidRPr="00F76C35">
        <w:rPr>
          <w:color w:val="000000" w:themeColor="text1"/>
        </w:rPr>
        <w:t>: practitioners</w:t>
      </w:r>
    </w:p>
    <w:p w14:paraId="18DBE07F" w14:textId="77777777" w:rsidR="00703F75" w:rsidRPr="00F76C35" w:rsidRDefault="004A0EA3" w:rsidP="003860C1">
      <w:pPr>
        <w:spacing w:line="360" w:lineRule="auto"/>
        <w:rPr>
          <w:color w:val="000000" w:themeColor="text1"/>
        </w:rPr>
      </w:pPr>
      <w:r w:rsidRPr="00F76C35">
        <w:rPr>
          <w:b/>
          <w:color w:val="000000" w:themeColor="text1"/>
        </w:rPr>
        <w:t>Stanza 10</w:t>
      </w:r>
      <w:r w:rsidRPr="00F76C35">
        <w:rPr>
          <w:color w:val="000000" w:themeColor="text1"/>
        </w:rPr>
        <w:t>: health visitor</w:t>
      </w:r>
    </w:p>
    <w:p w14:paraId="46401445"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And when she had the 2 </w:t>
      </w:r>
      <w:proofErr w:type="gramStart"/>
      <w:r w:rsidRPr="00F76C35">
        <w:rPr>
          <w:color w:val="000000" w:themeColor="text1"/>
        </w:rPr>
        <w:t>year</w:t>
      </w:r>
      <w:proofErr w:type="gramEnd"/>
      <w:r w:rsidRPr="00F76C35">
        <w:rPr>
          <w:color w:val="000000" w:themeColor="text1"/>
        </w:rPr>
        <w:t xml:space="preserve"> review the ah district nurse said/ sorry the health visitor said/ she can see she’s </w:t>
      </w:r>
      <w:r w:rsidRPr="00F76C35">
        <w:rPr>
          <w:i/>
          <w:color w:val="000000" w:themeColor="text1"/>
        </w:rPr>
        <w:t>definitely got sensory needs</w:t>
      </w:r>
      <w:r w:rsidRPr="00F76C35">
        <w:rPr>
          <w:color w:val="000000" w:themeColor="text1"/>
        </w:rPr>
        <w:t xml:space="preserve">. </w:t>
      </w:r>
    </w:p>
    <w:p w14:paraId="23567462"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She wasn’t too sure about the autism but definitely she’s got </w:t>
      </w:r>
      <w:r w:rsidRPr="00F76C35">
        <w:rPr>
          <w:i/>
          <w:color w:val="000000" w:themeColor="text1"/>
        </w:rPr>
        <w:t xml:space="preserve">sensory </w:t>
      </w:r>
      <w:proofErr w:type="gramStart"/>
      <w:r w:rsidRPr="00F76C35">
        <w:rPr>
          <w:i/>
          <w:color w:val="000000" w:themeColor="text1"/>
        </w:rPr>
        <w:t>needs</w:t>
      </w:r>
      <w:proofErr w:type="gramEnd"/>
      <w:r w:rsidRPr="00F76C35">
        <w:rPr>
          <w:color w:val="000000" w:themeColor="text1"/>
        </w:rPr>
        <w:t xml:space="preserve"> </w:t>
      </w:r>
    </w:p>
    <w:p w14:paraId="46BB9ADC" w14:textId="77777777" w:rsidR="00703F75" w:rsidRPr="00F76C35" w:rsidRDefault="004A0EA3" w:rsidP="003860C1">
      <w:pPr>
        <w:spacing w:line="360" w:lineRule="auto"/>
        <w:rPr>
          <w:color w:val="000000" w:themeColor="text1"/>
        </w:rPr>
      </w:pPr>
      <w:r w:rsidRPr="00F76C35">
        <w:rPr>
          <w:b/>
          <w:color w:val="000000" w:themeColor="text1"/>
        </w:rPr>
        <w:t>Stanza 11:</w:t>
      </w:r>
      <w:r w:rsidRPr="00F76C35">
        <w:rPr>
          <w:color w:val="000000" w:themeColor="text1"/>
        </w:rPr>
        <w:t xml:space="preserve"> paediatricians </w:t>
      </w:r>
    </w:p>
    <w:p w14:paraId="2630B9CC"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and then, when we went to see the paediatrician in June, just gone. </w:t>
      </w:r>
    </w:p>
    <w:p w14:paraId="365492B7"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He diagnosed with autism and severe sensory needs. </w:t>
      </w:r>
    </w:p>
    <w:p w14:paraId="658D3485" w14:textId="77777777" w:rsidR="00703F75" w:rsidRPr="00F76C35" w:rsidRDefault="004A0EA3" w:rsidP="003860C1">
      <w:pPr>
        <w:numPr>
          <w:ilvl w:val="0"/>
          <w:numId w:val="2"/>
        </w:numPr>
        <w:spacing w:line="360" w:lineRule="auto"/>
        <w:rPr>
          <w:color w:val="000000" w:themeColor="text1"/>
        </w:rPr>
      </w:pPr>
      <w:proofErr w:type="gramStart"/>
      <w:r w:rsidRPr="00F76C35">
        <w:rPr>
          <w:color w:val="000000" w:themeColor="text1"/>
        </w:rPr>
        <w:t>So</w:t>
      </w:r>
      <w:proofErr w:type="gramEnd"/>
      <w:r w:rsidRPr="00F76C35">
        <w:rPr>
          <w:color w:val="000000" w:themeColor="text1"/>
        </w:rPr>
        <w:t xml:space="preserve"> </w:t>
      </w:r>
      <w:r w:rsidRPr="00F76C35">
        <w:rPr>
          <w:i/>
          <w:color w:val="000000" w:themeColor="text1"/>
        </w:rPr>
        <w:t>we knew</w:t>
      </w:r>
      <w:r w:rsidRPr="00F76C35">
        <w:rPr>
          <w:color w:val="000000" w:themeColor="text1"/>
        </w:rPr>
        <w:t xml:space="preserve"> </w:t>
      </w:r>
    </w:p>
    <w:p w14:paraId="7524BB70" w14:textId="77777777" w:rsidR="00703F75" w:rsidRPr="00F76C35" w:rsidRDefault="004A0EA3" w:rsidP="003860C1">
      <w:pPr>
        <w:spacing w:line="360" w:lineRule="auto"/>
        <w:rPr>
          <w:color w:val="000000" w:themeColor="text1"/>
        </w:rPr>
      </w:pPr>
      <w:bookmarkStart w:id="64" w:name="_Hlk176684263"/>
      <w:r w:rsidRPr="00F76C35">
        <w:rPr>
          <w:b/>
          <w:color w:val="000000" w:themeColor="text1"/>
        </w:rPr>
        <w:t>Strophe 6</w:t>
      </w:r>
      <w:r w:rsidRPr="00F76C35">
        <w:rPr>
          <w:color w:val="000000" w:themeColor="text1"/>
        </w:rPr>
        <w:t>: feelings about diagnosis</w:t>
      </w:r>
    </w:p>
    <w:p w14:paraId="1D37B1D3" w14:textId="3048A626" w:rsidR="00703F75" w:rsidRPr="00F76C35" w:rsidRDefault="004A0EA3" w:rsidP="003860C1">
      <w:pPr>
        <w:spacing w:line="360" w:lineRule="auto"/>
        <w:rPr>
          <w:color w:val="000000" w:themeColor="text1"/>
        </w:rPr>
      </w:pPr>
      <w:r w:rsidRPr="00F76C35">
        <w:rPr>
          <w:b/>
          <w:color w:val="000000" w:themeColor="text1"/>
        </w:rPr>
        <w:t>Stanza 12</w:t>
      </w:r>
      <w:r w:rsidRPr="00F76C35">
        <w:rPr>
          <w:color w:val="000000" w:themeColor="text1"/>
        </w:rPr>
        <w:t>: a relief to have an explanation</w:t>
      </w:r>
      <w:r w:rsidR="00023993" w:rsidRPr="00F76C35">
        <w:rPr>
          <w:color w:val="000000" w:themeColor="text1"/>
        </w:rPr>
        <w:t xml:space="preserve"> for </w:t>
      </w:r>
      <w:proofErr w:type="gramStart"/>
      <w:r w:rsidR="00023993" w:rsidRPr="00F76C35">
        <w:rPr>
          <w:color w:val="000000" w:themeColor="text1"/>
        </w:rPr>
        <w:t>others</w:t>
      </w:r>
      <w:proofErr w:type="gramEnd"/>
      <w:r w:rsidR="00023993" w:rsidRPr="00F76C35">
        <w:rPr>
          <w:color w:val="000000" w:themeColor="text1"/>
        </w:rPr>
        <w:t xml:space="preserve"> </w:t>
      </w:r>
      <w:bookmarkEnd w:id="64"/>
    </w:p>
    <w:p w14:paraId="7CADA21F" w14:textId="77777777" w:rsidR="00703F75" w:rsidRPr="00F76C35" w:rsidRDefault="004A0EA3" w:rsidP="003860C1">
      <w:pPr>
        <w:numPr>
          <w:ilvl w:val="0"/>
          <w:numId w:val="2"/>
        </w:numPr>
        <w:spacing w:line="360" w:lineRule="auto"/>
        <w:rPr>
          <w:color w:val="000000" w:themeColor="text1"/>
        </w:rPr>
      </w:pPr>
      <w:bookmarkStart w:id="65" w:name="_Hlk176068311"/>
      <w:bookmarkStart w:id="66" w:name="_Hlk176680427"/>
      <w:r w:rsidRPr="00F76C35">
        <w:rPr>
          <w:color w:val="000000" w:themeColor="text1"/>
        </w:rPr>
        <w:t xml:space="preserve">(1) it was kind of (.) I kind of (.) I said to you (.) it was kind of a </w:t>
      </w:r>
      <w:r w:rsidRPr="00F76C35">
        <w:rPr>
          <w:i/>
          <w:iCs/>
          <w:color w:val="000000" w:themeColor="text1"/>
        </w:rPr>
        <w:t>relief</w:t>
      </w:r>
      <w:bookmarkEnd w:id="65"/>
      <w:r w:rsidRPr="00F76C35">
        <w:rPr>
          <w:color w:val="000000" w:themeColor="text1"/>
        </w:rPr>
        <w:t xml:space="preserve">. </w:t>
      </w:r>
    </w:p>
    <w:p w14:paraId="2C31817D" w14:textId="77777777" w:rsidR="00703F75" w:rsidRPr="00F76C35" w:rsidRDefault="004A0EA3" w:rsidP="003860C1">
      <w:pPr>
        <w:numPr>
          <w:ilvl w:val="0"/>
          <w:numId w:val="2"/>
        </w:numPr>
        <w:spacing w:line="360" w:lineRule="auto"/>
        <w:rPr>
          <w:color w:val="000000" w:themeColor="text1"/>
        </w:rPr>
      </w:pPr>
      <w:bookmarkStart w:id="67" w:name="_Hlk176073130"/>
      <w:r w:rsidRPr="00F76C35">
        <w:rPr>
          <w:color w:val="000000" w:themeColor="text1"/>
        </w:rPr>
        <w:t xml:space="preserve">I know she is not/ (1) cause people look at her cause she has kick offs in like town and </w:t>
      </w:r>
      <w:proofErr w:type="gramStart"/>
      <w:r w:rsidRPr="00F76C35">
        <w:rPr>
          <w:color w:val="000000" w:themeColor="text1"/>
        </w:rPr>
        <w:t>everything</w:t>
      </w:r>
      <w:proofErr w:type="gramEnd"/>
      <w:r w:rsidRPr="00F76C35">
        <w:rPr>
          <w:color w:val="000000" w:themeColor="text1"/>
        </w:rPr>
        <w:t xml:space="preserve"> </w:t>
      </w:r>
    </w:p>
    <w:p w14:paraId="02416691"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 and people just stare. </w:t>
      </w:r>
    </w:p>
    <w:bookmarkEnd w:id="67"/>
    <w:p w14:paraId="22086719"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Then (.) they don’t know to say something to you or not and then some people say to us (.) what’s </w:t>
      </w:r>
      <w:proofErr w:type="gramStart"/>
      <w:r w:rsidRPr="00F76C35">
        <w:rPr>
          <w:color w:val="000000" w:themeColor="text1"/>
        </w:rPr>
        <w:t>up?/</w:t>
      </w:r>
      <w:proofErr w:type="gramEnd"/>
      <w:r w:rsidRPr="00F76C35">
        <w:rPr>
          <w:color w:val="000000" w:themeColor="text1"/>
        </w:rPr>
        <w:t xml:space="preserve"> I said “I don’t know”/ but </w:t>
      </w:r>
      <w:r w:rsidRPr="00F76C35">
        <w:rPr>
          <w:i/>
          <w:color w:val="000000" w:themeColor="text1"/>
        </w:rPr>
        <w:t>now I can say</w:t>
      </w:r>
      <w:r w:rsidRPr="00F76C35">
        <w:rPr>
          <w:color w:val="000000" w:themeColor="text1"/>
        </w:rPr>
        <w:t xml:space="preserve">. </w:t>
      </w:r>
    </w:p>
    <w:p w14:paraId="4388EDC9" w14:textId="5744AB1D" w:rsidR="00425E33" w:rsidRPr="00F76C35" w:rsidRDefault="00425E33" w:rsidP="00425E33">
      <w:pPr>
        <w:spacing w:line="360" w:lineRule="auto"/>
        <w:rPr>
          <w:color w:val="000000" w:themeColor="text1"/>
        </w:rPr>
      </w:pPr>
      <w:bookmarkStart w:id="68" w:name="_Hlk176067915"/>
      <w:r w:rsidRPr="00F76C35">
        <w:rPr>
          <w:b/>
          <w:bCs/>
          <w:color w:val="000000" w:themeColor="text1"/>
        </w:rPr>
        <w:t>Stanza 1</w:t>
      </w:r>
      <w:r w:rsidR="009C6A85" w:rsidRPr="00F76C35">
        <w:rPr>
          <w:b/>
          <w:bCs/>
          <w:color w:val="000000" w:themeColor="text1"/>
        </w:rPr>
        <w:t>3</w:t>
      </w:r>
      <w:r w:rsidRPr="00F76C35">
        <w:rPr>
          <w:color w:val="000000" w:themeColor="text1"/>
        </w:rPr>
        <w:t xml:space="preserve">: a diagnosis is more than a </w:t>
      </w:r>
      <w:proofErr w:type="gramStart"/>
      <w:r w:rsidRPr="00F76C35">
        <w:rPr>
          <w:color w:val="000000" w:themeColor="text1"/>
        </w:rPr>
        <w:t>label</w:t>
      </w:r>
      <w:proofErr w:type="gramEnd"/>
    </w:p>
    <w:bookmarkEnd w:id="68"/>
    <w:p w14:paraId="3767FA2F"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Someone told me the other day: is there anything</w:t>
      </w:r>
      <w:proofErr w:type="gramStart"/>
      <w:r w:rsidRPr="00F76C35">
        <w:rPr>
          <w:color w:val="000000" w:themeColor="text1"/>
        </w:rPr>
        <w:t>…?/</w:t>
      </w:r>
      <w:proofErr w:type="gramEnd"/>
      <w:r w:rsidRPr="00F76C35">
        <w:rPr>
          <w:color w:val="000000" w:themeColor="text1"/>
        </w:rPr>
        <w:t xml:space="preserve"> Does she have disabilities? </w:t>
      </w:r>
    </w:p>
    <w:p w14:paraId="2AF5AE39"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Now I can say yea/ she’s autistic and sensory needs so </w:t>
      </w:r>
    </w:p>
    <w:p w14:paraId="2E298FAF"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 that’s kind of (1) it’s like a </w:t>
      </w:r>
      <w:r w:rsidRPr="00F76C35">
        <w:rPr>
          <w:i/>
          <w:color w:val="000000" w:themeColor="text1"/>
        </w:rPr>
        <w:t>label</w:t>
      </w:r>
      <w:r w:rsidRPr="00F76C35">
        <w:rPr>
          <w:color w:val="000000" w:themeColor="text1"/>
        </w:rPr>
        <w:t xml:space="preserve"> but it’s not, </w:t>
      </w:r>
      <w:r w:rsidRPr="00F76C35">
        <w:rPr>
          <w:i/>
          <w:color w:val="000000" w:themeColor="text1"/>
        </w:rPr>
        <w:t>it’s more</w:t>
      </w:r>
      <w:r w:rsidRPr="00F76C35">
        <w:rPr>
          <w:color w:val="000000" w:themeColor="text1"/>
        </w:rPr>
        <w:t xml:space="preserve">. </w:t>
      </w:r>
    </w:p>
    <w:p w14:paraId="0B79F149"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There is a diagnosis of why she’s like she is/. She is not just a naughty child. </w:t>
      </w:r>
    </w:p>
    <w:p w14:paraId="7615FF8E" w14:textId="5FDD4152" w:rsidR="003C662B" w:rsidRPr="00F76C35" w:rsidRDefault="004A0EA3" w:rsidP="003C662B">
      <w:pPr>
        <w:numPr>
          <w:ilvl w:val="0"/>
          <w:numId w:val="2"/>
        </w:numPr>
        <w:spacing w:line="360" w:lineRule="auto"/>
        <w:rPr>
          <w:color w:val="000000" w:themeColor="text1"/>
        </w:rPr>
      </w:pPr>
      <w:r w:rsidRPr="00F76C35">
        <w:rPr>
          <w:color w:val="000000" w:themeColor="text1"/>
        </w:rPr>
        <w:t xml:space="preserve">She is (.) there is something mentally wrong with her. </w:t>
      </w:r>
    </w:p>
    <w:p w14:paraId="4F526270" w14:textId="75F82D9A" w:rsidR="003C662B" w:rsidRPr="00F76C35" w:rsidRDefault="003C662B" w:rsidP="003C662B">
      <w:pPr>
        <w:spacing w:line="360" w:lineRule="auto"/>
        <w:rPr>
          <w:color w:val="000000" w:themeColor="text1"/>
        </w:rPr>
      </w:pPr>
      <w:bookmarkStart w:id="69" w:name="_Hlk176063990"/>
      <w:bookmarkEnd w:id="66"/>
      <w:r w:rsidRPr="00F76C35">
        <w:rPr>
          <w:b/>
          <w:bCs/>
          <w:color w:val="000000" w:themeColor="text1"/>
        </w:rPr>
        <w:t>St</w:t>
      </w:r>
      <w:r w:rsidR="00425E33" w:rsidRPr="00F76C35">
        <w:rPr>
          <w:b/>
          <w:bCs/>
          <w:color w:val="000000" w:themeColor="text1"/>
        </w:rPr>
        <w:t>rophe</w:t>
      </w:r>
      <w:r w:rsidRPr="00F76C35">
        <w:rPr>
          <w:b/>
          <w:bCs/>
          <w:color w:val="000000" w:themeColor="text1"/>
        </w:rPr>
        <w:t xml:space="preserve"> </w:t>
      </w:r>
      <w:r w:rsidR="00425E33" w:rsidRPr="00F76C35">
        <w:rPr>
          <w:b/>
          <w:bCs/>
          <w:color w:val="000000" w:themeColor="text1"/>
        </w:rPr>
        <w:t>7</w:t>
      </w:r>
      <w:r w:rsidRPr="00F76C35">
        <w:rPr>
          <w:color w:val="000000" w:themeColor="text1"/>
        </w:rPr>
        <w:t xml:space="preserve">: clarifying why a diagnosis is a </w:t>
      </w:r>
      <w:proofErr w:type="gramStart"/>
      <w:r w:rsidRPr="00F76C35">
        <w:rPr>
          <w:color w:val="000000" w:themeColor="text1"/>
        </w:rPr>
        <w:t>relief</w:t>
      </w:r>
      <w:proofErr w:type="gramEnd"/>
    </w:p>
    <w:p w14:paraId="12ECCC9D" w14:textId="4B8AAF0E" w:rsidR="00425E33" w:rsidRPr="00F76C35" w:rsidRDefault="00425E33" w:rsidP="003C662B">
      <w:pPr>
        <w:spacing w:line="360" w:lineRule="auto"/>
        <w:rPr>
          <w:color w:val="000000" w:themeColor="text1"/>
        </w:rPr>
      </w:pPr>
      <w:r w:rsidRPr="00F76C35">
        <w:rPr>
          <w:b/>
          <w:bCs/>
          <w:color w:val="000000" w:themeColor="text1"/>
        </w:rPr>
        <w:t>Stanza 1</w:t>
      </w:r>
      <w:r w:rsidR="009C6A85" w:rsidRPr="00F76C35">
        <w:rPr>
          <w:b/>
          <w:bCs/>
          <w:color w:val="000000" w:themeColor="text1"/>
        </w:rPr>
        <w:t>4</w:t>
      </w:r>
      <w:r w:rsidRPr="00F76C35">
        <w:rPr>
          <w:color w:val="000000" w:themeColor="text1"/>
        </w:rPr>
        <w:t xml:space="preserve">: when I was a kid, you were just a naughty </w:t>
      </w:r>
      <w:proofErr w:type="gramStart"/>
      <w:r w:rsidRPr="00F76C35">
        <w:rPr>
          <w:color w:val="000000" w:themeColor="text1"/>
        </w:rPr>
        <w:t>child</w:t>
      </w:r>
      <w:proofErr w:type="gramEnd"/>
    </w:p>
    <w:bookmarkEnd w:id="69"/>
    <w:p w14:paraId="50E532EF"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You are telling me that it is positive to have an explanation?    </w:t>
      </w:r>
    </w:p>
    <w:p w14:paraId="03DFD27F"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John</w:t>
      </w:r>
      <w:r w:rsidRPr="00F76C35">
        <w:rPr>
          <w:color w:val="000000" w:themeColor="text1"/>
        </w:rPr>
        <w:t xml:space="preserve">: It is, I think it is. It is </w:t>
      </w:r>
      <w:r w:rsidRPr="00F76C35">
        <w:rPr>
          <w:i/>
          <w:color w:val="000000" w:themeColor="text1"/>
        </w:rPr>
        <w:t xml:space="preserve">positive </w:t>
      </w:r>
      <w:r w:rsidRPr="00F76C35">
        <w:rPr>
          <w:color w:val="000000" w:themeColor="text1"/>
        </w:rPr>
        <w:t xml:space="preserve">to have a label because when I </w:t>
      </w:r>
    </w:p>
    <w:p w14:paraId="3C9AF32E"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 </w:t>
      </w:r>
      <w:r w:rsidRPr="00F76C35">
        <w:rPr>
          <w:i/>
          <w:color w:val="000000" w:themeColor="text1"/>
        </w:rPr>
        <w:t xml:space="preserve">I’m 28 </w:t>
      </w:r>
      <w:proofErr w:type="gramStart"/>
      <w:r w:rsidRPr="00F76C35">
        <w:rPr>
          <w:i/>
          <w:color w:val="000000" w:themeColor="text1"/>
        </w:rPr>
        <w:t>now</w:t>
      </w:r>
      <w:proofErr w:type="gramEnd"/>
      <w:r w:rsidRPr="00F76C35">
        <w:rPr>
          <w:color w:val="000000" w:themeColor="text1"/>
        </w:rPr>
        <w:t xml:space="preserve"> </w:t>
      </w:r>
    </w:p>
    <w:p w14:paraId="1F700986"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 so when I was a kid there was </w:t>
      </w:r>
      <w:r w:rsidRPr="00F76C35">
        <w:rPr>
          <w:i/>
          <w:color w:val="000000" w:themeColor="text1"/>
        </w:rPr>
        <w:t>nothing</w:t>
      </w:r>
      <w:r w:rsidRPr="00F76C35">
        <w:rPr>
          <w:color w:val="000000" w:themeColor="text1"/>
        </w:rPr>
        <w:t xml:space="preserve"> like this around. </w:t>
      </w:r>
    </w:p>
    <w:p w14:paraId="282A1D0B"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You were just a naughty child. </w:t>
      </w:r>
    </w:p>
    <w:p w14:paraId="525689C6" w14:textId="52A8C292" w:rsidR="00CD2A6F" w:rsidRPr="00F76C35" w:rsidRDefault="00CD2A6F" w:rsidP="00CD2A6F">
      <w:pPr>
        <w:spacing w:line="360" w:lineRule="auto"/>
        <w:rPr>
          <w:color w:val="000000" w:themeColor="text1"/>
        </w:rPr>
      </w:pPr>
      <w:bookmarkStart w:id="70" w:name="_Hlk176242057"/>
      <w:r w:rsidRPr="00F76C35">
        <w:rPr>
          <w:b/>
          <w:bCs/>
          <w:color w:val="000000" w:themeColor="text1"/>
        </w:rPr>
        <w:t>Stanza 15</w:t>
      </w:r>
      <w:r w:rsidRPr="00F76C35">
        <w:rPr>
          <w:color w:val="000000" w:themeColor="text1"/>
        </w:rPr>
        <w:t>: now it</w:t>
      </w:r>
      <w:r w:rsidR="00247248" w:rsidRPr="00F76C35">
        <w:rPr>
          <w:color w:val="000000" w:themeColor="text1"/>
        </w:rPr>
        <w:t>’</w:t>
      </w:r>
      <w:r w:rsidRPr="00F76C35">
        <w:rPr>
          <w:color w:val="000000" w:themeColor="text1"/>
        </w:rPr>
        <w:t xml:space="preserve">s come on leaps and </w:t>
      </w:r>
      <w:proofErr w:type="gramStart"/>
      <w:r w:rsidRPr="00F76C35">
        <w:rPr>
          <w:color w:val="000000" w:themeColor="text1"/>
        </w:rPr>
        <w:t>bounds</w:t>
      </w:r>
      <w:proofErr w:type="gramEnd"/>
    </w:p>
    <w:bookmarkEnd w:id="70"/>
    <w:p w14:paraId="72A8EDC9"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But now, I think it’s come on</w:t>
      </w:r>
      <w:r w:rsidRPr="00F76C35">
        <w:rPr>
          <w:i/>
          <w:color w:val="000000" w:themeColor="text1"/>
        </w:rPr>
        <w:t xml:space="preserve"> leaps and bounds</w:t>
      </w:r>
      <w:r w:rsidRPr="00F76C35">
        <w:rPr>
          <w:color w:val="000000" w:themeColor="text1"/>
        </w:rPr>
        <w:t xml:space="preserve"> from when I was a kid. </w:t>
      </w:r>
    </w:p>
    <w:p w14:paraId="55B71A1A" w14:textId="77777777" w:rsidR="00703F75" w:rsidRPr="00F76C35" w:rsidRDefault="004A0EA3" w:rsidP="003860C1">
      <w:pPr>
        <w:numPr>
          <w:ilvl w:val="0"/>
          <w:numId w:val="2"/>
        </w:numPr>
        <w:spacing w:line="360" w:lineRule="auto"/>
        <w:rPr>
          <w:color w:val="000000" w:themeColor="text1"/>
        </w:rPr>
      </w:pPr>
      <w:bookmarkStart w:id="71" w:name="_Hlk174783221"/>
      <w:r w:rsidRPr="00F76C35">
        <w:rPr>
          <w:color w:val="000000" w:themeColor="text1"/>
        </w:rPr>
        <w:lastRenderedPageBreak/>
        <w:t xml:space="preserve">Now (.) it’s (.) I think you need to have (1) a label cause then people don’t (.)/ People assume you just have a naughty child. </w:t>
      </w:r>
    </w:p>
    <w:p w14:paraId="6C712871"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But then, if you got a label and you can say/ (.) they think I shouldn’t really say </w:t>
      </w:r>
      <w:proofErr w:type="gramStart"/>
      <w:r w:rsidRPr="00F76C35">
        <w:rPr>
          <w:i/>
          <w:color w:val="000000" w:themeColor="text1"/>
        </w:rPr>
        <w:t>that</w:t>
      </w:r>
      <w:proofErr w:type="gramEnd"/>
    </w:p>
    <w:p w14:paraId="4C295E74" w14:textId="09F77299" w:rsidR="00703F75" w:rsidRPr="00F76C35" w:rsidRDefault="004A0EA3" w:rsidP="003860C1">
      <w:pPr>
        <w:numPr>
          <w:ilvl w:val="0"/>
          <w:numId w:val="2"/>
        </w:numPr>
        <w:spacing w:line="360" w:lineRule="auto"/>
        <w:rPr>
          <w:color w:val="000000" w:themeColor="text1"/>
        </w:rPr>
      </w:pPr>
      <w:bookmarkStart w:id="72" w:name="_Hlk174782979"/>
      <w:r w:rsidRPr="00F76C35">
        <w:rPr>
          <w:color w:val="000000" w:themeColor="text1"/>
        </w:rPr>
        <w:t xml:space="preserve">cause (.) it’s (1) </w:t>
      </w:r>
      <w:r w:rsidR="008D7BFB" w:rsidRPr="00F76C35">
        <w:rPr>
          <w:color w:val="000000" w:themeColor="text1"/>
        </w:rPr>
        <w:t>I</w:t>
      </w:r>
      <w:r w:rsidRPr="00F76C35">
        <w:rPr>
          <w:color w:val="000000" w:themeColor="text1"/>
        </w:rPr>
        <w:t xml:space="preserve"> mean (.) it’s not (.) you are never going to get rid of it/. It’s a mental disability.</w:t>
      </w:r>
    </w:p>
    <w:bookmarkEnd w:id="71"/>
    <w:bookmarkEnd w:id="72"/>
    <w:p w14:paraId="6A195517" w14:textId="77777777" w:rsidR="00703F75" w:rsidRPr="00F76C35" w:rsidRDefault="004A0EA3" w:rsidP="003860C1">
      <w:pPr>
        <w:spacing w:line="360" w:lineRule="auto"/>
        <w:ind w:left="360"/>
        <w:rPr>
          <w:color w:val="000000" w:themeColor="text1"/>
        </w:rPr>
      </w:pPr>
      <w:r w:rsidRPr="00F76C35">
        <w:rPr>
          <w:b/>
          <w:color w:val="000000" w:themeColor="text1"/>
        </w:rPr>
        <w:t>Toni</w:t>
      </w:r>
      <w:r w:rsidRPr="00F76C35">
        <w:rPr>
          <w:color w:val="000000" w:themeColor="text1"/>
        </w:rPr>
        <w:t>: yea</w:t>
      </w:r>
    </w:p>
    <w:p w14:paraId="68E24219" w14:textId="5275CFE2" w:rsidR="00703F75" w:rsidRPr="00F76C35" w:rsidRDefault="004A0EA3" w:rsidP="003860C1">
      <w:pPr>
        <w:spacing w:line="360" w:lineRule="auto"/>
        <w:rPr>
          <w:color w:val="000000" w:themeColor="text1"/>
        </w:rPr>
      </w:pPr>
      <w:r w:rsidRPr="00F76C35">
        <w:rPr>
          <w:b/>
          <w:color w:val="000000" w:themeColor="text1"/>
        </w:rPr>
        <w:t>Stanza 1</w:t>
      </w:r>
      <w:r w:rsidR="00CD2A6F" w:rsidRPr="00F76C35">
        <w:rPr>
          <w:b/>
          <w:color w:val="000000" w:themeColor="text1"/>
        </w:rPr>
        <w:t>6</w:t>
      </w:r>
      <w:r w:rsidRPr="00F76C35">
        <w:rPr>
          <w:color w:val="000000" w:themeColor="text1"/>
        </w:rPr>
        <w:t xml:space="preserve">: John’s experience of </w:t>
      </w:r>
      <w:r w:rsidR="003C74E3" w:rsidRPr="00F76C35">
        <w:rPr>
          <w:color w:val="000000" w:themeColor="text1"/>
        </w:rPr>
        <w:t xml:space="preserve">his </w:t>
      </w:r>
      <w:r w:rsidRPr="00F76C35">
        <w:rPr>
          <w:color w:val="000000" w:themeColor="text1"/>
        </w:rPr>
        <w:t>diagnos</w:t>
      </w:r>
      <w:r w:rsidR="003C74E3" w:rsidRPr="00F76C35">
        <w:rPr>
          <w:color w:val="000000" w:themeColor="text1"/>
        </w:rPr>
        <w:t>e</w:t>
      </w:r>
      <w:r w:rsidRPr="00F76C35">
        <w:rPr>
          <w:color w:val="000000" w:themeColor="text1"/>
        </w:rPr>
        <w:t xml:space="preserve">s </w:t>
      </w:r>
    </w:p>
    <w:p w14:paraId="4B0EA4C1" w14:textId="13C532F8"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John</w:t>
      </w:r>
      <w:r w:rsidRPr="00F76C35">
        <w:rPr>
          <w:color w:val="000000" w:themeColor="text1"/>
        </w:rPr>
        <w:t>: I’ve known it 27-</w:t>
      </w:r>
      <w:r w:rsidR="00BF13CE" w:rsidRPr="00F76C35">
        <w:rPr>
          <w:color w:val="000000" w:themeColor="text1"/>
        </w:rPr>
        <w:t xml:space="preserve"> </w:t>
      </w:r>
      <w:r w:rsidRPr="00F76C35">
        <w:rPr>
          <w:color w:val="000000" w:themeColor="text1"/>
        </w:rPr>
        <w:t xml:space="preserve">28 years of my life/. </w:t>
      </w:r>
    </w:p>
    <w:p w14:paraId="0BD35AA1"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I’ve got diagnosed/ (.) I think (.) I was born with </w:t>
      </w:r>
      <w:proofErr w:type="gramStart"/>
      <w:r w:rsidRPr="00F76C35">
        <w:rPr>
          <w:color w:val="000000" w:themeColor="text1"/>
        </w:rPr>
        <w:t>ADHD,</w:t>
      </w:r>
      <w:proofErr w:type="gramEnd"/>
      <w:r w:rsidRPr="00F76C35">
        <w:rPr>
          <w:color w:val="000000" w:themeColor="text1"/>
        </w:rPr>
        <w:t xml:space="preserve"> I was diagnosed with autism at 4 and I’ve been on tablets since I was 5. </w:t>
      </w:r>
    </w:p>
    <w:p w14:paraId="46489626" w14:textId="77777777" w:rsidR="00703F75" w:rsidRPr="00F76C35" w:rsidRDefault="004A0EA3" w:rsidP="003860C1">
      <w:pPr>
        <w:numPr>
          <w:ilvl w:val="0"/>
          <w:numId w:val="2"/>
        </w:numPr>
        <w:spacing w:line="360" w:lineRule="auto"/>
        <w:rPr>
          <w:color w:val="000000" w:themeColor="text1"/>
        </w:rPr>
      </w:pPr>
      <w:proofErr w:type="gramStart"/>
      <w:r w:rsidRPr="00F76C35">
        <w:rPr>
          <w:color w:val="000000" w:themeColor="text1"/>
        </w:rPr>
        <w:t>So</w:t>
      </w:r>
      <w:proofErr w:type="gramEnd"/>
      <w:r w:rsidRPr="00F76C35">
        <w:rPr>
          <w:color w:val="000000" w:themeColor="text1"/>
        </w:rPr>
        <w:t xml:space="preserve"> I am on </w:t>
      </w:r>
      <w:r w:rsidRPr="00F76C35">
        <w:rPr>
          <w:i/>
          <w:color w:val="000000" w:themeColor="text1"/>
        </w:rPr>
        <w:t>sleeping tablets</w:t>
      </w:r>
      <w:r w:rsidRPr="00F76C35">
        <w:rPr>
          <w:color w:val="000000" w:themeColor="text1"/>
        </w:rPr>
        <w:t xml:space="preserve">, I am on day tablets </w:t>
      </w:r>
    </w:p>
    <w:p w14:paraId="69B50A77"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and </w:t>
      </w:r>
      <w:r w:rsidRPr="00F76C35">
        <w:rPr>
          <w:i/>
          <w:color w:val="000000" w:themeColor="text1"/>
        </w:rPr>
        <w:t>people say</w:t>
      </w:r>
      <w:r w:rsidRPr="00F76C35">
        <w:rPr>
          <w:color w:val="000000" w:themeColor="text1"/>
        </w:rPr>
        <w:t xml:space="preserve"> how do I </w:t>
      </w:r>
      <w:r w:rsidRPr="00F76C35">
        <w:rPr>
          <w:i/>
          <w:color w:val="000000" w:themeColor="text1"/>
        </w:rPr>
        <w:t>deal with it</w:t>
      </w:r>
      <w:r w:rsidRPr="00F76C35">
        <w:rPr>
          <w:color w:val="000000" w:themeColor="text1"/>
        </w:rPr>
        <w:t xml:space="preserve"> on a </w:t>
      </w:r>
      <w:proofErr w:type="gramStart"/>
      <w:r w:rsidRPr="00F76C35">
        <w:rPr>
          <w:color w:val="000000" w:themeColor="text1"/>
        </w:rPr>
        <w:t>day to day</w:t>
      </w:r>
      <w:proofErr w:type="gramEnd"/>
      <w:r w:rsidRPr="00F76C35">
        <w:rPr>
          <w:color w:val="000000" w:themeColor="text1"/>
        </w:rPr>
        <w:t xml:space="preserve"> basis. </w:t>
      </w:r>
    </w:p>
    <w:p w14:paraId="615F6F30"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Some days I have good days/ some days I have </w:t>
      </w:r>
      <w:proofErr w:type="gramStart"/>
      <w:r w:rsidRPr="00F76C35">
        <w:rPr>
          <w:i/>
          <w:color w:val="000000" w:themeColor="text1"/>
        </w:rPr>
        <w:t>really bad</w:t>
      </w:r>
      <w:proofErr w:type="gramEnd"/>
      <w:r w:rsidRPr="00F76C35">
        <w:rPr>
          <w:i/>
          <w:color w:val="000000" w:themeColor="text1"/>
        </w:rPr>
        <w:t xml:space="preserve"> days</w:t>
      </w:r>
      <w:r w:rsidRPr="00F76C35">
        <w:rPr>
          <w:color w:val="000000" w:themeColor="text1"/>
        </w:rPr>
        <w:t xml:space="preserve"> and I can’t go out of the </w:t>
      </w:r>
      <w:r w:rsidRPr="00F76C35">
        <w:rPr>
          <w:i/>
          <w:color w:val="000000" w:themeColor="text1"/>
        </w:rPr>
        <w:t>house</w:t>
      </w:r>
      <w:r w:rsidRPr="00F76C35">
        <w:rPr>
          <w:color w:val="000000" w:themeColor="text1"/>
        </w:rPr>
        <w:t xml:space="preserve"> (.)/ I have to stay in the house but (1)</w:t>
      </w:r>
    </w:p>
    <w:p w14:paraId="4BF8D536" w14:textId="77777777" w:rsidR="005B6BA1" w:rsidRPr="00F76C35" w:rsidRDefault="005B6BA1" w:rsidP="003860C1">
      <w:pPr>
        <w:spacing w:line="360" w:lineRule="auto"/>
        <w:rPr>
          <w:b/>
          <w:color w:val="000000" w:themeColor="text1"/>
        </w:rPr>
      </w:pPr>
    </w:p>
    <w:p w14:paraId="25397D39" w14:textId="127274D5" w:rsidR="00703F75" w:rsidRPr="00F76C35" w:rsidRDefault="004A0EA3" w:rsidP="003860C1">
      <w:pPr>
        <w:spacing w:line="360" w:lineRule="auto"/>
        <w:rPr>
          <w:b/>
          <w:color w:val="000000" w:themeColor="text1"/>
        </w:rPr>
      </w:pPr>
      <w:r w:rsidRPr="00F76C35">
        <w:rPr>
          <w:b/>
          <w:color w:val="000000" w:themeColor="text1"/>
        </w:rPr>
        <w:t xml:space="preserve">Part 3: family support </w:t>
      </w:r>
    </w:p>
    <w:p w14:paraId="2985C60E" w14:textId="697BADDB" w:rsidR="00703F75" w:rsidRPr="00F76C35" w:rsidRDefault="004A0EA3" w:rsidP="003860C1">
      <w:pPr>
        <w:spacing w:line="360" w:lineRule="auto"/>
        <w:rPr>
          <w:b/>
          <w:color w:val="000000" w:themeColor="text1"/>
        </w:rPr>
      </w:pPr>
      <w:r w:rsidRPr="00F76C35">
        <w:rPr>
          <w:b/>
          <w:color w:val="000000" w:themeColor="text1"/>
        </w:rPr>
        <w:t xml:space="preserve">Strophe </w:t>
      </w:r>
      <w:r w:rsidR="009C6A85" w:rsidRPr="00F76C35">
        <w:rPr>
          <w:b/>
          <w:color w:val="000000" w:themeColor="text1"/>
        </w:rPr>
        <w:t>8</w:t>
      </w:r>
      <w:r w:rsidRPr="00F76C35">
        <w:rPr>
          <w:b/>
          <w:color w:val="000000" w:themeColor="text1"/>
        </w:rPr>
        <w:t xml:space="preserve">: </w:t>
      </w:r>
      <w:r w:rsidRPr="00F76C35">
        <w:rPr>
          <w:color w:val="000000" w:themeColor="text1"/>
        </w:rPr>
        <w:t>The understanding of the family</w:t>
      </w:r>
    </w:p>
    <w:p w14:paraId="0C0BD278" w14:textId="20130ECE" w:rsidR="00703F75" w:rsidRPr="00F76C35" w:rsidRDefault="004A0EA3" w:rsidP="003860C1">
      <w:pPr>
        <w:spacing w:line="360" w:lineRule="auto"/>
        <w:rPr>
          <w:color w:val="000000" w:themeColor="text1"/>
        </w:rPr>
      </w:pPr>
      <w:r w:rsidRPr="00F76C35">
        <w:rPr>
          <w:b/>
          <w:color w:val="000000" w:themeColor="text1"/>
        </w:rPr>
        <w:t>Stanza 1</w:t>
      </w:r>
      <w:r w:rsidR="00CD2A6F" w:rsidRPr="00F76C35">
        <w:rPr>
          <w:b/>
          <w:color w:val="000000" w:themeColor="text1"/>
        </w:rPr>
        <w:t>7</w:t>
      </w:r>
      <w:r w:rsidRPr="00F76C35">
        <w:rPr>
          <w:color w:val="000000" w:themeColor="text1"/>
        </w:rPr>
        <w:t xml:space="preserve">: N’s </w:t>
      </w:r>
      <w:proofErr w:type="gramStart"/>
      <w:r w:rsidRPr="00F76C35">
        <w:rPr>
          <w:color w:val="000000" w:themeColor="text1"/>
        </w:rPr>
        <w:t>understanding</w:t>
      </w:r>
      <w:proofErr w:type="gramEnd"/>
      <w:r w:rsidRPr="00F76C35">
        <w:rPr>
          <w:color w:val="000000" w:themeColor="text1"/>
        </w:rPr>
        <w:t xml:space="preserve"> </w:t>
      </w:r>
    </w:p>
    <w:p w14:paraId="3C95EEBB" w14:textId="0BA28F8C" w:rsidR="00703F75" w:rsidRPr="00F76C35" w:rsidRDefault="004A0EA3" w:rsidP="003860C1">
      <w:pPr>
        <w:numPr>
          <w:ilvl w:val="0"/>
          <w:numId w:val="2"/>
        </w:numPr>
        <w:spacing w:line="360" w:lineRule="auto"/>
        <w:rPr>
          <w:color w:val="000000" w:themeColor="text1"/>
        </w:rPr>
      </w:pPr>
      <w:r w:rsidRPr="00F76C35">
        <w:rPr>
          <w:color w:val="000000" w:themeColor="text1"/>
        </w:rPr>
        <w:t>but my wife, she is a carer/</w:t>
      </w:r>
      <w:r w:rsidR="002464F0" w:rsidRPr="00F76C35">
        <w:rPr>
          <w:color w:val="000000" w:themeColor="text1"/>
        </w:rPr>
        <w:t>.</w:t>
      </w:r>
      <w:r w:rsidRPr="00F76C35">
        <w:rPr>
          <w:color w:val="000000" w:themeColor="text1"/>
        </w:rPr>
        <w:t xml:space="preserve"> </w:t>
      </w:r>
      <w:r w:rsidR="002464F0" w:rsidRPr="00F76C35">
        <w:rPr>
          <w:color w:val="000000" w:themeColor="text1"/>
        </w:rPr>
        <w:t>S</w:t>
      </w:r>
      <w:r w:rsidRPr="00F76C35">
        <w:rPr>
          <w:color w:val="000000" w:themeColor="text1"/>
        </w:rPr>
        <w:t xml:space="preserve">he deals with </w:t>
      </w:r>
      <w:proofErr w:type="gramStart"/>
      <w:r w:rsidRPr="00F76C35">
        <w:rPr>
          <w:color w:val="000000" w:themeColor="text1"/>
        </w:rPr>
        <w:t>it</w:t>
      </w:r>
      <w:proofErr w:type="gramEnd"/>
      <w:r w:rsidRPr="00F76C35">
        <w:rPr>
          <w:color w:val="000000" w:themeColor="text1"/>
        </w:rPr>
        <w:t xml:space="preserve"> </w:t>
      </w:r>
    </w:p>
    <w:p w14:paraId="5EF44B0E"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 she looks after people with severe ADHD and autism/. She works in a residential </w:t>
      </w:r>
      <w:proofErr w:type="gramStart"/>
      <w:r w:rsidRPr="00F76C35">
        <w:rPr>
          <w:color w:val="000000" w:themeColor="text1"/>
        </w:rPr>
        <w:t>home</w:t>
      </w:r>
      <w:proofErr w:type="gramEnd"/>
    </w:p>
    <w:p w14:paraId="5CF05118" w14:textId="77777777" w:rsidR="00703F75" w:rsidRPr="00F76C35" w:rsidRDefault="004A0EA3" w:rsidP="003860C1">
      <w:pPr>
        <w:numPr>
          <w:ilvl w:val="0"/>
          <w:numId w:val="2"/>
        </w:numPr>
        <w:spacing w:line="360" w:lineRule="auto"/>
        <w:rPr>
          <w:color w:val="000000" w:themeColor="text1"/>
        </w:rPr>
      </w:pPr>
      <w:proofErr w:type="gramStart"/>
      <w:r w:rsidRPr="00F76C35">
        <w:rPr>
          <w:color w:val="000000" w:themeColor="text1"/>
        </w:rPr>
        <w:t>so</w:t>
      </w:r>
      <w:proofErr w:type="gramEnd"/>
      <w:r w:rsidRPr="00F76C35">
        <w:rPr>
          <w:color w:val="000000" w:themeColor="text1"/>
        </w:rPr>
        <w:t xml:space="preserve"> she, she knows the adult side but she doesn’t know the child side because she only has dealt with adults </w:t>
      </w:r>
    </w:p>
    <w:p w14:paraId="0A63ECF9"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so, ah, she (1) In Maddie’s head and my head (.) my mum says I know what Maddie is thinking because</w:t>
      </w:r>
      <w:r w:rsidRPr="00F76C35">
        <w:rPr>
          <w:i/>
          <w:color w:val="000000" w:themeColor="text1"/>
        </w:rPr>
        <w:t xml:space="preserve"> I’ve got it</w:t>
      </w:r>
      <w:r w:rsidRPr="00F76C35">
        <w:rPr>
          <w:color w:val="000000" w:themeColor="text1"/>
        </w:rPr>
        <w:t xml:space="preserve">/. </w:t>
      </w:r>
    </w:p>
    <w:p w14:paraId="3686CB79" w14:textId="77777777" w:rsidR="00703F75" w:rsidRPr="00F76C35" w:rsidRDefault="004A0EA3" w:rsidP="003860C1">
      <w:pPr>
        <w:numPr>
          <w:ilvl w:val="0"/>
          <w:numId w:val="2"/>
        </w:numPr>
        <w:spacing w:line="360" w:lineRule="auto"/>
        <w:rPr>
          <w:color w:val="000000" w:themeColor="text1"/>
        </w:rPr>
      </w:pPr>
      <w:bookmarkStart w:id="73" w:name="_Hlk174800918"/>
      <w:r w:rsidRPr="00F76C35">
        <w:rPr>
          <w:color w:val="000000" w:themeColor="text1"/>
        </w:rPr>
        <w:t xml:space="preserve">But </w:t>
      </w:r>
      <w:r w:rsidRPr="00F76C35">
        <w:rPr>
          <w:i/>
          <w:color w:val="000000" w:themeColor="text1"/>
        </w:rPr>
        <w:t>N</w:t>
      </w:r>
      <w:r w:rsidRPr="00F76C35">
        <w:rPr>
          <w:color w:val="000000" w:themeColor="text1"/>
        </w:rPr>
        <w:t xml:space="preserve"> (.) N struggles sometimes because she doesn’t understand what Maddie wants where sometimes I do/ </w:t>
      </w:r>
      <w:proofErr w:type="gramStart"/>
      <w:r w:rsidRPr="00F76C35">
        <w:rPr>
          <w:color w:val="000000" w:themeColor="text1"/>
        </w:rPr>
        <w:t>cause</w:t>
      </w:r>
      <w:proofErr w:type="gramEnd"/>
      <w:r w:rsidRPr="00F76C35">
        <w:rPr>
          <w:color w:val="000000" w:themeColor="text1"/>
        </w:rPr>
        <w:t xml:space="preserve"> I was like that at one point</w:t>
      </w:r>
    </w:p>
    <w:p w14:paraId="6C38B194" w14:textId="27B90AA3" w:rsidR="00703F75" w:rsidRPr="00F76C35" w:rsidRDefault="004A0EA3" w:rsidP="003860C1">
      <w:pPr>
        <w:spacing w:line="360" w:lineRule="auto"/>
        <w:rPr>
          <w:color w:val="000000" w:themeColor="text1"/>
        </w:rPr>
      </w:pPr>
      <w:r w:rsidRPr="00F76C35">
        <w:rPr>
          <w:b/>
          <w:color w:val="000000" w:themeColor="text1"/>
        </w:rPr>
        <w:t>Stanza 1</w:t>
      </w:r>
      <w:r w:rsidR="00CD2A6F" w:rsidRPr="00F76C35">
        <w:rPr>
          <w:b/>
          <w:color w:val="000000" w:themeColor="text1"/>
        </w:rPr>
        <w:t>8</w:t>
      </w:r>
      <w:r w:rsidRPr="00F76C35">
        <w:rPr>
          <w:b/>
          <w:color w:val="000000" w:themeColor="text1"/>
        </w:rPr>
        <w:t>:</w:t>
      </w:r>
      <w:r w:rsidRPr="00F76C35">
        <w:rPr>
          <w:color w:val="000000" w:themeColor="text1"/>
        </w:rPr>
        <w:t xml:space="preserve"> John and N help each other.</w:t>
      </w:r>
    </w:p>
    <w:p w14:paraId="560165B0" w14:textId="77777777" w:rsidR="00703F75" w:rsidRPr="00F76C35" w:rsidRDefault="004A0EA3" w:rsidP="003860C1">
      <w:pPr>
        <w:numPr>
          <w:ilvl w:val="0"/>
          <w:numId w:val="2"/>
        </w:numPr>
        <w:spacing w:line="360" w:lineRule="auto"/>
        <w:rPr>
          <w:color w:val="000000" w:themeColor="text1"/>
        </w:rPr>
      </w:pPr>
      <w:proofErr w:type="gramStart"/>
      <w:r w:rsidRPr="00F76C35">
        <w:rPr>
          <w:color w:val="000000" w:themeColor="text1"/>
        </w:rPr>
        <w:t>so</w:t>
      </w:r>
      <w:proofErr w:type="gramEnd"/>
      <w:r w:rsidRPr="00F76C35">
        <w:rPr>
          <w:color w:val="000000" w:themeColor="text1"/>
        </w:rPr>
        <w:t xml:space="preserve"> it’s kind of, ahh, she’s helping me because she’s dealt with it/ and I’m helping her cause I’ve dealt with it</w:t>
      </w:r>
      <w:r w:rsidRPr="00F76C35">
        <w:rPr>
          <w:i/>
          <w:color w:val="000000" w:themeColor="text1"/>
        </w:rPr>
        <w:t xml:space="preserve"> all my life</w:t>
      </w:r>
      <w:r w:rsidRPr="00F76C35">
        <w:rPr>
          <w:color w:val="000000" w:themeColor="text1"/>
        </w:rPr>
        <w:t xml:space="preserve"> and my family has</w:t>
      </w:r>
    </w:p>
    <w:p w14:paraId="0EA6F293" w14:textId="3F1CDA4E" w:rsidR="00703F75" w:rsidRPr="00F76C35" w:rsidRDefault="004A0EA3" w:rsidP="003860C1">
      <w:pPr>
        <w:spacing w:line="360" w:lineRule="auto"/>
        <w:rPr>
          <w:color w:val="000000" w:themeColor="text1"/>
        </w:rPr>
      </w:pPr>
      <w:r w:rsidRPr="00F76C35">
        <w:rPr>
          <w:b/>
          <w:color w:val="000000" w:themeColor="text1"/>
        </w:rPr>
        <w:t>Stanza 1</w:t>
      </w:r>
      <w:r w:rsidR="00CD2A6F" w:rsidRPr="00F76C35">
        <w:rPr>
          <w:b/>
          <w:color w:val="000000" w:themeColor="text1"/>
        </w:rPr>
        <w:t>9</w:t>
      </w:r>
      <w:r w:rsidRPr="00F76C35">
        <w:rPr>
          <w:b/>
          <w:color w:val="000000" w:themeColor="text1"/>
        </w:rPr>
        <w:t>:</w:t>
      </w:r>
      <w:r w:rsidRPr="00F76C35">
        <w:rPr>
          <w:color w:val="000000" w:themeColor="text1"/>
        </w:rPr>
        <w:t xml:space="preserve"> differences between John’s and N’s family </w:t>
      </w:r>
    </w:p>
    <w:p w14:paraId="35B49884"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so (.) my family is my support as well/ (.) my mum, my mum is mine and my wife’s support cause her, my wife’s side, they don’t have disabilities in their side of the family/. </w:t>
      </w:r>
    </w:p>
    <w:p w14:paraId="6C4BD2BF"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Maddie is the first one/ the first grandchild who has got a </w:t>
      </w:r>
      <w:proofErr w:type="gramStart"/>
      <w:r w:rsidRPr="00F76C35">
        <w:rPr>
          <w:color w:val="000000" w:themeColor="text1"/>
        </w:rPr>
        <w:t>disability</w:t>
      </w:r>
      <w:proofErr w:type="gramEnd"/>
    </w:p>
    <w:p w14:paraId="33E0DE93"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but obviously in my side we’ve dealt with it (.) with me for 28 years so, </w:t>
      </w:r>
    </w:p>
    <w:p w14:paraId="54C78A8A" w14:textId="77777777" w:rsidR="00703F75" w:rsidRPr="00F76C35" w:rsidRDefault="004A0EA3" w:rsidP="003860C1">
      <w:pPr>
        <w:numPr>
          <w:ilvl w:val="0"/>
          <w:numId w:val="2"/>
        </w:numPr>
        <w:spacing w:line="360" w:lineRule="auto"/>
        <w:rPr>
          <w:color w:val="000000" w:themeColor="text1"/>
        </w:rPr>
      </w:pPr>
      <w:r w:rsidRPr="00F76C35">
        <w:rPr>
          <w:i/>
          <w:color w:val="000000" w:themeColor="text1"/>
        </w:rPr>
        <w:t xml:space="preserve">my family is my </w:t>
      </w:r>
      <w:proofErr w:type="gramStart"/>
      <w:r w:rsidRPr="00F76C35">
        <w:rPr>
          <w:i/>
          <w:color w:val="000000" w:themeColor="text1"/>
        </w:rPr>
        <w:t>support</w:t>
      </w:r>
      <w:proofErr w:type="gramEnd"/>
      <w:r w:rsidRPr="00F76C35">
        <w:rPr>
          <w:color w:val="000000" w:themeColor="text1"/>
        </w:rPr>
        <w:t xml:space="preserve"> </w:t>
      </w:r>
    </w:p>
    <w:bookmarkEnd w:id="73"/>
    <w:p w14:paraId="061AA182"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lastRenderedPageBreak/>
        <w:t>they don’t (.) they (.)/ I couldn’t, with N’s mum and dad I could leave Maddie, they are</w:t>
      </w:r>
      <w:r w:rsidRPr="00F76C35">
        <w:rPr>
          <w:i/>
          <w:color w:val="000000" w:themeColor="text1"/>
        </w:rPr>
        <w:t xml:space="preserve"> brilliant</w:t>
      </w:r>
      <w:r w:rsidRPr="00F76C35">
        <w:rPr>
          <w:color w:val="000000" w:themeColor="text1"/>
        </w:rPr>
        <w:t xml:space="preserve"> with her, on her </w:t>
      </w:r>
      <w:proofErr w:type="gramStart"/>
      <w:r w:rsidRPr="00F76C35">
        <w:rPr>
          <w:color w:val="000000" w:themeColor="text1"/>
        </w:rPr>
        <w:t>side</w:t>
      </w:r>
      <w:proofErr w:type="gramEnd"/>
      <w:r w:rsidRPr="00F76C35">
        <w:rPr>
          <w:color w:val="000000" w:themeColor="text1"/>
        </w:rPr>
        <w:t xml:space="preserve"> </w:t>
      </w:r>
    </w:p>
    <w:p w14:paraId="46B2B5BE"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but </w:t>
      </w:r>
      <w:r w:rsidRPr="00F76C35">
        <w:rPr>
          <w:i/>
          <w:color w:val="000000" w:themeColor="text1"/>
        </w:rPr>
        <w:t>on my side is more/</w:t>
      </w:r>
      <w:r w:rsidRPr="00F76C35">
        <w:rPr>
          <w:color w:val="000000" w:themeColor="text1"/>
        </w:rPr>
        <w:t xml:space="preserve"> (.) I don’t want to say they are</w:t>
      </w:r>
      <w:r w:rsidRPr="00F76C35">
        <w:rPr>
          <w:i/>
          <w:color w:val="000000" w:themeColor="text1"/>
        </w:rPr>
        <w:t xml:space="preserve"> </w:t>
      </w:r>
      <w:proofErr w:type="gramStart"/>
      <w:r w:rsidRPr="00F76C35">
        <w:rPr>
          <w:i/>
          <w:color w:val="000000" w:themeColor="text1"/>
        </w:rPr>
        <w:t>more better</w:t>
      </w:r>
      <w:proofErr w:type="gramEnd"/>
      <w:r w:rsidRPr="00F76C35">
        <w:rPr>
          <w:color w:val="000000" w:themeColor="text1"/>
        </w:rPr>
        <w:t xml:space="preserve"> but they </w:t>
      </w:r>
      <w:r w:rsidRPr="00F76C35">
        <w:rPr>
          <w:i/>
          <w:color w:val="000000" w:themeColor="text1"/>
        </w:rPr>
        <w:t>know more</w:t>
      </w:r>
      <w:r w:rsidRPr="00F76C35">
        <w:rPr>
          <w:color w:val="000000" w:themeColor="text1"/>
        </w:rPr>
        <w:t xml:space="preserve"> of what Maddie is going through because they dealt with it.</w:t>
      </w:r>
    </w:p>
    <w:p w14:paraId="50F318BB" w14:textId="78199581" w:rsidR="00703F75" w:rsidRPr="00F76C35" w:rsidRDefault="004A0EA3" w:rsidP="003860C1">
      <w:pPr>
        <w:spacing w:line="360" w:lineRule="auto"/>
        <w:rPr>
          <w:b/>
          <w:color w:val="000000" w:themeColor="text1"/>
        </w:rPr>
      </w:pPr>
      <w:r w:rsidRPr="00F76C35">
        <w:rPr>
          <w:b/>
          <w:color w:val="000000" w:themeColor="text1"/>
        </w:rPr>
        <w:t xml:space="preserve">Strophe </w:t>
      </w:r>
      <w:r w:rsidR="009C6A85" w:rsidRPr="00F76C35">
        <w:rPr>
          <w:b/>
          <w:color w:val="000000" w:themeColor="text1"/>
        </w:rPr>
        <w:t>9</w:t>
      </w:r>
      <w:r w:rsidRPr="00F76C35">
        <w:rPr>
          <w:b/>
          <w:color w:val="000000" w:themeColor="text1"/>
        </w:rPr>
        <w:t xml:space="preserve">: </w:t>
      </w:r>
      <w:r w:rsidRPr="00F76C35">
        <w:rPr>
          <w:color w:val="000000" w:themeColor="text1"/>
        </w:rPr>
        <w:t xml:space="preserve">John’s family. Reasons for the role of John’s mum. </w:t>
      </w:r>
    </w:p>
    <w:p w14:paraId="1908AE8E" w14:textId="006C4C06" w:rsidR="00703F75" w:rsidRPr="00F76C35" w:rsidRDefault="004A0EA3" w:rsidP="003860C1">
      <w:pPr>
        <w:spacing w:line="360" w:lineRule="auto"/>
        <w:rPr>
          <w:color w:val="000000" w:themeColor="text1"/>
        </w:rPr>
      </w:pPr>
      <w:r w:rsidRPr="00F76C35">
        <w:rPr>
          <w:b/>
          <w:color w:val="000000" w:themeColor="text1"/>
        </w:rPr>
        <w:t xml:space="preserve">Stanza </w:t>
      </w:r>
      <w:r w:rsidR="00CD2A6F" w:rsidRPr="00F76C35">
        <w:rPr>
          <w:b/>
          <w:color w:val="000000" w:themeColor="text1"/>
        </w:rPr>
        <w:t>20</w:t>
      </w:r>
      <w:r w:rsidRPr="00F76C35">
        <w:rPr>
          <w:b/>
          <w:color w:val="000000" w:themeColor="text1"/>
        </w:rPr>
        <w:t>:</w:t>
      </w:r>
      <w:r w:rsidRPr="00F76C35">
        <w:rPr>
          <w:color w:val="000000" w:themeColor="text1"/>
        </w:rPr>
        <w:t xml:space="preserve"> John’s mum support</w:t>
      </w:r>
    </w:p>
    <w:p w14:paraId="7D1D3148"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there is more </w:t>
      </w:r>
      <w:proofErr w:type="gramStart"/>
      <w:r w:rsidRPr="00F76C35">
        <w:rPr>
          <w:color w:val="000000" w:themeColor="text1"/>
        </w:rPr>
        <w:t>understanding</w:t>
      </w:r>
      <w:proofErr w:type="gramEnd"/>
    </w:p>
    <w:p w14:paraId="63F8A418"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John</w:t>
      </w:r>
      <w:r w:rsidRPr="00F76C35">
        <w:rPr>
          <w:color w:val="000000" w:themeColor="text1"/>
        </w:rPr>
        <w:t xml:space="preserve">: Yea, there is more understanding/ but </w:t>
      </w:r>
      <w:r w:rsidRPr="00F76C35">
        <w:rPr>
          <w:i/>
          <w:color w:val="000000" w:themeColor="text1"/>
        </w:rPr>
        <w:t xml:space="preserve">my mum </w:t>
      </w:r>
      <w:r w:rsidRPr="00F76C35">
        <w:rPr>
          <w:color w:val="000000" w:themeColor="text1"/>
        </w:rPr>
        <w:t xml:space="preserve">is, ahh, both of our supports. </w:t>
      </w:r>
    </w:p>
    <w:p w14:paraId="54BC202F"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She’s been </w:t>
      </w:r>
      <w:proofErr w:type="gramStart"/>
      <w:r w:rsidRPr="00F76C35">
        <w:rPr>
          <w:i/>
          <w:color w:val="000000" w:themeColor="text1"/>
        </w:rPr>
        <w:t>amazing</w:t>
      </w:r>
      <w:proofErr w:type="gramEnd"/>
    </w:p>
    <w:p w14:paraId="502B8164"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Like she comes to appointments with me </w:t>
      </w:r>
    </w:p>
    <w:p w14:paraId="300FBCC2" w14:textId="6EBCD90D" w:rsidR="00703F75" w:rsidRPr="00F76C35" w:rsidRDefault="004A0EA3" w:rsidP="003860C1">
      <w:pPr>
        <w:spacing w:line="360" w:lineRule="auto"/>
        <w:rPr>
          <w:color w:val="000000" w:themeColor="text1"/>
        </w:rPr>
      </w:pPr>
      <w:r w:rsidRPr="00F76C35">
        <w:rPr>
          <w:b/>
          <w:color w:val="000000" w:themeColor="text1"/>
        </w:rPr>
        <w:t xml:space="preserve">Stanza </w:t>
      </w:r>
      <w:r w:rsidR="00A60EA9" w:rsidRPr="00F76C35">
        <w:rPr>
          <w:b/>
          <w:color w:val="000000" w:themeColor="text1"/>
        </w:rPr>
        <w:t>2</w:t>
      </w:r>
      <w:r w:rsidR="00CD2A6F" w:rsidRPr="00F76C35">
        <w:rPr>
          <w:b/>
          <w:color w:val="000000" w:themeColor="text1"/>
        </w:rPr>
        <w:t>1</w:t>
      </w:r>
      <w:r w:rsidRPr="00F76C35">
        <w:rPr>
          <w:b/>
          <w:color w:val="000000" w:themeColor="text1"/>
        </w:rPr>
        <w:t>:</w:t>
      </w:r>
      <w:r w:rsidRPr="00F76C35">
        <w:rPr>
          <w:color w:val="000000" w:themeColor="text1"/>
        </w:rPr>
        <w:t xml:space="preserve"> John’s grandad </w:t>
      </w:r>
      <w:proofErr w:type="gramStart"/>
      <w:r w:rsidRPr="00F76C35">
        <w:rPr>
          <w:color w:val="000000" w:themeColor="text1"/>
        </w:rPr>
        <w:t>passing</w:t>
      </w:r>
      <w:proofErr w:type="gramEnd"/>
      <w:r w:rsidRPr="00F76C35">
        <w:rPr>
          <w:color w:val="000000" w:themeColor="text1"/>
        </w:rPr>
        <w:t xml:space="preserve"> </w:t>
      </w:r>
    </w:p>
    <w:p w14:paraId="66C939BD"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because my nana/. I used to live, ah (1), I used to live with </w:t>
      </w:r>
      <w:r w:rsidRPr="00F76C35">
        <w:rPr>
          <w:i/>
          <w:color w:val="000000" w:themeColor="text1"/>
        </w:rPr>
        <w:t>my nana and my grandad</w:t>
      </w:r>
      <w:r w:rsidRPr="00F76C35">
        <w:rPr>
          <w:color w:val="000000" w:themeColor="text1"/>
        </w:rPr>
        <w:t xml:space="preserve"> so (.)/ </w:t>
      </w:r>
      <w:proofErr w:type="gramStart"/>
      <w:r w:rsidRPr="00F76C35">
        <w:rPr>
          <w:color w:val="000000" w:themeColor="text1"/>
        </w:rPr>
        <w:t>cause</w:t>
      </w:r>
      <w:proofErr w:type="gramEnd"/>
      <w:r w:rsidRPr="00F76C35">
        <w:rPr>
          <w:color w:val="000000" w:themeColor="text1"/>
        </w:rPr>
        <w:t xml:space="preserve"> I </w:t>
      </w:r>
      <w:r w:rsidRPr="00F76C35">
        <w:rPr>
          <w:i/>
          <w:color w:val="000000" w:themeColor="text1"/>
        </w:rPr>
        <w:t>never</w:t>
      </w:r>
      <w:r w:rsidRPr="00F76C35">
        <w:rPr>
          <w:color w:val="000000" w:themeColor="text1"/>
        </w:rPr>
        <w:t xml:space="preserve"> had a father figure in my life so my grandad </w:t>
      </w:r>
    </w:p>
    <w:p w14:paraId="50B8EAA4"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he passed away in March this </w:t>
      </w:r>
      <w:proofErr w:type="gramStart"/>
      <w:r w:rsidRPr="00F76C35">
        <w:rPr>
          <w:color w:val="000000" w:themeColor="text1"/>
        </w:rPr>
        <w:t>year</w:t>
      </w:r>
      <w:proofErr w:type="gramEnd"/>
    </w:p>
    <w:p w14:paraId="610E6D64" w14:textId="77777777" w:rsidR="00703F75" w:rsidRPr="00F76C35" w:rsidRDefault="004A0EA3" w:rsidP="003860C1">
      <w:pPr>
        <w:spacing w:line="360" w:lineRule="auto"/>
        <w:ind w:firstLine="360"/>
        <w:rPr>
          <w:color w:val="000000" w:themeColor="text1"/>
        </w:rPr>
      </w:pPr>
      <w:r w:rsidRPr="00F76C35">
        <w:rPr>
          <w:b/>
          <w:color w:val="000000" w:themeColor="text1"/>
        </w:rPr>
        <w:t>Toni:</w:t>
      </w:r>
      <w:r w:rsidRPr="00F76C35">
        <w:rPr>
          <w:color w:val="000000" w:themeColor="text1"/>
        </w:rPr>
        <w:t xml:space="preserve"> (low voice) [sorry to hear that]</w:t>
      </w:r>
    </w:p>
    <w:p w14:paraId="0187910A"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John</w:t>
      </w:r>
      <w:r w:rsidRPr="00F76C35">
        <w:rPr>
          <w:color w:val="000000" w:themeColor="text1"/>
        </w:rPr>
        <w:t xml:space="preserve">: </w:t>
      </w:r>
      <w:proofErr w:type="gramStart"/>
      <w:r w:rsidRPr="00F76C35">
        <w:rPr>
          <w:color w:val="000000" w:themeColor="text1"/>
        </w:rPr>
        <w:t>So</w:t>
      </w:r>
      <w:proofErr w:type="gramEnd"/>
      <w:r w:rsidRPr="00F76C35">
        <w:rPr>
          <w:color w:val="000000" w:themeColor="text1"/>
        </w:rPr>
        <w:t xml:space="preserve"> he was kind of like </w:t>
      </w:r>
      <w:r w:rsidRPr="00F76C35">
        <w:rPr>
          <w:i/>
          <w:color w:val="000000" w:themeColor="text1"/>
        </w:rPr>
        <w:t>my dad</w:t>
      </w:r>
      <w:r w:rsidRPr="00F76C35">
        <w:rPr>
          <w:color w:val="000000" w:themeColor="text1"/>
        </w:rPr>
        <w:t>/ and my nana/ I was really,</w:t>
      </w:r>
      <w:r w:rsidRPr="00F76C35">
        <w:rPr>
          <w:i/>
          <w:color w:val="000000" w:themeColor="text1"/>
        </w:rPr>
        <w:t xml:space="preserve"> really close</w:t>
      </w:r>
      <w:r w:rsidRPr="00F76C35">
        <w:rPr>
          <w:color w:val="000000" w:themeColor="text1"/>
        </w:rPr>
        <w:t xml:space="preserve"> with them/. </w:t>
      </w:r>
    </w:p>
    <w:p w14:paraId="48D3DBD6" w14:textId="77777777" w:rsidR="00703F75" w:rsidRPr="00F76C35" w:rsidRDefault="004A0EA3" w:rsidP="003860C1">
      <w:pPr>
        <w:numPr>
          <w:ilvl w:val="0"/>
          <w:numId w:val="2"/>
        </w:numPr>
        <w:spacing w:line="360" w:lineRule="auto"/>
        <w:rPr>
          <w:color w:val="000000" w:themeColor="text1"/>
        </w:rPr>
      </w:pPr>
      <w:proofErr w:type="gramStart"/>
      <w:r w:rsidRPr="00F76C35">
        <w:rPr>
          <w:color w:val="000000" w:themeColor="text1"/>
        </w:rPr>
        <w:t>So</w:t>
      </w:r>
      <w:proofErr w:type="gramEnd"/>
      <w:r w:rsidRPr="00F76C35">
        <w:rPr>
          <w:color w:val="000000" w:themeColor="text1"/>
        </w:rPr>
        <w:t xml:space="preserve"> when they passed away, ah (1)/, it was kind of a </w:t>
      </w:r>
      <w:r w:rsidRPr="00F76C35">
        <w:rPr>
          <w:i/>
          <w:color w:val="000000" w:themeColor="text1"/>
        </w:rPr>
        <w:t>shock</w:t>
      </w:r>
      <w:r w:rsidRPr="00F76C35">
        <w:rPr>
          <w:color w:val="000000" w:themeColor="text1"/>
        </w:rPr>
        <w:t xml:space="preserve">/ </w:t>
      </w:r>
    </w:p>
    <w:p w14:paraId="02A58B38" w14:textId="693CEC80" w:rsidR="00703F75" w:rsidRPr="00F76C35" w:rsidRDefault="004A0EA3" w:rsidP="003860C1">
      <w:pPr>
        <w:spacing w:line="360" w:lineRule="auto"/>
        <w:rPr>
          <w:color w:val="000000" w:themeColor="text1"/>
        </w:rPr>
      </w:pPr>
      <w:r w:rsidRPr="00F76C35">
        <w:rPr>
          <w:b/>
          <w:color w:val="000000" w:themeColor="text1"/>
        </w:rPr>
        <w:t xml:space="preserve">Stanza </w:t>
      </w:r>
      <w:r w:rsidR="003C662B" w:rsidRPr="00F76C35">
        <w:rPr>
          <w:b/>
          <w:color w:val="000000" w:themeColor="text1"/>
        </w:rPr>
        <w:t>2</w:t>
      </w:r>
      <w:r w:rsidR="00CD2A6F" w:rsidRPr="00F76C35">
        <w:rPr>
          <w:b/>
          <w:color w:val="000000" w:themeColor="text1"/>
        </w:rPr>
        <w:t>2</w:t>
      </w:r>
      <w:r w:rsidRPr="00F76C35">
        <w:rPr>
          <w:b/>
          <w:color w:val="000000" w:themeColor="text1"/>
        </w:rPr>
        <w:t>:</w:t>
      </w:r>
      <w:r w:rsidRPr="00F76C35">
        <w:rPr>
          <w:color w:val="000000" w:themeColor="text1"/>
        </w:rPr>
        <w:t xml:space="preserve"> John’s family support when he was a child.</w:t>
      </w:r>
    </w:p>
    <w:p w14:paraId="23DAA68E"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so (.) cause when I was a kid my mum and nana/ (.) My mum used to go to see my paediatrician quite a </w:t>
      </w:r>
      <w:proofErr w:type="gramStart"/>
      <w:r w:rsidRPr="00F76C35">
        <w:rPr>
          <w:color w:val="000000" w:themeColor="text1"/>
        </w:rPr>
        <w:t>lot</w:t>
      </w:r>
      <w:proofErr w:type="gramEnd"/>
      <w:r w:rsidRPr="00F76C35">
        <w:rPr>
          <w:color w:val="000000" w:themeColor="text1"/>
        </w:rPr>
        <w:t xml:space="preserve"> </w:t>
      </w:r>
    </w:p>
    <w:p w14:paraId="16346CCF" w14:textId="77777777" w:rsidR="00703F75" w:rsidRPr="00F76C35" w:rsidRDefault="004A0EA3" w:rsidP="003860C1">
      <w:pPr>
        <w:numPr>
          <w:ilvl w:val="0"/>
          <w:numId w:val="2"/>
        </w:numPr>
        <w:spacing w:line="360" w:lineRule="auto"/>
        <w:rPr>
          <w:color w:val="000000" w:themeColor="text1"/>
        </w:rPr>
      </w:pPr>
      <w:proofErr w:type="gramStart"/>
      <w:r w:rsidRPr="00F76C35">
        <w:rPr>
          <w:color w:val="000000" w:themeColor="text1"/>
        </w:rPr>
        <w:t>so</w:t>
      </w:r>
      <w:proofErr w:type="gramEnd"/>
      <w:r w:rsidRPr="00F76C35">
        <w:rPr>
          <w:i/>
          <w:color w:val="000000" w:themeColor="text1"/>
        </w:rPr>
        <w:t xml:space="preserve"> my nana was as well</w:t>
      </w:r>
      <w:r w:rsidRPr="00F76C35">
        <w:rPr>
          <w:color w:val="000000" w:themeColor="text1"/>
        </w:rPr>
        <w:t xml:space="preserve"> cause we used to live with my nana. </w:t>
      </w:r>
    </w:p>
    <w:p w14:paraId="743EF5CC" w14:textId="692B8AAD" w:rsidR="00703F75" w:rsidRPr="00F76C35" w:rsidRDefault="004A0EA3" w:rsidP="003860C1">
      <w:pPr>
        <w:spacing w:line="360" w:lineRule="auto"/>
        <w:rPr>
          <w:color w:val="000000" w:themeColor="text1"/>
        </w:rPr>
      </w:pPr>
      <w:r w:rsidRPr="00F76C35">
        <w:rPr>
          <w:b/>
          <w:color w:val="000000" w:themeColor="text1"/>
        </w:rPr>
        <w:t>Stanza 2</w:t>
      </w:r>
      <w:r w:rsidR="00CD2A6F" w:rsidRPr="00F76C35">
        <w:rPr>
          <w:b/>
          <w:color w:val="000000" w:themeColor="text1"/>
        </w:rPr>
        <w:t>3</w:t>
      </w:r>
      <w:r w:rsidRPr="00F76C35">
        <w:rPr>
          <w:b/>
          <w:color w:val="000000" w:themeColor="text1"/>
        </w:rPr>
        <w:t>:</w:t>
      </w:r>
      <w:r w:rsidRPr="00F76C35">
        <w:rPr>
          <w:color w:val="000000" w:themeColor="text1"/>
        </w:rPr>
        <w:t xml:space="preserve"> John’s mum understanding</w:t>
      </w:r>
    </w:p>
    <w:p w14:paraId="2E688095" w14:textId="77777777" w:rsidR="00703F75" w:rsidRPr="00F76C35" w:rsidRDefault="004A0EA3" w:rsidP="003860C1">
      <w:pPr>
        <w:numPr>
          <w:ilvl w:val="0"/>
          <w:numId w:val="2"/>
        </w:numPr>
        <w:spacing w:line="360" w:lineRule="auto"/>
        <w:rPr>
          <w:color w:val="000000" w:themeColor="text1"/>
        </w:rPr>
      </w:pPr>
      <w:proofErr w:type="gramStart"/>
      <w:r w:rsidRPr="00F76C35">
        <w:rPr>
          <w:color w:val="000000" w:themeColor="text1"/>
        </w:rPr>
        <w:t>So</w:t>
      </w:r>
      <w:proofErr w:type="gramEnd"/>
      <w:r w:rsidRPr="00F76C35">
        <w:rPr>
          <w:color w:val="000000" w:themeColor="text1"/>
        </w:rPr>
        <w:t xml:space="preserve"> my mum is kind of doing the same thing where I go to the paediatrician/ but my mum wants to come as well because she is /(.) kind of what my nana was to Maddie now/ </w:t>
      </w:r>
    </w:p>
    <w:p w14:paraId="7A199623" w14:textId="77777777" w:rsidR="00703F75" w:rsidRPr="00F76C35" w:rsidRDefault="004A0EA3" w:rsidP="003860C1">
      <w:pPr>
        <w:numPr>
          <w:ilvl w:val="0"/>
          <w:numId w:val="2"/>
        </w:numPr>
        <w:spacing w:line="360" w:lineRule="auto"/>
        <w:rPr>
          <w:color w:val="000000" w:themeColor="text1"/>
        </w:rPr>
      </w:pPr>
      <w:proofErr w:type="gramStart"/>
      <w:r w:rsidRPr="00F76C35">
        <w:rPr>
          <w:i/>
          <w:color w:val="000000" w:themeColor="text1"/>
        </w:rPr>
        <w:t>so</w:t>
      </w:r>
      <w:proofErr w:type="gramEnd"/>
      <w:r w:rsidRPr="00F76C35">
        <w:rPr>
          <w:i/>
          <w:color w:val="000000" w:themeColor="text1"/>
        </w:rPr>
        <w:t xml:space="preserve"> she comes to everything</w:t>
      </w:r>
      <w:r w:rsidRPr="00F76C35">
        <w:rPr>
          <w:color w:val="000000" w:themeColor="text1"/>
        </w:rPr>
        <w:t xml:space="preserve">. </w:t>
      </w:r>
    </w:p>
    <w:p w14:paraId="42A1BDE4" w14:textId="77777777" w:rsidR="00703F75" w:rsidRPr="00F76C35" w:rsidRDefault="004A0EA3" w:rsidP="003860C1">
      <w:pPr>
        <w:spacing w:line="360" w:lineRule="auto"/>
        <w:ind w:firstLine="360"/>
        <w:rPr>
          <w:color w:val="000000" w:themeColor="text1"/>
        </w:rPr>
      </w:pPr>
      <w:r w:rsidRPr="00F76C35">
        <w:rPr>
          <w:b/>
          <w:color w:val="000000" w:themeColor="text1"/>
        </w:rPr>
        <w:t>Toni:</w:t>
      </w:r>
      <w:r w:rsidRPr="00F76C35">
        <w:rPr>
          <w:color w:val="000000" w:themeColor="text1"/>
        </w:rPr>
        <w:t xml:space="preserve"> right</w:t>
      </w:r>
    </w:p>
    <w:p w14:paraId="51FEB35C"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John:</w:t>
      </w:r>
      <w:r w:rsidRPr="00F76C35">
        <w:rPr>
          <w:color w:val="000000" w:themeColor="text1"/>
        </w:rPr>
        <w:t xml:space="preserve"> Every appointment to do with Maddie and her disabilities my mum is there. </w:t>
      </w:r>
    </w:p>
    <w:p w14:paraId="3333C0F7" w14:textId="77777777" w:rsidR="00703F75" w:rsidRPr="00F76C35" w:rsidRDefault="004A0EA3" w:rsidP="003860C1">
      <w:pPr>
        <w:numPr>
          <w:ilvl w:val="0"/>
          <w:numId w:val="2"/>
        </w:numPr>
        <w:spacing w:line="360" w:lineRule="auto"/>
        <w:rPr>
          <w:color w:val="000000" w:themeColor="text1"/>
        </w:rPr>
      </w:pPr>
      <w:proofErr w:type="gramStart"/>
      <w:r w:rsidRPr="00F76C35">
        <w:rPr>
          <w:color w:val="000000" w:themeColor="text1"/>
        </w:rPr>
        <w:t>so</w:t>
      </w:r>
      <w:proofErr w:type="gramEnd"/>
      <w:r w:rsidRPr="00F76C35">
        <w:rPr>
          <w:color w:val="000000" w:themeColor="text1"/>
        </w:rPr>
        <w:t xml:space="preserve"> she asks (.) She has </w:t>
      </w:r>
      <w:r w:rsidRPr="00F76C35">
        <w:rPr>
          <w:i/>
          <w:color w:val="000000" w:themeColor="text1"/>
        </w:rPr>
        <w:t>more of an understanding/</w:t>
      </w:r>
      <w:r w:rsidRPr="00F76C35">
        <w:rPr>
          <w:color w:val="000000" w:themeColor="text1"/>
        </w:rPr>
        <w:t xml:space="preserve">. She asks more questions than we do. She is like (.) </w:t>
      </w:r>
    </w:p>
    <w:p w14:paraId="637E96D3"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She knows what she is looking for, maybe?</w:t>
      </w:r>
    </w:p>
    <w:p w14:paraId="0A6D075B" w14:textId="77777777" w:rsidR="00703F75" w:rsidRPr="00F76C35" w:rsidRDefault="004A0EA3" w:rsidP="003860C1">
      <w:pPr>
        <w:spacing w:line="360" w:lineRule="auto"/>
        <w:ind w:firstLine="360"/>
        <w:rPr>
          <w:color w:val="000000" w:themeColor="text1"/>
        </w:rPr>
      </w:pPr>
      <w:r w:rsidRPr="00F76C35">
        <w:rPr>
          <w:b/>
          <w:color w:val="000000" w:themeColor="text1"/>
        </w:rPr>
        <w:t>John:</w:t>
      </w:r>
      <w:r w:rsidRPr="00F76C35">
        <w:rPr>
          <w:color w:val="000000" w:themeColor="text1"/>
        </w:rPr>
        <w:t xml:space="preserve"> yeah, she does yea</w:t>
      </w:r>
    </w:p>
    <w:p w14:paraId="470ABF0A" w14:textId="77777777" w:rsidR="003860C1" w:rsidRPr="00F76C35" w:rsidRDefault="003860C1" w:rsidP="003860C1">
      <w:pPr>
        <w:spacing w:line="360" w:lineRule="auto"/>
        <w:rPr>
          <w:b/>
          <w:color w:val="000000" w:themeColor="text1"/>
        </w:rPr>
      </w:pPr>
    </w:p>
    <w:p w14:paraId="13BFD45A" w14:textId="313B3270" w:rsidR="00703F75" w:rsidRPr="00F76C35" w:rsidRDefault="004A0EA3" w:rsidP="003860C1">
      <w:pPr>
        <w:spacing w:line="360" w:lineRule="auto"/>
        <w:rPr>
          <w:b/>
          <w:color w:val="000000" w:themeColor="text1"/>
        </w:rPr>
      </w:pPr>
      <w:r w:rsidRPr="00F76C35">
        <w:rPr>
          <w:b/>
          <w:color w:val="000000" w:themeColor="text1"/>
        </w:rPr>
        <w:t>Part 4: practitioners’ support</w:t>
      </w:r>
    </w:p>
    <w:p w14:paraId="41422D34" w14:textId="7D627CEC" w:rsidR="00703F75" w:rsidRPr="00F76C35" w:rsidRDefault="004A0EA3" w:rsidP="003860C1">
      <w:pPr>
        <w:spacing w:line="360" w:lineRule="auto"/>
        <w:rPr>
          <w:color w:val="000000" w:themeColor="text1"/>
        </w:rPr>
      </w:pPr>
      <w:r w:rsidRPr="00F76C35">
        <w:rPr>
          <w:b/>
          <w:color w:val="000000" w:themeColor="text1"/>
        </w:rPr>
        <w:t xml:space="preserve">Strophe </w:t>
      </w:r>
      <w:r w:rsidR="009C6A85" w:rsidRPr="00F76C35">
        <w:rPr>
          <w:b/>
          <w:color w:val="000000" w:themeColor="text1"/>
        </w:rPr>
        <w:t>10</w:t>
      </w:r>
      <w:r w:rsidRPr="00F76C35">
        <w:rPr>
          <w:color w:val="000000" w:themeColor="text1"/>
        </w:rPr>
        <w:t>: paediatrician’s appointment</w:t>
      </w:r>
    </w:p>
    <w:p w14:paraId="22CCF9B0" w14:textId="6B13B2AE" w:rsidR="00703F75" w:rsidRPr="00F76C35" w:rsidRDefault="004A0EA3" w:rsidP="003860C1">
      <w:pPr>
        <w:spacing w:line="360" w:lineRule="auto"/>
        <w:rPr>
          <w:color w:val="000000" w:themeColor="text1"/>
        </w:rPr>
      </w:pPr>
      <w:bookmarkStart w:id="74" w:name="_Hlk176064185"/>
      <w:r w:rsidRPr="00F76C35">
        <w:rPr>
          <w:b/>
          <w:color w:val="000000" w:themeColor="text1"/>
        </w:rPr>
        <w:t>Stanza 2</w:t>
      </w:r>
      <w:r w:rsidR="00CD2A6F" w:rsidRPr="00F76C35">
        <w:rPr>
          <w:b/>
          <w:color w:val="000000" w:themeColor="text1"/>
        </w:rPr>
        <w:t>4</w:t>
      </w:r>
      <w:r w:rsidRPr="00F76C35">
        <w:rPr>
          <w:color w:val="000000" w:themeColor="text1"/>
        </w:rPr>
        <w:t xml:space="preserve">: it was absolutely </w:t>
      </w:r>
      <w:proofErr w:type="gramStart"/>
      <w:r w:rsidRPr="00F76C35">
        <w:rPr>
          <w:color w:val="000000" w:themeColor="text1"/>
        </w:rPr>
        <w:t>brilliant</w:t>
      </w:r>
      <w:proofErr w:type="gramEnd"/>
    </w:p>
    <w:bookmarkEnd w:id="74"/>
    <w:p w14:paraId="2C938797"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And what are the appointments with the practitioners like? I </w:t>
      </w:r>
      <w:proofErr w:type="gramStart"/>
      <w:r w:rsidRPr="00F76C35">
        <w:rPr>
          <w:color w:val="000000" w:themeColor="text1"/>
        </w:rPr>
        <w:t>mean, if</w:t>
      </w:r>
      <w:proofErr w:type="gramEnd"/>
      <w:r w:rsidRPr="00F76C35">
        <w:rPr>
          <w:color w:val="000000" w:themeColor="text1"/>
        </w:rPr>
        <w:t xml:space="preserve"> you go to the paediatricians how was that?</w:t>
      </w:r>
    </w:p>
    <w:p w14:paraId="32C57D9A"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lastRenderedPageBreak/>
        <w:t>John:</w:t>
      </w:r>
      <w:r w:rsidRPr="00F76C35">
        <w:rPr>
          <w:color w:val="000000" w:themeColor="text1"/>
        </w:rPr>
        <w:t xml:space="preserve"> oh, it was </w:t>
      </w:r>
      <w:proofErr w:type="gramStart"/>
      <w:r w:rsidRPr="00F76C35">
        <w:rPr>
          <w:i/>
          <w:color w:val="000000" w:themeColor="text1"/>
        </w:rPr>
        <w:t>absolutely brilliant</w:t>
      </w:r>
      <w:proofErr w:type="gramEnd"/>
    </w:p>
    <w:p w14:paraId="5D705D4D" w14:textId="77777777" w:rsidR="00703F75" w:rsidRPr="00F76C35" w:rsidRDefault="004A0EA3" w:rsidP="003860C1">
      <w:pPr>
        <w:spacing w:line="360" w:lineRule="auto"/>
        <w:ind w:firstLine="360"/>
        <w:rPr>
          <w:color w:val="000000" w:themeColor="text1"/>
        </w:rPr>
      </w:pPr>
      <w:r w:rsidRPr="00F76C35">
        <w:rPr>
          <w:b/>
          <w:color w:val="000000" w:themeColor="text1"/>
        </w:rPr>
        <w:t>Toni:</w:t>
      </w:r>
      <w:r w:rsidRPr="00F76C35">
        <w:rPr>
          <w:color w:val="000000" w:themeColor="text1"/>
        </w:rPr>
        <w:t xml:space="preserve"> yes</w:t>
      </w:r>
    </w:p>
    <w:p w14:paraId="3AB84371"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John:</w:t>
      </w:r>
      <w:r w:rsidRPr="00F76C35">
        <w:rPr>
          <w:color w:val="000000" w:themeColor="text1"/>
        </w:rPr>
        <w:t xml:space="preserve"> </w:t>
      </w:r>
      <w:proofErr w:type="gramStart"/>
      <w:r w:rsidRPr="00F76C35">
        <w:rPr>
          <w:color w:val="000000" w:themeColor="text1"/>
        </w:rPr>
        <w:t>so</w:t>
      </w:r>
      <w:proofErr w:type="gramEnd"/>
      <w:r w:rsidRPr="00F76C35">
        <w:rPr>
          <w:color w:val="000000" w:themeColor="text1"/>
        </w:rPr>
        <w:t xml:space="preserve"> we went in and (1)/ there was toys everywhere and she was (.)/ he listen to her heart because she was born with </w:t>
      </w:r>
      <w:r w:rsidRPr="00F76C35">
        <w:rPr>
          <w:i/>
          <w:color w:val="000000" w:themeColor="text1"/>
        </w:rPr>
        <w:t>a heart murmur</w:t>
      </w:r>
    </w:p>
    <w:p w14:paraId="4A00122D" w14:textId="2E049439" w:rsidR="00703F75" w:rsidRPr="00F76C35" w:rsidRDefault="004A0EA3" w:rsidP="003860C1">
      <w:pPr>
        <w:spacing w:line="360" w:lineRule="auto"/>
        <w:rPr>
          <w:color w:val="000000" w:themeColor="text1"/>
        </w:rPr>
      </w:pPr>
      <w:r w:rsidRPr="00F76C35">
        <w:rPr>
          <w:b/>
          <w:color w:val="000000" w:themeColor="text1"/>
        </w:rPr>
        <w:t>Stanza 2</w:t>
      </w:r>
      <w:r w:rsidR="00CD2A6F" w:rsidRPr="00F76C35">
        <w:rPr>
          <w:b/>
          <w:color w:val="000000" w:themeColor="text1"/>
        </w:rPr>
        <w:t>5</w:t>
      </w:r>
      <w:r w:rsidRPr="00F76C35">
        <w:rPr>
          <w:color w:val="000000" w:themeColor="text1"/>
        </w:rPr>
        <w:t xml:space="preserve">: paediatrician followed Maddie’s </w:t>
      </w:r>
      <w:proofErr w:type="gramStart"/>
      <w:r w:rsidRPr="00F76C35">
        <w:rPr>
          <w:color w:val="000000" w:themeColor="text1"/>
        </w:rPr>
        <w:t>lead</w:t>
      </w:r>
      <w:proofErr w:type="gramEnd"/>
    </w:p>
    <w:p w14:paraId="7FC6372A" w14:textId="77777777" w:rsidR="00703F75" w:rsidRPr="00F76C35" w:rsidRDefault="004A0EA3" w:rsidP="00C108E5">
      <w:pPr>
        <w:pStyle w:val="ListParagraph"/>
        <w:numPr>
          <w:ilvl w:val="0"/>
          <w:numId w:val="2"/>
        </w:numPr>
        <w:spacing w:line="360" w:lineRule="auto"/>
        <w:rPr>
          <w:color w:val="000000" w:themeColor="text1"/>
        </w:rPr>
      </w:pPr>
      <w:bookmarkStart w:id="75" w:name="_Hlk170134004"/>
      <w:r w:rsidRPr="00F76C35">
        <w:rPr>
          <w:color w:val="000000" w:themeColor="text1"/>
        </w:rPr>
        <w:t xml:space="preserve">ah (.) and the stethoscope </w:t>
      </w:r>
      <w:r w:rsidRPr="00F76C35">
        <w:rPr>
          <w:i/>
          <w:color w:val="000000" w:themeColor="text1"/>
        </w:rPr>
        <w:t xml:space="preserve">she wanted </w:t>
      </w:r>
      <w:r w:rsidRPr="00F76C35">
        <w:rPr>
          <w:color w:val="000000" w:themeColor="text1"/>
        </w:rPr>
        <w:t xml:space="preserve">so he gave it to </w:t>
      </w:r>
      <w:proofErr w:type="gramStart"/>
      <w:r w:rsidRPr="00F76C35">
        <w:rPr>
          <w:color w:val="000000" w:themeColor="text1"/>
        </w:rPr>
        <w:t>her</w:t>
      </w:r>
      <w:proofErr w:type="gramEnd"/>
      <w:r w:rsidRPr="00F76C35">
        <w:rPr>
          <w:color w:val="000000" w:themeColor="text1"/>
        </w:rPr>
        <w:t xml:space="preserve"> </w:t>
      </w:r>
    </w:p>
    <w:p w14:paraId="723F38E5" w14:textId="77777777" w:rsidR="00703F75" w:rsidRPr="00F76C35" w:rsidRDefault="004A0EA3" w:rsidP="00C108E5">
      <w:pPr>
        <w:pStyle w:val="ListParagraph"/>
        <w:numPr>
          <w:ilvl w:val="0"/>
          <w:numId w:val="2"/>
        </w:numPr>
        <w:spacing w:line="360" w:lineRule="auto"/>
        <w:rPr>
          <w:color w:val="000000" w:themeColor="text1"/>
        </w:rPr>
      </w:pPr>
      <w:r w:rsidRPr="00F76C35">
        <w:rPr>
          <w:color w:val="000000" w:themeColor="text1"/>
        </w:rPr>
        <w:t xml:space="preserve">and he played </w:t>
      </w:r>
      <w:r w:rsidRPr="00F76C35">
        <w:rPr>
          <w:i/>
          <w:color w:val="000000" w:themeColor="text1"/>
        </w:rPr>
        <w:t>with her</w:t>
      </w:r>
      <w:r w:rsidRPr="00F76C35">
        <w:rPr>
          <w:color w:val="000000" w:themeColor="text1"/>
        </w:rPr>
        <w:t xml:space="preserve">/ He didn’t tell her to sit down. </w:t>
      </w:r>
    </w:p>
    <w:p w14:paraId="7E76A618"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She went around the room and did </w:t>
      </w:r>
      <w:r w:rsidRPr="00F76C35">
        <w:rPr>
          <w:i/>
          <w:color w:val="000000" w:themeColor="text1"/>
        </w:rPr>
        <w:t>what she wanted</w:t>
      </w:r>
      <w:r w:rsidRPr="00F76C35">
        <w:rPr>
          <w:color w:val="000000" w:themeColor="text1"/>
        </w:rPr>
        <w:t>.</w:t>
      </w:r>
    </w:p>
    <w:p w14:paraId="28CEDF21" w14:textId="09F7FE70" w:rsidR="00703F75" w:rsidRPr="00F76C35" w:rsidRDefault="004A0EA3" w:rsidP="003860C1">
      <w:pPr>
        <w:spacing w:line="360" w:lineRule="auto"/>
        <w:rPr>
          <w:color w:val="000000" w:themeColor="text1"/>
        </w:rPr>
      </w:pPr>
      <w:r w:rsidRPr="00F76C35">
        <w:rPr>
          <w:color w:val="000000" w:themeColor="text1"/>
        </w:rPr>
        <w:t xml:space="preserve"> </w:t>
      </w:r>
      <w:r w:rsidRPr="00F76C35">
        <w:rPr>
          <w:b/>
          <w:color w:val="000000" w:themeColor="text1"/>
        </w:rPr>
        <w:t>Stanza 2</w:t>
      </w:r>
      <w:r w:rsidR="00CD2A6F" w:rsidRPr="00F76C35">
        <w:rPr>
          <w:b/>
          <w:color w:val="000000" w:themeColor="text1"/>
        </w:rPr>
        <w:t>6</w:t>
      </w:r>
      <w:r w:rsidRPr="00F76C35">
        <w:rPr>
          <w:color w:val="000000" w:themeColor="text1"/>
        </w:rPr>
        <w:t xml:space="preserve">: </w:t>
      </w:r>
      <w:proofErr w:type="gramStart"/>
      <w:r w:rsidRPr="00F76C35">
        <w:rPr>
          <w:color w:val="000000" w:themeColor="text1"/>
        </w:rPr>
        <w:t>telling</w:t>
      </w:r>
      <w:proofErr w:type="gramEnd"/>
      <w:r w:rsidRPr="00F76C35">
        <w:rPr>
          <w:color w:val="000000" w:themeColor="text1"/>
        </w:rPr>
        <w:t xml:space="preserve"> ‘no’ to Maddie</w:t>
      </w:r>
    </w:p>
    <w:p w14:paraId="2352CAEF"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If she wasn’t allowed or something, obviously, we told her </w:t>
      </w:r>
      <w:proofErr w:type="gramStart"/>
      <w:r w:rsidRPr="00F76C35">
        <w:rPr>
          <w:color w:val="000000" w:themeColor="text1"/>
        </w:rPr>
        <w:t>‘no</w:t>
      </w:r>
      <w:proofErr w:type="gramEnd"/>
      <w:r w:rsidRPr="00F76C35">
        <w:rPr>
          <w:color w:val="000000" w:themeColor="text1"/>
        </w:rPr>
        <w:t xml:space="preserve">’ cause obviously she was at the doctor’s desk and she wanted to draw but he gave her some stuff to play with and it was </w:t>
      </w:r>
    </w:p>
    <w:p w14:paraId="3A3FF36A"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 If she didn’t stay there and he needed to examine her/ </w:t>
      </w:r>
      <w:r w:rsidRPr="00F76C35">
        <w:rPr>
          <w:i/>
          <w:color w:val="000000" w:themeColor="text1"/>
        </w:rPr>
        <w:t>he followed her around the room.</w:t>
      </w:r>
      <w:r w:rsidRPr="00F76C35">
        <w:rPr>
          <w:color w:val="000000" w:themeColor="text1"/>
        </w:rPr>
        <w:t xml:space="preserve"> </w:t>
      </w:r>
    </w:p>
    <w:p w14:paraId="4269F303"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It was </w:t>
      </w:r>
      <w:proofErr w:type="gramStart"/>
      <w:r w:rsidRPr="00F76C35">
        <w:rPr>
          <w:color w:val="000000" w:themeColor="text1"/>
        </w:rPr>
        <w:t>absolutely brilliant</w:t>
      </w:r>
      <w:proofErr w:type="gramEnd"/>
      <w:r w:rsidRPr="00F76C35">
        <w:rPr>
          <w:color w:val="000000" w:themeColor="text1"/>
        </w:rPr>
        <w:t xml:space="preserve"> with her, </w:t>
      </w:r>
      <w:r w:rsidRPr="00F76C35">
        <w:rPr>
          <w:i/>
          <w:color w:val="000000" w:themeColor="text1"/>
        </w:rPr>
        <w:t>absolutely brilliant</w:t>
      </w:r>
      <w:r w:rsidRPr="00F76C35">
        <w:rPr>
          <w:color w:val="000000" w:themeColor="text1"/>
        </w:rPr>
        <w:t>.</w:t>
      </w:r>
    </w:p>
    <w:bookmarkEnd w:id="75"/>
    <w:p w14:paraId="759C9B32" w14:textId="1AFC8D0B" w:rsidR="00703F75" w:rsidRPr="00F76C35" w:rsidRDefault="004A0EA3" w:rsidP="003860C1">
      <w:pPr>
        <w:spacing w:line="360" w:lineRule="auto"/>
        <w:rPr>
          <w:color w:val="000000" w:themeColor="text1"/>
        </w:rPr>
      </w:pPr>
      <w:r w:rsidRPr="00F76C35">
        <w:rPr>
          <w:b/>
          <w:color w:val="000000" w:themeColor="text1"/>
        </w:rPr>
        <w:t>Strophe 1</w:t>
      </w:r>
      <w:r w:rsidR="009C6A85" w:rsidRPr="00F76C35">
        <w:rPr>
          <w:b/>
          <w:color w:val="000000" w:themeColor="text1"/>
        </w:rPr>
        <w:t>1</w:t>
      </w:r>
      <w:r w:rsidRPr="00F76C35">
        <w:rPr>
          <w:color w:val="000000" w:themeColor="text1"/>
        </w:rPr>
        <w:t xml:space="preserve">: remembering who said what. </w:t>
      </w:r>
    </w:p>
    <w:p w14:paraId="13FAB697" w14:textId="403CF024" w:rsidR="00703F75" w:rsidRPr="00F76C35" w:rsidRDefault="004A0EA3" w:rsidP="003860C1">
      <w:pPr>
        <w:spacing w:line="360" w:lineRule="auto"/>
        <w:rPr>
          <w:color w:val="000000" w:themeColor="text1"/>
        </w:rPr>
      </w:pPr>
      <w:r w:rsidRPr="00F76C35">
        <w:rPr>
          <w:b/>
          <w:color w:val="000000" w:themeColor="text1"/>
        </w:rPr>
        <w:t>Stanza 2</w:t>
      </w:r>
      <w:r w:rsidR="00CD2A6F" w:rsidRPr="00F76C35">
        <w:rPr>
          <w:b/>
          <w:color w:val="000000" w:themeColor="text1"/>
        </w:rPr>
        <w:t>7</w:t>
      </w:r>
      <w:r w:rsidRPr="00F76C35">
        <w:rPr>
          <w:b/>
          <w:color w:val="000000" w:themeColor="text1"/>
        </w:rPr>
        <w:t>:</w:t>
      </w:r>
      <w:r w:rsidRPr="00F76C35">
        <w:rPr>
          <w:color w:val="000000" w:themeColor="text1"/>
        </w:rPr>
        <w:t xml:space="preserve"> unable to remember.</w:t>
      </w:r>
    </w:p>
    <w:p w14:paraId="143B8837"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fantastic. That is </w:t>
      </w:r>
      <w:proofErr w:type="gramStart"/>
      <w:r w:rsidRPr="00F76C35">
        <w:rPr>
          <w:color w:val="000000" w:themeColor="text1"/>
        </w:rPr>
        <w:t>really nice</w:t>
      </w:r>
      <w:proofErr w:type="gramEnd"/>
      <w:r w:rsidRPr="00F76C35">
        <w:rPr>
          <w:color w:val="000000" w:themeColor="text1"/>
        </w:rPr>
        <w:t xml:space="preserve"> to hear actually/. Just, going back to what you told me that someone told you that there were 30% possibilities that something would be wrong/, when did they tell you and who was this? </w:t>
      </w:r>
    </w:p>
    <w:p w14:paraId="4AE552CA" w14:textId="239F8EB4"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John:</w:t>
      </w:r>
      <w:r w:rsidRPr="00F76C35">
        <w:rPr>
          <w:color w:val="000000" w:themeColor="text1"/>
        </w:rPr>
        <w:t xml:space="preserve"> ah (3) I really can’t remember now</w:t>
      </w:r>
      <w:r w:rsidRPr="00F76C35">
        <w:rPr>
          <w:i/>
          <w:color w:val="000000" w:themeColor="text1"/>
        </w:rPr>
        <w:t>/. I am sure</w:t>
      </w:r>
      <w:r w:rsidRPr="00F76C35">
        <w:rPr>
          <w:color w:val="000000" w:themeColor="text1"/>
        </w:rPr>
        <w:t xml:space="preserve"> someone told us/ (.) I don’t know if it was a doctor or </w:t>
      </w:r>
      <w:proofErr w:type="gramStart"/>
      <w:r w:rsidRPr="00F76C35">
        <w:rPr>
          <w:color w:val="000000" w:themeColor="text1"/>
        </w:rPr>
        <w:t>someone</w:t>
      </w:r>
      <w:proofErr w:type="gramEnd"/>
      <w:r w:rsidRPr="00F76C35">
        <w:rPr>
          <w:color w:val="000000" w:themeColor="text1"/>
        </w:rPr>
        <w:t xml:space="preserve"> but someone told us that there is more change if it’s a </w:t>
      </w:r>
      <w:r w:rsidRPr="00F76C35">
        <w:rPr>
          <w:i/>
          <w:color w:val="000000" w:themeColor="text1"/>
        </w:rPr>
        <w:t xml:space="preserve">boy </w:t>
      </w:r>
      <w:r w:rsidRPr="00F76C35">
        <w:rPr>
          <w:color w:val="000000" w:themeColor="text1"/>
        </w:rPr>
        <w:t xml:space="preserve">than if it’s </w:t>
      </w:r>
      <w:r w:rsidRPr="00F76C35">
        <w:rPr>
          <w:i/>
          <w:color w:val="000000" w:themeColor="text1"/>
        </w:rPr>
        <w:t>a girl</w:t>
      </w:r>
      <w:r w:rsidRPr="00F76C35">
        <w:rPr>
          <w:color w:val="000000" w:themeColor="text1"/>
        </w:rPr>
        <w:t>/ and they did, they said a percentage but I can’t/ I am not too sure of who</w:t>
      </w:r>
    </w:p>
    <w:p w14:paraId="5AA5DAAF" w14:textId="566BB32A"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You are not sure if it was a practitioner or maybe it could have been someone…</w:t>
      </w:r>
    </w:p>
    <w:p w14:paraId="15D15E23" w14:textId="37FE1ABF" w:rsidR="00641A09" w:rsidRPr="00F76C35" w:rsidRDefault="00641A09" w:rsidP="00641A09">
      <w:pPr>
        <w:spacing w:line="360" w:lineRule="auto"/>
        <w:rPr>
          <w:rFonts w:ascii="Calibri" w:eastAsia="Calibri" w:hAnsi="Calibri" w:cs="Calibri"/>
          <w:color w:val="000000" w:themeColor="text1"/>
        </w:rPr>
      </w:pPr>
      <w:bookmarkStart w:id="76" w:name="_Hlk176242759"/>
      <w:r w:rsidRPr="00F76C35">
        <w:rPr>
          <w:b/>
          <w:color w:val="000000" w:themeColor="text1"/>
        </w:rPr>
        <w:t>Stanza 28:</w:t>
      </w:r>
      <w:r w:rsidRPr="00F76C35">
        <w:rPr>
          <w:rFonts w:eastAsia="Calibri"/>
          <w:color w:val="000000" w:themeColor="text1"/>
        </w:rPr>
        <w:t xml:space="preserve"> I don’t think it was a </w:t>
      </w:r>
      <w:proofErr w:type="gramStart"/>
      <w:r w:rsidRPr="00F76C35">
        <w:rPr>
          <w:rFonts w:eastAsia="Calibri"/>
          <w:color w:val="000000" w:themeColor="text1"/>
        </w:rPr>
        <w:t>practitioner</w:t>
      </w:r>
      <w:bookmarkEnd w:id="76"/>
      <w:proofErr w:type="gramEnd"/>
    </w:p>
    <w:p w14:paraId="27C35A78"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color w:val="000000" w:themeColor="text1"/>
        </w:rPr>
        <w:t xml:space="preserve"> </w:t>
      </w:r>
      <w:r w:rsidRPr="00F76C35">
        <w:rPr>
          <w:b/>
          <w:color w:val="000000" w:themeColor="text1"/>
        </w:rPr>
        <w:t>John:</w:t>
      </w:r>
      <w:r w:rsidRPr="00F76C35">
        <w:rPr>
          <w:color w:val="000000" w:themeColor="text1"/>
        </w:rPr>
        <w:t xml:space="preserve"> I don’t think it was a practitioner/ </w:t>
      </w:r>
    </w:p>
    <w:p w14:paraId="0C7280D8" w14:textId="77777777" w:rsidR="00703F75" w:rsidRPr="00F76C35" w:rsidRDefault="004A0EA3" w:rsidP="003860C1">
      <w:pPr>
        <w:spacing w:line="360" w:lineRule="auto"/>
        <w:ind w:firstLine="360"/>
        <w:rPr>
          <w:color w:val="000000" w:themeColor="text1"/>
        </w:rPr>
      </w:pPr>
      <w:r w:rsidRPr="00F76C35">
        <w:rPr>
          <w:b/>
          <w:color w:val="000000" w:themeColor="text1"/>
        </w:rPr>
        <w:t>Toni:</w:t>
      </w:r>
      <w:r w:rsidRPr="00F76C35">
        <w:rPr>
          <w:color w:val="000000" w:themeColor="text1"/>
        </w:rPr>
        <w:t xml:space="preserve"> ah, ok, ok/</w:t>
      </w:r>
    </w:p>
    <w:p w14:paraId="1FC58A61" w14:textId="77777777" w:rsidR="00703F75" w:rsidRPr="00F76C35" w:rsidRDefault="004A0EA3" w:rsidP="003860C1">
      <w:pPr>
        <w:spacing w:line="360" w:lineRule="auto"/>
        <w:ind w:firstLine="360"/>
        <w:rPr>
          <w:color w:val="000000" w:themeColor="text1"/>
        </w:rPr>
      </w:pPr>
      <w:r w:rsidRPr="00F76C35">
        <w:rPr>
          <w:b/>
          <w:color w:val="000000" w:themeColor="text1"/>
        </w:rPr>
        <w:t>John:</w:t>
      </w:r>
      <w:r w:rsidRPr="00F76C35">
        <w:rPr>
          <w:color w:val="000000" w:themeColor="text1"/>
        </w:rPr>
        <w:t xml:space="preserve"> I don’t think so. I am not too sure/.</w:t>
      </w:r>
    </w:p>
    <w:p w14:paraId="785A6FA5"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 xml:space="preserve"> Toni:</w:t>
      </w:r>
      <w:r w:rsidRPr="00F76C35">
        <w:rPr>
          <w:color w:val="000000" w:themeColor="text1"/>
        </w:rPr>
        <w:t xml:space="preserve"> ok, that’s fine… ok… yea/</w:t>
      </w:r>
    </w:p>
    <w:p w14:paraId="407A06ED"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color w:val="000000" w:themeColor="text1"/>
        </w:rPr>
        <w:t xml:space="preserve"> </w:t>
      </w:r>
      <w:r w:rsidRPr="00F76C35">
        <w:rPr>
          <w:b/>
          <w:color w:val="000000" w:themeColor="text1"/>
        </w:rPr>
        <w:t>John:</w:t>
      </w:r>
      <w:r w:rsidRPr="00F76C35">
        <w:rPr>
          <w:color w:val="000000" w:themeColor="text1"/>
        </w:rPr>
        <w:t xml:space="preserve"> no, I don’t think it </w:t>
      </w:r>
      <w:proofErr w:type="gramStart"/>
      <w:r w:rsidRPr="00F76C35">
        <w:rPr>
          <w:color w:val="000000" w:themeColor="text1"/>
        </w:rPr>
        <w:t>was actually</w:t>
      </w:r>
      <w:proofErr w:type="gramEnd"/>
      <w:r w:rsidRPr="00F76C35">
        <w:rPr>
          <w:color w:val="000000" w:themeColor="text1"/>
        </w:rPr>
        <w:t xml:space="preserve"> (2) to be fair/ I can’t really remember who it was that told us</w:t>
      </w:r>
    </w:p>
    <w:p w14:paraId="246880D9"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 xml:space="preserve"> Toni:</w:t>
      </w:r>
      <w:r w:rsidRPr="00F76C35">
        <w:rPr>
          <w:color w:val="000000" w:themeColor="text1"/>
        </w:rPr>
        <w:t xml:space="preserve"> </w:t>
      </w:r>
      <w:proofErr w:type="gramStart"/>
      <w:r w:rsidRPr="00F76C35">
        <w:rPr>
          <w:color w:val="000000" w:themeColor="text1"/>
        </w:rPr>
        <w:t>so</w:t>
      </w:r>
      <w:proofErr w:type="gramEnd"/>
      <w:r w:rsidRPr="00F76C35">
        <w:rPr>
          <w:color w:val="000000" w:themeColor="text1"/>
        </w:rPr>
        <w:t xml:space="preserve"> it might have been someone</w:t>
      </w:r>
    </w:p>
    <w:p w14:paraId="5823DB00"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color w:val="000000" w:themeColor="text1"/>
        </w:rPr>
        <w:t xml:space="preserve"> </w:t>
      </w:r>
      <w:r w:rsidRPr="00F76C35">
        <w:rPr>
          <w:b/>
          <w:color w:val="000000" w:themeColor="text1"/>
        </w:rPr>
        <w:t>John:</w:t>
      </w:r>
      <w:r w:rsidRPr="00F76C35">
        <w:rPr>
          <w:color w:val="000000" w:themeColor="text1"/>
        </w:rPr>
        <w:t xml:space="preserve"> I think it might have been </w:t>
      </w:r>
      <w:r w:rsidRPr="00F76C35">
        <w:rPr>
          <w:i/>
          <w:color w:val="000000" w:themeColor="text1"/>
        </w:rPr>
        <w:t>someone</w:t>
      </w:r>
      <w:r w:rsidRPr="00F76C35">
        <w:rPr>
          <w:color w:val="000000" w:themeColor="text1"/>
        </w:rPr>
        <w:t xml:space="preserve">/ (.) someone said something to us I have obviously </w:t>
      </w:r>
    </w:p>
    <w:p w14:paraId="7295647E"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 I thought it was a practitioner or </w:t>
      </w:r>
      <w:proofErr w:type="gramStart"/>
      <w:r w:rsidRPr="00F76C35">
        <w:rPr>
          <w:color w:val="000000" w:themeColor="text1"/>
        </w:rPr>
        <w:t>something</w:t>
      </w:r>
      <w:proofErr w:type="gramEnd"/>
      <w:r w:rsidRPr="00F76C35">
        <w:rPr>
          <w:color w:val="000000" w:themeColor="text1"/>
        </w:rPr>
        <w:t xml:space="preserve"> but I am not 100% sure/. </w:t>
      </w:r>
      <w:r w:rsidRPr="00F76C35">
        <w:rPr>
          <w:i/>
          <w:color w:val="000000" w:themeColor="text1"/>
        </w:rPr>
        <w:t xml:space="preserve">I don’t think it </w:t>
      </w:r>
      <w:proofErr w:type="gramStart"/>
      <w:r w:rsidRPr="00F76C35">
        <w:rPr>
          <w:i/>
          <w:color w:val="000000" w:themeColor="text1"/>
        </w:rPr>
        <w:t xml:space="preserve">was </w:t>
      </w:r>
      <w:r w:rsidRPr="00F76C35">
        <w:rPr>
          <w:color w:val="000000" w:themeColor="text1"/>
        </w:rPr>
        <w:t>actually</w:t>
      </w:r>
      <w:proofErr w:type="gramEnd"/>
      <w:r w:rsidRPr="00F76C35">
        <w:rPr>
          <w:color w:val="000000" w:themeColor="text1"/>
        </w:rPr>
        <w:t>.</w:t>
      </w:r>
    </w:p>
    <w:p w14:paraId="683D1947"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color w:val="000000" w:themeColor="text1"/>
        </w:rPr>
        <w:t xml:space="preserve"> </w:t>
      </w:r>
      <w:r w:rsidRPr="00F76C35">
        <w:rPr>
          <w:b/>
          <w:color w:val="000000" w:themeColor="text1"/>
        </w:rPr>
        <w:t>Toni:</w:t>
      </w:r>
      <w:r w:rsidRPr="00F76C35">
        <w:rPr>
          <w:color w:val="000000" w:themeColor="text1"/>
        </w:rPr>
        <w:t xml:space="preserve"> That's fine, that’s fine (low voice). </w:t>
      </w:r>
    </w:p>
    <w:p w14:paraId="0AFF9B07" w14:textId="69450E3D" w:rsidR="00703F75" w:rsidRPr="00F76C35" w:rsidRDefault="004A0EA3" w:rsidP="003860C1">
      <w:pPr>
        <w:spacing w:line="360" w:lineRule="auto"/>
        <w:rPr>
          <w:color w:val="000000" w:themeColor="text1"/>
        </w:rPr>
      </w:pPr>
      <w:r w:rsidRPr="00F76C35">
        <w:rPr>
          <w:b/>
          <w:color w:val="000000" w:themeColor="text1"/>
        </w:rPr>
        <w:lastRenderedPageBreak/>
        <w:t>Strophe 1</w:t>
      </w:r>
      <w:r w:rsidR="009C6A85" w:rsidRPr="00F76C35">
        <w:rPr>
          <w:b/>
          <w:color w:val="000000" w:themeColor="text1"/>
        </w:rPr>
        <w:t>2</w:t>
      </w:r>
      <w:r w:rsidRPr="00F76C35">
        <w:rPr>
          <w:color w:val="000000" w:themeColor="text1"/>
        </w:rPr>
        <w:t>: resources available outside nursery</w:t>
      </w:r>
    </w:p>
    <w:p w14:paraId="0AEB140B" w14:textId="62132896" w:rsidR="00703F75" w:rsidRPr="00F76C35" w:rsidRDefault="004A0EA3" w:rsidP="003860C1">
      <w:pPr>
        <w:spacing w:line="360" w:lineRule="auto"/>
        <w:rPr>
          <w:color w:val="000000" w:themeColor="text1"/>
        </w:rPr>
      </w:pPr>
      <w:r w:rsidRPr="00F76C35">
        <w:rPr>
          <w:b/>
          <w:color w:val="000000" w:themeColor="text1"/>
        </w:rPr>
        <w:t>Stanza 2</w:t>
      </w:r>
      <w:r w:rsidR="00013F28" w:rsidRPr="00F76C35">
        <w:rPr>
          <w:b/>
          <w:color w:val="000000" w:themeColor="text1"/>
        </w:rPr>
        <w:t>9</w:t>
      </w:r>
      <w:r w:rsidRPr="00F76C35">
        <w:rPr>
          <w:color w:val="000000" w:themeColor="text1"/>
        </w:rPr>
        <w:t>: groups and nursery as providers of information</w:t>
      </w:r>
    </w:p>
    <w:p w14:paraId="776C9BD2" w14:textId="69982709"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 So you have had all these appointments with doctors, </w:t>
      </w:r>
      <w:proofErr w:type="gramStart"/>
      <w:r w:rsidRPr="00F76C35">
        <w:rPr>
          <w:color w:val="000000" w:themeColor="text1"/>
        </w:rPr>
        <w:t>etc,/</w:t>
      </w:r>
      <w:proofErr w:type="gramEnd"/>
      <w:r w:rsidRPr="00F76C35">
        <w:rPr>
          <w:color w:val="000000" w:themeColor="text1"/>
        </w:rPr>
        <w:t xml:space="preserve"> eh (1) what about, what about emotional support and continuous support, is there enough/ (.) I don’t know you went to (.) L L?/ Maddie was going to L </w:t>
      </w:r>
      <w:proofErr w:type="spellStart"/>
      <w:r w:rsidRPr="00F76C35">
        <w:rPr>
          <w:color w:val="000000" w:themeColor="text1"/>
        </w:rPr>
        <w:t>L</w:t>
      </w:r>
      <w:proofErr w:type="spellEnd"/>
      <w:r w:rsidRPr="00F76C35">
        <w:rPr>
          <w:color w:val="000000" w:themeColor="text1"/>
        </w:rPr>
        <w:t>, is that for children who have special needs? /</w:t>
      </w:r>
    </w:p>
    <w:p w14:paraId="1CA2BF7A"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color w:val="000000" w:themeColor="text1"/>
        </w:rPr>
        <w:t xml:space="preserve"> </w:t>
      </w:r>
      <w:r w:rsidRPr="00F76C35">
        <w:rPr>
          <w:b/>
          <w:color w:val="000000" w:themeColor="text1"/>
        </w:rPr>
        <w:t>John:</w:t>
      </w:r>
      <w:r w:rsidRPr="00F76C35">
        <w:rPr>
          <w:color w:val="000000" w:themeColor="text1"/>
        </w:rPr>
        <w:t xml:space="preserve"> </w:t>
      </w:r>
      <w:proofErr w:type="spellStart"/>
      <w:r w:rsidRPr="00F76C35">
        <w:rPr>
          <w:i/>
          <w:color w:val="000000" w:themeColor="text1"/>
        </w:rPr>
        <w:t>noo</w:t>
      </w:r>
      <w:proofErr w:type="spellEnd"/>
      <w:r w:rsidRPr="00F76C35">
        <w:rPr>
          <w:i/>
          <w:color w:val="000000" w:themeColor="text1"/>
        </w:rPr>
        <w:t xml:space="preserve"> </w:t>
      </w:r>
      <w:r w:rsidRPr="00F76C35">
        <w:rPr>
          <w:color w:val="000000" w:themeColor="text1"/>
        </w:rPr>
        <w:t xml:space="preserve">(.)/ as I said </w:t>
      </w:r>
      <w:r w:rsidRPr="00F76C35">
        <w:rPr>
          <w:i/>
          <w:color w:val="000000" w:themeColor="text1"/>
        </w:rPr>
        <w:t xml:space="preserve">any baby </w:t>
      </w:r>
      <w:r w:rsidRPr="00F76C35">
        <w:rPr>
          <w:color w:val="000000" w:themeColor="text1"/>
        </w:rPr>
        <w:t xml:space="preserve">up </w:t>
      </w:r>
      <w:proofErr w:type="gramStart"/>
      <w:r w:rsidRPr="00F76C35">
        <w:rPr>
          <w:color w:val="000000" w:themeColor="text1"/>
        </w:rPr>
        <w:t>to</w:t>
      </w:r>
      <w:proofErr w:type="gramEnd"/>
      <w:r w:rsidRPr="00F76C35">
        <w:rPr>
          <w:color w:val="000000" w:themeColor="text1"/>
        </w:rPr>
        <w:t xml:space="preserve"> I think 1 can go there </w:t>
      </w:r>
    </w:p>
    <w:p w14:paraId="2A986C49"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 (1) it’s not (.) it’s like </w:t>
      </w:r>
    </w:p>
    <w:p w14:paraId="347EF281"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 I think Maddie is </w:t>
      </w:r>
      <w:r w:rsidRPr="00F76C35">
        <w:rPr>
          <w:i/>
          <w:color w:val="000000" w:themeColor="text1"/>
        </w:rPr>
        <w:t>the only one</w:t>
      </w:r>
      <w:r w:rsidRPr="00F76C35">
        <w:rPr>
          <w:color w:val="000000" w:themeColor="text1"/>
        </w:rPr>
        <w:t xml:space="preserve"> is mainly for children with/ (.) </w:t>
      </w:r>
      <w:proofErr w:type="gramStart"/>
      <w:r w:rsidRPr="00F76C35">
        <w:rPr>
          <w:color w:val="000000" w:themeColor="text1"/>
        </w:rPr>
        <w:t>cause</w:t>
      </w:r>
      <w:proofErr w:type="gramEnd"/>
      <w:r w:rsidRPr="00F76C35">
        <w:rPr>
          <w:color w:val="000000" w:themeColor="text1"/>
        </w:rPr>
        <w:t xml:space="preserve"> we found that </w:t>
      </w:r>
      <w:r w:rsidRPr="00F76C35">
        <w:rPr>
          <w:i/>
          <w:color w:val="000000" w:themeColor="text1"/>
        </w:rPr>
        <w:t>with school/</w:t>
      </w:r>
      <w:r w:rsidRPr="00F76C35">
        <w:rPr>
          <w:color w:val="000000" w:themeColor="text1"/>
        </w:rPr>
        <w:t xml:space="preserve"> which is for children with disabilities or children who are </w:t>
      </w:r>
      <w:r w:rsidRPr="00F76C35">
        <w:rPr>
          <w:i/>
          <w:color w:val="000000" w:themeColor="text1"/>
        </w:rPr>
        <w:t>getting diagnose</w:t>
      </w:r>
      <w:r w:rsidRPr="00F76C35">
        <w:rPr>
          <w:color w:val="000000" w:themeColor="text1"/>
        </w:rPr>
        <w:t xml:space="preserve"> with disabilities </w:t>
      </w:r>
    </w:p>
    <w:p w14:paraId="052A0B5E"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 so that (.) she</w:t>
      </w:r>
      <w:r w:rsidRPr="00F76C35">
        <w:rPr>
          <w:i/>
          <w:color w:val="000000" w:themeColor="text1"/>
        </w:rPr>
        <w:t xml:space="preserve"> loves</w:t>
      </w:r>
      <w:r w:rsidRPr="00F76C35">
        <w:rPr>
          <w:color w:val="000000" w:themeColor="text1"/>
        </w:rPr>
        <w:t xml:space="preserve"> going there. </w:t>
      </w:r>
    </w:p>
    <w:p w14:paraId="3902DA15"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 She knows on Wednesday she goes there from 1 till 2 o’clock on Wednesday. She knows she goes there on Wednesday/ and it’s just (.) I think it’s more (.) there is </w:t>
      </w:r>
      <w:proofErr w:type="gramStart"/>
      <w:r w:rsidRPr="00F76C35">
        <w:rPr>
          <w:color w:val="000000" w:themeColor="text1"/>
        </w:rPr>
        <w:t>more</w:t>
      </w:r>
      <w:proofErr w:type="gramEnd"/>
      <w:r w:rsidRPr="00F76C35">
        <w:rPr>
          <w:color w:val="000000" w:themeColor="text1"/>
        </w:rPr>
        <w:t xml:space="preserve"> </w:t>
      </w:r>
    </w:p>
    <w:p w14:paraId="3D7535AA" w14:textId="21FD36FA" w:rsidR="00703F75" w:rsidRPr="00F76C35" w:rsidRDefault="004A0EA3" w:rsidP="003860C1">
      <w:pPr>
        <w:spacing w:line="360" w:lineRule="auto"/>
        <w:rPr>
          <w:color w:val="000000" w:themeColor="text1"/>
        </w:rPr>
      </w:pPr>
      <w:r w:rsidRPr="00F76C35">
        <w:rPr>
          <w:b/>
          <w:color w:val="000000" w:themeColor="text1"/>
        </w:rPr>
        <w:t xml:space="preserve">Stanza </w:t>
      </w:r>
      <w:r w:rsidR="00013F28" w:rsidRPr="00F76C35">
        <w:rPr>
          <w:b/>
          <w:color w:val="000000" w:themeColor="text1"/>
        </w:rPr>
        <w:t>30</w:t>
      </w:r>
      <w:r w:rsidRPr="00F76C35">
        <w:rPr>
          <w:color w:val="000000" w:themeColor="text1"/>
        </w:rPr>
        <w:t>: information and courses available on autism</w:t>
      </w:r>
    </w:p>
    <w:p w14:paraId="54989306"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 (.) We are going to do a course with AC/. When the kids go back/ (.) It’s an autism course over W/ I think me and my wife we’ll do that. </w:t>
      </w:r>
    </w:p>
    <w:p w14:paraId="7C4D25F7"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 I think there is </w:t>
      </w:r>
      <w:r w:rsidRPr="00F76C35">
        <w:rPr>
          <w:i/>
          <w:color w:val="000000" w:themeColor="text1"/>
        </w:rPr>
        <w:t xml:space="preserve">more stuff around </w:t>
      </w:r>
      <w:r w:rsidRPr="00F76C35">
        <w:rPr>
          <w:color w:val="000000" w:themeColor="text1"/>
        </w:rPr>
        <w:t>now/ As I was saying, there is more stuff for children with disabilities</w:t>
      </w:r>
      <w:r w:rsidRPr="00F76C35">
        <w:rPr>
          <w:i/>
          <w:color w:val="000000" w:themeColor="text1"/>
        </w:rPr>
        <w:t xml:space="preserve"> now</w:t>
      </w:r>
      <w:r w:rsidRPr="00F76C35">
        <w:rPr>
          <w:color w:val="000000" w:themeColor="text1"/>
        </w:rPr>
        <w:t xml:space="preserve"> and courses than there was/. There is a lot more information about </w:t>
      </w:r>
    </w:p>
    <w:p w14:paraId="36B67E4D" w14:textId="5C70F84B" w:rsidR="00703F75" w:rsidRPr="00F76C35" w:rsidRDefault="004A0EA3" w:rsidP="003860C1">
      <w:pPr>
        <w:spacing w:line="360" w:lineRule="auto"/>
        <w:rPr>
          <w:color w:val="000000" w:themeColor="text1"/>
        </w:rPr>
      </w:pPr>
      <w:r w:rsidRPr="00F76C35">
        <w:rPr>
          <w:b/>
          <w:color w:val="000000" w:themeColor="text1"/>
        </w:rPr>
        <w:t xml:space="preserve">Stanza </w:t>
      </w:r>
      <w:r w:rsidR="00CD2A6F" w:rsidRPr="00F76C35">
        <w:rPr>
          <w:b/>
          <w:color w:val="000000" w:themeColor="text1"/>
        </w:rPr>
        <w:t>3</w:t>
      </w:r>
      <w:r w:rsidR="00013F28" w:rsidRPr="00F76C35">
        <w:rPr>
          <w:b/>
          <w:color w:val="000000" w:themeColor="text1"/>
        </w:rPr>
        <w:t>1</w:t>
      </w:r>
      <w:r w:rsidRPr="00F76C35">
        <w:rPr>
          <w:color w:val="000000" w:themeColor="text1"/>
        </w:rPr>
        <w:t>: difference between the present time and John’s childhood</w:t>
      </w:r>
    </w:p>
    <w:p w14:paraId="12181655"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cause I didn’t know when I was growing up/ but the spectrum now it’s </w:t>
      </w:r>
      <w:proofErr w:type="gramStart"/>
      <w:r w:rsidRPr="00F76C35">
        <w:rPr>
          <w:color w:val="000000" w:themeColor="text1"/>
        </w:rPr>
        <w:t>absolutely ma-</w:t>
      </w:r>
      <w:r w:rsidRPr="00F76C35">
        <w:rPr>
          <w:i/>
          <w:color w:val="000000" w:themeColor="text1"/>
        </w:rPr>
        <w:t>massive</w:t>
      </w:r>
      <w:proofErr w:type="gramEnd"/>
      <w:r w:rsidRPr="00F76C35">
        <w:rPr>
          <w:color w:val="000000" w:themeColor="text1"/>
        </w:rPr>
        <w:t>/</w:t>
      </w:r>
    </w:p>
    <w:p w14:paraId="411D83DC" w14:textId="77777777" w:rsidR="00703F75" w:rsidRPr="00F76C35" w:rsidRDefault="004A0EA3" w:rsidP="003860C1">
      <w:pPr>
        <w:spacing w:line="360" w:lineRule="auto"/>
        <w:ind w:firstLine="360"/>
        <w:rPr>
          <w:color w:val="000000" w:themeColor="text1"/>
        </w:rPr>
      </w:pPr>
      <w:r w:rsidRPr="00F76C35">
        <w:rPr>
          <w:b/>
          <w:color w:val="000000" w:themeColor="text1"/>
        </w:rPr>
        <w:t>Toni:</w:t>
      </w:r>
      <w:r w:rsidRPr="00F76C35">
        <w:rPr>
          <w:color w:val="000000" w:themeColor="text1"/>
        </w:rPr>
        <w:t xml:space="preserve"> yes, yes</w:t>
      </w:r>
    </w:p>
    <w:p w14:paraId="2458659E"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John:</w:t>
      </w:r>
      <w:r w:rsidRPr="00F76C35">
        <w:rPr>
          <w:color w:val="000000" w:themeColor="text1"/>
        </w:rPr>
        <w:t xml:space="preserve"> you can’t be (.)/ cause obviously when I was growing up it was just you were</w:t>
      </w:r>
      <w:r w:rsidRPr="00F76C35">
        <w:rPr>
          <w:i/>
          <w:color w:val="000000" w:themeColor="text1"/>
        </w:rPr>
        <w:t xml:space="preserve"> autistic/</w:t>
      </w:r>
      <w:r w:rsidRPr="00F76C35">
        <w:rPr>
          <w:color w:val="000000" w:themeColor="text1"/>
        </w:rPr>
        <w:t xml:space="preserve"> but now (1) the ADHD, the Aspergers… it </w:t>
      </w:r>
      <w:r w:rsidRPr="00F76C35">
        <w:rPr>
          <w:i/>
          <w:color w:val="000000" w:themeColor="text1"/>
        </w:rPr>
        <w:t xml:space="preserve">all comes under </w:t>
      </w:r>
      <w:r w:rsidRPr="00F76C35">
        <w:rPr>
          <w:color w:val="000000" w:themeColor="text1"/>
        </w:rPr>
        <w:t>autism, now, I think</w:t>
      </w:r>
    </w:p>
    <w:p w14:paraId="6E3F17F1" w14:textId="77777777" w:rsidR="00703F75" w:rsidRPr="00F76C35" w:rsidRDefault="004A0EA3" w:rsidP="003860C1">
      <w:pPr>
        <w:spacing w:line="360" w:lineRule="auto"/>
        <w:ind w:firstLine="360"/>
        <w:rPr>
          <w:color w:val="000000" w:themeColor="text1"/>
        </w:rPr>
      </w:pPr>
      <w:r w:rsidRPr="00F76C35">
        <w:rPr>
          <w:b/>
          <w:color w:val="000000" w:themeColor="text1"/>
        </w:rPr>
        <w:t>Toni:</w:t>
      </w:r>
      <w:r w:rsidRPr="00F76C35">
        <w:rPr>
          <w:color w:val="000000" w:themeColor="text1"/>
        </w:rPr>
        <w:t xml:space="preserve"> yea, yea </w:t>
      </w:r>
    </w:p>
    <w:p w14:paraId="05866593" w14:textId="77777777" w:rsidR="00703F75" w:rsidRPr="00F76C35" w:rsidRDefault="004A0EA3" w:rsidP="003860C1">
      <w:pPr>
        <w:numPr>
          <w:ilvl w:val="0"/>
          <w:numId w:val="2"/>
        </w:numPr>
        <w:spacing w:line="360" w:lineRule="auto"/>
        <w:ind w:left="357" w:hanging="357"/>
        <w:rPr>
          <w:rFonts w:ascii="Calibri" w:eastAsia="Calibri" w:hAnsi="Calibri" w:cs="Calibri"/>
          <w:color w:val="000000" w:themeColor="text1"/>
        </w:rPr>
      </w:pPr>
      <w:r w:rsidRPr="00F76C35">
        <w:rPr>
          <w:b/>
          <w:color w:val="000000" w:themeColor="text1"/>
        </w:rPr>
        <w:t>John:</w:t>
      </w:r>
      <w:r w:rsidRPr="00F76C35">
        <w:rPr>
          <w:color w:val="000000" w:themeColor="text1"/>
        </w:rPr>
        <w:t xml:space="preserve"> But when I was a kid, it wasn’t/. They were their own </w:t>
      </w:r>
      <w:proofErr w:type="gramStart"/>
      <w:r w:rsidRPr="00F76C35">
        <w:rPr>
          <w:color w:val="000000" w:themeColor="text1"/>
        </w:rPr>
        <w:t>labels</w:t>
      </w:r>
      <w:proofErr w:type="gramEnd"/>
    </w:p>
    <w:p w14:paraId="0FF376F9" w14:textId="77777777" w:rsidR="00703F75" w:rsidRPr="00F76C35" w:rsidRDefault="004A0EA3" w:rsidP="003860C1">
      <w:pPr>
        <w:numPr>
          <w:ilvl w:val="0"/>
          <w:numId w:val="2"/>
        </w:numPr>
        <w:spacing w:line="360" w:lineRule="auto"/>
        <w:ind w:left="357" w:hanging="357"/>
        <w:rPr>
          <w:color w:val="000000" w:themeColor="text1"/>
        </w:rPr>
      </w:pPr>
      <w:r w:rsidRPr="00F76C35">
        <w:rPr>
          <w:color w:val="000000" w:themeColor="text1"/>
        </w:rPr>
        <w:t xml:space="preserve"> so now I realise… (Interruption by John’s watch telling him how long he had walked for. Toni laughs)</w:t>
      </w:r>
    </w:p>
    <w:p w14:paraId="0A27D546" w14:textId="77777777" w:rsidR="00703F75" w:rsidRPr="00F76C35" w:rsidRDefault="004A0EA3" w:rsidP="003860C1">
      <w:pPr>
        <w:numPr>
          <w:ilvl w:val="0"/>
          <w:numId w:val="2"/>
        </w:numPr>
        <w:spacing w:line="360" w:lineRule="auto"/>
        <w:ind w:left="357" w:hanging="357"/>
        <w:rPr>
          <w:rFonts w:ascii="Calibri" w:eastAsia="Calibri" w:hAnsi="Calibri" w:cs="Calibri"/>
          <w:color w:val="000000" w:themeColor="text1"/>
        </w:rPr>
      </w:pPr>
      <w:r w:rsidRPr="00F76C35">
        <w:rPr>
          <w:color w:val="000000" w:themeColor="text1"/>
        </w:rPr>
        <w:t xml:space="preserve"> </w:t>
      </w:r>
      <w:r w:rsidRPr="00F76C35">
        <w:rPr>
          <w:b/>
          <w:color w:val="000000" w:themeColor="text1"/>
        </w:rPr>
        <w:t>John:</w:t>
      </w:r>
      <w:r w:rsidRPr="00F76C35">
        <w:rPr>
          <w:color w:val="000000" w:themeColor="text1"/>
        </w:rPr>
        <w:t xml:space="preserve"> there is </w:t>
      </w:r>
      <w:proofErr w:type="gramStart"/>
      <w:r w:rsidRPr="00F76C35">
        <w:rPr>
          <w:color w:val="000000" w:themeColor="text1"/>
        </w:rPr>
        <w:t>actually a</w:t>
      </w:r>
      <w:proofErr w:type="gramEnd"/>
      <w:r w:rsidRPr="00F76C35">
        <w:rPr>
          <w:color w:val="000000" w:themeColor="text1"/>
        </w:rPr>
        <w:t xml:space="preserve"> massive (.) sorry (.) </w:t>
      </w:r>
    </w:p>
    <w:p w14:paraId="352D955A"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don’t </w:t>
      </w:r>
      <w:proofErr w:type="gramStart"/>
      <w:r w:rsidRPr="00F76C35">
        <w:rPr>
          <w:color w:val="000000" w:themeColor="text1"/>
        </w:rPr>
        <w:t>worry</w:t>
      </w:r>
      <w:proofErr w:type="gramEnd"/>
    </w:p>
    <w:p w14:paraId="30C77D01"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color w:val="000000" w:themeColor="text1"/>
        </w:rPr>
        <w:t xml:space="preserve"> </w:t>
      </w:r>
      <w:r w:rsidRPr="00F76C35">
        <w:rPr>
          <w:b/>
          <w:color w:val="000000" w:themeColor="text1"/>
        </w:rPr>
        <w:t>John:</w:t>
      </w:r>
      <w:r w:rsidRPr="00F76C35">
        <w:rPr>
          <w:color w:val="000000" w:themeColor="text1"/>
        </w:rPr>
        <w:t xml:space="preserve"> there is actually a </w:t>
      </w:r>
      <w:r w:rsidRPr="00F76C35">
        <w:rPr>
          <w:i/>
          <w:color w:val="000000" w:themeColor="text1"/>
        </w:rPr>
        <w:t>massive</w:t>
      </w:r>
      <w:r w:rsidRPr="00F76C35">
        <w:rPr>
          <w:color w:val="000000" w:themeColor="text1"/>
        </w:rPr>
        <w:t xml:space="preserve"> spectrum of autism and I think that has come along leaps and bounds as well/ </w:t>
      </w:r>
      <w:proofErr w:type="gramStart"/>
      <w:r w:rsidRPr="00F76C35">
        <w:rPr>
          <w:color w:val="000000" w:themeColor="text1"/>
        </w:rPr>
        <w:t>cause</w:t>
      </w:r>
      <w:proofErr w:type="gramEnd"/>
      <w:r w:rsidRPr="00F76C35">
        <w:rPr>
          <w:color w:val="000000" w:themeColor="text1"/>
        </w:rPr>
        <w:t xml:space="preserve"> we always had </w:t>
      </w:r>
    </w:p>
    <w:p w14:paraId="70136AFF" w14:textId="4B79E818" w:rsidR="00703F75" w:rsidRPr="00F76C35" w:rsidRDefault="004A0EA3" w:rsidP="003860C1">
      <w:pPr>
        <w:spacing w:line="360" w:lineRule="auto"/>
        <w:rPr>
          <w:color w:val="000000" w:themeColor="text1"/>
        </w:rPr>
      </w:pPr>
      <w:r w:rsidRPr="00F76C35">
        <w:rPr>
          <w:b/>
          <w:color w:val="000000" w:themeColor="text1"/>
        </w:rPr>
        <w:t>Strophe 1</w:t>
      </w:r>
      <w:r w:rsidR="009C6A85" w:rsidRPr="00F76C35">
        <w:rPr>
          <w:b/>
          <w:color w:val="000000" w:themeColor="text1"/>
        </w:rPr>
        <w:t>3</w:t>
      </w:r>
      <w:r w:rsidRPr="00F76C35">
        <w:rPr>
          <w:color w:val="000000" w:themeColor="text1"/>
        </w:rPr>
        <w:t xml:space="preserve">: applying for support at </w:t>
      </w:r>
      <w:proofErr w:type="gramStart"/>
      <w:r w:rsidRPr="00F76C35">
        <w:rPr>
          <w:color w:val="000000" w:themeColor="text1"/>
        </w:rPr>
        <w:t>nursery</w:t>
      </w:r>
      <w:proofErr w:type="gramEnd"/>
      <w:r w:rsidRPr="00F76C35">
        <w:rPr>
          <w:color w:val="000000" w:themeColor="text1"/>
        </w:rPr>
        <w:t xml:space="preserve"> </w:t>
      </w:r>
    </w:p>
    <w:p w14:paraId="33FCBE76" w14:textId="0B8C1F14" w:rsidR="00703F75" w:rsidRPr="00F76C35" w:rsidRDefault="004A0EA3" w:rsidP="003860C1">
      <w:pPr>
        <w:spacing w:line="360" w:lineRule="auto"/>
        <w:rPr>
          <w:color w:val="000000" w:themeColor="text1"/>
        </w:rPr>
      </w:pPr>
      <w:r w:rsidRPr="00F76C35">
        <w:rPr>
          <w:b/>
          <w:color w:val="000000" w:themeColor="text1"/>
        </w:rPr>
        <w:t xml:space="preserve">Stanza </w:t>
      </w:r>
      <w:r w:rsidR="00A60EA9" w:rsidRPr="00F76C35">
        <w:rPr>
          <w:b/>
          <w:color w:val="000000" w:themeColor="text1"/>
        </w:rPr>
        <w:t>3</w:t>
      </w:r>
      <w:r w:rsidR="00013F28" w:rsidRPr="00F76C35">
        <w:rPr>
          <w:b/>
          <w:color w:val="000000" w:themeColor="text1"/>
        </w:rPr>
        <w:t>2</w:t>
      </w:r>
      <w:r w:rsidRPr="00F76C35">
        <w:rPr>
          <w:color w:val="000000" w:themeColor="text1"/>
        </w:rPr>
        <w:t xml:space="preserve">: the SENDCo is requesting </w:t>
      </w:r>
      <w:proofErr w:type="gramStart"/>
      <w:r w:rsidRPr="00F76C35">
        <w:rPr>
          <w:color w:val="000000" w:themeColor="text1"/>
        </w:rPr>
        <w:t>it</w:t>
      </w:r>
      <w:proofErr w:type="gramEnd"/>
    </w:p>
    <w:p w14:paraId="0223783B"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 the school Maddie is in (.) is a big help (.) </w:t>
      </w:r>
    </w:p>
    <w:p w14:paraId="25C82E3A"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lastRenderedPageBreak/>
        <w:t xml:space="preserve"> they’ve got a couple of kids there that actually got disabilities/ and we are just going through about getting the (.) I think the SENDCo is coming in September to see about one-to-one hours for </w:t>
      </w:r>
      <w:proofErr w:type="gramStart"/>
      <w:r w:rsidRPr="00F76C35">
        <w:rPr>
          <w:color w:val="000000" w:themeColor="text1"/>
        </w:rPr>
        <w:t>Maddie</w:t>
      </w:r>
      <w:proofErr w:type="gramEnd"/>
      <w:r w:rsidRPr="00F76C35">
        <w:rPr>
          <w:color w:val="000000" w:themeColor="text1"/>
        </w:rPr>
        <w:t xml:space="preserve">   </w:t>
      </w:r>
    </w:p>
    <w:p w14:paraId="0BA222CB" w14:textId="77777777" w:rsidR="00703F75" w:rsidRPr="00F76C35" w:rsidRDefault="004A0EA3" w:rsidP="003860C1">
      <w:pPr>
        <w:spacing w:line="360" w:lineRule="auto"/>
        <w:ind w:firstLine="360"/>
        <w:rPr>
          <w:color w:val="000000" w:themeColor="text1"/>
        </w:rPr>
      </w:pPr>
      <w:r w:rsidRPr="00F76C35">
        <w:rPr>
          <w:b/>
          <w:color w:val="000000" w:themeColor="text1"/>
        </w:rPr>
        <w:t>Toni:</w:t>
      </w:r>
      <w:r w:rsidRPr="00F76C35">
        <w:rPr>
          <w:color w:val="000000" w:themeColor="text1"/>
        </w:rPr>
        <w:t xml:space="preserve"> right</w:t>
      </w:r>
    </w:p>
    <w:p w14:paraId="661D874E" w14:textId="6B63B258" w:rsidR="00703F75" w:rsidRPr="00F76C35" w:rsidRDefault="004A0EA3" w:rsidP="003860C1">
      <w:pPr>
        <w:spacing w:line="360" w:lineRule="auto"/>
        <w:rPr>
          <w:color w:val="000000" w:themeColor="text1"/>
        </w:rPr>
      </w:pPr>
      <w:r w:rsidRPr="00F76C35">
        <w:rPr>
          <w:b/>
          <w:color w:val="000000" w:themeColor="text1"/>
        </w:rPr>
        <w:t xml:space="preserve">Stanza </w:t>
      </w:r>
      <w:r w:rsidR="003C662B" w:rsidRPr="00F76C35">
        <w:rPr>
          <w:b/>
          <w:color w:val="000000" w:themeColor="text1"/>
        </w:rPr>
        <w:t>3</w:t>
      </w:r>
      <w:r w:rsidR="00013F28" w:rsidRPr="00F76C35">
        <w:rPr>
          <w:b/>
          <w:color w:val="000000" w:themeColor="text1"/>
        </w:rPr>
        <w:t>3</w:t>
      </w:r>
      <w:r w:rsidRPr="00F76C35">
        <w:rPr>
          <w:color w:val="000000" w:themeColor="text1"/>
        </w:rPr>
        <w:t xml:space="preserve">: reasons for requesting the </w:t>
      </w:r>
      <w:proofErr w:type="gramStart"/>
      <w:r w:rsidRPr="00F76C35">
        <w:rPr>
          <w:color w:val="000000" w:themeColor="text1"/>
        </w:rPr>
        <w:t>support</w:t>
      </w:r>
      <w:proofErr w:type="gramEnd"/>
    </w:p>
    <w:p w14:paraId="15DCB912"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John:</w:t>
      </w:r>
      <w:r w:rsidRPr="00F76C35">
        <w:rPr>
          <w:color w:val="000000" w:themeColor="text1"/>
        </w:rPr>
        <w:t xml:space="preserve"> because they think she will need </w:t>
      </w:r>
      <w:r w:rsidRPr="00F76C35">
        <w:rPr>
          <w:i/>
          <w:color w:val="000000" w:themeColor="text1"/>
        </w:rPr>
        <w:t>one to one hours</w:t>
      </w:r>
    </w:p>
    <w:p w14:paraId="4FB49312" w14:textId="77002675" w:rsidR="00703F75" w:rsidRPr="00F76C35" w:rsidRDefault="004A0EA3" w:rsidP="003860C1">
      <w:pPr>
        <w:numPr>
          <w:ilvl w:val="0"/>
          <w:numId w:val="2"/>
        </w:numPr>
        <w:spacing w:line="360" w:lineRule="auto"/>
        <w:rPr>
          <w:color w:val="000000" w:themeColor="text1"/>
        </w:rPr>
      </w:pPr>
      <w:bookmarkStart w:id="77" w:name="_Hlk175983235"/>
      <w:r w:rsidRPr="00F76C35">
        <w:rPr>
          <w:color w:val="000000" w:themeColor="text1"/>
        </w:rPr>
        <w:t xml:space="preserve">because some days she (.) we’ve been a </w:t>
      </w:r>
      <w:r w:rsidRPr="00F76C35">
        <w:rPr>
          <w:i/>
          <w:color w:val="000000" w:themeColor="text1"/>
        </w:rPr>
        <w:t>couple of times</w:t>
      </w:r>
      <w:r w:rsidRPr="00F76C35">
        <w:rPr>
          <w:color w:val="000000" w:themeColor="text1"/>
        </w:rPr>
        <w:t xml:space="preserve"> we had to go to pick her up/ because she’s too much for them </w:t>
      </w:r>
      <w:r w:rsidRPr="00F76C35">
        <w:rPr>
          <w:i/>
          <w:color w:val="000000" w:themeColor="text1"/>
        </w:rPr>
        <w:t>to handle</w:t>
      </w:r>
      <w:r w:rsidRPr="00F76C35">
        <w:rPr>
          <w:color w:val="000000" w:themeColor="text1"/>
        </w:rPr>
        <w:t xml:space="preserve"> with kick offs and anything like that/ so we’ve actually had gone a couple of times to pick her up (cough) to get her/ and, ahh, it’s like (.) some days (.) sometimes (.) it’s like (.) err (.) it’s like (3) I don’t know </w:t>
      </w:r>
    </w:p>
    <w:bookmarkEnd w:id="77"/>
    <w:p w14:paraId="5D7B07D5" w14:textId="1005E022" w:rsidR="00703F75" w:rsidRPr="00F76C35" w:rsidRDefault="004A0EA3" w:rsidP="003860C1">
      <w:pPr>
        <w:spacing w:line="360" w:lineRule="auto"/>
        <w:rPr>
          <w:color w:val="000000" w:themeColor="text1"/>
        </w:rPr>
      </w:pPr>
      <w:r w:rsidRPr="00F76C35">
        <w:rPr>
          <w:b/>
          <w:color w:val="000000" w:themeColor="text1"/>
        </w:rPr>
        <w:t>Stanza 3</w:t>
      </w:r>
      <w:r w:rsidR="00013F28" w:rsidRPr="00F76C35">
        <w:rPr>
          <w:b/>
          <w:color w:val="000000" w:themeColor="text1"/>
        </w:rPr>
        <w:t>4</w:t>
      </w:r>
      <w:r w:rsidRPr="00F76C35">
        <w:rPr>
          <w:color w:val="000000" w:themeColor="text1"/>
        </w:rPr>
        <w:t xml:space="preserve">: looking at the child’s </w:t>
      </w:r>
      <w:proofErr w:type="gramStart"/>
      <w:r w:rsidRPr="00F76C35">
        <w:rPr>
          <w:color w:val="000000" w:themeColor="text1"/>
        </w:rPr>
        <w:t>needs</w:t>
      </w:r>
      <w:proofErr w:type="gramEnd"/>
    </w:p>
    <w:p w14:paraId="53E85E9A" w14:textId="77777777" w:rsidR="00703F75" w:rsidRPr="00F76C35" w:rsidRDefault="004A0EA3" w:rsidP="003860C1">
      <w:pPr>
        <w:numPr>
          <w:ilvl w:val="0"/>
          <w:numId w:val="2"/>
        </w:numPr>
        <w:spacing w:line="360" w:lineRule="auto"/>
        <w:rPr>
          <w:color w:val="000000" w:themeColor="text1"/>
        </w:rPr>
      </w:pPr>
      <w:bookmarkStart w:id="78" w:name="_Hlk170132338"/>
      <w:r w:rsidRPr="00F76C35">
        <w:rPr>
          <w:color w:val="000000" w:themeColor="text1"/>
        </w:rPr>
        <w:t xml:space="preserve">(.) It’s the same with the courses, there is a lot more to do with </w:t>
      </w:r>
      <w:r w:rsidRPr="00F76C35">
        <w:rPr>
          <w:i/>
          <w:color w:val="000000" w:themeColor="text1"/>
        </w:rPr>
        <w:t>autism</w:t>
      </w:r>
      <w:r w:rsidRPr="00F76C35">
        <w:rPr>
          <w:color w:val="000000" w:themeColor="text1"/>
        </w:rPr>
        <w:t xml:space="preserve">/ but it’s not just autism/ it’s for the whole </w:t>
      </w:r>
      <w:proofErr w:type="gramStart"/>
      <w:r w:rsidRPr="00F76C35">
        <w:rPr>
          <w:color w:val="000000" w:themeColor="text1"/>
        </w:rPr>
        <w:t>thing</w:t>
      </w:r>
      <w:proofErr w:type="gramEnd"/>
    </w:p>
    <w:p w14:paraId="14822D30" w14:textId="77777777" w:rsidR="00703F75" w:rsidRPr="00F76C35" w:rsidRDefault="004A0EA3" w:rsidP="003860C1">
      <w:pPr>
        <w:spacing w:line="360" w:lineRule="auto"/>
        <w:ind w:firstLine="360"/>
        <w:rPr>
          <w:color w:val="000000" w:themeColor="text1"/>
        </w:rPr>
      </w:pPr>
      <w:r w:rsidRPr="00F76C35">
        <w:rPr>
          <w:b/>
          <w:color w:val="000000" w:themeColor="text1"/>
        </w:rPr>
        <w:t>Toni:</w:t>
      </w:r>
      <w:r w:rsidRPr="00F76C35">
        <w:rPr>
          <w:color w:val="000000" w:themeColor="text1"/>
        </w:rPr>
        <w:t xml:space="preserve"> [for all special needs]</w:t>
      </w:r>
    </w:p>
    <w:p w14:paraId="610C4BD9"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John:</w:t>
      </w:r>
      <w:r w:rsidRPr="00F76C35">
        <w:rPr>
          <w:color w:val="000000" w:themeColor="text1"/>
        </w:rPr>
        <w:t xml:space="preserve"> it does </w:t>
      </w:r>
      <w:r w:rsidRPr="00F76C35">
        <w:rPr>
          <w:i/>
          <w:color w:val="000000" w:themeColor="text1"/>
        </w:rPr>
        <w:t xml:space="preserve">not just specify </w:t>
      </w:r>
      <w:r w:rsidRPr="00F76C35">
        <w:rPr>
          <w:color w:val="000000" w:themeColor="text1"/>
        </w:rPr>
        <w:t>on the one disability (.)it’s the whole disabilities</w:t>
      </w:r>
    </w:p>
    <w:p w14:paraId="2FC6B3A0"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and that’s what I like about </w:t>
      </w:r>
      <w:proofErr w:type="gramStart"/>
      <w:r w:rsidRPr="00F76C35">
        <w:rPr>
          <w:color w:val="000000" w:themeColor="text1"/>
        </w:rPr>
        <w:t>them</w:t>
      </w:r>
      <w:proofErr w:type="gramEnd"/>
    </w:p>
    <w:p w14:paraId="74E5DB43"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ah (.) The paediatricians as well/. They don’t just (.) When you go, they do </w:t>
      </w:r>
      <w:r w:rsidRPr="00F76C35">
        <w:rPr>
          <w:i/>
          <w:color w:val="000000" w:themeColor="text1"/>
        </w:rPr>
        <w:t>not just look at one thing</w:t>
      </w:r>
      <w:r w:rsidRPr="00F76C35">
        <w:rPr>
          <w:color w:val="000000" w:themeColor="text1"/>
        </w:rPr>
        <w:t xml:space="preserve">, they look at other things (.) they say I’m not just looking at if she’s got autism/. They look at </w:t>
      </w:r>
      <w:r w:rsidRPr="00F76C35">
        <w:rPr>
          <w:i/>
          <w:color w:val="000000" w:themeColor="text1"/>
        </w:rPr>
        <w:t>everything</w:t>
      </w:r>
      <w:r w:rsidRPr="00F76C35">
        <w:rPr>
          <w:color w:val="000000" w:themeColor="text1"/>
        </w:rPr>
        <w:t xml:space="preserve"> on the autism spectrum: the sensory needs, the autism, stuff like </w:t>
      </w:r>
      <w:proofErr w:type="gramStart"/>
      <w:r w:rsidRPr="00F76C35">
        <w:rPr>
          <w:color w:val="000000" w:themeColor="text1"/>
        </w:rPr>
        <w:t>that</w:t>
      </w:r>
      <w:proofErr w:type="gramEnd"/>
      <w:r w:rsidRPr="00F76C35">
        <w:rPr>
          <w:color w:val="000000" w:themeColor="text1"/>
        </w:rPr>
        <w:t xml:space="preserve"> </w:t>
      </w:r>
    </w:p>
    <w:p w14:paraId="311986E3"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and that’s what I like about them now. </w:t>
      </w:r>
    </w:p>
    <w:p w14:paraId="3B587B85"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It is really, really good and I said that paediatrician was</w:t>
      </w:r>
      <w:r w:rsidRPr="00F76C35">
        <w:rPr>
          <w:i/>
          <w:color w:val="000000" w:themeColor="text1"/>
        </w:rPr>
        <w:t xml:space="preserve"> really, really </w:t>
      </w:r>
      <w:proofErr w:type="gramStart"/>
      <w:r w:rsidRPr="00F76C35">
        <w:rPr>
          <w:i/>
          <w:color w:val="000000" w:themeColor="text1"/>
        </w:rPr>
        <w:t>good</w:t>
      </w:r>
      <w:bookmarkEnd w:id="78"/>
      <w:proofErr w:type="gramEnd"/>
      <w:r w:rsidRPr="00F76C35">
        <w:rPr>
          <w:color w:val="000000" w:themeColor="text1"/>
        </w:rPr>
        <w:t xml:space="preserve"> </w:t>
      </w:r>
    </w:p>
    <w:p w14:paraId="4C877AFA" w14:textId="1EBCA175" w:rsidR="00703F75" w:rsidRPr="00F76C35" w:rsidRDefault="004A0EA3" w:rsidP="003860C1">
      <w:pPr>
        <w:spacing w:line="360" w:lineRule="auto"/>
        <w:rPr>
          <w:color w:val="000000" w:themeColor="text1"/>
        </w:rPr>
      </w:pPr>
      <w:r w:rsidRPr="00F76C35">
        <w:rPr>
          <w:b/>
          <w:color w:val="000000" w:themeColor="text1"/>
        </w:rPr>
        <w:t>Stanza 3</w:t>
      </w:r>
      <w:r w:rsidR="00013F28" w:rsidRPr="00F76C35">
        <w:rPr>
          <w:b/>
          <w:color w:val="000000" w:themeColor="text1"/>
        </w:rPr>
        <w:t>5</w:t>
      </w:r>
      <w:r w:rsidRPr="00F76C35">
        <w:rPr>
          <w:color w:val="000000" w:themeColor="text1"/>
        </w:rPr>
        <w:t xml:space="preserve">: nursery being proactive leading the </w:t>
      </w:r>
      <w:proofErr w:type="gramStart"/>
      <w:r w:rsidRPr="00F76C35">
        <w:rPr>
          <w:color w:val="000000" w:themeColor="text1"/>
        </w:rPr>
        <w:t>process</w:t>
      </w:r>
      <w:proofErr w:type="gramEnd"/>
    </w:p>
    <w:p w14:paraId="0485A49D"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color w:val="000000" w:themeColor="text1"/>
        </w:rPr>
        <w:t xml:space="preserve"> </w:t>
      </w:r>
      <w:r w:rsidRPr="00F76C35">
        <w:rPr>
          <w:b/>
          <w:color w:val="000000" w:themeColor="text1"/>
        </w:rPr>
        <w:t>Toni:</w:t>
      </w:r>
      <w:r w:rsidRPr="00F76C35">
        <w:rPr>
          <w:color w:val="000000" w:themeColor="text1"/>
        </w:rPr>
        <w:t xml:space="preserve"> that’s really good to </w:t>
      </w:r>
      <w:proofErr w:type="gramStart"/>
      <w:r w:rsidRPr="00F76C35">
        <w:rPr>
          <w:color w:val="000000" w:themeColor="text1"/>
        </w:rPr>
        <w:t>hear</w:t>
      </w:r>
      <w:proofErr w:type="gramEnd"/>
      <w:r w:rsidRPr="00F76C35">
        <w:rPr>
          <w:color w:val="000000" w:themeColor="text1"/>
        </w:rPr>
        <w:t xml:space="preserve"> </w:t>
      </w:r>
    </w:p>
    <w:p w14:paraId="1608BBB5"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 eh (.) so about the school, they might be applying to get some more support so, do you know what the process will be or are you quite confident that the school will help and will guide you?</w:t>
      </w:r>
    </w:p>
    <w:p w14:paraId="6815C9B8"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color w:val="000000" w:themeColor="text1"/>
        </w:rPr>
        <w:t xml:space="preserve"> </w:t>
      </w:r>
      <w:r w:rsidRPr="00F76C35">
        <w:rPr>
          <w:b/>
          <w:color w:val="000000" w:themeColor="text1"/>
        </w:rPr>
        <w:t>John:</w:t>
      </w:r>
      <w:r w:rsidRPr="00F76C35">
        <w:rPr>
          <w:color w:val="000000" w:themeColor="text1"/>
        </w:rPr>
        <w:t xml:space="preserve"> Oh, yea. I think they’ll </w:t>
      </w:r>
      <w:proofErr w:type="gramStart"/>
      <w:r w:rsidRPr="00F76C35">
        <w:rPr>
          <w:color w:val="000000" w:themeColor="text1"/>
        </w:rPr>
        <w:t>help</w:t>
      </w:r>
      <w:proofErr w:type="gramEnd"/>
    </w:p>
    <w:p w14:paraId="26E8962D"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eh, we went before she finished school on Wednesday (.)/ I think a couple of weeks before/ (.) we had a video </w:t>
      </w:r>
      <w:proofErr w:type="gramStart"/>
      <w:r w:rsidRPr="00F76C35">
        <w:rPr>
          <w:color w:val="000000" w:themeColor="text1"/>
        </w:rPr>
        <w:t>call</w:t>
      </w:r>
      <w:proofErr w:type="gramEnd"/>
      <w:r w:rsidRPr="00F76C35">
        <w:rPr>
          <w:color w:val="000000" w:themeColor="text1"/>
        </w:rPr>
        <w:t xml:space="preserve"> and we went through some paperwork to look at/ (.) to actually get her the one to one hours and stuff like in the school (cough) </w:t>
      </w:r>
    </w:p>
    <w:p w14:paraId="43D5F944"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 but I think… I think I am </w:t>
      </w:r>
      <w:r w:rsidRPr="00F76C35">
        <w:rPr>
          <w:i/>
          <w:color w:val="000000" w:themeColor="text1"/>
        </w:rPr>
        <w:t>confident</w:t>
      </w:r>
      <w:r w:rsidRPr="00F76C35">
        <w:rPr>
          <w:color w:val="000000" w:themeColor="text1"/>
        </w:rPr>
        <w:t xml:space="preserve"> they would (.) If we didn’t say/ because we didn’t say she needed the </w:t>
      </w:r>
      <w:proofErr w:type="gramStart"/>
      <w:r w:rsidRPr="00F76C35">
        <w:rPr>
          <w:color w:val="000000" w:themeColor="text1"/>
        </w:rPr>
        <w:t>one to one</w:t>
      </w:r>
      <w:proofErr w:type="gramEnd"/>
      <w:r w:rsidRPr="00F76C35">
        <w:rPr>
          <w:color w:val="000000" w:themeColor="text1"/>
        </w:rPr>
        <w:t xml:space="preserve"> hours</w:t>
      </w:r>
    </w:p>
    <w:p w14:paraId="02C87308"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 the school came to us and </w:t>
      </w:r>
      <w:r w:rsidRPr="00F76C35">
        <w:rPr>
          <w:i/>
          <w:color w:val="000000" w:themeColor="text1"/>
        </w:rPr>
        <w:t>asked us</w:t>
      </w:r>
      <w:r w:rsidRPr="00F76C35">
        <w:rPr>
          <w:color w:val="000000" w:themeColor="text1"/>
        </w:rPr>
        <w:t xml:space="preserve"> if it would be ok for them to apply for </w:t>
      </w:r>
      <w:proofErr w:type="gramStart"/>
      <w:r w:rsidRPr="00F76C35">
        <w:rPr>
          <w:color w:val="000000" w:themeColor="text1"/>
        </w:rPr>
        <w:t>one to one</w:t>
      </w:r>
      <w:proofErr w:type="gramEnd"/>
      <w:r w:rsidRPr="00F76C35">
        <w:rPr>
          <w:color w:val="000000" w:themeColor="text1"/>
        </w:rPr>
        <w:t xml:space="preserve"> hours/ cause they think that she does need the one to one hours.</w:t>
      </w:r>
    </w:p>
    <w:p w14:paraId="5EF1BEC4"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Yes, so that is </w:t>
      </w:r>
      <w:proofErr w:type="gramStart"/>
      <w:r w:rsidRPr="00F76C35">
        <w:rPr>
          <w:color w:val="000000" w:themeColor="text1"/>
        </w:rPr>
        <w:t>helpful?</w:t>
      </w:r>
      <w:proofErr w:type="gramEnd"/>
    </w:p>
    <w:p w14:paraId="7B303C45"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color w:val="000000" w:themeColor="text1"/>
        </w:rPr>
        <w:t xml:space="preserve"> </w:t>
      </w:r>
      <w:r w:rsidRPr="00F76C35">
        <w:rPr>
          <w:b/>
          <w:color w:val="000000" w:themeColor="text1"/>
        </w:rPr>
        <w:t xml:space="preserve">John: </w:t>
      </w:r>
      <w:r w:rsidRPr="00F76C35">
        <w:rPr>
          <w:color w:val="000000" w:themeColor="text1"/>
        </w:rPr>
        <w:t xml:space="preserve">Yes, it’s </w:t>
      </w:r>
      <w:proofErr w:type="gramStart"/>
      <w:r w:rsidRPr="00F76C35">
        <w:rPr>
          <w:color w:val="000000" w:themeColor="text1"/>
        </w:rPr>
        <w:t xml:space="preserve">really </w:t>
      </w:r>
      <w:r w:rsidRPr="00F76C35">
        <w:rPr>
          <w:i/>
          <w:color w:val="000000" w:themeColor="text1"/>
        </w:rPr>
        <w:t>helpfu</w:t>
      </w:r>
      <w:r w:rsidRPr="00F76C35">
        <w:rPr>
          <w:color w:val="000000" w:themeColor="text1"/>
        </w:rPr>
        <w:t>l</w:t>
      </w:r>
      <w:proofErr w:type="gramEnd"/>
      <w:r w:rsidRPr="00F76C35">
        <w:rPr>
          <w:color w:val="000000" w:themeColor="text1"/>
        </w:rPr>
        <w:t xml:space="preserve">, it is really helpful/, just to get her some more support and </w:t>
      </w:r>
    </w:p>
    <w:p w14:paraId="04851676"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lastRenderedPageBreak/>
        <w:t xml:space="preserve">(.) </w:t>
      </w:r>
      <w:proofErr w:type="gramStart"/>
      <w:r w:rsidRPr="00F76C35">
        <w:rPr>
          <w:color w:val="000000" w:themeColor="text1"/>
        </w:rPr>
        <w:t>cause</w:t>
      </w:r>
      <w:proofErr w:type="gramEnd"/>
      <w:r w:rsidRPr="00F76C35">
        <w:rPr>
          <w:color w:val="000000" w:themeColor="text1"/>
        </w:rPr>
        <w:t xml:space="preserve"> they said the one to one hours, whichever school she goes to now apparently she will get funding for cause she needs a support worker/ (.) apparently will get funding for that support worker/ because </w:t>
      </w:r>
      <w:r w:rsidRPr="00F76C35">
        <w:rPr>
          <w:i/>
          <w:color w:val="000000" w:themeColor="text1"/>
        </w:rPr>
        <w:t>she needs</w:t>
      </w:r>
      <w:r w:rsidRPr="00F76C35">
        <w:rPr>
          <w:color w:val="000000" w:themeColor="text1"/>
        </w:rPr>
        <w:t xml:space="preserve"> those one to one hours.</w:t>
      </w:r>
    </w:p>
    <w:p w14:paraId="00BB55DB" w14:textId="3A5A84E4" w:rsidR="00703F75" w:rsidRPr="00F76C35" w:rsidRDefault="004A0EA3" w:rsidP="003860C1">
      <w:pPr>
        <w:spacing w:line="360" w:lineRule="auto"/>
        <w:rPr>
          <w:color w:val="000000" w:themeColor="text1"/>
        </w:rPr>
      </w:pPr>
      <w:r w:rsidRPr="00F76C35">
        <w:rPr>
          <w:b/>
          <w:color w:val="000000" w:themeColor="text1"/>
        </w:rPr>
        <w:t>Strophe 1</w:t>
      </w:r>
      <w:r w:rsidR="009C6A85" w:rsidRPr="00F76C35">
        <w:rPr>
          <w:b/>
          <w:color w:val="000000" w:themeColor="text1"/>
        </w:rPr>
        <w:t>4</w:t>
      </w:r>
      <w:r w:rsidRPr="00F76C35">
        <w:rPr>
          <w:color w:val="000000" w:themeColor="text1"/>
        </w:rPr>
        <w:t xml:space="preserve">: what helps interactions with </w:t>
      </w:r>
      <w:proofErr w:type="gramStart"/>
      <w:r w:rsidRPr="00F76C35">
        <w:rPr>
          <w:color w:val="000000" w:themeColor="text1"/>
        </w:rPr>
        <w:t>practitioners</w:t>
      </w:r>
      <w:proofErr w:type="gramEnd"/>
      <w:r w:rsidRPr="00F76C35">
        <w:rPr>
          <w:color w:val="000000" w:themeColor="text1"/>
        </w:rPr>
        <w:t xml:space="preserve">  </w:t>
      </w:r>
    </w:p>
    <w:p w14:paraId="2DD973BF" w14:textId="7A4B3449" w:rsidR="00703F75" w:rsidRPr="00F76C35" w:rsidRDefault="004A0EA3" w:rsidP="003860C1">
      <w:pPr>
        <w:spacing w:line="360" w:lineRule="auto"/>
        <w:rPr>
          <w:color w:val="000000" w:themeColor="text1"/>
        </w:rPr>
      </w:pPr>
      <w:r w:rsidRPr="00F76C35">
        <w:rPr>
          <w:b/>
          <w:color w:val="000000" w:themeColor="text1"/>
        </w:rPr>
        <w:t>Stanza 3</w:t>
      </w:r>
      <w:r w:rsidR="00013F28" w:rsidRPr="00F76C35">
        <w:rPr>
          <w:b/>
          <w:color w:val="000000" w:themeColor="text1"/>
        </w:rPr>
        <w:t>6</w:t>
      </w:r>
      <w:r w:rsidRPr="00F76C35">
        <w:rPr>
          <w:color w:val="000000" w:themeColor="text1"/>
        </w:rPr>
        <w:t>: support for children in local groups</w:t>
      </w:r>
    </w:p>
    <w:p w14:paraId="0A3A4148"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right, fantastic/ so… yes… again going back to… to interactions with practitioners/ (.) I mean you had also health visitors involved (.) so what helps/ (.) you were happy with the paediatricians/ (.) what </w:t>
      </w:r>
      <w:r w:rsidRPr="00F76C35">
        <w:rPr>
          <w:i/>
          <w:color w:val="000000" w:themeColor="text1"/>
        </w:rPr>
        <w:t>helps</w:t>
      </w:r>
      <w:r w:rsidRPr="00F76C35">
        <w:rPr>
          <w:color w:val="000000" w:themeColor="text1"/>
        </w:rPr>
        <w:t xml:space="preserve"> those interactions/ also FA/ what supports you? What </w:t>
      </w:r>
      <w:r w:rsidRPr="00F76C35">
        <w:rPr>
          <w:i/>
          <w:color w:val="000000" w:themeColor="text1"/>
        </w:rPr>
        <w:t>is goo</w:t>
      </w:r>
      <w:r w:rsidRPr="00F76C35">
        <w:rPr>
          <w:color w:val="000000" w:themeColor="text1"/>
        </w:rPr>
        <w:t>d about it?</w:t>
      </w:r>
    </w:p>
    <w:p w14:paraId="77E70C6E"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color w:val="000000" w:themeColor="text1"/>
        </w:rPr>
        <w:t xml:space="preserve"> </w:t>
      </w:r>
      <w:r w:rsidRPr="00F76C35">
        <w:rPr>
          <w:b/>
          <w:color w:val="000000" w:themeColor="text1"/>
        </w:rPr>
        <w:t>John:</w:t>
      </w:r>
      <w:r w:rsidRPr="00F76C35">
        <w:rPr>
          <w:color w:val="000000" w:themeColor="text1"/>
        </w:rPr>
        <w:t xml:space="preserve"> ahh… I think the good with FA is that you’ve got the support there if/ (.) It’s like there is a Facebook you can go to (.)/ there is people you can go to and ask questions/ and (2) if you don’t know something you can ask </w:t>
      </w:r>
      <w:proofErr w:type="gramStart"/>
      <w:r w:rsidRPr="00F76C35">
        <w:rPr>
          <w:color w:val="000000" w:themeColor="text1"/>
        </w:rPr>
        <w:t>them</w:t>
      </w:r>
      <w:proofErr w:type="gramEnd"/>
      <w:r w:rsidRPr="00F76C35">
        <w:rPr>
          <w:color w:val="000000" w:themeColor="text1"/>
        </w:rPr>
        <w:t xml:space="preserve"> </w:t>
      </w:r>
    </w:p>
    <w:p w14:paraId="75D4D307"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 and eh (.) I think that the main support for (.) autistic children is, in B, is FA. </w:t>
      </w:r>
    </w:p>
    <w:p w14:paraId="00B0ADE8"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 They do loads of stuff, absolutely loads during the holidays. </w:t>
      </w:r>
    </w:p>
    <w:p w14:paraId="150C4239"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 We did know about the M but apparently there is</w:t>
      </w:r>
      <w:r w:rsidRPr="00F76C35">
        <w:rPr>
          <w:i/>
          <w:color w:val="000000" w:themeColor="text1"/>
        </w:rPr>
        <w:t xml:space="preserve"> more stuff</w:t>
      </w:r>
      <w:r w:rsidRPr="00F76C35">
        <w:rPr>
          <w:color w:val="000000" w:themeColor="text1"/>
        </w:rPr>
        <w:t xml:space="preserve"> they do over the holidays/ to </w:t>
      </w:r>
      <w:proofErr w:type="gramStart"/>
      <w:r w:rsidRPr="00F76C35">
        <w:rPr>
          <w:color w:val="000000" w:themeColor="text1"/>
        </w:rPr>
        <w:t>keep</w:t>
      </w:r>
      <w:proofErr w:type="gramEnd"/>
      <w:r w:rsidRPr="00F76C35">
        <w:rPr>
          <w:color w:val="000000" w:themeColor="text1"/>
        </w:rPr>
        <w:t xml:space="preserve"> </w:t>
      </w:r>
    </w:p>
    <w:p w14:paraId="12554D3E" w14:textId="56D66FC8" w:rsidR="00703F75" w:rsidRPr="00F76C35" w:rsidRDefault="004A0EA3" w:rsidP="003860C1">
      <w:pPr>
        <w:spacing w:line="360" w:lineRule="auto"/>
        <w:rPr>
          <w:color w:val="000000" w:themeColor="text1"/>
        </w:rPr>
      </w:pPr>
      <w:r w:rsidRPr="00F76C35">
        <w:rPr>
          <w:b/>
          <w:color w:val="000000" w:themeColor="text1"/>
        </w:rPr>
        <w:t>Stanza 3</w:t>
      </w:r>
      <w:r w:rsidR="00013F28" w:rsidRPr="00F76C35">
        <w:rPr>
          <w:b/>
          <w:color w:val="000000" w:themeColor="text1"/>
        </w:rPr>
        <w:t>7</w:t>
      </w:r>
      <w:r w:rsidRPr="00F76C35">
        <w:rPr>
          <w:color w:val="000000" w:themeColor="text1"/>
        </w:rPr>
        <w:t>: importance of routine</w:t>
      </w:r>
    </w:p>
    <w:p w14:paraId="6D80FBE8"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 I think is to keep children in the routine they’ve </w:t>
      </w:r>
      <w:proofErr w:type="gramStart"/>
      <w:r w:rsidRPr="00F76C35">
        <w:rPr>
          <w:color w:val="000000" w:themeColor="text1"/>
        </w:rPr>
        <w:t>got</w:t>
      </w:r>
      <w:proofErr w:type="gramEnd"/>
      <w:r w:rsidRPr="00F76C35">
        <w:rPr>
          <w:color w:val="000000" w:themeColor="text1"/>
        </w:rPr>
        <w:t xml:space="preserve"> </w:t>
      </w:r>
    </w:p>
    <w:p w14:paraId="084CD434"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 cause if Maddie </w:t>
      </w:r>
      <w:r w:rsidRPr="00F76C35">
        <w:rPr>
          <w:i/>
          <w:color w:val="000000" w:themeColor="text1"/>
        </w:rPr>
        <w:t>comes out</w:t>
      </w:r>
      <w:r w:rsidRPr="00F76C35">
        <w:rPr>
          <w:color w:val="000000" w:themeColor="text1"/>
        </w:rPr>
        <w:t xml:space="preserve"> of her routine, she has a kick off and a meltdown and if she’s not in the same routine every single day she has a </w:t>
      </w:r>
      <w:r w:rsidRPr="00F76C35">
        <w:rPr>
          <w:i/>
          <w:color w:val="000000" w:themeColor="text1"/>
        </w:rPr>
        <w:t xml:space="preserve">kick </w:t>
      </w:r>
      <w:proofErr w:type="gramStart"/>
      <w:r w:rsidRPr="00F76C35">
        <w:rPr>
          <w:i/>
          <w:color w:val="000000" w:themeColor="text1"/>
        </w:rPr>
        <w:t>off</w:t>
      </w:r>
      <w:proofErr w:type="gramEnd"/>
    </w:p>
    <w:p w14:paraId="067593C1"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 </w:t>
      </w:r>
      <w:proofErr w:type="gramStart"/>
      <w:r w:rsidRPr="00F76C35">
        <w:rPr>
          <w:color w:val="000000" w:themeColor="text1"/>
        </w:rPr>
        <w:t>so</w:t>
      </w:r>
      <w:proofErr w:type="gramEnd"/>
      <w:r w:rsidRPr="00F76C35">
        <w:rPr>
          <w:color w:val="000000" w:themeColor="text1"/>
        </w:rPr>
        <w:t xml:space="preserve"> we’ve got to plan like/ sometimes two weeks in advance/ </w:t>
      </w:r>
      <w:r w:rsidRPr="00F76C35">
        <w:rPr>
          <w:i/>
          <w:color w:val="000000" w:themeColor="text1"/>
        </w:rPr>
        <w:t xml:space="preserve">whatever we're </w:t>
      </w:r>
      <w:proofErr w:type="spellStart"/>
      <w:r w:rsidRPr="00F76C35">
        <w:rPr>
          <w:i/>
          <w:color w:val="000000" w:themeColor="text1"/>
        </w:rPr>
        <w:t>gonna</w:t>
      </w:r>
      <w:proofErr w:type="spellEnd"/>
      <w:r w:rsidRPr="00F76C35">
        <w:rPr>
          <w:i/>
          <w:color w:val="000000" w:themeColor="text1"/>
        </w:rPr>
        <w:t xml:space="preserve"> do</w:t>
      </w:r>
      <w:r w:rsidRPr="00F76C35">
        <w:rPr>
          <w:color w:val="000000" w:themeColor="text1"/>
        </w:rPr>
        <w:t>/ So take her out of that routine 2 weeks before so we know that she’s all right for the week after/. We always have done.</w:t>
      </w:r>
    </w:p>
    <w:p w14:paraId="67B203D1"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color w:val="000000" w:themeColor="text1"/>
        </w:rPr>
        <w:t xml:space="preserve"> </w:t>
      </w:r>
      <w:r w:rsidRPr="00F76C35">
        <w:rPr>
          <w:b/>
          <w:color w:val="000000" w:themeColor="text1"/>
        </w:rPr>
        <w:t>Toni:</w:t>
      </w:r>
      <w:r w:rsidRPr="00F76C35">
        <w:rPr>
          <w:color w:val="000000" w:themeColor="text1"/>
        </w:rPr>
        <w:t xml:space="preserve"> </w:t>
      </w:r>
      <w:proofErr w:type="gramStart"/>
      <w:r w:rsidRPr="00F76C35">
        <w:rPr>
          <w:color w:val="000000" w:themeColor="text1"/>
        </w:rPr>
        <w:t>So</w:t>
      </w:r>
      <w:proofErr w:type="gramEnd"/>
      <w:r w:rsidRPr="00F76C35">
        <w:rPr>
          <w:color w:val="000000" w:themeColor="text1"/>
        </w:rPr>
        <w:t xml:space="preserve"> you understand that is what she needs. </w:t>
      </w:r>
    </w:p>
    <w:p w14:paraId="33494550" w14:textId="164FEA2F" w:rsidR="00703F75" w:rsidRPr="00F76C35" w:rsidRDefault="004A0EA3" w:rsidP="003860C1">
      <w:pPr>
        <w:spacing w:line="360" w:lineRule="auto"/>
        <w:rPr>
          <w:color w:val="000000" w:themeColor="text1"/>
        </w:rPr>
      </w:pPr>
      <w:r w:rsidRPr="00F76C35">
        <w:rPr>
          <w:b/>
          <w:color w:val="000000" w:themeColor="text1"/>
        </w:rPr>
        <w:t>Strophe 1</w:t>
      </w:r>
      <w:r w:rsidR="009C6A85" w:rsidRPr="00F76C35">
        <w:rPr>
          <w:b/>
          <w:color w:val="000000" w:themeColor="text1"/>
        </w:rPr>
        <w:t>5</w:t>
      </w:r>
      <w:r w:rsidRPr="00F76C35">
        <w:rPr>
          <w:color w:val="000000" w:themeColor="text1"/>
        </w:rPr>
        <w:t>: support for parents</w:t>
      </w:r>
    </w:p>
    <w:p w14:paraId="1CF4E67B" w14:textId="286BB9CC" w:rsidR="00703F75" w:rsidRPr="00F76C35" w:rsidRDefault="004A0EA3" w:rsidP="003860C1">
      <w:pPr>
        <w:spacing w:line="360" w:lineRule="auto"/>
        <w:rPr>
          <w:color w:val="000000" w:themeColor="text1"/>
        </w:rPr>
      </w:pPr>
      <w:r w:rsidRPr="00F76C35">
        <w:rPr>
          <w:b/>
          <w:color w:val="000000" w:themeColor="text1"/>
        </w:rPr>
        <w:t>Stanza 3</w:t>
      </w:r>
      <w:r w:rsidR="00013F28" w:rsidRPr="00F76C35">
        <w:rPr>
          <w:b/>
          <w:color w:val="000000" w:themeColor="text1"/>
        </w:rPr>
        <w:t>8</w:t>
      </w:r>
      <w:r w:rsidRPr="00F76C35">
        <w:rPr>
          <w:color w:val="000000" w:themeColor="text1"/>
        </w:rPr>
        <w:t xml:space="preserve">: it could be </w:t>
      </w:r>
      <w:proofErr w:type="gramStart"/>
      <w:r w:rsidRPr="00F76C35">
        <w:rPr>
          <w:color w:val="000000" w:themeColor="text1"/>
        </w:rPr>
        <w:t>better</w:t>
      </w:r>
      <w:proofErr w:type="gramEnd"/>
    </w:p>
    <w:p w14:paraId="7A3ABD0B"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 Emm what about for the parents? What about for you and your wife, is there enough support for the parents?</w:t>
      </w:r>
    </w:p>
    <w:p w14:paraId="3A735053"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color w:val="000000" w:themeColor="text1"/>
        </w:rPr>
        <w:t xml:space="preserve"> </w:t>
      </w:r>
      <w:r w:rsidRPr="00F76C35">
        <w:rPr>
          <w:b/>
          <w:color w:val="000000" w:themeColor="text1"/>
        </w:rPr>
        <w:t>John:</w:t>
      </w:r>
      <w:r w:rsidRPr="00F76C35">
        <w:rPr>
          <w:color w:val="000000" w:themeColor="text1"/>
        </w:rPr>
        <w:t xml:space="preserve"> </w:t>
      </w:r>
      <w:proofErr w:type="spellStart"/>
      <w:r w:rsidRPr="00F76C35">
        <w:rPr>
          <w:color w:val="000000" w:themeColor="text1"/>
        </w:rPr>
        <w:t>ehh</w:t>
      </w:r>
      <w:proofErr w:type="spellEnd"/>
      <w:r w:rsidRPr="00F76C35">
        <w:rPr>
          <w:color w:val="000000" w:themeColor="text1"/>
        </w:rPr>
        <w:t xml:space="preserve"> (3), I think </w:t>
      </w:r>
      <w:r w:rsidRPr="00F76C35">
        <w:rPr>
          <w:i/>
          <w:color w:val="000000" w:themeColor="text1"/>
        </w:rPr>
        <w:t xml:space="preserve">there </w:t>
      </w:r>
      <w:proofErr w:type="gramStart"/>
      <w:r w:rsidRPr="00F76C35">
        <w:rPr>
          <w:i/>
          <w:color w:val="000000" w:themeColor="text1"/>
        </w:rPr>
        <w:t>is</w:t>
      </w:r>
      <w:proofErr w:type="gramEnd"/>
      <w:r w:rsidRPr="00F76C35">
        <w:rPr>
          <w:i/>
          <w:color w:val="000000" w:themeColor="text1"/>
        </w:rPr>
        <w:t xml:space="preserve"> </w:t>
      </w:r>
      <w:r w:rsidRPr="00F76C35">
        <w:rPr>
          <w:color w:val="000000" w:themeColor="text1"/>
        </w:rPr>
        <w:t xml:space="preserve">but I think it could be done a little bit </w:t>
      </w:r>
    </w:p>
    <w:p w14:paraId="74DD4768"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 (.) because obviously with Maddie as it is now (.)/ cause as I was growing up my sister was going to, like the (3) I cannot remember what’s called </w:t>
      </w:r>
      <w:proofErr w:type="gramStart"/>
      <w:r w:rsidRPr="00F76C35">
        <w:rPr>
          <w:color w:val="000000" w:themeColor="text1"/>
        </w:rPr>
        <w:t>now</w:t>
      </w:r>
      <w:proofErr w:type="gramEnd"/>
    </w:p>
    <w:p w14:paraId="68095704"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don’t worry if you cannot remember the </w:t>
      </w:r>
      <w:proofErr w:type="gramStart"/>
      <w:r w:rsidRPr="00F76C35">
        <w:rPr>
          <w:color w:val="000000" w:themeColor="text1"/>
        </w:rPr>
        <w:t>name</w:t>
      </w:r>
      <w:proofErr w:type="gramEnd"/>
    </w:p>
    <w:p w14:paraId="495C2692"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John:</w:t>
      </w:r>
      <w:r w:rsidRPr="00F76C35">
        <w:rPr>
          <w:color w:val="000000" w:themeColor="text1"/>
        </w:rPr>
        <w:t xml:space="preserve"> something for carers/ (.) that’ve got brothers or sisters with disabilities/ (.) </w:t>
      </w:r>
      <w:r w:rsidRPr="00F76C35">
        <w:rPr>
          <w:i/>
          <w:color w:val="000000" w:themeColor="text1"/>
        </w:rPr>
        <w:t>Young Carers</w:t>
      </w:r>
    </w:p>
    <w:p w14:paraId="6F407B04"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They’ve got (.) </w:t>
      </w:r>
      <w:proofErr w:type="gramStart"/>
      <w:r w:rsidRPr="00F76C35">
        <w:rPr>
          <w:color w:val="000000" w:themeColor="text1"/>
        </w:rPr>
        <w:t>like  you</w:t>
      </w:r>
      <w:proofErr w:type="gramEnd"/>
      <w:r w:rsidRPr="00F76C35">
        <w:rPr>
          <w:color w:val="000000" w:themeColor="text1"/>
        </w:rPr>
        <w:t xml:space="preserve"> can only go to a certain age </w:t>
      </w:r>
    </w:p>
    <w:p w14:paraId="17BC2957" w14:textId="32DACBCD" w:rsidR="00703F75" w:rsidRPr="00F76C35" w:rsidRDefault="004A0EA3" w:rsidP="003860C1">
      <w:pPr>
        <w:spacing w:line="360" w:lineRule="auto"/>
        <w:rPr>
          <w:color w:val="000000" w:themeColor="text1"/>
        </w:rPr>
      </w:pPr>
      <w:r w:rsidRPr="00F76C35">
        <w:rPr>
          <w:b/>
          <w:color w:val="000000" w:themeColor="text1"/>
        </w:rPr>
        <w:t>Stanza 3</w:t>
      </w:r>
      <w:r w:rsidR="00013F28" w:rsidRPr="00F76C35">
        <w:rPr>
          <w:b/>
          <w:color w:val="000000" w:themeColor="text1"/>
        </w:rPr>
        <w:t>9</w:t>
      </w:r>
      <w:r w:rsidRPr="00F76C35">
        <w:rPr>
          <w:color w:val="000000" w:themeColor="text1"/>
        </w:rPr>
        <w:t xml:space="preserve">: there is no respite for </w:t>
      </w:r>
      <w:proofErr w:type="gramStart"/>
      <w:r w:rsidRPr="00F76C35">
        <w:rPr>
          <w:color w:val="000000" w:themeColor="text1"/>
        </w:rPr>
        <w:t>parents</w:t>
      </w:r>
      <w:proofErr w:type="gramEnd"/>
      <w:r w:rsidRPr="00F76C35">
        <w:rPr>
          <w:color w:val="000000" w:themeColor="text1"/>
        </w:rPr>
        <w:t xml:space="preserve"> </w:t>
      </w:r>
    </w:p>
    <w:p w14:paraId="288A9CD7"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lastRenderedPageBreak/>
        <w:t>where (1) it’s like (.) I don’t think there is anything that/ (.) if Maddie does get worse there is no/ (.) I don’t think there is anything that I can, we can take her/, we can leave her just to give us a couple of, just to</w:t>
      </w:r>
    </w:p>
    <w:p w14:paraId="68AF9A5A"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 xml:space="preserve"> Toni</w:t>
      </w:r>
      <w:r w:rsidRPr="00F76C35">
        <w:rPr>
          <w:color w:val="000000" w:themeColor="text1"/>
        </w:rPr>
        <w:t>: [just a respite]</w:t>
      </w:r>
    </w:p>
    <w:p w14:paraId="33C15C04"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color w:val="000000" w:themeColor="text1"/>
        </w:rPr>
        <w:t xml:space="preserve"> </w:t>
      </w:r>
      <w:r w:rsidRPr="00F76C35">
        <w:rPr>
          <w:b/>
          <w:color w:val="000000" w:themeColor="text1"/>
        </w:rPr>
        <w:t>John:</w:t>
      </w:r>
      <w:r w:rsidRPr="00F76C35">
        <w:rPr>
          <w:color w:val="000000" w:themeColor="text1"/>
        </w:rPr>
        <w:t xml:space="preserve"> just </w:t>
      </w:r>
      <w:r w:rsidRPr="00F76C35">
        <w:rPr>
          <w:i/>
          <w:color w:val="000000" w:themeColor="text1"/>
        </w:rPr>
        <w:t>a couple of hours</w:t>
      </w:r>
      <w:r w:rsidRPr="00F76C35">
        <w:rPr>
          <w:color w:val="000000" w:themeColor="text1"/>
        </w:rPr>
        <w:t xml:space="preserve">, just </w:t>
      </w:r>
      <w:r w:rsidRPr="00F76C35">
        <w:rPr>
          <w:i/>
          <w:color w:val="000000" w:themeColor="text1"/>
        </w:rPr>
        <w:t>to ourselves</w:t>
      </w:r>
      <w:r w:rsidRPr="00F76C35">
        <w:rPr>
          <w:color w:val="000000" w:themeColor="text1"/>
        </w:rPr>
        <w:t xml:space="preserve">. </w:t>
      </w:r>
    </w:p>
    <w:p w14:paraId="1BF3DFD2"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I don’t think because of her age, I don’t think there is anything for that age/. I think it’s more, eh, older kids that/ eh, just like (.) I don’t know where there is anything/. It’s just I think it’s for the older kids/, not </w:t>
      </w:r>
      <w:r w:rsidRPr="00F76C35">
        <w:rPr>
          <w:i/>
          <w:color w:val="000000" w:themeColor="text1"/>
        </w:rPr>
        <w:t>the younger ones/</w:t>
      </w:r>
      <w:r w:rsidRPr="00F76C35">
        <w:rPr>
          <w:color w:val="000000" w:themeColor="text1"/>
        </w:rPr>
        <w:t>, like the baby kind of things/.</w:t>
      </w:r>
    </w:p>
    <w:p w14:paraId="75DE3102" w14:textId="6C07B696" w:rsidR="00703F75" w:rsidRPr="00F76C35" w:rsidRDefault="004A0EA3" w:rsidP="003860C1">
      <w:pPr>
        <w:spacing w:line="360" w:lineRule="auto"/>
        <w:rPr>
          <w:color w:val="000000" w:themeColor="text1"/>
        </w:rPr>
      </w:pPr>
      <w:r w:rsidRPr="00F76C35">
        <w:rPr>
          <w:b/>
          <w:color w:val="000000" w:themeColor="text1"/>
        </w:rPr>
        <w:t xml:space="preserve">Stanza </w:t>
      </w:r>
      <w:r w:rsidR="00013F28" w:rsidRPr="00F76C35">
        <w:rPr>
          <w:b/>
          <w:color w:val="000000" w:themeColor="text1"/>
        </w:rPr>
        <w:t>40</w:t>
      </w:r>
      <w:r w:rsidRPr="00F76C35">
        <w:rPr>
          <w:color w:val="000000" w:themeColor="text1"/>
        </w:rPr>
        <w:t>: family provides respite.</w:t>
      </w:r>
    </w:p>
    <w:p w14:paraId="680B22FE" w14:textId="77777777" w:rsidR="00703F75" w:rsidRPr="00F76C35" w:rsidRDefault="004A0EA3" w:rsidP="003860C1">
      <w:pPr>
        <w:spacing w:line="360" w:lineRule="auto"/>
        <w:ind w:firstLine="360"/>
        <w:rPr>
          <w:color w:val="000000" w:themeColor="text1"/>
        </w:rPr>
      </w:pPr>
      <w:r w:rsidRPr="00F76C35">
        <w:rPr>
          <w:b/>
          <w:color w:val="000000" w:themeColor="text1"/>
        </w:rPr>
        <w:t>Toni</w:t>
      </w:r>
      <w:r w:rsidRPr="00F76C35">
        <w:rPr>
          <w:color w:val="000000" w:themeColor="text1"/>
        </w:rPr>
        <w:t xml:space="preserve">: yes </w:t>
      </w:r>
    </w:p>
    <w:p w14:paraId="0E4A617D"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John</w:t>
      </w:r>
      <w:r w:rsidRPr="00F76C35">
        <w:rPr>
          <w:color w:val="000000" w:themeColor="text1"/>
        </w:rPr>
        <w:t xml:space="preserve">: cause some days (1) with our respite/ (.) we have my family and her family </w:t>
      </w:r>
    </w:p>
    <w:p w14:paraId="568AAB83"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some days we can phone my mum and she will come and me and N can go out just for a couple of hours/ or just stay at home and watch a film/ or (.) it’s just to have that time just for me and N because we are dealing </w:t>
      </w:r>
      <w:proofErr w:type="gramStart"/>
      <w:r w:rsidRPr="00F76C35">
        <w:rPr>
          <w:color w:val="000000" w:themeColor="text1"/>
        </w:rPr>
        <w:t>with</w:t>
      </w:r>
      <w:proofErr w:type="gramEnd"/>
      <w:r w:rsidRPr="00F76C35">
        <w:rPr>
          <w:color w:val="000000" w:themeColor="text1"/>
        </w:rPr>
        <w:t xml:space="preserve"> </w:t>
      </w:r>
    </w:p>
    <w:p w14:paraId="20E295C9" w14:textId="037F70DF" w:rsidR="00703F75" w:rsidRPr="00F76C35" w:rsidRDefault="004A0EA3" w:rsidP="003860C1">
      <w:pPr>
        <w:spacing w:line="360" w:lineRule="auto"/>
        <w:rPr>
          <w:b/>
          <w:color w:val="000000" w:themeColor="text1"/>
        </w:rPr>
      </w:pPr>
      <w:r w:rsidRPr="00F76C35">
        <w:rPr>
          <w:b/>
          <w:color w:val="000000" w:themeColor="text1"/>
        </w:rPr>
        <w:t xml:space="preserve">Stanza </w:t>
      </w:r>
      <w:r w:rsidR="00CD2A6F" w:rsidRPr="00F76C35">
        <w:rPr>
          <w:b/>
          <w:color w:val="000000" w:themeColor="text1"/>
        </w:rPr>
        <w:t>4</w:t>
      </w:r>
      <w:r w:rsidR="00013F28" w:rsidRPr="00F76C35">
        <w:rPr>
          <w:b/>
          <w:color w:val="000000" w:themeColor="text1"/>
        </w:rPr>
        <w:t>1</w:t>
      </w:r>
      <w:r w:rsidRPr="00F76C35">
        <w:rPr>
          <w:color w:val="000000" w:themeColor="text1"/>
        </w:rPr>
        <w:t xml:space="preserve">: people don’t see what happens behind closed </w:t>
      </w:r>
      <w:proofErr w:type="gramStart"/>
      <w:r w:rsidRPr="00F76C35">
        <w:rPr>
          <w:color w:val="000000" w:themeColor="text1"/>
        </w:rPr>
        <w:t>doors</w:t>
      </w:r>
      <w:proofErr w:type="gramEnd"/>
      <w:r w:rsidRPr="00F76C35">
        <w:rPr>
          <w:color w:val="000000" w:themeColor="text1"/>
        </w:rPr>
        <w:t xml:space="preserve">  </w:t>
      </w:r>
    </w:p>
    <w:p w14:paraId="2F9907A7" w14:textId="77777777" w:rsidR="00703F75" w:rsidRPr="00F76C35" w:rsidRDefault="004A0EA3" w:rsidP="003860C1">
      <w:pPr>
        <w:numPr>
          <w:ilvl w:val="0"/>
          <w:numId w:val="2"/>
        </w:numPr>
        <w:spacing w:line="360" w:lineRule="auto"/>
        <w:rPr>
          <w:color w:val="000000" w:themeColor="text1"/>
        </w:rPr>
      </w:pPr>
      <w:bookmarkStart w:id="79" w:name="_Hlk170132728"/>
      <w:r w:rsidRPr="00F76C35">
        <w:rPr>
          <w:color w:val="000000" w:themeColor="text1"/>
        </w:rPr>
        <w:t xml:space="preserve">(.) </w:t>
      </w:r>
      <w:r w:rsidRPr="00F76C35">
        <w:rPr>
          <w:i/>
          <w:color w:val="000000" w:themeColor="text1"/>
        </w:rPr>
        <w:t xml:space="preserve">people don’t see </w:t>
      </w:r>
      <w:r w:rsidRPr="00F76C35">
        <w:rPr>
          <w:color w:val="000000" w:themeColor="text1"/>
        </w:rPr>
        <w:t xml:space="preserve">what happens behind closed doors with </w:t>
      </w:r>
      <w:r w:rsidRPr="00F76C35">
        <w:rPr>
          <w:i/>
          <w:color w:val="000000" w:themeColor="text1"/>
        </w:rPr>
        <w:t>Maddie</w:t>
      </w:r>
      <w:r w:rsidRPr="00F76C35">
        <w:rPr>
          <w:color w:val="000000" w:themeColor="text1"/>
        </w:rPr>
        <w:t xml:space="preserve">/. The times she is out she is the </w:t>
      </w:r>
      <w:r w:rsidRPr="00F76C35">
        <w:rPr>
          <w:i/>
          <w:color w:val="000000" w:themeColor="text1"/>
        </w:rPr>
        <w:t>happiest</w:t>
      </w:r>
      <w:r w:rsidRPr="00F76C35">
        <w:rPr>
          <w:color w:val="000000" w:themeColor="text1"/>
        </w:rPr>
        <w:t xml:space="preserve"> (.) </w:t>
      </w:r>
      <w:proofErr w:type="gramStart"/>
      <w:r w:rsidRPr="00F76C35">
        <w:rPr>
          <w:color w:val="000000" w:themeColor="text1"/>
        </w:rPr>
        <w:t>kid</w:t>
      </w:r>
      <w:proofErr w:type="gramEnd"/>
    </w:p>
    <w:p w14:paraId="1CC75E06"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 but sometimes she couldn’t </w:t>
      </w:r>
      <w:proofErr w:type="gramStart"/>
      <w:r w:rsidRPr="00F76C35">
        <w:rPr>
          <w:color w:val="000000" w:themeColor="text1"/>
        </w:rPr>
        <w:t>be</w:t>
      </w:r>
      <w:proofErr w:type="gramEnd"/>
    </w:p>
    <w:p w14:paraId="276EC32E"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and then they say why she doesn’t have a pram and stuff like that/ (little stammer) It's because if she comes off a pram and she does not want to get back she kicks off</w:t>
      </w:r>
    </w:p>
    <w:p w14:paraId="5F427BA0"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 but then when we get home/ she hits us, she slaps us, she </w:t>
      </w:r>
    </w:p>
    <w:p w14:paraId="148D80A5"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people don’t see what happens behind closed doors/. It’s always (.) they always see what happens out the doors. </w:t>
      </w:r>
    </w:p>
    <w:p w14:paraId="138CF36A" w14:textId="77777777" w:rsidR="00703F75" w:rsidRPr="00F76C35" w:rsidRDefault="004A0EA3" w:rsidP="003860C1">
      <w:pPr>
        <w:spacing w:line="360" w:lineRule="auto"/>
        <w:ind w:firstLine="360"/>
        <w:rPr>
          <w:color w:val="000000" w:themeColor="text1"/>
        </w:rPr>
      </w:pPr>
      <w:r w:rsidRPr="00F76C35">
        <w:rPr>
          <w:b/>
          <w:color w:val="000000" w:themeColor="text1"/>
        </w:rPr>
        <w:t>Toni</w:t>
      </w:r>
      <w:r w:rsidRPr="00F76C35">
        <w:rPr>
          <w:color w:val="000000" w:themeColor="text1"/>
        </w:rPr>
        <w:t>: yea</w:t>
      </w:r>
    </w:p>
    <w:p w14:paraId="2162E933"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John</w:t>
      </w:r>
      <w:r w:rsidRPr="00F76C35">
        <w:rPr>
          <w:color w:val="000000" w:themeColor="text1"/>
        </w:rPr>
        <w:t>: where she is always her happy, normal self</w:t>
      </w:r>
    </w:p>
    <w:bookmarkEnd w:id="79"/>
    <w:p w14:paraId="6A990C23"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yes (1) yes... I suppose that people play a big part on the </w:t>
      </w:r>
      <w:proofErr w:type="gramStart"/>
      <w:r w:rsidRPr="00F76C35">
        <w:rPr>
          <w:color w:val="000000" w:themeColor="text1"/>
        </w:rPr>
        <w:t>carers</w:t>
      </w:r>
      <w:proofErr w:type="gramEnd"/>
      <w:r w:rsidRPr="00F76C35">
        <w:rPr>
          <w:color w:val="000000" w:themeColor="text1"/>
        </w:rPr>
        <w:t xml:space="preserve"> wellbeing, don’t they? because they might be feeling a bit judged I think</w:t>
      </w:r>
    </w:p>
    <w:p w14:paraId="0C7386EA" w14:textId="77777777" w:rsidR="00703F75" w:rsidRPr="00F76C35" w:rsidRDefault="004A0EA3" w:rsidP="003860C1">
      <w:pPr>
        <w:spacing w:line="360" w:lineRule="auto"/>
        <w:ind w:firstLine="360"/>
        <w:rPr>
          <w:color w:val="000000" w:themeColor="text1"/>
        </w:rPr>
      </w:pPr>
      <w:r w:rsidRPr="00F76C35">
        <w:rPr>
          <w:b/>
          <w:color w:val="000000" w:themeColor="text1"/>
        </w:rPr>
        <w:t>John</w:t>
      </w:r>
      <w:r w:rsidRPr="00F76C35">
        <w:rPr>
          <w:color w:val="000000" w:themeColor="text1"/>
        </w:rPr>
        <w:t>: yea</w:t>
      </w:r>
    </w:p>
    <w:p w14:paraId="470B7D93" w14:textId="7BCBBE54" w:rsidR="00703F75" w:rsidRPr="00F76C35" w:rsidRDefault="004A0EA3" w:rsidP="003860C1">
      <w:pPr>
        <w:spacing w:line="360" w:lineRule="auto"/>
        <w:rPr>
          <w:color w:val="000000" w:themeColor="text1"/>
        </w:rPr>
      </w:pPr>
      <w:r w:rsidRPr="00F76C35">
        <w:rPr>
          <w:b/>
          <w:color w:val="000000" w:themeColor="text1"/>
        </w:rPr>
        <w:t>Strophe 1</w:t>
      </w:r>
      <w:r w:rsidR="009C6A85" w:rsidRPr="00F76C35">
        <w:rPr>
          <w:b/>
          <w:color w:val="000000" w:themeColor="text1"/>
        </w:rPr>
        <w:t>6</w:t>
      </w:r>
      <w:r w:rsidRPr="00F76C35">
        <w:rPr>
          <w:color w:val="000000" w:themeColor="text1"/>
        </w:rPr>
        <w:t xml:space="preserve">: waiting </w:t>
      </w:r>
      <w:proofErr w:type="gramStart"/>
      <w:r w:rsidRPr="00F76C35">
        <w:rPr>
          <w:color w:val="000000" w:themeColor="text1"/>
        </w:rPr>
        <w:t>times</w:t>
      </w:r>
      <w:proofErr w:type="gramEnd"/>
    </w:p>
    <w:p w14:paraId="1EDD3D95" w14:textId="3680F530" w:rsidR="00703F75" w:rsidRPr="00F76C35" w:rsidRDefault="004A0EA3" w:rsidP="003860C1">
      <w:pPr>
        <w:spacing w:line="360" w:lineRule="auto"/>
        <w:rPr>
          <w:color w:val="000000" w:themeColor="text1"/>
        </w:rPr>
      </w:pPr>
      <w:r w:rsidRPr="00F76C35">
        <w:rPr>
          <w:b/>
          <w:color w:val="000000" w:themeColor="text1"/>
        </w:rPr>
        <w:t xml:space="preserve">Stanza </w:t>
      </w:r>
      <w:r w:rsidR="00A60EA9" w:rsidRPr="00F76C35">
        <w:rPr>
          <w:b/>
          <w:color w:val="000000" w:themeColor="text1"/>
        </w:rPr>
        <w:t>4</w:t>
      </w:r>
      <w:r w:rsidR="00013F28" w:rsidRPr="00F76C35">
        <w:rPr>
          <w:b/>
          <w:color w:val="000000" w:themeColor="text1"/>
        </w:rPr>
        <w:t>2</w:t>
      </w:r>
      <w:r w:rsidRPr="00F76C35">
        <w:rPr>
          <w:color w:val="000000" w:themeColor="text1"/>
        </w:rPr>
        <w:t xml:space="preserve">: timeframe to see </w:t>
      </w:r>
      <w:proofErr w:type="gramStart"/>
      <w:r w:rsidRPr="00F76C35">
        <w:rPr>
          <w:color w:val="000000" w:themeColor="text1"/>
        </w:rPr>
        <w:t>practitioners</w:t>
      </w:r>
      <w:proofErr w:type="gramEnd"/>
    </w:p>
    <w:p w14:paraId="2890340E"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eh (.) so focusing on practitioners, what, eh… Is there anything that hasn’t been so </w:t>
      </w:r>
      <w:proofErr w:type="gramStart"/>
      <w:r w:rsidRPr="00F76C35">
        <w:rPr>
          <w:color w:val="000000" w:themeColor="text1"/>
        </w:rPr>
        <w:t>supportive?/</w:t>
      </w:r>
      <w:proofErr w:type="gramEnd"/>
      <w:r w:rsidRPr="00F76C35">
        <w:rPr>
          <w:color w:val="000000" w:themeColor="text1"/>
        </w:rPr>
        <w:t xml:space="preserve"> You have been very positive about them and how things have progressed with the years but is there anything you can think: well, this wasn’t, wasn’t really a good experience?</w:t>
      </w:r>
    </w:p>
    <w:p w14:paraId="3F29B608"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John</w:t>
      </w:r>
      <w:r w:rsidRPr="00F76C35">
        <w:rPr>
          <w:color w:val="000000" w:themeColor="text1"/>
        </w:rPr>
        <w:t xml:space="preserve">: I think it was the </w:t>
      </w:r>
      <w:r w:rsidRPr="00F76C35">
        <w:rPr>
          <w:i/>
          <w:color w:val="000000" w:themeColor="text1"/>
        </w:rPr>
        <w:t>timeframe</w:t>
      </w:r>
      <w:r w:rsidRPr="00F76C35">
        <w:rPr>
          <w:color w:val="000000" w:themeColor="text1"/>
        </w:rPr>
        <w:t xml:space="preserve"> </w:t>
      </w:r>
    </w:p>
    <w:p w14:paraId="3E392C8B" w14:textId="77777777" w:rsidR="00703F75" w:rsidRPr="00F76C35" w:rsidRDefault="004A0EA3" w:rsidP="003860C1">
      <w:pPr>
        <w:spacing w:line="360" w:lineRule="auto"/>
        <w:ind w:firstLine="360"/>
        <w:rPr>
          <w:color w:val="000000" w:themeColor="text1"/>
        </w:rPr>
      </w:pPr>
      <w:r w:rsidRPr="00F76C35">
        <w:rPr>
          <w:b/>
          <w:color w:val="000000" w:themeColor="text1"/>
        </w:rPr>
        <w:t>Toni</w:t>
      </w:r>
      <w:r w:rsidRPr="00F76C35">
        <w:rPr>
          <w:color w:val="000000" w:themeColor="text1"/>
        </w:rPr>
        <w:t>: right</w:t>
      </w:r>
    </w:p>
    <w:p w14:paraId="326EAFF5"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lastRenderedPageBreak/>
        <w:t>John</w:t>
      </w:r>
      <w:r w:rsidRPr="00F76C35">
        <w:rPr>
          <w:color w:val="000000" w:themeColor="text1"/>
        </w:rPr>
        <w:t xml:space="preserve">: because we got on (.) obviously the health visitor came out when Maddie was one (under his breath: was she one?) No, 2, she came out when </w:t>
      </w:r>
      <w:r w:rsidRPr="00F76C35">
        <w:rPr>
          <w:i/>
          <w:color w:val="000000" w:themeColor="text1"/>
        </w:rPr>
        <w:t>she was 2</w:t>
      </w:r>
      <w:r w:rsidRPr="00F76C35">
        <w:rPr>
          <w:color w:val="000000" w:themeColor="text1"/>
        </w:rPr>
        <w:t xml:space="preserve"> and she obviously said/ I am going to send (.) I’m going to ask the paediatrician to send an appointment</w:t>
      </w:r>
      <w:r w:rsidRPr="00F76C35">
        <w:rPr>
          <w:i/>
          <w:color w:val="000000" w:themeColor="text1"/>
        </w:rPr>
        <w:t xml:space="preserve"> for </w:t>
      </w:r>
      <w:proofErr w:type="spellStart"/>
      <w:r w:rsidRPr="00F76C35">
        <w:rPr>
          <w:i/>
          <w:color w:val="000000" w:themeColor="text1"/>
        </w:rPr>
        <w:t>ya</w:t>
      </w:r>
      <w:proofErr w:type="spellEnd"/>
      <w:r w:rsidRPr="00F76C35">
        <w:rPr>
          <w:color w:val="000000" w:themeColor="text1"/>
        </w:rPr>
        <w:t>/ so we got a letter/, now, we got a</w:t>
      </w:r>
      <w:r w:rsidRPr="00F76C35">
        <w:rPr>
          <w:i/>
          <w:color w:val="000000" w:themeColor="text1"/>
        </w:rPr>
        <w:t xml:space="preserve"> phone call</w:t>
      </w:r>
      <w:r w:rsidRPr="00F76C35">
        <w:rPr>
          <w:color w:val="000000" w:themeColor="text1"/>
        </w:rPr>
        <w:t xml:space="preserve"> to say there will be an appointment coming for </w:t>
      </w:r>
      <w:r w:rsidRPr="00F76C35">
        <w:rPr>
          <w:i/>
          <w:color w:val="000000" w:themeColor="text1"/>
        </w:rPr>
        <w:t>Maddie</w:t>
      </w:r>
      <w:r w:rsidRPr="00F76C35">
        <w:rPr>
          <w:color w:val="000000" w:themeColor="text1"/>
        </w:rPr>
        <w:t xml:space="preserve">, we just don’t know when and that was </w:t>
      </w:r>
      <w:r w:rsidRPr="00F76C35">
        <w:rPr>
          <w:i/>
          <w:color w:val="000000" w:themeColor="text1"/>
        </w:rPr>
        <w:t>October last year</w:t>
      </w:r>
      <w:r w:rsidRPr="00F76C35">
        <w:rPr>
          <w:color w:val="000000" w:themeColor="text1"/>
        </w:rPr>
        <w:t xml:space="preserve"> (.) so it took from October last year to June this year just to get an appointment/ so I think that is the only downfall. </w:t>
      </w:r>
    </w:p>
    <w:p w14:paraId="5B610D37"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It’s the waiting times at the minute/ cause obviously we’ve been to see the paediatrician/. Now, we are waiting for everything else and the speech and language (.) they said, like/, there is </w:t>
      </w:r>
      <w:proofErr w:type="gramStart"/>
      <w:r w:rsidRPr="00F76C35">
        <w:rPr>
          <w:color w:val="000000" w:themeColor="text1"/>
        </w:rPr>
        <w:t>a</w:t>
      </w:r>
      <w:r w:rsidRPr="00F76C35">
        <w:rPr>
          <w:i/>
          <w:color w:val="000000" w:themeColor="text1"/>
        </w:rPr>
        <w:t xml:space="preserve"> 6 months</w:t>
      </w:r>
      <w:proofErr w:type="gramEnd"/>
      <w:r w:rsidRPr="00F76C35">
        <w:rPr>
          <w:i/>
          <w:color w:val="000000" w:themeColor="text1"/>
        </w:rPr>
        <w:t xml:space="preserve"> waiting</w:t>
      </w:r>
      <w:r w:rsidRPr="00F76C35">
        <w:rPr>
          <w:color w:val="000000" w:themeColor="text1"/>
        </w:rPr>
        <w:t xml:space="preserve"> for speech and language and everything else.</w:t>
      </w:r>
    </w:p>
    <w:p w14:paraId="3544CE33"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 I think it’s just the waiting times/, it’s </w:t>
      </w:r>
      <w:r w:rsidRPr="00F76C35">
        <w:rPr>
          <w:i/>
          <w:color w:val="000000" w:themeColor="text1"/>
        </w:rPr>
        <w:t>not as good</w:t>
      </w:r>
      <w:r w:rsidRPr="00F76C35">
        <w:rPr>
          <w:color w:val="000000" w:themeColor="text1"/>
        </w:rPr>
        <w:t xml:space="preserve"> as it probably can be. </w:t>
      </w:r>
    </w:p>
    <w:p w14:paraId="2BA73E7D" w14:textId="364B0FA8" w:rsidR="00703F75" w:rsidRPr="00F76C35" w:rsidRDefault="004A0EA3" w:rsidP="003860C1">
      <w:pPr>
        <w:spacing w:line="360" w:lineRule="auto"/>
        <w:rPr>
          <w:color w:val="000000" w:themeColor="text1"/>
        </w:rPr>
      </w:pPr>
      <w:r w:rsidRPr="00F76C35">
        <w:rPr>
          <w:b/>
          <w:color w:val="000000" w:themeColor="text1"/>
        </w:rPr>
        <w:t xml:space="preserve">Stanza </w:t>
      </w:r>
      <w:r w:rsidR="007D3290" w:rsidRPr="00F76C35">
        <w:rPr>
          <w:b/>
          <w:color w:val="000000" w:themeColor="text1"/>
        </w:rPr>
        <w:t>4</w:t>
      </w:r>
      <w:r w:rsidR="00013F28" w:rsidRPr="00F76C35">
        <w:rPr>
          <w:b/>
          <w:color w:val="000000" w:themeColor="text1"/>
        </w:rPr>
        <w:t>3</w:t>
      </w:r>
      <w:r w:rsidRPr="00F76C35">
        <w:rPr>
          <w:b/>
          <w:color w:val="000000" w:themeColor="text1"/>
        </w:rPr>
        <w:t>:</w:t>
      </w:r>
      <w:r w:rsidRPr="00F76C35">
        <w:rPr>
          <w:color w:val="000000" w:themeColor="text1"/>
        </w:rPr>
        <w:t xml:space="preserve"> what could be done.</w:t>
      </w:r>
    </w:p>
    <w:p w14:paraId="4A151195"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There could be </w:t>
      </w:r>
      <w:r w:rsidRPr="00F76C35">
        <w:rPr>
          <w:i/>
          <w:color w:val="000000" w:themeColor="text1"/>
        </w:rPr>
        <w:t>more</w:t>
      </w:r>
      <w:r w:rsidRPr="00F76C35">
        <w:rPr>
          <w:color w:val="000000" w:themeColor="text1"/>
        </w:rPr>
        <w:t xml:space="preserve"> paediatricians and stuff like that/ (.) because we </w:t>
      </w:r>
      <w:proofErr w:type="gramStart"/>
      <w:r w:rsidRPr="00F76C35">
        <w:rPr>
          <w:color w:val="000000" w:themeColor="text1"/>
        </w:rPr>
        <w:t>actually didn’t</w:t>
      </w:r>
      <w:proofErr w:type="gramEnd"/>
      <w:r w:rsidRPr="00F76C35">
        <w:rPr>
          <w:color w:val="000000" w:themeColor="text1"/>
        </w:rPr>
        <w:t xml:space="preserve"> go to the hospital to see the paediatrician (.)/ we went to the one in A/ cause apparently you can only go to the one in the hospital if you have been diagnosed/, where you’ve got to go to this one to get a diagnosis/. I think that’s a bit/ (.) you should be able to go to any (.)</w:t>
      </w:r>
    </w:p>
    <w:p w14:paraId="2550689B" w14:textId="77777777" w:rsidR="00703F75" w:rsidRPr="00F76C35" w:rsidRDefault="004A0EA3" w:rsidP="003860C1">
      <w:pPr>
        <w:numPr>
          <w:ilvl w:val="0"/>
          <w:numId w:val="2"/>
        </w:numPr>
        <w:spacing w:line="360" w:lineRule="auto"/>
        <w:rPr>
          <w:color w:val="000000" w:themeColor="text1"/>
        </w:rPr>
      </w:pPr>
      <w:bookmarkStart w:id="80" w:name="_1ksv4uv" w:colFirst="0" w:colLast="0"/>
      <w:bookmarkEnd w:id="80"/>
      <w:r w:rsidRPr="00F76C35">
        <w:rPr>
          <w:color w:val="000000" w:themeColor="text1"/>
        </w:rPr>
        <w:t xml:space="preserve"> not to like </w:t>
      </w:r>
      <w:proofErr w:type="gramStart"/>
      <w:r w:rsidRPr="00F76C35">
        <w:rPr>
          <w:color w:val="000000" w:themeColor="text1"/>
        </w:rPr>
        <w:t>go</w:t>
      </w:r>
      <w:proofErr w:type="gramEnd"/>
      <w:r w:rsidRPr="00F76C35">
        <w:rPr>
          <w:color w:val="000000" w:themeColor="text1"/>
        </w:rPr>
        <w:t xml:space="preserve"> straight away (.) just to cut the times down a bit/ because I know people who have been waiting two and a half years now/ just to get an appointment/.     </w:t>
      </w:r>
    </w:p>
    <w:p w14:paraId="18C9D63B" w14:textId="77777777" w:rsidR="00703F75" w:rsidRPr="00F76C35" w:rsidRDefault="004A0EA3" w:rsidP="003860C1">
      <w:pPr>
        <w:spacing w:line="360" w:lineRule="auto"/>
        <w:ind w:firstLine="360"/>
        <w:rPr>
          <w:color w:val="000000" w:themeColor="text1"/>
        </w:rPr>
      </w:pPr>
      <w:r w:rsidRPr="00F76C35">
        <w:rPr>
          <w:b/>
          <w:color w:val="000000" w:themeColor="text1"/>
        </w:rPr>
        <w:t>Toni</w:t>
      </w:r>
      <w:r w:rsidRPr="00F76C35">
        <w:rPr>
          <w:color w:val="000000" w:themeColor="text1"/>
        </w:rPr>
        <w:t>: [(inaudible) It is…]</w:t>
      </w:r>
    </w:p>
    <w:p w14:paraId="122C59B2" w14:textId="55ED53D3" w:rsidR="00703F75" w:rsidRPr="00F76C35" w:rsidRDefault="004A0EA3" w:rsidP="003860C1">
      <w:pPr>
        <w:spacing w:line="360" w:lineRule="auto"/>
        <w:rPr>
          <w:color w:val="000000" w:themeColor="text1"/>
        </w:rPr>
      </w:pPr>
      <w:r w:rsidRPr="00F76C35">
        <w:rPr>
          <w:b/>
          <w:color w:val="000000" w:themeColor="text1"/>
        </w:rPr>
        <w:t>Stanza 4</w:t>
      </w:r>
      <w:r w:rsidR="00013F28" w:rsidRPr="00F76C35">
        <w:rPr>
          <w:b/>
          <w:color w:val="000000" w:themeColor="text1"/>
        </w:rPr>
        <w:t>4</w:t>
      </w:r>
      <w:r w:rsidRPr="00F76C35">
        <w:rPr>
          <w:color w:val="000000" w:themeColor="text1"/>
        </w:rPr>
        <w:t>: resignation</w:t>
      </w:r>
    </w:p>
    <w:p w14:paraId="4A79C759"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John</w:t>
      </w:r>
      <w:r w:rsidRPr="00F76C35">
        <w:rPr>
          <w:color w:val="000000" w:themeColor="text1"/>
        </w:rPr>
        <w:t xml:space="preserve">: It’s just one of them/. I think it’s just the waiting times for everything/ (.) to see someone/. And now we are just waiting for letters/, </w:t>
      </w:r>
      <w:proofErr w:type="spellStart"/>
      <w:r w:rsidRPr="00F76C35">
        <w:rPr>
          <w:color w:val="000000" w:themeColor="text1"/>
        </w:rPr>
        <w:t>ehh</w:t>
      </w:r>
      <w:proofErr w:type="spellEnd"/>
      <w:r w:rsidRPr="00F76C35">
        <w:rPr>
          <w:color w:val="000000" w:themeColor="text1"/>
        </w:rPr>
        <w:t xml:space="preserve">, </w:t>
      </w:r>
      <w:r w:rsidRPr="00F76C35">
        <w:rPr>
          <w:i/>
          <w:color w:val="000000" w:themeColor="text1"/>
        </w:rPr>
        <w:t>speech and therapy</w:t>
      </w:r>
      <w:r w:rsidRPr="00F76C35">
        <w:rPr>
          <w:color w:val="000000" w:themeColor="text1"/>
        </w:rPr>
        <w:t xml:space="preserve"> and stuff I had to get through/ It’s just the waiting times that are</w:t>
      </w:r>
      <w:r w:rsidRPr="00F76C35">
        <w:rPr>
          <w:i/>
          <w:color w:val="000000" w:themeColor="text1"/>
        </w:rPr>
        <w:t xml:space="preserve"> terrible</w:t>
      </w:r>
      <w:r w:rsidRPr="00F76C35">
        <w:rPr>
          <w:color w:val="000000" w:themeColor="text1"/>
        </w:rPr>
        <w:t xml:space="preserve">. </w:t>
      </w:r>
    </w:p>
    <w:p w14:paraId="3CE17853"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yes, yes two years it’s (.) </w:t>
      </w:r>
      <w:proofErr w:type="gramStart"/>
      <w:r w:rsidRPr="00F76C35">
        <w:rPr>
          <w:color w:val="000000" w:themeColor="text1"/>
        </w:rPr>
        <w:t>definitely</w:t>
      </w:r>
      <w:r w:rsidRPr="00F76C35">
        <w:rPr>
          <w:i/>
          <w:color w:val="000000" w:themeColor="text1"/>
        </w:rPr>
        <w:t xml:space="preserve"> too</w:t>
      </w:r>
      <w:proofErr w:type="gramEnd"/>
      <w:r w:rsidRPr="00F76C35">
        <w:rPr>
          <w:i/>
          <w:color w:val="000000" w:themeColor="text1"/>
        </w:rPr>
        <w:t xml:space="preserve"> much</w:t>
      </w:r>
      <w:r w:rsidRPr="00F76C35">
        <w:rPr>
          <w:color w:val="000000" w:themeColor="text1"/>
        </w:rPr>
        <w:t xml:space="preserve">. </w:t>
      </w:r>
    </w:p>
    <w:p w14:paraId="30D1DD92" w14:textId="1F6EF699" w:rsidR="00703F75" w:rsidRPr="00F76C35" w:rsidRDefault="004A0EA3" w:rsidP="003860C1">
      <w:pPr>
        <w:spacing w:line="360" w:lineRule="auto"/>
        <w:rPr>
          <w:color w:val="000000" w:themeColor="text1"/>
        </w:rPr>
      </w:pPr>
      <w:r w:rsidRPr="00F76C35">
        <w:rPr>
          <w:b/>
          <w:color w:val="000000" w:themeColor="text1"/>
        </w:rPr>
        <w:t>Strophe 1</w:t>
      </w:r>
      <w:r w:rsidR="009C6A85" w:rsidRPr="00F76C35">
        <w:rPr>
          <w:b/>
          <w:color w:val="000000" w:themeColor="text1"/>
        </w:rPr>
        <w:t>7</w:t>
      </w:r>
      <w:r w:rsidRPr="00F76C35">
        <w:rPr>
          <w:color w:val="000000" w:themeColor="text1"/>
        </w:rPr>
        <w:t xml:space="preserve">: financial pressures </w:t>
      </w:r>
    </w:p>
    <w:p w14:paraId="7E2E0692" w14:textId="30B9DF2B" w:rsidR="00703F75" w:rsidRPr="00F76C35" w:rsidRDefault="004A0EA3" w:rsidP="003860C1">
      <w:pPr>
        <w:spacing w:line="360" w:lineRule="auto"/>
        <w:rPr>
          <w:color w:val="000000" w:themeColor="text1"/>
        </w:rPr>
      </w:pPr>
      <w:r w:rsidRPr="00F76C35">
        <w:rPr>
          <w:b/>
          <w:color w:val="000000" w:themeColor="text1"/>
        </w:rPr>
        <w:t>Stanza 4</w:t>
      </w:r>
      <w:r w:rsidR="00013F28" w:rsidRPr="00F76C35">
        <w:rPr>
          <w:b/>
          <w:color w:val="000000" w:themeColor="text1"/>
        </w:rPr>
        <w:t>5</w:t>
      </w:r>
      <w:r w:rsidRPr="00F76C35">
        <w:rPr>
          <w:color w:val="000000" w:themeColor="text1"/>
        </w:rPr>
        <w:t xml:space="preserve">: need for diagnosis to go to </w:t>
      </w:r>
      <w:proofErr w:type="gramStart"/>
      <w:r w:rsidRPr="00F76C35">
        <w:rPr>
          <w:color w:val="000000" w:themeColor="text1"/>
        </w:rPr>
        <w:t>places</w:t>
      </w:r>
      <w:proofErr w:type="gramEnd"/>
    </w:p>
    <w:p w14:paraId="46BF1BC1"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Eh, ok, once you have seen the paediatrician, you have already told me it’s a relieve to have a diagnosis, </w:t>
      </w:r>
    </w:p>
    <w:p w14:paraId="2C9899C0"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 is there anything else you can think of that you might need for Maddie and maybe it’s not available/ or for the family, for you and your wife also.</w:t>
      </w:r>
    </w:p>
    <w:p w14:paraId="754F1E08"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color w:val="000000" w:themeColor="text1"/>
        </w:rPr>
        <w:t xml:space="preserve"> </w:t>
      </w:r>
      <w:bookmarkStart w:id="81" w:name="_Hlk174801452"/>
      <w:r w:rsidRPr="00F76C35">
        <w:rPr>
          <w:b/>
          <w:color w:val="000000" w:themeColor="text1"/>
        </w:rPr>
        <w:t>John</w:t>
      </w:r>
      <w:r w:rsidRPr="00F76C35">
        <w:rPr>
          <w:color w:val="000000" w:themeColor="text1"/>
        </w:rPr>
        <w:t xml:space="preserve">: eh (2), I’m not (3) (quietly) to be fair/ I think it’s like I said with the waiting times/. Now we are just waiting for a </w:t>
      </w:r>
      <w:r w:rsidRPr="00F76C35">
        <w:rPr>
          <w:i/>
          <w:color w:val="000000" w:themeColor="text1"/>
        </w:rPr>
        <w:t>piece of paper</w:t>
      </w:r>
      <w:r w:rsidRPr="00F76C35">
        <w:rPr>
          <w:color w:val="000000" w:themeColor="text1"/>
        </w:rPr>
        <w:t xml:space="preserve"> to have Maddie’s diagnosis in a piece of </w:t>
      </w:r>
      <w:proofErr w:type="gramStart"/>
      <w:r w:rsidRPr="00F76C35">
        <w:rPr>
          <w:color w:val="000000" w:themeColor="text1"/>
        </w:rPr>
        <w:t>paper</w:t>
      </w:r>
      <w:proofErr w:type="gramEnd"/>
      <w:r w:rsidRPr="00F76C35">
        <w:rPr>
          <w:color w:val="000000" w:themeColor="text1"/>
        </w:rPr>
        <w:t xml:space="preserve"> </w:t>
      </w:r>
    </w:p>
    <w:p w14:paraId="77401D74"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 </w:t>
      </w:r>
      <w:bookmarkStart w:id="82" w:name="_Hlk174801223"/>
      <w:r w:rsidRPr="00F76C35">
        <w:rPr>
          <w:color w:val="000000" w:themeColor="text1"/>
        </w:rPr>
        <w:t xml:space="preserve">because some places/ (.) we are going to go away and stuff/ (.) but </w:t>
      </w:r>
      <w:r w:rsidRPr="00F76C35">
        <w:rPr>
          <w:i/>
          <w:color w:val="000000" w:themeColor="text1"/>
        </w:rPr>
        <w:t>some places</w:t>
      </w:r>
      <w:r w:rsidRPr="00F76C35">
        <w:rPr>
          <w:color w:val="000000" w:themeColor="text1"/>
        </w:rPr>
        <w:t xml:space="preserve"> (.)/ because Maddie is classed as having a </w:t>
      </w:r>
      <w:r w:rsidRPr="00F76C35">
        <w:rPr>
          <w:i/>
          <w:color w:val="000000" w:themeColor="text1"/>
        </w:rPr>
        <w:t>disability/</w:t>
      </w:r>
      <w:r w:rsidRPr="00F76C35">
        <w:rPr>
          <w:color w:val="000000" w:themeColor="text1"/>
        </w:rPr>
        <w:t xml:space="preserve"> she can go free to some places/ so like takes pressure off us because of the money side of things.</w:t>
      </w:r>
    </w:p>
    <w:p w14:paraId="71B6D16A" w14:textId="77777777" w:rsidR="00703F75" w:rsidRPr="00F76C35" w:rsidRDefault="004A0EA3" w:rsidP="003860C1">
      <w:pPr>
        <w:spacing w:line="360" w:lineRule="auto"/>
        <w:ind w:firstLine="360"/>
        <w:rPr>
          <w:color w:val="000000" w:themeColor="text1"/>
        </w:rPr>
      </w:pPr>
      <w:r w:rsidRPr="00F76C35">
        <w:rPr>
          <w:b/>
          <w:color w:val="000000" w:themeColor="text1"/>
        </w:rPr>
        <w:t>Toni:</w:t>
      </w:r>
      <w:r w:rsidRPr="00F76C35">
        <w:rPr>
          <w:color w:val="000000" w:themeColor="text1"/>
        </w:rPr>
        <w:t xml:space="preserve"> yes, yes</w:t>
      </w:r>
    </w:p>
    <w:p w14:paraId="0D8CCD77" w14:textId="28D62D90" w:rsidR="00703F75" w:rsidRPr="00F76C35" w:rsidRDefault="004A0EA3" w:rsidP="003860C1">
      <w:pPr>
        <w:spacing w:line="360" w:lineRule="auto"/>
        <w:rPr>
          <w:color w:val="000000" w:themeColor="text1"/>
        </w:rPr>
      </w:pPr>
      <w:r w:rsidRPr="00F76C35">
        <w:rPr>
          <w:b/>
          <w:color w:val="000000" w:themeColor="text1"/>
        </w:rPr>
        <w:lastRenderedPageBreak/>
        <w:t>Stanza 4</w:t>
      </w:r>
      <w:r w:rsidR="00013F28" w:rsidRPr="00F76C35">
        <w:rPr>
          <w:b/>
          <w:color w:val="000000" w:themeColor="text1"/>
        </w:rPr>
        <w:t>6</w:t>
      </w:r>
      <w:r w:rsidRPr="00F76C35">
        <w:rPr>
          <w:color w:val="000000" w:themeColor="text1"/>
        </w:rPr>
        <w:t xml:space="preserve">: each place uses its own discretion to ask for SEND </w:t>
      </w:r>
      <w:proofErr w:type="gramStart"/>
      <w:r w:rsidRPr="00F76C35">
        <w:rPr>
          <w:color w:val="000000" w:themeColor="text1"/>
        </w:rPr>
        <w:t>proof</w:t>
      </w:r>
      <w:proofErr w:type="gramEnd"/>
      <w:r w:rsidRPr="00F76C35">
        <w:rPr>
          <w:color w:val="000000" w:themeColor="text1"/>
        </w:rPr>
        <w:t xml:space="preserve">  </w:t>
      </w:r>
    </w:p>
    <w:p w14:paraId="6DB30EBE"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John:</w:t>
      </w:r>
      <w:r w:rsidRPr="00F76C35">
        <w:rPr>
          <w:color w:val="000000" w:themeColor="text1"/>
        </w:rPr>
        <w:t xml:space="preserve"> but the thing is some places, they need </w:t>
      </w:r>
      <w:r w:rsidRPr="00F76C35">
        <w:rPr>
          <w:i/>
          <w:color w:val="000000" w:themeColor="text1"/>
        </w:rPr>
        <w:t>proof,</w:t>
      </w:r>
      <w:r w:rsidRPr="00F76C35">
        <w:rPr>
          <w:color w:val="000000" w:themeColor="text1"/>
        </w:rPr>
        <w:t xml:space="preserve"> but we haven’t got the proof/</w:t>
      </w:r>
    </w:p>
    <w:p w14:paraId="094977ED" w14:textId="77777777" w:rsidR="00703F75" w:rsidRPr="00F76C35" w:rsidRDefault="004A0EA3" w:rsidP="003860C1">
      <w:pPr>
        <w:spacing w:line="360" w:lineRule="auto"/>
        <w:ind w:left="360"/>
        <w:rPr>
          <w:color w:val="000000" w:themeColor="text1"/>
        </w:rPr>
      </w:pPr>
      <w:r w:rsidRPr="00F76C35">
        <w:rPr>
          <w:b/>
          <w:color w:val="000000" w:themeColor="text1"/>
        </w:rPr>
        <w:t>Toni</w:t>
      </w:r>
      <w:r w:rsidRPr="00F76C35">
        <w:rPr>
          <w:color w:val="000000" w:themeColor="text1"/>
        </w:rPr>
        <w:t>: ahh</w:t>
      </w:r>
    </w:p>
    <w:p w14:paraId="628A7DF6" w14:textId="77777777" w:rsidR="00703F75" w:rsidRPr="00F76C35" w:rsidRDefault="004A0EA3" w:rsidP="003860C1">
      <w:pPr>
        <w:numPr>
          <w:ilvl w:val="0"/>
          <w:numId w:val="2"/>
        </w:numPr>
        <w:spacing w:line="360" w:lineRule="auto"/>
        <w:rPr>
          <w:rFonts w:ascii="Calibri" w:eastAsia="Calibri" w:hAnsi="Calibri" w:cs="Calibri"/>
          <w:color w:val="000000" w:themeColor="text1"/>
        </w:rPr>
      </w:pPr>
      <w:bookmarkStart w:id="83" w:name="_44sinio" w:colFirst="0" w:colLast="0"/>
      <w:bookmarkEnd w:id="81"/>
      <w:bookmarkEnd w:id="82"/>
      <w:bookmarkEnd w:id="83"/>
      <w:r w:rsidRPr="00F76C35">
        <w:rPr>
          <w:b/>
          <w:color w:val="000000" w:themeColor="text1"/>
        </w:rPr>
        <w:t>John</w:t>
      </w:r>
      <w:r w:rsidRPr="00F76C35">
        <w:rPr>
          <w:color w:val="000000" w:themeColor="text1"/>
        </w:rPr>
        <w:t xml:space="preserve">: We haven't got the proof yet/ but it’s (.) we don’t know when we are going to get the proof/ so it’s kind of one of them/. We want to take her to places but then we are going to still have to pay/ because she is technically (.) she’s got a </w:t>
      </w:r>
      <w:proofErr w:type="gramStart"/>
      <w:r w:rsidRPr="00F76C35">
        <w:rPr>
          <w:color w:val="000000" w:themeColor="text1"/>
        </w:rPr>
        <w:t>disability</w:t>
      </w:r>
      <w:proofErr w:type="gramEnd"/>
      <w:r w:rsidRPr="00F76C35">
        <w:rPr>
          <w:color w:val="000000" w:themeColor="text1"/>
        </w:rPr>
        <w:t xml:space="preserve"> but we’ve not got it in writing.</w:t>
      </w:r>
    </w:p>
    <w:p w14:paraId="760F2F6A"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Some places only </w:t>
      </w:r>
      <w:r w:rsidRPr="00F76C35">
        <w:rPr>
          <w:i/>
          <w:color w:val="000000" w:themeColor="text1"/>
        </w:rPr>
        <w:t>accept</w:t>
      </w:r>
      <w:r w:rsidRPr="00F76C35">
        <w:rPr>
          <w:color w:val="000000" w:themeColor="text1"/>
        </w:rPr>
        <w:t xml:space="preserve"> discounts if you’ve got it in writing/ </w:t>
      </w:r>
      <w:r w:rsidRPr="00F76C35">
        <w:rPr>
          <w:i/>
          <w:color w:val="000000" w:themeColor="text1"/>
        </w:rPr>
        <w:t xml:space="preserve">and we </w:t>
      </w:r>
      <w:proofErr w:type="gramStart"/>
      <w:r w:rsidRPr="00F76C35">
        <w:rPr>
          <w:i/>
          <w:color w:val="000000" w:themeColor="text1"/>
        </w:rPr>
        <w:t>haven’t</w:t>
      </w:r>
      <w:proofErr w:type="gramEnd"/>
      <w:r w:rsidRPr="00F76C35">
        <w:rPr>
          <w:color w:val="000000" w:themeColor="text1"/>
        </w:rPr>
        <w:t xml:space="preserve"> </w:t>
      </w:r>
    </w:p>
    <w:p w14:paraId="3F9AE8AC" w14:textId="502C2FD0" w:rsidR="00703F75" w:rsidRPr="00F76C35" w:rsidRDefault="004A0EA3" w:rsidP="003860C1">
      <w:pPr>
        <w:spacing w:line="360" w:lineRule="auto"/>
        <w:rPr>
          <w:color w:val="000000" w:themeColor="text1"/>
        </w:rPr>
      </w:pPr>
      <w:r w:rsidRPr="00F76C35">
        <w:rPr>
          <w:b/>
          <w:color w:val="000000" w:themeColor="text1"/>
        </w:rPr>
        <w:t>Stanza 4</w:t>
      </w:r>
      <w:r w:rsidR="00013F28" w:rsidRPr="00F76C35">
        <w:rPr>
          <w:b/>
          <w:color w:val="000000" w:themeColor="text1"/>
        </w:rPr>
        <w:t>7</w:t>
      </w:r>
      <w:r w:rsidRPr="00F76C35">
        <w:rPr>
          <w:color w:val="000000" w:themeColor="text1"/>
        </w:rPr>
        <w:t xml:space="preserve">: missing out on things Maddie </w:t>
      </w:r>
      <w:proofErr w:type="gramStart"/>
      <w:r w:rsidRPr="00F76C35">
        <w:rPr>
          <w:color w:val="000000" w:themeColor="text1"/>
        </w:rPr>
        <w:t>likes</w:t>
      </w:r>
      <w:proofErr w:type="gramEnd"/>
    </w:p>
    <w:p w14:paraId="34DCEF5E" w14:textId="77777777" w:rsidR="00703F75" w:rsidRPr="00F76C35" w:rsidRDefault="004A0EA3" w:rsidP="003860C1">
      <w:pPr>
        <w:numPr>
          <w:ilvl w:val="0"/>
          <w:numId w:val="2"/>
        </w:numPr>
        <w:spacing w:line="360" w:lineRule="auto"/>
        <w:rPr>
          <w:color w:val="000000" w:themeColor="text1"/>
        </w:rPr>
      </w:pPr>
      <w:bookmarkStart w:id="84" w:name="_2jxsxqh" w:colFirst="0" w:colLast="0"/>
      <w:bookmarkEnd w:id="84"/>
      <w:r w:rsidRPr="00F76C35">
        <w:rPr>
          <w:color w:val="000000" w:themeColor="text1"/>
        </w:rPr>
        <w:t xml:space="preserve">and so sometimes Maddie </w:t>
      </w:r>
      <w:proofErr w:type="gramStart"/>
      <w:r w:rsidRPr="00F76C35">
        <w:rPr>
          <w:color w:val="000000" w:themeColor="text1"/>
        </w:rPr>
        <w:t>has to</w:t>
      </w:r>
      <w:proofErr w:type="gramEnd"/>
      <w:r w:rsidRPr="00F76C35">
        <w:rPr>
          <w:color w:val="000000" w:themeColor="text1"/>
        </w:rPr>
        <w:t xml:space="preserve"> miss out/. I’ve told my </w:t>
      </w:r>
      <w:r w:rsidRPr="00F76C35">
        <w:rPr>
          <w:i/>
          <w:color w:val="000000" w:themeColor="text1"/>
        </w:rPr>
        <w:t xml:space="preserve">wife </w:t>
      </w:r>
      <w:r w:rsidRPr="00F76C35">
        <w:rPr>
          <w:color w:val="000000" w:themeColor="text1"/>
        </w:rPr>
        <w:t xml:space="preserve">and Maddie to </w:t>
      </w:r>
      <w:proofErr w:type="gramStart"/>
      <w:r w:rsidRPr="00F76C35">
        <w:rPr>
          <w:color w:val="000000" w:themeColor="text1"/>
        </w:rPr>
        <w:t>go</w:t>
      </w:r>
      <w:proofErr w:type="gramEnd"/>
      <w:r w:rsidRPr="00F76C35">
        <w:rPr>
          <w:color w:val="000000" w:themeColor="text1"/>
        </w:rPr>
        <w:t xml:space="preserve"> and I’ve missed out/ cause sometimes we can’t</w:t>
      </w:r>
      <w:r w:rsidRPr="00F76C35">
        <w:rPr>
          <w:i/>
          <w:color w:val="000000" w:themeColor="text1"/>
        </w:rPr>
        <w:t xml:space="preserve"> afford it</w:t>
      </w:r>
      <w:r w:rsidRPr="00F76C35">
        <w:rPr>
          <w:color w:val="000000" w:themeColor="text1"/>
        </w:rPr>
        <w:t xml:space="preserve"> cause it’s… it’s </w:t>
      </w:r>
    </w:p>
    <w:p w14:paraId="1AD7BDAC"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 (.) sometimes during the holidays they do, places do like </w:t>
      </w:r>
      <w:r w:rsidRPr="00F76C35">
        <w:rPr>
          <w:i/>
          <w:color w:val="000000" w:themeColor="text1"/>
        </w:rPr>
        <w:t>deals/</w:t>
      </w:r>
      <w:r w:rsidRPr="00F76C35">
        <w:rPr>
          <w:color w:val="000000" w:themeColor="text1"/>
        </w:rPr>
        <w:t xml:space="preserve"> some places, I think </w:t>
      </w:r>
      <w:r w:rsidRPr="00F76C35">
        <w:rPr>
          <w:i/>
          <w:color w:val="000000" w:themeColor="text1"/>
        </w:rPr>
        <w:t>B Zoo</w:t>
      </w:r>
      <w:r w:rsidRPr="00F76C35">
        <w:rPr>
          <w:color w:val="000000" w:themeColor="text1"/>
        </w:rPr>
        <w:t xml:space="preserve"> is one (.)/ they are good with people with disabilities and stuff like that/. You don’t need, eh, </w:t>
      </w:r>
      <w:r w:rsidRPr="00F76C35">
        <w:rPr>
          <w:i/>
          <w:color w:val="000000" w:themeColor="text1"/>
        </w:rPr>
        <w:t>proof</w:t>
      </w:r>
      <w:r w:rsidRPr="00F76C35">
        <w:rPr>
          <w:color w:val="000000" w:themeColor="text1"/>
        </w:rPr>
        <w:t xml:space="preserve">, you don’t need proof to show that they’ve got a disability. You can just book. If they say, ‘does she have a disability?’ you </w:t>
      </w:r>
      <w:r w:rsidRPr="00F76C35">
        <w:rPr>
          <w:i/>
          <w:color w:val="000000" w:themeColor="text1"/>
        </w:rPr>
        <w:t>say ‘yea’</w:t>
      </w:r>
      <w:r w:rsidRPr="00F76C35">
        <w:rPr>
          <w:color w:val="000000" w:themeColor="text1"/>
        </w:rPr>
        <w:t xml:space="preserve"> and you go. </w:t>
      </w:r>
    </w:p>
    <w:p w14:paraId="61941EC3"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 The thing with Maddie is that </w:t>
      </w:r>
      <w:r w:rsidRPr="00F76C35">
        <w:rPr>
          <w:i/>
          <w:color w:val="000000" w:themeColor="text1"/>
        </w:rPr>
        <w:t>she loves</w:t>
      </w:r>
      <w:r w:rsidRPr="00F76C35">
        <w:rPr>
          <w:color w:val="000000" w:themeColor="text1"/>
        </w:rPr>
        <w:t xml:space="preserve"> animals, absolutely she loves animals/</w:t>
      </w:r>
    </w:p>
    <w:p w14:paraId="0A6D1049" w14:textId="77777777" w:rsidR="00703F75" w:rsidRPr="00F76C35" w:rsidRDefault="004A0EA3" w:rsidP="003860C1">
      <w:pPr>
        <w:spacing w:line="360" w:lineRule="auto"/>
        <w:ind w:firstLine="360"/>
        <w:rPr>
          <w:color w:val="000000" w:themeColor="text1"/>
        </w:rPr>
      </w:pPr>
      <w:r w:rsidRPr="00F76C35">
        <w:rPr>
          <w:b/>
          <w:color w:val="000000" w:themeColor="text1"/>
        </w:rPr>
        <w:t>Toni:</w:t>
      </w:r>
      <w:r w:rsidRPr="00F76C35">
        <w:rPr>
          <w:color w:val="000000" w:themeColor="text1"/>
        </w:rPr>
        <w:t xml:space="preserve"> (quiet laugh)</w:t>
      </w:r>
    </w:p>
    <w:p w14:paraId="15167426"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John</w:t>
      </w:r>
      <w:r w:rsidRPr="00F76C35">
        <w:rPr>
          <w:color w:val="000000" w:themeColor="text1"/>
        </w:rPr>
        <w:t xml:space="preserve">: </w:t>
      </w:r>
      <w:proofErr w:type="gramStart"/>
      <w:r w:rsidRPr="00F76C35">
        <w:rPr>
          <w:color w:val="000000" w:themeColor="text1"/>
        </w:rPr>
        <w:t>So</w:t>
      </w:r>
      <w:proofErr w:type="gramEnd"/>
      <w:r w:rsidRPr="00F76C35">
        <w:rPr>
          <w:color w:val="000000" w:themeColor="text1"/>
        </w:rPr>
        <w:t xml:space="preserve"> the zoo/ she is in her element in the zoo, absolutely in her element/. She loves animals, absolutely loves them/. She (.) she tries to mimic the sounds of the animals as well so she’s/ she just loves it.</w:t>
      </w:r>
    </w:p>
    <w:p w14:paraId="19728F0D" w14:textId="64DA51A9" w:rsidR="00703F75" w:rsidRPr="00F76C35" w:rsidRDefault="004A0EA3" w:rsidP="003860C1">
      <w:pPr>
        <w:spacing w:line="360" w:lineRule="auto"/>
        <w:rPr>
          <w:color w:val="000000" w:themeColor="text1"/>
        </w:rPr>
      </w:pPr>
      <w:r w:rsidRPr="00F76C35">
        <w:rPr>
          <w:b/>
          <w:color w:val="000000" w:themeColor="text1"/>
        </w:rPr>
        <w:t>Strophe 1</w:t>
      </w:r>
      <w:r w:rsidR="009C6A85" w:rsidRPr="00F76C35">
        <w:rPr>
          <w:b/>
          <w:color w:val="000000" w:themeColor="text1"/>
        </w:rPr>
        <w:t>8</w:t>
      </w:r>
      <w:r w:rsidRPr="00F76C35">
        <w:rPr>
          <w:color w:val="000000" w:themeColor="text1"/>
        </w:rPr>
        <w:t xml:space="preserve">: identifying special </w:t>
      </w:r>
      <w:proofErr w:type="gramStart"/>
      <w:r w:rsidRPr="00F76C35">
        <w:rPr>
          <w:color w:val="000000" w:themeColor="text1"/>
        </w:rPr>
        <w:t>needs</w:t>
      </w:r>
      <w:proofErr w:type="gramEnd"/>
      <w:r w:rsidRPr="00F76C35">
        <w:rPr>
          <w:color w:val="000000" w:themeColor="text1"/>
        </w:rPr>
        <w:t xml:space="preserve"> </w:t>
      </w:r>
    </w:p>
    <w:p w14:paraId="5AE6B6DE" w14:textId="2513BAE7" w:rsidR="00703F75" w:rsidRPr="00F76C35" w:rsidRDefault="004A0EA3" w:rsidP="003860C1">
      <w:pPr>
        <w:spacing w:line="360" w:lineRule="auto"/>
        <w:rPr>
          <w:color w:val="000000" w:themeColor="text1"/>
        </w:rPr>
      </w:pPr>
      <w:r w:rsidRPr="00F76C35">
        <w:rPr>
          <w:b/>
          <w:color w:val="000000" w:themeColor="text1"/>
        </w:rPr>
        <w:t>Stanza 4</w:t>
      </w:r>
      <w:r w:rsidR="00013F28" w:rsidRPr="00F76C35">
        <w:rPr>
          <w:b/>
          <w:color w:val="000000" w:themeColor="text1"/>
        </w:rPr>
        <w:t>8</w:t>
      </w:r>
      <w:r w:rsidRPr="00F76C35">
        <w:rPr>
          <w:color w:val="000000" w:themeColor="text1"/>
        </w:rPr>
        <w:t>: health visitor’s role</w:t>
      </w:r>
    </w:p>
    <w:p w14:paraId="600257FC" w14:textId="77777777" w:rsidR="00703F75" w:rsidRPr="00F76C35" w:rsidRDefault="004A0EA3" w:rsidP="003860C1">
      <w:pPr>
        <w:numPr>
          <w:ilvl w:val="0"/>
          <w:numId w:val="2"/>
        </w:numPr>
        <w:spacing w:line="360" w:lineRule="auto"/>
        <w:rPr>
          <w:rFonts w:ascii="Calibri" w:eastAsia="Calibri" w:hAnsi="Calibri" w:cs="Calibri"/>
          <w:color w:val="000000" w:themeColor="text1"/>
        </w:rPr>
      </w:pPr>
      <w:bookmarkStart w:id="85" w:name="_Hlk174798723"/>
      <w:r w:rsidRPr="00F76C35">
        <w:rPr>
          <w:b/>
          <w:color w:val="000000" w:themeColor="text1"/>
        </w:rPr>
        <w:t>Toni</w:t>
      </w:r>
      <w:r w:rsidRPr="00F76C35">
        <w:rPr>
          <w:color w:val="000000" w:themeColor="text1"/>
        </w:rPr>
        <w:t>: fantastic, so, going back to the health visitor that said “I will refer her to the paediatricians”/. Is that when you thought, yea, my mum is right there is something?</w:t>
      </w:r>
    </w:p>
    <w:p w14:paraId="54F6499E"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John</w:t>
      </w:r>
      <w:r w:rsidRPr="00F76C35">
        <w:rPr>
          <w:color w:val="000000" w:themeColor="text1"/>
        </w:rPr>
        <w:t xml:space="preserve">: yea, when she said </w:t>
      </w:r>
      <w:proofErr w:type="gramStart"/>
      <w:r w:rsidRPr="00F76C35">
        <w:rPr>
          <w:color w:val="000000" w:themeColor="text1"/>
        </w:rPr>
        <w:t>cause</w:t>
      </w:r>
      <w:proofErr w:type="gramEnd"/>
      <w:r w:rsidRPr="00F76C35">
        <w:rPr>
          <w:color w:val="000000" w:themeColor="text1"/>
        </w:rPr>
        <w:t xml:space="preserve"> she said she’s definitely got </w:t>
      </w:r>
      <w:r w:rsidRPr="00F76C35">
        <w:rPr>
          <w:i/>
          <w:color w:val="000000" w:themeColor="text1"/>
        </w:rPr>
        <w:t>sensory needs</w:t>
      </w:r>
    </w:p>
    <w:p w14:paraId="077321E5"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 but she said she’s going to refer her to obviously get a </w:t>
      </w:r>
      <w:proofErr w:type="spellStart"/>
      <w:r w:rsidRPr="00F76C35">
        <w:rPr>
          <w:color w:val="000000" w:themeColor="text1"/>
        </w:rPr>
        <w:t>dia</w:t>
      </w:r>
      <w:proofErr w:type="spellEnd"/>
      <w:r w:rsidRPr="00F76C35">
        <w:rPr>
          <w:color w:val="000000" w:themeColor="text1"/>
        </w:rPr>
        <w:t xml:space="preserve"> (stuttering) (.)/ just to see if she’s got anything </w:t>
      </w:r>
      <w:proofErr w:type="gramStart"/>
      <w:r w:rsidRPr="00F76C35">
        <w:rPr>
          <w:color w:val="000000" w:themeColor="text1"/>
        </w:rPr>
        <w:t>else</w:t>
      </w:r>
      <w:proofErr w:type="gramEnd"/>
    </w:p>
    <w:p w14:paraId="66E80C74" w14:textId="76F5CAC5" w:rsidR="00703F75" w:rsidRPr="00F76C35" w:rsidRDefault="004A0EA3" w:rsidP="003860C1">
      <w:pPr>
        <w:spacing w:line="360" w:lineRule="auto"/>
        <w:rPr>
          <w:color w:val="000000" w:themeColor="text1"/>
        </w:rPr>
      </w:pPr>
      <w:r w:rsidRPr="00F76C35">
        <w:rPr>
          <w:b/>
          <w:color w:val="000000" w:themeColor="text1"/>
        </w:rPr>
        <w:t>Stanza 4</w:t>
      </w:r>
      <w:r w:rsidR="00013F28" w:rsidRPr="00F76C35">
        <w:rPr>
          <w:b/>
          <w:color w:val="000000" w:themeColor="text1"/>
        </w:rPr>
        <w:t>9</w:t>
      </w:r>
      <w:r w:rsidRPr="00F76C35">
        <w:rPr>
          <w:color w:val="000000" w:themeColor="text1"/>
        </w:rPr>
        <w:t>: John’s mum and John knew.</w:t>
      </w:r>
    </w:p>
    <w:p w14:paraId="6F32BC2B" w14:textId="77777777" w:rsidR="00703F75" w:rsidRPr="00F76C35" w:rsidRDefault="004A0EA3" w:rsidP="003860C1">
      <w:pPr>
        <w:numPr>
          <w:ilvl w:val="0"/>
          <w:numId w:val="2"/>
        </w:numPr>
        <w:spacing w:line="360" w:lineRule="auto"/>
        <w:rPr>
          <w:color w:val="000000" w:themeColor="text1"/>
        </w:rPr>
      </w:pPr>
      <w:bookmarkStart w:id="86" w:name="_z337ya" w:colFirst="0" w:colLast="0"/>
      <w:bookmarkEnd w:id="86"/>
      <w:r w:rsidRPr="00F76C35">
        <w:rPr>
          <w:color w:val="000000" w:themeColor="text1"/>
        </w:rPr>
        <w:t>and then (.) then I phoned my mum after it and my mum said: “</w:t>
      </w:r>
      <w:r w:rsidRPr="00F76C35">
        <w:rPr>
          <w:i/>
          <w:color w:val="000000" w:themeColor="text1"/>
        </w:rPr>
        <w:t xml:space="preserve">I told </w:t>
      </w:r>
      <w:proofErr w:type="spellStart"/>
      <w:r w:rsidRPr="00F76C35">
        <w:rPr>
          <w:i/>
          <w:color w:val="000000" w:themeColor="text1"/>
        </w:rPr>
        <w:t>ya</w:t>
      </w:r>
      <w:proofErr w:type="spellEnd"/>
      <w:r w:rsidRPr="00F76C35">
        <w:rPr>
          <w:color w:val="000000" w:themeColor="text1"/>
        </w:rPr>
        <w:t>.”/ And I said: “</w:t>
      </w:r>
      <w:r w:rsidRPr="00F76C35">
        <w:rPr>
          <w:i/>
          <w:color w:val="000000" w:themeColor="text1"/>
        </w:rPr>
        <w:t>You did</w:t>
      </w:r>
      <w:r w:rsidRPr="00F76C35">
        <w:rPr>
          <w:color w:val="000000" w:themeColor="text1"/>
        </w:rPr>
        <w:t>”/</w:t>
      </w:r>
    </w:p>
    <w:p w14:paraId="0869AB65" w14:textId="77777777" w:rsidR="00703F75" w:rsidRPr="00F76C35" w:rsidRDefault="004A0EA3" w:rsidP="003860C1">
      <w:pPr>
        <w:numPr>
          <w:ilvl w:val="0"/>
          <w:numId w:val="2"/>
        </w:numPr>
        <w:spacing w:line="360" w:lineRule="auto"/>
        <w:rPr>
          <w:color w:val="000000" w:themeColor="text1"/>
        </w:rPr>
      </w:pPr>
      <w:proofErr w:type="gramStart"/>
      <w:r w:rsidRPr="00F76C35">
        <w:rPr>
          <w:color w:val="000000" w:themeColor="text1"/>
        </w:rPr>
        <w:t>so</w:t>
      </w:r>
      <w:proofErr w:type="gramEnd"/>
      <w:r w:rsidRPr="00F76C35">
        <w:rPr>
          <w:color w:val="000000" w:themeColor="text1"/>
        </w:rPr>
        <w:t xml:space="preserve"> we </w:t>
      </w:r>
      <w:r w:rsidRPr="00F76C35">
        <w:rPr>
          <w:i/>
          <w:color w:val="000000" w:themeColor="text1"/>
        </w:rPr>
        <w:t>knew</w:t>
      </w:r>
      <w:r w:rsidRPr="00F76C35">
        <w:rPr>
          <w:color w:val="000000" w:themeColor="text1"/>
        </w:rPr>
        <w:t xml:space="preserve">. We kind of knew </w:t>
      </w:r>
      <w:r w:rsidRPr="00F76C35">
        <w:rPr>
          <w:i/>
          <w:color w:val="000000" w:themeColor="text1"/>
        </w:rPr>
        <w:t>then</w:t>
      </w:r>
      <w:r w:rsidRPr="00F76C35">
        <w:rPr>
          <w:color w:val="000000" w:themeColor="text1"/>
        </w:rPr>
        <w:t xml:space="preserve"> that there might’ve been something (.) </w:t>
      </w:r>
      <w:r w:rsidRPr="00F76C35">
        <w:rPr>
          <w:i/>
          <w:color w:val="000000" w:themeColor="text1"/>
        </w:rPr>
        <w:t>there/</w:t>
      </w:r>
      <w:r w:rsidRPr="00F76C35">
        <w:rPr>
          <w:color w:val="000000" w:themeColor="text1"/>
        </w:rPr>
        <w:t>. In the back of our heads, in the back of my head I knew from the day she was born</w:t>
      </w:r>
      <w:bookmarkEnd w:id="85"/>
      <w:r w:rsidRPr="00F76C35">
        <w:rPr>
          <w:color w:val="000000" w:themeColor="text1"/>
        </w:rPr>
        <w:t xml:space="preserve">. </w:t>
      </w:r>
    </w:p>
    <w:p w14:paraId="58E0F936" w14:textId="77777777" w:rsidR="00703F75" w:rsidRPr="00F76C35" w:rsidRDefault="00703F75" w:rsidP="003860C1">
      <w:pPr>
        <w:spacing w:line="360" w:lineRule="auto"/>
        <w:ind w:left="360"/>
        <w:rPr>
          <w:color w:val="000000" w:themeColor="text1"/>
        </w:rPr>
      </w:pPr>
    </w:p>
    <w:p w14:paraId="49C57D4F" w14:textId="77777777" w:rsidR="00703F75" w:rsidRPr="00F76C35" w:rsidRDefault="004A0EA3" w:rsidP="003860C1">
      <w:pPr>
        <w:spacing w:line="360" w:lineRule="auto"/>
        <w:rPr>
          <w:b/>
          <w:color w:val="000000" w:themeColor="text1"/>
        </w:rPr>
      </w:pPr>
      <w:r w:rsidRPr="00F76C35">
        <w:rPr>
          <w:b/>
          <w:color w:val="000000" w:themeColor="text1"/>
        </w:rPr>
        <w:t xml:space="preserve">Part 5: emotional impact of having a child with special needs on </w:t>
      </w:r>
      <w:proofErr w:type="gramStart"/>
      <w:r w:rsidRPr="00F76C35">
        <w:rPr>
          <w:b/>
          <w:color w:val="000000" w:themeColor="text1"/>
        </w:rPr>
        <w:t>John</w:t>
      </w:r>
      <w:proofErr w:type="gramEnd"/>
      <w:r w:rsidRPr="00F76C35">
        <w:rPr>
          <w:b/>
          <w:color w:val="000000" w:themeColor="text1"/>
        </w:rPr>
        <w:t xml:space="preserve">  </w:t>
      </w:r>
    </w:p>
    <w:p w14:paraId="386520BB" w14:textId="744DC29D" w:rsidR="00703F75" w:rsidRPr="00F76C35" w:rsidRDefault="004A0EA3" w:rsidP="003860C1">
      <w:pPr>
        <w:spacing w:line="360" w:lineRule="auto"/>
        <w:rPr>
          <w:color w:val="000000" w:themeColor="text1"/>
        </w:rPr>
      </w:pPr>
      <w:r w:rsidRPr="00F76C35">
        <w:rPr>
          <w:b/>
          <w:color w:val="000000" w:themeColor="text1"/>
        </w:rPr>
        <w:t>Strophe 1</w:t>
      </w:r>
      <w:r w:rsidR="009C6A85" w:rsidRPr="00F76C35">
        <w:rPr>
          <w:b/>
          <w:color w:val="000000" w:themeColor="text1"/>
        </w:rPr>
        <w:t>9</w:t>
      </w:r>
      <w:r w:rsidRPr="00F76C35">
        <w:rPr>
          <w:b/>
          <w:color w:val="000000" w:themeColor="text1"/>
        </w:rPr>
        <w:t>:</w:t>
      </w:r>
      <w:r w:rsidRPr="00F76C35">
        <w:rPr>
          <w:color w:val="000000" w:themeColor="text1"/>
        </w:rPr>
        <w:t xml:space="preserve"> John blames </w:t>
      </w:r>
      <w:proofErr w:type="gramStart"/>
      <w:r w:rsidRPr="00F76C35">
        <w:rPr>
          <w:color w:val="000000" w:themeColor="text1"/>
        </w:rPr>
        <w:t>himself</w:t>
      </w:r>
      <w:proofErr w:type="gramEnd"/>
      <w:r w:rsidRPr="00F76C35">
        <w:rPr>
          <w:color w:val="000000" w:themeColor="text1"/>
        </w:rPr>
        <w:t xml:space="preserve"> </w:t>
      </w:r>
    </w:p>
    <w:p w14:paraId="1AA58864" w14:textId="10EF9EFD" w:rsidR="00703F75" w:rsidRPr="00F76C35" w:rsidRDefault="004A0EA3" w:rsidP="003860C1">
      <w:pPr>
        <w:spacing w:line="360" w:lineRule="auto"/>
        <w:rPr>
          <w:color w:val="000000" w:themeColor="text1"/>
        </w:rPr>
      </w:pPr>
      <w:r w:rsidRPr="00F76C35">
        <w:rPr>
          <w:b/>
          <w:color w:val="000000" w:themeColor="text1"/>
        </w:rPr>
        <w:t xml:space="preserve">Stanza </w:t>
      </w:r>
      <w:r w:rsidR="00013F28" w:rsidRPr="00F76C35">
        <w:rPr>
          <w:b/>
          <w:color w:val="000000" w:themeColor="text1"/>
        </w:rPr>
        <w:t>50</w:t>
      </w:r>
      <w:r w:rsidRPr="00F76C35">
        <w:rPr>
          <w:color w:val="000000" w:themeColor="text1"/>
        </w:rPr>
        <w:t xml:space="preserve">: emotional response to self-blame </w:t>
      </w:r>
    </w:p>
    <w:p w14:paraId="5B6E31BA" w14:textId="77777777" w:rsidR="00703F75" w:rsidRPr="00F76C35" w:rsidRDefault="004A0EA3" w:rsidP="003860C1">
      <w:pPr>
        <w:numPr>
          <w:ilvl w:val="0"/>
          <w:numId w:val="2"/>
        </w:numPr>
        <w:spacing w:line="360" w:lineRule="auto"/>
        <w:rPr>
          <w:color w:val="000000" w:themeColor="text1"/>
        </w:rPr>
      </w:pPr>
      <w:bookmarkStart w:id="87" w:name="_Hlk174791451"/>
      <w:r w:rsidRPr="00F76C35">
        <w:rPr>
          <w:color w:val="000000" w:themeColor="text1"/>
        </w:rPr>
        <w:t>I think there might have been something there because of</w:t>
      </w:r>
      <w:r w:rsidRPr="00F76C35">
        <w:rPr>
          <w:i/>
          <w:color w:val="000000" w:themeColor="text1"/>
        </w:rPr>
        <w:t xml:space="preserve"> me</w:t>
      </w:r>
      <w:r w:rsidRPr="00F76C35">
        <w:rPr>
          <w:color w:val="000000" w:themeColor="text1"/>
        </w:rPr>
        <w:t xml:space="preserve"> (.) </w:t>
      </w:r>
    </w:p>
    <w:p w14:paraId="2D769EC3"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lastRenderedPageBreak/>
        <w:t xml:space="preserve">but sometimes I sit at night </w:t>
      </w:r>
      <w:r w:rsidRPr="00F76C35">
        <w:rPr>
          <w:i/>
          <w:color w:val="000000" w:themeColor="text1"/>
        </w:rPr>
        <w:t>crying</w:t>
      </w:r>
      <w:r w:rsidRPr="00F76C35">
        <w:rPr>
          <w:color w:val="000000" w:themeColor="text1"/>
        </w:rPr>
        <w:t xml:space="preserve"> because I think the way Maddie is, I think it’s because of </w:t>
      </w:r>
      <w:r w:rsidRPr="00F76C35">
        <w:rPr>
          <w:i/>
          <w:color w:val="000000" w:themeColor="text1"/>
        </w:rPr>
        <w:t>me</w:t>
      </w:r>
      <w:r w:rsidRPr="00F76C35">
        <w:rPr>
          <w:color w:val="000000" w:themeColor="text1"/>
        </w:rPr>
        <w:t xml:space="preserve">/ </w:t>
      </w:r>
      <w:proofErr w:type="gramStart"/>
      <w:r w:rsidRPr="00F76C35">
        <w:rPr>
          <w:color w:val="000000" w:themeColor="text1"/>
        </w:rPr>
        <w:t>cause</w:t>
      </w:r>
      <w:proofErr w:type="gramEnd"/>
      <w:r w:rsidRPr="00F76C35">
        <w:rPr>
          <w:color w:val="000000" w:themeColor="text1"/>
        </w:rPr>
        <w:t xml:space="preserve"> I’ve got (.) I’ve got it/ so I think Maddie is like the way she is because of</w:t>
      </w:r>
      <w:r w:rsidRPr="00F76C35">
        <w:rPr>
          <w:i/>
          <w:color w:val="000000" w:themeColor="text1"/>
        </w:rPr>
        <w:t xml:space="preserve"> me</w:t>
      </w:r>
      <w:r w:rsidRPr="00F76C35">
        <w:rPr>
          <w:color w:val="000000" w:themeColor="text1"/>
        </w:rPr>
        <w:t xml:space="preserve"> (John has tears down his face). </w:t>
      </w:r>
    </w:p>
    <w:p w14:paraId="3AB571C9" w14:textId="159B7E62" w:rsidR="00703F75" w:rsidRPr="00F76C35" w:rsidRDefault="004A0EA3" w:rsidP="003860C1">
      <w:pPr>
        <w:spacing w:line="360" w:lineRule="auto"/>
        <w:rPr>
          <w:color w:val="000000" w:themeColor="text1"/>
        </w:rPr>
      </w:pPr>
      <w:r w:rsidRPr="00F76C35">
        <w:rPr>
          <w:b/>
          <w:color w:val="000000" w:themeColor="text1"/>
        </w:rPr>
        <w:t>Sta</w:t>
      </w:r>
      <w:bookmarkEnd w:id="87"/>
      <w:r w:rsidRPr="00F76C35">
        <w:rPr>
          <w:b/>
          <w:color w:val="000000" w:themeColor="text1"/>
        </w:rPr>
        <w:t xml:space="preserve">nza </w:t>
      </w:r>
      <w:r w:rsidR="00CD2A6F" w:rsidRPr="00F76C35">
        <w:rPr>
          <w:b/>
          <w:color w:val="000000" w:themeColor="text1"/>
        </w:rPr>
        <w:t>5</w:t>
      </w:r>
      <w:r w:rsidR="00013F28" w:rsidRPr="00F76C35">
        <w:rPr>
          <w:b/>
          <w:color w:val="000000" w:themeColor="text1"/>
        </w:rPr>
        <w:t>1</w:t>
      </w:r>
      <w:r w:rsidRPr="00F76C35">
        <w:rPr>
          <w:color w:val="000000" w:themeColor="text1"/>
        </w:rPr>
        <w:t xml:space="preserve">: Maddie is gorgeous while acknowledging that bringing her up is </w:t>
      </w:r>
      <w:proofErr w:type="gramStart"/>
      <w:r w:rsidRPr="00F76C35">
        <w:rPr>
          <w:color w:val="000000" w:themeColor="text1"/>
        </w:rPr>
        <w:t>difficult</w:t>
      </w:r>
      <w:proofErr w:type="gramEnd"/>
    </w:p>
    <w:p w14:paraId="5DDB08C7"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John, I have met Maddie briefly and she is a gorgeous, gorgeous girl (sigh) and, eh, thank you for sharing that with me, eh… (quietly) You have a wonderful daughter/. She is wonderful. </w:t>
      </w:r>
    </w:p>
    <w:p w14:paraId="36ECB58D"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I know that it is </w:t>
      </w:r>
      <w:proofErr w:type="gramStart"/>
      <w:r w:rsidRPr="00F76C35">
        <w:rPr>
          <w:color w:val="000000" w:themeColor="text1"/>
        </w:rPr>
        <w:t>difficult</w:t>
      </w:r>
      <w:proofErr w:type="gramEnd"/>
    </w:p>
    <w:p w14:paraId="31FDB458" w14:textId="77777777" w:rsidR="00703F75" w:rsidRPr="00F76C35" w:rsidRDefault="004A0EA3" w:rsidP="003860C1">
      <w:pPr>
        <w:spacing w:line="360" w:lineRule="auto"/>
        <w:ind w:firstLine="360"/>
        <w:rPr>
          <w:color w:val="000000" w:themeColor="text1"/>
        </w:rPr>
      </w:pPr>
      <w:r w:rsidRPr="00F76C35">
        <w:rPr>
          <w:b/>
          <w:color w:val="000000" w:themeColor="text1"/>
        </w:rPr>
        <w:t>John</w:t>
      </w:r>
      <w:r w:rsidRPr="00F76C35">
        <w:rPr>
          <w:color w:val="000000" w:themeColor="text1"/>
        </w:rPr>
        <w:t>: Yeah, it is.</w:t>
      </w:r>
    </w:p>
    <w:p w14:paraId="6CFC70CD"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because it will be difficult that she is different and people need to understand her/ and it’s (.) yes (.) getting on with </w:t>
      </w:r>
      <w:r w:rsidRPr="00F76C35">
        <w:rPr>
          <w:i/>
          <w:color w:val="000000" w:themeColor="text1"/>
        </w:rPr>
        <w:t>everything</w:t>
      </w:r>
      <w:r w:rsidRPr="00F76C35">
        <w:rPr>
          <w:color w:val="000000" w:themeColor="text1"/>
        </w:rPr>
        <w:t xml:space="preserve">/ that is a lot of </w:t>
      </w:r>
      <w:r w:rsidRPr="00F76C35">
        <w:rPr>
          <w:i/>
          <w:color w:val="000000" w:themeColor="text1"/>
        </w:rPr>
        <w:t>effort</w:t>
      </w:r>
      <w:r w:rsidRPr="00F76C35">
        <w:rPr>
          <w:color w:val="000000" w:themeColor="text1"/>
        </w:rPr>
        <w:t xml:space="preserve">/ to, to bring her up as happy as she can </w:t>
      </w:r>
      <w:proofErr w:type="gramStart"/>
      <w:r w:rsidRPr="00F76C35">
        <w:rPr>
          <w:color w:val="000000" w:themeColor="text1"/>
        </w:rPr>
        <w:t>be</w:t>
      </w:r>
      <w:proofErr w:type="gramEnd"/>
    </w:p>
    <w:p w14:paraId="2B806AB3" w14:textId="77777777" w:rsidR="00703F75" w:rsidRPr="00F76C35" w:rsidRDefault="004A0EA3" w:rsidP="003860C1">
      <w:pPr>
        <w:numPr>
          <w:ilvl w:val="0"/>
          <w:numId w:val="2"/>
        </w:numPr>
        <w:spacing w:line="360" w:lineRule="auto"/>
        <w:rPr>
          <w:color w:val="000000" w:themeColor="text1"/>
        </w:rPr>
      </w:pPr>
      <w:proofErr w:type="gramStart"/>
      <w:r w:rsidRPr="00F76C35">
        <w:rPr>
          <w:color w:val="000000" w:themeColor="text1"/>
        </w:rPr>
        <w:t>so</w:t>
      </w:r>
      <w:proofErr w:type="gramEnd"/>
      <w:r w:rsidRPr="00F76C35">
        <w:rPr>
          <w:color w:val="000000" w:themeColor="text1"/>
        </w:rPr>
        <w:t xml:space="preserve"> you are doing </w:t>
      </w:r>
      <w:r w:rsidRPr="00F76C35">
        <w:rPr>
          <w:i/>
          <w:color w:val="000000" w:themeColor="text1"/>
        </w:rPr>
        <w:t>massive,</w:t>
      </w:r>
      <w:r w:rsidRPr="00F76C35">
        <w:rPr>
          <w:color w:val="000000" w:themeColor="text1"/>
        </w:rPr>
        <w:t xml:space="preserve"> massive good work (sigh)</w:t>
      </w:r>
    </w:p>
    <w:p w14:paraId="788A232D" w14:textId="343F3CF9" w:rsidR="00703F75" w:rsidRPr="00F76C35" w:rsidRDefault="004A0EA3" w:rsidP="003860C1">
      <w:pPr>
        <w:spacing w:line="360" w:lineRule="auto"/>
        <w:rPr>
          <w:color w:val="000000" w:themeColor="text1"/>
        </w:rPr>
      </w:pPr>
      <w:r w:rsidRPr="00F76C35">
        <w:rPr>
          <w:b/>
          <w:color w:val="000000" w:themeColor="text1"/>
        </w:rPr>
        <w:t xml:space="preserve">Strophe </w:t>
      </w:r>
      <w:r w:rsidR="009C6A85" w:rsidRPr="00F76C35">
        <w:rPr>
          <w:b/>
          <w:color w:val="000000" w:themeColor="text1"/>
        </w:rPr>
        <w:t>20</w:t>
      </w:r>
      <w:r w:rsidRPr="00F76C35">
        <w:rPr>
          <w:color w:val="000000" w:themeColor="text1"/>
        </w:rPr>
        <w:t xml:space="preserve">: fatherhood skills </w:t>
      </w:r>
    </w:p>
    <w:p w14:paraId="6674607E" w14:textId="488344F0" w:rsidR="00703F75" w:rsidRPr="00F76C35" w:rsidRDefault="004A0EA3" w:rsidP="003860C1">
      <w:pPr>
        <w:spacing w:line="360" w:lineRule="auto"/>
        <w:rPr>
          <w:color w:val="000000" w:themeColor="text1"/>
        </w:rPr>
      </w:pPr>
      <w:r w:rsidRPr="00F76C35">
        <w:rPr>
          <w:b/>
          <w:color w:val="000000" w:themeColor="text1"/>
        </w:rPr>
        <w:t xml:space="preserve">Stanza </w:t>
      </w:r>
      <w:r w:rsidR="00A60EA9" w:rsidRPr="00F76C35">
        <w:rPr>
          <w:b/>
          <w:color w:val="000000" w:themeColor="text1"/>
        </w:rPr>
        <w:t>5</w:t>
      </w:r>
      <w:r w:rsidR="00013F28" w:rsidRPr="00F76C35">
        <w:rPr>
          <w:b/>
          <w:color w:val="000000" w:themeColor="text1"/>
        </w:rPr>
        <w:t>2</w:t>
      </w:r>
      <w:r w:rsidRPr="00F76C35">
        <w:rPr>
          <w:color w:val="000000" w:themeColor="text1"/>
        </w:rPr>
        <w:t>: people’s judgement on John’s parenthood skills</w:t>
      </w:r>
    </w:p>
    <w:p w14:paraId="19A6B863"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John: yea, </w:t>
      </w:r>
      <w:r w:rsidRPr="00F76C35">
        <w:rPr>
          <w:i/>
          <w:color w:val="000000" w:themeColor="text1"/>
        </w:rPr>
        <w:t>everybody</w:t>
      </w:r>
      <w:r w:rsidRPr="00F76C35">
        <w:rPr>
          <w:color w:val="000000" w:themeColor="text1"/>
        </w:rPr>
        <w:t xml:space="preserve"> tells me that cause obviously with (.) they say/, because obviously I’m dealing with it as well. </w:t>
      </w:r>
    </w:p>
    <w:p w14:paraId="2BFC760C" w14:textId="77777777" w:rsidR="00703F75" w:rsidRPr="00F76C35" w:rsidRDefault="004A0EA3" w:rsidP="003860C1">
      <w:pPr>
        <w:numPr>
          <w:ilvl w:val="0"/>
          <w:numId w:val="2"/>
        </w:numPr>
        <w:spacing w:line="360" w:lineRule="auto"/>
        <w:rPr>
          <w:color w:val="000000" w:themeColor="text1"/>
        </w:rPr>
      </w:pPr>
      <w:bookmarkStart w:id="88" w:name="_Hlk170133327"/>
      <w:r w:rsidRPr="00F76C35">
        <w:rPr>
          <w:color w:val="000000" w:themeColor="text1"/>
        </w:rPr>
        <w:t xml:space="preserve">They are </w:t>
      </w:r>
      <w:r w:rsidRPr="00F76C35">
        <w:rPr>
          <w:i/>
          <w:color w:val="000000" w:themeColor="text1"/>
        </w:rPr>
        <w:t xml:space="preserve">amazed </w:t>
      </w:r>
      <w:r w:rsidRPr="00F76C35">
        <w:rPr>
          <w:color w:val="000000" w:themeColor="text1"/>
        </w:rPr>
        <w:t xml:space="preserve">at how well I’m dealing with </w:t>
      </w:r>
      <w:r w:rsidRPr="00F76C35">
        <w:rPr>
          <w:i/>
          <w:color w:val="000000" w:themeColor="text1"/>
        </w:rPr>
        <w:t>Maddie/</w:t>
      </w:r>
      <w:r w:rsidRPr="00F76C35">
        <w:rPr>
          <w:color w:val="000000" w:themeColor="text1"/>
        </w:rPr>
        <w:t xml:space="preserve">, bringing her up </w:t>
      </w:r>
      <w:r w:rsidRPr="00F76C35">
        <w:rPr>
          <w:i/>
          <w:color w:val="000000" w:themeColor="text1"/>
        </w:rPr>
        <w:t>as well</w:t>
      </w:r>
      <w:r w:rsidRPr="00F76C35">
        <w:rPr>
          <w:color w:val="000000" w:themeColor="text1"/>
        </w:rPr>
        <w:t xml:space="preserve">. </w:t>
      </w:r>
    </w:p>
    <w:p w14:paraId="0F497A29"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Sometimes I’ve got to have her on my own and they didn’t think I would be able to look after her. </w:t>
      </w:r>
    </w:p>
    <w:p w14:paraId="10E03B88" w14:textId="37F59C4B" w:rsidR="00703F75" w:rsidRPr="00F76C35" w:rsidRDefault="004A0EA3" w:rsidP="003860C1">
      <w:pPr>
        <w:spacing w:line="360" w:lineRule="auto"/>
        <w:rPr>
          <w:color w:val="000000" w:themeColor="text1"/>
        </w:rPr>
      </w:pPr>
      <w:r w:rsidRPr="00F76C35">
        <w:rPr>
          <w:b/>
          <w:color w:val="000000" w:themeColor="text1"/>
        </w:rPr>
        <w:t xml:space="preserve">Stanza </w:t>
      </w:r>
      <w:r w:rsidR="00AA1097" w:rsidRPr="00F76C35">
        <w:rPr>
          <w:b/>
          <w:color w:val="000000" w:themeColor="text1"/>
        </w:rPr>
        <w:t>5</w:t>
      </w:r>
      <w:r w:rsidR="009F58C1" w:rsidRPr="00F76C35">
        <w:rPr>
          <w:b/>
          <w:color w:val="000000" w:themeColor="text1"/>
        </w:rPr>
        <w:t>3</w:t>
      </w:r>
      <w:r w:rsidRPr="00F76C35">
        <w:rPr>
          <w:color w:val="000000" w:themeColor="text1"/>
        </w:rPr>
        <w:t xml:space="preserve">: John’s self- doubt changed to amazement. </w:t>
      </w:r>
    </w:p>
    <w:p w14:paraId="05589292"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And I didn’t think</w:t>
      </w:r>
      <w:r w:rsidRPr="00F76C35">
        <w:rPr>
          <w:i/>
          <w:color w:val="000000" w:themeColor="text1"/>
        </w:rPr>
        <w:t xml:space="preserve"> myself </w:t>
      </w:r>
      <w:r w:rsidRPr="00F76C35">
        <w:rPr>
          <w:color w:val="000000" w:themeColor="text1"/>
        </w:rPr>
        <w:t xml:space="preserve">I would be able to (.) eh, look after her myself/, but </w:t>
      </w:r>
      <w:r w:rsidRPr="00F76C35">
        <w:rPr>
          <w:i/>
          <w:color w:val="000000" w:themeColor="text1"/>
        </w:rPr>
        <w:t>oh</w:t>
      </w:r>
      <w:r w:rsidRPr="00F76C35">
        <w:rPr>
          <w:color w:val="000000" w:themeColor="text1"/>
        </w:rPr>
        <w:t xml:space="preserve">, I was amazed </w:t>
      </w:r>
      <w:proofErr w:type="gramStart"/>
      <w:r w:rsidRPr="00F76C35">
        <w:rPr>
          <w:color w:val="000000" w:themeColor="text1"/>
        </w:rPr>
        <w:t>myself</w:t>
      </w:r>
      <w:proofErr w:type="gramEnd"/>
      <w:r w:rsidRPr="00F76C35">
        <w:rPr>
          <w:color w:val="000000" w:themeColor="text1"/>
        </w:rPr>
        <w:t xml:space="preserve"> </w:t>
      </w:r>
    </w:p>
    <w:bookmarkEnd w:id="88"/>
    <w:p w14:paraId="31FBAD6D"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 but she’s just my double but a girl.</w:t>
      </w:r>
    </w:p>
    <w:p w14:paraId="1F3905E4" w14:textId="670F7853" w:rsidR="00703F75" w:rsidRPr="00F76C35" w:rsidRDefault="004A0EA3" w:rsidP="003860C1">
      <w:pPr>
        <w:spacing w:line="360" w:lineRule="auto"/>
        <w:rPr>
          <w:color w:val="000000" w:themeColor="text1"/>
        </w:rPr>
      </w:pPr>
      <w:r w:rsidRPr="00F76C35">
        <w:rPr>
          <w:b/>
          <w:color w:val="000000" w:themeColor="text1"/>
        </w:rPr>
        <w:t>Strophe 2</w:t>
      </w:r>
      <w:r w:rsidR="009C6A85" w:rsidRPr="00F76C35">
        <w:rPr>
          <w:b/>
          <w:color w:val="000000" w:themeColor="text1"/>
        </w:rPr>
        <w:t>1</w:t>
      </w:r>
      <w:r w:rsidRPr="00F76C35">
        <w:rPr>
          <w:color w:val="000000" w:themeColor="text1"/>
        </w:rPr>
        <w:t>: N’s point of view</w:t>
      </w:r>
    </w:p>
    <w:p w14:paraId="69A3C6C1" w14:textId="2F7A2671" w:rsidR="00703F75" w:rsidRPr="00F76C35" w:rsidRDefault="004A0EA3" w:rsidP="003860C1">
      <w:pPr>
        <w:spacing w:line="360" w:lineRule="auto"/>
        <w:rPr>
          <w:color w:val="000000" w:themeColor="text1"/>
        </w:rPr>
      </w:pPr>
      <w:r w:rsidRPr="00F76C35">
        <w:rPr>
          <w:b/>
          <w:color w:val="000000" w:themeColor="text1"/>
        </w:rPr>
        <w:t>Stanza 5</w:t>
      </w:r>
      <w:r w:rsidR="009F58C1" w:rsidRPr="00F76C35">
        <w:rPr>
          <w:b/>
          <w:color w:val="000000" w:themeColor="text1"/>
        </w:rPr>
        <w:t>4</w:t>
      </w:r>
      <w:r w:rsidRPr="00F76C35">
        <w:rPr>
          <w:color w:val="000000" w:themeColor="text1"/>
        </w:rPr>
        <w:t>: N’s understanding has come on.</w:t>
      </w:r>
    </w:p>
    <w:p w14:paraId="4B0CCC87"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(quietly) right. What about your wife, does she see things in the same way as you or…</w:t>
      </w:r>
    </w:p>
    <w:p w14:paraId="450F3EE5"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John</w:t>
      </w:r>
      <w:r w:rsidRPr="00F76C35">
        <w:rPr>
          <w:color w:val="000000" w:themeColor="text1"/>
        </w:rPr>
        <w:t xml:space="preserve">: err (.) she does, yea (3)/ I think N has it a little bit harder cause obviously she hasn’t dealt with it </w:t>
      </w:r>
      <w:proofErr w:type="gramStart"/>
      <w:r w:rsidRPr="00F76C35">
        <w:rPr>
          <w:color w:val="000000" w:themeColor="text1"/>
        </w:rPr>
        <w:t>before</w:t>
      </w:r>
      <w:proofErr w:type="gramEnd"/>
      <w:r w:rsidRPr="00F76C35">
        <w:rPr>
          <w:color w:val="000000" w:themeColor="text1"/>
        </w:rPr>
        <w:t xml:space="preserve"> and I have </w:t>
      </w:r>
    </w:p>
    <w:p w14:paraId="74ECA796"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but she has </w:t>
      </w:r>
      <w:r w:rsidRPr="00F76C35">
        <w:rPr>
          <w:i/>
          <w:color w:val="000000" w:themeColor="text1"/>
        </w:rPr>
        <w:t xml:space="preserve">come on </w:t>
      </w:r>
      <w:r w:rsidRPr="00F76C35">
        <w:rPr>
          <w:color w:val="000000" w:themeColor="text1"/>
        </w:rPr>
        <w:t xml:space="preserve">leaps and bounds N as well. </w:t>
      </w:r>
    </w:p>
    <w:p w14:paraId="35E621E0"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She </w:t>
      </w:r>
      <w:proofErr w:type="gramStart"/>
      <w:r w:rsidRPr="00F76C35">
        <w:rPr>
          <w:color w:val="000000" w:themeColor="text1"/>
        </w:rPr>
        <w:t>understands</w:t>
      </w:r>
      <w:proofErr w:type="gramEnd"/>
    </w:p>
    <w:p w14:paraId="58AE55EE" w14:textId="2AE3B156" w:rsidR="00703F75" w:rsidRPr="00F76C35" w:rsidRDefault="004A0EA3" w:rsidP="003860C1">
      <w:pPr>
        <w:spacing w:line="360" w:lineRule="auto"/>
        <w:rPr>
          <w:color w:val="000000" w:themeColor="text1"/>
        </w:rPr>
      </w:pPr>
      <w:r w:rsidRPr="00F76C35">
        <w:rPr>
          <w:b/>
          <w:color w:val="000000" w:themeColor="text1"/>
        </w:rPr>
        <w:t>Stanza 5</w:t>
      </w:r>
      <w:r w:rsidR="009F58C1" w:rsidRPr="00F76C35">
        <w:rPr>
          <w:b/>
          <w:color w:val="000000" w:themeColor="text1"/>
        </w:rPr>
        <w:t>5</w:t>
      </w:r>
      <w:r w:rsidRPr="00F76C35">
        <w:rPr>
          <w:color w:val="000000" w:themeColor="text1"/>
        </w:rPr>
        <w:t xml:space="preserve">: N’s attends training to know more about </w:t>
      </w:r>
      <w:proofErr w:type="gramStart"/>
      <w:r w:rsidRPr="00F76C35">
        <w:rPr>
          <w:color w:val="000000" w:themeColor="text1"/>
        </w:rPr>
        <w:t>autism</w:t>
      </w:r>
      <w:proofErr w:type="gramEnd"/>
    </w:p>
    <w:p w14:paraId="33237735"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she does lots of autism courses with work/ so she goes on courses at work to understand/ and any autism course at work she</w:t>
      </w:r>
      <w:r w:rsidRPr="00F76C35">
        <w:rPr>
          <w:i/>
          <w:color w:val="000000" w:themeColor="text1"/>
        </w:rPr>
        <w:t xml:space="preserve"> always</w:t>
      </w:r>
      <w:r w:rsidRPr="00F76C35">
        <w:rPr>
          <w:color w:val="000000" w:themeColor="text1"/>
        </w:rPr>
        <w:t xml:space="preserve"> puts her name down for </w:t>
      </w:r>
      <w:proofErr w:type="gramStart"/>
      <w:r w:rsidRPr="00F76C35">
        <w:rPr>
          <w:color w:val="000000" w:themeColor="text1"/>
        </w:rPr>
        <w:t>it./</w:t>
      </w:r>
      <w:proofErr w:type="gramEnd"/>
      <w:r w:rsidRPr="00F76C35">
        <w:rPr>
          <w:color w:val="000000" w:themeColor="text1"/>
        </w:rPr>
        <w:t xml:space="preserve"> Every single time. </w:t>
      </w:r>
    </w:p>
    <w:p w14:paraId="72A10DBC" w14:textId="77777777" w:rsidR="00703F75" w:rsidRPr="00F76C35" w:rsidRDefault="004A0EA3" w:rsidP="003860C1">
      <w:pPr>
        <w:numPr>
          <w:ilvl w:val="0"/>
          <w:numId w:val="2"/>
        </w:numPr>
        <w:spacing w:line="360" w:lineRule="auto"/>
        <w:rPr>
          <w:color w:val="000000" w:themeColor="text1"/>
        </w:rPr>
      </w:pPr>
      <w:proofErr w:type="gramStart"/>
      <w:r w:rsidRPr="00F76C35">
        <w:rPr>
          <w:color w:val="000000" w:themeColor="text1"/>
        </w:rPr>
        <w:t>So</w:t>
      </w:r>
      <w:proofErr w:type="gramEnd"/>
      <w:r w:rsidRPr="00F76C35">
        <w:rPr>
          <w:color w:val="000000" w:themeColor="text1"/>
        </w:rPr>
        <w:t xml:space="preserve"> she’s gone on </w:t>
      </w:r>
      <w:r w:rsidRPr="00F76C35">
        <w:rPr>
          <w:i/>
          <w:color w:val="000000" w:themeColor="text1"/>
        </w:rPr>
        <w:t>three</w:t>
      </w:r>
      <w:r w:rsidRPr="00F76C35">
        <w:rPr>
          <w:color w:val="000000" w:themeColor="text1"/>
        </w:rPr>
        <w:t xml:space="preserve">/ and stuff from that she’s actually brought home </w:t>
      </w:r>
    </w:p>
    <w:p w14:paraId="2798CB33"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lastRenderedPageBreak/>
        <w:t xml:space="preserve">and it’s </w:t>
      </w:r>
      <w:r w:rsidRPr="00F76C35">
        <w:rPr>
          <w:i/>
          <w:color w:val="000000" w:themeColor="text1"/>
        </w:rPr>
        <w:t>helped</w:t>
      </w:r>
      <w:r w:rsidRPr="00F76C35">
        <w:rPr>
          <w:color w:val="000000" w:themeColor="text1"/>
        </w:rPr>
        <w:t xml:space="preserve"> Maddie/ (?) and she’s </w:t>
      </w:r>
      <w:proofErr w:type="gramStart"/>
      <w:r w:rsidRPr="00F76C35">
        <w:rPr>
          <w:color w:val="000000" w:themeColor="text1"/>
        </w:rPr>
        <w:t>actually helped</w:t>
      </w:r>
      <w:proofErr w:type="gramEnd"/>
      <w:r w:rsidRPr="00F76C35">
        <w:rPr>
          <w:color w:val="000000" w:themeColor="text1"/>
        </w:rPr>
        <w:t xml:space="preserve"> Maddie a little bit at home as well.</w:t>
      </w:r>
    </w:p>
    <w:p w14:paraId="2BB83E91"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Yes, I think it’s, yeah, having that connection with work/ and being able to access, eh, resources or some information through that/ </w:t>
      </w:r>
      <w:r w:rsidRPr="00F76C35">
        <w:rPr>
          <w:i/>
          <w:color w:val="000000" w:themeColor="text1"/>
        </w:rPr>
        <w:t>It must be</w:t>
      </w:r>
      <w:r w:rsidRPr="00F76C35">
        <w:rPr>
          <w:color w:val="000000" w:themeColor="text1"/>
        </w:rPr>
        <w:t xml:space="preserve">, it must be beneficial. </w:t>
      </w:r>
    </w:p>
    <w:p w14:paraId="56450EC0"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Is, is there anything I haven’t asked you that you would like to tell me about? Or (.)/ anything you can think of?</w:t>
      </w:r>
    </w:p>
    <w:p w14:paraId="3253BFEE"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John</w:t>
      </w:r>
      <w:r w:rsidRPr="00F76C35">
        <w:rPr>
          <w:color w:val="000000" w:themeColor="text1"/>
        </w:rPr>
        <w:t xml:space="preserve">: I can’t think of anything, no. </w:t>
      </w:r>
    </w:p>
    <w:p w14:paraId="55C99109" w14:textId="77777777" w:rsidR="005B6BA1" w:rsidRPr="00F76C35" w:rsidRDefault="005B6BA1" w:rsidP="003860C1">
      <w:pPr>
        <w:spacing w:line="360" w:lineRule="auto"/>
        <w:rPr>
          <w:b/>
          <w:color w:val="000000" w:themeColor="text1"/>
        </w:rPr>
      </w:pPr>
    </w:p>
    <w:p w14:paraId="51F6E1AE" w14:textId="24185D8C" w:rsidR="00703F75" w:rsidRPr="00F76C35" w:rsidRDefault="004A0EA3" w:rsidP="003860C1">
      <w:pPr>
        <w:spacing w:line="360" w:lineRule="auto"/>
        <w:rPr>
          <w:b/>
          <w:color w:val="000000" w:themeColor="text1"/>
        </w:rPr>
      </w:pPr>
      <w:r w:rsidRPr="00F76C35">
        <w:rPr>
          <w:b/>
          <w:color w:val="000000" w:themeColor="text1"/>
        </w:rPr>
        <w:t xml:space="preserve">Part 6: John’s relationship with his father and John’s desire to be </w:t>
      </w:r>
      <w:proofErr w:type="gramStart"/>
      <w:r w:rsidRPr="00F76C35">
        <w:rPr>
          <w:b/>
          <w:color w:val="000000" w:themeColor="text1"/>
        </w:rPr>
        <w:t>different</w:t>
      </w:r>
      <w:proofErr w:type="gramEnd"/>
    </w:p>
    <w:p w14:paraId="073CB059" w14:textId="13FE130D" w:rsidR="00703F75" w:rsidRPr="00F76C35" w:rsidRDefault="004A0EA3" w:rsidP="003860C1">
      <w:pPr>
        <w:spacing w:line="360" w:lineRule="auto"/>
        <w:rPr>
          <w:b/>
          <w:color w:val="000000" w:themeColor="text1"/>
        </w:rPr>
      </w:pPr>
      <w:r w:rsidRPr="00F76C35">
        <w:rPr>
          <w:b/>
          <w:color w:val="000000" w:themeColor="text1"/>
        </w:rPr>
        <w:t>Strophe 2</w:t>
      </w:r>
      <w:r w:rsidR="009C6A85" w:rsidRPr="00F76C35">
        <w:rPr>
          <w:b/>
          <w:color w:val="000000" w:themeColor="text1"/>
        </w:rPr>
        <w:t>2</w:t>
      </w:r>
      <w:r w:rsidRPr="00F76C35">
        <w:rPr>
          <w:b/>
          <w:color w:val="000000" w:themeColor="text1"/>
        </w:rPr>
        <w:t>:</w:t>
      </w:r>
      <w:r w:rsidRPr="00F76C35">
        <w:rPr>
          <w:color w:val="000000" w:themeColor="text1"/>
        </w:rPr>
        <w:t xml:space="preserve"> a normal life for Maddie</w:t>
      </w:r>
    </w:p>
    <w:p w14:paraId="3E45FB88" w14:textId="184437D3" w:rsidR="00703F75" w:rsidRPr="00F76C35" w:rsidRDefault="004A0EA3" w:rsidP="003860C1">
      <w:pPr>
        <w:spacing w:line="360" w:lineRule="auto"/>
        <w:rPr>
          <w:color w:val="000000" w:themeColor="text1"/>
        </w:rPr>
      </w:pPr>
      <w:r w:rsidRPr="00F76C35">
        <w:rPr>
          <w:b/>
          <w:color w:val="000000" w:themeColor="text1"/>
        </w:rPr>
        <w:t>Stanza 5</w:t>
      </w:r>
      <w:r w:rsidR="009F58C1" w:rsidRPr="00F76C35">
        <w:rPr>
          <w:b/>
          <w:color w:val="000000" w:themeColor="text1"/>
        </w:rPr>
        <w:t>6</w:t>
      </w:r>
      <w:r w:rsidRPr="00F76C35">
        <w:rPr>
          <w:b/>
          <w:color w:val="000000" w:themeColor="text1"/>
        </w:rPr>
        <w:t xml:space="preserve">: </w:t>
      </w:r>
      <w:r w:rsidRPr="00F76C35">
        <w:rPr>
          <w:color w:val="000000" w:themeColor="text1"/>
        </w:rPr>
        <w:t xml:space="preserve">wishing for a normal </w:t>
      </w:r>
      <w:proofErr w:type="gramStart"/>
      <w:r w:rsidRPr="00F76C35">
        <w:rPr>
          <w:color w:val="000000" w:themeColor="text1"/>
        </w:rPr>
        <w:t>life</w:t>
      </w:r>
      <w:proofErr w:type="gramEnd"/>
    </w:p>
    <w:p w14:paraId="1DCF68E6"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no, ok/ (.) I’m just curious. What are your hopes for the future? What is the…</w:t>
      </w:r>
    </w:p>
    <w:p w14:paraId="38F806E3" w14:textId="77777777" w:rsidR="00703F75" w:rsidRPr="00F76C35" w:rsidRDefault="004A0EA3" w:rsidP="003860C1">
      <w:pPr>
        <w:numPr>
          <w:ilvl w:val="0"/>
          <w:numId w:val="2"/>
        </w:numPr>
        <w:spacing w:line="360" w:lineRule="auto"/>
        <w:rPr>
          <w:rFonts w:ascii="Calibri" w:eastAsia="Calibri" w:hAnsi="Calibri" w:cs="Calibri"/>
          <w:color w:val="000000" w:themeColor="text1"/>
        </w:rPr>
      </w:pPr>
      <w:bookmarkStart w:id="89" w:name="_Hlk170133057"/>
      <w:r w:rsidRPr="00F76C35">
        <w:rPr>
          <w:b/>
          <w:color w:val="000000" w:themeColor="text1"/>
        </w:rPr>
        <w:t>John</w:t>
      </w:r>
      <w:r w:rsidRPr="00F76C35">
        <w:rPr>
          <w:color w:val="000000" w:themeColor="text1"/>
        </w:rPr>
        <w:t xml:space="preserve">: ah (3) I think it’s (.)/ I know everybody said this/ (.) Maddie have </w:t>
      </w:r>
      <w:r w:rsidRPr="00F76C35">
        <w:rPr>
          <w:i/>
          <w:color w:val="000000" w:themeColor="text1"/>
        </w:rPr>
        <w:t>a normal life</w:t>
      </w:r>
      <w:r w:rsidRPr="00F76C35">
        <w:rPr>
          <w:color w:val="000000" w:themeColor="text1"/>
        </w:rPr>
        <w:t xml:space="preserve">/. Not be ah (2) it’s (1) </w:t>
      </w:r>
    </w:p>
    <w:bookmarkEnd w:id="89"/>
    <w:p w14:paraId="1E2D094F" w14:textId="037BA5E7" w:rsidR="00703F75" w:rsidRPr="00F76C35" w:rsidRDefault="004A0EA3" w:rsidP="003860C1">
      <w:pPr>
        <w:spacing w:line="360" w:lineRule="auto"/>
        <w:rPr>
          <w:color w:val="000000" w:themeColor="text1"/>
        </w:rPr>
      </w:pPr>
      <w:r w:rsidRPr="00F76C35">
        <w:rPr>
          <w:b/>
          <w:color w:val="000000" w:themeColor="text1"/>
        </w:rPr>
        <w:t>Stanza 5</w:t>
      </w:r>
      <w:r w:rsidR="009F58C1" w:rsidRPr="00F76C35">
        <w:rPr>
          <w:b/>
          <w:color w:val="000000" w:themeColor="text1"/>
        </w:rPr>
        <w:t>7</w:t>
      </w:r>
      <w:r w:rsidRPr="00F76C35">
        <w:rPr>
          <w:color w:val="000000" w:themeColor="text1"/>
        </w:rPr>
        <w:t xml:space="preserve">: being different to my </w:t>
      </w:r>
      <w:proofErr w:type="gramStart"/>
      <w:r w:rsidRPr="00F76C35">
        <w:rPr>
          <w:color w:val="000000" w:themeColor="text1"/>
        </w:rPr>
        <w:t>dad</w:t>
      </w:r>
      <w:proofErr w:type="gramEnd"/>
    </w:p>
    <w:p w14:paraId="40CAE32E"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It’s difficult to define normal. </w:t>
      </w:r>
    </w:p>
    <w:p w14:paraId="427A407D"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John</w:t>
      </w:r>
      <w:r w:rsidRPr="00F76C35">
        <w:rPr>
          <w:color w:val="000000" w:themeColor="text1"/>
        </w:rPr>
        <w:t xml:space="preserve">: it is/. It is difficult to define normal because obviously my upbringing with </w:t>
      </w:r>
      <w:r w:rsidRPr="00F76C35">
        <w:rPr>
          <w:i/>
          <w:color w:val="000000" w:themeColor="text1"/>
        </w:rPr>
        <w:t>my mum</w:t>
      </w:r>
      <w:r w:rsidRPr="00F76C35">
        <w:rPr>
          <w:color w:val="000000" w:themeColor="text1"/>
        </w:rPr>
        <w:t xml:space="preserve">. </w:t>
      </w:r>
    </w:p>
    <w:p w14:paraId="6708E103"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I, obviously, my father wasn’t in the </w:t>
      </w:r>
      <w:proofErr w:type="gramStart"/>
      <w:r w:rsidRPr="00F76C35">
        <w:rPr>
          <w:color w:val="000000" w:themeColor="text1"/>
        </w:rPr>
        <w:t>picture</w:t>
      </w:r>
      <w:proofErr w:type="gramEnd"/>
      <w:r w:rsidRPr="00F76C35">
        <w:rPr>
          <w:color w:val="000000" w:themeColor="text1"/>
        </w:rPr>
        <w:t xml:space="preserve"> </w:t>
      </w:r>
    </w:p>
    <w:p w14:paraId="5AAD159E"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So (.) but I said to N when I was going to have my child, I wouldn’t be like </w:t>
      </w:r>
      <w:r w:rsidRPr="00F76C35">
        <w:rPr>
          <w:i/>
          <w:color w:val="000000" w:themeColor="text1"/>
        </w:rPr>
        <w:t>my dad</w:t>
      </w:r>
      <w:r w:rsidRPr="00F76C35">
        <w:rPr>
          <w:color w:val="000000" w:themeColor="text1"/>
        </w:rPr>
        <w:t xml:space="preserve">. </w:t>
      </w:r>
    </w:p>
    <w:p w14:paraId="3D232CF5"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Whatever my daughter/ (.) cause I’ve seen it/ (.) my father he didn’t (.) </w:t>
      </w:r>
    </w:p>
    <w:p w14:paraId="098095B0"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I’ve got a sister as </w:t>
      </w:r>
      <w:proofErr w:type="gramStart"/>
      <w:r w:rsidRPr="00F76C35">
        <w:rPr>
          <w:color w:val="000000" w:themeColor="text1"/>
        </w:rPr>
        <w:t>well</w:t>
      </w:r>
      <w:proofErr w:type="gramEnd"/>
      <w:r w:rsidRPr="00F76C35">
        <w:rPr>
          <w:color w:val="000000" w:themeColor="text1"/>
        </w:rPr>
        <w:t xml:space="preserve"> so he was </w:t>
      </w:r>
      <w:r w:rsidRPr="00F76C35">
        <w:rPr>
          <w:i/>
          <w:color w:val="000000" w:themeColor="text1"/>
        </w:rPr>
        <w:t xml:space="preserve">more </w:t>
      </w:r>
      <w:r w:rsidRPr="00F76C35">
        <w:rPr>
          <w:color w:val="000000" w:themeColor="text1"/>
        </w:rPr>
        <w:t xml:space="preserve">for my sister than me because </w:t>
      </w:r>
      <w:r w:rsidRPr="00F76C35">
        <w:rPr>
          <w:i/>
          <w:color w:val="000000" w:themeColor="text1"/>
        </w:rPr>
        <w:t>I’ve got a disability</w:t>
      </w:r>
      <w:r w:rsidRPr="00F76C35">
        <w:rPr>
          <w:color w:val="000000" w:themeColor="text1"/>
        </w:rPr>
        <w:t xml:space="preserve">. </w:t>
      </w:r>
    </w:p>
    <w:p w14:paraId="24FB3CE2"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He didn’t /(.) in his head </w:t>
      </w:r>
      <w:r w:rsidRPr="00F76C35">
        <w:rPr>
          <w:i/>
          <w:color w:val="000000" w:themeColor="text1"/>
        </w:rPr>
        <w:t>he thought</w:t>
      </w:r>
      <w:r w:rsidRPr="00F76C35">
        <w:rPr>
          <w:color w:val="000000" w:themeColor="text1"/>
        </w:rPr>
        <w:t xml:space="preserve"> I was just naughty/. He didn’t like that.</w:t>
      </w:r>
    </w:p>
    <w:p w14:paraId="555B6991" w14:textId="77777777" w:rsidR="00703F75" w:rsidRPr="00F76C35" w:rsidRDefault="004A0EA3" w:rsidP="003860C1">
      <w:pPr>
        <w:spacing w:line="360" w:lineRule="auto"/>
        <w:ind w:firstLine="360"/>
        <w:rPr>
          <w:color w:val="000000" w:themeColor="text1"/>
        </w:rPr>
      </w:pPr>
      <w:r w:rsidRPr="00F76C35">
        <w:rPr>
          <w:b/>
          <w:color w:val="000000" w:themeColor="text1"/>
        </w:rPr>
        <w:t>Toni</w:t>
      </w:r>
      <w:r w:rsidRPr="00F76C35">
        <w:rPr>
          <w:color w:val="000000" w:themeColor="text1"/>
        </w:rPr>
        <w:t>: right</w:t>
      </w:r>
    </w:p>
    <w:p w14:paraId="2EEDB3BF" w14:textId="1029E838" w:rsidR="00703F75" w:rsidRPr="00F76C35" w:rsidRDefault="004A0EA3" w:rsidP="003860C1">
      <w:pPr>
        <w:spacing w:line="360" w:lineRule="auto"/>
        <w:rPr>
          <w:b/>
          <w:color w:val="000000" w:themeColor="text1"/>
        </w:rPr>
      </w:pPr>
      <w:r w:rsidRPr="00F76C35">
        <w:rPr>
          <w:b/>
          <w:color w:val="000000" w:themeColor="text1"/>
        </w:rPr>
        <w:t>Strophe 2</w:t>
      </w:r>
      <w:r w:rsidR="009C6A85" w:rsidRPr="00F76C35">
        <w:rPr>
          <w:b/>
          <w:color w:val="000000" w:themeColor="text1"/>
        </w:rPr>
        <w:t>3</w:t>
      </w:r>
      <w:r w:rsidRPr="00F76C35">
        <w:rPr>
          <w:b/>
          <w:color w:val="000000" w:themeColor="text1"/>
        </w:rPr>
        <w:t xml:space="preserve">: </w:t>
      </w:r>
      <w:r w:rsidRPr="00F76C35">
        <w:rPr>
          <w:color w:val="000000" w:themeColor="text1"/>
        </w:rPr>
        <w:t>John’s relationship with his dad</w:t>
      </w:r>
      <w:r w:rsidRPr="00F76C35">
        <w:rPr>
          <w:b/>
          <w:color w:val="000000" w:themeColor="text1"/>
        </w:rPr>
        <w:t xml:space="preserve"> </w:t>
      </w:r>
    </w:p>
    <w:p w14:paraId="70157895" w14:textId="21B0A8EF" w:rsidR="00703F75" w:rsidRPr="00F76C35" w:rsidRDefault="004A0EA3" w:rsidP="003860C1">
      <w:pPr>
        <w:spacing w:line="360" w:lineRule="auto"/>
        <w:rPr>
          <w:color w:val="000000" w:themeColor="text1"/>
        </w:rPr>
      </w:pPr>
      <w:r w:rsidRPr="00F76C35">
        <w:rPr>
          <w:b/>
          <w:color w:val="000000" w:themeColor="text1"/>
        </w:rPr>
        <w:t>Stanza 5</w:t>
      </w:r>
      <w:r w:rsidR="009F58C1" w:rsidRPr="00F76C35">
        <w:rPr>
          <w:b/>
          <w:color w:val="000000" w:themeColor="text1"/>
        </w:rPr>
        <w:t>8</w:t>
      </w:r>
      <w:r w:rsidRPr="00F76C35">
        <w:rPr>
          <w:color w:val="000000" w:themeColor="text1"/>
        </w:rPr>
        <w:t xml:space="preserve">: disability is in my dad’s side of the </w:t>
      </w:r>
      <w:proofErr w:type="gramStart"/>
      <w:r w:rsidRPr="00F76C35">
        <w:rPr>
          <w:color w:val="000000" w:themeColor="text1"/>
        </w:rPr>
        <w:t>family</w:t>
      </w:r>
      <w:proofErr w:type="gramEnd"/>
      <w:r w:rsidRPr="00F76C35">
        <w:rPr>
          <w:color w:val="000000" w:themeColor="text1"/>
        </w:rPr>
        <w:t xml:space="preserve">    </w:t>
      </w:r>
    </w:p>
    <w:p w14:paraId="02BFCFF0"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John</w:t>
      </w:r>
      <w:r w:rsidRPr="00F76C35">
        <w:rPr>
          <w:color w:val="000000" w:themeColor="text1"/>
        </w:rPr>
        <w:t xml:space="preserve">: cause he, cause obviously what I’ve got is hereditary </w:t>
      </w:r>
    </w:p>
    <w:p w14:paraId="1398DB91" w14:textId="77777777" w:rsidR="00703F75" w:rsidRPr="00F76C35" w:rsidRDefault="004A0EA3" w:rsidP="003860C1">
      <w:pPr>
        <w:numPr>
          <w:ilvl w:val="0"/>
          <w:numId w:val="2"/>
        </w:numPr>
        <w:spacing w:line="360" w:lineRule="auto"/>
        <w:rPr>
          <w:color w:val="000000" w:themeColor="text1"/>
        </w:rPr>
      </w:pPr>
      <w:proofErr w:type="gramStart"/>
      <w:r w:rsidRPr="00F76C35">
        <w:rPr>
          <w:color w:val="000000" w:themeColor="text1"/>
        </w:rPr>
        <w:t>so</w:t>
      </w:r>
      <w:proofErr w:type="gramEnd"/>
      <w:r w:rsidRPr="00F76C35">
        <w:rPr>
          <w:color w:val="000000" w:themeColor="text1"/>
        </w:rPr>
        <w:t xml:space="preserve"> my mum kept saying to him: “he hasn’t got it from me”/ because, obviously, my mum, my uncle and my aunty none of them from my nana’s side have it from that side so it’s got to come from my real dad      </w:t>
      </w:r>
    </w:p>
    <w:p w14:paraId="6A2C180D" w14:textId="77777777" w:rsidR="00703F75" w:rsidRPr="00F76C35" w:rsidRDefault="004A0EA3" w:rsidP="003860C1">
      <w:pPr>
        <w:spacing w:line="360" w:lineRule="auto"/>
        <w:ind w:firstLine="360"/>
        <w:rPr>
          <w:color w:val="000000" w:themeColor="text1"/>
        </w:rPr>
      </w:pPr>
      <w:r w:rsidRPr="00F76C35">
        <w:rPr>
          <w:b/>
          <w:color w:val="000000" w:themeColor="text1"/>
        </w:rPr>
        <w:t>Toni</w:t>
      </w:r>
      <w:r w:rsidRPr="00F76C35">
        <w:rPr>
          <w:color w:val="000000" w:themeColor="text1"/>
        </w:rPr>
        <w:t>: yea</w:t>
      </w:r>
    </w:p>
    <w:p w14:paraId="38A39B6A" w14:textId="69C99816" w:rsidR="00703F75" w:rsidRPr="00F76C35" w:rsidRDefault="004A0EA3" w:rsidP="003860C1">
      <w:pPr>
        <w:spacing w:line="360" w:lineRule="auto"/>
        <w:rPr>
          <w:color w:val="000000" w:themeColor="text1"/>
        </w:rPr>
      </w:pPr>
      <w:r w:rsidRPr="00F76C35">
        <w:rPr>
          <w:b/>
          <w:color w:val="000000" w:themeColor="text1"/>
        </w:rPr>
        <w:t>Stanza 5</w:t>
      </w:r>
      <w:r w:rsidR="009F58C1" w:rsidRPr="00F76C35">
        <w:rPr>
          <w:b/>
          <w:color w:val="000000" w:themeColor="text1"/>
        </w:rPr>
        <w:t>9</w:t>
      </w:r>
      <w:r w:rsidRPr="00F76C35">
        <w:rPr>
          <w:color w:val="000000" w:themeColor="text1"/>
        </w:rPr>
        <w:t xml:space="preserve">: The views of John’s father on John and family dynamics. </w:t>
      </w:r>
    </w:p>
    <w:p w14:paraId="778E1289"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John</w:t>
      </w:r>
      <w:r w:rsidRPr="00F76C35">
        <w:rPr>
          <w:color w:val="000000" w:themeColor="text1"/>
        </w:rPr>
        <w:t xml:space="preserve">: but as I said he didn’t think there was anything wrong with me. </w:t>
      </w:r>
    </w:p>
    <w:p w14:paraId="206A1A97"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He thought I was just </w:t>
      </w:r>
      <w:proofErr w:type="gramStart"/>
      <w:r w:rsidRPr="00F76C35">
        <w:rPr>
          <w:color w:val="000000" w:themeColor="text1"/>
        </w:rPr>
        <w:t>naughty</w:t>
      </w:r>
      <w:proofErr w:type="gramEnd"/>
    </w:p>
    <w:p w14:paraId="218AE069" w14:textId="77777777" w:rsidR="00703F75" w:rsidRPr="00F76C35" w:rsidRDefault="004A0EA3" w:rsidP="003860C1">
      <w:pPr>
        <w:numPr>
          <w:ilvl w:val="0"/>
          <w:numId w:val="2"/>
        </w:numPr>
        <w:spacing w:line="360" w:lineRule="auto"/>
        <w:rPr>
          <w:color w:val="000000" w:themeColor="text1"/>
        </w:rPr>
      </w:pPr>
      <w:proofErr w:type="gramStart"/>
      <w:r w:rsidRPr="00F76C35">
        <w:rPr>
          <w:color w:val="000000" w:themeColor="text1"/>
        </w:rPr>
        <w:t>so</w:t>
      </w:r>
      <w:proofErr w:type="gramEnd"/>
      <w:r w:rsidRPr="00F76C35">
        <w:rPr>
          <w:color w:val="000000" w:themeColor="text1"/>
        </w:rPr>
        <w:t xml:space="preserve"> I got pushed to the side </w:t>
      </w:r>
    </w:p>
    <w:p w14:paraId="67CFCF8B"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and my sister got </w:t>
      </w:r>
      <w:r w:rsidRPr="00F76C35">
        <w:rPr>
          <w:i/>
          <w:color w:val="000000" w:themeColor="text1"/>
        </w:rPr>
        <w:t>everything/</w:t>
      </w:r>
      <w:r w:rsidRPr="00F76C35">
        <w:rPr>
          <w:color w:val="000000" w:themeColor="text1"/>
        </w:rPr>
        <w:t xml:space="preserve"> (.) anything she wanted, she asked for, she got while I didn’t of my father. </w:t>
      </w:r>
    </w:p>
    <w:p w14:paraId="2A59F891" w14:textId="4D82C08C" w:rsidR="00703F75" w:rsidRPr="00F76C35" w:rsidRDefault="004A0EA3" w:rsidP="003860C1">
      <w:pPr>
        <w:spacing w:line="360" w:lineRule="auto"/>
        <w:rPr>
          <w:b/>
          <w:color w:val="000000" w:themeColor="text1"/>
        </w:rPr>
      </w:pPr>
      <w:r w:rsidRPr="00F76C35">
        <w:rPr>
          <w:b/>
          <w:color w:val="000000" w:themeColor="text1"/>
        </w:rPr>
        <w:t>Strophe 2</w:t>
      </w:r>
      <w:r w:rsidR="009C6A85" w:rsidRPr="00F76C35">
        <w:rPr>
          <w:b/>
          <w:color w:val="000000" w:themeColor="text1"/>
        </w:rPr>
        <w:t>4</w:t>
      </w:r>
      <w:r w:rsidRPr="00F76C35">
        <w:rPr>
          <w:b/>
          <w:color w:val="000000" w:themeColor="text1"/>
        </w:rPr>
        <w:t xml:space="preserve">: </w:t>
      </w:r>
      <w:r w:rsidRPr="00F76C35">
        <w:rPr>
          <w:color w:val="000000" w:themeColor="text1"/>
        </w:rPr>
        <w:t xml:space="preserve">celebrating my son or </w:t>
      </w:r>
      <w:proofErr w:type="gramStart"/>
      <w:r w:rsidRPr="00F76C35">
        <w:rPr>
          <w:color w:val="000000" w:themeColor="text1"/>
        </w:rPr>
        <w:t>daughter</w:t>
      </w:r>
      <w:proofErr w:type="gramEnd"/>
      <w:r w:rsidRPr="00F76C35">
        <w:rPr>
          <w:color w:val="000000" w:themeColor="text1"/>
        </w:rPr>
        <w:t xml:space="preserve"> </w:t>
      </w:r>
    </w:p>
    <w:p w14:paraId="58A189D2" w14:textId="3FFD2976" w:rsidR="00703F75" w:rsidRPr="00F76C35" w:rsidRDefault="004A0EA3" w:rsidP="003860C1">
      <w:pPr>
        <w:spacing w:line="360" w:lineRule="auto"/>
        <w:rPr>
          <w:color w:val="000000" w:themeColor="text1"/>
        </w:rPr>
      </w:pPr>
      <w:r w:rsidRPr="00F76C35">
        <w:rPr>
          <w:b/>
          <w:color w:val="000000" w:themeColor="text1"/>
        </w:rPr>
        <w:lastRenderedPageBreak/>
        <w:t xml:space="preserve">Stanza </w:t>
      </w:r>
      <w:r w:rsidR="009F58C1" w:rsidRPr="00F76C35">
        <w:rPr>
          <w:b/>
          <w:color w:val="000000" w:themeColor="text1"/>
        </w:rPr>
        <w:t>60</w:t>
      </w:r>
      <w:r w:rsidRPr="00F76C35">
        <w:rPr>
          <w:color w:val="000000" w:themeColor="text1"/>
        </w:rPr>
        <w:t xml:space="preserve">: acceptance of disability </w:t>
      </w:r>
    </w:p>
    <w:p w14:paraId="48313181" w14:textId="77777777" w:rsidR="00703F75" w:rsidRPr="00F76C35" w:rsidRDefault="004A0EA3" w:rsidP="003860C1">
      <w:pPr>
        <w:numPr>
          <w:ilvl w:val="0"/>
          <w:numId w:val="2"/>
        </w:numPr>
        <w:spacing w:line="360" w:lineRule="auto"/>
        <w:rPr>
          <w:color w:val="000000" w:themeColor="text1"/>
        </w:rPr>
      </w:pPr>
      <w:bookmarkStart w:id="90" w:name="_3j2qqm3" w:colFirst="0" w:colLast="0"/>
      <w:bookmarkStart w:id="91" w:name="_Hlk170133672"/>
      <w:bookmarkEnd w:id="90"/>
      <w:r w:rsidRPr="00F76C35">
        <w:rPr>
          <w:color w:val="000000" w:themeColor="text1"/>
        </w:rPr>
        <w:t xml:space="preserve">So (??) I said to N when </w:t>
      </w:r>
      <w:r w:rsidRPr="00F76C35">
        <w:rPr>
          <w:i/>
          <w:color w:val="000000" w:themeColor="text1"/>
        </w:rPr>
        <w:t xml:space="preserve">we do </w:t>
      </w:r>
      <w:r w:rsidRPr="00F76C35">
        <w:rPr>
          <w:color w:val="000000" w:themeColor="text1"/>
        </w:rPr>
        <w:t xml:space="preserve">get pregnant, if it is a boy or a </w:t>
      </w:r>
      <w:proofErr w:type="gramStart"/>
      <w:r w:rsidRPr="00F76C35">
        <w:rPr>
          <w:color w:val="000000" w:themeColor="text1"/>
        </w:rPr>
        <w:t>girl</w:t>
      </w:r>
      <w:proofErr w:type="gramEnd"/>
      <w:r w:rsidRPr="00F76C35">
        <w:rPr>
          <w:color w:val="000000" w:themeColor="text1"/>
        </w:rPr>
        <w:t xml:space="preserve"> I’m not going to be like (.) whatever my daughter or son wants, they get. </w:t>
      </w:r>
    </w:p>
    <w:p w14:paraId="2244F124"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 I’m not going to put them aside </w:t>
      </w:r>
      <w:r w:rsidRPr="00F76C35">
        <w:rPr>
          <w:i/>
          <w:color w:val="000000" w:themeColor="text1"/>
        </w:rPr>
        <w:t>disability or not/</w:t>
      </w:r>
      <w:r w:rsidRPr="00F76C35">
        <w:rPr>
          <w:color w:val="000000" w:themeColor="text1"/>
        </w:rPr>
        <w:t xml:space="preserve">. They are still my daughter/ I look at them (.) I do not look at her as having a disability, </w:t>
      </w:r>
    </w:p>
    <w:p w14:paraId="49E3AC4C"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it’s just my kid.</w:t>
      </w:r>
    </w:p>
    <w:p w14:paraId="3E55BE9E" w14:textId="77777777" w:rsidR="00703F75" w:rsidRPr="00F76C35" w:rsidRDefault="004A0EA3" w:rsidP="003860C1">
      <w:pPr>
        <w:spacing w:line="360" w:lineRule="auto"/>
        <w:ind w:left="360"/>
        <w:rPr>
          <w:color w:val="000000" w:themeColor="text1"/>
        </w:rPr>
      </w:pPr>
      <w:r w:rsidRPr="00F76C35">
        <w:rPr>
          <w:b/>
          <w:color w:val="000000" w:themeColor="text1"/>
        </w:rPr>
        <w:t>Toni</w:t>
      </w:r>
      <w:r w:rsidRPr="00F76C35">
        <w:rPr>
          <w:color w:val="000000" w:themeColor="text1"/>
        </w:rPr>
        <w:t>: yes</w:t>
      </w:r>
    </w:p>
    <w:p w14:paraId="7A7E9986" w14:textId="3A0943F6" w:rsidR="00703F75" w:rsidRPr="00F76C35" w:rsidRDefault="004A0EA3" w:rsidP="003860C1">
      <w:pPr>
        <w:spacing w:line="360" w:lineRule="auto"/>
        <w:rPr>
          <w:color w:val="000000" w:themeColor="text1"/>
        </w:rPr>
      </w:pPr>
      <w:r w:rsidRPr="00F76C35">
        <w:rPr>
          <w:b/>
          <w:color w:val="000000" w:themeColor="text1"/>
        </w:rPr>
        <w:t xml:space="preserve">Stanza </w:t>
      </w:r>
      <w:r w:rsidR="00CD2A6F" w:rsidRPr="00F76C35">
        <w:rPr>
          <w:b/>
          <w:color w:val="000000" w:themeColor="text1"/>
        </w:rPr>
        <w:t>6</w:t>
      </w:r>
      <w:r w:rsidR="009F58C1" w:rsidRPr="00F76C35">
        <w:rPr>
          <w:b/>
          <w:color w:val="000000" w:themeColor="text1"/>
        </w:rPr>
        <w:t>1</w:t>
      </w:r>
      <w:r w:rsidRPr="00F76C35">
        <w:rPr>
          <w:b/>
          <w:color w:val="000000" w:themeColor="text1"/>
        </w:rPr>
        <w:t>:</w:t>
      </w:r>
      <w:r w:rsidRPr="00F76C35">
        <w:rPr>
          <w:color w:val="000000" w:themeColor="text1"/>
        </w:rPr>
        <w:t xml:space="preserve"> I am going to love </w:t>
      </w:r>
      <w:proofErr w:type="gramStart"/>
      <w:r w:rsidRPr="00F76C35">
        <w:rPr>
          <w:color w:val="000000" w:themeColor="text1"/>
        </w:rPr>
        <w:t>them</w:t>
      </w:r>
      <w:proofErr w:type="gramEnd"/>
      <w:r w:rsidRPr="00F76C35">
        <w:rPr>
          <w:color w:val="000000" w:themeColor="text1"/>
        </w:rPr>
        <w:t xml:space="preserve"> and I don’t care about disability</w:t>
      </w:r>
    </w:p>
    <w:p w14:paraId="65D4999F"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John</w:t>
      </w:r>
      <w:r w:rsidRPr="00F76C35">
        <w:rPr>
          <w:color w:val="000000" w:themeColor="text1"/>
        </w:rPr>
        <w:t>: I don’t care</w:t>
      </w:r>
    </w:p>
    <w:p w14:paraId="281650FD"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because they said (.) eh, as well to do the test for Down Syndrome</w:t>
      </w:r>
    </w:p>
    <w:p w14:paraId="7B2DC6C9"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but I said to N they’ve given you this </w:t>
      </w:r>
      <w:proofErr w:type="gramStart"/>
      <w:r w:rsidRPr="00F76C35">
        <w:rPr>
          <w:color w:val="000000" w:themeColor="text1"/>
        </w:rPr>
        <w:t>paper</w:t>
      </w:r>
      <w:proofErr w:type="gramEnd"/>
      <w:r w:rsidRPr="00F76C35">
        <w:rPr>
          <w:color w:val="000000" w:themeColor="text1"/>
        </w:rPr>
        <w:t xml:space="preserve"> but I don’t want it/, I don’t want it/. I don’t care if it comes Down Syndrome. </w:t>
      </w:r>
    </w:p>
    <w:p w14:paraId="262FF4CC"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I’m </w:t>
      </w:r>
      <w:proofErr w:type="spellStart"/>
      <w:r w:rsidRPr="00F76C35">
        <w:rPr>
          <w:color w:val="000000" w:themeColor="text1"/>
        </w:rPr>
        <w:t>gonna</w:t>
      </w:r>
      <w:proofErr w:type="spellEnd"/>
      <w:r w:rsidRPr="00F76C35">
        <w:rPr>
          <w:color w:val="000000" w:themeColor="text1"/>
        </w:rPr>
        <w:t xml:space="preserve"> love it/. I don’t care </w:t>
      </w:r>
      <w:r w:rsidRPr="00F76C35">
        <w:rPr>
          <w:i/>
          <w:color w:val="000000" w:themeColor="text1"/>
        </w:rPr>
        <w:t>what</w:t>
      </w:r>
      <w:r w:rsidRPr="00F76C35">
        <w:rPr>
          <w:color w:val="000000" w:themeColor="text1"/>
        </w:rPr>
        <w:t xml:space="preserve"> it’s got or what is wrong with her, I’m still going to </w:t>
      </w:r>
      <w:r w:rsidRPr="00F76C35">
        <w:rPr>
          <w:i/>
          <w:color w:val="000000" w:themeColor="text1"/>
        </w:rPr>
        <w:t>love her</w:t>
      </w:r>
      <w:r w:rsidRPr="00F76C35">
        <w:rPr>
          <w:color w:val="000000" w:themeColor="text1"/>
        </w:rPr>
        <w:t xml:space="preserve">/, love the baby/. I don’t care. </w:t>
      </w:r>
    </w:p>
    <w:bookmarkEnd w:id="91"/>
    <w:p w14:paraId="18CEFF9E" w14:textId="1D753E2B" w:rsidR="00703F75" w:rsidRPr="00F76C35" w:rsidRDefault="004A0EA3" w:rsidP="003860C1">
      <w:pPr>
        <w:spacing w:line="360" w:lineRule="auto"/>
        <w:rPr>
          <w:b/>
          <w:color w:val="000000" w:themeColor="text1"/>
        </w:rPr>
      </w:pPr>
      <w:r w:rsidRPr="00F76C35">
        <w:rPr>
          <w:b/>
          <w:color w:val="000000" w:themeColor="text1"/>
        </w:rPr>
        <w:t>Strophe 2</w:t>
      </w:r>
      <w:r w:rsidR="009C6A85" w:rsidRPr="00F76C35">
        <w:rPr>
          <w:b/>
          <w:color w:val="000000" w:themeColor="text1"/>
        </w:rPr>
        <w:t>5</w:t>
      </w:r>
      <w:r w:rsidRPr="00F76C35">
        <w:rPr>
          <w:b/>
          <w:color w:val="000000" w:themeColor="text1"/>
        </w:rPr>
        <w:t xml:space="preserve">: </w:t>
      </w:r>
      <w:r w:rsidRPr="00F76C35">
        <w:rPr>
          <w:color w:val="000000" w:themeColor="text1"/>
        </w:rPr>
        <w:t>father- daughter relationship</w:t>
      </w:r>
    </w:p>
    <w:p w14:paraId="58310B24" w14:textId="3FD77246" w:rsidR="00703F75" w:rsidRPr="00F76C35" w:rsidRDefault="004A0EA3" w:rsidP="003860C1">
      <w:pPr>
        <w:spacing w:line="360" w:lineRule="auto"/>
        <w:rPr>
          <w:color w:val="000000" w:themeColor="text1"/>
        </w:rPr>
      </w:pPr>
      <w:r w:rsidRPr="00F76C35">
        <w:rPr>
          <w:b/>
          <w:color w:val="000000" w:themeColor="text1"/>
        </w:rPr>
        <w:t xml:space="preserve">Stanza </w:t>
      </w:r>
      <w:r w:rsidR="00A60EA9" w:rsidRPr="00F76C35">
        <w:rPr>
          <w:b/>
          <w:color w:val="000000" w:themeColor="text1"/>
        </w:rPr>
        <w:t>6</w:t>
      </w:r>
      <w:r w:rsidR="009F58C1" w:rsidRPr="00F76C35">
        <w:rPr>
          <w:b/>
          <w:color w:val="000000" w:themeColor="text1"/>
        </w:rPr>
        <w:t>2</w:t>
      </w:r>
      <w:r w:rsidRPr="00F76C35">
        <w:rPr>
          <w:color w:val="000000" w:themeColor="text1"/>
        </w:rPr>
        <w:t xml:space="preserve">: the bond </w:t>
      </w:r>
    </w:p>
    <w:p w14:paraId="6C854D80"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And </w:t>
      </w:r>
      <w:proofErr w:type="gramStart"/>
      <w:r w:rsidRPr="00F76C35">
        <w:rPr>
          <w:i/>
          <w:color w:val="000000" w:themeColor="text1"/>
        </w:rPr>
        <w:t>actually</w:t>
      </w:r>
      <w:proofErr w:type="gramEnd"/>
      <w:r w:rsidRPr="00F76C35">
        <w:rPr>
          <w:color w:val="000000" w:themeColor="text1"/>
        </w:rPr>
        <w:t xml:space="preserve"> she’s my (.) she’s on my hip 24/7 </w:t>
      </w:r>
    </w:p>
    <w:p w14:paraId="50FB1724" w14:textId="77777777" w:rsidR="00703F75" w:rsidRPr="00F76C35" w:rsidRDefault="004A0EA3" w:rsidP="003860C1">
      <w:pPr>
        <w:spacing w:line="360" w:lineRule="auto"/>
        <w:ind w:firstLine="360"/>
        <w:rPr>
          <w:color w:val="000000" w:themeColor="text1"/>
        </w:rPr>
      </w:pPr>
      <w:r w:rsidRPr="00F76C35">
        <w:rPr>
          <w:b/>
          <w:color w:val="000000" w:themeColor="text1"/>
        </w:rPr>
        <w:t>Toni</w:t>
      </w:r>
      <w:r w:rsidRPr="00F76C35">
        <w:rPr>
          <w:color w:val="000000" w:themeColor="text1"/>
        </w:rPr>
        <w:t>: (quiet laughter)</w:t>
      </w:r>
    </w:p>
    <w:p w14:paraId="4BB3B2CB" w14:textId="77777777" w:rsidR="00703F75" w:rsidRPr="00F76C35" w:rsidRDefault="004A0EA3" w:rsidP="003860C1">
      <w:pPr>
        <w:numPr>
          <w:ilvl w:val="0"/>
          <w:numId w:val="2"/>
        </w:numPr>
        <w:spacing w:line="360" w:lineRule="auto"/>
        <w:rPr>
          <w:rFonts w:ascii="Calibri" w:eastAsia="Calibri" w:hAnsi="Calibri" w:cs="Calibri"/>
          <w:color w:val="000000" w:themeColor="text1"/>
        </w:rPr>
      </w:pPr>
      <w:bookmarkStart w:id="92" w:name="_1y810tw" w:colFirst="0" w:colLast="0"/>
      <w:bookmarkEnd w:id="92"/>
      <w:r w:rsidRPr="00F76C35">
        <w:rPr>
          <w:b/>
          <w:color w:val="000000" w:themeColor="text1"/>
        </w:rPr>
        <w:t>John</w:t>
      </w:r>
      <w:r w:rsidRPr="00F76C35">
        <w:rPr>
          <w:color w:val="000000" w:themeColor="text1"/>
        </w:rPr>
        <w:t>: she</w:t>
      </w:r>
      <w:r w:rsidRPr="00F76C35">
        <w:rPr>
          <w:i/>
          <w:color w:val="000000" w:themeColor="text1"/>
        </w:rPr>
        <w:t xml:space="preserve"> cries</w:t>
      </w:r>
      <w:r w:rsidRPr="00F76C35">
        <w:rPr>
          <w:color w:val="000000" w:themeColor="text1"/>
        </w:rPr>
        <w:t xml:space="preserve"> when I go out of the door and everything/. She’s my (.) from (?) she’s always wanted me, not N/. She’s my (.) she’s my baby girl. </w:t>
      </w:r>
    </w:p>
    <w:p w14:paraId="47DEF31B"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You have a connection.</w:t>
      </w:r>
    </w:p>
    <w:p w14:paraId="4F213916"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John</w:t>
      </w:r>
      <w:r w:rsidRPr="00F76C35">
        <w:rPr>
          <w:color w:val="000000" w:themeColor="text1"/>
        </w:rPr>
        <w:t xml:space="preserve">: yea, we’ve got like a (.) It’s like father and daughter bond/. We’ve got </w:t>
      </w:r>
      <w:r w:rsidRPr="00F76C35">
        <w:rPr>
          <w:i/>
          <w:color w:val="000000" w:themeColor="text1"/>
        </w:rPr>
        <w:t>that</w:t>
      </w:r>
      <w:r w:rsidRPr="00F76C35">
        <w:rPr>
          <w:color w:val="000000" w:themeColor="text1"/>
        </w:rPr>
        <w:t xml:space="preserve">. </w:t>
      </w:r>
    </w:p>
    <w:p w14:paraId="4897D882" w14:textId="77777777" w:rsidR="00703F75" w:rsidRPr="00F76C35" w:rsidRDefault="004A0EA3" w:rsidP="003860C1">
      <w:pPr>
        <w:numPr>
          <w:ilvl w:val="0"/>
          <w:numId w:val="2"/>
        </w:numPr>
        <w:spacing w:line="360" w:lineRule="auto"/>
        <w:rPr>
          <w:color w:val="000000" w:themeColor="text1"/>
        </w:rPr>
      </w:pPr>
      <w:proofErr w:type="gramStart"/>
      <w:r w:rsidRPr="00F76C35">
        <w:rPr>
          <w:color w:val="000000" w:themeColor="text1"/>
        </w:rPr>
        <w:t>So</w:t>
      </w:r>
      <w:proofErr w:type="gramEnd"/>
      <w:r w:rsidRPr="00F76C35">
        <w:rPr>
          <w:color w:val="000000" w:themeColor="text1"/>
        </w:rPr>
        <w:t xml:space="preserve"> she’s</w:t>
      </w:r>
      <w:r w:rsidRPr="00F76C35">
        <w:rPr>
          <w:i/>
          <w:color w:val="000000" w:themeColor="text1"/>
        </w:rPr>
        <w:t xml:space="preserve"> always</w:t>
      </w:r>
      <w:r w:rsidRPr="00F76C35">
        <w:rPr>
          <w:color w:val="000000" w:themeColor="text1"/>
        </w:rPr>
        <w:t xml:space="preserve"> wants me, it’s always me. </w:t>
      </w:r>
    </w:p>
    <w:p w14:paraId="0459D310"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Sometimes obviously is </w:t>
      </w:r>
      <w:proofErr w:type="gramStart"/>
      <w:r w:rsidRPr="00F76C35">
        <w:rPr>
          <w:color w:val="000000" w:themeColor="text1"/>
        </w:rPr>
        <w:t>N</w:t>
      </w:r>
      <w:proofErr w:type="gramEnd"/>
      <w:r w:rsidRPr="00F76C35">
        <w:rPr>
          <w:color w:val="000000" w:themeColor="text1"/>
        </w:rPr>
        <w:t xml:space="preserve"> </w:t>
      </w:r>
    </w:p>
    <w:p w14:paraId="0502CC81"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but when she was born/ (.) her first word was </w:t>
      </w:r>
      <w:r w:rsidRPr="00F76C35">
        <w:rPr>
          <w:i/>
          <w:color w:val="000000" w:themeColor="text1"/>
        </w:rPr>
        <w:t>dada</w:t>
      </w:r>
      <w:r w:rsidRPr="00F76C35">
        <w:rPr>
          <w:color w:val="000000" w:themeColor="text1"/>
        </w:rPr>
        <w:t>, she always comes to me, it’s always me.</w:t>
      </w:r>
    </w:p>
    <w:p w14:paraId="576C3379"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and it’s like (1) how I see it (.) it’s like P, my sister with my real dad/. That is the kind of thing.</w:t>
      </w:r>
    </w:p>
    <w:p w14:paraId="6CFF9527" w14:textId="35DECA91" w:rsidR="00703F75" w:rsidRPr="00F76C35" w:rsidRDefault="004A0EA3" w:rsidP="003860C1">
      <w:pPr>
        <w:spacing w:line="360" w:lineRule="auto"/>
        <w:rPr>
          <w:color w:val="000000" w:themeColor="text1"/>
        </w:rPr>
      </w:pPr>
      <w:r w:rsidRPr="00F76C35">
        <w:rPr>
          <w:b/>
          <w:color w:val="000000" w:themeColor="text1"/>
        </w:rPr>
        <w:t>Strophe 2</w:t>
      </w:r>
      <w:r w:rsidR="009C6A85" w:rsidRPr="00F76C35">
        <w:rPr>
          <w:b/>
          <w:color w:val="000000" w:themeColor="text1"/>
        </w:rPr>
        <w:t>6</w:t>
      </w:r>
      <w:r w:rsidRPr="00F76C35">
        <w:rPr>
          <w:color w:val="000000" w:themeColor="text1"/>
        </w:rPr>
        <w:t>: siblings</w:t>
      </w:r>
    </w:p>
    <w:p w14:paraId="2409DE19" w14:textId="270D82E5" w:rsidR="00703F75" w:rsidRPr="00F76C35" w:rsidRDefault="004A0EA3" w:rsidP="003860C1">
      <w:pPr>
        <w:spacing w:line="360" w:lineRule="auto"/>
        <w:rPr>
          <w:color w:val="000000" w:themeColor="text1"/>
        </w:rPr>
      </w:pPr>
      <w:r w:rsidRPr="00F76C35">
        <w:rPr>
          <w:b/>
          <w:color w:val="000000" w:themeColor="text1"/>
        </w:rPr>
        <w:t xml:space="preserve">Stanza </w:t>
      </w:r>
      <w:r w:rsidR="00AA1097" w:rsidRPr="00F76C35">
        <w:rPr>
          <w:b/>
          <w:color w:val="000000" w:themeColor="text1"/>
        </w:rPr>
        <w:t>6</w:t>
      </w:r>
      <w:r w:rsidR="009F58C1" w:rsidRPr="00F76C35">
        <w:rPr>
          <w:b/>
          <w:color w:val="000000" w:themeColor="text1"/>
        </w:rPr>
        <w:t>3</w:t>
      </w:r>
      <w:r w:rsidRPr="00F76C35">
        <w:rPr>
          <w:color w:val="000000" w:themeColor="text1"/>
        </w:rPr>
        <w:t xml:space="preserve">: John wouldn’t care disability or not. They are my </w:t>
      </w:r>
      <w:proofErr w:type="gramStart"/>
      <w:r w:rsidRPr="00F76C35">
        <w:rPr>
          <w:color w:val="000000" w:themeColor="text1"/>
        </w:rPr>
        <w:t>children</w:t>
      </w:r>
      <w:proofErr w:type="gramEnd"/>
      <w:r w:rsidRPr="00F76C35">
        <w:rPr>
          <w:color w:val="000000" w:themeColor="text1"/>
        </w:rPr>
        <w:t xml:space="preserve"> </w:t>
      </w:r>
    </w:p>
    <w:p w14:paraId="299A3256"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When now it’s me/ but if I had another </w:t>
      </w:r>
      <w:proofErr w:type="gramStart"/>
      <w:r w:rsidRPr="00F76C35">
        <w:rPr>
          <w:color w:val="000000" w:themeColor="text1"/>
        </w:rPr>
        <w:t>child</w:t>
      </w:r>
      <w:proofErr w:type="gramEnd"/>
      <w:r w:rsidRPr="00F76C35">
        <w:rPr>
          <w:color w:val="000000" w:themeColor="text1"/>
        </w:rPr>
        <w:t xml:space="preserve"> I wouldn’t </w:t>
      </w:r>
      <w:r w:rsidRPr="00F76C35">
        <w:rPr>
          <w:i/>
          <w:color w:val="000000" w:themeColor="text1"/>
        </w:rPr>
        <w:t>push</w:t>
      </w:r>
      <w:r w:rsidRPr="00F76C35">
        <w:rPr>
          <w:color w:val="000000" w:themeColor="text1"/>
        </w:rPr>
        <w:t xml:space="preserve"> the other child out/. I’m going to love both the same way. </w:t>
      </w:r>
    </w:p>
    <w:p w14:paraId="1B89CB23"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I</w:t>
      </w:r>
      <w:r w:rsidRPr="00F76C35">
        <w:rPr>
          <w:i/>
          <w:color w:val="000000" w:themeColor="text1"/>
        </w:rPr>
        <w:t xml:space="preserve"> wouldn’t care</w:t>
      </w:r>
      <w:r w:rsidRPr="00F76C35">
        <w:rPr>
          <w:color w:val="000000" w:themeColor="text1"/>
        </w:rPr>
        <w:t xml:space="preserve"> disability or not/. They are still </w:t>
      </w:r>
      <w:r w:rsidRPr="00F76C35">
        <w:rPr>
          <w:i/>
          <w:color w:val="000000" w:themeColor="text1"/>
        </w:rPr>
        <w:t>my children</w:t>
      </w:r>
      <w:r w:rsidRPr="00F76C35">
        <w:rPr>
          <w:color w:val="000000" w:themeColor="text1"/>
        </w:rPr>
        <w:t>.</w:t>
      </w:r>
    </w:p>
    <w:p w14:paraId="1042B28B" w14:textId="77777777" w:rsidR="00703F75" w:rsidRPr="00F76C35" w:rsidRDefault="004A0EA3" w:rsidP="003860C1">
      <w:pPr>
        <w:spacing w:line="360" w:lineRule="auto"/>
        <w:ind w:firstLine="360"/>
        <w:rPr>
          <w:color w:val="000000" w:themeColor="text1"/>
        </w:rPr>
      </w:pPr>
      <w:r w:rsidRPr="00F76C35">
        <w:rPr>
          <w:b/>
          <w:color w:val="000000" w:themeColor="text1"/>
        </w:rPr>
        <w:t>Toni</w:t>
      </w:r>
      <w:r w:rsidRPr="00F76C35">
        <w:rPr>
          <w:color w:val="000000" w:themeColor="text1"/>
        </w:rPr>
        <w:t>: yes</w:t>
      </w:r>
    </w:p>
    <w:p w14:paraId="69C83424" w14:textId="19FFCE69" w:rsidR="00703F75" w:rsidRPr="00F76C35" w:rsidRDefault="004A0EA3" w:rsidP="003860C1">
      <w:pPr>
        <w:spacing w:line="360" w:lineRule="auto"/>
        <w:rPr>
          <w:color w:val="000000" w:themeColor="text1"/>
        </w:rPr>
      </w:pPr>
      <w:r w:rsidRPr="00F76C35">
        <w:rPr>
          <w:b/>
          <w:color w:val="000000" w:themeColor="text1"/>
        </w:rPr>
        <w:t>Stanza 6</w:t>
      </w:r>
      <w:r w:rsidR="009F58C1" w:rsidRPr="00F76C35">
        <w:rPr>
          <w:b/>
          <w:color w:val="000000" w:themeColor="text1"/>
        </w:rPr>
        <w:t>4</w:t>
      </w:r>
      <w:r w:rsidRPr="00F76C35">
        <w:rPr>
          <w:color w:val="000000" w:themeColor="text1"/>
        </w:rPr>
        <w:t xml:space="preserve">: working out </w:t>
      </w:r>
      <w:proofErr w:type="gramStart"/>
      <w:r w:rsidRPr="00F76C35">
        <w:rPr>
          <w:color w:val="000000" w:themeColor="text1"/>
        </w:rPr>
        <w:t>uncertainty</w:t>
      </w:r>
      <w:proofErr w:type="gramEnd"/>
    </w:p>
    <w:p w14:paraId="40854B61"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John</w:t>
      </w:r>
      <w:r w:rsidRPr="00F76C35">
        <w:rPr>
          <w:color w:val="000000" w:themeColor="text1"/>
        </w:rPr>
        <w:t xml:space="preserve">: because </w:t>
      </w:r>
      <w:r w:rsidRPr="00F76C35">
        <w:rPr>
          <w:i/>
          <w:color w:val="000000" w:themeColor="text1"/>
        </w:rPr>
        <w:t>we want to see</w:t>
      </w:r>
      <w:r w:rsidRPr="00F76C35">
        <w:rPr>
          <w:color w:val="000000" w:themeColor="text1"/>
        </w:rPr>
        <w:t xml:space="preserve"> how Maddie is going to be in a couple of years/. We don’t want to rush into having another</w:t>
      </w:r>
      <w:r w:rsidRPr="00F76C35">
        <w:rPr>
          <w:i/>
          <w:color w:val="000000" w:themeColor="text1"/>
        </w:rPr>
        <w:t xml:space="preserve"> </w:t>
      </w:r>
      <w:proofErr w:type="gramStart"/>
      <w:r w:rsidRPr="00F76C35">
        <w:rPr>
          <w:i/>
          <w:color w:val="000000" w:themeColor="text1"/>
        </w:rPr>
        <w:t>baby</w:t>
      </w:r>
      <w:proofErr w:type="gramEnd"/>
    </w:p>
    <w:p w14:paraId="54A99D35"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lastRenderedPageBreak/>
        <w:t>if Maddie is going to get</w:t>
      </w:r>
      <w:r w:rsidRPr="00F76C35">
        <w:rPr>
          <w:i/>
          <w:color w:val="000000" w:themeColor="text1"/>
        </w:rPr>
        <w:t xml:space="preserve"> worse</w:t>
      </w:r>
      <w:r w:rsidRPr="00F76C35">
        <w:rPr>
          <w:color w:val="000000" w:themeColor="text1"/>
        </w:rPr>
        <w:t xml:space="preserve">/ cause if she gets worse both N and I have agreed/ we will only have </w:t>
      </w:r>
      <w:r w:rsidRPr="00F76C35">
        <w:rPr>
          <w:i/>
          <w:color w:val="000000" w:themeColor="text1"/>
        </w:rPr>
        <w:t>one child</w:t>
      </w:r>
      <w:r w:rsidRPr="00F76C35">
        <w:rPr>
          <w:color w:val="000000" w:themeColor="text1"/>
        </w:rPr>
        <w:t xml:space="preserve">. </w:t>
      </w:r>
    </w:p>
    <w:p w14:paraId="0A00D359"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But, if she gets a little bit better, we will think about having another child. </w:t>
      </w:r>
    </w:p>
    <w:p w14:paraId="5CB8AFAF"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But then </w:t>
      </w:r>
      <w:r w:rsidRPr="00F76C35">
        <w:rPr>
          <w:i/>
          <w:color w:val="000000" w:themeColor="text1"/>
        </w:rPr>
        <w:t>there is</w:t>
      </w:r>
      <w:r w:rsidRPr="00F76C35">
        <w:rPr>
          <w:color w:val="000000" w:themeColor="text1"/>
        </w:rPr>
        <w:t xml:space="preserve"> the 50/50 chance it could have the same as Maddie</w:t>
      </w:r>
    </w:p>
    <w:p w14:paraId="3438A8D0"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or (.) because apparently skips a generation/ I’ve been told or/ (.) I think I might have read it. </w:t>
      </w:r>
    </w:p>
    <w:p w14:paraId="7CB0FE0A" w14:textId="77777777" w:rsidR="00703F75" w:rsidRPr="00F76C35" w:rsidRDefault="004A0EA3" w:rsidP="003860C1">
      <w:pPr>
        <w:spacing w:line="360" w:lineRule="auto"/>
        <w:ind w:firstLine="360"/>
        <w:rPr>
          <w:color w:val="000000" w:themeColor="text1"/>
        </w:rPr>
      </w:pPr>
      <w:r w:rsidRPr="00F76C35">
        <w:rPr>
          <w:b/>
          <w:color w:val="000000" w:themeColor="text1"/>
        </w:rPr>
        <w:t>Toni</w:t>
      </w:r>
      <w:r w:rsidRPr="00F76C35">
        <w:rPr>
          <w:color w:val="000000" w:themeColor="text1"/>
        </w:rPr>
        <w:t>: [it’s statistics]</w:t>
      </w:r>
    </w:p>
    <w:p w14:paraId="2D0EB49A"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John</w:t>
      </w:r>
      <w:r w:rsidRPr="00F76C35">
        <w:rPr>
          <w:color w:val="000000" w:themeColor="text1"/>
        </w:rPr>
        <w:t xml:space="preserve">: my sister doesn’t have anything like this/. I’ve got it/. It was me, then, my sister so it skips/ or (.) I think if Maddie’s got it/ if we have another child he might not/ </w:t>
      </w:r>
      <w:proofErr w:type="gramStart"/>
      <w:r w:rsidRPr="00F76C35">
        <w:rPr>
          <w:color w:val="000000" w:themeColor="text1"/>
        </w:rPr>
        <w:t>but,</w:t>
      </w:r>
      <w:proofErr w:type="gramEnd"/>
      <w:r w:rsidRPr="00F76C35">
        <w:rPr>
          <w:color w:val="000000" w:themeColor="text1"/>
        </w:rPr>
        <w:t xml:space="preserve"> then, on the other hand they might </w:t>
      </w:r>
    </w:p>
    <w:p w14:paraId="2833523C"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and we both have said </w:t>
      </w:r>
      <w:r w:rsidRPr="00F76C35">
        <w:rPr>
          <w:i/>
          <w:color w:val="000000" w:themeColor="text1"/>
        </w:rPr>
        <w:t>we don’t care</w:t>
      </w:r>
      <w:r w:rsidRPr="00F76C35">
        <w:rPr>
          <w:color w:val="000000" w:themeColor="text1"/>
        </w:rPr>
        <w:t xml:space="preserve"> but we will </w:t>
      </w:r>
      <w:r w:rsidRPr="00F76C35">
        <w:rPr>
          <w:i/>
          <w:color w:val="000000" w:themeColor="text1"/>
        </w:rPr>
        <w:t>deal with it</w:t>
      </w:r>
      <w:r w:rsidRPr="00F76C35">
        <w:rPr>
          <w:color w:val="000000" w:themeColor="text1"/>
        </w:rPr>
        <w:t xml:space="preserve"> when it comes to it/.</w:t>
      </w:r>
    </w:p>
    <w:p w14:paraId="53E69CEA"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yes… that’s… yes… parenthood </w:t>
      </w:r>
      <w:proofErr w:type="gramStart"/>
      <w:r w:rsidRPr="00F76C35">
        <w:rPr>
          <w:color w:val="000000" w:themeColor="text1"/>
        </w:rPr>
        <w:t>is</w:t>
      </w:r>
      <w:proofErr w:type="gramEnd"/>
      <w:r w:rsidRPr="00F76C35">
        <w:rPr>
          <w:color w:val="000000" w:themeColor="text1"/>
        </w:rPr>
        <w:t xml:space="preserve"> </w:t>
      </w:r>
    </w:p>
    <w:p w14:paraId="511EA409" w14:textId="77777777" w:rsidR="00703F75" w:rsidRPr="00F76C35" w:rsidRDefault="004A0EA3" w:rsidP="003860C1">
      <w:pPr>
        <w:spacing w:line="360" w:lineRule="auto"/>
        <w:ind w:firstLine="360"/>
        <w:rPr>
          <w:color w:val="000000" w:themeColor="text1"/>
        </w:rPr>
      </w:pPr>
      <w:r w:rsidRPr="00F76C35">
        <w:rPr>
          <w:b/>
          <w:color w:val="000000" w:themeColor="text1"/>
        </w:rPr>
        <w:t>John</w:t>
      </w:r>
      <w:r w:rsidRPr="00F76C35">
        <w:rPr>
          <w:color w:val="000000" w:themeColor="text1"/>
        </w:rPr>
        <w:t>: yeah</w:t>
      </w:r>
    </w:p>
    <w:p w14:paraId="1F87BDBF" w14:textId="77777777" w:rsidR="00703F75" w:rsidRPr="00F76C35" w:rsidRDefault="004A0EA3" w:rsidP="003860C1">
      <w:pPr>
        <w:spacing w:line="360" w:lineRule="auto"/>
        <w:ind w:firstLine="360"/>
        <w:rPr>
          <w:color w:val="000000" w:themeColor="text1"/>
        </w:rPr>
      </w:pPr>
      <w:r w:rsidRPr="00F76C35">
        <w:rPr>
          <w:b/>
          <w:color w:val="000000" w:themeColor="text1"/>
        </w:rPr>
        <w:t>Toni</w:t>
      </w:r>
      <w:r w:rsidRPr="00F76C35">
        <w:rPr>
          <w:color w:val="000000" w:themeColor="text1"/>
        </w:rPr>
        <w:t xml:space="preserve">: yes, we give so much of ourselves. </w:t>
      </w:r>
    </w:p>
    <w:p w14:paraId="3586FF03" w14:textId="77777777" w:rsidR="00703F75" w:rsidRPr="00F76C35" w:rsidRDefault="004A0EA3" w:rsidP="003860C1">
      <w:pPr>
        <w:spacing w:line="360" w:lineRule="auto"/>
        <w:ind w:firstLine="360"/>
        <w:rPr>
          <w:color w:val="000000" w:themeColor="text1"/>
        </w:rPr>
      </w:pPr>
      <w:r w:rsidRPr="00F76C35">
        <w:rPr>
          <w:b/>
          <w:color w:val="000000" w:themeColor="text1"/>
        </w:rPr>
        <w:t>John</w:t>
      </w:r>
      <w:r w:rsidRPr="00F76C35">
        <w:rPr>
          <w:color w:val="000000" w:themeColor="text1"/>
        </w:rPr>
        <w:t>: we do</w:t>
      </w:r>
    </w:p>
    <w:p w14:paraId="09401694" w14:textId="27684DD4" w:rsidR="00AA1097" w:rsidRPr="00F76C35" w:rsidRDefault="00AA1097" w:rsidP="00AA1097">
      <w:pPr>
        <w:spacing w:line="360" w:lineRule="auto"/>
        <w:rPr>
          <w:color w:val="000000" w:themeColor="text1"/>
        </w:rPr>
      </w:pPr>
      <w:bookmarkStart w:id="93" w:name="_Hlk176064366"/>
      <w:r w:rsidRPr="00F76C35">
        <w:rPr>
          <w:b/>
          <w:bCs/>
          <w:color w:val="000000" w:themeColor="text1"/>
        </w:rPr>
        <w:t>Stanza 6</w:t>
      </w:r>
      <w:r w:rsidR="009F58C1" w:rsidRPr="00F76C35">
        <w:rPr>
          <w:b/>
          <w:bCs/>
          <w:color w:val="000000" w:themeColor="text1"/>
        </w:rPr>
        <w:t>5</w:t>
      </w:r>
      <w:r w:rsidRPr="00F76C35">
        <w:rPr>
          <w:color w:val="000000" w:themeColor="text1"/>
        </w:rPr>
        <w:t xml:space="preserve">: interview </w:t>
      </w:r>
      <w:proofErr w:type="gramStart"/>
      <w:r w:rsidRPr="00F76C35">
        <w:rPr>
          <w:color w:val="000000" w:themeColor="text1"/>
        </w:rPr>
        <w:t>ending</w:t>
      </w:r>
      <w:proofErr w:type="gramEnd"/>
    </w:p>
    <w:bookmarkEnd w:id="93"/>
    <w:p w14:paraId="16F1D987"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yes. Thank you so much for </w:t>
      </w:r>
      <w:r w:rsidRPr="00F76C35">
        <w:rPr>
          <w:i/>
          <w:color w:val="000000" w:themeColor="text1"/>
        </w:rPr>
        <w:t>talking with me,</w:t>
      </w:r>
      <w:r w:rsidRPr="00F76C35">
        <w:rPr>
          <w:color w:val="000000" w:themeColor="text1"/>
        </w:rPr>
        <w:t xml:space="preserve"> really. </w:t>
      </w:r>
    </w:p>
    <w:p w14:paraId="5732D5CD" w14:textId="77777777" w:rsidR="00703F75" w:rsidRPr="00F76C35" w:rsidRDefault="004A0EA3" w:rsidP="003860C1">
      <w:pPr>
        <w:numPr>
          <w:ilvl w:val="0"/>
          <w:numId w:val="2"/>
        </w:numPr>
        <w:spacing w:line="360" w:lineRule="auto"/>
        <w:rPr>
          <w:color w:val="000000" w:themeColor="text1"/>
        </w:rPr>
      </w:pPr>
      <w:r w:rsidRPr="00F76C35">
        <w:rPr>
          <w:color w:val="000000" w:themeColor="text1"/>
        </w:rPr>
        <w:t xml:space="preserve">It’s been really (.) </w:t>
      </w:r>
      <w:proofErr w:type="gramStart"/>
      <w:r w:rsidRPr="00F76C35">
        <w:rPr>
          <w:color w:val="000000" w:themeColor="text1"/>
        </w:rPr>
        <w:t>really good</w:t>
      </w:r>
      <w:proofErr w:type="gramEnd"/>
      <w:r w:rsidRPr="00F76C35">
        <w:rPr>
          <w:color w:val="000000" w:themeColor="text1"/>
        </w:rPr>
        <w:t xml:space="preserve"> for me to hear your experience/ and it is going to be very helpful (.) to everyone.</w:t>
      </w:r>
    </w:p>
    <w:p w14:paraId="5440F76F" w14:textId="77777777" w:rsidR="00703F75" w:rsidRPr="00F76C35" w:rsidRDefault="004A0EA3" w:rsidP="003860C1">
      <w:pPr>
        <w:spacing w:line="360" w:lineRule="auto"/>
        <w:ind w:firstLine="360"/>
        <w:rPr>
          <w:color w:val="000000" w:themeColor="text1"/>
        </w:rPr>
      </w:pPr>
      <w:r w:rsidRPr="00F76C35">
        <w:rPr>
          <w:b/>
          <w:color w:val="000000" w:themeColor="text1"/>
        </w:rPr>
        <w:t>John</w:t>
      </w:r>
      <w:r w:rsidRPr="00F76C35">
        <w:rPr>
          <w:color w:val="000000" w:themeColor="text1"/>
        </w:rPr>
        <w:t>: ye</w:t>
      </w:r>
    </w:p>
    <w:p w14:paraId="5B612E9F" w14:textId="77777777" w:rsidR="00703F75" w:rsidRPr="00F76C35" w:rsidRDefault="004A0EA3" w:rsidP="003860C1">
      <w:pPr>
        <w:numPr>
          <w:ilvl w:val="0"/>
          <w:numId w:val="2"/>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Thank you. </w:t>
      </w:r>
      <w:proofErr w:type="gramStart"/>
      <w:r w:rsidRPr="00F76C35">
        <w:rPr>
          <w:color w:val="000000" w:themeColor="text1"/>
        </w:rPr>
        <w:t>So</w:t>
      </w:r>
      <w:proofErr w:type="gramEnd"/>
      <w:r w:rsidRPr="00F76C35">
        <w:rPr>
          <w:color w:val="000000" w:themeColor="text1"/>
        </w:rPr>
        <w:t xml:space="preserve"> I’ll stop this.    </w:t>
      </w:r>
    </w:p>
    <w:p w14:paraId="3A4666AC" w14:textId="77777777" w:rsidR="00703F75" w:rsidRPr="00F76C35" w:rsidRDefault="00703F75" w:rsidP="003860C1">
      <w:pPr>
        <w:spacing w:line="360" w:lineRule="auto"/>
        <w:rPr>
          <w:color w:val="000000" w:themeColor="text1"/>
        </w:rPr>
      </w:pPr>
    </w:p>
    <w:p w14:paraId="39DDB751" w14:textId="77777777" w:rsidR="00703F75" w:rsidRPr="00F76C35" w:rsidRDefault="00703F75" w:rsidP="003860C1">
      <w:pPr>
        <w:spacing w:line="360" w:lineRule="auto"/>
        <w:rPr>
          <w:b/>
          <w:color w:val="000000" w:themeColor="text1"/>
        </w:rPr>
      </w:pPr>
      <w:bookmarkStart w:id="94" w:name="_qed1jhmgqa81" w:colFirst="0" w:colLast="0"/>
      <w:bookmarkEnd w:id="94"/>
    </w:p>
    <w:p w14:paraId="09CE684F" w14:textId="77777777" w:rsidR="00703F75" w:rsidRPr="00F76C35" w:rsidRDefault="00703F75" w:rsidP="003860C1">
      <w:pPr>
        <w:spacing w:line="360" w:lineRule="auto"/>
        <w:rPr>
          <w:b/>
          <w:color w:val="000000" w:themeColor="text1"/>
        </w:rPr>
      </w:pPr>
      <w:bookmarkStart w:id="95" w:name="_oqo5bs6lm638" w:colFirst="0" w:colLast="0"/>
      <w:bookmarkEnd w:id="95"/>
    </w:p>
    <w:p w14:paraId="4E8455EC" w14:textId="77777777" w:rsidR="00703F75" w:rsidRPr="00F76C35" w:rsidRDefault="00703F75" w:rsidP="003860C1">
      <w:pPr>
        <w:spacing w:line="360" w:lineRule="auto"/>
        <w:rPr>
          <w:b/>
          <w:color w:val="000000" w:themeColor="text1"/>
        </w:rPr>
      </w:pPr>
      <w:bookmarkStart w:id="96" w:name="_1rrs90cedf2i" w:colFirst="0" w:colLast="0"/>
      <w:bookmarkEnd w:id="96"/>
    </w:p>
    <w:p w14:paraId="45E1138E" w14:textId="77777777" w:rsidR="00703F75" w:rsidRPr="00F76C35" w:rsidRDefault="00703F75" w:rsidP="003860C1">
      <w:pPr>
        <w:spacing w:line="360" w:lineRule="auto"/>
        <w:rPr>
          <w:b/>
          <w:color w:val="000000" w:themeColor="text1"/>
        </w:rPr>
      </w:pPr>
      <w:bookmarkStart w:id="97" w:name="_bxv6tyqhzfwe" w:colFirst="0" w:colLast="0"/>
      <w:bookmarkEnd w:id="97"/>
    </w:p>
    <w:p w14:paraId="66B7F9BD" w14:textId="77777777" w:rsidR="00703F75" w:rsidRPr="00F76C35" w:rsidRDefault="00703F75" w:rsidP="003860C1">
      <w:pPr>
        <w:spacing w:line="360" w:lineRule="auto"/>
        <w:rPr>
          <w:b/>
          <w:color w:val="000000" w:themeColor="text1"/>
        </w:rPr>
      </w:pPr>
      <w:bookmarkStart w:id="98" w:name="_6d6l5dsw2pv1" w:colFirst="0" w:colLast="0"/>
      <w:bookmarkEnd w:id="98"/>
    </w:p>
    <w:p w14:paraId="3AF4A89E" w14:textId="77777777" w:rsidR="00703F75" w:rsidRPr="00F76C35" w:rsidRDefault="00703F75" w:rsidP="003860C1">
      <w:pPr>
        <w:spacing w:line="360" w:lineRule="auto"/>
        <w:rPr>
          <w:b/>
          <w:color w:val="000000" w:themeColor="text1"/>
        </w:rPr>
      </w:pPr>
      <w:bookmarkStart w:id="99" w:name="_jqza5ib65cz0" w:colFirst="0" w:colLast="0"/>
      <w:bookmarkEnd w:id="99"/>
    </w:p>
    <w:p w14:paraId="56F590E3" w14:textId="77777777" w:rsidR="00703F75" w:rsidRPr="00F76C35" w:rsidRDefault="00703F75" w:rsidP="003860C1">
      <w:pPr>
        <w:spacing w:line="360" w:lineRule="auto"/>
        <w:rPr>
          <w:b/>
          <w:color w:val="000000" w:themeColor="text1"/>
        </w:rPr>
      </w:pPr>
      <w:bookmarkStart w:id="100" w:name="_b4q8rfu8nfiy" w:colFirst="0" w:colLast="0"/>
      <w:bookmarkEnd w:id="100"/>
    </w:p>
    <w:p w14:paraId="25C425FD" w14:textId="77777777" w:rsidR="00703F75" w:rsidRPr="00F76C35" w:rsidRDefault="00703F75" w:rsidP="003860C1">
      <w:pPr>
        <w:spacing w:line="360" w:lineRule="auto"/>
        <w:rPr>
          <w:b/>
          <w:color w:val="000000" w:themeColor="text1"/>
        </w:rPr>
      </w:pPr>
      <w:bookmarkStart w:id="101" w:name="_d5c7eq8gw9ed" w:colFirst="0" w:colLast="0"/>
      <w:bookmarkEnd w:id="101"/>
    </w:p>
    <w:p w14:paraId="70F2265C" w14:textId="77777777" w:rsidR="00703F75" w:rsidRPr="00F76C35" w:rsidRDefault="00703F75" w:rsidP="003860C1">
      <w:pPr>
        <w:spacing w:line="360" w:lineRule="auto"/>
        <w:rPr>
          <w:b/>
          <w:color w:val="000000" w:themeColor="text1"/>
        </w:rPr>
      </w:pPr>
      <w:bookmarkStart w:id="102" w:name="_s7a131ic9v32" w:colFirst="0" w:colLast="0"/>
      <w:bookmarkEnd w:id="102"/>
    </w:p>
    <w:p w14:paraId="14B69441" w14:textId="77777777" w:rsidR="00703F75" w:rsidRPr="00F76C35" w:rsidRDefault="00703F75" w:rsidP="003860C1">
      <w:pPr>
        <w:spacing w:line="360" w:lineRule="auto"/>
        <w:rPr>
          <w:b/>
          <w:color w:val="000000" w:themeColor="text1"/>
        </w:rPr>
      </w:pPr>
      <w:bookmarkStart w:id="103" w:name="_mtr1z2pyuvla" w:colFirst="0" w:colLast="0"/>
      <w:bookmarkEnd w:id="103"/>
    </w:p>
    <w:p w14:paraId="3B624CC4" w14:textId="77777777" w:rsidR="00703F75" w:rsidRPr="00F76C35" w:rsidRDefault="00703F75" w:rsidP="003860C1">
      <w:pPr>
        <w:spacing w:line="360" w:lineRule="auto"/>
        <w:rPr>
          <w:b/>
          <w:color w:val="000000" w:themeColor="text1"/>
        </w:rPr>
      </w:pPr>
      <w:bookmarkStart w:id="104" w:name="_dts84p38kxll" w:colFirst="0" w:colLast="0"/>
      <w:bookmarkEnd w:id="104"/>
    </w:p>
    <w:p w14:paraId="4527DC29" w14:textId="77777777" w:rsidR="00703F75" w:rsidRPr="00F76C35" w:rsidRDefault="00703F75" w:rsidP="003860C1">
      <w:pPr>
        <w:spacing w:line="360" w:lineRule="auto"/>
        <w:rPr>
          <w:b/>
          <w:color w:val="000000" w:themeColor="text1"/>
        </w:rPr>
      </w:pPr>
      <w:bookmarkStart w:id="105" w:name="_f14keld1pwqh" w:colFirst="0" w:colLast="0"/>
      <w:bookmarkEnd w:id="105"/>
    </w:p>
    <w:p w14:paraId="2535EC62" w14:textId="77777777" w:rsidR="00703F75" w:rsidRPr="00F76C35" w:rsidRDefault="00703F75" w:rsidP="003860C1">
      <w:pPr>
        <w:spacing w:line="360" w:lineRule="auto"/>
        <w:rPr>
          <w:b/>
          <w:color w:val="000000" w:themeColor="text1"/>
        </w:rPr>
      </w:pPr>
      <w:bookmarkStart w:id="106" w:name="_uj7pobfpoj6v" w:colFirst="0" w:colLast="0"/>
      <w:bookmarkEnd w:id="106"/>
    </w:p>
    <w:p w14:paraId="20BA3D20" w14:textId="77777777" w:rsidR="00703F75" w:rsidRPr="00F76C35" w:rsidRDefault="00703F75" w:rsidP="003860C1">
      <w:pPr>
        <w:spacing w:line="360" w:lineRule="auto"/>
        <w:rPr>
          <w:b/>
          <w:color w:val="000000" w:themeColor="text1"/>
        </w:rPr>
      </w:pPr>
      <w:bookmarkStart w:id="107" w:name="_qn6r08dm16nr" w:colFirst="0" w:colLast="0"/>
      <w:bookmarkEnd w:id="107"/>
    </w:p>
    <w:p w14:paraId="4DDC02C8" w14:textId="77777777" w:rsidR="000D66AF" w:rsidRPr="00F76C35" w:rsidRDefault="000D66AF" w:rsidP="003860C1">
      <w:pPr>
        <w:spacing w:line="360" w:lineRule="auto"/>
        <w:rPr>
          <w:b/>
          <w:color w:val="000000" w:themeColor="text1"/>
        </w:rPr>
      </w:pPr>
      <w:bookmarkStart w:id="108" w:name="_bbg49yg83ff5" w:colFirst="0" w:colLast="0"/>
      <w:bookmarkStart w:id="109" w:name="_8fi8243n1qqk" w:colFirst="0" w:colLast="0"/>
      <w:bookmarkStart w:id="110" w:name="_4gt36b78w1s3" w:colFirst="0" w:colLast="0"/>
      <w:bookmarkStart w:id="111" w:name="_2oqv6am699wv" w:colFirst="0" w:colLast="0"/>
      <w:bookmarkStart w:id="112" w:name="_6w0eeg2iwr2v" w:colFirst="0" w:colLast="0"/>
      <w:bookmarkStart w:id="113" w:name="_qj9tfgca5ju" w:colFirst="0" w:colLast="0"/>
      <w:bookmarkStart w:id="114" w:name="_54qqekvlb81p" w:colFirst="0" w:colLast="0"/>
      <w:bookmarkEnd w:id="108"/>
      <w:bookmarkEnd w:id="109"/>
      <w:bookmarkEnd w:id="110"/>
      <w:bookmarkEnd w:id="111"/>
      <w:bookmarkEnd w:id="112"/>
      <w:bookmarkEnd w:id="113"/>
      <w:bookmarkEnd w:id="114"/>
    </w:p>
    <w:p w14:paraId="4C2A5FBC" w14:textId="7623936F" w:rsidR="00703F75" w:rsidRPr="00F76C35" w:rsidRDefault="004A0EA3" w:rsidP="003860C1">
      <w:pPr>
        <w:spacing w:line="360" w:lineRule="auto"/>
        <w:rPr>
          <w:b/>
          <w:color w:val="000000" w:themeColor="text1"/>
        </w:rPr>
      </w:pPr>
      <w:r w:rsidRPr="00F76C35">
        <w:rPr>
          <w:b/>
          <w:color w:val="000000" w:themeColor="text1"/>
        </w:rPr>
        <w:lastRenderedPageBreak/>
        <w:t>Appendix 6: Kate’s transcript micro and macroanalysis</w:t>
      </w:r>
      <w:bookmarkStart w:id="115" w:name="_36ar6rqo35o8" w:colFirst="0" w:colLast="0"/>
      <w:bookmarkEnd w:id="115"/>
    </w:p>
    <w:p w14:paraId="10A77BF4" w14:textId="77777777" w:rsidR="00703F75" w:rsidRPr="00F76C35" w:rsidRDefault="004A0EA3" w:rsidP="003860C1">
      <w:pPr>
        <w:spacing w:line="360" w:lineRule="auto"/>
        <w:rPr>
          <w:b/>
          <w:color w:val="000000" w:themeColor="text1"/>
        </w:rPr>
      </w:pPr>
      <w:r w:rsidRPr="00F76C35">
        <w:rPr>
          <w:b/>
          <w:color w:val="000000" w:themeColor="text1"/>
        </w:rPr>
        <w:t xml:space="preserve">Part 1: reaching out to practitioners and not being taken seriously. Was it because of lockdown? </w:t>
      </w:r>
    </w:p>
    <w:p w14:paraId="044AEC27" w14:textId="77777777" w:rsidR="00703F75" w:rsidRPr="00F76C35" w:rsidRDefault="004A0EA3" w:rsidP="003860C1">
      <w:pPr>
        <w:spacing w:line="360" w:lineRule="auto"/>
        <w:rPr>
          <w:b/>
          <w:color w:val="000000" w:themeColor="text1"/>
        </w:rPr>
      </w:pPr>
      <w:r w:rsidRPr="00F76C35">
        <w:rPr>
          <w:b/>
          <w:color w:val="000000" w:themeColor="text1"/>
        </w:rPr>
        <w:t>Strophe 1: struggle during lockdown</w:t>
      </w:r>
    </w:p>
    <w:p w14:paraId="49524399" w14:textId="77777777" w:rsidR="00703F75" w:rsidRPr="00F76C35" w:rsidRDefault="004A0EA3" w:rsidP="003860C1">
      <w:pPr>
        <w:spacing w:line="360" w:lineRule="auto"/>
        <w:rPr>
          <w:color w:val="000000" w:themeColor="text1"/>
        </w:rPr>
      </w:pPr>
      <w:r w:rsidRPr="00F76C35">
        <w:rPr>
          <w:b/>
          <w:color w:val="000000" w:themeColor="text1"/>
        </w:rPr>
        <w:t>Stanza 1:</w:t>
      </w:r>
      <w:r w:rsidRPr="00F76C35">
        <w:rPr>
          <w:color w:val="000000" w:themeColor="text1"/>
        </w:rPr>
        <w:t xml:space="preserve"> introductory question about interaction with practitioners. </w:t>
      </w:r>
    </w:p>
    <w:p w14:paraId="73F81D98"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Toni:</w:t>
      </w:r>
      <w:r w:rsidRPr="00F76C35">
        <w:rPr>
          <w:color w:val="000000" w:themeColor="text1"/>
        </w:rPr>
        <w:t xml:space="preserve"> It is recording now, I believe. So, that's good. Yes. Yes, it is. </w:t>
      </w:r>
    </w:p>
    <w:p w14:paraId="10944855"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Okay, wonderful. </w:t>
      </w:r>
      <w:proofErr w:type="gramStart"/>
      <w:r w:rsidRPr="00F76C35">
        <w:rPr>
          <w:color w:val="000000" w:themeColor="text1"/>
        </w:rPr>
        <w:t>So</w:t>
      </w:r>
      <w:proofErr w:type="gramEnd"/>
      <w:r w:rsidRPr="00F76C35">
        <w:rPr>
          <w:color w:val="000000" w:themeColor="text1"/>
        </w:rPr>
        <w:t xml:space="preserve"> Thank you very much Kate again for meeting with me to talk about your experiences of your interactions with practitioners. So, that is really what I would like you to tell me about </w:t>
      </w:r>
      <w:proofErr w:type="gramStart"/>
      <w:r w:rsidRPr="00F76C35">
        <w:rPr>
          <w:color w:val="000000" w:themeColor="text1"/>
        </w:rPr>
        <w:t>ah</w:t>
      </w:r>
      <w:proofErr w:type="gramEnd"/>
      <w:r w:rsidRPr="00F76C35">
        <w:rPr>
          <w:color w:val="000000" w:themeColor="text1"/>
        </w:rPr>
        <w:t xml:space="preserve"> </w:t>
      </w:r>
    </w:p>
    <w:p w14:paraId="23A79EF3"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(1) what have your interactions with practitioners been </w:t>
      </w:r>
      <w:proofErr w:type="gramStart"/>
      <w:r w:rsidRPr="00F76C35">
        <w:rPr>
          <w:color w:val="000000" w:themeColor="text1"/>
        </w:rPr>
        <w:t>like?/</w:t>
      </w:r>
      <w:proofErr w:type="gramEnd"/>
      <w:r w:rsidRPr="00F76C35">
        <w:rPr>
          <w:color w:val="000000" w:themeColor="text1"/>
        </w:rPr>
        <w:t xml:space="preserve"> You don't need to go in any order/. You can just tell me about what comes to your mind as most relevant. </w:t>
      </w:r>
    </w:p>
    <w:p w14:paraId="7089A159"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And practitioners could be </w:t>
      </w:r>
      <w:r w:rsidRPr="00F76C35">
        <w:rPr>
          <w:i/>
          <w:color w:val="000000" w:themeColor="text1"/>
        </w:rPr>
        <w:t>nursery nurses,</w:t>
      </w:r>
      <w:r w:rsidRPr="00F76C35">
        <w:rPr>
          <w:color w:val="000000" w:themeColor="text1"/>
        </w:rPr>
        <w:t xml:space="preserve"> if your little boy goes to school or nursery/, or it could be </w:t>
      </w:r>
      <w:r w:rsidRPr="00F76C35">
        <w:rPr>
          <w:i/>
          <w:color w:val="000000" w:themeColor="text1"/>
        </w:rPr>
        <w:t>doctors</w:t>
      </w:r>
      <w:r w:rsidRPr="00F76C35">
        <w:rPr>
          <w:color w:val="000000" w:themeColor="text1"/>
        </w:rPr>
        <w:t xml:space="preserve">/, it could be </w:t>
      </w:r>
      <w:r w:rsidRPr="00F76C35">
        <w:rPr>
          <w:i/>
          <w:color w:val="000000" w:themeColor="text1"/>
        </w:rPr>
        <w:t>health visitors</w:t>
      </w:r>
      <w:r w:rsidRPr="00F76C35">
        <w:rPr>
          <w:color w:val="000000" w:themeColor="text1"/>
        </w:rPr>
        <w:t xml:space="preserve">/ </w:t>
      </w:r>
      <w:r w:rsidRPr="00F76C35">
        <w:rPr>
          <w:i/>
          <w:color w:val="000000" w:themeColor="text1"/>
        </w:rPr>
        <w:t>psychologist/ speech and language</w:t>
      </w:r>
      <w:r w:rsidRPr="00F76C35">
        <w:rPr>
          <w:color w:val="000000" w:themeColor="text1"/>
        </w:rPr>
        <w:t xml:space="preserve"> </w:t>
      </w:r>
      <w:r w:rsidRPr="00F76C35">
        <w:rPr>
          <w:i/>
          <w:color w:val="000000" w:themeColor="text1"/>
        </w:rPr>
        <w:t>therapists/</w:t>
      </w:r>
      <w:r w:rsidRPr="00F76C35">
        <w:rPr>
          <w:color w:val="000000" w:themeColor="text1"/>
        </w:rPr>
        <w:t xml:space="preserve">, the people from </w:t>
      </w:r>
      <w:r w:rsidRPr="00F76C35">
        <w:rPr>
          <w:i/>
          <w:color w:val="000000" w:themeColor="text1"/>
        </w:rPr>
        <w:t>FA</w:t>
      </w:r>
      <w:r w:rsidRPr="00F76C35">
        <w:rPr>
          <w:color w:val="000000" w:themeColor="text1"/>
        </w:rPr>
        <w:t>/. So, anybody really, who has given you advice on your son or assessed him/. Okay. So, yes.</w:t>
      </w:r>
    </w:p>
    <w:p w14:paraId="6AFFC1B3" w14:textId="77777777" w:rsidR="00703F75" w:rsidRPr="00F76C35" w:rsidRDefault="004A0EA3" w:rsidP="003860C1">
      <w:pPr>
        <w:spacing w:line="360" w:lineRule="auto"/>
        <w:rPr>
          <w:color w:val="000000" w:themeColor="text1"/>
        </w:rPr>
      </w:pPr>
      <w:r w:rsidRPr="00F76C35">
        <w:rPr>
          <w:b/>
          <w:color w:val="000000" w:themeColor="text1"/>
        </w:rPr>
        <w:t xml:space="preserve">Stanza 2: </w:t>
      </w:r>
      <w:r w:rsidRPr="00F76C35">
        <w:rPr>
          <w:color w:val="000000" w:themeColor="text1"/>
        </w:rPr>
        <w:t xml:space="preserve">things not being picked up due to lock </w:t>
      </w:r>
      <w:proofErr w:type="gramStart"/>
      <w:r w:rsidRPr="00F76C35">
        <w:rPr>
          <w:color w:val="000000" w:themeColor="text1"/>
        </w:rPr>
        <w:t>down</w:t>
      </w:r>
      <w:proofErr w:type="gramEnd"/>
    </w:p>
    <w:p w14:paraId="70B6DF4B"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Kate:</w:t>
      </w:r>
      <w:r w:rsidRPr="00F76C35">
        <w:rPr>
          <w:color w:val="000000" w:themeColor="text1"/>
        </w:rPr>
        <w:t xml:space="preserve"> </w:t>
      </w:r>
      <w:proofErr w:type="gramStart"/>
      <w:r w:rsidRPr="00F76C35">
        <w:rPr>
          <w:color w:val="000000" w:themeColor="text1"/>
        </w:rPr>
        <w:t>so</w:t>
      </w:r>
      <w:proofErr w:type="gramEnd"/>
      <w:r w:rsidRPr="00F76C35">
        <w:rPr>
          <w:color w:val="000000" w:themeColor="text1"/>
        </w:rPr>
        <w:t xml:space="preserve"> I first contacted a speech and language therapist when Lee was/ (.) he was close to two/, not said </w:t>
      </w:r>
      <w:r w:rsidRPr="00F76C35">
        <w:rPr>
          <w:i/>
          <w:color w:val="000000" w:themeColor="text1"/>
        </w:rPr>
        <w:t>anything at all</w:t>
      </w:r>
      <w:r w:rsidRPr="00F76C35">
        <w:rPr>
          <w:color w:val="000000" w:themeColor="text1"/>
        </w:rPr>
        <w:t xml:space="preserve">/ (.) I decided to try and </w:t>
      </w:r>
      <w:r w:rsidRPr="00F76C35">
        <w:rPr>
          <w:i/>
          <w:color w:val="000000" w:themeColor="text1"/>
        </w:rPr>
        <w:t>reach out</w:t>
      </w:r>
      <w:r w:rsidRPr="00F76C35">
        <w:rPr>
          <w:color w:val="000000" w:themeColor="text1"/>
        </w:rPr>
        <w:t xml:space="preserve"> to somebody  </w:t>
      </w:r>
    </w:p>
    <w:p w14:paraId="32A13669"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 we did struggle a little bit with him been born in the middle of Covid </w:t>
      </w:r>
      <w:proofErr w:type="gramStart"/>
      <w:r w:rsidRPr="00F76C35">
        <w:rPr>
          <w:color w:val="000000" w:themeColor="text1"/>
        </w:rPr>
        <w:t>that</w:t>
      </w:r>
      <w:proofErr w:type="gramEnd"/>
      <w:r w:rsidRPr="00F76C35">
        <w:rPr>
          <w:color w:val="000000" w:themeColor="text1"/>
        </w:rPr>
        <w:t xml:space="preserve"> </w:t>
      </w:r>
    </w:p>
    <w:p w14:paraId="6DB11EDA"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 we didn't get that support from the health visitors/, as we probably would've done at a different time. </w:t>
      </w:r>
    </w:p>
    <w:p w14:paraId="3EF980B0"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It was just/ (.) because of the time he was born/, I think/ (.) obviously it was </w:t>
      </w:r>
      <w:r w:rsidRPr="00F76C35">
        <w:rPr>
          <w:i/>
          <w:color w:val="000000" w:themeColor="text1"/>
        </w:rPr>
        <w:t xml:space="preserve">in the middle of lockdown </w:t>
      </w:r>
      <w:r w:rsidRPr="00F76C35">
        <w:rPr>
          <w:color w:val="000000" w:themeColor="text1"/>
        </w:rPr>
        <w:t xml:space="preserve">and  </w:t>
      </w:r>
    </w:p>
    <w:p w14:paraId="04CAC492"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so (.) we did feel that we missed out a little bit there and, maybe, ah, things that would have been picked up earlier (.) </w:t>
      </w:r>
      <w:proofErr w:type="gramStart"/>
      <w:r w:rsidRPr="00F76C35">
        <w:rPr>
          <w:i/>
          <w:color w:val="000000" w:themeColor="text1"/>
        </w:rPr>
        <w:t>weren't</w:t>
      </w:r>
      <w:proofErr w:type="gramEnd"/>
      <w:r w:rsidRPr="00F76C35">
        <w:rPr>
          <w:i/>
          <w:color w:val="000000" w:themeColor="text1"/>
        </w:rPr>
        <w:t xml:space="preserve"> </w:t>
      </w:r>
    </w:p>
    <w:p w14:paraId="71E3C657" w14:textId="77777777" w:rsidR="00703F75" w:rsidRPr="00F76C35" w:rsidRDefault="004A0EA3" w:rsidP="003860C1">
      <w:pPr>
        <w:spacing w:line="360" w:lineRule="auto"/>
        <w:rPr>
          <w:b/>
          <w:color w:val="000000" w:themeColor="text1"/>
        </w:rPr>
      </w:pPr>
      <w:r w:rsidRPr="00F76C35">
        <w:rPr>
          <w:b/>
          <w:color w:val="000000" w:themeColor="text1"/>
        </w:rPr>
        <w:t xml:space="preserve">Strophe 2: reaching out to the speech and language </w:t>
      </w:r>
      <w:proofErr w:type="gramStart"/>
      <w:r w:rsidRPr="00F76C35">
        <w:rPr>
          <w:b/>
          <w:color w:val="000000" w:themeColor="text1"/>
        </w:rPr>
        <w:t>therapist</w:t>
      </w:r>
      <w:proofErr w:type="gramEnd"/>
      <w:r w:rsidRPr="00F76C35">
        <w:rPr>
          <w:b/>
          <w:color w:val="000000" w:themeColor="text1"/>
        </w:rPr>
        <w:t xml:space="preserve"> </w:t>
      </w:r>
    </w:p>
    <w:p w14:paraId="4A3CE560" w14:textId="77777777" w:rsidR="00703F75" w:rsidRPr="00F76C35" w:rsidRDefault="004A0EA3" w:rsidP="003860C1">
      <w:pPr>
        <w:spacing w:line="360" w:lineRule="auto"/>
        <w:rPr>
          <w:b/>
          <w:color w:val="000000" w:themeColor="text1"/>
        </w:rPr>
      </w:pPr>
      <w:r w:rsidRPr="00F76C35">
        <w:rPr>
          <w:b/>
          <w:color w:val="000000" w:themeColor="text1"/>
        </w:rPr>
        <w:t xml:space="preserve">Stanza 3: </w:t>
      </w:r>
      <w:r w:rsidRPr="00F76C35">
        <w:rPr>
          <w:color w:val="000000" w:themeColor="text1"/>
        </w:rPr>
        <w:t xml:space="preserve">checking what is ‘normal’ </w:t>
      </w:r>
      <w:proofErr w:type="gramStart"/>
      <w:r w:rsidRPr="00F76C35">
        <w:rPr>
          <w:color w:val="000000" w:themeColor="text1"/>
        </w:rPr>
        <w:t>development</w:t>
      </w:r>
      <w:proofErr w:type="gramEnd"/>
      <w:r w:rsidRPr="00F76C35">
        <w:rPr>
          <w:color w:val="000000" w:themeColor="text1"/>
        </w:rPr>
        <w:t xml:space="preserve">  </w:t>
      </w:r>
      <w:r w:rsidRPr="00F76C35">
        <w:rPr>
          <w:b/>
          <w:color w:val="000000" w:themeColor="text1"/>
        </w:rPr>
        <w:t xml:space="preserve">  </w:t>
      </w:r>
    </w:p>
    <w:p w14:paraId="1D3871C3"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 he's my only child so I've got </w:t>
      </w:r>
      <w:r w:rsidRPr="00F76C35">
        <w:rPr>
          <w:i/>
          <w:iCs/>
          <w:color w:val="000000" w:themeColor="text1"/>
        </w:rPr>
        <w:t xml:space="preserve">nothing </w:t>
      </w:r>
      <w:r w:rsidRPr="00F76C35">
        <w:rPr>
          <w:color w:val="000000" w:themeColor="text1"/>
        </w:rPr>
        <w:t xml:space="preserve">to compare it to </w:t>
      </w:r>
      <w:proofErr w:type="gramStart"/>
      <w:r w:rsidRPr="00F76C35">
        <w:rPr>
          <w:color w:val="000000" w:themeColor="text1"/>
        </w:rPr>
        <w:t>really./</w:t>
      </w:r>
      <w:proofErr w:type="gramEnd"/>
      <w:r w:rsidRPr="00F76C35">
        <w:rPr>
          <w:color w:val="000000" w:themeColor="text1"/>
        </w:rPr>
        <w:t xml:space="preserve"> So it was only really looking on Google and seeing what sort of milestones should be hit when </w:t>
      </w:r>
    </w:p>
    <w:p w14:paraId="1971102C"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(1) that I thought I need to sort of contact somebody and see if I can get any help (.)</w:t>
      </w:r>
    </w:p>
    <w:p w14:paraId="218622A8"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And </w:t>
      </w:r>
      <w:proofErr w:type="gramStart"/>
      <w:r w:rsidRPr="00F76C35">
        <w:rPr>
          <w:color w:val="000000" w:themeColor="text1"/>
        </w:rPr>
        <w:t>so</w:t>
      </w:r>
      <w:proofErr w:type="gramEnd"/>
      <w:r w:rsidRPr="00F76C35">
        <w:rPr>
          <w:color w:val="000000" w:themeColor="text1"/>
        </w:rPr>
        <w:t xml:space="preserve"> I reached out to the speech and language therapist/, who was </w:t>
      </w:r>
      <w:r w:rsidRPr="00F76C35">
        <w:rPr>
          <w:i/>
          <w:color w:val="000000" w:themeColor="text1"/>
        </w:rPr>
        <w:t>absolutely great</w:t>
      </w:r>
      <w:r w:rsidRPr="00F76C35">
        <w:rPr>
          <w:color w:val="000000" w:themeColor="text1"/>
        </w:rPr>
        <w:t>.</w:t>
      </w:r>
    </w:p>
    <w:p w14:paraId="31EC4320" w14:textId="77777777" w:rsidR="00703F75" w:rsidRPr="00F76C35" w:rsidRDefault="004A0EA3" w:rsidP="003860C1">
      <w:pPr>
        <w:spacing w:line="360" w:lineRule="auto"/>
        <w:rPr>
          <w:color w:val="000000" w:themeColor="text1"/>
        </w:rPr>
      </w:pPr>
      <w:r w:rsidRPr="00F76C35">
        <w:rPr>
          <w:b/>
          <w:color w:val="000000" w:themeColor="text1"/>
        </w:rPr>
        <w:t>Stanza 4:</w:t>
      </w:r>
      <w:r w:rsidRPr="00F76C35">
        <w:rPr>
          <w:color w:val="000000" w:themeColor="text1"/>
        </w:rPr>
        <w:t xml:space="preserve"> help from SALT </w:t>
      </w:r>
    </w:p>
    <w:p w14:paraId="4FD7F006"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He came and arranged a home appointment with us.  </w:t>
      </w:r>
    </w:p>
    <w:p w14:paraId="2A20085F" w14:textId="77777777" w:rsidR="00703F75" w:rsidRPr="00F76C35" w:rsidRDefault="004A0EA3" w:rsidP="003860C1">
      <w:pPr>
        <w:numPr>
          <w:ilvl w:val="0"/>
          <w:numId w:val="11"/>
        </w:numPr>
        <w:spacing w:line="360" w:lineRule="auto"/>
        <w:rPr>
          <w:color w:val="000000" w:themeColor="text1"/>
        </w:rPr>
      </w:pPr>
      <w:proofErr w:type="gramStart"/>
      <w:r w:rsidRPr="00F76C35">
        <w:rPr>
          <w:color w:val="000000" w:themeColor="text1"/>
        </w:rPr>
        <w:t>So</w:t>
      </w:r>
      <w:proofErr w:type="gramEnd"/>
      <w:r w:rsidRPr="00F76C35">
        <w:rPr>
          <w:color w:val="000000" w:themeColor="text1"/>
        </w:rPr>
        <w:t xml:space="preserve"> he came around and spent about an hour with Lee. </w:t>
      </w:r>
    </w:p>
    <w:p w14:paraId="29EDF776"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Gave us some tips and things that we could try. </w:t>
      </w:r>
    </w:p>
    <w:p w14:paraId="293B2044"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We also got referred to a paediatrician after that visit/ (.) I went to see the paediatrician/ who and again (.) was </w:t>
      </w:r>
      <w:proofErr w:type="gramStart"/>
      <w:r w:rsidRPr="00F76C35">
        <w:rPr>
          <w:color w:val="000000" w:themeColor="text1"/>
        </w:rPr>
        <w:t>great</w:t>
      </w:r>
      <w:proofErr w:type="gramEnd"/>
      <w:r w:rsidRPr="00F76C35">
        <w:rPr>
          <w:color w:val="000000" w:themeColor="text1"/>
        </w:rPr>
        <w:t xml:space="preserve"> </w:t>
      </w:r>
    </w:p>
    <w:p w14:paraId="5C51A598" w14:textId="77777777" w:rsidR="00703F75" w:rsidRPr="00F76C35" w:rsidRDefault="004A0EA3" w:rsidP="003860C1">
      <w:pPr>
        <w:spacing w:line="360" w:lineRule="auto"/>
        <w:ind w:left="360"/>
        <w:rPr>
          <w:color w:val="000000" w:themeColor="text1"/>
        </w:rPr>
      </w:pPr>
      <w:r w:rsidRPr="00F76C35">
        <w:rPr>
          <w:b/>
          <w:color w:val="000000" w:themeColor="text1"/>
        </w:rPr>
        <w:lastRenderedPageBreak/>
        <w:t>Toni</w:t>
      </w:r>
      <w:r w:rsidRPr="00F76C35">
        <w:rPr>
          <w:color w:val="000000" w:themeColor="text1"/>
        </w:rPr>
        <w:t>: [Yeah]</w:t>
      </w:r>
    </w:p>
    <w:p w14:paraId="434AB0B4" w14:textId="77777777" w:rsidR="00703F75" w:rsidRPr="00F76C35" w:rsidRDefault="004A0EA3" w:rsidP="003860C1">
      <w:pPr>
        <w:spacing w:line="360" w:lineRule="auto"/>
        <w:rPr>
          <w:color w:val="000000" w:themeColor="text1"/>
        </w:rPr>
      </w:pPr>
      <w:r w:rsidRPr="00F76C35">
        <w:rPr>
          <w:b/>
          <w:color w:val="000000" w:themeColor="text1"/>
        </w:rPr>
        <w:t>Stanza 5:</w:t>
      </w:r>
      <w:r w:rsidRPr="00F76C35">
        <w:rPr>
          <w:color w:val="000000" w:themeColor="text1"/>
        </w:rPr>
        <w:t xml:space="preserve"> starting </w:t>
      </w:r>
      <w:proofErr w:type="gramStart"/>
      <w:r w:rsidRPr="00F76C35">
        <w:rPr>
          <w:color w:val="000000" w:themeColor="text1"/>
        </w:rPr>
        <w:t>nursery</w:t>
      </w:r>
      <w:proofErr w:type="gramEnd"/>
    </w:p>
    <w:p w14:paraId="2369C63B"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at the time Lee wasn't in nursery/. </w:t>
      </w:r>
      <w:proofErr w:type="gramStart"/>
      <w:r w:rsidRPr="00F76C35">
        <w:rPr>
          <w:color w:val="000000" w:themeColor="text1"/>
        </w:rPr>
        <w:t>So</w:t>
      </w:r>
      <w:proofErr w:type="gramEnd"/>
      <w:r w:rsidRPr="00F76C35">
        <w:rPr>
          <w:color w:val="000000" w:themeColor="text1"/>
        </w:rPr>
        <w:t xml:space="preserve"> he encouraged us to </w:t>
      </w:r>
    </w:p>
    <w:p w14:paraId="2BE67AEF"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 were kind of thinking about starting him a couple of mornings a week in nursery </w:t>
      </w:r>
      <w:proofErr w:type="gramStart"/>
      <w:r w:rsidRPr="00F76C35">
        <w:rPr>
          <w:color w:val="000000" w:themeColor="text1"/>
        </w:rPr>
        <w:t>anyway</w:t>
      </w:r>
      <w:proofErr w:type="gramEnd"/>
      <w:r w:rsidRPr="00F76C35">
        <w:rPr>
          <w:color w:val="000000" w:themeColor="text1"/>
        </w:rPr>
        <w:t xml:space="preserve"> </w:t>
      </w:r>
    </w:p>
    <w:p w14:paraId="4406F0D3"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and he said that it could be helpful if we could do that. </w:t>
      </w:r>
    </w:p>
    <w:p w14:paraId="5951ABDD" w14:textId="77777777" w:rsidR="00703F75" w:rsidRPr="00F76C35" w:rsidRDefault="004A0EA3" w:rsidP="003860C1">
      <w:pPr>
        <w:numPr>
          <w:ilvl w:val="0"/>
          <w:numId w:val="11"/>
        </w:numPr>
        <w:spacing w:line="360" w:lineRule="auto"/>
        <w:rPr>
          <w:color w:val="000000" w:themeColor="text1"/>
        </w:rPr>
      </w:pPr>
      <w:proofErr w:type="gramStart"/>
      <w:r w:rsidRPr="00F76C35">
        <w:rPr>
          <w:color w:val="000000" w:themeColor="text1"/>
        </w:rPr>
        <w:t>So</w:t>
      </w:r>
      <w:proofErr w:type="gramEnd"/>
      <w:r w:rsidRPr="00F76C35">
        <w:rPr>
          <w:color w:val="000000" w:themeColor="text1"/>
        </w:rPr>
        <w:t xml:space="preserve"> we did/ we started in two mornings a week in nursery </w:t>
      </w:r>
    </w:p>
    <w:p w14:paraId="2D3B15A1"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nursery have been absolutely brilliant (.) with </w:t>
      </w:r>
      <w:proofErr w:type="gramStart"/>
      <w:r w:rsidRPr="00F76C35">
        <w:rPr>
          <w:color w:val="000000" w:themeColor="text1"/>
        </w:rPr>
        <w:t>him</w:t>
      </w:r>
      <w:proofErr w:type="gramEnd"/>
    </w:p>
    <w:p w14:paraId="4EB97AE2" w14:textId="77777777" w:rsidR="00703F75" w:rsidRPr="00F76C35" w:rsidRDefault="004A0EA3" w:rsidP="003860C1">
      <w:pPr>
        <w:spacing w:line="360" w:lineRule="auto"/>
        <w:rPr>
          <w:color w:val="000000" w:themeColor="text1"/>
        </w:rPr>
      </w:pPr>
      <w:r w:rsidRPr="00F76C35">
        <w:rPr>
          <w:b/>
          <w:color w:val="000000" w:themeColor="text1"/>
        </w:rPr>
        <w:t>Strophe 3</w:t>
      </w:r>
      <w:r w:rsidRPr="00F76C35">
        <w:rPr>
          <w:color w:val="000000" w:themeColor="text1"/>
        </w:rPr>
        <w:t xml:space="preserve">: pushing and </w:t>
      </w:r>
      <w:proofErr w:type="gramStart"/>
      <w:r w:rsidRPr="00F76C35">
        <w:rPr>
          <w:color w:val="000000" w:themeColor="text1"/>
        </w:rPr>
        <w:t>waiting</w:t>
      </w:r>
      <w:proofErr w:type="gramEnd"/>
      <w:r w:rsidRPr="00F76C35">
        <w:rPr>
          <w:color w:val="000000" w:themeColor="text1"/>
        </w:rPr>
        <w:t xml:space="preserve"> </w:t>
      </w:r>
    </w:p>
    <w:p w14:paraId="3CAC0F30" w14:textId="77777777" w:rsidR="00703F75" w:rsidRPr="00F76C35" w:rsidRDefault="004A0EA3" w:rsidP="003860C1">
      <w:pPr>
        <w:spacing w:line="360" w:lineRule="auto"/>
        <w:rPr>
          <w:color w:val="000000" w:themeColor="text1"/>
        </w:rPr>
      </w:pPr>
      <w:r w:rsidRPr="00F76C35">
        <w:rPr>
          <w:b/>
          <w:color w:val="000000" w:themeColor="text1"/>
        </w:rPr>
        <w:t>Stanza 6</w:t>
      </w:r>
      <w:r w:rsidRPr="00F76C35">
        <w:rPr>
          <w:color w:val="000000" w:themeColor="text1"/>
        </w:rPr>
        <w:t xml:space="preserve">: having to push all the </w:t>
      </w:r>
      <w:proofErr w:type="gramStart"/>
      <w:r w:rsidRPr="00F76C35">
        <w:rPr>
          <w:color w:val="000000" w:themeColor="text1"/>
        </w:rPr>
        <w:t>time</w:t>
      </w:r>
      <w:proofErr w:type="gramEnd"/>
    </w:p>
    <w:p w14:paraId="2FCF6B2C"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ah (1) We've </w:t>
      </w:r>
      <w:r w:rsidRPr="00F76C35">
        <w:rPr>
          <w:i/>
          <w:iCs/>
          <w:color w:val="000000" w:themeColor="text1"/>
        </w:rPr>
        <w:t>just found</w:t>
      </w:r>
      <w:r w:rsidRPr="00F76C35">
        <w:rPr>
          <w:color w:val="000000" w:themeColor="text1"/>
        </w:rPr>
        <w:t xml:space="preserve"> that/ (.) There's been a </w:t>
      </w:r>
      <w:r w:rsidRPr="00F76C35">
        <w:rPr>
          <w:i/>
          <w:iCs/>
          <w:color w:val="000000" w:themeColor="text1"/>
        </w:rPr>
        <w:t>huge</w:t>
      </w:r>
      <w:r w:rsidRPr="00F76C35">
        <w:rPr>
          <w:color w:val="000000" w:themeColor="text1"/>
        </w:rPr>
        <w:t xml:space="preserve"> delay/ (.) from getting the next </w:t>
      </w:r>
      <w:proofErr w:type="gramStart"/>
      <w:r w:rsidRPr="00F76C35">
        <w:rPr>
          <w:color w:val="000000" w:themeColor="text1"/>
        </w:rPr>
        <w:t>appointment</w:t>
      </w:r>
      <w:proofErr w:type="gramEnd"/>
      <w:r w:rsidRPr="00F76C35">
        <w:rPr>
          <w:color w:val="000000" w:themeColor="text1"/>
        </w:rPr>
        <w:t xml:space="preserve"> </w:t>
      </w:r>
    </w:p>
    <w:p w14:paraId="434F3C71"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 So I've/ I just feel like I'm having to push </w:t>
      </w:r>
      <w:r w:rsidRPr="00F76C35">
        <w:rPr>
          <w:i/>
          <w:color w:val="000000" w:themeColor="text1"/>
        </w:rPr>
        <w:t>all the time</w:t>
      </w:r>
      <w:r w:rsidRPr="00F76C35">
        <w:rPr>
          <w:color w:val="000000" w:themeColor="text1"/>
        </w:rPr>
        <w:t xml:space="preserve"> to </w:t>
      </w:r>
      <w:proofErr w:type="gramStart"/>
      <w:r w:rsidRPr="00F76C35">
        <w:rPr>
          <w:color w:val="000000" w:themeColor="text1"/>
        </w:rPr>
        <w:t>try</w:t>
      </w:r>
      <w:proofErr w:type="gramEnd"/>
      <w:r w:rsidRPr="00F76C35">
        <w:rPr>
          <w:color w:val="000000" w:themeColor="text1"/>
        </w:rPr>
        <w:t xml:space="preserve"> </w:t>
      </w:r>
    </w:p>
    <w:p w14:paraId="51CEA380"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 and it's not really in my nature to be that pushy, but I'm just thinking if I don't/ (.) </w:t>
      </w:r>
      <w:r w:rsidRPr="00F76C35">
        <w:rPr>
          <w:i/>
          <w:color w:val="000000" w:themeColor="text1"/>
        </w:rPr>
        <w:t>nobody will</w:t>
      </w:r>
      <w:r w:rsidRPr="00F76C35">
        <w:rPr>
          <w:color w:val="000000" w:themeColor="text1"/>
        </w:rPr>
        <w:t xml:space="preserve"> and…</w:t>
      </w:r>
    </w:p>
    <w:p w14:paraId="7F634747" w14:textId="77777777" w:rsidR="00703F75" w:rsidRPr="00F76C35" w:rsidRDefault="004A0EA3" w:rsidP="003860C1">
      <w:pPr>
        <w:spacing w:line="360" w:lineRule="auto"/>
        <w:ind w:left="360"/>
        <w:rPr>
          <w:color w:val="000000" w:themeColor="text1"/>
        </w:rPr>
      </w:pPr>
      <w:r w:rsidRPr="00F76C35">
        <w:rPr>
          <w:b/>
          <w:color w:val="000000" w:themeColor="text1"/>
        </w:rPr>
        <w:t>Toni:</w:t>
      </w:r>
      <w:r w:rsidRPr="00F76C35">
        <w:rPr>
          <w:color w:val="000000" w:themeColor="text1"/>
        </w:rPr>
        <w:t xml:space="preserve"> Yea</w:t>
      </w:r>
    </w:p>
    <w:p w14:paraId="1EB27092"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Kate</w:t>
      </w:r>
      <w:r w:rsidRPr="00F76C35">
        <w:rPr>
          <w:color w:val="000000" w:themeColor="text1"/>
        </w:rPr>
        <w:t xml:space="preserve">: I'm having to ring up/ and chase things all the time to get that </w:t>
      </w:r>
      <w:r w:rsidRPr="00F76C35">
        <w:rPr>
          <w:i/>
          <w:color w:val="000000" w:themeColor="text1"/>
        </w:rPr>
        <w:t>follow up</w:t>
      </w:r>
      <w:r w:rsidRPr="00F76C35">
        <w:rPr>
          <w:color w:val="000000" w:themeColor="text1"/>
        </w:rPr>
        <w:t xml:space="preserve"> appointment/ </w:t>
      </w:r>
    </w:p>
    <w:p w14:paraId="3E955B98" w14:textId="77777777" w:rsidR="00703F75" w:rsidRPr="00F76C35" w:rsidRDefault="004A0EA3" w:rsidP="003860C1">
      <w:pPr>
        <w:spacing w:line="360" w:lineRule="auto"/>
        <w:rPr>
          <w:color w:val="000000" w:themeColor="text1"/>
        </w:rPr>
      </w:pPr>
      <w:r w:rsidRPr="00F76C35">
        <w:rPr>
          <w:b/>
          <w:color w:val="000000" w:themeColor="text1"/>
        </w:rPr>
        <w:t>Stanza 7</w:t>
      </w:r>
      <w:r w:rsidRPr="00F76C35">
        <w:rPr>
          <w:color w:val="000000" w:themeColor="text1"/>
        </w:rPr>
        <w:t xml:space="preserve">: Assessing for autism a lengthy </w:t>
      </w:r>
      <w:proofErr w:type="gramStart"/>
      <w:r w:rsidRPr="00F76C35">
        <w:rPr>
          <w:color w:val="000000" w:themeColor="text1"/>
        </w:rPr>
        <w:t>process</w:t>
      </w:r>
      <w:proofErr w:type="gramEnd"/>
    </w:p>
    <w:p w14:paraId="02E7A5CC"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ah (.) we did manage to get a follow up appointment with the speech and language therapist/ (.)</w:t>
      </w:r>
    </w:p>
    <w:p w14:paraId="0BD032D8"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and they started the process to assess Lee for autism.</w:t>
      </w:r>
    </w:p>
    <w:p w14:paraId="4D3B30A2" w14:textId="77777777" w:rsidR="00703F75" w:rsidRPr="00F76C35" w:rsidRDefault="004A0EA3" w:rsidP="003860C1">
      <w:pPr>
        <w:spacing w:line="360" w:lineRule="auto"/>
        <w:ind w:left="360"/>
        <w:rPr>
          <w:color w:val="000000" w:themeColor="text1"/>
        </w:rPr>
      </w:pPr>
      <w:r w:rsidRPr="00F76C35">
        <w:rPr>
          <w:b/>
          <w:color w:val="000000" w:themeColor="text1"/>
        </w:rPr>
        <w:t>Toni</w:t>
      </w:r>
      <w:r w:rsidRPr="00F76C35">
        <w:rPr>
          <w:color w:val="000000" w:themeColor="text1"/>
        </w:rPr>
        <w:t>: right</w:t>
      </w:r>
    </w:p>
    <w:p w14:paraId="72C58F1B"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Kate</w:t>
      </w:r>
      <w:r w:rsidRPr="00F76C35">
        <w:rPr>
          <w:color w:val="000000" w:themeColor="text1"/>
        </w:rPr>
        <w:t xml:space="preserve">: And they did say it was quite a lengthy process. </w:t>
      </w:r>
    </w:p>
    <w:p w14:paraId="200FEEAE"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There would be numerous people that would need to give their opinion on (.) on it/ because it's not just a case of being able to do a test which tells </w:t>
      </w:r>
      <w:proofErr w:type="gramStart"/>
      <w:r w:rsidRPr="00F76C35">
        <w:rPr>
          <w:color w:val="000000" w:themeColor="text1"/>
        </w:rPr>
        <w:t>you</w:t>
      </w:r>
      <w:proofErr w:type="gramEnd"/>
    </w:p>
    <w:p w14:paraId="1E444408" w14:textId="77777777" w:rsidR="00703F75" w:rsidRPr="00F76C35" w:rsidRDefault="004A0EA3" w:rsidP="003860C1">
      <w:pPr>
        <w:spacing w:line="360" w:lineRule="auto"/>
        <w:ind w:left="360"/>
        <w:rPr>
          <w:color w:val="000000" w:themeColor="text1"/>
        </w:rPr>
      </w:pPr>
      <w:r w:rsidRPr="00F76C35">
        <w:rPr>
          <w:b/>
          <w:color w:val="000000" w:themeColor="text1"/>
        </w:rPr>
        <w:t>Toni</w:t>
      </w:r>
      <w:r w:rsidRPr="00F76C35">
        <w:rPr>
          <w:color w:val="000000" w:themeColor="text1"/>
        </w:rPr>
        <w:t>: [No, there are different professionals involved.]</w:t>
      </w:r>
    </w:p>
    <w:p w14:paraId="3BF2B0F0" w14:textId="77777777" w:rsidR="00703F75" w:rsidRPr="00F76C35" w:rsidRDefault="004A0EA3" w:rsidP="003860C1">
      <w:pPr>
        <w:spacing w:line="360" w:lineRule="auto"/>
        <w:rPr>
          <w:color w:val="000000" w:themeColor="text1"/>
        </w:rPr>
      </w:pPr>
      <w:r w:rsidRPr="00F76C35">
        <w:rPr>
          <w:b/>
          <w:color w:val="000000" w:themeColor="text1"/>
        </w:rPr>
        <w:t>Strophe 4:</w:t>
      </w:r>
      <w:r w:rsidRPr="00F76C35">
        <w:rPr>
          <w:color w:val="000000" w:themeColor="text1"/>
        </w:rPr>
        <w:t xml:space="preserve"> help is good when we get to see </w:t>
      </w:r>
      <w:proofErr w:type="gramStart"/>
      <w:r w:rsidRPr="00F76C35">
        <w:rPr>
          <w:color w:val="000000" w:themeColor="text1"/>
        </w:rPr>
        <w:t>practitioners</w:t>
      </w:r>
      <w:proofErr w:type="gramEnd"/>
      <w:r w:rsidRPr="00F76C35">
        <w:rPr>
          <w:color w:val="000000" w:themeColor="text1"/>
        </w:rPr>
        <w:t xml:space="preserve">    </w:t>
      </w:r>
    </w:p>
    <w:p w14:paraId="687AAC58" w14:textId="77777777" w:rsidR="00703F75" w:rsidRPr="00F76C35" w:rsidRDefault="004A0EA3" w:rsidP="003860C1">
      <w:pPr>
        <w:spacing w:line="360" w:lineRule="auto"/>
        <w:rPr>
          <w:color w:val="000000" w:themeColor="text1"/>
        </w:rPr>
      </w:pPr>
      <w:r w:rsidRPr="00F76C35">
        <w:rPr>
          <w:b/>
          <w:color w:val="000000" w:themeColor="text1"/>
        </w:rPr>
        <w:t>Stanza 8</w:t>
      </w:r>
      <w:r w:rsidRPr="00F76C35">
        <w:rPr>
          <w:color w:val="000000" w:themeColor="text1"/>
        </w:rPr>
        <w:t xml:space="preserve">: moving things </w:t>
      </w:r>
      <w:proofErr w:type="gramStart"/>
      <w:r w:rsidRPr="00F76C35">
        <w:rPr>
          <w:color w:val="000000" w:themeColor="text1"/>
        </w:rPr>
        <w:t>forward</w:t>
      </w:r>
      <w:proofErr w:type="gramEnd"/>
    </w:p>
    <w:p w14:paraId="45329EE9"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Kate</w:t>
      </w:r>
      <w:r w:rsidRPr="00F76C35">
        <w:rPr>
          <w:color w:val="000000" w:themeColor="text1"/>
        </w:rPr>
        <w:t xml:space="preserve">: Yeah/. So we then filled forms/, and we've sent one to nursery for them to fill in some </w:t>
      </w:r>
      <w:proofErr w:type="gramStart"/>
      <w:r w:rsidRPr="00F76C35">
        <w:rPr>
          <w:color w:val="000000" w:themeColor="text1"/>
        </w:rPr>
        <w:t>forms./</w:t>
      </w:r>
      <w:proofErr w:type="gramEnd"/>
      <w:r w:rsidRPr="00F76C35">
        <w:rPr>
          <w:color w:val="000000" w:themeColor="text1"/>
        </w:rPr>
        <w:t xml:space="preserve"> And speak and language have now done that </w:t>
      </w:r>
    </w:p>
    <w:p w14:paraId="42071C8C"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We have now got a letter from/ (.) after me, calling and battering them/ we have now had a follow-up letter for the paediatrician in August/ </w:t>
      </w:r>
    </w:p>
    <w:p w14:paraId="25DF00C6" w14:textId="77777777" w:rsidR="00703F75" w:rsidRPr="00F76C35" w:rsidRDefault="004A0EA3" w:rsidP="003860C1">
      <w:pPr>
        <w:numPr>
          <w:ilvl w:val="0"/>
          <w:numId w:val="11"/>
        </w:numPr>
        <w:spacing w:line="360" w:lineRule="auto"/>
        <w:rPr>
          <w:color w:val="000000" w:themeColor="text1"/>
        </w:rPr>
      </w:pPr>
      <w:proofErr w:type="gramStart"/>
      <w:r w:rsidRPr="00F76C35">
        <w:rPr>
          <w:color w:val="000000" w:themeColor="text1"/>
        </w:rPr>
        <w:t>so</w:t>
      </w:r>
      <w:proofErr w:type="gramEnd"/>
      <w:r w:rsidRPr="00F76C35">
        <w:rPr>
          <w:color w:val="000000" w:themeColor="text1"/>
        </w:rPr>
        <w:t xml:space="preserve"> we are due to see him again in August/ when I think kind of a decision might be made on that.</w:t>
      </w:r>
    </w:p>
    <w:p w14:paraId="772D8491" w14:textId="77777777" w:rsidR="00703F75" w:rsidRPr="00F76C35" w:rsidRDefault="004A0EA3" w:rsidP="003860C1">
      <w:pPr>
        <w:spacing w:line="360" w:lineRule="auto"/>
        <w:rPr>
          <w:color w:val="000000" w:themeColor="text1"/>
        </w:rPr>
      </w:pPr>
      <w:r w:rsidRPr="00F76C35">
        <w:rPr>
          <w:color w:val="000000" w:themeColor="text1"/>
        </w:rPr>
        <w:t xml:space="preserve">      </w:t>
      </w:r>
      <w:r w:rsidRPr="00F76C35">
        <w:rPr>
          <w:b/>
          <w:color w:val="000000" w:themeColor="text1"/>
        </w:rPr>
        <w:t>Toni</w:t>
      </w:r>
      <w:r w:rsidRPr="00F76C35">
        <w:rPr>
          <w:color w:val="000000" w:themeColor="text1"/>
        </w:rPr>
        <w:t>: Right. It's very close now.</w:t>
      </w:r>
    </w:p>
    <w:p w14:paraId="2843AA4F" w14:textId="77777777" w:rsidR="00703F75" w:rsidRPr="00F76C35" w:rsidRDefault="004A0EA3" w:rsidP="003860C1">
      <w:pPr>
        <w:spacing w:line="360" w:lineRule="auto"/>
        <w:rPr>
          <w:color w:val="000000" w:themeColor="text1"/>
        </w:rPr>
      </w:pPr>
      <w:r w:rsidRPr="00F76C35">
        <w:rPr>
          <w:b/>
          <w:color w:val="000000" w:themeColor="text1"/>
        </w:rPr>
        <w:t>Stanza 9</w:t>
      </w:r>
      <w:r w:rsidRPr="00F76C35">
        <w:rPr>
          <w:color w:val="000000" w:themeColor="text1"/>
        </w:rPr>
        <w:t>: helpful support</w:t>
      </w:r>
    </w:p>
    <w:p w14:paraId="46E96773"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lastRenderedPageBreak/>
        <w:t>Kate</w:t>
      </w:r>
      <w:r w:rsidRPr="00F76C35">
        <w:rPr>
          <w:color w:val="000000" w:themeColor="text1"/>
        </w:rPr>
        <w:t xml:space="preserve">: yea, we’ve found that when we do get to see people/, they've been </w:t>
      </w:r>
      <w:proofErr w:type="gramStart"/>
      <w:r w:rsidRPr="00F76C35">
        <w:rPr>
          <w:color w:val="000000" w:themeColor="text1"/>
        </w:rPr>
        <w:t>really great</w:t>
      </w:r>
      <w:proofErr w:type="gramEnd"/>
      <w:r w:rsidRPr="00F76C35">
        <w:rPr>
          <w:color w:val="000000" w:themeColor="text1"/>
        </w:rPr>
        <w:t xml:space="preserve">/ (.) they’ve given us lots of tips and things. </w:t>
      </w:r>
    </w:p>
    <w:p w14:paraId="03327CF3"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We have also been on a course, which was LC. And that was through A for C I think/. It was the same people that </w:t>
      </w:r>
      <w:proofErr w:type="gramStart"/>
      <w:r w:rsidRPr="00F76C35">
        <w:rPr>
          <w:color w:val="000000" w:themeColor="text1"/>
        </w:rPr>
        <w:t>organise</w:t>
      </w:r>
      <w:proofErr w:type="gramEnd"/>
      <w:r w:rsidRPr="00F76C35">
        <w:rPr>
          <w:color w:val="000000" w:themeColor="text1"/>
        </w:rPr>
        <w:t xml:space="preserve"> </w:t>
      </w:r>
    </w:p>
    <w:p w14:paraId="42F02568" w14:textId="77777777" w:rsidR="00703F75" w:rsidRPr="00F76C35" w:rsidRDefault="004A0EA3" w:rsidP="003860C1">
      <w:pPr>
        <w:spacing w:line="360" w:lineRule="auto"/>
        <w:ind w:left="360"/>
        <w:rPr>
          <w:color w:val="000000" w:themeColor="text1"/>
        </w:rPr>
      </w:pPr>
      <w:r w:rsidRPr="00F76C35">
        <w:rPr>
          <w:b/>
          <w:color w:val="000000" w:themeColor="text1"/>
        </w:rPr>
        <w:t>Toni:</w:t>
      </w:r>
      <w:r w:rsidRPr="00F76C35">
        <w:rPr>
          <w:color w:val="000000" w:themeColor="text1"/>
        </w:rPr>
        <w:t xml:space="preserve"> [FA? FA].</w:t>
      </w:r>
    </w:p>
    <w:p w14:paraId="11D7EA4B"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Kate</w:t>
      </w:r>
      <w:r w:rsidRPr="00F76C35">
        <w:rPr>
          <w:color w:val="000000" w:themeColor="text1"/>
        </w:rPr>
        <w:t>: That's right/. So that was good/. That was a six-week course that we attended.</w:t>
      </w:r>
    </w:p>
    <w:p w14:paraId="2343EBC1" w14:textId="77777777" w:rsidR="00703F75" w:rsidRPr="00F76C35" w:rsidRDefault="004A0EA3" w:rsidP="003860C1">
      <w:pPr>
        <w:spacing w:line="360" w:lineRule="auto"/>
        <w:rPr>
          <w:color w:val="000000" w:themeColor="text1"/>
        </w:rPr>
      </w:pPr>
      <w:r w:rsidRPr="00F76C35">
        <w:rPr>
          <w:b/>
          <w:color w:val="000000" w:themeColor="text1"/>
        </w:rPr>
        <w:t>Strophe 5</w:t>
      </w:r>
      <w:r w:rsidRPr="00F76C35">
        <w:rPr>
          <w:color w:val="000000" w:themeColor="text1"/>
        </w:rPr>
        <w:t>: Who is the health visitor?</w:t>
      </w:r>
    </w:p>
    <w:p w14:paraId="7FB820E7" w14:textId="77777777" w:rsidR="00703F75" w:rsidRPr="00F76C35" w:rsidRDefault="004A0EA3" w:rsidP="003860C1">
      <w:pPr>
        <w:spacing w:line="360" w:lineRule="auto"/>
        <w:rPr>
          <w:color w:val="000000" w:themeColor="text1"/>
        </w:rPr>
      </w:pPr>
      <w:r w:rsidRPr="00F76C35">
        <w:rPr>
          <w:b/>
          <w:color w:val="000000" w:themeColor="text1"/>
        </w:rPr>
        <w:t>Stanza 10</w:t>
      </w:r>
      <w:r w:rsidRPr="00F76C35">
        <w:rPr>
          <w:color w:val="000000" w:themeColor="text1"/>
        </w:rPr>
        <w:t xml:space="preserve">: health visitors had not been </w:t>
      </w:r>
      <w:proofErr w:type="gramStart"/>
      <w:r w:rsidRPr="00F76C35">
        <w:rPr>
          <w:color w:val="000000" w:themeColor="text1"/>
        </w:rPr>
        <w:t>involved</w:t>
      </w:r>
      <w:proofErr w:type="gramEnd"/>
    </w:p>
    <w:p w14:paraId="55D33D4C"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I have found/ and I don't know whether it is because of Lee being born in lockdown/ and not having that/, ah (.) a health </w:t>
      </w:r>
      <w:proofErr w:type="gramStart"/>
      <w:r w:rsidRPr="00F76C35">
        <w:rPr>
          <w:color w:val="000000" w:themeColor="text1"/>
        </w:rPr>
        <w:t>visit</w:t>
      </w:r>
      <w:proofErr w:type="gramEnd"/>
      <w:r w:rsidRPr="00F76C35">
        <w:rPr>
          <w:color w:val="000000" w:themeColor="text1"/>
        </w:rPr>
        <w:t xml:space="preserve"> </w:t>
      </w:r>
    </w:p>
    <w:p w14:paraId="23E35E5C"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 I mean, </w:t>
      </w:r>
      <w:proofErr w:type="gramStart"/>
      <w:r w:rsidRPr="00F76C35">
        <w:rPr>
          <w:color w:val="000000" w:themeColor="text1"/>
        </w:rPr>
        <w:t>It</w:t>
      </w:r>
      <w:proofErr w:type="gramEnd"/>
      <w:r w:rsidRPr="00F76C35">
        <w:rPr>
          <w:color w:val="000000" w:themeColor="text1"/>
        </w:rPr>
        <w:t xml:space="preserve"> was going to start the Lee that we/ (1) kind of knew that (.) he should have been speaking and </w:t>
      </w:r>
      <w:r w:rsidRPr="00F76C35">
        <w:rPr>
          <w:i/>
          <w:color w:val="000000" w:themeColor="text1"/>
        </w:rPr>
        <w:t>he wasn't</w:t>
      </w:r>
      <w:r w:rsidRPr="00F76C35">
        <w:rPr>
          <w:color w:val="000000" w:themeColor="text1"/>
        </w:rPr>
        <w:t xml:space="preserve"> </w:t>
      </w:r>
    </w:p>
    <w:p w14:paraId="64A7A96A"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and they've given us </w:t>
      </w:r>
      <w:r w:rsidRPr="00F76C35">
        <w:rPr>
          <w:i/>
          <w:color w:val="000000" w:themeColor="text1"/>
        </w:rPr>
        <w:t>tips</w:t>
      </w:r>
      <w:r w:rsidRPr="00F76C35">
        <w:rPr>
          <w:color w:val="000000" w:themeColor="text1"/>
        </w:rPr>
        <w:t xml:space="preserve"> and things. </w:t>
      </w:r>
    </w:p>
    <w:p w14:paraId="0F1B37FA"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But </w:t>
      </w:r>
      <w:r w:rsidRPr="00F76C35">
        <w:rPr>
          <w:i/>
          <w:color w:val="000000" w:themeColor="text1"/>
        </w:rPr>
        <w:t>at that point</w:t>
      </w:r>
      <w:r w:rsidRPr="00F76C35">
        <w:rPr>
          <w:color w:val="000000" w:themeColor="text1"/>
        </w:rPr>
        <w:t xml:space="preserve">/ they said/ who's your health visitor/ (.) and I didn't </w:t>
      </w:r>
      <w:r w:rsidRPr="00F76C35">
        <w:rPr>
          <w:i/>
          <w:color w:val="000000" w:themeColor="text1"/>
        </w:rPr>
        <w:t>honestly know</w:t>
      </w:r>
      <w:r w:rsidRPr="00F76C35">
        <w:rPr>
          <w:color w:val="000000" w:themeColor="text1"/>
        </w:rPr>
        <w:t xml:space="preserve"> who they were (.) so</w:t>
      </w:r>
    </w:p>
    <w:p w14:paraId="223F3DF3"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Toni</w:t>
      </w:r>
      <w:r w:rsidRPr="00F76C35">
        <w:rPr>
          <w:color w:val="000000" w:themeColor="text1"/>
        </w:rPr>
        <w:t>: So, you didn't see the health visitor at all?</w:t>
      </w:r>
    </w:p>
    <w:p w14:paraId="6F385BBB"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Kate</w:t>
      </w:r>
      <w:r w:rsidRPr="00F76C35">
        <w:rPr>
          <w:color w:val="000000" w:themeColor="text1"/>
        </w:rPr>
        <w:t xml:space="preserve">: </w:t>
      </w:r>
      <w:proofErr w:type="gramStart"/>
      <w:r w:rsidRPr="00F76C35">
        <w:rPr>
          <w:i/>
          <w:color w:val="000000" w:themeColor="text1"/>
        </w:rPr>
        <w:t>No</w:t>
      </w:r>
      <w:proofErr w:type="gramEnd"/>
      <w:r w:rsidRPr="00F76C35">
        <w:rPr>
          <w:color w:val="000000" w:themeColor="text1"/>
        </w:rPr>
        <w:t xml:space="preserve"> we didn't </w:t>
      </w:r>
    </w:p>
    <w:p w14:paraId="60240792" w14:textId="77777777" w:rsidR="00703F75" w:rsidRPr="00F76C35" w:rsidRDefault="004A0EA3" w:rsidP="003860C1">
      <w:pPr>
        <w:spacing w:line="360" w:lineRule="auto"/>
        <w:rPr>
          <w:color w:val="000000" w:themeColor="text1"/>
        </w:rPr>
      </w:pPr>
      <w:r w:rsidRPr="00F76C35">
        <w:rPr>
          <w:b/>
          <w:color w:val="000000" w:themeColor="text1"/>
        </w:rPr>
        <w:t>Stanza 11</w:t>
      </w:r>
      <w:r w:rsidRPr="00F76C35">
        <w:rPr>
          <w:color w:val="000000" w:themeColor="text1"/>
        </w:rPr>
        <w:t xml:space="preserve">: finding Lee’s health </w:t>
      </w:r>
      <w:proofErr w:type="gramStart"/>
      <w:r w:rsidRPr="00F76C35">
        <w:rPr>
          <w:color w:val="000000" w:themeColor="text1"/>
        </w:rPr>
        <w:t>visitor</w:t>
      </w:r>
      <w:proofErr w:type="gramEnd"/>
    </w:p>
    <w:p w14:paraId="614368F1"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and it bizarrely enough, our health visitor was sat in the same room and did say to </w:t>
      </w:r>
      <w:proofErr w:type="gramStart"/>
      <w:r w:rsidRPr="00F76C35">
        <w:rPr>
          <w:color w:val="000000" w:themeColor="text1"/>
        </w:rPr>
        <w:t>us</w:t>
      </w:r>
      <w:proofErr w:type="gramEnd"/>
    </w:p>
    <w:p w14:paraId="721DDDE2"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 </w:t>
      </w:r>
      <w:proofErr w:type="gramStart"/>
      <w:r w:rsidRPr="00F76C35">
        <w:rPr>
          <w:color w:val="000000" w:themeColor="text1"/>
        </w:rPr>
        <w:t>cause</w:t>
      </w:r>
      <w:proofErr w:type="gramEnd"/>
      <w:r w:rsidRPr="00F76C35">
        <w:rPr>
          <w:color w:val="000000" w:themeColor="text1"/>
        </w:rPr>
        <w:t xml:space="preserve"> she had a little girl with a similar time</w:t>
      </w:r>
    </w:p>
    <w:p w14:paraId="7ED61C5C"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 and she said: “I’ll </w:t>
      </w:r>
      <w:proofErr w:type="gramStart"/>
      <w:r w:rsidRPr="00F76C35">
        <w:rPr>
          <w:color w:val="000000" w:themeColor="text1"/>
        </w:rPr>
        <w:t>look into</w:t>
      </w:r>
      <w:proofErr w:type="gramEnd"/>
      <w:r w:rsidRPr="00F76C35">
        <w:rPr>
          <w:color w:val="000000" w:themeColor="text1"/>
        </w:rPr>
        <w:t xml:space="preserve"> it. I’ll find out who your health visitor </w:t>
      </w:r>
      <w:proofErr w:type="gramStart"/>
      <w:r w:rsidRPr="00F76C35">
        <w:rPr>
          <w:color w:val="000000" w:themeColor="text1"/>
        </w:rPr>
        <w:t>is”</w:t>
      </w:r>
      <w:proofErr w:type="gramEnd"/>
    </w:p>
    <w:p w14:paraId="770AFFF6"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We then got a call to say/, I'm </w:t>
      </w:r>
      <w:proofErr w:type="gramStart"/>
      <w:r w:rsidRPr="00F76C35">
        <w:rPr>
          <w:color w:val="000000" w:themeColor="text1"/>
        </w:rPr>
        <w:t>really sorry</w:t>
      </w:r>
      <w:proofErr w:type="gramEnd"/>
      <w:r w:rsidRPr="00F76C35">
        <w:rPr>
          <w:color w:val="000000" w:themeColor="text1"/>
        </w:rPr>
        <w:t>/, it’s me.</w:t>
      </w:r>
    </w:p>
    <w:p w14:paraId="7C0A7B05" w14:textId="77777777" w:rsidR="00703F75" w:rsidRPr="00F76C35" w:rsidRDefault="004A0EA3" w:rsidP="003860C1">
      <w:pPr>
        <w:spacing w:line="360" w:lineRule="auto"/>
        <w:ind w:left="360"/>
        <w:rPr>
          <w:color w:val="000000" w:themeColor="text1"/>
        </w:rPr>
      </w:pPr>
      <w:r w:rsidRPr="00F76C35">
        <w:rPr>
          <w:b/>
          <w:color w:val="000000" w:themeColor="text1"/>
        </w:rPr>
        <w:t>Toni</w:t>
      </w:r>
      <w:r w:rsidRPr="00F76C35">
        <w:rPr>
          <w:color w:val="000000" w:themeColor="text1"/>
        </w:rPr>
        <w:t>: Right.</w:t>
      </w:r>
    </w:p>
    <w:p w14:paraId="391E7C5B" w14:textId="77777777" w:rsidR="00703F75" w:rsidRPr="00F76C35" w:rsidRDefault="004A0EA3" w:rsidP="003860C1">
      <w:pPr>
        <w:spacing w:line="360" w:lineRule="auto"/>
        <w:rPr>
          <w:color w:val="000000" w:themeColor="text1"/>
        </w:rPr>
      </w:pPr>
      <w:r w:rsidRPr="00F76C35">
        <w:rPr>
          <w:b/>
          <w:color w:val="000000" w:themeColor="text1"/>
        </w:rPr>
        <w:t>Strophe 6:</w:t>
      </w:r>
      <w:r w:rsidRPr="00F76C35">
        <w:rPr>
          <w:color w:val="000000" w:themeColor="text1"/>
        </w:rPr>
        <w:t xml:space="preserve"> interaction with the health professionals</w:t>
      </w:r>
    </w:p>
    <w:p w14:paraId="61958D8B" w14:textId="77777777" w:rsidR="00703F75" w:rsidRPr="00F76C35" w:rsidRDefault="004A0EA3" w:rsidP="003860C1">
      <w:pPr>
        <w:spacing w:line="360" w:lineRule="auto"/>
        <w:rPr>
          <w:color w:val="000000" w:themeColor="text1"/>
        </w:rPr>
      </w:pPr>
      <w:r w:rsidRPr="00F76C35">
        <w:rPr>
          <w:b/>
          <w:color w:val="000000" w:themeColor="text1"/>
        </w:rPr>
        <w:t>Stanza 12</w:t>
      </w:r>
      <w:r w:rsidRPr="00F76C35">
        <w:rPr>
          <w:color w:val="000000" w:themeColor="text1"/>
        </w:rPr>
        <w:t xml:space="preserve">: there wasn’t a </w:t>
      </w:r>
      <w:proofErr w:type="gramStart"/>
      <w:r w:rsidRPr="00F76C35">
        <w:rPr>
          <w:color w:val="000000" w:themeColor="text1"/>
        </w:rPr>
        <w:t>relationship</w:t>
      </w:r>
      <w:proofErr w:type="gramEnd"/>
    </w:p>
    <w:p w14:paraId="4163E935"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Kate:</w:t>
      </w:r>
      <w:r w:rsidRPr="00F76C35">
        <w:rPr>
          <w:color w:val="000000" w:themeColor="text1"/>
        </w:rPr>
        <w:t xml:space="preserve"> We didn't know each other. </w:t>
      </w:r>
    </w:p>
    <w:p w14:paraId="30F67CAF"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We didn't have that relationship </w:t>
      </w:r>
      <w:proofErr w:type="gramStart"/>
      <w:r w:rsidRPr="00F76C35">
        <w:rPr>
          <w:color w:val="000000" w:themeColor="text1"/>
        </w:rPr>
        <w:t>which</w:t>
      </w:r>
      <w:proofErr w:type="gramEnd"/>
      <w:r w:rsidRPr="00F76C35">
        <w:rPr>
          <w:color w:val="000000" w:themeColor="text1"/>
        </w:rPr>
        <w:t xml:space="preserve"> </w:t>
      </w:r>
    </w:p>
    <w:p w14:paraId="7B1A04A9"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 I think a lot of it was down to </w:t>
      </w:r>
      <w:proofErr w:type="gramStart"/>
      <w:r w:rsidRPr="00F76C35">
        <w:rPr>
          <w:color w:val="000000" w:themeColor="text1"/>
        </w:rPr>
        <w:t>Covid</w:t>
      </w:r>
      <w:proofErr w:type="gramEnd"/>
      <w:r w:rsidRPr="00F76C35">
        <w:rPr>
          <w:color w:val="000000" w:themeColor="text1"/>
        </w:rPr>
        <w:t xml:space="preserve"> </w:t>
      </w:r>
    </w:p>
    <w:p w14:paraId="3031C55A" w14:textId="77777777" w:rsidR="00703F75" w:rsidRPr="00F76C35" w:rsidRDefault="004A0EA3" w:rsidP="003860C1">
      <w:pPr>
        <w:spacing w:line="360" w:lineRule="auto"/>
        <w:rPr>
          <w:color w:val="000000" w:themeColor="text1"/>
        </w:rPr>
      </w:pPr>
      <w:r w:rsidRPr="00F76C35">
        <w:rPr>
          <w:b/>
          <w:color w:val="000000" w:themeColor="text1"/>
        </w:rPr>
        <w:t>Strophe 6</w:t>
      </w:r>
      <w:r w:rsidRPr="00F76C35">
        <w:rPr>
          <w:color w:val="000000" w:themeColor="text1"/>
        </w:rPr>
        <w:t xml:space="preserve">: check-ups did not show </w:t>
      </w:r>
      <w:proofErr w:type="gramStart"/>
      <w:r w:rsidRPr="00F76C35">
        <w:rPr>
          <w:color w:val="000000" w:themeColor="text1"/>
        </w:rPr>
        <w:t>anything</w:t>
      </w:r>
      <w:proofErr w:type="gramEnd"/>
      <w:r w:rsidRPr="00F76C35">
        <w:rPr>
          <w:color w:val="000000" w:themeColor="text1"/>
        </w:rPr>
        <w:t xml:space="preserve"> </w:t>
      </w:r>
    </w:p>
    <w:p w14:paraId="006CCE36" w14:textId="77777777" w:rsidR="00703F75" w:rsidRPr="00F76C35" w:rsidRDefault="004A0EA3" w:rsidP="003860C1">
      <w:pPr>
        <w:spacing w:line="360" w:lineRule="auto"/>
        <w:rPr>
          <w:color w:val="000000" w:themeColor="text1"/>
        </w:rPr>
      </w:pPr>
      <w:r w:rsidRPr="00F76C35">
        <w:rPr>
          <w:b/>
          <w:color w:val="000000" w:themeColor="text1"/>
        </w:rPr>
        <w:t>Stanza 13</w:t>
      </w:r>
      <w:r w:rsidRPr="00F76C35">
        <w:rPr>
          <w:color w:val="000000" w:themeColor="text1"/>
        </w:rPr>
        <w:t>: interactions on the phone</w:t>
      </w:r>
    </w:p>
    <w:p w14:paraId="692FB027"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 we did have a couple of telephone calls/ (.) from different people/ (.) early on. </w:t>
      </w:r>
    </w:p>
    <w:p w14:paraId="6585AD65"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They kind of discharge us quite quickly when there was </w:t>
      </w:r>
      <w:proofErr w:type="gramStart"/>
      <w:r w:rsidRPr="00F76C35">
        <w:rPr>
          <w:color w:val="000000" w:themeColor="text1"/>
        </w:rPr>
        <w:t>not</w:t>
      </w:r>
      <w:proofErr w:type="gramEnd"/>
      <w:r w:rsidRPr="00F76C35">
        <w:rPr>
          <w:color w:val="000000" w:themeColor="text1"/>
        </w:rPr>
        <w:t xml:space="preserve"> </w:t>
      </w:r>
    </w:p>
    <w:p w14:paraId="5459F034"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(1) He suffered with colic and things like that/ (.) there was no real/ (.) everything was fine with check-ups and </w:t>
      </w:r>
      <w:proofErr w:type="gramStart"/>
      <w:r w:rsidRPr="00F76C35">
        <w:rPr>
          <w:color w:val="000000" w:themeColor="text1"/>
        </w:rPr>
        <w:t>everything</w:t>
      </w:r>
      <w:proofErr w:type="gramEnd"/>
      <w:r w:rsidRPr="00F76C35">
        <w:rPr>
          <w:color w:val="000000" w:themeColor="text1"/>
        </w:rPr>
        <w:t xml:space="preserve"> so they didn't have (1)</w:t>
      </w:r>
    </w:p>
    <w:p w14:paraId="1960E60A"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Toni</w:t>
      </w:r>
      <w:r w:rsidRPr="00F76C35">
        <w:rPr>
          <w:color w:val="000000" w:themeColor="text1"/>
        </w:rPr>
        <w:t>: Physically everything was Okay.</w:t>
      </w:r>
    </w:p>
    <w:p w14:paraId="3565DDBB" w14:textId="77777777" w:rsidR="00703F75" w:rsidRPr="00F76C35" w:rsidRDefault="004A0EA3" w:rsidP="003860C1">
      <w:pPr>
        <w:spacing w:line="360" w:lineRule="auto"/>
        <w:ind w:left="360"/>
        <w:rPr>
          <w:color w:val="000000" w:themeColor="text1"/>
        </w:rPr>
      </w:pPr>
      <w:r w:rsidRPr="00F76C35">
        <w:rPr>
          <w:b/>
          <w:color w:val="000000" w:themeColor="text1"/>
        </w:rPr>
        <w:t>Kate</w:t>
      </w:r>
      <w:r w:rsidRPr="00F76C35">
        <w:rPr>
          <w:color w:val="000000" w:themeColor="text1"/>
        </w:rPr>
        <w:t>: Yeah</w:t>
      </w:r>
    </w:p>
    <w:p w14:paraId="1FF82F72" w14:textId="77777777" w:rsidR="00703F75" w:rsidRPr="00F76C35" w:rsidRDefault="004A0EA3" w:rsidP="003860C1">
      <w:pPr>
        <w:spacing w:line="360" w:lineRule="auto"/>
        <w:rPr>
          <w:color w:val="000000" w:themeColor="text1"/>
        </w:rPr>
      </w:pPr>
      <w:r w:rsidRPr="00F76C35">
        <w:rPr>
          <w:b/>
          <w:color w:val="000000" w:themeColor="text1"/>
        </w:rPr>
        <w:t>Strophe 7</w:t>
      </w:r>
      <w:r w:rsidRPr="00F76C35">
        <w:rPr>
          <w:color w:val="000000" w:themeColor="text1"/>
        </w:rPr>
        <w:t xml:space="preserve">: check-ups did not show </w:t>
      </w:r>
      <w:proofErr w:type="gramStart"/>
      <w:r w:rsidRPr="00F76C35">
        <w:rPr>
          <w:color w:val="000000" w:themeColor="text1"/>
        </w:rPr>
        <w:t>anything</w:t>
      </w:r>
      <w:proofErr w:type="gramEnd"/>
    </w:p>
    <w:p w14:paraId="0F40DA18" w14:textId="77777777" w:rsidR="00703F75" w:rsidRPr="00F76C35" w:rsidRDefault="004A0EA3" w:rsidP="003860C1">
      <w:pPr>
        <w:spacing w:line="360" w:lineRule="auto"/>
        <w:rPr>
          <w:color w:val="000000" w:themeColor="text1"/>
        </w:rPr>
      </w:pPr>
      <w:r w:rsidRPr="00F76C35">
        <w:rPr>
          <w:b/>
          <w:color w:val="000000" w:themeColor="text1"/>
        </w:rPr>
        <w:lastRenderedPageBreak/>
        <w:t>Stanza 14</w:t>
      </w:r>
      <w:r w:rsidRPr="00F76C35">
        <w:rPr>
          <w:color w:val="000000" w:themeColor="text1"/>
        </w:rPr>
        <w:t>: health visitor’s visit</w:t>
      </w:r>
    </w:p>
    <w:p w14:paraId="45FB8E9B"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Toni</w:t>
      </w:r>
      <w:r w:rsidRPr="00F76C35">
        <w:rPr>
          <w:color w:val="000000" w:themeColor="text1"/>
        </w:rPr>
        <w:t xml:space="preserve">: What about the health </w:t>
      </w:r>
      <w:proofErr w:type="gramStart"/>
      <w:r w:rsidRPr="00F76C35">
        <w:rPr>
          <w:color w:val="000000" w:themeColor="text1"/>
        </w:rPr>
        <w:t>visitor?/</w:t>
      </w:r>
      <w:proofErr w:type="gramEnd"/>
      <w:r w:rsidRPr="00F76C35">
        <w:rPr>
          <w:color w:val="000000" w:themeColor="text1"/>
        </w:rPr>
        <w:t xml:space="preserve"> So you met her at little learners/ then it turns out that is your health visitor and</w:t>
      </w:r>
    </w:p>
    <w:p w14:paraId="5E9A9983" w14:textId="77777777" w:rsidR="00703F75" w:rsidRPr="00F76C35" w:rsidRDefault="004A0EA3" w:rsidP="003860C1">
      <w:pPr>
        <w:spacing w:line="360" w:lineRule="auto"/>
        <w:ind w:left="360"/>
        <w:rPr>
          <w:color w:val="000000" w:themeColor="text1"/>
        </w:rPr>
      </w:pPr>
      <w:r w:rsidRPr="00F76C35">
        <w:rPr>
          <w:b/>
          <w:color w:val="000000" w:themeColor="text1"/>
        </w:rPr>
        <w:t>Kate</w:t>
      </w:r>
      <w:r w:rsidRPr="00F76C35">
        <w:rPr>
          <w:color w:val="000000" w:themeColor="text1"/>
        </w:rPr>
        <w:t>: Yeah. Yeah.</w:t>
      </w:r>
    </w:p>
    <w:p w14:paraId="6C00222F" w14:textId="77777777" w:rsidR="00703F75" w:rsidRPr="00F76C35" w:rsidRDefault="004A0EA3" w:rsidP="003860C1">
      <w:pPr>
        <w:spacing w:line="360" w:lineRule="auto"/>
        <w:ind w:left="360"/>
        <w:rPr>
          <w:color w:val="000000" w:themeColor="text1"/>
        </w:rPr>
      </w:pPr>
      <w:r w:rsidRPr="00F76C35">
        <w:rPr>
          <w:b/>
          <w:color w:val="000000" w:themeColor="text1"/>
        </w:rPr>
        <w:t>Toni</w:t>
      </w:r>
      <w:r w:rsidRPr="00F76C35">
        <w:rPr>
          <w:color w:val="000000" w:themeColor="text1"/>
        </w:rPr>
        <w:t>: then did she have a role to play in the long term or was it just…?</w:t>
      </w:r>
    </w:p>
    <w:p w14:paraId="5C2C5EFB"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Kate</w:t>
      </w:r>
      <w:r w:rsidRPr="00F76C35">
        <w:rPr>
          <w:color w:val="000000" w:themeColor="text1"/>
        </w:rPr>
        <w:t xml:space="preserve">: Ah, she then arranged an appointment to come round/(.) I think when Lee/ (.) it was his </w:t>
      </w:r>
      <w:proofErr w:type="gramStart"/>
      <w:r w:rsidRPr="00F76C35">
        <w:rPr>
          <w:color w:val="000000" w:themeColor="text1"/>
        </w:rPr>
        <w:t>two year</w:t>
      </w:r>
      <w:proofErr w:type="gramEnd"/>
      <w:r w:rsidRPr="00F76C35">
        <w:rPr>
          <w:color w:val="000000" w:themeColor="text1"/>
        </w:rPr>
        <w:t xml:space="preserve"> appointment </w:t>
      </w:r>
    </w:p>
    <w:p w14:paraId="2D44B168"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(.)where she was just kind of saying: “can he do this? Can he do that?”/ and “where's he at with things?” </w:t>
      </w:r>
    </w:p>
    <w:p w14:paraId="3F569DAD" w14:textId="77777777" w:rsidR="00703F75" w:rsidRPr="00F76C35" w:rsidRDefault="004A0EA3" w:rsidP="003860C1">
      <w:pPr>
        <w:spacing w:line="360" w:lineRule="auto"/>
        <w:rPr>
          <w:color w:val="000000" w:themeColor="text1"/>
        </w:rPr>
      </w:pPr>
      <w:r w:rsidRPr="00F76C35">
        <w:rPr>
          <w:b/>
          <w:color w:val="000000" w:themeColor="text1"/>
        </w:rPr>
        <w:t>Stanza 15</w:t>
      </w:r>
      <w:r w:rsidRPr="00F76C35">
        <w:rPr>
          <w:color w:val="000000" w:themeColor="text1"/>
        </w:rPr>
        <w:t xml:space="preserve">: getting help from health </w:t>
      </w:r>
      <w:proofErr w:type="gramStart"/>
      <w:r w:rsidRPr="00F76C35">
        <w:rPr>
          <w:color w:val="000000" w:themeColor="text1"/>
        </w:rPr>
        <w:t>professionals</w:t>
      </w:r>
      <w:proofErr w:type="gramEnd"/>
    </w:p>
    <w:p w14:paraId="78EBC6D8"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ah (.) obviously with the speech and things she did say that there was a speech </w:t>
      </w:r>
      <w:proofErr w:type="gramStart"/>
      <w:r w:rsidRPr="00F76C35">
        <w:rPr>
          <w:color w:val="000000" w:themeColor="text1"/>
        </w:rPr>
        <w:t>delay</w:t>
      </w:r>
      <w:proofErr w:type="gramEnd"/>
      <w:r w:rsidRPr="00F76C35">
        <w:rPr>
          <w:color w:val="000000" w:themeColor="text1"/>
        </w:rPr>
        <w:t xml:space="preserve"> </w:t>
      </w:r>
    </w:p>
    <w:p w14:paraId="083833E0"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 but she didn't really have any (.) </w:t>
      </w:r>
    </w:p>
    <w:p w14:paraId="6F2ABEF6"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she did refer us for an appointment to get his hearing checked. We went for a couple of those/ and they said, everything was </w:t>
      </w:r>
      <w:proofErr w:type="gramStart"/>
      <w:r w:rsidRPr="00F76C35">
        <w:rPr>
          <w:color w:val="000000" w:themeColor="text1"/>
        </w:rPr>
        <w:t>absolutely fine</w:t>
      </w:r>
      <w:proofErr w:type="gramEnd"/>
      <w:r w:rsidRPr="00F76C35">
        <w:rPr>
          <w:color w:val="000000" w:themeColor="text1"/>
        </w:rPr>
        <w:t xml:space="preserve"> with his hearing.</w:t>
      </w:r>
    </w:p>
    <w:p w14:paraId="55ECD21C" w14:textId="77777777" w:rsidR="00703F75" w:rsidRPr="00F76C35" w:rsidRDefault="004A0EA3" w:rsidP="003860C1">
      <w:pPr>
        <w:numPr>
          <w:ilvl w:val="0"/>
          <w:numId w:val="11"/>
        </w:numPr>
        <w:spacing w:line="360" w:lineRule="auto"/>
        <w:rPr>
          <w:color w:val="000000" w:themeColor="text1"/>
        </w:rPr>
      </w:pPr>
      <w:proofErr w:type="spellStart"/>
      <w:r w:rsidRPr="00F76C35">
        <w:rPr>
          <w:color w:val="000000" w:themeColor="text1"/>
        </w:rPr>
        <w:t>ehm</w:t>
      </w:r>
      <w:proofErr w:type="spellEnd"/>
      <w:r w:rsidRPr="00F76C35">
        <w:rPr>
          <w:color w:val="000000" w:themeColor="text1"/>
        </w:rPr>
        <w:t xml:space="preserve"> (.) But I have felt like/, really/, it's been on me really to </w:t>
      </w:r>
      <w:r w:rsidRPr="00F76C35">
        <w:rPr>
          <w:i/>
          <w:color w:val="000000" w:themeColor="text1"/>
        </w:rPr>
        <w:t xml:space="preserve">push </w:t>
      </w:r>
      <w:r w:rsidRPr="00F76C35">
        <w:rPr>
          <w:color w:val="000000" w:themeColor="text1"/>
        </w:rPr>
        <w:t xml:space="preserve">for further appointments, </w:t>
      </w:r>
      <w:proofErr w:type="spellStart"/>
      <w:proofErr w:type="gramStart"/>
      <w:r w:rsidRPr="00F76C35">
        <w:rPr>
          <w:color w:val="000000" w:themeColor="text1"/>
        </w:rPr>
        <w:t>ehm</w:t>
      </w:r>
      <w:proofErr w:type="spellEnd"/>
      <w:proofErr w:type="gramEnd"/>
    </w:p>
    <w:p w14:paraId="794567FE" w14:textId="77777777" w:rsidR="00703F75" w:rsidRPr="00F76C35" w:rsidRDefault="004A0EA3" w:rsidP="003860C1">
      <w:pPr>
        <w:spacing w:line="360" w:lineRule="auto"/>
        <w:rPr>
          <w:color w:val="000000" w:themeColor="text1"/>
        </w:rPr>
      </w:pPr>
      <w:r w:rsidRPr="00F76C35">
        <w:rPr>
          <w:b/>
          <w:color w:val="000000" w:themeColor="text1"/>
        </w:rPr>
        <w:t>Stanza 16</w:t>
      </w:r>
      <w:r w:rsidRPr="00F76C35">
        <w:rPr>
          <w:color w:val="000000" w:themeColor="text1"/>
        </w:rPr>
        <w:t>: summary of Kate’s narrative</w:t>
      </w:r>
    </w:p>
    <w:p w14:paraId="76B363B8"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Toni</w:t>
      </w:r>
      <w:r w:rsidRPr="00F76C35">
        <w:rPr>
          <w:color w:val="000000" w:themeColor="text1"/>
        </w:rPr>
        <w:t xml:space="preserve">: So for you, the concern was the speech (.) and was there anything else or/ would it have been better if/ I mean (.) I think what you are telling me is/ (.) You would have felt/ (.) better served by practitioners being able to, to/ (.) say, ok so/ (.) or to be more involved in the first two years </w:t>
      </w:r>
    </w:p>
    <w:p w14:paraId="5B059223"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maybe because of Covid, maybe because the health visitor wasn't visiting at the time/ (.) there was a gap </w:t>
      </w:r>
      <w:proofErr w:type="gramStart"/>
      <w:r w:rsidRPr="00F76C35">
        <w:rPr>
          <w:color w:val="000000" w:themeColor="text1"/>
        </w:rPr>
        <w:t>there</w:t>
      </w:r>
      <w:proofErr w:type="gramEnd"/>
      <w:r w:rsidRPr="00F76C35">
        <w:rPr>
          <w:color w:val="000000" w:themeColor="text1"/>
        </w:rPr>
        <w:t xml:space="preserve"> </w:t>
      </w:r>
    </w:p>
    <w:p w14:paraId="7FC43223"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 you felt that there was something amiss/ (.) there was something that there needed to be looked </w:t>
      </w:r>
      <w:proofErr w:type="gramStart"/>
      <w:r w:rsidRPr="00F76C35">
        <w:rPr>
          <w:color w:val="000000" w:themeColor="text1"/>
        </w:rPr>
        <w:t>at</w:t>
      </w:r>
      <w:proofErr w:type="gramEnd"/>
      <w:r w:rsidRPr="00F76C35">
        <w:rPr>
          <w:color w:val="000000" w:themeColor="text1"/>
        </w:rPr>
        <w:t xml:space="preserve"> </w:t>
      </w:r>
    </w:p>
    <w:p w14:paraId="24C4585C"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but it was you who had to look for it.</w:t>
      </w:r>
    </w:p>
    <w:p w14:paraId="1B7E8DC7" w14:textId="77777777" w:rsidR="00703F75" w:rsidRPr="00F76C35" w:rsidRDefault="004A0EA3" w:rsidP="003860C1">
      <w:pPr>
        <w:spacing w:line="360" w:lineRule="auto"/>
        <w:rPr>
          <w:color w:val="000000" w:themeColor="text1"/>
        </w:rPr>
      </w:pPr>
      <w:r w:rsidRPr="00F76C35">
        <w:rPr>
          <w:b/>
          <w:color w:val="000000" w:themeColor="text1"/>
        </w:rPr>
        <w:t>Strophe 8</w:t>
      </w:r>
      <w:r w:rsidRPr="00F76C35">
        <w:rPr>
          <w:color w:val="000000" w:themeColor="text1"/>
        </w:rPr>
        <w:t xml:space="preserve">: not been listened to by </w:t>
      </w:r>
      <w:proofErr w:type="gramStart"/>
      <w:r w:rsidRPr="00F76C35">
        <w:rPr>
          <w:color w:val="000000" w:themeColor="text1"/>
        </w:rPr>
        <w:t>practitioners</w:t>
      </w:r>
      <w:proofErr w:type="gramEnd"/>
      <w:r w:rsidRPr="00F76C35">
        <w:rPr>
          <w:color w:val="000000" w:themeColor="text1"/>
        </w:rPr>
        <w:t xml:space="preserve">  </w:t>
      </w:r>
    </w:p>
    <w:p w14:paraId="6111C24A" w14:textId="77777777" w:rsidR="00703F75" w:rsidRPr="00F76C35" w:rsidRDefault="004A0EA3" w:rsidP="003860C1">
      <w:pPr>
        <w:spacing w:line="360" w:lineRule="auto"/>
        <w:rPr>
          <w:color w:val="000000" w:themeColor="text1"/>
        </w:rPr>
      </w:pPr>
      <w:r w:rsidRPr="00F76C35">
        <w:rPr>
          <w:b/>
          <w:color w:val="000000" w:themeColor="text1"/>
        </w:rPr>
        <w:t>Stanza 17</w:t>
      </w:r>
      <w:r w:rsidRPr="00F76C35">
        <w:rPr>
          <w:color w:val="000000" w:themeColor="text1"/>
        </w:rPr>
        <w:t xml:space="preserve">: concerns were </w:t>
      </w:r>
      <w:proofErr w:type="gramStart"/>
      <w:r w:rsidRPr="00F76C35">
        <w:rPr>
          <w:color w:val="000000" w:themeColor="text1"/>
        </w:rPr>
        <w:t>dismissed</w:t>
      </w:r>
      <w:proofErr w:type="gramEnd"/>
    </w:p>
    <w:p w14:paraId="0157772A"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Kate</w:t>
      </w:r>
      <w:r w:rsidRPr="00F76C35">
        <w:rPr>
          <w:color w:val="000000" w:themeColor="text1"/>
        </w:rPr>
        <w:t xml:space="preserve">: Yeah/, I mean even with the colic and things/, I mean/, they were saying/ (.) you get a </w:t>
      </w:r>
      <w:r w:rsidRPr="00F76C35">
        <w:rPr>
          <w:i/>
          <w:color w:val="000000" w:themeColor="text1"/>
        </w:rPr>
        <w:t>fussy baby</w:t>
      </w:r>
      <w:r w:rsidRPr="00F76C35">
        <w:rPr>
          <w:color w:val="000000" w:themeColor="text1"/>
        </w:rPr>
        <w:t xml:space="preserve">/ and </w:t>
      </w:r>
      <w:r w:rsidRPr="00F76C35">
        <w:rPr>
          <w:i/>
          <w:color w:val="000000" w:themeColor="text1"/>
        </w:rPr>
        <w:t>(.) in my opinion</w:t>
      </w:r>
      <w:r w:rsidRPr="00F76C35">
        <w:rPr>
          <w:color w:val="000000" w:themeColor="text1"/>
        </w:rPr>
        <w:t xml:space="preserve">/ it wasn't that. </w:t>
      </w:r>
    </w:p>
    <w:p w14:paraId="1383376A"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He wasn't feeding normally. </w:t>
      </w:r>
    </w:p>
    <w:p w14:paraId="2BF196FB"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He was really struggling/. He struggled with sort of his tummy and things like that. </w:t>
      </w:r>
    </w:p>
    <w:p w14:paraId="6E39E65F"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I just felt because nobody was actually seeing </w:t>
      </w:r>
      <w:proofErr w:type="gramStart"/>
      <w:r w:rsidRPr="00F76C35">
        <w:rPr>
          <w:color w:val="000000" w:themeColor="text1"/>
        </w:rPr>
        <w:t>him</w:t>
      </w:r>
      <w:proofErr w:type="gramEnd"/>
      <w:r w:rsidRPr="00F76C35">
        <w:rPr>
          <w:color w:val="000000" w:themeColor="text1"/>
        </w:rPr>
        <w:t xml:space="preserve"> </w:t>
      </w:r>
    </w:p>
    <w:p w14:paraId="3E47C223"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we kind of just put it down to / (.) babies can be a little bit fussy</w:t>
      </w:r>
    </w:p>
    <w:p w14:paraId="61EF7F12" w14:textId="77777777" w:rsidR="00703F75" w:rsidRPr="00F76C35" w:rsidRDefault="004A0EA3" w:rsidP="003860C1">
      <w:pPr>
        <w:spacing w:line="360" w:lineRule="auto"/>
        <w:rPr>
          <w:color w:val="000000" w:themeColor="text1"/>
        </w:rPr>
      </w:pPr>
      <w:r w:rsidRPr="00F76C35">
        <w:rPr>
          <w:b/>
          <w:color w:val="000000" w:themeColor="text1"/>
        </w:rPr>
        <w:t>Stanza 18</w:t>
      </w:r>
      <w:r w:rsidRPr="00F76C35">
        <w:rPr>
          <w:color w:val="000000" w:themeColor="text1"/>
        </w:rPr>
        <w:t xml:space="preserve">: I was not taken </w:t>
      </w:r>
      <w:proofErr w:type="gramStart"/>
      <w:r w:rsidRPr="00F76C35">
        <w:rPr>
          <w:color w:val="000000" w:themeColor="text1"/>
        </w:rPr>
        <w:t>seriously</w:t>
      </w:r>
      <w:proofErr w:type="gramEnd"/>
      <w:r w:rsidRPr="00F76C35">
        <w:rPr>
          <w:color w:val="000000" w:themeColor="text1"/>
        </w:rPr>
        <w:t xml:space="preserve"> </w:t>
      </w:r>
    </w:p>
    <w:p w14:paraId="3BEAC4E2"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Ah (.) maybe that's it/ (.) but as I said, Lee is my only child/ so I've got nothing to compare him to</w:t>
      </w:r>
    </w:p>
    <w:p w14:paraId="388FE8CB"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lastRenderedPageBreak/>
        <w:t xml:space="preserve">but </w:t>
      </w:r>
      <w:r w:rsidRPr="00F76C35">
        <w:rPr>
          <w:i/>
          <w:color w:val="000000" w:themeColor="text1"/>
        </w:rPr>
        <w:t>in my opinion</w:t>
      </w:r>
      <w:r w:rsidRPr="00F76C35">
        <w:rPr>
          <w:color w:val="000000" w:themeColor="text1"/>
        </w:rPr>
        <w:t xml:space="preserve"> (.) it wasn't. </w:t>
      </w:r>
    </w:p>
    <w:p w14:paraId="03E293A9" w14:textId="77777777" w:rsidR="00703F75" w:rsidRPr="00F76C35" w:rsidRDefault="004A0EA3" w:rsidP="003860C1">
      <w:pPr>
        <w:numPr>
          <w:ilvl w:val="0"/>
          <w:numId w:val="11"/>
        </w:numPr>
        <w:spacing w:line="360" w:lineRule="auto"/>
        <w:rPr>
          <w:color w:val="000000" w:themeColor="text1"/>
        </w:rPr>
      </w:pPr>
      <w:bookmarkStart w:id="116" w:name="_Hlk174792436"/>
      <w:proofErr w:type="gramStart"/>
      <w:r w:rsidRPr="00F76C35">
        <w:rPr>
          <w:color w:val="000000" w:themeColor="text1"/>
        </w:rPr>
        <w:t>And also</w:t>
      </w:r>
      <w:proofErr w:type="gramEnd"/>
      <w:r w:rsidRPr="00F76C35">
        <w:rPr>
          <w:color w:val="000000" w:themeColor="text1"/>
        </w:rPr>
        <w:t xml:space="preserve">/ </w:t>
      </w:r>
      <w:r w:rsidRPr="00F76C35">
        <w:rPr>
          <w:i/>
          <w:color w:val="000000" w:themeColor="text1"/>
        </w:rPr>
        <w:t>my mum</w:t>
      </w:r>
      <w:r w:rsidRPr="00F76C35">
        <w:rPr>
          <w:color w:val="000000" w:themeColor="text1"/>
        </w:rPr>
        <w:t xml:space="preserve">/ said to me/ it wasn't normal. </w:t>
      </w:r>
    </w:p>
    <w:p w14:paraId="26475AB1"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But yeah/ when I was saying that/ I didn't really feel like I was being taken particularly seriously.</w:t>
      </w:r>
    </w:p>
    <w:bookmarkEnd w:id="116"/>
    <w:p w14:paraId="1A6EF6CB" w14:textId="77777777" w:rsidR="00703F75" w:rsidRPr="00F76C35" w:rsidRDefault="004A0EA3" w:rsidP="003860C1">
      <w:pPr>
        <w:spacing w:line="360" w:lineRule="auto"/>
        <w:rPr>
          <w:color w:val="000000" w:themeColor="text1"/>
        </w:rPr>
      </w:pPr>
      <w:r w:rsidRPr="00F76C35">
        <w:rPr>
          <w:b/>
          <w:color w:val="000000" w:themeColor="text1"/>
        </w:rPr>
        <w:t>Stanza 19</w:t>
      </w:r>
      <w:r w:rsidRPr="00F76C35">
        <w:rPr>
          <w:color w:val="000000" w:themeColor="text1"/>
        </w:rPr>
        <w:t xml:space="preserve">: lack of advice on concerns about speech </w:t>
      </w:r>
    </w:p>
    <w:p w14:paraId="2DFE8FF5"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And even with the speech/ it seemed to take a long time before</w:t>
      </w:r>
    </w:p>
    <w:p w14:paraId="19E5650D"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 like they were saying every child is different/ and I appreciate that/ (.) and it's not that I'm thinking you need to hit these milestones/ but </w:t>
      </w:r>
      <w:r w:rsidRPr="00F76C35">
        <w:rPr>
          <w:i/>
          <w:color w:val="000000" w:themeColor="text1"/>
        </w:rPr>
        <w:t>I knew</w:t>
      </w:r>
      <w:r w:rsidRPr="00F76C35">
        <w:rPr>
          <w:color w:val="000000" w:themeColor="text1"/>
        </w:rPr>
        <w:t xml:space="preserve"> myself there should’ve have</w:t>
      </w:r>
      <w:r w:rsidRPr="00F76C35">
        <w:rPr>
          <w:i/>
          <w:color w:val="000000" w:themeColor="text1"/>
        </w:rPr>
        <w:t xml:space="preserve"> </w:t>
      </w:r>
      <w:proofErr w:type="gramStart"/>
      <w:r w:rsidRPr="00F76C35">
        <w:rPr>
          <w:i/>
          <w:color w:val="000000" w:themeColor="text1"/>
        </w:rPr>
        <w:t>been</w:t>
      </w:r>
      <w:proofErr w:type="gramEnd"/>
      <w:r w:rsidRPr="00F76C35">
        <w:rPr>
          <w:color w:val="000000" w:themeColor="text1"/>
        </w:rPr>
        <w:t xml:space="preserve"> </w:t>
      </w:r>
    </w:p>
    <w:p w14:paraId="10625C4C" w14:textId="77777777" w:rsidR="00703F75" w:rsidRPr="00F76C35" w:rsidRDefault="004A0EA3" w:rsidP="003860C1">
      <w:pPr>
        <w:spacing w:line="360" w:lineRule="auto"/>
        <w:ind w:left="360"/>
        <w:rPr>
          <w:color w:val="000000" w:themeColor="text1"/>
        </w:rPr>
      </w:pPr>
      <w:r w:rsidRPr="00F76C35">
        <w:rPr>
          <w:b/>
          <w:color w:val="000000" w:themeColor="text1"/>
        </w:rPr>
        <w:t>Toni</w:t>
      </w:r>
      <w:r w:rsidRPr="00F76C35">
        <w:rPr>
          <w:color w:val="000000" w:themeColor="text1"/>
        </w:rPr>
        <w:t>: Yeah.</w:t>
      </w:r>
    </w:p>
    <w:p w14:paraId="287B8868"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Kate:</w:t>
      </w:r>
      <w:r w:rsidRPr="00F76C35">
        <w:rPr>
          <w:color w:val="000000" w:themeColor="text1"/>
        </w:rPr>
        <w:t xml:space="preserve"> even if there weren’t many words/ (.) there should’ve been something/. I mean, he's three now and he's not said a single </w:t>
      </w:r>
      <w:proofErr w:type="gramStart"/>
      <w:r w:rsidRPr="00F76C35">
        <w:rPr>
          <w:color w:val="000000" w:themeColor="text1"/>
        </w:rPr>
        <w:t>word</w:t>
      </w:r>
      <w:proofErr w:type="gramEnd"/>
      <w:r w:rsidRPr="00F76C35">
        <w:rPr>
          <w:color w:val="000000" w:themeColor="text1"/>
        </w:rPr>
        <w:t xml:space="preserve"> </w:t>
      </w:r>
    </w:p>
    <w:p w14:paraId="262CCB7C"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and it seems like/ (.) it's taken a long time for them to really take me </w:t>
      </w:r>
      <w:proofErr w:type="gramStart"/>
      <w:r w:rsidRPr="00F76C35">
        <w:rPr>
          <w:color w:val="000000" w:themeColor="text1"/>
        </w:rPr>
        <w:t>seriously</w:t>
      </w:r>
      <w:proofErr w:type="gramEnd"/>
    </w:p>
    <w:p w14:paraId="1F871563" w14:textId="77777777" w:rsidR="00703F75" w:rsidRPr="00F76C35" w:rsidRDefault="004A0EA3" w:rsidP="003860C1">
      <w:pPr>
        <w:spacing w:line="360" w:lineRule="auto"/>
        <w:rPr>
          <w:color w:val="000000" w:themeColor="text1"/>
        </w:rPr>
      </w:pPr>
      <w:r w:rsidRPr="00F76C35">
        <w:rPr>
          <w:b/>
          <w:color w:val="000000" w:themeColor="text1"/>
        </w:rPr>
        <w:t>Strophe 9</w:t>
      </w:r>
      <w:r w:rsidRPr="00F76C35">
        <w:rPr>
          <w:color w:val="000000" w:themeColor="text1"/>
        </w:rPr>
        <w:t xml:space="preserve">: identifying justified </w:t>
      </w:r>
      <w:proofErr w:type="gramStart"/>
      <w:r w:rsidRPr="00F76C35">
        <w:rPr>
          <w:color w:val="000000" w:themeColor="text1"/>
        </w:rPr>
        <w:t>worries</w:t>
      </w:r>
      <w:proofErr w:type="gramEnd"/>
      <w:r w:rsidRPr="00F76C35">
        <w:rPr>
          <w:color w:val="000000" w:themeColor="text1"/>
        </w:rPr>
        <w:t xml:space="preserve">  </w:t>
      </w:r>
    </w:p>
    <w:p w14:paraId="1C4C396E" w14:textId="77777777" w:rsidR="00703F75" w:rsidRPr="00F76C35" w:rsidRDefault="004A0EA3" w:rsidP="003860C1">
      <w:pPr>
        <w:spacing w:line="360" w:lineRule="auto"/>
        <w:rPr>
          <w:color w:val="000000" w:themeColor="text1"/>
        </w:rPr>
      </w:pPr>
      <w:r w:rsidRPr="00F76C35">
        <w:rPr>
          <w:b/>
          <w:color w:val="000000" w:themeColor="text1"/>
        </w:rPr>
        <w:t>Stanza 20</w:t>
      </w:r>
      <w:r w:rsidRPr="00F76C35">
        <w:rPr>
          <w:color w:val="000000" w:themeColor="text1"/>
        </w:rPr>
        <w:t xml:space="preserve">: finding out if people are worrying </w:t>
      </w:r>
      <w:proofErr w:type="gramStart"/>
      <w:r w:rsidRPr="00F76C35">
        <w:rPr>
          <w:color w:val="000000" w:themeColor="text1"/>
        </w:rPr>
        <w:t>unnecessarily</w:t>
      </w:r>
      <w:proofErr w:type="gramEnd"/>
      <w:r w:rsidRPr="00F76C35">
        <w:rPr>
          <w:color w:val="000000" w:themeColor="text1"/>
        </w:rPr>
        <w:t xml:space="preserve"> </w:t>
      </w:r>
    </w:p>
    <w:p w14:paraId="3343E8DC"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Toni</w:t>
      </w:r>
      <w:r w:rsidRPr="00F76C35">
        <w:rPr>
          <w:color w:val="000000" w:themeColor="text1"/>
        </w:rPr>
        <w:t>: and you are the mom/ you know him the best and/ (.)you need to be listened to</w:t>
      </w:r>
    </w:p>
    <w:p w14:paraId="4F4906BA"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Kate:</w:t>
      </w:r>
      <w:r w:rsidRPr="00F76C35">
        <w:rPr>
          <w:color w:val="000000" w:themeColor="text1"/>
        </w:rPr>
        <w:t xml:space="preserve"> and It’s also hard because/ (.) I mean/ (.) you hear it </w:t>
      </w:r>
      <w:r w:rsidRPr="00F76C35">
        <w:rPr>
          <w:i/>
          <w:color w:val="000000" w:themeColor="text1"/>
        </w:rPr>
        <w:t>all the time/</w:t>
      </w:r>
      <w:r w:rsidRPr="00F76C35">
        <w:rPr>
          <w:color w:val="000000" w:themeColor="text1"/>
        </w:rPr>
        <w:t xml:space="preserve"> and you do get some people that maybe/ (2) push for things that/ that are not there/ and </w:t>
      </w:r>
      <w:r w:rsidRPr="00F76C35">
        <w:rPr>
          <w:i/>
          <w:color w:val="000000" w:themeColor="text1"/>
        </w:rPr>
        <w:t>I get it</w:t>
      </w:r>
      <w:r w:rsidRPr="00F76C35">
        <w:rPr>
          <w:color w:val="000000" w:themeColor="text1"/>
        </w:rPr>
        <w:t xml:space="preserve">. </w:t>
      </w:r>
    </w:p>
    <w:p w14:paraId="3F94005C"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And that's why/ I think it's so hard over the phone to kind of know/, whether somebody's maybe, maybe/ (.) just being a little bit/ ah (.) </w:t>
      </w:r>
      <w:r w:rsidRPr="00F76C35">
        <w:rPr>
          <w:i/>
          <w:color w:val="000000" w:themeColor="text1"/>
        </w:rPr>
        <w:t>worrying unnecessarily</w:t>
      </w:r>
      <w:r w:rsidRPr="00F76C35">
        <w:rPr>
          <w:color w:val="000000" w:themeColor="text1"/>
        </w:rPr>
        <w:t xml:space="preserve">/ or whether there is </w:t>
      </w:r>
      <w:proofErr w:type="gramStart"/>
      <w:r w:rsidRPr="00F76C35">
        <w:rPr>
          <w:color w:val="000000" w:themeColor="text1"/>
        </w:rPr>
        <w:t>something</w:t>
      </w:r>
      <w:proofErr w:type="gramEnd"/>
      <w:r w:rsidRPr="00F76C35">
        <w:rPr>
          <w:color w:val="000000" w:themeColor="text1"/>
        </w:rPr>
        <w:t xml:space="preserve"> </w:t>
      </w:r>
    </w:p>
    <w:p w14:paraId="2BDEADC1"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and I just felt like/ (.) I would have felt </w:t>
      </w:r>
      <w:r w:rsidRPr="00F76C35">
        <w:rPr>
          <w:i/>
          <w:color w:val="000000" w:themeColor="text1"/>
        </w:rPr>
        <w:t>better</w:t>
      </w:r>
      <w:r w:rsidRPr="00F76C35">
        <w:rPr>
          <w:color w:val="000000" w:themeColor="text1"/>
        </w:rPr>
        <w:t xml:space="preserve"> myself if somebody would have said</w:t>
      </w:r>
      <w:r w:rsidRPr="00F76C35">
        <w:rPr>
          <w:i/>
          <w:color w:val="000000" w:themeColor="text1"/>
        </w:rPr>
        <w:t>: bring him in/</w:t>
      </w:r>
      <w:r w:rsidRPr="00F76C35">
        <w:rPr>
          <w:color w:val="000000" w:themeColor="text1"/>
        </w:rPr>
        <w:t xml:space="preserve">. Let's look at him. </w:t>
      </w:r>
    </w:p>
    <w:p w14:paraId="18BC80E9" w14:textId="77777777" w:rsidR="00703F75" w:rsidRPr="00F76C35" w:rsidRDefault="004A0EA3" w:rsidP="003860C1">
      <w:pPr>
        <w:spacing w:line="360" w:lineRule="auto"/>
        <w:rPr>
          <w:color w:val="000000" w:themeColor="text1"/>
        </w:rPr>
      </w:pPr>
      <w:r w:rsidRPr="00F76C35">
        <w:rPr>
          <w:b/>
          <w:color w:val="000000" w:themeColor="text1"/>
        </w:rPr>
        <w:t>Stanza 21</w:t>
      </w:r>
      <w:r w:rsidRPr="00F76C35">
        <w:rPr>
          <w:color w:val="000000" w:themeColor="text1"/>
        </w:rPr>
        <w:t>: advice from SALT</w:t>
      </w:r>
    </w:p>
    <w:p w14:paraId="12AA1C2D"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And it was only that appointment that I arranged with this speech and language therapist/ where he said/: look, I will come around/. I will arrange to come </w:t>
      </w:r>
      <w:proofErr w:type="gramStart"/>
      <w:r w:rsidRPr="00F76C35">
        <w:rPr>
          <w:color w:val="000000" w:themeColor="text1"/>
        </w:rPr>
        <w:t>around</w:t>
      </w:r>
      <w:proofErr w:type="gramEnd"/>
      <w:r w:rsidRPr="00F76C35">
        <w:rPr>
          <w:color w:val="000000" w:themeColor="text1"/>
        </w:rPr>
        <w:t xml:space="preserve"> </w:t>
      </w:r>
    </w:p>
    <w:p w14:paraId="2307A04C"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when he said, yeah, he should be talking. </w:t>
      </w:r>
    </w:p>
    <w:p w14:paraId="769D550E"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We can try this, we can try </w:t>
      </w:r>
      <w:proofErr w:type="gramStart"/>
      <w:r w:rsidRPr="00F76C35">
        <w:rPr>
          <w:color w:val="000000" w:themeColor="text1"/>
        </w:rPr>
        <w:t>that</w:t>
      </w:r>
      <w:proofErr w:type="gramEnd"/>
      <w:r w:rsidRPr="00F76C35">
        <w:rPr>
          <w:color w:val="000000" w:themeColor="text1"/>
        </w:rPr>
        <w:t xml:space="preserve"> </w:t>
      </w:r>
    </w:p>
    <w:p w14:paraId="0CD4E4F0" w14:textId="77777777" w:rsidR="00703F75" w:rsidRPr="00F76C35" w:rsidRDefault="004A0EA3" w:rsidP="003860C1">
      <w:pPr>
        <w:spacing w:line="360" w:lineRule="auto"/>
        <w:rPr>
          <w:color w:val="000000" w:themeColor="text1"/>
        </w:rPr>
      </w:pPr>
      <w:r w:rsidRPr="00F76C35">
        <w:rPr>
          <w:b/>
          <w:color w:val="000000" w:themeColor="text1"/>
        </w:rPr>
        <w:t>Strophe 10</w:t>
      </w:r>
      <w:r w:rsidRPr="00F76C35">
        <w:rPr>
          <w:color w:val="000000" w:themeColor="text1"/>
        </w:rPr>
        <w:t xml:space="preserve">: we followed </w:t>
      </w:r>
      <w:proofErr w:type="gramStart"/>
      <w:r w:rsidRPr="00F76C35">
        <w:rPr>
          <w:color w:val="000000" w:themeColor="text1"/>
        </w:rPr>
        <w:t>advice</w:t>
      </w:r>
      <w:proofErr w:type="gramEnd"/>
      <w:r w:rsidRPr="00F76C35">
        <w:rPr>
          <w:color w:val="000000" w:themeColor="text1"/>
        </w:rPr>
        <w:t xml:space="preserve"> but we were not taken seriously</w:t>
      </w:r>
    </w:p>
    <w:p w14:paraId="5E5F7F90" w14:textId="77777777" w:rsidR="00703F75" w:rsidRPr="00F76C35" w:rsidRDefault="004A0EA3" w:rsidP="003860C1">
      <w:pPr>
        <w:spacing w:line="360" w:lineRule="auto"/>
        <w:rPr>
          <w:color w:val="000000" w:themeColor="text1"/>
        </w:rPr>
      </w:pPr>
      <w:r w:rsidRPr="00F76C35">
        <w:rPr>
          <w:b/>
          <w:color w:val="000000" w:themeColor="text1"/>
        </w:rPr>
        <w:t>Stanza 22</w:t>
      </w:r>
      <w:r w:rsidRPr="00F76C35">
        <w:rPr>
          <w:color w:val="000000" w:themeColor="text1"/>
        </w:rPr>
        <w:t xml:space="preserve">: interactions with Lee were already </w:t>
      </w:r>
      <w:proofErr w:type="gramStart"/>
      <w:r w:rsidRPr="00F76C35">
        <w:rPr>
          <w:color w:val="000000" w:themeColor="text1"/>
        </w:rPr>
        <w:t>happening</w:t>
      </w:r>
      <w:proofErr w:type="gramEnd"/>
      <w:r w:rsidRPr="00F76C35">
        <w:rPr>
          <w:color w:val="000000" w:themeColor="text1"/>
        </w:rPr>
        <w:t xml:space="preserve">  </w:t>
      </w:r>
    </w:p>
    <w:p w14:paraId="10AD8FE2" w14:textId="77777777" w:rsidR="00703F75" w:rsidRPr="00F76C35" w:rsidRDefault="004A0EA3" w:rsidP="003860C1">
      <w:pPr>
        <w:numPr>
          <w:ilvl w:val="0"/>
          <w:numId w:val="11"/>
        </w:numPr>
        <w:spacing w:line="360" w:lineRule="auto"/>
        <w:rPr>
          <w:color w:val="000000" w:themeColor="text1"/>
        </w:rPr>
      </w:pPr>
      <w:bookmarkStart w:id="117" w:name="_Hlk175320524"/>
      <w:r w:rsidRPr="00F76C35">
        <w:rPr>
          <w:color w:val="000000" w:themeColor="text1"/>
        </w:rPr>
        <w:t>And we've tried to put all these things in place and</w:t>
      </w:r>
    </w:p>
    <w:p w14:paraId="6D757909"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I just think/ (.)/ we talk with him all the time/ we do all things that they said to do/ and </w:t>
      </w:r>
    </w:p>
    <w:p w14:paraId="4EB1475A"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 as I said/ he is our </w:t>
      </w:r>
      <w:r w:rsidRPr="00F76C35">
        <w:rPr>
          <w:i/>
          <w:color w:val="000000" w:themeColor="text1"/>
        </w:rPr>
        <w:t xml:space="preserve">only </w:t>
      </w:r>
      <w:proofErr w:type="gramStart"/>
      <w:r w:rsidRPr="00F76C35">
        <w:rPr>
          <w:i/>
          <w:color w:val="000000" w:themeColor="text1"/>
        </w:rPr>
        <w:t>one</w:t>
      </w:r>
      <w:proofErr w:type="gramEnd"/>
      <w:r w:rsidRPr="00F76C35">
        <w:rPr>
          <w:color w:val="000000" w:themeColor="text1"/>
        </w:rPr>
        <w:t xml:space="preserve"> so he gets our full attention/ there's/ he's the only baby in the house. </w:t>
      </w:r>
    </w:p>
    <w:p w14:paraId="020B35EB"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So </w:t>
      </w:r>
      <w:proofErr w:type="gramStart"/>
      <w:r w:rsidRPr="00F76C35">
        <w:rPr>
          <w:color w:val="000000" w:themeColor="text1"/>
        </w:rPr>
        <w:t>Yeah</w:t>
      </w:r>
      <w:proofErr w:type="gramEnd"/>
      <w:r w:rsidRPr="00F76C35">
        <w:rPr>
          <w:color w:val="000000" w:themeColor="text1"/>
        </w:rPr>
        <w:t>, I do feel like we're talking to him all the time</w:t>
      </w:r>
    </w:p>
    <w:p w14:paraId="03203345" w14:textId="77777777" w:rsidR="00703F75" w:rsidRPr="00F76C35" w:rsidRDefault="004A0EA3" w:rsidP="003860C1">
      <w:pPr>
        <w:spacing w:line="360" w:lineRule="auto"/>
        <w:rPr>
          <w:color w:val="000000" w:themeColor="text1"/>
        </w:rPr>
      </w:pPr>
      <w:r w:rsidRPr="00F76C35">
        <w:rPr>
          <w:b/>
          <w:color w:val="000000" w:themeColor="text1"/>
        </w:rPr>
        <w:t>Stanza 23</w:t>
      </w:r>
      <w:r w:rsidRPr="00F76C35">
        <w:rPr>
          <w:color w:val="000000" w:themeColor="text1"/>
        </w:rPr>
        <w:t xml:space="preserve">: concerns were not taken seriously perhaps due to </w:t>
      </w:r>
      <w:proofErr w:type="gramStart"/>
      <w:r w:rsidRPr="00F76C35">
        <w:rPr>
          <w:color w:val="000000" w:themeColor="text1"/>
        </w:rPr>
        <w:t>Covid</w:t>
      </w:r>
      <w:proofErr w:type="gramEnd"/>
      <w:r w:rsidRPr="00F76C35">
        <w:rPr>
          <w:color w:val="000000" w:themeColor="text1"/>
        </w:rPr>
        <w:t xml:space="preserve"> </w:t>
      </w:r>
    </w:p>
    <w:p w14:paraId="055B88B5"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and (.) there was no eye </w:t>
      </w:r>
      <w:proofErr w:type="gramStart"/>
      <w:r w:rsidRPr="00F76C35">
        <w:rPr>
          <w:color w:val="000000" w:themeColor="text1"/>
        </w:rPr>
        <w:t>contact./</w:t>
      </w:r>
      <w:proofErr w:type="gramEnd"/>
      <w:r w:rsidRPr="00F76C35">
        <w:rPr>
          <w:color w:val="000000" w:themeColor="text1"/>
        </w:rPr>
        <w:t xml:space="preserve"> He wasn't responding to his name and </w:t>
      </w:r>
    </w:p>
    <w:p w14:paraId="2398396E"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lastRenderedPageBreak/>
        <w:t xml:space="preserve">(.) I just didn't </w:t>
      </w:r>
      <w:r w:rsidRPr="00F76C35">
        <w:rPr>
          <w:i/>
          <w:color w:val="000000" w:themeColor="text1"/>
        </w:rPr>
        <w:t>really feel</w:t>
      </w:r>
      <w:r w:rsidRPr="00F76C35">
        <w:rPr>
          <w:color w:val="000000" w:themeColor="text1"/>
        </w:rPr>
        <w:t xml:space="preserve"> like I was being taken seriously initially</w:t>
      </w:r>
      <w:bookmarkEnd w:id="117"/>
      <w:r w:rsidRPr="00F76C35">
        <w:rPr>
          <w:color w:val="000000" w:themeColor="text1"/>
        </w:rPr>
        <w:t>.</w:t>
      </w:r>
    </w:p>
    <w:p w14:paraId="21DFED38" w14:textId="77777777" w:rsidR="00703F75" w:rsidRPr="00F76C35" w:rsidRDefault="004A0EA3" w:rsidP="003860C1">
      <w:pPr>
        <w:spacing w:line="360" w:lineRule="auto"/>
        <w:ind w:left="360"/>
        <w:rPr>
          <w:color w:val="000000" w:themeColor="text1"/>
        </w:rPr>
      </w:pPr>
      <w:r w:rsidRPr="00F76C35">
        <w:rPr>
          <w:b/>
          <w:color w:val="000000" w:themeColor="text1"/>
        </w:rPr>
        <w:t>Toni:</w:t>
      </w:r>
      <w:r w:rsidRPr="00F76C35">
        <w:rPr>
          <w:color w:val="000000" w:themeColor="text1"/>
        </w:rPr>
        <w:t xml:space="preserve"> Yes. </w:t>
      </w:r>
    </w:p>
    <w:p w14:paraId="269C4936"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Kate</w:t>
      </w:r>
      <w:r w:rsidRPr="00F76C35">
        <w:rPr>
          <w:color w:val="000000" w:themeColor="text1"/>
        </w:rPr>
        <w:t>: that could be down to Covid/ and not being able to have those home visits at the time.</w:t>
      </w:r>
    </w:p>
    <w:p w14:paraId="54B15FDD" w14:textId="77777777" w:rsidR="00703F75" w:rsidRPr="00F76C35" w:rsidRDefault="004A0EA3" w:rsidP="003860C1">
      <w:pPr>
        <w:spacing w:line="360" w:lineRule="auto"/>
        <w:rPr>
          <w:color w:val="000000" w:themeColor="text1"/>
        </w:rPr>
      </w:pPr>
      <w:r w:rsidRPr="00F76C35">
        <w:rPr>
          <w:b/>
          <w:color w:val="000000" w:themeColor="text1"/>
        </w:rPr>
        <w:t>Strophe</w:t>
      </w:r>
      <w:r w:rsidRPr="00F76C35">
        <w:rPr>
          <w:color w:val="000000" w:themeColor="text1"/>
        </w:rPr>
        <w:t xml:space="preserve"> </w:t>
      </w:r>
      <w:r w:rsidRPr="00F76C35">
        <w:rPr>
          <w:b/>
          <w:color w:val="000000" w:themeColor="text1"/>
        </w:rPr>
        <w:t>11</w:t>
      </w:r>
      <w:r w:rsidRPr="00F76C35">
        <w:rPr>
          <w:color w:val="000000" w:themeColor="text1"/>
        </w:rPr>
        <w:t xml:space="preserve">: evaluation of Kate’s experience </w:t>
      </w:r>
    </w:p>
    <w:p w14:paraId="33B78F2B" w14:textId="77777777" w:rsidR="00703F75" w:rsidRPr="00F76C35" w:rsidRDefault="004A0EA3" w:rsidP="003860C1">
      <w:pPr>
        <w:spacing w:line="360" w:lineRule="auto"/>
        <w:rPr>
          <w:color w:val="000000" w:themeColor="text1"/>
        </w:rPr>
      </w:pPr>
      <w:r w:rsidRPr="00F76C35">
        <w:rPr>
          <w:b/>
          <w:color w:val="000000" w:themeColor="text1"/>
        </w:rPr>
        <w:t>Stanza 24</w:t>
      </w:r>
      <w:r w:rsidRPr="00F76C35">
        <w:rPr>
          <w:color w:val="000000" w:themeColor="text1"/>
        </w:rPr>
        <w:t xml:space="preserve">: Toni highlights Kate’s experience needs to be </w:t>
      </w:r>
      <w:proofErr w:type="gramStart"/>
      <w:r w:rsidRPr="00F76C35">
        <w:rPr>
          <w:color w:val="000000" w:themeColor="text1"/>
        </w:rPr>
        <w:t>heard</w:t>
      </w:r>
      <w:proofErr w:type="gramEnd"/>
    </w:p>
    <w:p w14:paraId="23FC39BE"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Toni</w:t>
      </w:r>
      <w:r w:rsidRPr="00F76C35">
        <w:rPr>
          <w:color w:val="000000" w:themeColor="text1"/>
        </w:rPr>
        <w:t xml:space="preserve">: I think it’s really relevant what the/ (.) your </w:t>
      </w:r>
      <w:proofErr w:type="gramStart"/>
      <w:r w:rsidRPr="00F76C35">
        <w:rPr>
          <w:color w:val="000000" w:themeColor="text1"/>
        </w:rPr>
        <w:t>experience</w:t>
      </w:r>
      <w:proofErr w:type="gramEnd"/>
      <w:r w:rsidRPr="00F76C35">
        <w:rPr>
          <w:color w:val="000000" w:themeColor="text1"/>
        </w:rPr>
        <w:t xml:space="preserve"> </w:t>
      </w:r>
    </w:p>
    <w:p w14:paraId="1E3FEEB0"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and I don't think it's only you/. I think there are other people that have had similar </w:t>
      </w:r>
      <w:proofErr w:type="gramStart"/>
      <w:r w:rsidRPr="00F76C35">
        <w:rPr>
          <w:color w:val="000000" w:themeColor="text1"/>
        </w:rPr>
        <w:t>experiences</w:t>
      </w:r>
      <w:proofErr w:type="gramEnd"/>
    </w:p>
    <w:p w14:paraId="15B4A66A" w14:textId="77777777" w:rsidR="00703F75" w:rsidRPr="00F76C35" w:rsidRDefault="004A0EA3" w:rsidP="003860C1">
      <w:pPr>
        <w:numPr>
          <w:ilvl w:val="0"/>
          <w:numId w:val="11"/>
        </w:numPr>
        <w:spacing w:line="360" w:lineRule="auto"/>
        <w:rPr>
          <w:color w:val="000000" w:themeColor="text1"/>
        </w:rPr>
      </w:pPr>
      <w:proofErr w:type="gramStart"/>
      <w:r w:rsidRPr="00F76C35">
        <w:rPr>
          <w:color w:val="000000" w:themeColor="text1"/>
        </w:rPr>
        <w:t>so</w:t>
      </w:r>
      <w:proofErr w:type="gramEnd"/>
      <w:r w:rsidRPr="00F76C35">
        <w:rPr>
          <w:color w:val="000000" w:themeColor="text1"/>
        </w:rPr>
        <w:t xml:space="preserve"> it needs to be highlighted/ and it is something very relevant to this/ to what I'm doing/ to tell the practitioners/. </w:t>
      </w:r>
      <w:proofErr w:type="gramStart"/>
      <w:r w:rsidRPr="00F76C35">
        <w:rPr>
          <w:color w:val="000000" w:themeColor="text1"/>
        </w:rPr>
        <w:t>So</w:t>
      </w:r>
      <w:proofErr w:type="gramEnd"/>
      <w:r w:rsidRPr="00F76C35">
        <w:rPr>
          <w:color w:val="000000" w:themeColor="text1"/>
        </w:rPr>
        <w:t xml:space="preserve"> this could be done in a different way. </w:t>
      </w:r>
    </w:p>
    <w:p w14:paraId="4E60E721" w14:textId="77777777" w:rsidR="00703F75" w:rsidRPr="00F76C35" w:rsidRDefault="004A0EA3" w:rsidP="003860C1">
      <w:pPr>
        <w:spacing w:line="360" w:lineRule="auto"/>
        <w:rPr>
          <w:color w:val="000000" w:themeColor="text1"/>
        </w:rPr>
      </w:pPr>
      <w:r w:rsidRPr="00F76C35">
        <w:rPr>
          <w:b/>
          <w:color w:val="000000" w:themeColor="text1"/>
        </w:rPr>
        <w:t>Stanza 25</w:t>
      </w:r>
      <w:r w:rsidRPr="00F76C35">
        <w:rPr>
          <w:color w:val="000000" w:themeColor="text1"/>
        </w:rPr>
        <w:t xml:space="preserve">: evaluating interactions with </w:t>
      </w:r>
      <w:proofErr w:type="gramStart"/>
      <w:r w:rsidRPr="00F76C35">
        <w:rPr>
          <w:color w:val="000000" w:themeColor="text1"/>
        </w:rPr>
        <w:t>practitioners</w:t>
      </w:r>
      <w:proofErr w:type="gramEnd"/>
    </w:p>
    <w:p w14:paraId="768FC6C9"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Kate</w:t>
      </w:r>
      <w:r w:rsidRPr="00F76C35">
        <w:rPr>
          <w:color w:val="000000" w:themeColor="text1"/>
        </w:rPr>
        <w:t xml:space="preserve">: Yeah, the last thing I want to do is to/ (.) to sort of slit the NHS because we are so lucky to have it. </w:t>
      </w:r>
    </w:p>
    <w:p w14:paraId="04C9F925" w14:textId="77777777" w:rsidR="00703F75" w:rsidRPr="00F76C35" w:rsidRDefault="004A0EA3" w:rsidP="003860C1">
      <w:pPr>
        <w:spacing w:line="360" w:lineRule="auto"/>
        <w:ind w:left="360"/>
        <w:rPr>
          <w:color w:val="000000" w:themeColor="text1"/>
        </w:rPr>
      </w:pPr>
      <w:r w:rsidRPr="00F76C35">
        <w:rPr>
          <w:b/>
          <w:color w:val="000000" w:themeColor="text1"/>
        </w:rPr>
        <w:t>Toni</w:t>
      </w:r>
      <w:r w:rsidRPr="00F76C35">
        <w:rPr>
          <w:color w:val="000000" w:themeColor="text1"/>
        </w:rPr>
        <w:t xml:space="preserve">: </w:t>
      </w:r>
      <w:r w:rsidRPr="00F76C35">
        <w:rPr>
          <w:i/>
          <w:color w:val="000000" w:themeColor="text1"/>
        </w:rPr>
        <w:t>Yes</w:t>
      </w:r>
      <w:r w:rsidRPr="00F76C35">
        <w:rPr>
          <w:color w:val="000000" w:themeColor="text1"/>
        </w:rPr>
        <w:t>.</w:t>
      </w:r>
    </w:p>
    <w:p w14:paraId="5367B81D"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Kate</w:t>
      </w:r>
      <w:r w:rsidRPr="00F76C35">
        <w:rPr>
          <w:color w:val="000000" w:themeColor="text1"/>
        </w:rPr>
        <w:t xml:space="preserve">: And people that we have seen have been </w:t>
      </w:r>
      <w:proofErr w:type="gramStart"/>
      <w:r w:rsidRPr="00F76C35">
        <w:rPr>
          <w:i/>
          <w:color w:val="000000" w:themeColor="text1"/>
        </w:rPr>
        <w:t>absolutely brilliant</w:t>
      </w:r>
      <w:proofErr w:type="gramEnd"/>
      <w:r w:rsidRPr="00F76C35">
        <w:rPr>
          <w:i/>
          <w:color w:val="000000" w:themeColor="text1"/>
        </w:rPr>
        <w:t>/</w:t>
      </w:r>
      <w:r w:rsidRPr="00F76C35">
        <w:rPr>
          <w:color w:val="000000" w:themeColor="text1"/>
        </w:rPr>
        <w:t>. When we've managed to get that appointment/ they’ve been great</w:t>
      </w:r>
    </w:p>
    <w:p w14:paraId="4D0F08CD"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but it's just getting that appointment.</w:t>
      </w:r>
    </w:p>
    <w:p w14:paraId="54D17943" w14:textId="77777777" w:rsidR="00703F75" w:rsidRPr="00F76C35" w:rsidRDefault="00703F75" w:rsidP="003860C1">
      <w:pPr>
        <w:spacing w:line="360" w:lineRule="auto"/>
        <w:ind w:left="360"/>
        <w:rPr>
          <w:b/>
          <w:color w:val="000000" w:themeColor="text1"/>
        </w:rPr>
      </w:pPr>
    </w:p>
    <w:p w14:paraId="0325E28D" w14:textId="77777777" w:rsidR="00703F75" w:rsidRPr="00F76C35" w:rsidRDefault="004A0EA3" w:rsidP="003860C1">
      <w:pPr>
        <w:spacing w:line="360" w:lineRule="auto"/>
        <w:rPr>
          <w:b/>
          <w:color w:val="000000" w:themeColor="text1"/>
        </w:rPr>
      </w:pPr>
      <w:r w:rsidRPr="00F76C35">
        <w:rPr>
          <w:b/>
          <w:color w:val="000000" w:themeColor="text1"/>
        </w:rPr>
        <w:t xml:space="preserve">Part 2: support implemented and how it has </w:t>
      </w:r>
      <w:proofErr w:type="gramStart"/>
      <w:r w:rsidRPr="00F76C35">
        <w:rPr>
          <w:b/>
          <w:color w:val="000000" w:themeColor="text1"/>
        </w:rPr>
        <w:t>worked</w:t>
      </w:r>
      <w:proofErr w:type="gramEnd"/>
    </w:p>
    <w:p w14:paraId="5F70DB37" w14:textId="77777777" w:rsidR="00703F75" w:rsidRPr="00F76C35" w:rsidRDefault="004A0EA3" w:rsidP="003860C1">
      <w:pPr>
        <w:spacing w:line="360" w:lineRule="auto"/>
        <w:rPr>
          <w:b/>
          <w:color w:val="000000" w:themeColor="text1"/>
        </w:rPr>
      </w:pPr>
      <w:r w:rsidRPr="00F76C35">
        <w:rPr>
          <w:b/>
          <w:color w:val="000000" w:themeColor="text1"/>
        </w:rPr>
        <w:t>Strophe 12:</w:t>
      </w:r>
      <w:r w:rsidRPr="00F76C35">
        <w:rPr>
          <w:color w:val="000000" w:themeColor="text1"/>
        </w:rPr>
        <w:t xml:space="preserve"> seeking support from </w:t>
      </w:r>
      <w:proofErr w:type="gramStart"/>
      <w:r w:rsidRPr="00F76C35">
        <w:rPr>
          <w:color w:val="000000" w:themeColor="text1"/>
        </w:rPr>
        <w:t>practitioners</w:t>
      </w:r>
      <w:proofErr w:type="gramEnd"/>
    </w:p>
    <w:p w14:paraId="0796BC54" w14:textId="77777777" w:rsidR="00703F75" w:rsidRPr="00F76C35" w:rsidRDefault="004A0EA3" w:rsidP="003860C1">
      <w:pPr>
        <w:spacing w:line="360" w:lineRule="auto"/>
        <w:rPr>
          <w:color w:val="000000" w:themeColor="text1"/>
        </w:rPr>
      </w:pPr>
      <w:r w:rsidRPr="00F76C35">
        <w:rPr>
          <w:b/>
          <w:color w:val="000000" w:themeColor="text1"/>
        </w:rPr>
        <w:t>Stanza 25</w:t>
      </w:r>
      <w:r w:rsidRPr="00F76C35">
        <w:rPr>
          <w:color w:val="000000" w:themeColor="text1"/>
        </w:rPr>
        <w:t xml:space="preserve">: contacting </w:t>
      </w:r>
      <w:proofErr w:type="gramStart"/>
      <w:r w:rsidRPr="00F76C35">
        <w:rPr>
          <w:color w:val="000000" w:themeColor="text1"/>
        </w:rPr>
        <w:t>SALT</w:t>
      </w:r>
      <w:proofErr w:type="gramEnd"/>
    </w:p>
    <w:p w14:paraId="3CC3A9D9"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Toni</w:t>
      </w:r>
      <w:r w:rsidRPr="00F76C35">
        <w:rPr>
          <w:color w:val="000000" w:themeColor="text1"/>
        </w:rPr>
        <w:t xml:space="preserve">: How did you contact the speech and language </w:t>
      </w:r>
      <w:proofErr w:type="gramStart"/>
      <w:r w:rsidRPr="00F76C35">
        <w:rPr>
          <w:color w:val="000000" w:themeColor="text1"/>
        </w:rPr>
        <w:t>therapist?/</w:t>
      </w:r>
      <w:proofErr w:type="gramEnd"/>
      <w:r w:rsidRPr="00F76C35">
        <w:rPr>
          <w:color w:val="000000" w:themeColor="text1"/>
        </w:rPr>
        <w:t xml:space="preserve"> I'm just curious.</w:t>
      </w:r>
    </w:p>
    <w:p w14:paraId="3957C0AD"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Kate</w:t>
      </w:r>
      <w:r w:rsidRPr="00F76C35">
        <w:rPr>
          <w:color w:val="000000" w:themeColor="text1"/>
        </w:rPr>
        <w:t xml:space="preserve">: I </w:t>
      </w:r>
      <w:proofErr w:type="gramStart"/>
      <w:r w:rsidRPr="00F76C35">
        <w:rPr>
          <w:color w:val="000000" w:themeColor="text1"/>
        </w:rPr>
        <w:t>actually found</w:t>
      </w:r>
      <w:proofErr w:type="gramEnd"/>
      <w:r w:rsidRPr="00F76C35">
        <w:rPr>
          <w:color w:val="000000" w:themeColor="text1"/>
        </w:rPr>
        <w:t xml:space="preserve"> a post on Facebook. </w:t>
      </w:r>
    </w:p>
    <w:p w14:paraId="76877454"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I was scrolling through to find something in Cumbria for a speech and language/ and I just came across a poster/ that said that you could contact them on a Thursday between the one and three.</w:t>
      </w:r>
    </w:p>
    <w:p w14:paraId="45869F4B" w14:textId="77777777" w:rsidR="00703F75" w:rsidRPr="00F76C35" w:rsidRDefault="004A0EA3" w:rsidP="003860C1">
      <w:pPr>
        <w:spacing w:line="360" w:lineRule="auto"/>
        <w:ind w:left="360"/>
        <w:rPr>
          <w:color w:val="000000" w:themeColor="text1"/>
        </w:rPr>
      </w:pPr>
      <w:r w:rsidRPr="00F76C35">
        <w:rPr>
          <w:b/>
          <w:color w:val="000000" w:themeColor="text1"/>
        </w:rPr>
        <w:t>Toni</w:t>
      </w:r>
      <w:r w:rsidRPr="00F76C35">
        <w:rPr>
          <w:color w:val="000000" w:themeColor="text1"/>
        </w:rPr>
        <w:t>: [right.]</w:t>
      </w:r>
    </w:p>
    <w:p w14:paraId="5899E5EC"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Kate</w:t>
      </w:r>
      <w:r w:rsidRPr="00F76C35">
        <w:rPr>
          <w:color w:val="000000" w:themeColor="text1"/>
        </w:rPr>
        <w:t xml:space="preserve">: And I contacted them. </w:t>
      </w:r>
    </w:p>
    <w:p w14:paraId="23167B3C" w14:textId="77777777" w:rsidR="00703F75" w:rsidRPr="00F76C35" w:rsidRDefault="004A0EA3" w:rsidP="003860C1">
      <w:pPr>
        <w:spacing w:line="360" w:lineRule="auto"/>
        <w:rPr>
          <w:color w:val="000000" w:themeColor="text1"/>
        </w:rPr>
      </w:pPr>
      <w:r w:rsidRPr="00F76C35">
        <w:rPr>
          <w:b/>
          <w:color w:val="000000" w:themeColor="text1"/>
        </w:rPr>
        <w:t>Stanza 26</w:t>
      </w:r>
      <w:r w:rsidRPr="00F76C35">
        <w:rPr>
          <w:color w:val="000000" w:themeColor="text1"/>
        </w:rPr>
        <w:t>: contacting I Can</w:t>
      </w:r>
    </w:p>
    <w:p w14:paraId="308260E0"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And I also contacted another/ (.) have you heard of “I Can”.</w:t>
      </w:r>
    </w:p>
    <w:p w14:paraId="14CB2E12"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Toni</w:t>
      </w:r>
      <w:r w:rsidRPr="00F76C35">
        <w:rPr>
          <w:color w:val="000000" w:themeColor="text1"/>
        </w:rPr>
        <w:t xml:space="preserve">: I Can is a national institution, isn't </w:t>
      </w:r>
      <w:proofErr w:type="gramStart"/>
      <w:r w:rsidRPr="00F76C35">
        <w:rPr>
          <w:color w:val="000000" w:themeColor="text1"/>
        </w:rPr>
        <w:t>it?/</w:t>
      </w:r>
      <w:proofErr w:type="gramEnd"/>
      <w:r w:rsidRPr="00F76C35">
        <w:rPr>
          <w:color w:val="000000" w:themeColor="text1"/>
        </w:rPr>
        <w:t xml:space="preserve"> Like a charity</w:t>
      </w:r>
    </w:p>
    <w:p w14:paraId="51B320F6"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Kate</w:t>
      </w:r>
      <w:r w:rsidRPr="00F76C35">
        <w:rPr>
          <w:color w:val="000000" w:themeColor="text1"/>
        </w:rPr>
        <w:t xml:space="preserve">: Yeah/ I contacted them as well and they were </w:t>
      </w:r>
      <w:r w:rsidRPr="00F76C35">
        <w:rPr>
          <w:i/>
          <w:color w:val="000000" w:themeColor="text1"/>
        </w:rPr>
        <w:t>brilliant</w:t>
      </w:r>
      <w:r w:rsidRPr="00F76C35">
        <w:rPr>
          <w:color w:val="000000" w:themeColor="text1"/>
        </w:rPr>
        <w:t xml:space="preserve">/. I had a few phone calls with them/ (.) and they were </w:t>
      </w:r>
      <w:proofErr w:type="gramStart"/>
      <w:r w:rsidRPr="00F76C35">
        <w:rPr>
          <w:color w:val="000000" w:themeColor="text1"/>
        </w:rPr>
        <w:t>great</w:t>
      </w:r>
      <w:proofErr w:type="gramEnd"/>
      <w:r w:rsidRPr="00F76C35">
        <w:rPr>
          <w:color w:val="000000" w:themeColor="text1"/>
        </w:rPr>
        <w:t xml:space="preserve"> </w:t>
      </w:r>
    </w:p>
    <w:p w14:paraId="60044E96"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but just felt like I needed something more local/ that would kind of </w:t>
      </w:r>
      <w:proofErr w:type="gramStart"/>
      <w:r w:rsidRPr="00F76C35">
        <w:rPr>
          <w:color w:val="000000" w:themeColor="text1"/>
        </w:rPr>
        <w:t>help</w:t>
      </w:r>
      <w:proofErr w:type="gramEnd"/>
    </w:p>
    <w:p w14:paraId="2047CCCD" w14:textId="77777777" w:rsidR="00703F75" w:rsidRPr="00F76C35" w:rsidRDefault="004A0EA3" w:rsidP="003860C1">
      <w:pPr>
        <w:spacing w:line="360" w:lineRule="auto"/>
        <w:rPr>
          <w:color w:val="000000" w:themeColor="text1"/>
        </w:rPr>
      </w:pPr>
      <w:r w:rsidRPr="00F76C35">
        <w:rPr>
          <w:b/>
          <w:color w:val="000000" w:themeColor="text1"/>
        </w:rPr>
        <w:t>Strophe 13</w:t>
      </w:r>
      <w:r w:rsidRPr="00F76C35">
        <w:rPr>
          <w:color w:val="000000" w:themeColor="text1"/>
        </w:rPr>
        <w:t xml:space="preserve">: taking Lee to nursery was the right </w:t>
      </w:r>
      <w:proofErr w:type="gramStart"/>
      <w:r w:rsidRPr="00F76C35">
        <w:rPr>
          <w:color w:val="000000" w:themeColor="text1"/>
        </w:rPr>
        <w:t>decision</w:t>
      </w:r>
      <w:proofErr w:type="gramEnd"/>
      <w:r w:rsidRPr="00F76C35">
        <w:rPr>
          <w:color w:val="000000" w:themeColor="text1"/>
        </w:rPr>
        <w:t xml:space="preserve"> </w:t>
      </w:r>
    </w:p>
    <w:p w14:paraId="7D88950F" w14:textId="77777777" w:rsidR="00703F75" w:rsidRPr="00F76C35" w:rsidRDefault="004A0EA3" w:rsidP="003860C1">
      <w:pPr>
        <w:spacing w:line="360" w:lineRule="auto"/>
        <w:rPr>
          <w:color w:val="000000" w:themeColor="text1"/>
        </w:rPr>
      </w:pPr>
      <w:r w:rsidRPr="00F76C35">
        <w:rPr>
          <w:b/>
          <w:color w:val="000000" w:themeColor="text1"/>
        </w:rPr>
        <w:t>Stanza 27</w:t>
      </w:r>
      <w:r w:rsidRPr="00F76C35">
        <w:rPr>
          <w:color w:val="000000" w:themeColor="text1"/>
        </w:rPr>
        <w:t xml:space="preserve">: he was getting what he needed at </w:t>
      </w:r>
      <w:proofErr w:type="gramStart"/>
      <w:r w:rsidRPr="00F76C35">
        <w:rPr>
          <w:color w:val="000000" w:themeColor="text1"/>
        </w:rPr>
        <w:t>home</w:t>
      </w:r>
      <w:proofErr w:type="gramEnd"/>
    </w:p>
    <w:p w14:paraId="7BCB5050"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lastRenderedPageBreak/>
        <w:t xml:space="preserve">and he said, as well, about </w:t>
      </w:r>
      <w:proofErr w:type="gramStart"/>
      <w:r w:rsidRPr="00F76C35">
        <w:rPr>
          <w:color w:val="000000" w:themeColor="text1"/>
        </w:rPr>
        <w:t>nursery</w:t>
      </w:r>
      <w:proofErr w:type="gramEnd"/>
      <w:r w:rsidRPr="00F76C35">
        <w:rPr>
          <w:color w:val="000000" w:themeColor="text1"/>
        </w:rPr>
        <w:t xml:space="preserve"> </w:t>
      </w:r>
    </w:p>
    <w:p w14:paraId="41D5149C"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 he did say that you do find that if they are in nursery/ they do push for additional help for </w:t>
      </w:r>
      <w:proofErr w:type="gramStart"/>
      <w:r w:rsidRPr="00F76C35">
        <w:rPr>
          <w:color w:val="000000" w:themeColor="text1"/>
        </w:rPr>
        <w:t>you</w:t>
      </w:r>
      <w:proofErr w:type="gramEnd"/>
      <w:r w:rsidRPr="00F76C35">
        <w:rPr>
          <w:color w:val="000000" w:themeColor="text1"/>
        </w:rPr>
        <w:t xml:space="preserve"> </w:t>
      </w:r>
    </w:p>
    <w:p w14:paraId="26846EC7"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Because I didn't need to send him to nursery/. </w:t>
      </w:r>
      <w:proofErr w:type="gramStart"/>
      <w:r w:rsidRPr="00F76C35">
        <w:rPr>
          <w:color w:val="000000" w:themeColor="text1"/>
        </w:rPr>
        <w:t>So</w:t>
      </w:r>
      <w:proofErr w:type="gramEnd"/>
      <w:r w:rsidRPr="00F76C35">
        <w:rPr>
          <w:color w:val="000000" w:themeColor="text1"/>
        </w:rPr>
        <w:t xml:space="preserve"> I didn't. </w:t>
      </w:r>
    </w:p>
    <w:p w14:paraId="419A946C"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 because I thought/ (.) he doesn't/ (.) everything he's getting/ he's getting at home. </w:t>
      </w:r>
    </w:p>
    <w:p w14:paraId="623CBBB0" w14:textId="77777777" w:rsidR="00703F75" w:rsidRPr="00F76C35" w:rsidRDefault="004A0EA3" w:rsidP="003860C1">
      <w:pPr>
        <w:spacing w:line="360" w:lineRule="auto"/>
        <w:rPr>
          <w:color w:val="000000" w:themeColor="text1"/>
        </w:rPr>
      </w:pPr>
      <w:r w:rsidRPr="00F76C35">
        <w:rPr>
          <w:b/>
          <w:color w:val="000000" w:themeColor="text1"/>
        </w:rPr>
        <w:t>Stanza 28</w:t>
      </w:r>
      <w:r w:rsidRPr="00F76C35">
        <w:rPr>
          <w:color w:val="000000" w:themeColor="text1"/>
        </w:rPr>
        <w:t xml:space="preserve">: but he was missing out on interacting with </w:t>
      </w:r>
      <w:proofErr w:type="gramStart"/>
      <w:r w:rsidRPr="00F76C35">
        <w:rPr>
          <w:color w:val="000000" w:themeColor="text1"/>
        </w:rPr>
        <w:t>children</w:t>
      </w:r>
      <w:proofErr w:type="gramEnd"/>
    </w:p>
    <w:p w14:paraId="4EF94194"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But it was that interaction with the children that he was missing out on. </w:t>
      </w:r>
    </w:p>
    <w:p w14:paraId="4B55A128"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And I totally get it when they were saying it might be good for him to go.</w:t>
      </w:r>
    </w:p>
    <w:p w14:paraId="2F1465EE" w14:textId="77777777" w:rsidR="00703F75" w:rsidRPr="00F76C35" w:rsidRDefault="004A0EA3" w:rsidP="003860C1">
      <w:pPr>
        <w:numPr>
          <w:ilvl w:val="0"/>
          <w:numId w:val="11"/>
        </w:numPr>
        <w:spacing w:line="360" w:lineRule="auto"/>
        <w:rPr>
          <w:color w:val="000000" w:themeColor="text1"/>
        </w:rPr>
      </w:pPr>
      <w:proofErr w:type="gramStart"/>
      <w:r w:rsidRPr="00F76C35">
        <w:rPr>
          <w:color w:val="000000" w:themeColor="text1"/>
        </w:rPr>
        <w:t>So</w:t>
      </w:r>
      <w:proofErr w:type="gramEnd"/>
      <w:r w:rsidRPr="00F76C35">
        <w:rPr>
          <w:color w:val="000000" w:themeColor="text1"/>
        </w:rPr>
        <w:t xml:space="preserve"> we did send him two mornings a week </w:t>
      </w:r>
    </w:p>
    <w:p w14:paraId="3C97329A"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Toni</w:t>
      </w:r>
      <w:r w:rsidRPr="00F76C35">
        <w:rPr>
          <w:color w:val="000000" w:themeColor="text1"/>
        </w:rPr>
        <w:t>: Did you do it because of the speech language and language therapist advice?</w:t>
      </w:r>
    </w:p>
    <w:p w14:paraId="0F7D214E"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Kate</w:t>
      </w:r>
      <w:r w:rsidRPr="00F76C35">
        <w:rPr>
          <w:color w:val="000000" w:themeColor="text1"/>
        </w:rPr>
        <w:t xml:space="preserve">: Yeah, they did say that they pick up a lot of the children/ and you may find that when he starts </w:t>
      </w:r>
      <w:r w:rsidRPr="00F76C35">
        <w:rPr>
          <w:i/>
          <w:color w:val="000000" w:themeColor="text1"/>
        </w:rPr>
        <w:t>nursery</w:t>
      </w:r>
      <w:r w:rsidRPr="00F76C35">
        <w:rPr>
          <w:color w:val="000000" w:themeColor="text1"/>
        </w:rPr>
        <w:t xml:space="preserve">/ (.) he comes on a lot/. </w:t>
      </w:r>
    </w:p>
    <w:p w14:paraId="4E735B44" w14:textId="77777777" w:rsidR="00703F75" w:rsidRPr="00F76C35" w:rsidRDefault="004A0EA3" w:rsidP="003860C1">
      <w:pPr>
        <w:spacing w:line="360" w:lineRule="auto"/>
        <w:rPr>
          <w:color w:val="000000" w:themeColor="text1"/>
        </w:rPr>
      </w:pPr>
      <w:r w:rsidRPr="00F76C35">
        <w:rPr>
          <w:b/>
          <w:color w:val="000000" w:themeColor="text1"/>
        </w:rPr>
        <w:t>Stanza 29</w:t>
      </w:r>
      <w:r w:rsidRPr="00F76C35">
        <w:rPr>
          <w:color w:val="000000" w:themeColor="text1"/>
        </w:rPr>
        <w:t xml:space="preserve">:  his speech has not improved but he loves </w:t>
      </w:r>
      <w:proofErr w:type="gramStart"/>
      <w:r w:rsidRPr="00F76C35">
        <w:rPr>
          <w:color w:val="000000" w:themeColor="text1"/>
        </w:rPr>
        <w:t>it</w:t>
      </w:r>
      <w:proofErr w:type="gramEnd"/>
      <w:r w:rsidRPr="00F76C35">
        <w:rPr>
          <w:color w:val="000000" w:themeColor="text1"/>
        </w:rPr>
        <w:t xml:space="preserve"> </w:t>
      </w:r>
    </w:p>
    <w:p w14:paraId="3A8126CE" w14:textId="77777777" w:rsidR="00703F75" w:rsidRPr="00F76C35" w:rsidRDefault="004A0EA3" w:rsidP="003860C1">
      <w:pPr>
        <w:numPr>
          <w:ilvl w:val="0"/>
          <w:numId w:val="11"/>
        </w:numPr>
        <w:spacing w:line="360" w:lineRule="auto"/>
        <w:rPr>
          <w:color w:val="000000" w:themeColor="text1"/>
        </w:rPr>
      </w:pPr>
      <w:bookmarkStart w:id="118" w:name="_Hlk175302242"/>
      <w:r w:rsidRPr="00F76C35">
        <w:rPr>
          <w:color w:val="000000" w:themeColor="text1"/>
        </w:rPr>
        <w:t xml:space="preserve">And he has been there now since/ he's done a full year at </w:t>
      </w:r>
      <w:proofErr w:type="gramStart"/>
      <w:r w:rsidRPr="00F76C35">
        <w:rPr>
          <w:color w:val="000000" w:themeColor="text1"/>
        </w:rPr>
        <w:t>nursery</w:t>
      </w:r>
      <w:proofErr w:type="gramEnd"/>
    </w:p>
    <w:p w14:paraId="07BA8448"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and there's been no change in his speech. </w:t>
      </w:r>
    </w:p>
    <w:p w14:paraId="197170A9"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Oh, </w:t>
      </w:r>
      <w:proofErr w:type="spellStart"/>
      <w:r w:rsidRPr="00F76C35">
        <w:rPr>
          <w:color w:val="000000" w:themeColor="text1"/>
        </w:rPr>
        <w:t>ye</w:t>
      </w:r>
      <w:proofErr w:type="spellEnd"/>
      <w:r w:rsidRPr="00F76C35">
        <w:rPr>
          <w:color w:val="000000" w:themeColor="text1"/>
        </w:rPr>
        <w:t xml:space="preserve">, socialising/ it does seem to have come </w:t>
      </w:r>
      <w:proofErr w:type="gramStart"/>
      <w:r w:rsidRPr="00F76C35">
        <w:rPr>
          <w:color w:val="000000" w:themeColor="text1"/>
        </w:rPr>
        <w:t>on</w:t>
      </w:r>
      <w:proofErr w:type="gramEnd"/>
    </w:p>
    <w:p w14:paraId="2FFBC735"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 and (.) I am glad that we did send him to nursery/ because he struggled at first/ but now he loves it/ he loves </w:t>
      </w:r>
      <w:proofErr w:type="gramStart"/>
      <w:r w:rsidRPr="00F76C35">
        <w:rPr>
          <w:color w:val="000000" w:themeColor="text1"/>
        </w:rPr>
        <w:t>going</w:t>
      </w:r>
      <w:proofErr w:type="gramEnd"/>
    </w:p>
    <w:bookmarkEnd w:id="118"/>
    <w:p w14:paraId="6915FE7D" w14:textId="77777777" w:rsidR="00703F75" w:rsidRPr="00F76C35" w:rsidRDefault="004A0EA3" w:rsidP="003860C1">
      <w:pPr>
        <w:spacing w:line="360" w:lineRule="auto"/>
        <w:ind w:left="360"/>
        <w:rPr>
          <w:color w:val="000000" w:themeColor="text1"/>
        </w:rPr>
      </w:pPr>
      <w:r w:rsidRPr="00F76C35">
        <w:rPr>
          <w:b/>
          <w:color w:val="000000" w:themeColor="text1"/>
        </w:rPr>
        <w:t>Toni</w:t>
      </w:r>
      <w:r w:rsidRPr="00F76C35">
        <w:rPr>
          <w:color w:val="000000" w:themeColor="text1"/>
        </w:rPr>
        <w:t>: That's great.</w:t>
      </w:r>
    </w:p>
    <w:p w14:paraId="0BD0F122" w14:textId="77777777" w:rsidR="00703F75" w:rsidRPr="00F76C35" w:rsidRDefault="004A0EA3" w:rsidP="003860C1">
      <w:pPr>
        <w:spacing w:line="360" w:lineRule="auto"/>
        <w:rPr>
          <w:color w:val="000000" w:themeColor="text1"/>
        </w:rPr>
      </w:pPr>
      <w:r w:rsidRPr="00F76C35">
        <w:rPr>
          <w:b/>
          <w:color w:val="000000" w:themeColor="text1"/>
        </w:rPr>
        <w:t>Strophe 14</w:t>
      </w:r>
      <w:r w:rsidRPr="00F76C35">
        <w:rPr>
          <w:color w:val="000000" w:themeColor="text1"/>
        </w:rPr>
        <w:t xml:space="preserve">: nursery staff are requesting extra support, it is not just </w:t>
      </w:r>
      <w:proofErr w:type="gramStart"/>
      <w:r w:rsidRPr="00F76C35">
        <w:rPr>
          <w:color w:val="000000" w:themeColor="text1"/>
        </w:rPr>
        <w:t>Kate</w:t>
      </w:r>
      <w:proofErr w:type="gramEnd"/>
      <w:r w:rsidRPr="00F76C35">
        <w:rPr>
          <w:color w:val="000000" w:themeColor="text1"/>
        </w:rPr>
        <w:t xml:space="preserve">  </w:t>
      </w:r>
    </w:p>
    <w:p w14:paraId="69BF5228" w14:textId="77777777" w:rsidR="00703F75" w:rsidRPr="00F76C35" w:rsidRDefault="004A0EA3" w:rsidP="003860C1">
      <w:pPr>
        <w:spacing w:line="360" w:lineRule="auto"/>
        <w:rPr>
          <w:color w:val="000000" w:themeColor="text1"/>
        </w:rPr>
      </w:pPr>
      <w:r w:rsidRPr="00F76C35">
        <w:rPr>
          <w:b/>
          <w:color w:val="000000" w:themeColor="text1"/>
        </w:rPr>
        <w:t>Stanza 30</w:t>
      </w:r>
      <w:r w:rsidRPr="00F76C35">
        <w:rPr>
          <w:color w:val="000000" w:themeColor="text1"/>
        </w:rPr>
        <w:t xml:space="preserve">: we have started the process of getting extra help in </w:t>
      </w:r>
      <w:proofErr w:type="gramStart"/>
      <w:r w:rsidRPr="00F76C35">
        <w:rPr>
          <w:color w:val="000000" w:themeColor="text1"/>
        </w:rPr>
        <w:t>school</w:t>
      </w:r>
      <w:proofErr w:type="gramEnd"/>
      <w:r w:rsidRPr="00F76C35">
        <w:rPr>
          <w:color w:val="000000" w:themeColor="text1"/>
        </w:rPr>
        <w:t xml:space="preserve"> </w:t>
      </w:r>
    </w:p>
    <w:p w14:paraId="6BBFBA32"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 xml:space="preserve"> Kate</w:t>
      </w:r>
      <w:r w:rsidRPr="00F76C35">
        <w:rPr>
          <w:color w:val="000000" w:themeColor="text1"/>
        </w:rPr>
        <w:t xml:space="preserve">: And his teachers have been </w:t>
      </w:r>
      <w:r w:rsidRPr="00F76C35">
        <w:rPr>
          <w:i/>
          <w:color w:val="000000" w:themeColor="text1"/>
        </w:rPr>
        <w:t>brilliant</w:t>
      </w:r>
      <w:r w:rsidRPr="00F76C35">
        <w:rPr>
          <w:color w:val="000000" w:themeColor="text1"/>
        </w:rPr>
        <w:t xml:space="preserve">/. They're putting things in place/ and (.) the additional help that we've signed forms and things for them to apply for. </w:t>
      </w:r>
    </w:p>
    <w:p w14:paraId="3556FF0F"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 So, I'm hoping that because we got him a year ago/ (.) and we're well on our way to getting the additional help. </w:t>
      </w:r>
    </w:p>
    <w:p w14:paraId="6583B5B1"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Whereas if you haven't started until September/ would be a year behind. </w:t>
      </w:r>
    </w:p>
    <w:p w14:paraId="08DE3FF0" w14:textId="77777777" w:rsidR="00703F75" w:rsidRPr="00F76C35" w:rsidRDefault="004A0EA3" w:rsidP="003860C1">
      <w:pPr>
        <w:numPr>
          <w:ilvl w:val="0"/>
          <w:numId w:val="11"/>
        </w:numPr>
        <w:spacing w:line="360" w:lineRule="auto"/>
        <w:rPr>
          <w:color w:val="000000" w:themeColor="text1"/>
        </w:rPr>
      </w:pPr>
      <w:proofErr w:type="gramStart"/>
      <w:r w:rsidRPr="00F76C35">
        <w:rPr>
          <w:color w:val="000000" w:themeColor="text1"/>
        </w:rPr>
        <w:t>So</w:t>
      </w:r>
      <w:proofErr w:type="gramEnd"/>
      <w:r w:rsidRPr="00F76C35">
        <w:rPr>
          <w:color w:val="000000" w:themeColor="text1"/>
        </w:rPr>
        <w:t xml:space="preserve"> I am glad that we've done it</w:t>
      </w:r>
    </w:p>
    <w:p w14:paraId="51479E99" w14:textId="77777777" w:rsidR="00703F75" w:rsidRPr="00F76C35" w:rsidRDefault="004A0EA3" w:rsidP="003860C1">
      <w:pPr>
        <w:spacing w:line="360" w:lineRule="auto"/>
        <w:rPr>
          <w:color w:val="000000" w:themeColor="text1"/>
        </w:rPr>
      </w:pPr>
      <w:r w:rsidRPr="00F76C35">
        <w:rPr>
          <w:b/>
          <w:color w:val="000000" w:themeColor="text1"/>
        </w:rPr>
        <w:t>Stanza 31</w:t>
      </w:r>
      <w:r w:rsidRPr="00F76C35">
        <w:rPr>
          <w:color w:val="000000" w:themeColor="text1"/>
        </w:rPr>
        <w:t xml:space="preserve">: nursery is pushing in the family’s </w:t>
      </w:r>
      <w:proofErr w:type="gramStart"/>
      <w:r w:rsidRPr="00F76C35">
        <w:rPr>
          <w:color w:val="000000" w:themeColor="text1"/>
        </w:rPr>
        <w:t>behalf</w:t>
      </w:r>
      <w:proofErr w:type="gramEnd"/>
      <w:r w:rsidRPr="00F76C35">
        <w:rPr>
          <w:color w:val="000000" w:themeColor="text1"/>
        </w:rPr>
        <w:t xml:space="preserve"> </w:t>
      </w:r>
    </w:p>
    <w:p w14:paraId="439C2734"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although it hasn't really helped with the speech like we would’ve hoped/ but it's helped in other ways that we couldn't have foreseen.</w:t>
      </w:r>
    </w:p>
    <w:p w14:paraId="5898C4A4" w14:textId="77777777" w:rsidR="00703F75" w:rsidRPr="00F76C35" w:rsidRDefault="004A0EA3" w:rsidP="003860C1">
      <w:pPr>
        <w:spacing w:line="360" w:lineRule="auto"/>
        <w:ind w:left="360"/>
        <w:rPr>
          <w:color w:val="000000" w:themeColor="text1"/>
        </w:rPr>
      </w:pPr>
      <w:r w:rsidRPr="00F76C35">
        <w:rPr>
          <w:b/>
          <w:color w:val="000000" w:themeColor="text1"/>
        </w:rPr>
        <w:t>Toni</w:t>
      </w:r>
      <w:r w:rsidRPr="00F76C35">
        <w:rPr>
          <w:color w:val="000000" w:themeColor="text1"/>
        </w:rPr>
        <w:t>: Yes.</w:t>
      </w:r>
    </w:p>
    <w:p w14:paraId="77BC9DBE"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Kate:</w:t>
      </w:r>
      <w:r w:rsidRPr="00F76C35">
        <w:rPr>
          <w:color w:val="000000" w:themeColor="text1"/>
        </w:rPr>
        <w:t xml:space="preserve"> I'm glad that we have done </w:t>
      </w:r>
      <w:proofErr w:type="gramStart"/>
      <w:r w:rsidRPr="00F76C35">
        <w:rPr>
          <w:color w:val="000000" w:themeColor="text1"/>
        </w:rPr>
        <w:t>it</w:t>
      </w:r>
      <w:proofErr w:type="gramEnd"/>
    </w:p>
    <w:p w14:paraId="19FC7DE2"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and I do feel that /(.) by having them pushing on our behalf as well/ (.) it's not just me saying there, there's </w:t>
      </w:r>
      <w:proofErr w:type="gramStart"/>
      <w:r w:rsidRPr="00F76C35">
        <w:rPr>
          <w:color w:val="000000" w:themeColor="text1"/>
        </w:rPr>
        <w:t>something</w:t>
      </w:r>
      <w:proofErr w:type="gramEnd"/>
    </w:p>
    <w:p w14:paraId="06760452" w14:textId="77777777" w:rsidR="00703F75" w:rsidRPr="00F76C35" w:rsidRDefault="004A0EA3" w:rsidP="003860C1">
      <w:pPr>
        <w:spacing w:line="360" w:lineRule="auto"/>
        <w:ind w:left="360"/>
        <w:rPr>
          <w:color w:val="000000" w:themeColor="text1"/>
        </w:rPr>
      </w:pPr>
      <w:r w:rsidRPr="00F76C35">
        <w:rPr>
          <w:b/>
          <w:color w:val="000000" w:themeColor="text1"/>
        </w:rPr>
        <w:t>Toni</w:t>
      </w:r>
      <w:r w:rsidRPr="00F76C35">
        <w:rPr>
          <w:color w:val="000000" w:themeColor="text1"/>
        </w:rPr>
        <w:t>: [It’s the school]</w:t>
      </w:r>
    </w:p>
    <w:p w14:paraId="7890809F"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Kate</w:t>
      </w:r>
      <w:r w:rsidRPr="00F76C35">
        <w:rPr>
          <w:color w:val="000000" w:themeColor="text1"/>
        </w:rPr>
        <w:t>: It’s not an independent person saying/ I think he does need that bit of extra help/ so I am grateful to them for that.</w:t>
      </w:r>
    </w:p>
    <w:p w14:paraId="5AA354DD" w14:textId="77777777" w:rsidR="00703F75" w:rsidRPr="00F76C35" w:rsidRDefault="004A0EA3" w:rsidP="003860C1">
      <w:pPr>
        <w:spacing w:line="360" w:lineRule="auto"/>
        <w:rPr>
          <w:color w:val="000000" w:themeColor="text1"/>
        </w:rPr>
      </w:pPr>
      <w:r w:rsidRPr="00F76C35">
        <w:rPr>
          <w:b/>
          <w:color w:val="000000" w:themeColor="text1"/>
        </w:rPr>
        <w:lastRenderedPageBreak/>
        <w:t xml:space="preserve">Strophe 15: </w:t>
      </w:r>
      <w:r w:rsidRPr="00F76C35">
        <w:rPr>
          <w:color w:val="000000" w:themeColor="text1"/>
        </w:rPr>
        <w:t xml:space="preserve">emotional support is provided by Kete’s </w:t>
      </w:r>
      <w:proofErr w:type="gramStart"/>
      <w:r w:rsidRPr="00F76C35">
        <w:rPr>
          <w:color w:val="000000" w:themeColor="text1"/>
        </w:rPr>
        <w:t>family</w:t>
      </w:r>
      <w:proofErr w:type="gramEnd"/>
      <w:r w:rsidRPr="00F76C35">
        <w:rPr>
          <w:color w:val="000000" w:themeColor="text1"/>
        </w:rPr>
        <w:t xml:space="preserve"> </w:t>
      </w:r>
      <w:r w:rsidRPr="00F76C35">
        <w:rPr>
          <w:b/>
          <w:color w:val="000000" w:themeColor="text1"/>
        </w:rPr>
        <w:t xml:space="preserve"> </w:t>
      </w:r>
    </w:p>
    <w:p w14:paraId="46FB7AED" w14:textId="77777777" w:rsidR="00703F75" w:rsidRPr="00F76C35" w:rsidRDefault="004A0EA3" w:rsidP="003860C1">
      <w:pPr>
        <w:spacing w:line="360" w:lineRule="auto"/>
        <w:rPr>
          <w:color w:val="000000" w:themeColor="text1"/>
        </w:rPr>
      </w:pPr>
      <w:r w:rsidRPr="00F76C35">
        <w:rPr>
          <w:b/>
          <w:color w:val="000000" w:themeColor="text1"/>
        </w:rPr>
        <w:t>Stanza 32</w:t>
      </w:r>
      <w:r w:rsidRPr="00F76C35">
        <w:rPr>
          <w:color w:val="000000" w:themeColor="text1"/>
        </w:rPr>
        <w:t>: Is there enough emotional support?</w:t>
      </w:r>
    </w:p>
    <w:p w14:paraId="38A7AB5E"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Toni</w:t>
      </w:r>
      <w:r w:rsidRPr="00F76C35">
        <w:rPr>
          <w:color w:val="000000" w:themeColor="text1"/>
        </w:rPr>
        <w:t xml:space="preserve">: Wonderful. </w:t>
      </w:r>
      <w:proofErr w:type="gramStart"/>
      <w:r w:rsidRPr="00F76C35">
        <w:rPr>
          <w:color w:val="000000" w:themeColor="text1"/>
        </w:rPr>
        <w:t>So</w:t>
      </w:r>
      <w:proofErr w:type="gramEnd"/>
      <w:r w:rsidRPr="00F76C35">
        <w:rPr>
          <w:color w:val="000000" w:themeColor="text1"/>
        </w:rPr>
        <w:t xml:space="preserve"> once you got/ (1) the help from the practitioners/, it seems that your experience has been positive. </w:t>
      </w:r>
    </w:p>
    <w:p w14:paraId="136603C0" w14:textId="77777777" w:rsidR="00703F75" w:rsidRPr="00F76C35" w:rsidRDefault="004A0EA3" w:rsidP="003860C1">
      <w:pPr>
        <w:numPr>
          <w:ilvl w:val="0"/>
          <w:numId w:val="11"/>
        </w:numPr>
        <w:spacing w:line="360" w:lineRule="auto"/>
        <w:rPr>
          <w:color w:val="000000" w:themeColor="text1"/>
        </w:rPr>
      </w:pPr>
      <w:proofErr w:type="gramStart"/>
      <w:r w:rsidRPr="00F76C35">
        <w:rPr>
          <w:color w:val="000000" w:themeColor="text1"/>
        </w:rPr>
        <w:t>So</w:t>
      </w:r>
      <w:proofErr w:type="gramEnd"/>
      <w:r w:rsidRPr="00F76C35">
        <w:rPr>
          <w:color w:val="000000" w:themeColor="text1"/>
        </w:rPr>
        <w:t xml:space="preserve"> nursery has been (1) a good experience because of the help getting this extra support for Lee/ and because he's been able to interact with all the other children. </w:t>
      </w:r>
    </w:p>
    <w:p w14:paraId="4BAAA4FB"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Is there/ (.) what about emotional support from nursery/ or from other practitioners for parents/ for </w:t>
      </w:r>
      <w:proofErr w:type="gramStart"/>
      <w:r w:rsidRPr="00F76C35">
        <w:rPr>
          <w:color w:val="000000" w:themeColor="text1"/>
        </w:rPr>
        <w:t>you?/</w:t>
      </w:r>
      <w:proofErr w:type="gramEnd"/>
      <w:r w:rsidRPr="00F76C35">
        <w:rPr>
          <w:color w:val="000000" w:themeColor="text1"/>
        </w:rPr>
        <w:t xml:space="preserve"> Is there enough emotional support?</w:t>
      </w:r>
    </w:p>
    <w:p w14:paraId="6C880EEB"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I mean/, you also go to M </w:t>
      </w:r>
      <w:proofErr w:type="gramStart"/>
      <w:r w:rsidRPr="00F76C35">
        <w:rPr>
          <w:color w:val="000000" w:themeColor="text1"/>
        </w:rPr>
        <w:t>groups?/</w:t>
      </w:r>
      <w:proofErr w:type="gramEnd"/>
      <w:r w:rsidRPr="00F76C35">
        <w:rPr>
          <w:color w:val="000000" w:themeColor="text1"/>
        </w:rPr>
        <w:t xml:space="preserve"> Is there anybody/ or any…/ (.) Is there enough help for the parents/ emotionally?</w:t>
      </w:r>
    </w:p>
    <w:p w14:paraId="3AB13021" w14:textId="77777777" w:rsidR="00703F75" w:rsidRPr="00F76C35" w:rsidRDefault="004A0EA3" w:rsidP="003860C1">
      <w:pPr>
        <w:spacing w:line="360" w:lineRule="auto"/>
        <w:rPr>
          <w:color w:val="000000" w:themeColor="text1"/>
        </w:rPr>
      </w:pPr>
      <w:r w:rsidRPr="00F76C35">
        <w:rPr>
          <w:b/>
          <w:color w:val="000000" w:themeColor="text1"/>
        </w:rPr>
        <w:t>Stanza 33</w:t>
      </w:r>
      <w:r w:rsidRPr="00F76C35">
        <w:rPr>
          <w:color w:val="000000" w:themeColor="text1"/>
        </w:rPr>
        <w:t xml:space="preserve">: unaware of services providing emotional </w:t>
      </w:r>
      <w:proofErr w:type="gramStart"/>
      <w:r w:rsidRPr="00F76C35">
        <w:rPr>
          <w:color w:val="000000" w:themeColor="text1"/>
        </w:rPr>
        <w:t>support</w:t>
      </w:r>
      <w:proofErr w:type="gramEnd"/>
    </w:p>
    <w:p w14:paraId="3A90250D"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Kate:</w:t>
      </w:r>
      <w:r w:rsidRPr="00F76C35">
        <w:rPr>
          <w:color w:val="000000" w:themeColor="text1"/>
        </w:rPr>
        <w:t xml:space="preserve"> I think that the most sort of help to me has been the M/ (.) they've been </w:t>
      </w:r>
      <w:r w:rsidRPr="00F76C35">
        <w:rPr>
          <w:i/>
          <w:color w:val="000000" w:themeColor="text1"/>
        </w:rPr>
        <w:t xml:space="preserve">really </w:t>
      </w:r>
      <w:proofErr w:type="gramStart"/>
      <w:r w:rsidRPr="00F76C35">
        <w:rPr>
          <w:i/>
          <w:color w:val="000000" w:themeColor="text1"/>
        </w:rPr>
        <w:t>good</w:t>
      </w:r>
      <w:r w:rsidRPr="00F76C35">
        <w:rPr>
          <w:color w:val="000000" w:themeColor="text1"/>
        </w:rPr>
        <w:t>./</w:t>
      </w:r>
      <w:proofErr w:type="gramEnd"/>
      <w:r w:rsidRPr="00F76C35">
        <w:rPr>
          <w:color w:val="000000" w:themeColor="text1"/>
        </w:rPr>
        <w:t xml:space="preserve"> (.) maybe there are more things. </w:t>
      </w:r>
    </w:p>
    <w:p w14:paraId="46EA2D01"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It's maybe a bit unfair for me to say/ because I've got a </w:t>
      </w:r>
      <w:proofErr w:type="gramStart"/>
      <w:r w:rsidRPr="00F76C35">
        <w:rPr>
          <w:color w:val="000000" w:themeColor="text1"/>
        </w:rPr>
        <w:t>really good</w:t>
      </w:r>
      <w:proofErr w:type="gramEnd"/>
      <w:r w:rsidRPr="00F76C35">
        <w:rPr>
          <w:color w:val="000000" w:themeColor="text1"/>
        </w:rPr>
        <w:t xml:space="preserve"> family/ and I've got a good support network/ that I haven't really needed that support from them. </w:t>
      </w:r>
    </w:p>
    <w:p w14:paraId="20CD4B91"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So, maybe I haven't really looked for it/ if that </w:t>
      </w:r>
      <w:proofErr w:type="gramStart"/>
      <w:r w:rsidRPr="00F76C35">
        <w:rPr>
          <w:color w:val="000000" w:themeColor="text1"/>
        </w:rPr>
        <w:t>makes</w:t>
      </w:r>
      <w:proofErr w:type="gramEnd"/>
    </w:p>
    <w:p w14:paraId="7ED8C919"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I wouldn't want to say it's not there/ because it's not something that I've Kind of tried to seek out/. And I do feel like</w:t>
      </w:r>
    </w:p>
    <w:p w14:paraId="5DA7B29A" w14:textId="77777777" w:rsidR="00703F75" w:rsidRPr="00F76C35" w:rsidRDefault="00703F75" w:rsidP="003860C1">
      <w:pPr>
        <w:spacing w:line="360" w:lineRule="auto"/>
        <w:ind w:left="360"/>
        <w:rPr>
          <w:b/>
          <w:color w:val="000000" w:themeColor="text1"/>
        </w:rPr>
      </w:pPr>
    </w:p>
    <w:p w14:paraId="057B94CB" w14:textId="77777777" w:rsidR="00703F75" w:rsidRPr="00F76C35" w:rsidRDefault="004A0EA3" w:rsidP="003860C1">
      <w:pPr>
        <w:spacing w:line="360" w:lineRule="auto"/>
        <w:rPr>
          <w:b/>
          <w:color w:val="000000" w:themeColor="text1"/>
        </w:rPr>
      </w:pPr>
      <w:r w:rsidRPr="00F76C35">
        <w:rPr>
          <w:b/>
          <w:color w:val="000000" w:themeColor="text1"/>
        </w:rPr>
        <w:t xml:space="preserve">Part 3: what would be different if Lee is diagnosed with </w:t>
      </w:r>
      <w:proofErr w:type="gramStart"/>
      <w:r w:rsidRPr="00F76C35">
        <w:rPr>
          <w:b/>
          <w:color w:val="000000" w:themeColor="text1"/>
        </w:rPr>
        <w:t>autism</w:t>
      </w:r>
      <w:proofErr w:type="gramEnd"/>
    </w:p>
    <w:p w14:paraId="7107D0DD" w14:textId="77777777" w:rsidR="00703F75" w:rsidRPr="00F76C35" w:rsidRDefault="004A0EA3" w:rsidP="003860C1">
      <w:pPr>
        <w:spacing w:line="360" w:lineRule="auto"/>
        <w:rPr>
          <w:b/>
          <w:color w:val="000000" w:themeColor="text1"/>
        </w:rPr>
      </w:pPr>
      <w:r w:rsidRPr="00F76C35">
        <w:rPr>
          <w:b/>
          <w:color w:val="000000" w:themeColor="text1"/>
        </w:rPr>
        <w:t xml:space="preserve">Strophe 16: autism is unknown to </w:t>
      </w:r>
      <w:proofErr w:type="gramStart"/>
      <w:r w:rsidRPr="00F76C35">
        <w:rPr>
          <w:b/>
          <w:color w:val="000000" w:themeColor="text1"/>
        </w:rPr>
        <w:t>Kate</w:t>
      </w:r>
      <w:proofErr w:type="gramEnd"/>
    </w:p>
    <w:p w14:paraId="53E49310" w14:textId="77777777" w:rsidR="00703F75" w:rsidRPr="00F76C35" w:rsidRDefault="004A0EA3" w:rsidP="003860C1">
      <w:pPr>
        <w:spacing w:line="360" w:lineRule="auto"/>
        <w:rPr>
          <w:color w:val="000000" w:themeColor="text1"/>
        </w:rPr>
      </w:pPr>
      <w:r w:rsidRPr="00F76C35">
        <w:rPr>
          <w:b/>
          <w:color w:val="000000" w:themeColor="text1"/>
        </w:rPr>
        <w:t>Stanza 34</w:t>
      </w:r>
      <w:r w:rsidRPr="00F76C35">
        <w:rPr>
          <w:color w:val="000000" w:themeColor="text1"/>
        </w:rPr>
        <w:t xml:space="preserve">: feelings and knowledge on autism </w:t>
      </w:r>
    </w:p>
    <w:p w14:paraId="02EAB27F"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Toni</w:t>
      </w:r>
      <w:r w:rsidRPr="00F76C35">
        <w:rPr>
          <w:color w:val="000000" w:themeColor="text1"/>
        </w:rPr>
        <w:t xml:space="preserve">: Right. </w:t>
      </w:r>
      <w:proofErr w:type="gramStart"/>
      <w:r w:rsidRPr="00F76C35">
        <w:rPr>
          <w:color w:val="000000" w:themeColor="text1"/>
        </w:rPr>
        <w:t>So</w:t>
      </w:r>
      <w:proofErr w:type="gramEnd"/>
      <w:r w:rsidRPr="00F76C35">
        <w:rPr>
          <w:color w:val="000000" w:themeColor="text1"/>
        </w:rPr>
        <w:t xml:space="preserve"> you haven't needed it.</w:t>
      </w:r>
    </w:p>
    <w:p w14:paraId="00CE51E9"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Kate</w:t>
      </w:r>
      <w:r w:rsidRPr="00F76C35">
        <w:rPr>
          <w:color w:val="000000" w:themeColor="text1"/>
        </w:rPr>
        <w:t xml:space="preserve">: </w:t>
      </w:r>
      <w:r w:rsidRPr="00F76C35">
        <w:rPr>
          <w:i/>
          <w:color w:val="000000" w:themeColor="text1"/>
        </w:rPr>
        <w:t>No, no</w:t>
      </w:r>
      <w:r w:rsidRPr="00F76C35">
        <w:rPr>
          <w:color w:val="000000" w:themeColor="text1"/>
        </w:rPr>
        <w:t>/ I mean I do feel/ (.) A little bit/ (.) when they mentioned the autism and things.</w:t>
      </w:r>
    </w:p>
    <w:p w14:paraId="06290BBA"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And I did mention this morning/ when I went/ (.) that, I didn't know anything about it/. I don't know anybody who's </w:t>
      </w:r>
      <w:proofErr w:type="gramStart"/>
      <w:r w:rsidRPr="00F76C35">
        <w:rPr>
          <w:color w:val="000000" w:themeColor="text1"/>
        </w:rPr>
        <w:t>autistic</w:t>
      </w:r>
      <w:proofErr w:type="gramEnd"/>
      <w:r w:rsidRPr="00F76C35">
        <w:rPr>
          <w:color w:val="000000" w:themeColor="text1"/>
        </w:rPr>
        <w:t xml:space="preserve"> </w:t>
      </w:r>
    </w:p>
    <w:p w14:paraId="6FB38BE5" w14:textId="77777777" w:rsidR="00703F75" w:rsidRPr="00F76C35" w:rsidRDefault="004A0EA3" w:rsidP="003860C1">
      <w:pPr>
        <w:numPr>
          <w:ilvl w:val="0"/>
          <w:numId w:val="11"/>
        </w:numPr>
        <w:spacing w:line="360" w:lineRule="auto"/>
        <w:rPr>
          <w:color w:val="000000" w:themeColor="text1"/>
        </w:rPr>
      </w:pPr>
      <w:bookmarkStart w:id="119" w:name="_Hlk174791598"/>
      <w:r w:rsidRPr="00F76C35">
        <w:rPr>
          <w:color w:val="000000" w:themeColor="text1"/>
        </w:rPr>
        <w:t xml:space="preserve">and I think that/ at the minute we are a little bit in limbo because he hasn't had that </w:t>
      </w:r>
      <w:proofErr w:type="gramStart"/>
      <w:r w:rsidRPr="00F76C35">
        <w:rPr>
          <w:color w:val="000000" w:themeColor="text1"/>
        </w:rPr>
        <w:t>diagnosis</w:t>
      </w:r>
      <w:proofErr w:type="gramEnd"/>
      <w:r w:rsidRPr="00F76C35">
        <w:rPr>
          <w:color w:val="000000" w:themeColor="text1"/>
        </w:rPr>
        <w:t xml:space="preserve"> </w:t>
      </w:r>
    </w:p>
    <w:p w14:paraId="560AB925" w14:textId="77777777" w:rsidR="00703F75" w:rsidRPr="00F76C35" w:rsidRDefault="004A0EA3" w:rsidP="003860C1">
      <w:pPr>
        <w:spacing w:line="360" w:lineRule="auto"/>
        <w:ind w:left="360"/>
        <w:rPr>
          <w:color w:val="000000" w:themeColor="text1"/>
        </w:rPr>
      </w:pPr>
      <w:r w:rsidRPr="00F76C35">
        <w:rPr>
          <w:b/>
          <w:color w:val="000000" w:themeColor="text1"/>
        </w:rPr>
        <w:t>Toni</w:t>
      </w:r>
      <w:r w:rsidRPr="00F76C35">
        <w:rPr>
          <w:color w:val="000000" w:themeColor="text1"/>
        </w:rPr>
        <w:t>: [Yes.]</w:t>
      </w:r>
    </w:p>
    <w:p w14:paraId="746DB481" w14:textId="77777777" w:rsidR="00703F75" w:rsidRPr="00F76C35" w:rsidRDefault="004A0EA3" w:rsidP="003860C1">
      <w:pPr>
        <w:spacing w:line="360" w:lineRule="auto"/>
        <w:rPr>
          <w:color w:val="000000" w:themeColor="text1"/>
        </w:rPr>
      </w:pPr>
      <w:r w:rsidRPr="00F76C35">
        <w:rPr>
          <w:b/>
          <w:color w:val="000000" w:themeColor="text1"/>
        </w:rPr>
        <w:t>Stanza 35</w:t>
      </w:r>
      <w:r w:rsidRPr="00F76C35">
        <w:rPr>
          <w:color w:val="000000" w:themeColor="text1"/>
        </w:rPr>
        <w:t>: parenting different with a diagnosis</w:t>
      </w:r>
    </w:p>
    <w:p w14:paraId="2FB2A091"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and maybe when he does get it/ if he gets it/ ah (.) then it'd be helpful for me to be able to know how to parent him </w:t>
      </w:r>
      <w:proofErr w:type="gramStart"/>
      <w:r w:rsidRPr="00F76C35">
        <w:rPr>
          <w:color w:val="000000" w:themeColor="text1"/>
        </w:rPr>
        <w:t>differently</w:t>
      </w:r>
      <w:proofErr w:type="gramEnd"/>
      <w:r w:rsidRPr="00F76C35">
        <w:rPr>
          <w:color w:val="000000" w:themeColor="text1"/>
        </w:rPr>
        <w:t xml:space="preserve"> </w:t>
      </w:r>
    </w:p>
    <w:p w14:paraId="72C69D22"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because it’s hard when you can't communicate. </w:t>
      </w:r>
    </w:p>
    <w:bookmarkEnd w:id="119"/>
    <w:p w14:paraId="488725F9"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It's hard when (.) you're not able to say don't do that/ or don't run on the road/. It’s hard because I’m having to</w:t>
      </w:r>
    </w:p>
    <w:p w14:paraId="03C8AEC8" w14:textId="77777777" w:rsidR="00703F75" w:rsidRPr="00F76C35" w:rsidRDefault="004A0EA3" w:rsidP="003860C1">
      <w:pPr>
        <w:spacing w:line="360" w:lineRule="auto"/>
        <w:rPr>
          <w:b/>
          <w:color w:val="000000" w:themeColor="text1"/>
        </w:rPr>
      </w:pPr>
      <w:r w:rsidRPr="00F76C35">
        <w:rPr>
          <w:b/>
          <w:color w:val="000000" w:themeColor="text1"/>
        </w:rPr>
        <w:t xml:space="preserve">Strophe 17: </w:t>
      </w:r>
      <w:r w:rsidRPr="00F76C35">
        <w:rPr>
          <w:color w:val="000000" w:themeColor="text1"/>
        </w:rPr>
        <w:t xml:space="preserve">emotional and practical support needed around autism </w:t>
      </w:r>
      <w:proofErr w:type="gramStart"/>
      <w:r w:rsidRPr="00F76C35">
        <w:rPr>
          <w:color w:val="000000" w:themeColor="text1"/>
        </w:rPr>
        <w:t>diagnosis</w:t>
      </w:r>
      <w:proofErr w:type="gramEnd"/>
    </w:p>
    <w:p w14:paraId="44E5E2A8" w14:textId="77777777" w:rsidR="00703F75" w:rsidRPr="00F76C35" w:rsidRDefault="004A0EA3" w:rsidP="003860C1">
      <w:pPr>
        <w:spacing w:line="360" w:lineRule="auto"/>
        <w:rPr>
          <w:color w:val="000000" w:themeColor="text1"/>
        </w:rPr>
      </w:pPr>
      <w:r w:rsidRPr="00F76C35">
        <w:rPr>
          <w:b/>
          <w:color w:val="000000" w:themeColor="text1"/>
        </w:rPr>
        <w:lastRenderedPageBreak/>
        <w:t>Stanza 36</w:t>
      </w:r>
      <w:r w:rsidRPr="00F76C35">
        <w:rPr>
          <w:color w:val="000000" w:themeColor="text1"/>
        </w:rPr>
        <w:t xml:space="preserve">: Kate knows Lee and wants to learn about </w:t>
      </w:r>
      <w:proofErr w:type="gramStart"/>
      <w:r w:rsidRPr="00F76C35">
        <w:rPr>
          <w:color w:val="000000" w:themeColor="text1"/>
        </w:rPr>
        <w:t>autism</w:t>
      </w:r>
      <w:proofErr w:type="gramEnd"/>
      <w:r w:rsidRPr="00F76C35">
        <w:rPr>
          <w:color w:val="000000" w:themeColor="text1"/>
        </w:rPr>
        <w:t xml:space="preserve"> </w:t>
      </w:r>
    </w:p>
    <w:p w14:paraId="4235231E"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Toni:</w:t>
      </w:r>
      <w:r w:rsidRPr="00F76C35">
        <w:rPr>
          <w:color w:val="000000" w:themeColor="text1"/>
        </w:rPr>
        <w:t xml:space="preserve"> [I]/ Lee will be Lee/ with diagnosis or without diagnosis, </w:t>
      </w:r>
      <w:r w:rsidRPr="00F76C35">
        <w:rPr>
          <w:i/>
          <w:color w:val="000000" w:themeColor="text1"/>
        </w:rPr>
        <w:t xml:space="preserve">won't </w:t>
      </w:r>
      <w:proofErr w:type="gramStart"/>
      <w:r w:rsidRPr="00F76C35">
        <w:rPr>
          <w:i/>
          <w:color w:val="000000" w:themeColor="text1"/>
        </w:rPr>
        <w:t>he</w:t>
      </w:r>
      <w:r w:rsidRPr="00F76C35">
        <w:rPr>
          <w:color w:val="000000" w:themeColor="text1"/>
        </w:rPr>
        <w:t>?/</w:t>
      </w:r>
      <w:proofErr w:type="gramEnd"/>
    </w:p>
    <w:p w14:paraId="0B9118CF" w14:textId="77777777" w:rsidR="00703F75" w:rsidRPr="00F76C35" w:rsidRDefault="004A0EA3" w:rsidP="003860C1">
      <w:pPr>
        <w:spacing w:line="360" w:lineRule="auto"/>
        <w:ind w:left="360"/>
        <w:rPr>
          <w:color w:val="000000" w:themeColor="text1"/>
        </w:rPr>
      </w:pPr>
      <w:r w:rsidRPr="00F76C35">
        <w:rPr>
          <w:b/>
          <w:color w:val="000000" w:themeColor="text1"/>
        </w:rPr>
        <w:t>Kate</w:t>
      </w:r>
      <w:r w:rsidRPr="00F76C35">
        <w:rPr>
          <w:color w:val="000000" w:themeColor="text1"/>
        </w:rPr>
        <w:t>: [Yeah.]</w:t>
      </w:r>
    </w:p>
    <w:p w14:paraId="587167AF"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Toni</w:t>
      </w:r>
      <w:r w:rsidRPr="00F76C35">
        <w:rPr>
          <w:color w:val="000000" w:themeColor="text1"/>
        </w:rPr>
        <w:t xml:space="preserve">: So (.)/ and you know him well so you might know better than anybody else what works/ what doesn't work.  </w:t>
      </w:r>
    </w:p>
    <w:p w14:paraId="11A37E0B" w14:textId="77777777" w:rsidR="00703F75" w:rsidRPr="00F76C35" w:rsidRDefault="004A0EA3" w:rsidP="003860C1">
      <w:pPr>
        <w:spacing w:line="360" w:lineRule="auto"/>
        <w:rPr>
          <w:color w:val="000000" w:themeColor="text1"/>
        </w:rPr>
      </w:pPr>
      <w:r w:rsidRPr="00F76C35">
        <w:rPr>
          <w:b/>
          <w:color w:val="000000" w:themeColor="text1"/>
        </w:rPr>
        <w:t>Stanza 37</w:t>
      </w:r>
      <w:r w:rsidRPr="00F76C35">
        <w:rPr>
          <w:color w:val="000000" w:themeColor="text1"/>
        </w:rPr>
        <w:t>: Kate needs support</w:t>
      </w:r>
    </w:p>
    <w:p w14:paraId="48271AD3"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But </w:t>
      </w:r>
      <w:r w:rsidRPr="00F76C35">
        <w:rPr>
          <w:i/>
          <w:color w:val="000000" w:themeColor="text1"/>
        </w:rPr>
        <w:t>yes/</w:t>
      </w:r>
      <w:r w:rsidRPr="00F76C35">
        <w:rPr>
          <w:color w:val="000000" w:themeColor="text1"/>
        </w:rPr>
        <w:t xml:space="preserve">, I believe there are courses/, EB and courses. </w:t>
      </w:r>
    </w:p>
    <w:p w14:paraId="1F3CFEA6"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That if he gets the diagnosis/ you'll be able to access. </w:t>
      </w:r>
    </w:p>
    <w:p w14:paraId="0201F2A9"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So obviously/ what you are saying (.) makes a lot of sense/, doesn't it?</w:t>
      </w:r>
    </w:p>
    <w:p w14:paraId="1FC6F465"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That you want to know more about autism/ (.) if your son has autism/ (.) you want to know everything that is available to you/ so that's /(.) understandable.</w:t>
      </w:r>
    </w:p>
    <w:p w14:paraId="2E9A869C" w14:textId="77777777" w:rsidR="00703F75" w:rsidRPr="00F76C35" w:rsidRDefault="004A0EA3" w:rsidP="003860C1">
      <w:pPr>
        <w:spacing w:line="360" w:lineRule="auto"/>
        <w:rPr>
          <w:color w:val="000000" w:themeColor="text1"/>
        </w:rPr>
      </w:pPr>
      <w:r w:rsidRPr="00F76C35">
        <w:rPr>
          <w:b/>
          <w:color w:val="000000" w:themeColor="text1"/>
        </w:rPr>
        <w:t>Strophe 18</w:t>
      </w:r>
      <w:r w:rsidRPr="00F76C35">
        <w:rPr>
          <w:color w:val="000000" w:themeColor="text1"/>
        </w:rPr>
        <w:t xml:space="preserve">: reasons to seek practitioners </w:t>
      </w:r>
      <w:proofErr w:type="gramStart"/>
      <w:r w:rsidRPr="00F76C35">
        <w:rPr>
          <w:color w:val="000000" w:themeColor="text1"/>
        </w:rPr>
        <w:t>support</w:t>
      </w:r>
      <w:proofErr w:type="gramEnd"/>
    </w:p>
    <w:p w14:paraId="792AD6D3" w14:textId="77777777" w:rsidR="00703F75" w:rsidRPr="00F76C35" w:rsidRDefault="004A0EA3" w:rsidP="003860C1">
      <w:pPr>
        <w:spacing w:line="360" w:lineRule="auto"/>
        <w:rPr>
          <w:color w:val="000000" w:themeColor="text1"/>
        </w:rPr>
      </w:pPr>
      <w:r w:rsidRPr="00F76C35">
        <w:rPr>
          <w:b/>
          <w:color w:val="000000" w:themeColor="text1"/>
        </w:rPr>
        <w:t>Stanza 38</w:t>
      </w:r>
      <w:r w:rsidRPr="00F76C35">
        <w:rPr>
          <w:color w:val="000000" w:themeColor="text1"/>
        </w:rPr>
        <w:t xml:space="preserve">: pushing to get early </w:t>
      </w:r>
      <w:proofErr w:type="gramStart"/>
      <w:r w:rsidRPr="00F76C35">
        <w:rPr>
          <w:color w:val="000000" w:themeColor="text1"/>
        </w:rPr>
        <w:t>intervention</w:t>
      </w:r>
      <w:proofErr w:type="gramEnd"/>
      <w:r w:rsidRPr="00F76C35">
        <w:rPr>
          <w:color w:val="000000" w:themeColor="text1"/>
        </w:rPr>
        <w:t xml:space="preserve"> </w:t>
      </w:r>
    </w:p>
    <w:p w14:paraId="7B8059C7" w14:textId="77777777" w:rsidR="00703F75" w:rsidRPr="00F76C35" w:rsidRDefault="004A0EA3" w:rsidP="003860C1">
      <w:pPr>
        <w:numPr>
          <w:ilvl w:val="0"/>
          <w:numId w:val="11"/>
        </w:numPr>
        <w:spacing w:line="360" w:lineRule="auto"/>
        <w:rPr>
          <w:color w:val="000000" w:themeColor="text1"/>
        </w:rPr>
      </w:pPr>
      <w:bookmarkStart w:id="120" w:name="_Hlk174784106"/>
      <w:r w:rsidRPr="00F76C35">
        <w:rPr>
          <w:b/>
          <w:color w:val="000000" w:themeColor="text1"/>
        </w:rPr>
        <w:t>Kate</w:t>
      </w:r>
      <w:r w:rsidRPr="00F76C35">
        <w:rPr>
          <w:color w:val="000000" w:themeColor="text1"/>
        </w:rPr>
        <w:t xml:space="preserve">: and </w:t>
      </w:r>
      <w:bookmarkStart w:id="121" w:name="_Hlk175318778"/>
      <w:r w:rsidRPr="00F76C35">
        <w:rPr>
          <w:color w:val="000000" w:themeColor="text1"/>
        </w:rPr>
        <w:t xml:space="preserve">everything you </w:t>
      </w:r>
      <w:r w:rsidRPr="00F76C35">
        <w:rPr>
          <w:i/>
          <w:color w:val="000000" w:themeColor="text1"/>
        </w:rPr>
        <w:t>read</w:t>
      </w:r>
      <w:r w:rsidRPr="00F76C35">
        <w:rPr>
          <w:color w:val="000000" w:themeColor="text1"/>
        </w:rPr>
        <w:t>. It kind of says that early intervention is so important/ for a good outcome</w:t>
      </w:r>
      <w:bookmarkEnd w:id="121"/>
      <w:r w:rsidRPr="00F76C35">
        <w:rPr>
          <w:color w:val="000000" w:themeColor="text1"/>
        </w:rPr>
        <w:t xml:space="preserve">/ that I'm </w:t>
      </w:r>
      <w:proofErr w:type="gramStart"/>
      <w:r w:rsidRPr="00F76C35">
        <w:rPr>
          <w:color w:val="000000" w:themeColor="text1"/>
        </w:rPr>
        <w:t>thinking</w:t>
      </w:r>
      <w:proofErr w:type="gramEnd"/>
      <w:r w:rsidRPr="00F76C35">
        <w:rPr>
          <w:color w:val="000000" w:themeColor="text1"/>
        </w:rPr>
        <w:t xml:space="preserve"> </w:t>
      </w:r>
    </w:p>
    <w:p w14:paraId="060134B0"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this is why I'm really </w:t>
      </w:r>
      <w:proofErr w:type="gramStart"/>
      <w:r w:rsidRPr="00F76C35">
        <w:rPr>
          <w:color w:val="000000" w:themeColor="text1"/>
        </w:rPr>
        <w:t>pushing</w:t>
      </w:r>
      <w:proofErr w:type="gramEnd"/>
      <w:r w:rsidRPr="00F76C35">
        <w:rPr>
          <w:color w:val="000000" w:themeColor="text1"/>
        </w:rPr>
        <w:t xml:space="preserve"> </w:t>
      </w:r>
    </w:p>
    <w:p w14:paraId="774EEE1E"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because I think he's only three/ (.) if there's anything I can be doing that will help him/ I want to be doing it</w:t>
      </w:r>
    </w:p>
    <w:bookmarkEnd w:id="120"/>
    <w:p w14:paraId="2A11FF38" w14:textId="77777777" w:rsidR="00703F75" w:rsidRPr="00F76C35" w:rsidRDefault="004A0EA3" w:rsidP="003860C1">
      <w:pPr>
        <w:spacing w:line="360" w:lineRule="auto"/>
        <w:rPr>
          <w:color w:val="000000" w:themeColor="text1"/>
        </w:rPr>
      </w:pPr>
      <w:r w:rsidRPr="00F76C35">
        <w:rPr>
          <w:b/>
          <w:color w:val="000000" w:themeColor="text1"/>
        </w:rPr>
        <w:t>Stanza 39</w:t>
      </w:r>
      <w:r w:rsidRPr="00F76C35">
        <w:rPr>
          <w:color w:val="000000" w:themeColor="text1"/>
        </w:rPr>
        <w:t>: what do I need to do differently?</w:t>
      </w:r>
    </w:p>
    <w:p w14:paraId="0F78C6D0"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and as I said/ ah (.) It’d be useful for me to know what I need to do differently/ because it's not something I’ve ever had to (.) I’ve experienced before. </w:t>
      </w:r>
    </w:p>
    <w:p w14:paraId="276FC745" w14:textId="77777777" w:rsidR="00703F75" w:rsidRPr="00F76C35" w:rsidRDefault="004A0EA3" w:rsidP="003860C1">
      <w:pPr>
        <w:numPr>
          <w:ilvl w:val="0"/>
          <w:numId w:val="11"/>
        </w:numPr>
        <w:spacing w:line="360" w:lineRule="auto"/>
        <w:rPr>
          <w:color w:val="000000" w:themeColor="text1"/>
        </w:rPr>
      </w:pPr>
      <w:proofErr w:type="gramStart"/>
      <w:r w:rsidRPr="00F76C35">
        <w:rPr>
          <w:color w:val="000000" w:themeColor="text1"/>
        </w:rPr>
        <w:t>So</w:t>
      </w:r>
      <w:proofErr w:type="gramEnd"/>
      <w:r w:rsidRPr="00F76C35">
        <w:rPr>
          <w:color w:val="000000" w:themeColor="text1"/>
        </w:rPr>
        <w:t xml:space="preserve"> it would be good to know (.) what to do </w:t>
      </w:r>
    </w:p>
    <w:p w14:paraId="063C7444" w14:textId="77777777" w:rsidR="00703F75" w:rsidRPr="00F76C35" w:rsidRDefault="004A0EA3" w:rsidP="003860C1">
      <w:pPr>
        <w:numPr>
          <w:ilvl w:val="0"/>
          <w:numId w:val="11"/>
        </w:numPr>
        <w:spacing w:line="360" w:lineRule="auto"/>
        <w:rPr>
          <w:color w:val="000000" w:themeColor="text1"/>
        </w:rPr>
      </w:pPr>
      <w:proofErr w:type="gramStart"/>
      <w:r w:rsidRPr="00F76C35">
        <w:rPr>
          <w:color w:val="000000" w:themeColor="text1"/>
        </w:rPr>
        <w:t>so</w:t>
      </w:r>
      <w:proofErr w:type="gramEnd"/>
      <w:r w:rsidRPr="00F76C35">
        <w:rPr>
          <w:color w:val="000000" w:themeColor="text1"/>
        </w:rPr>
        <w:t xml:space="preserve"> I'm thinking/ (.) maybe/ if he does get that diagnosis/ I will then be seeking out additional help/ because it's (.) quite alien to me </w:t>
      </w:r>
    </w:p>
    <w:p w14:paraId="58451225"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as I say, I just don't </w:t>
      </w:r>
      <w:proofErr w:type="gramStart"/>
      <w:r w:rsidRPr="00F76C35">
        <w:rPr>
          <w:color w:val="000000" w:themeColor="text1"/>
        </w:rPr>
        <w:t>know</w:t>
      </w:r>
      <w:proofErr w:type="gramEnd"/>
      <w:r w:rsidRPr="00F76C35">
        <w:rPr>
          <w:color w:val="000000" w:themeColor="text1"/>
        </w:rPr>
        <w:t xml:space="preserve"> </w:t>
      </w:r>
    </w:p>
    <w:p w14:paraId="6CD5ED2E" w14:textId="77777777" w:rsidR="00703F75" w:rsidRPr="00F76C35" w:rsidRDefault="004A0EA3" w:rsidP="003860C1">
      <w:pPr>
        <w:spacing w:line="360" w:lineRule="auto"/>
        <w:rPr>
          <w:color w:val="000000" w:themeColor="text1"/>
        </w:rPr>
      </w:pPr>
      <w:r w:rsidRPr="00F76C35">
        <w:rPr>
          <w:b/>
          <w:color w:val="000000" w:themeColor="text1"/>
        </w:rPr>
        <w:t>Strophe 19</w:t>
      </w:r>
      <w:r w:rsidRPr="00F76C35">
        <w:rPr>
          <w:color w:val="000000" w:themeColor="text1"/>
        </w:rPr>
        <w:t xml:space="preserve">: gaining help to navigate interactions outside the </w:t>
      </w:r>
      <w:proofErr w:type="gramStart"/>
      <w:r w:rsidRPr="00F76C35">
        <w:rPr>
          <w:color w:val="000000" w:themeColor="text1"/>
        </w:rPr>
        <w:t>home</w:t>
      </w:r>
      <w:proofErr w:type="gramEnd"/>
      <w:r w:rsidRPr="00F76C35">
        <w:rPr>
          <w:color w:val="000000" w:themeColor="text1"/>
        </w:rPr>
        <w:t xml:space="preserve"> </w:t>
      </w:r>
    </w:p>
    <w:p w14:paraId="65F8F272" w14:textId="77777777" w:rsidR="00703F75" w:rsidRPr="00F76C35" w:rsidRDefault="004A0EA3" w:rsidP="003860C1">
      <w:pPr>
        <w:spacing w:line="360" w:lineRule="auto"/>
        <w:rPr>
          <w:color w:val="000000" w:themeColor="text1"/>
        </w:rPr>
      </w:pPr>
      <w:r w:rsidRPr="00F76C35">
        <w:rPr>
          <w:b/>
          <w:color w:val="000000" w:themeColor="text1"/>
        </w:rPr>
        <w:t>Stanza 40</w:t>
      </w:r>
      <w:r w:rsidRPr="00F76C35">
        <w:rPr>
          <w:color w:val="000000" w:themeColor="text1"/>
        </w:rPr>
        <w:t xml:space="preserve">: meeting the needs of a perfect </w:t>
      </w:r>
      <w:proofErr w:type="gramStart"/>
      <w:r w:rsidRPr="00F76C35">
        <w:rPr>
          <w:color w:val="000000" w:themeColor="text1"/>
        </w:rPr>
        <w:t>boy</w:t>
      </w:r>
      <w:proofErr w:type="gramEnd"/>
      <w:r w:rsidRPr="00F76C35">
        <w:rPr>
          <w:color w:val="000000" w:themeColor="text1"/>
        </w:rPr>
        <w:t xml:space="preserve"> </w:t>
      </w:r>
    </w:p>
    <w:p w14:paraId="1A79FF9E"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And he’s great/ and he's happy and to us he is </w:t>
      </w:r>
      <w:proofErr w:type="gramStart"/>
      <w:r w:rsidRPr="00F76C35">
        <w:rPr>
          <w:i/>
          <w:color w:val="000000" w:themeColor="text1"/>
        </w:rPr>
        <w:t>perfect</w:t>
      </w:r>
      <w:proofErr w:type="gramEnd"/>
    </w:p>
    <w:p w14:paraId="55502212" w14:textId="77777777" w:rsidR="00703F75" w:rsidRPr="00F76C35" w:rsidRDefault="004A0EA3" w:rsidP="003860C1">
      <w:pPr>
        <w:spacing w:line="360" w:lineRule="auto"/>
        <w:ind w:left="360"/>
        <w:rPr>
          <w:color w:val="000000" w:themeColor="text1"/>
        </w:rPr>
      </w:pPr>
      <w:r w:rsidRPr="00F76C35">
        <w:rPr>
          <w:b/>
          <w:color w:val="000000" w:themeColor="text1"/>
        </w:rPr>
        <w:t>Toni</w:t>
      </w:r>
      <w:r w:rsidRPr="00F76C35">
        <w:rPr>
          <w:color w:val="000000" w:themeColor="text1"/>
        </w:rPr>
        <w:t xml:space="preserve">: [Yes]. </w:t>
      </w:r>
    </w:p>
    <w:p w14:paraId="7E37E5ED"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 our perfect little boy/ and I think/ (.) But I'm more kind of thinking as he gets older/ it's </w:t>
      </w:r>
      <w:proofErr w:type="spellStart"/>
      <w:r w:rsidRPr="00F76C35">
        <w:rPr>
          <w:color w:val="000000" w:themeColor="text1"/>
        </w:rPr>
        <w:t>gonna</w:t>
      </w:r>
      <w:proofErr w:type="spellEnd"/>
      <w:r w:rsidRPr="00F76C35">
        <w:rPr>
          <w:color w:val="000000" w:themeColor="text1"/>
        </w:rPr>
        <w:t xml:space="preserve"> become harder if he can't communicate/. It's more for his </w:t>
      </w:r>
      <w:r w:rsidRPr="00F76C35">
        <w:rPr>
          <w:i/>
          <w:color w:val="000000" w:themeColor="text1"/>
        </w:rPr>
        <w:t>needs</w:t>
      </w:r>
      <w:r w:rsidRPr="00F76C35">
        <w:rPr>
          <w:color w:val="000000" w:themeColor="text1"/>
        </w:rPr>
        <w:t xml:space="preserve">, really, I'm </w:t>
      </w:r>
      <w:proofErr w:type="gramStart"/>
      <w:r w:rsidRPr="00F76C35">
        <w:rPr>
          <w:color w:val="000000" w:themeColor="text1"/>
        </w:rPr>
        <w:t>thinking</w:t>
      </w:r>
      <w:proofErr w:type="gramEnd"/>
      <w:r w:rsidRPr="00F76C35">
        <w:rPr>
          <w:color w:val="000000" w:themeColor="text1"/>
        </w:rPr>
        <w:t xml:space="preserve"> </w:t>
      </w:r>
    </w:p>
    <w:p w14:paraId="417CA9B0"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 if we can/ sort of build all other ways of communication for him when he's not home/ when he is in nursery and things like </w:t>
      </w:r>
    </w:p>
    <w:p w14:paraId="668690B0" w14:textId="77777777" w:rsidR="00703F75" w:rsidRPr="00F76C35" w:rsidRDefault="004A0EA3" w:rsidP="003860C1">
      <w:pPr>
        <w:spacing w:line="360" w:lineRule="auto"/>
        <w:rPr>
          <w:color w:val="000000" w:themeColor="text1"/>
        </w:rPr>
      </w:pPr>
      <w:r w:rsidRPr="00F76C35">
        <w:rPr>
          <w:b/>
          <w:color w:val="000000" w:themeColor="text1"/>
        </w:rPr>
        <w:t>Stanza 41</w:t>
      </w:r>
      <w:r w:rsidRPr="00F76C35">
        <w:rPr>
          <w:color w:val="000000" w:themeColor="text1"/>
        </w:rPr>
        <w:t xml:space="preserve">: how is he going to communicate? </w:t>
      </w:r>
    </w:p>
    <w:p w14:paraId="5369A247"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We've started potty training/ and I think/ at the minute he's okay because he's at home/ but if he goes to nursery/ how is he </w:t>
      </w:r>
      <w:proofErr w:type="spellStart"/>
      <w:r w:rsidRPr="00F76C35">
        <w:rPr>
          <w:color w:val="000000" w:themeColor="text1"/>
        </w:rPr>
        <w:t>gonna</w:t>
      </w:r>
      <w:proofErr w:type="spellEnd"/>
      <w:r w:rsidRPr="00F76C35">
        <w:rPr>
          <w:color w:val="000000" w:themeColor="text1"/>
        </w:rPr>
        <w:t xml:space="preserve"> tell them that he needs the toilet? </w:t>
      </w:r>
    </w:p>
    <w:p w14:paraId="16835EAE"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lastRenderedPageBreak/>
        <w:t>Just little things like that/, I'm worried about that.</w:t>
      </w:r>
    </w:p>
    <w:p w14:paraId="48D3E75E"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if anybody can help me/ (.) in how to deal with these things/. I’d find it </w:t>
      </w:r>
      <w:proofErr w:type="gramStart"/>
      <w:r w:rsidRPr="00F76C35">
        <w:rPr>
          <w:color w:val="000000" w:themeColor="text1"/>
        </w:rPr>
        <w:t>really useful</w:t>
      </w:r>
      <w:proofErr w:type="gramEnd"/>
      <w:r w:rsidRPr="00F76C35">
        <w:rPr>
          <w:color w:val="000000" w:themeColor="text1"/>
        </w:rPr>
        <w:t>.</w:t>
      </w:r>
    </w:p>
    <w:p w14:paraId="045FD6CC"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Toni</w:t>
      </w:r>
      <w:r w:rsidRPr="00F76C35">
        <w:rPr>
          <w:color w:val="000000" w:themeColor="text1"/>
        </w:rPr>
        <w:t xml:space="preserve">: </w:t>
      </w:r>
      <w:proofErr w:type="gramStart"/>
      <w:r w:rsidRPr="00F76C35">
        <w:rPr>
          <w:color w:val="000000" w:themeColor="text1"/>
        </w:rPr>
        <w:t>Yes, definitely</w:t>
      </w:r>
      <w:proofErr w:type="gramEnd"/>
      <w:r w:rsidRPr="00F76C35">
        <w:rPr>
          <w:color w:val="000000" w:themeColor="text1"/>
        </w:rPr>
        <w:t xml:space="preserve">. </w:t>
      </w:r>
      <w:proofErr w:type="gramStart"/>
      <w:r w:rsidRPr="00F76C35">
        <w:rPr>
          <w:color w:val="000000" w:themeColor="text1"/>
        </w:rPr>
        <w:t>So</w:t>
      </w:r>
      <w:proofErr w:type="gramEnd"/>
      <w:r w:rsidRPr="00F76C35">
        <w:rPr>
          <w:color w:val="000000" w:themeColor="text1"/>
        </w:rPr>
        <w:t xml:space="preserve"> there's /(.) yea the good communication between nursery and home/. </w:t>
      </w:r>
      <w:proofErr w:type="gramStart"/>
      <w:r w:rsidRPr="00F76C35">
        <w:rPr>
          <w:color w:val="000000" w:themeColor="text1"/>
        </w:rPr>
        <w:t>So</w:t>
      </w:r>
      <w:proofErr w:type="gramEnd"/>
      <w:r w:rsidRPr="00F76C35">
        <w:rPr>
          <w:color w:val="000000" w:themeColor="text1"/>
        </w:rPr>
        <w:t xml:space="preserve"> this again, been listened to isn't it? </w:t>
      </w:r>
    </w:p>
    <w:p w14:paraId="6BBFF4D2" w14:textId="77777777" w:rsidR="00703F75" w:rsidRPr="00F76C35" w:rsidRDefault="004A0EA3" w:rsidP="003860C1">
      <w:pPr>
        <w:spacing w:line="360" w:lineRule="auto"/>
        <w:ind w:left="360"/>
        <w:rPr>
          <w:color w:val="000000" w:themeColor="text1"/>
        </w:rPr>
      </w:pPr>
      <w:r w:rsidRPr="00F76C35">
        <w:rPr>
          <w:b/>
          <w:color w:val="000000" w:themeColor="text1"/>
        </w:rPr>
        <w:t>Kate</w:t>
      </w:r>
      <w:r w:rsidRPr="00F76C35">
        <w:rPr>
          <w:color w:val="000000" w:themeColor="text1"/>
        </w:rPr>
        <w:t>: Yea</w:t>
      </w:r>
    </w:p>
    <w:p w14:paraId="3E201CA4" w14:textId="77777777" w:rsidR="00703F75" w:rsidRPr="00F76C35" w:rsidRDefault="00703F75" w:rsidP="003860C1">
      <w:pPr>
        <w:spacing w:line="360" w:lineRule="auto"/>
        <w:ind w:left="360"/>
        <w:rPr>
          <w:b/>
          <w:color w:val="000000" w:themeColor="text1"/>
        </w:rPr>
      </w:pPr>
    </w:p>
    <w:p w14:paraId="70F79F42" w14:textId="77777777" w:rsidR="00703F75" w:rsidRPr="00F76C35" w:rsidRDefault="004A0EA3" w:rsidP="003860C1">
      <w:pPr>
        <w:spacing w:line="360" w:lineRule="auto"/>
        <w:rPr>
          <w:color w:val="000000" w:themeColor="text1"/>
        </w:rPr>
      </w:pPr>
      <w:r w:rsidRPr="00F76C35">
        <w:rPr>
          <w:b/>
          <w:color w:val="000000" w:themeColor="text1"/>
        </w:rPr>
        <w:t>Part 4</w:t>
      </w:r>
      <w:r w:rsidRPr="00F76C35">
        <w:rPr>
          <w:color w:val="000000" w:themeColor="text1"/>
        </w:rPr>
        <w:t xml:space="preserve">: finding containment and the importance of having someone “fighting your </w:t>
      </w:r>
      <w:proofErr w:type="gramStart"/>
      <w:r w:rsidRPr="00F76C35">
        <w:rPr>
          <w:color w:val="000000" w:themeColor="text1"/>
        </w:rPr>
        <w:t>corner”</w:t>
      </w:r>
      <w:proofErr w:type="gramEnd"/>
    </w:p>
    <w:p w14:paraId="66A5A574" w14:textId="77777777" w:rsidR="00703F75" w:rsidRPr="00F76C35" w:rsidRDefault="004A0EA3" w:rsidP="003860C1">
      <w:pPr>
        <w:spacing w:line="360" w:lineRule="auto"/>
        <w:rPr>
          <w:b/>
          <w:color w:val="000000" w:themeColor="text1"/>
        </w:rPr>
      </w:pPr>
      <w:r w:rsidRPr="00F76C35">
        <w:rPr>
          <w:b/>
          <w:color w:val="000000" w:themeColor="text1"/>
        </w:rPr>
        <w:t xml:space="preserve">Strophe 20: </w:t>
      </w:r>
      <w:r w:rsidRPr="00F76C35">
        <w:rPr>
          <w:color w:val="000000" w:themeColor="text1"/>
        </w:rPr>
        <w:t xml:space="preserve">frustrations and hopes around </w:t>
      </w:r>
      <w:proofErr w:type="gramStart"/>
      <w:r w:rsidRPr="00F76C35">
        <w:rPr>
          <w:color w:val="000000" w:themeColor="text1"/>
        </w:rPr>
        <w:t>appointments</w:t>
      </w:r>
      <w:proofErr w:type="gramEnd"/>
      <w:r w:rsidRPr="00F76C35">
        <w:rPr>
          <w:color w:val="000000" w:themeColor="text1"/>
        </w:rPr>
        <w:t xml:space="preserve"> </w:t>
      </w:r>
    </w:p>
    <w:p w14:paraId="7BC9445B" w14:textId="77777777" w:rsidR="00703F75" w:rsidRPr="00F76C35" w:rsidRDefault="004A0EA3" w:rsidP="003860C1">
      <w:pPr>
        <w:spacing w:line="360" w:lineRule="auto"/>
        <w:rPr>
          <w:color w:val="000000" w:themeColor="text1"/>
        </w:rPr>
      </w:pPr>
      <w:r w:rsidRPr="00F76C35">
        <w:rPr>
          <w:b/>
          <w:color w:val="000000" w:themeColor="text1"/>
        </w:rPr>
        <w:t>Stanza 42</w:t>
      </w:r>
      <w:r w:rsidRPr="00F76C35">
        <w:rPr>
          <w:color w:val="000000" w:themeColor="text1"/>
        </w:rPr>
        <w:t xml:space="preserve">: Kate’s partner also gets frustrated about </w:t>
      </w:r>
      <w:proofErr w:type="gramStart"/>
      <w:r w:rsidRPr="00F76C35">
        <w:rPr>
          <w:color w:val="000000" w:themeColor="text1"/>
        </w:rPr>
        <w:t>waiting</w:t>
      </w:r>
      <w:proofErr w:type="gramEnd"/>
      <w:r w:rsidRPr="00F76C35">
        <w:rPr>
          <w:color w:val="000000" w:themeColor="text1"/>
        </w:rPr>
        <w:t xml:space="preserve"> </w:t>
      </w:r>
    </w:p>
    <w:p w14:paraId="73504281"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Toni</w:t>
      </w:r>
      <w:r w:rsidRPr="00F76C35">
        <w:rPr>
          <w:color w:val="000000" w:themeColor="text1"/>
        </w:rPr>
        <w:t xml:space="preserve">: So just another question/. I don't know if you have a partner. </w:t>
      </w:r>
    </w:p>
    <w:p w14:paraId="69143AFC"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Does he have the same thoughts about Lee/ and how practitioners have helped </w:t>
      </w:r>
      <w:proofErr w:type="gramStart"/>
      <w:r w:rsidRPr="00F76C35">
        <w:rPr>
          <w:color w:val="000000" w:themeColor="text1"/>
        </w:rPr>
        <w:t>out?/</w:t>
      </w:r>
      <w:proofErr w:type="gramEnd"/>
      <w:r w:rsidRPr="00F76C35">
        <w:rPr>
          <w:color w:val="000000" w:themeColor="text1"/>
        </w:rPr>
        <w:t xml:space="preserve"> Or do you think that he's on a different page/ to where you are at the moment?</w:t>
      </w:r>
    </w:p>
    <w:p w14:paraId="4827B395"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Kate</w:t>
      </w:r>
      <w:r w:rsidRPr="00F76C35">
        <w:rPr>
          <w:color w:val="000000" w:themeColor="text1"/>
        </w:rPr>
        <w:t xml:space="preserve">: No. I think that we are kind of on the same page. </w:t>
      </w:r>
    </w:p>
    <w:p w14:paraId="36213365"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He gets frustrated at times/ that things are taking so long to get to that next </w:t>
      </w:r>
      <w:proofErr w:type="gramStart"/>
      <w:r w:rsidRPr="00F76C35">
        <w:rPr>
          <w:color w:val="000000" w:themeColor="text1"/>
        </w:rPr>
        <w:t>step</w:t>
      </w:r>
      <w:proofErr w:type="gramEnd"/>
    </w:p>
    <w:p w14:paraId="32BD827C"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 because like me/ you would just want the best for Lee/ and we find it frustrating when nothing's </w:t>
      </w:r>
      <w:proofErr w:type="gramStart"/>
      <w:r w:rsidRPr="00F76C35">
        <w:rPr>
          <w:color w:val="000000" w:themeColor="text1"/>
        </w:rPr>
        <w:t>happening</w:t>
      </w:r>
      <w:proofErr w:type="gramEnd"/>
      <w:r w:rsidRPr="00F76C35">
        <w:rPr>
          <w:color w:val="000000" w:themeColor="text1"/>
        </w:rPr>
        <w:t xml:space="preserve"> </w:t>
      </w:r>
    </w:p>
    <w:p w14:paraId="2B438BE4" w14:textId="77777777" w:rsidR="00703F75" w:rsidRPr="00F76C35" w:rsidRDefault="004A0EA3" w:rsidP="003860C1">
      <w:pPr>
        <w:spacing w:line="360" w:lineRule="auto"/>
        <w:rPr>
          <w:color w:val="000000" w:themeColor="text1"/>
        </w:rPr>
      </w:pPr>
      <w:r w:rsidRPr="00F76C35">
        <w:rPr>
          <w:b/>
          <w:color w:val="000000" w:themeColor="text1"/>
        </w:rPr>
        <w:t>Stanza 43</w:t>
      </w:r>
      <w:r w:rsidRPr="00F76C35">
        <w:rPr>
          <w:color w:val="000000" w:themeColor="text1"/>
        </w:rPr>
        <w:t xml:space="preserve">: hopes about </w:t>
      </w:r>
      <w:proofErr w:type="gramStart"/>
      <w:r w:rsidRPr="00F76C35">
        <w:rPr>
          <w:color w:val="000000" w:themeColor="text1"/>
        </w:rPr>
        <w:t>appointments</w:t>
      </w:r>
      <w:proofErr w:type="gramEnd"/>
      <w:r w:rsidRPr="00F76C35">
        <w:rPr>
          <w:color w:val="000000" w:themeColor="text1"/>
        </w:rPr>
        <w:t xml:space="preserve"> </w:t>
      </w:r>
    </w:p>
    <w:p w14:paraId="595A702F" w14:textId="77777777" w:rsidR="00703F75" w:rsidRPr="00F76C35" w:rsidRDefault="004A0EA3" w:rsidP="003860C1">
      <w:pPr>
        <w:numPr>
          <w:ilvl w:val="0"/>
          <w:numId w:val="11"/>
        </w:numPr>
        <w:spacing w:line="360" w:lineRule="auto"/>
        <w:rPr>
          <w:color w:val="000000" w:themeColor="text1"/>
        </w:rPr>
      </w:pPr>
      <w:bookmarkStart w:id="122" w:name="_Hlk174783383"/>
      <w:r w:rsidRPr="00F76C35">
        <w:rPr>
          <w:color w:val="000000" w:themeColor="text1"/>
        </w:rPr>
        <w:t xml:space="preserve">Even just having this appointment that we're going to next month has given us a big </w:t>
      </w:r>
      <w:proofErr w:type="gramStart"/>
      <w:r w:rsidRPr="00F76C35">
        <w:rPr>
          <w:color w:val="000000" w:themeColor="text1"/>
        </w:rPr>
        <w:t>lift</w:t>
      </w:r>
      <w:proofErr w:type="gramEnd"/>
    </w:p>
    <w:p w14:paraId="7D8EAA6A"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because we think we've got something there</w:t>
      </w:r>
    </w:p>
    <w:p w14:paraId="652CA190" w14:textId="77777777" w:rsidR="00703F75" w:rsidRPr="00F76C35" w:rsidRDefault="004A0EA3" w:rsidP="003860C1">
      <w:pPr>
        <w:spacing w:line="360" w:lineRule="auto"/>
        <w:ind w:left="360"/>
        <w:rPr>
          <w:color w:val="000000" w:themeColor="text1"/>
        </w:rPr>
      </w:pPr>
      <w:r w:rsidRPr="00F76C35">
        <w:rPr>
          <w:b/>
          <w:color w:val="000000" w:themeColor="text1"/>
        </w:rPr>
        <w:t>Toni</w:t>
      </w:r>
      <w:r w:rsidRPr="00F76C35">
        <w:rPr>
          <w:color w:val="000000" w:themeColor="text1"/>
        </w:rPr>
        <w:t>: Yeah.</w:t>
      </w:r>
    </w:p>
    <w:p w14:paraId="7C3EF14B"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Kate</w:t>
      </w:r>
      <w:r w:rsidRPr="00F76C35">
        <w:rPr>
          <w:color w:val="000000" w:themeColor="text1"/>
        </w:rPr>
        <w:t xml:space="preserve">: We’re going to this appointment and </w:t>
      </w:r>
      <w:r w:rsidRPr="00F76C35">
        <w:rPr>
          <w:i/>
          <w:color w:val="000000" w:themeColor="text1"/>
        </w:rPr>
        <w:t>maybe</w:t>
      </w:r>
      <w:r w:rsidRPr="00F76C35">
        <w:rPr>
          <w:color w:val="000000" w:themeColor="text1"/>
        </w:rPr>
        <w:t xml:space="preserve"> something will happen there. </w:t>
      </w:r>
    </w:p>
    <w:bookmarkEnd w:id="122"/>
    <w:p w14:paraId="15BBBE3D" w14:textId="77777777" w:rsidR="00703F75" w:rsidRPr="00F76C35" w:rsidRDefault="004A0EA3" w:rsidP="003860C1">
      <w:pPr>
        <w:spacing w:line="360" w:lineRule="auto"/>
        <w:rPr>
          <w:color w:val="000000" w:themeColor="text1"/>
        </w:rPr>
      </w:pPr>
      <w:r w:rsidRPr="00F76C35">
        <w:rPr>
          <w:b/>
          <w:color w:val="000000" w:themeColor="text1"/>
        </w:rPr>
        <w:t>Strophe 21</w:t>
      </w:r>
      <w:r w:rsidRPr="00F76C35">
        <w:rPr>
          <w:color w:val="000000" w:themeColor="text1"/>
        </w:rPr>
        <w:t xml:space="preserve">: Kate pushes because Lee is her </w:t>
      </w:r>
      <w:proofErr w:type="gramStart"/>
      <w:r w:rsidRPr="00F76C35">
        <w:rPr>
          <w:color w:val="000000" w:themeColor="text1"/>
        </w:rPr>
        <w:t>priority</w:t>
      </w:r>
      <w:proofErr w:type="gramEnd"/>
      <w:r w:rsidRPr="00F76C35">
        <w:rPr>
          <w:color w:val="000000" w:themeColor="text1"/>
        </w:rPr>
        <w:t xml:space="preserve"> </w:t>
      </w:r>
    </w:p>
    <w:p w14:paraId="5E7DE487" w14:textId="77777777" w:rsidR="00703F75" w:rsidRPr="00F76C35" w:rsidRDefault="004A0EA3" w:rsidP="003860C1">
      <w:pPr>
        <w:spacing w:line="360" w:lineRule="auto"/>
        <w:rPr>
          <w:color w:val="000000" w:themeColor="text1"/>
        </w:rPr>
      </w:pPr>
      <w:r w:rsidRPr="00F76C35">
        <w:rPr>
          <w:b/>
          <w:color w:val="000000" w:themeColor="text1"/>
        </w:rPr>
        <w:t>Stanza 44</w:t>
      </w:r>
      <w:r w:rsidRPr="00F76C35">
        <w:rPr>
          <w:color w:val="000000" w:themeColor="text1"/>
        </w:rPr>
        <w:t xml:space="preserve">: then nothing </w:t>
      </w:r>
      <w:proofErr w:type="gramStart"/>
      <w:r w:rsidRPr="00F76C35">
        <w:rPr>
          <w:color w:val="000000" w:themeColor="text1"/>
        </w:rPr>
        <w:t>happens</w:t>
      </w:r>
      <w:proofErr w:type="gramEnd"/>
      <w:r w:rsidRPr="00F76C35">
        <w:rPr>
          <w:color w:val="000000" w:themeColor="text1"/>
        </w:rPr>
        <w:t xml:space="preserve"> </w:t>
      </w:r>
    </w:p>
    <w:p w14:paraId="1EB4FBFE"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But sometimes you do feel a little bit in </w:t>
      </w:r>
      <w:proofErr w:type="gramStart"/>
      <w:r w:rsidRPr="00F76C35">
        <w:rPr>
          <w:color w:val="000000" w:themeColor="text1"/>
        </w:rPr>
        <w:t>limbo</w:t>
      </w:r>
      <w:proofErr w:type="gramEnd"/>
    </w:p>
    <w:p w14:paraId="2033F6CC"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you've had your </w:t>
      </w:r>
      <w:proofErr w:type="gramStart"/>
      <w:r w:rsidRPr="00F76C35">
        <w:rPr>
          <w:color w:val="000000" w:themeColor="text1"/>
        </w:rPr>
        <w:t>appointment</w:t>
      </w:r>
      <w:proofErr w:type="gramEnd"/>
      <w:r w:rsidRPr="00F76C35">
        <w:rPr>
          <w:color w:val="000000" w:themeColor="text1"/>
        </w:rPr>
        <w:t xml:space="preserve"> and everything went </w:t>
      </w:r>
      <w:r w:rsidRPr="00F76C35">
        <w:rPr>
          <w:i/>
          <w:color w:val="000000" w:themeColor="text1"/>
        </w:rPr>
        <w:t>great</w:t>
      </w:r>
      <w:r w:rsidRPr="00F76C35">
        <w:rPr>
          <w:color w:val="000000" w:themeColor="text1"/>
        </w:rPr>
        <w:t xml:space="preserve"> </w:t>
      </w:r>
    </w:p>
    <w:p w14:paraId="048FBA71"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ah (.) then/ like we had the appointment with speech and language/ and they said this is what we're going to do </w:t>
      </w:r>
      <w:proofErr w:type="gramStart"/>
      <w:r w:rsidRPr="00F76C35">
        <w:rPr>
          <w:color w:val="000000" w:themeColor="text1"/>
        </w:rPr>
        <w:t>next</w:t>
      </w:r>
      <w:proofErr w:type="gramEnd"/>
      <w:r w:rsidRPr="00F76C35">
        <w:rPr>
          <w:color w:val="000000" w:themeColor="text1"/>
        </w:rPr>
        <w:t xml:space="preserve">   </w:t>
      </w:r>
    </w:p>
    <w:p w14:paraId="18F03BB9"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and then you don't hear anything for weeks and weeks and I'm thinking</w:t>
      </w:r>
    </w:p>
    <w:p w14:paraId="532FE44C" w14:textId="77777777" w:rsidR="00703F75" w:rsidRPr="00F76C35" w:rsidRDefault="004A0EA3" w:rsidP="003860C1">
      <w:pPr>
        <w:spacing w:line="360" w:lineRule="auto"/>
        <w:rPr>
          <w:color w:val="000000" w:themeColor="text1"/>
        </w:rPr>
      </w:pPr>
      <w:r w:rsidRPr="00F76C35">
        <w:rPr>
          <w:b/>
          <w:color w:val="000000" w:themeColor="text1"/>
        </w:rPr>
        <w:t>Stanza 44</w:t>
      </w:r>
      <w:r w:rsidRPr="00F76C35">
        <w:rPr>
          <w:color w:val="000000" w:themeColor="text1"/>
        </w:rPr>
        <w:t xml:space="preserve">: feeling selfish and frustrated about chasing </w:t>
      </w:r>
      <w:proofErr w:type="gramStart"/>
      <w:r w:rsidRPr="00F76C35">
        <w:rPr>
          <w:color w:val="000000" w:themeColor="text1"/>
        </w:rPr>
        <w:t>practitioners</w:t>
      </w:r>
      <w:proofErr w:type="gramEnd"/>
    </w:p>
    <w:p w14:paraId="6F562B5F"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some of it was just a case of/ ‘I'll send you an email with this’/. I'm still waiting for the </w:t>
      </w:r>
      <w:proofErr w:type="gramStart"/>
      <w:r w:rsidRPr="00F76C35">
        <w:rPr>
          <w:color w:val="000000" w:themeColor="text1"/>
        </w:rPr>
        <w:t>email</w:t>
      </w:r>
      <w:proofErr w:type="gramEnd"/>
    </w:p>
    <w:p w14:paraId="57CACDB4"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and I'm emailing saying/ ‘I haven't had anything following our telephone conversation’ and I'm just thinking/ that's the most frustrating </w:t>
      </w:r>
      <w:proofErr w:type="gramStart"/>
      <w:r w:rsidRPr="00F76C35">
        <w:rPr>
          <w:color w:val="000000" w:themeColor="text1"/>
        </w:rPr>
        <w:t>thing</w:t>
      </w:r>
      <w:proofErr w:type="gramEnd"/>
    </w:p>
    <w:p w14:paraId="1A424557"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and I know that everybody you talked to/ just says they’re absolutely snowed under/ and I get that/. I totally do. </w:t>
      </w:r>
    </w:p>
    <w:p w14:paraId="7B6AD100"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But from a selfish point of view Lee is my priority</w:t>
      </w:r>
    </w:p>
    <w:p w14:paraId="4BE0E842" w14:textId="77777777" w:rsidR="00703F75" w:rsidRPr="00F76C35" w:rsidRDefault="004A0EA3" w:rsidP="003860C1">
      <w:pPr>
        <w:spacing w:line="360" w:lineRule="auto"/>
        <w:rPr>
          <w:color w:val="000000" w:themeColor="text1"/>
        </w:rPr>
      </w:pPr>
      <w:r w:rsidRPr="00F76C35">
        <w:rPr>
          <w:b/>
          <w:color w:val="000000" w:themeColor="text1"/>
        </w:rPr>
        <w:t>Stanza 45</w:t>
      </w:r>
      <w:r w:rsidRPr="00F76C35">
        <w:rPr>
          <w:color w:val="000000" w:themeColor="text1"/>
        </w:rPr>
        <w:t xml:space="preserve">: I want the best for </w:t>
      </w:r>
      <w:proofErr w:type="gramStart"/>
      <w:r w:rsidRPr="00F76C35">
        <w:rPr>
          <w:color w:val="000000" w:themeColor="text1"/>
        </w:rPr>
        <w:t>him</w:t>
      </w:r>
      <w:proofErr w:type="gramEnd"/>
    </w:p>
    <w:p w14:paraId="0E3AFE2D"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lastRenderedPageBreak/>
        <w:t>Toni</w:t>
      </w:r>
      <w:r w:rsidRPr="00F76C35">
        <w:rPr>
          <w:color w:val="000000" w:themeColor="text1"/>
        </w:rPr>
        <w:t>: No, it's not/ obviously/ and it's not selfish at all/ it’s a</w:t>
      </w:r>
    </w:p>
    <w:p w14:paraId="0835C1CB"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Kate</w:t>
      </w:r>
      <w:r w:rsidRPr="00F76C35">
        <w:rPr>
          <w:color w:val="000000" w:themeColor="text1"/>
        </w:rPr>
        <w:t xml:space="preserve">: and as I say, it's not really in my nature to be that </w:t>
      </w:r>
      <w:proofErr w:type="gramStart"/>
      <w:r w:rsidRPr="00F76C35">
        <w:rPr>
          <w:color w:val="000000" w:themeColor="text1"/>
        </w:rPr>
        <w:t>pushy</w:t>
      </w:r>
      <w:proofErr w:type="gramEnd"/>
    </w:p>
    <w:p w14:paraId="11583A21"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 But (.) because he is my </w:t>
      </w:r>
      <w:proofErr w:type="gramStart"/>
      <w:r w:rsidRPr="00F76C35">
        <w:rPr>
          <w:color w:val="000000" w:themeColor="text1"/>
        </w:rPr>
        <w:t>everything./</w:t>
      </w:r>
      <w:proofErr w:type="gramEnd"/>
      <w:r w:rsidRPr="00F76C35">
        <w:rPr>
          <w:color w:val="000000" w:themeColor="text1"/>
        </w:rPr>
        <w:t xml:space="preserve"> I want the best for him/ ah (.) so, yeah/ I am onto them all the time. </w:t>
      </w:r>
    </w:p>
    <w:p w14:paraId="00BAAC01"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I am pushing for that follow-up appointment/ because I just think it's important that we get that help.</w:t>
      </w:r>
    </w:p>
    <w:p w14:paraId="146555B1" w14:textId="77777777" w:rsidR="00703F75" w:rsidRPr="00F76C35" w:rsidRDefault="004A0EA3" w:rsidP="003860C1">
      <w:pPr>
        <w:spacing w:line="360" w:lineRule="auto"/>
        <w:rPr>
          <w:color w:val="000000" w:themeColor="text1"/>
        </w:rPr>
      </w:pPr>
      <w:r w:rsidRPr="00F76C35">
        <w:rPr>
          <w:b/>
          <w:color w:val="000000" w:themeColor="text1"/>
        </w:rPr>
        <w:t>Strophe 22</w:t>
      </w:r>
      <w:r w:rsidRPr="00F76C35">
        <w:rPr>
          <w:color w:val="000000" w:themeColor="text1"/>
        </w:rPr>
        <w:t xml:space="preserve">: what needs to happen for practice to </w:t>
      </w:r>
      <w:proofErr w:type="gramStart"/>
      <w:r w:rsidRPr="00F76C35">
        <w:rPr>
          <w:color w:val="000000" w:themeColor="text1"/>
        </w:rPr>
        <w:t>improve</w:t>
      </w:r>
      <w:proofErr w:type="gramEnd"/>
      <w:r w:rsidRPr="00F76C35">
        <w:rPr>
          <w:color w:val="000000" w:themeColor="text1"/>
        </w:rPr>
        <w:t xml:space="preserve"> </w:t>
      </w:r>
    </w:p>
    <w:p w14:paraId="0E952B0A" w14:textId="77777777" w:rsidR="00703F75" w:rsidRPr="00F76C35" w:rsidRDefault="004A0EA3" w:rsidP="003860C1">
      <w:pPr>
        <w:spacing w:line="360" w:lineRule="auto"/>
        <w:rPr>
          <w:color w:val="000000" w:themeColor="text1"/>
        </w:rPr>
      </w:pPr>
      <w:r w:rsidRPr="00F76C35">
        <w:rPr>
          <w:b/>
          <w:color w:val="000000" w:themeColor="text1"/>
        </w:rPr>
        <w:t>Stanza 46</w:t>
      </w:r>
      <w:r w:rsidRPr="00F76C35">
        <w:rPr>
          <w:color w:val="000000" w:themeColor="text1"/>
        </w:rPr>
        <w:t>: how could things be better?</w:t>
      </w:r>
    </w:p>
    <w:p w14:paraId="0BA0E568"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Toni</w:t>
      </w:r>
      <w:r w:rsidRPr="00F76C35">
        <w:rPr>
          <w:color w:val="000000" w:themeColor="text1"/>
        </w:rPr>
        <w:t xml:space="preserve">: Yes, of course it is (.) </w:t>
      </w:r>
      <w:proofErr w:type="gramStart"/>
      <w:r w:rsidRPr="00F76C35">
        <w:rPr>
          <w:color w:val="000000" w:themeColor="text1"/>
        </w:rPr>
        <w:t>Yes</w:t>
      </w:r>
      <w:proofErr w:type="gramEnd"/>
      <w:r w:rsidRPr="00F76C35">
        <w:rPr>
          <w:color w:val="000000" w:themeColor="text1"/>
        </w:rPr>
        <w:t xml:space="preserve"> </w:t>
      </w:r>
    </w:p>
    <w:p w14:paraId="368D7C8B"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So (.) just about how/ (.) I think you have already given me a good idea/ but for the future/, how could things be </w:t>
      </w:r>
      <w:proofErr w:type="gramStart"/>
      <w:r w:rsidRPr="00F76C35">
        <w:rPr>
          <w:color w:val="000000" w:themeColor="text1"/>
        </w:rPr>
        <w:t>better?/</w:t>
      </w:r>
      <w:proofErr w:type="gramEnd"/>
      <w:r w:rsidRPr="00F76C35">
        <w:rPr>
          <w:color w:val="000000" w:themeColor="text1"/>
        </w:rPr>
        <w:t xml:space="preserve"> What future do you expect for Lee?/ How would you like things to be? </w:t>
      </w:r>
    </w:p>
    <w:p w14:paraId="6CEFB3B4"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And, if we can think about practitioners also/ (.) how could they do </w:t>
      </w:r>
      <w:proofErr w:type="gramStart"/>
      <w:r w:rsidRPr="00F76C35">
        <w:rPr>
          <w:color w:val="000000" w:themeColor="text1"/>
        </w:rPr>
        <w:t>better?/</w:t>
      </w:r>
      <w:proofErr w:type="gramEnd"/>
      <w:r w:rsidRPr="00F76C35">
        <w:rPr>
          <w:color w:val="000000" w:themeColor="text1"/>
        </w:rPr>
        <w:t xml:space="preserve"> what do you expect from them?/ How can they attend to your needs the best way they can?</w:t>
      </w:r>
    </w:p>
    <w:p w14:paraId="42CDE266" w14:textId="77777777" w:rsidR="00703F75" w:rsidRPr="00F76C35" w:rsidRDefault="004A0EA3" w:rsidP="003860C1">
      <w:pPr>
        <w:spacing w:line="360" w:lineRule="auto"/>
        <w:rPr>
          <w:color w:val="000000" w:themeColor="text1"/>
        </w:rPr>
      </w:pPr>
      <w:r w:rsidRPr="00F76C35">
        <w:rPr>
          <w:b/>
          <w:color w:val="000000" w:themeColor="text1"/>
        </w:rPr>
        <w:t>Stanza 47</w:t>
      </w:r>
      <w:r w:rsidRPr="00F76C35">
        <w:rPr>
          <w:color w:val="000000" w:themeColor="text1"/>
        </w:rPr>
        <w:t xml:space="preserve">: having someone fighting your </w:t>
      </w:r>
      <w:proofErr w:type="gramStart"/>
      <w:r w:rsidRPr="00F76C35">
        <w:rPr>
          <w:color w:val="000000" w:themeColor="text1"/>
        </w:rPr>
        <w:t>corner</w:t>
      </w:r>
      <w:proofErr w:type="gramEnd"/>
      <w:r w:rsidRPr="00F76C35">
        <w:rPr>
          <w:color w:val="000000" w:themeColor="text1"/>
        </w:rPr>
        <w:t xml:space="preserve"> </w:t>
      </w:r>
    </w:p>
    <w:p w14:paraId="6F732D02"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Kate</w:t>
      </w:r>
      <w:r w:rsidRPr="00F76C35">
        <w:rPr>
          <w:color w:val="000000" w:themeColor="text1"/>
        </w:rPr>
        <w:t xml:space="preserve">: I think </w:t>
      </w:r>
      <w:proofErr w:type="gramStart"/>
      <w:r w:rsidRPr="00F76C35">
        <w:rPr>
          <w:color w:val="000000" w:themeColor="text1"/>
        </w:rPr>
        <w:t>really</w:t>
      </w:r>
      <w:proofErr w:type="gramEnd"/>
      <w:r w:rsidRPr="00F76C35">
        <w:rPr>
          <w:color w:val="000000" w:themeColor="text1"/>
        </w:rPr>
        <w:t xml:space="preserve"> it's just on the length of time of waiting between appointments/ I think if that could be cut down/, it would be helpful to everybody. </w:t>
      </w:r>
    </w:p>
    <w:p w14:paraId="30928A48" w14:textId="77777777" w:rsidR="00703F75" w:rsidRPr="00F76C35" w:rsidRDefault="004A0EA3" w:rsidP="003860C1">
      <w:pPr>
        <w:numPr>
          <w:ilvl w:val="0"/>
          <w:numId w:val="11"/>
        </w:numPr>
        <w:spacing w:line="360" w:lineRule="auto"/>
        <w:rPr>
          <w:color w:val="000000" w:themeColor="text1"/>
        </w:rPr>
      </w:pPr>
      <w:bookmarkStart w:id="123" w:name="_Hlk175988164"/>
      <w:r w:rsidRPr="00F76C35">
        <w:rPr>
          <w:color w:val="000000" w:themeColor="text1"/>
        </w:rPr>
        <w:t xml:space="preserve">Because it is a worry/, isn’t </w:t>
      </w:r>
      <w:proofErr w:type="gramStart"/>
      <w:r w:rsidRPr="00F76C35">
        <w:rPr>
          <w:color w:val="000000" w:themeColor="text1"/>
        </w:rPr>
        <w:t>it?/</w:t>
      </w:r>
      <w:proofErr w:type="gramEnd"/>
      <w:r w:rsidRPr="00F76C35">
        <w:rPr>
          <w:color w:val="000000" w:themeColor="text1"/>
        </w:rPr>
        <w:t xml:space="preserve"> You just want the best for your children and </w:t>
      </w:r>
    </w:p>
    <w:p w14:paraId="00CFBD02"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 I think just having that appointment and knowing that there's somebody there/ that's fighting in your corner it's priceless/, really. </w:t>
      </w:r>
    </w:p>
    <w:p w14:paraId="3C92A8D4"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And (.) yeah, I just find that the wait between the appointments is the most frustrating thing.</w:t>
      </w:r>
    </w:p>
    <w:bookmarkEnd w:id="123"/>
    <w:p w14:paraId="6163A235" w14:textId="77777777" w:rsidR="00703F75" w:rsidRPr="00F76C35" w:rsidRDefault="004A0EA3" w:rsidP="003860C1">
      <w:pPr>
        <w:spacing w:line="360" w:lineRule="auto"/>
        <w:rPr>
          <w:color w:val="000000" w:themeColor="text1"/>
        </w:rPr>
      </w:pPr>
      <w:r w:rsidRPr="00F76C35">
        <w:rPr>
          <w:b/>
          <w:color w:val="000000" w:themeColor="text1"/>
        </w:rPr>
        <w:t>Stanza 48</w:t>
      </w:r>
      <w:r w:rsidRPr="00F76C35">
        <w:rPr>
          <w:color w:val="000000" w:themeColor="text1"/>
        </w:rPr>
        <w:t xml:space="preserve">: practitioner’s role to reassure </w:t>
      </w:r>
      <w:proofErr w:type="gramStart"/>
      <w:r w:rsidRPr="00F76C35">
        <w:rPr>
          <w:color w:val="000000" w:themeColor="text1"/>
        </w:rPr>
        <w:t>parents</w:t>
      </w:r>
      <w:proofErr w:type="gramEnd"/>
      <w:r w:rsidRPr="00F76C35">
        <w:rPr>
          <w:color w:val="000000" w:themeColor="text1"/>
        </w:rPr>
        <w:t xml:space="preserve"> </w:t>
      </w:r>
    </w:p>
    <w:p w14:paraId="4652C4B6"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Toni</w:t>
      </w:r>
      <w:r w:rsidRPr="00F76C35">
        <w:rPr>
          <w:color w:val="000000" w:themeColor="text1"/>
        </w:rPr>
        <w:t xml:space="preserve">: I wonder Yeah (.) If/ (.) obviously everybody is very busy/, the paediatricians/, the speech and language therapist/. Everybody is very busy. </w:t>
      </w:r>
    </w:p>
    <w:p w14:paraId="705164D0"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I wonder if having someone, maybe someone impartial, a different service who can just reassure/ (.) who can reassure the parents would be helpful/, </w:t>
      </w:r>
    </w:p>
    <w:p w14:paraId="7D957293"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eh (.) maybe that could be something that helps, so, going forward. </w:t>
      </w:r>
    </w:p>
    <w:p w14:paraId="69596AB6" w14:textId="77777777" w:rsidR="00703F75" w:rsidRPr="00F76C35" w:rsidRDefault="004A0EA3" w:rsidP="003860C1">
      <w:pPr>
        <w:spacing w:line="360" w:lineRule="auto"/>
        <w:ind w:left="360"/>
        <w:rPr>
          <w:color w:val="000000" w:themeColor="text1"/>
        </w:rPr>
      </w:pPr>
      <w:r w:rsidRPr="00F76C35">
        <w:rPr>
          <w:color w:val="000000" w:themeColor="text1"/>
        </w:rPr>
        <w:t>[Toni’s phone rings for a moment]. Sorry about that.</w:t>
      </w:r>
    </w:p>
    <w:p w14:paraId="265FA4F5" w14:textId="77777777" w:rsidR="00703F75" w:rsidRPr="00F76C35" w:rsidRDefault="004A0EA3" w:rsidP="003860C1">
      <w:pPr>
        <w:spacing w:line="360" w:lineRule="auto"/>
        <w:rPr>
          <w:color w:val="000000" w:themeColor="text1"/>
        </w:rPr>
      </w:pPr>
      <w:r w:rsidRPr="00F76C35">
        <w:rPr>
          <w:b/>
          <w:color w:val="000000" w:themeColor="text1"/>
        </w:rPr>
        <w:t>Strophe 23</w:t>
      </w:r>
      <w:r w:rsidRPr="00F76C35">
        <w:rPr>
          <w:color w:val="000000" w:themeColor="text1"/>
        </w:rPr>
        <w:t xml:space="preserve">: requesting </w:t>
      </w:r>
      <w:proofErr w:type="gramStart"/>
      <w:r w:rsidRPr="00F76C35">
        <w:rPr>
          <w:color w:val="000000" w:themeColor="text1"/>
        </w:rPr>
        <w:t>support</w:t>
      </w:r>
      <w:proofErr w:type="gramEnd"/>
    </w:p>
    <w:p w14:paraId="3E480081" w14:textId="77777777" w:rsidR="00703F75" w:rsidRPr="00F76C35" w:rsidRDefault="004A0EA3" w:rsidP="003860C1">
      <w:pPr>
        <w:spacing w:line="360" w:lineRule="auto"/>
        <w:rPr>
          <w:color w:val="000000" w:themeColor="text1"/>
        </w:rPr>
      </w:pPr>
      <w:r w:rsidRPr="00F76C35">
        <w:rPr>
          <w:b/>
          <w:color w:val="000000" w:themeColor="text1"/>
        </w:rPr>
        <w:t>Stanza 49</w:t>
      </w:r>
      <w:r w:rsidRPr="00F76C35">
        <w:rPr>
          <w:color w:val="000000" w:themeColor="text1"/>
        </w:rPr>
        <w:t xml:space="preserve">: support during EHC needs </w:t>
      </w:r>
      <w:proofErr w:type="gramStart"/>
      <w:r w:rsidRPr="00F76C35">
        <w:rPr>
          <w:color w:val="000000" w:themeColor="text1"/>
        </w:rPr>
        <w:t>assessment</w:t>
      </w:r>
      <w:proofErr w:type="gramEnd"/>
      <w:r w:rsidRPr="00F76C35">
        <w:rPr>
          <w:color w:val="000000" w:themeColor="text1"/>
        </w:rPr>
        <w:t xml:space="preserve">  </w:t>
      </w:r>
    </w:p>
    <w:p w14:paraId="6B4822DC" w14:textId="77777777" w:rsidR="00703F75" w:rsidRPr="00F76C35" w:rsidRDefault="004A0EA3" w:rsidP="003860C1">
      <w:pPr>
        <w:numPr>
          <w:ilvl w:val="0"/>
          <w:numId w:val="11"/>
        </w:numPr>
        <w:spacing w:line="360" w:lineRule="auto"/>
        <w:rPr>
          <w:color w:val="000000" w:themeColor="text1"/>
        </w:rPr>
      </w:pPr>
      <w:proofErr w:type="gramStart"/>
      <w:r w:rsidRPr="00F76C35">
        <w:rPr>
          <w:color w:val="000000" w:themeColor="text1"/>
        </w:rPr>
        <w:t>So</w:t>
      </w:r>
      <w:proofErr w:type="gramEnd"/>
      <w:r w:rsidRPr="00F76C35">
        <w:rPr>
          <w:color w:val="000000" w:themeColor="text1"/>
        </w:rPr>
        <w:t xml:space="preserve"> you have the appointment with the paediatricians/ and school has already asked for extra support for Lee or (.) </w:t>
      </w:r>
    </w:p>
    <w:p w14:paraId="496E557F"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Kate</w:t>
      </w:r>
      <w:r w:rsidRPr="00F76C35">
        <w:rPr>
          <w:color w:val="000000" w:themeColor="text1"/>
        </w:rPr>
        <w:t xml:space="preserve">: Yes, eh (.) they've applied for it. </w:t>
      </w:r>
    </w:p>
    <w:p w14:paraId="28D2C17B"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So, I signed a form a few weeks ago/ and said that I was happy for them to go ahead and apply for </w:t>
      </w:r>
      <w:proofErr w:type="gramStart"/>
      <w:r w:rsidRPr="00F76C35">
        <w:rPr>
          <w:color w:val="000000" w:themeColor="text1"/>
        </w:rPr>
        <w:t>it</w:t>
      </w:r>
      <w:proofErr w:type="gramEnd"/>
    </w:p>
    <w:p w14:paraId="38554514"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lastRenderedPageBreak/>
        <w:t xml:space="preserve">They did say that it will take a while/. I think somebody needs to come in and do an assessment at nursery/, which I'm guessing now is going to be after September. </w:t>
      </w:r>
    </w:p>
    <w:p w14:paraId="3A47EF5A"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And then, we're hoping that/ it might be in place for when he starts properly in the following year/. If not before</w:t>
      </w:r>
    </w:p>
    <w:p w14:paraId="74B6166D" w14:textId="77777777" w:rsidR="00703F75" w:rsidRPr="00F76C35" w:rsidRDefault="004A0EA3" w:rsidP="003860C1">
      <w:pPr>
        <w:spacing w:line="360" w:lineRule="auto"/>
        <w:rPr>
          <w:color w:val="000000" w:themeColor="text1"/>
        </w:rPr>
      </w:pPr>
      <w:r w:rsidRPr="00F76C35">
        <w:rPr>
          <w:b/>
          <w:color w:val="000000" w:themeColor="text1"/>
        </w:rPr>
        <w:t>Stanza 50</w:t>
      </w:r>
      <w:r w:rsidRPr="00F76C35">
        <w:rPr>
          <w:color w:val="000000" w:themeColor="text1"/>
        </w:rPr>
        <w:t>: emotional support from nursery</w:t>
      </w:r>
    </w:p>
    <w:p w14:paraId="08873F6C"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Toni</w:t>
      </w:r>
      <w:r w:rsidRPr="00F76C35">
        <w:rPr>
          <w:color w:val="000000" w:themeColor="text1"/>
        </w:rPr>
        <w:t xml:space="preserve">: </w:t>
      </w:r>
      <w:proofErr w:type="gramStart"/>
      <w:r w:rsidRPr="00F76C35">
        <w:rPr>
          <w:color w:val="000000" w:themeColor="text1"/>
        </w:rPr>
        <w:t>So</w:t>
      </w:r>
      <w:proofErr w:type="gramEnd"/>
      <w:r w:rsidRPr="00F76C35">
        <w:rPr>
          <w:color w:val="000000" w:themeColor="text1"/>
        </w:rPr>
        <w:t xml:space="preserve"> you have had enough support so far for it/ and you think that there is enough help from nursery, or </w:t>
      </w:r>
    </w:p>
    <w:p w14:paraId="4798D465"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Kate</w:t>
      </w:r>
      <w:r w:rsidRPr="00F76C35">
        <w:rPr>
          <w:color w:val="000000" w:themeColor="text1"/>
        </w:rPr>
        <w:t xml:space="preserve">: Yeah, as I said/ (.) I mean I am very fortunate I've got a good support network around me/. I don't know what it would be from/ (.) maybe a different perspective. </w:t>
      </w:r>
    </w:p>
    <w:p w14:paraId="4D190F71"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If people haven't got that support for them/, I don't know how they would feel or</w:t>
      </w:r>
    </w:p>
    <w:p w14:paraId="55723957"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But as I said/, it's not something/ I've actively sought out/ so I wouldn't want to say it's not there/ (.) because there might be more </w:t>
      </w:r>
      <w:proofErr w:type="gramStart"/>
      <w:r w:rsidRPr="00F76C35">
        <w:rPr>
          <w:color w:val="000000" w:themeColor="text1"/>
        </w:rPr>
        <w:t>support</w:t>
      </w:r>
      <w:proofErr w:type="gramEnd"/>
      <w:r w:rsidRPr="00F76C35">
        <w:rPr>
          <w:color w:val="000000" w:themeColor="text1"/>
        </w:rPr>
        <w:t xml:space="preserve"> </w:t>
      </w:r>
    </w:p>
    <w:p w14:paraId="1A0EAFE6" w14:textId="77777777" w:rsidR="00703F75" w:rsidRPr="00F76C35" w:rsidRDefault="004A0EA3" w:rsidP="003860C1">
      <w:pPr>
        <w:spacing w:line="360" w:lineRule="auto"/>
        <w:rPr>
          <w:color w:val="000000" w:themeColor="text1"/>
        </w:rPr>
      </w:pPr>
      <w:r w:rsidRPr="00F76C35">
        <w:rPr>
          <w:b/>
          <w:color w:val="000000" w:themeColor="text1"/>
        </w:rPr>
        <w:t>Stanza 51</w:t>
      </w:r>
      <w:r w:rsidRPr="00F76C35">
        <w:rPr>
          <w:color w:val="000000" w:themeColor="text1"/>
        </w:rPr>
        <w:t xml:space="preserve">: improve communication with </w:t>
      </w:r>
      <w:proofErr w:type="gramStart"/>
      <w:r w:rsidRPr="00F76C35">
        <w:rPr>
          <w:color w:val="000000" w:themeColor="text1"/>
        </w:rPr>
        <w:t>practitioners</w:t>
      </w:r>
      <w:proofErr w:type="gramEnd"/>
    </w:p>
    <w:p w14:paraId="407ED69B"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Toni</w:t>
      </w:r>
      <w:r w:rsidRPr="00F76C35">
        <w:rPr>
          <w:color w:val="000000" w:themeColor="text1"/>
        </w:rPr>
        <w:t>: Yes/. And from a practical point of view also/, the EHCP takes time and there are different people that will assess a Lee/ (.) So you feel you know what’s going to happen and nursery has been quite proactive in getting the help.</w:t>
      </w:r>
    </w:p>
    <w:p w14:paraId="5CFBE028"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Kate</w:t>
      </w:r>
      <w:r w:rsidRPr="00F76C35">
        <w:rPr>
          <w:color w:val="000000" w:themeColor="text1"/>
        </w:rPr>
        <w:t xml:space="preserve">: Yeah. Yeah/, they have </w:t>
      </w:r>
    </w:p>
    <w:p w14:paraId="45D3554B"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but like you mentioned before something like that/, where you could maybe have/ (.) not necessarily the professional</w:t>
      </w:r>
    </w:p>
    <w:p w14:paraId="577BF443"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but just somebody there to give you a call and say</w:t>
      </w:r>
      <w:r w:rsidRPr="00F76C35">
        <w:rPr>
          <w:i/>
          <w:color w:val="000000" w:themeColor="text1"/>
        </w:rPr>
        <w:t xml:space="preserve"> ‘How's everything going</w:t>
      </w:r>
      <w:r w:rsidRPr="00F76C35">
        <w:rPr>
          <w:color w:val="000000" w:themeColor="text1"/>
        </w:rPr>
        <w:t xml:space="preserve"> </w:t>
      </w:r>
      <w:proofErr w:type="gramStart"/>
      <w:r w:rsidRPr="00F76C35">
        <w:rPr>
          <w:color w:val="000000" w:themeColor="text1"/>
        </w:rPr>
        <w:t>on?/</w:t>
      </w:r>
      <w:proofErr w:type="gramEnd"/>
      <w:r w:rsidRPr="00F76C35">
        <w:rPr>
          <w:color w:val="000000" w:themeColor="text1"/>
        </w:rPr>
        <w:t xml:space="preserve"> This is where you are In the list/ and this is what we're planning on doing next’. </w:t>
      </w:r>
    </w:p>
    <w:p w14:paraId="49569C42"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And I think that would be really</w:t>
      </w:r>
      <w:r w:rsidRPr="00F76C35">
        <w:rPr>
          <w:i/>
          <w:color w:val="000000" w:themeColor="text1"/>
        </w:rPr>
        <w:t xml:space="preserve">, </w:t>
      </w:r>
      <w:proofErr w:type="gramStart"/>
      <w:r w:rsidRPr="00F76C35">
        <w:rPr>
          <w:i/>
          <w:color w:val="000000" w:themeColor="text1"/>
        </w:rPr>
        <w:t>really</w:t>
      </w:r>
      <w:r w:rsidRPr="00F76C35">
        <w:rPr>
          <w:color w:val="000000" w:themeColor="text1"/>
        </w:rPr>
        <w:t xml:space="preserve"> useful</w:t>
      </w:r>
      <w:proofErr w:type="gramEnd"/>
      <w:r w:rsidRPr="00F76C35">
        <w:rPr>
          <w:color w:val="000000" w:themeColor="text1"/>
        </w:rPr>
        <w:t>.</w:t>
      </w:r>
    </w:p>
    <w:p w14:paraId="1AB57BBA" w14:textId="77777777" w:rsidR="00703F75" w:rsidRPr="00F76C35" w:rsidRDefault="004A0EA3" w:rsidP="003860C1">
      <w:pPr>
        <w:spacing w:line="360" w:lineRule="auto"/>
        <w:rPr>
          <w:color w:val="000000" w:themeColor="text1"/>
        </w:rPr>
      </w:pPr>
      <w:r w:rsidRPr="00F76C35">
        <w:rPr>
          <w:b/>
          <w:color w:val="000000" w:themeColor="text1"/>
        </w:rPr>
        <w:t>Strophe 24</w:t>
      </w:r>
      <w:r w:rsidRPr="00F76C35">
        <w:rPr>
          <w:color w:val="000000" w:themeColor="text1"/>
        </w:rPr>
        <w:t xml:space="preserve">: benefits of attending groups with other parents of children with </w:t>
      </w:r>
      <w:proofErr w:type="gramStart"/>
      <w:r w:rsidRPr="00F76C35">
        <w:rPr>
          <w:color w:val="000000" w:themeColor="text1"/>
        </w:rPr>
        <w:t>SEND</w:t>
      </w:r>
      <w:proofErr w:type="gramEnd"/>
    </w:p>
    <w:p w14:paraId="3F5849B0" w14:textId="77777777" w:rsidR="00703F75" w:rsidRPr="00F76C35" w:rsidRDefault="004A0EA3" w:rsidP="003860C1">
      <w:pPr>
        <w:spacing w:line="360" w:lineRule="auto"/>
        <w:rPr>
          <w:color w:val="000000" w:themeColor="text1"/>
        </w:rPr>
      </w:pPr>
      <w:r w:rsidRPr="00F76C35">
        <w:rPr>
          <w:b/>
          <w:color w:val="000000" w:themeColor="text1"/>
        </w:rPr>
        <w:t>Stanza 52</w:t>
      </w:r>
      <w:r w:rsidRPr="00F76C35">
        <w:rPr>
          <w:color w:val="000000" w:themeColor="text1"/>
        </w:rPr>
        <w:t>: How did it feel attending the groups?</w:t>
      </w:r>
    </w:p>
    <w:p w14:paraId="390FCAD7"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Toni</w:t>
      </w:r>
      <w:r w:rsidRPr="00F76C35">
        <w:rPr>
          <w:color w:val="000000" w:themeColor="text1"/>
        </w:rPr>
        <w:t xml:space="preserve">: Yes, and you told me that Lee is your only child/ you haven't dealt with special needs before. </w:t>
      </w:r>
    </w:p>
    <w:p w14:paraId="2DE57525" w14:textId="77777777" w:rsidR="00703F75" w:rsidRPr="00F76C35" w:rsidRDefault="004A0EA3" w:rsidP="003860C1">
      <w:pPr>
        <w:numPr>
          <w:ilvl w:val="0"/>
          <w:numId w:val="11"/>
        </w:numPr>
        <w:spacing w:line="360" w:lineRule="auto"/>
        <w:rPr>
          <w:color w:val="000000" w:themeColor="text1"/>
        </w:rPr>
      </w:pPr>
      <w:proofErr w:type="gramStart"/>
      <w:r w:rsidRPr="00F76C35">
        <w:rPr>
          <w:color w:val="000000" w:themeColor="text1"/>
        </w:rPr>
        <w:t>So</w:t>
      </w:r>
      <w:proofErr w:type="gramEnd"/>
      <w:r w:rsidRPr="00F76C35">
        <w:rPr>
          <w:color w:val="000000" w:themeColor="text1"/>
        </w:rPr>
        <w:t xml:space="preserve"> what about, eh… (1) the groups you go with F A (1)/ where you can meet other parents/ or even the LC/, that runs over different weeks with other parents/ (1) tell me more about it/. (.)/ How did it feel going to those groups?</w:t>
      </w:r>
    </w:p>
    <w:p w14:paraId="56CBDA84" w14:textId="77777777" w:rsidR="00703F75" w:rsidRPr="00F76C35" w:rsidRDefault="004A0EA3" w:rsidP="003860C1">
      <w:pPr>
        <w:spacing w:line="360" w:lineRule="auto"/>
        <w:rPr>
          <w:color w:val="000000" w:themeColor="text1"/>
        </w:rPr>
      </w:pPr>
      <w:r w:rsidRPr="00F76C35">
        <w:rPr>
          <w:b/>
          <w:color w:val="000000" w:themeColor="text1"/>
        </w:rPr>
        <w:t>Stanza 53</w:t>
      </w:r>
      <w:r w:rsidRPr="00F76C35">
        <w:rPr>
          <w:color w:val="000000" w:themeColor="text1"/>
        </w:rPr>
        <w:t xml:space="preserve">: reassurance from sharing experiences related to </w:t>
      </w:r>
      <w:proofErr w:type="gramStart"/>
      <w:r w:rsidRPr="00F76C35">
        <w:rPr>
          <w:color w:val="000000" w:themeColor="text1"/>
        </w:rPr>
        <w:t>SEND</w:t>
      </w:r>
      <w:proofErr w:type="gramEnd"/>
    </w:p>
    <w:p w14:paraId="658ADE21"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Kate</w:t>
      </w:r>
      <w:r w:rsidRPr="00F76C35">
        <w:rPr>
          <w:color w:val="000000" w:themeColor="text1"/>
        </w:rPr>
        <w:t xml:space="preserve">: They've been </w:t>
      </w:r>
      <w:proofErr w:type="gramStart"/>
      <w:r w:rsidRPr="00F76C35">
        <w:rPr>
          <w:color w:val="000000" w:themeColor="text1"/>
        </w:rPr>
        <w:t>really good</w:t>
      </w:r>
      <w:proofErr w:type="gramEnd"/>
      <w:r w:rsidRPr="00F76C35">
        <w:rPr>
          <w:color w:val="000000" w:themeColor="text1"/>
        </w:rPr>
        <w:t xml:space="preserve">/. Yes/, they've been really, </w:t>
      </w:r>
      <w:proofErr w:type="gramStart"/>
      <w:r w:rsidRPr="00F76C35">
        <w:rPr>
          <w:color w:val="000000" w:themeColor="text1"/>
        </w:rPr>
        <w:t>really useful</w:t>
      </w:r>
      <w:proofErr w:type="gramEnd"/>
      <w:r w:rsidRPr="00F76C35">
        <w:rPr>
          <w:color w:val="000000" w:themeColor="text1"/>
        </w:rPr>
        <w:t xml:space="preserve"> and </w:t>
      </w:r>
    </w:p>
    <w:p w14:paraId="1B789293"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like I said/ just to see other parents in the same position </w:t>
      </w:r>
    </w:p>
    <w:p w14:paraId="7B9BCB2B"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and hearing about things that have </w:t>
      </w:r>
      <w:proofErr w:type="gramStart"/>
      <w:r w:rsidRPr="00F76C35">
        <w:rPr>
          <w:color w:val="000000" w:themeColor="text1"/>
        </w:rPr>
        <w:t>worked</w:t>
      </w:r>
      <w:proofErr w:type="gramEnd"/>
      <w:r w:rsidRPr="00F76C35">
        <w:rPr>
          <w:color w:val="000000" w:themeColor="text1"/>
        </w:rPr>
        <w:t xml:space="preserve"> </w:t>
      </w:r>
    </w:p>
    <w:p w14:paraId="22CE328D"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and even (.) maybe older children/ my child wasn’t talking at three but now they have started/ that gives you a little bit of support that/, ah (.) Yeah, they were </w:t>
      </w:r>
      <w:proofErr w:type="gramStart"/>
      <w:r w:rsidRPr="00F76C35">
        <w:rPr>
          <w:color w:val="000000" w:themeColor="text1"/>
        </w:rPr>
        <w:t>late</w:t>
      </w:r>
      <w:proofErr w:type="gramEnd"/>
    </w:p>
    <w:p w14:paraId="5B75FD80" w14:textId="77777777" w:rsidR="00703F75" w:rsidRPr="00F76C35" w:rsidRDefault="004A0EA3" w:rsidP="003860C1">
      <w:pPr>
        <w:spacing w:line="360" w:lineRule="auto"/>
        <w:ind w:left="360"/>
        <w:rPr>
          <w:color w:val="000000" w:themeColor="text1"/>
        </w:rPr>
      </w:pPr>
      <w:r w:rsidRPr="00F76C35">
        <w:rPr>
          <w:b/>
          <w:color w:val="000000" w:themeColor="text1"/>
        </w:rPr>
        <w:t>Toni</w:t>
      </w:r>
      <w:r w:rsidRPr="00F76C35">
        <w:rPr>
          <w:color w:val="000000" w:themeColor="text1"/>
        </w:rPr>
        <w:t>: [Yeah, it can change].</w:t>
      </w:r>
    </w:p>
    <w:p w14:paraId="588AECC4" w14:textId="77777777" w:rsidR="00703F75" w:rsidRPr="00F76C35" w:rsidRDefault="004A0EA3" w:rsidP="003860C1">
      <w:pPr>
        <w:spacing w:line="360" w:lineRule="auto"/>
        <w:rPr>
          <w:color w:val="000000" w:themeColor="text1"/>
        </w:rPr>
      </w:pPr>
      <w:r w:rsidRPr="00F76C35">
        <w:rPr>
          <w:b/>
          <w:color w:val="000000" w:themeColor="text1"/>
        </w:rPr>
        <w:t>Stanza 54</w:t>
      </w:r>
      <w:r w:rsidRPr="00F76C35">
        <w:rPr>
          <w:color w:val="000000" w:themeColor="text1"/>
        </w:rPr>
        <w:t xml:space="preserve">: reassurance from sharing general parenting </w:t>
      </w:r>
      <w:proofErr w:type="gramStart"/>
      <w:r w:rsidRPr="00F76C35">
        <w:rPr>
          <w:color w:val="000000" w:themeColor="text1"/>
        </w:rPr>
        <w:t>experiences</w:t>
      </w:r>
      <w:proofErr w:type="gramEnd"/>
      <w:r w:rsidRPr="00F76C35">
        <w:rPr>
          <w:color w:val="000000" w:themeColor="text1"/>
        </w:rPr>
        <w:t xml:space="preserve"> </w:t>
      </w:r>
    </w:p>
    <w:p w14:paraId="64AA102A"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lastRenderedPageBreak/>
        <w:t>Kate</w:t>
      </w:r>
      <w:r w:rsidRPr="00F76C35">
        <w:rPr>
          <w:color w:val="000000" w:themeColor="text1"/>
        </w:rPr>
        <w:t xml:space="preserve">: yeah, </w:t>
      </w:r>
      <w:proofErr w:type="gramStart"/>
      <w:r w:rsidRPr="00F76C35">
        <w:rPr>
          <w:color w:val="000000" w:themeColor="text1"/>
        </w:rPr>
        <w:t>and also</w:t>
      </w:r>
      <w:proofErr w:type="gramEnd"/>
      <w:r w:rsidRPr="00F76C35">
        <w:rPr>
          <w:color w:val="000000" w:themeColor="text1"/>
        </w:rPr>
        <w:t xml:space="preserve"> with little things/. Maybe not even connected to the speech, </w:t>
      </w:r>
    </w:p>
    <w:p w14:paraId="6B3B09DA"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but things like (.) Lee has never been a good sleeper/ and you hear things where people are saying my child sleeps all night through/ and it's nice to/ </w:t>
      </w:r>
      <w:r w:rsidRPr="00F76C35">
        <w:rPr>
          <w:i/>
          <w:color w:val="000000" w:themeColor="text1"/>
        </w:rPr>
        <w:t>maybe</w:t>
      </w:r>
      <w:r w:rsidRPr="00F76C35">
        <w:rPr>
          <w:color w:val="000000" w:themeColor="text1"/>
        </w:rPr>
        <w:t xml:space="preserve"> go to these groups/ where they're saying/: </w:t>
      </w:r>
      <w:r w:rsidRPr="00F76C35">
        <w:rPr>
          <w:i/>
          <w:color w:val="000000" w:themeColor="text1"/>
        </w:rPr>
        <w:t>No</w:t>
      </w:r>
      <w:r w:rsidRPr="00F76C35">
        <w:rPr>
          <w:color w:val="000000" w:themeColor="text1"/>
        </w:rPr>
        <w:t xml:space="preserve">, I've been up </w:t>
      </w:r>
      <w:r w:rsidRPr="00F76C35">
        <w:rPr>
          <w:i/>
          <w:color w:val="000000" w:themeColor="text1"/>
        </w:rPr>
        <w:t>for 4</w:t>
      </w:r>
      <w:r w:rsidRPr="00F76C35">
        <w:rPr>
          <w:color w:val="000000" w:themeColor="text1"/>
        </w:rPr>
        <w:t xml:space="preserve"> as well/, so you're not on your ow/n (laughing)  </w:t>
      </w:r>
    </w:p>
    <w:p w14:paraId="52F5CDEE" w14:textId="77777777" w:rsidR="00703F75" w:rsidRPr="00F76C35" w:rsidRDefault="004A0EA3" w:rsidP="003860C1">
      <w:pPr>
        <w:spacing w:line="360" w:lineRule="auto"/>
        <w:ind w:left="360"/>
        <w:rPr>
          <w:color w:val="000000" w:themeColor="text1"/>
        </w:rPr>
      </w:pPr>
      <w:r w:rsidRPr="00F76C35">
        <w:rPr>
          <w:b/>
          <w:color w:val="000000" w:themeColor="text1"/>
        </w:rPr>
        <w:t>Toni</w:t>
      </w:r>
      <w:r w:rsidRPr="00F76C35">
        <w:rPr>
          <w:color w:val="000000" w:themeColor="text1"/>
        </w:rPr>
        <w:t>: Yes.</w:t>
      </w:r>
    </w:p>
    <w:p w14:paraId="3AEA064B"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and it's quite nice to be around children/ that similar in nature to </w:t>
      </w:r>
      <w:proofErr w:type="gramStart"/>
      <w:r w:rsidRPr="00F76C35">
        <w:rPr>
          <w:color w:val="000000" w:themeColor="text1"/>
        </w:rPr>
        <w:t>Lee</w:t>
      </w:r>
      <w:proofErr w:type="gramEnd"/>
      <w:r w:rsidRPr="00F76C35">
        <w:rPr>
          <w:color w:val="000000" w:themeColor="text1"/>
        </w:rPr>
        <w:t xml:space="preserve"> </w:t>
      </w:r>
    </w:p>
    <w:p w14:paraId="3F003520"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and just know that/ (.) you're not the only one that's/ been watching Peppa Pig from six o'clock in the morning and yeah (.) Yeah (laughing).</w:t>
      </w:r>
    </w:p>
    <w:p w14:paraId="0602EA37"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Toni</w:t>
      </w:r>
      <w:r w:rsidRPr="00F76C35">
        <w:rPr>
          <w:color w:val="000000" w:themeColor="text1"/>
        </w:rPr>
        <w:t xml:space="preserve">: Yes, you are not alone. </w:t>
      </w:r>
    </w:p>
    <w:p w14:paraId="38DFEE70" w14:textId="77777777" w:rsidR="00703F75" w:rsidRPr="00F76C35" w:rsidRDefault="004A0EA3" w:rsidP="003860C1">
      <w:pPr>
        <w:spacing w:line="360" w:lineRule="auto"/>
        <w:rPr>
          <w:color w:val="000000" w:themeColor="text1"/>
        </w:rPr>
      </w:pPr>
      <w:r w:rsidRPr="00F76C35">
        <w:rPr>
          <w:b/>
          <w:color w:val="000000" w:themeColor="text1"/>
        </w:rPr>
        <w:t>Strophe 25</w:t>
      </w:r>
      <w:r w:rsidRPr="00F76C35">
        <w:rPr>
          <w:color w:val="000000" w:themeColor="text1"/>
        </w:rPr>
        <w:t xml:space="preserve">: Ending the interview. </w:t>
      </w:r>
    </w:p>
    <w:p w14:paraId="01CB09D8"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Yes, </w:t>
      </w:r>
      <w:proofErr w:type="gramStart"/>
      <w:r w:rsidRPr="00F76C35">
        <w:rPr>
          <w:color w:val="000000" w:themeColor="text1"/>
        </w:rPr>
        <w:t>So</w:t>
      </w:r>
      <w:proofErr w:type="gramEnd"/>
      <w:r w:rsidRPr="00F76C35">
        <w:rPr>
          <w:color w:val="000000" w:themeColor="text1"/>
        </w:rPr>
        <w:t xml:space="preserve"> yeah, That's/ (.) That makes a lot of sense/. Is there anything that I haven't asked/ and you would like to tell me </w:t>
      </w:r>
      <w:proofErr w:type="gramStart"/>
      <w:r w:rsidRPr="00F76C35">
        <w:rPr>
          <w:color w:val="000000" w:themeColor="text1"/>
        </w:rPr>
        <w:t>about?/</w:t>
      </w:r>
      <w:proofErr w:type="gramEnd"/>
      <w:r w:rsidRPr="00F76C35">
        <w:rPr>
          <w:color w:val="000000" w:themeColor="text1"/>
        </w:rPr>
        <w:t xml:space="preserve"> Anything?</w:t>
      </w:r>
    </w:p>
    <w:p w14:paraId="65455E10"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Kate</w:t>
      </w:r>
      <w:r w:rsidRPr="00F76C35">
        <w:rPr>
          <w:color w:val="000000" w:themeColor="text1"/>
        </w:rPr>
        <w:t xml:space="preserve">: No, I don't think so/, eh (2) No. it's (.) </w:t>
      </w:r>
    </w:p>
    <w:p w14:paraId="3136674E" w14:textId="77777777" w:rsidR="00703F75" w:rsidRPr="00F76C35" w:rsidRDefault="004A0EA3" w:rsidP="003860C1">
      <w:pPr>
        <w:numPr>
          <w:ilvl w:val="0"/>
          <w:numId w:val="11"/>
        </w:numPr>
        <w:spacing w:line="360" w:lineRule="auto"/>
        <w:rPr>
          <w:color w:val="000000" w:themeColor="text1"/>
        </w:rPr>
      </w:pPr>
      <w:r w:rsidRPr="00F76C35">
        <w:rPr>
          <w:color w:val="000000" w:themeColor="text1"/>
        </w:rPr>
        <w:t xml:space="preserve">I think you’ve been </w:t>
      </w:r>
      <w:proofErr w:type="gramStart"/>
      <w:r w:rsidRPr="00F76C35">
        <w:rPr>
          <w:color w:val="000000" w:themeColor="text1"/>
        </w:rPr>
        <w:t>really good</w:t>
      </w:r>
      <w:proofErr w:type="gramEnd"/>
      <w:r w:rsidRPr="00F76C35">
        <w:rPr>
          <w:color w:val="000000" w:themeColor="text1"/>
        </w:rPr>
        <w:t xml:space="preserve">. Your questions have </w:t>
      </w:r>
      <w:proofErr w:type="gramStart"/>
      <w:r w:rsidRPr="00F76C35">
        <w:rPr>
          <w:color w:val="000000" w:themeColor="text1"/>
        </w:rPr>
        <w:t>been</w:t>
      </w:r>
      <w:proofErr w:type="gramEnd"/>
      <w:r w:rsidRPr="00F76C35">
        <w:rPr>
          <w:color w:val="000000" w:themeColor="text1"/>
        </w:rPr>
        <w:t xml:space="preserve"> </w:t>
      </w:r>
    </w:p>
    <w:p w14:paraId="0F25DD80"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Toni</w:t>
      </w:r>
      <w:r w:rsidRPr="00F76C35">
        <w:rPr>
          <w:color w:val="000000" w:themeColor="text1"/>
        </w:rPr>
        <w:t>: [thank you].</w:t>
      </w:r>
    </w:p>
    <w:p w14:paraId="3AAF39E3"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Kate</w:t>
      </w:r>
      <w:r w:rsidRPr="00F76C35">
        <w:rPr>
          <w:color w:val="000000" w:themeColor="text1"/>
        </w:rPr>
        <w:t>: Yeah, no/. You really have</w:t>
      </w:r>
      <w:proofErr w:type="gramStart"/>
      <w:r w:rsidRPr="00F76C35">
        <w:rPr>
          <w:color w:val="000000" w:themeColor="text1"/>
        </w:rPr>
        <w:t>/,it's</w:t>
      </w:r>
      <w:proofErr w:type="gramEnd"/>
      <w:r w:rsidRPr="00F76C35">
        <w:rPr>
          <w:color w:val="000000" w:themeColor="text1"/>
        </w:rPr>
        <w:t xml:space="preserve"> been lovely to talk to you/. Yea/, I think I've given you a good overview of things.</w:t>
      </w:r>
    </w:p>
    <w:p w14:paraId="6F4C90C1"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Toni</w:t>
      </w:r>
      <w:r w:rsidRPr="00F76C35">
        <w:rPr>
          <w:color w:val="000000" w:themeColor="text1"/>
        </w:rPr>
        <w:t xml:space="preserve">: </w:t>
      </w:r>
      <w:r w:rsidRPr="00F76C35">
        <w:rPr>
          <w:i/>
          <w:color w:val="000000" w:themeColor="text1"/>
        </w:rPr>
        <w:t>Wonderful</w:t>
      </w:r>
      <w:r w:rsidRPr="00F76C35">
        <w:rPr>
          <w:color w:val="000000" w:themeColor="text1"/>
        </w:rPr>
        <w:t>/, thank you very much Kate/. I'm going to stop recording that is Stop.</w:t>
      </w:r>
    </w:p>
    <w:p w14:paraId="675A2D67" w14:textId="77777777" w:rsidR="00703F75" w:rsidRPr="00F76C35" w:rsidRDefault="004A0EA3" w:rsidP="003860C1">
      <w:pPr>
        <w:numPr>
          <w:ilvl w:val="0"/>
          <w:numId w:val="11"/>
        </w:numPr>
        <w:spacing w:line="360" w:lineRule="auto"/>
        <w:rPr>
          <w:color w:val="000000" w:themeColor="text1"/>
        </w:rPr>
      </w:pPr>
      <w:r w:rsidRPr="00F76C35">
        <w:rPr>
          <w:b/>
          <w:color w:val="000000" w:themeColor="text1"/>
        </w:rPr>
        <w:t>Kate</w:t>
      </w:r>
      <w:r w:rsidRPr="00F76C35">
        <w:rPr>
          <w:color w:val="000000" w:themeColor="text1"/>
        </w:rPr>
        <w:t>: Absolutely.</w:t>
      </w:r>
    </w:p>
    <w:p w14:paraId="098CBAD6" w14:textId="77777777" w:rsidR="00703F75" w:rsidRPr="00F76C35" w:rsidRDefault="00703F75" w:rsidP="003860C1">
      <w:pPr>
        <w:spacing w:line="360" w:lineRule="auto"/>
        <w:rPr>
          <w:color w:val="000000" w:themeColor="text1"/>
        </w:rPr>
      </w:pPr>
    </w:p>
    <w:p w14:paraId="76E8653A" w14:textId="77777777" w:rsidR="00703F75" w:rsidRPr="00F76C35" w:rsidRDefault="00703F75" w:rsidP="003860C1">
      <w:pPr>
        <w:spacing w:line="360" w:lineRule="auto"/>
        <w:rPr>
          <w:b/>
          <w:color w:val="000000" w:themeColor="text1"/>
        </w:rPr>
      </w:pPr>
    </w:p>
    <w:p w14:paraId="4C8058D5" w14:textId="77777777" w:rsidR="00703F75" w:rsidRPr="00F76C35" w:rsidRDefault="00703F75" w:rsidP="003860C1">
      <w:pPr>
        <w:spacing w:line="360" w:lineRule="auto"/>
        <w:rPr>
          <w:b/>
          <w:color w:val="000000" w:themeColor="text1"/>
        </w:rPr>
      </w:pPr>
    </w:p>
    <w:p w14:paraId="72DCB978" w14:textId="77777777" w:rsidR="00703F75" w:rsidRPr="00F76C35" w:rsidRDefault="00703F75" w:rsidP="003860C1">
      <w:pPr>
        <w:spacing w:line="360" w:lineRule="auto"/>
        <w:rPr>
          <w:b/>
          <w:color w:val="000000" w:themeColor="text1"/>
        </w:rPr>
      </w:pPr>
    </w:p>
    <w:p w14:paraId="18C4257C" w14:textId="77777777" w:rsidR="00703F75" w:rsidRPr="00F76C35" w:rsidRDefault="00703F75" w:rsidP="003860C1">
      <w:pPr>
        <w:spacing w:line="360" w:lineRule="auto"/>
        <w:rPr>
          <w:b/>
          <w:color w:val="000000" w:themeColor="text1"/>
        </w:rPr>
      </w:pPr>
    </w:p>
    <w:p w14:paraId="37DEC74F" w14:textId="77777777" w:rsidR="00703F75" w:rsidRPr="00F76C35" w:rsidRDefault="00703F75" w:rsidP="003860C1">
      <w:pPr>
        <w:spacing w:line="360" w:lineRule="auto"/>
        <w:rPr>
          <w:b/>
          <w:color w:val="000000" w:themeColor="text1"/>
        </w:rPr>
      </w:pPr>
    </w:p>
    <w:p w14:paraId="7891038D" w14:textId="77777777" w:rsidR="00703F75" w:rsidRPr="00F76C35" w:rsidRDefault="00703F75" w:rsidP="003860C1">
      <w:pPr>
        <w:spacing w:line="360" w:lineRule="auto"/>
        <w:rPr>
          <w:b/>
          <w:color w:val="000000" w:themeColor="text1"/>
        </w:rPr>
      </w:pPr>
    </w:p>
    <w:p w14:paraId="6E4240F7" w14:textId="77777777" w:rsidR="00703F75" w:rsidRPr="00F76C35" w:rsidRDefault="00703F75" w:rsidP="003860C1">
      <w:pPr>
        <w:spacing w:line="360" w:lineRule="auto"/>
        <w:rPr>
          <w:b/>
          <w:color w:val="000000" w:themeColor="text1"/>
        </w:rPr>
      </w:pPr>
    </w:p>
    <w:p w14:paraId="7EC33099" w14:textId="77777777" w:rsidR="00703F75" w:rsidRPr="00F76C35" w:rsidRDefault="00703F75" w:rsidP="003860C1">
      <w:pPr>
        <w:spacing w:line="360" w:lineRule="auto"/>
        <w:rPr>
          <w:b/>
          <w:color w:val="000000" w:themeColor="text1"/>
        </w:rPr>
      </w:pPr>
    </w:p>
    <w:p w14:paraId="212C5AF0" w14:textId="77777777" w:rsidR="00703F75" w:rsidRPr="00F76C35" w:rsidRDefault="00703F75" w:rsidP="003860C1">
      <w:pPr>
        <w:spacing w:line="360" w:lineRule="auto"/>
        <w:rPr>
          <w:b/>
          <w:color w:val="000000" w:themeColor="text1"/>
        </w:rPr>
      </w:pPr>
    </w:p>
    <w:p w14:paraId="3DA97EAE" w14:textId="77777777" w:rsidR="00703F75" w:rsidRPr="00F76C35" w:rsidRDefault="00703F75" w:rsidP="003860C1">
      <w:pPr>
        <w:spacing w:line="360" w:lineRule="auto"/>
        <w:rPr>
          <w:b/>
          <w:color w:val="000000" w:themeColor="text1"/>
        </w:rPr>
      </w:pPr>
    </w:p>
    <w:p w14:paraId="3E92887B" w14:textId="77777777" w:rsidR="008C14D5" w:rsidRPr="00F76C35" w:rsidRDefault="008C14D5" w:rsidP="003860C1">
      <w:pPr>
        <w:spacing w:line="360" w:lineRule="auto"/>
        <w:rPr>
          <w:b/>
          <w:color w:val="000000" w:themeColor="text1"/>
        </w:rPr>
      </w:pPr>
    </w:p>
    <w:p w14:paraId="60892306" w14:textId="77777777" w:rsidR="008C14D5" w:rsidRPr="00F76C35" w:rsidRDefault="008C14D5" w:rsidP="003860C1">
      <w:pPr>
        <w:spacing w:line="360" w:lineRule="auto"/>
        <w:rPr>
          <w:b/>
          <w:color w:val="000000" w:themeColor="text1"/>
        </w:rPr>
      </w:pPr>
    </w:p>
    <w:p w14:paraId="2406AA59" w14:textId="77777777" w:rsidR="008C14D5" w:rsidRPr="00F76C35" w:rsidRDefault="008C14D5" w:rsidP="003860C1">
      <w:pPr>
        <w:spacing w:line="360" w:lineRule="auto"/>
        <w:rPr>
          <w:b/>
          <w:color w:val="000000" w:themeColor="text1"/>
        </w:rPr>
      </w:pPr>
    </w:p>
    <w:p w14:paraId="5F522C3A" w14:textId="77777777" w:rsidR="008C14D5" w:rsidRPr="00F76C35" w:rsidRDefault="008C14D5" w:rsidP="003860C1">
      <w:pPr>
        <w:spacing w:line="360" w:lineRule="auto"/>
        <w:rPr>
          <w:b/>
          <w:color w:val="000000" w:themeColor="text1"/>
        </w:rPr>
      </w:pPr>
    </w:p>
    <w:p w14:paraId="7CC9CFEE" w14:textId="77777777" w:rsidR="008C14D5" w:rsidRPr="00F76C35" w:rsidRDefault="008C14D5" w:rsidP="003860C1">
      <w:pPr>
        <w:spacing w:line="360" w:lineRule="auto"/>
        <w:rPr>
          <w:b/>
          <w:color w:val="000000" w:themeColor="text1"/>
        </w:rPr>
      </w:pPr>
    </w:p>
    <w:p w14:paraId="70976BD1" w14:textId="77777777" w:rsidR="00261D03" w:rsidRPr="00F76C35" w:rsidRDefault="00261D03" w:rsidP="003860C1">
      <w:pPr>
        <w:spacing w:line="360" w:lineRule="auto"/>
        <w:rPr>
          <w:b/>
          <w:color w:val="000000" w:themeColor="text1"/>
        </w:rPr>
      </w:pPr>
    </w:p>
    <w:p w14:paraId="2A6DBCB8" w14:textId="647827B0" w:rsidR="00703F75" w:rsidRPr="00F76C35" w:rsidRDefault="004A0EA3" w:rsidP="003860C1">
      <w:pPr>
        <w:spacing w:line="360" w:lineRule="auto"/>
        <w:rPr>
          <w:color w:val="000000" w:themeColor="text1"/>
        </w:rPr>
      </w:pPr>
      <w:r w:rsidRPr="00F76C35">
        <w:rPr>
          <w:b/>
          <w:color w:val="000000" w:themeColor="text1"/>
        </w:rPr>
        <w:lastRenderedPageBreak/>
        <w:t>Appendix 7. David’s transcript microanalysis and macroanalysis</w:t>
      </w:r>
      <w:r w:rsidRPr="00F76C35">
        <w:rPr>
          <w:color w:val="000000" w:themeColor="text1"/>
        </w:rPr>
        <w:t xml:space="preserve"> </w:t>
      </w:r>
    </w:p>
    <w:p w14:paraId="4EED9AB6" w14:textId="77777777" w:rsidR="00703F75" w:rsidRPr="00F76C35" w:rsidRDefault="004A0EA3" w:rsidP="003860C1">
      <w:pPr>
        <w:spacing w:line="360" w:lineRule="auto"/>
        <w:rPr>
          <w:b/>
          <w:color w:val="000000" w:themeColor="text1"/>
        </w:rPr>
      </w:pPr>
      <w:r w:rsidRPr="00F76C35">
        <w:rPr>
          <w:b/>
          <w:color w:val="000000" w:themeColor="text1"/>
        </w:rPr>
        <w:t xml:space="preserve">Part 1: Introduction. Practitioners who have been in contact with Rob and his family </w:t>
      </w:r>
    </w:p>
    <w:p w14:paraId="0C5516FB" w14:textId="77777777" w:rsidR="00703F75" w:rsidRPr="00F76C35" w:rsidRDefault="004A0EA3" w:rsidP="003860C1">
      <w:pPr>
        <w:spacing w:line="360" w:lineRule="auto"/>
        <w:rPr>
          <w:b/>
          <w:color w:val="000000" w:themeColor="text1"/>
        </w:rPr>
      </w:pPr>
      <w:r w:rsidRPr="00F76C35">
        <w:rPr>
          <w:b/>
          <w:color w:val="000000" w:themeColor="text1"/>
        </w:rPr>
        <w:t>Strophe 1:</w:t>
      </w:r>
      <w:r w:rsidRPr="00F76C35">
        <w:rPr>
          <w:color w:val="000000" w:themeColor="text1"/>
        </w:rPr>
        <w:t xml:space="preserve"> so far everything’s been very good with </w:t>
      </w:r>
      <w:proofErr w:type="gramStart"/>
      <w:r w:rsidRPr="00F76C35">
        <w:rPr>
          <w:color w:val="000000" w:themeColor="text1"/>
        </w:rPr>
        <w:t>Rob</w:t>
      </w:r>
      <w:proofErr w:type="gramEnd"/>
      <w:r w:rsidRPr="00F76C35">
        <w:rPr>
          <w:color w:val="000000" w:themeColor="text1"/>
        </w:rPr>
        <w:t xml:space="preserve"> </w:t>
      </w:r>
    </w:p>
    <w:p w14:paraId="375F4D03" w14:textId="77777777" w:rsidR="00703F75" w:rsidRPr="00F76C35" w:rsidRDefault="004A0EA3" w:rsidP="003860C1">
      <w:pPr>
        <w:spacing w:line="360" w:lineRule="auto"/>
        <w:rPr>
          <w:color w:val="000000" w:themeColor="text1"/>
        </w:rPr>
      </w:pPr>
      <w:r w:rsidRPr="00F76C35">
        <w:rPr>
          <w:b/>
          <w:color w:val="000000" w:themeColor="text1"/>
        </w:rPr>
        <w:t>Stanza 1:</w:t>
      </w:r>
      <w:r w:rsidRPr="00F76C35">
        <w:rPr>
          <w:color w:val="000000" w:themeColor="text1"/>
        </w:rPr>
        <w:t xml:space="preserve"> introductory question about interactions with practitioners. </w:t>
      </w:r>
    </w:p>
    <w:p w14:paraId="5E1A3DE9"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I think we have started recording now. </w:t>
      </w:r>
    </w:p>
    <w:p w14:paraId="2FC5FAF9"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Thank you very much David for coming to this interview with </w:t>
      </w:r>
      <w:proofErr w:type="gramStart"/>
      <w:r w:rsidRPr="00F76C35">
        <w:rPr>
          <w:color w:val="000000" w:themeColor="text1"/>
        </w:rPr>
        <w:t>me</w:t>
      </w:r>
      <w:proofErr w:type="gramEnd"/>
    </w:p>
    <w:p w14:paraId="5939E870" w14:textId="77777777" w:rsidR="00703F75" w:rsidRPr="00F76C35" w:rsidRDefault="004A0EA3" w:rsidP="003860C1">
      <w:pPr>
        <w:spacing w:line="360" w:lineRule="auto"/>
        <w:ind w:left="360"/>
        <w:rPr>
          <w:color w:val="000000" w:themeColor="text1"/>
        </w:rPr>
      </w:pPr>
      <w:r w:rsidRPr="00F76C35">
        <w:rPr>
          <w:b/>
          <w:color w:val="000000" w:themeColor="text1"/>
        </w:rPr>
        <w:t>David</w:t>
      </w:r>
      <w:r w:rsidRPr="00F76C35">
        <w:rPr>
          <w:color w:val="000000" w:themeColor="text1"/>
        </w:rPr>
        <w:t>: [that’s all right]</w:t>
      </w:r>
    </w:p>
    <w:p w14:paraId="1D97038E"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what I would like to talk about (.) I would like you to tell me about your interactions with practitioners you have seen regarding </w:t>
      </w:r>
      <w:proofErr w:type="gramStart"/>
      <w:r w:rsidRPr="00F76C35">
        <w:rPr>
          <w:color w:val="000000" w:themeColor="text1"/>
        </w:rPr>
        <w:t>Rob</w:t>
      </w:r>
      <w:proofErr w:type="gramEnd"/>
      <w:r w:rsidRPr="00F76C35">
        <w:rPr>
          <w:color w:val="000000" w:themeColor="text1"/>
        </w:rPr>
        <w:t xml:space="preserve"> </w:t>
      </w:r>
    </w:p>
    <w:p w14:paraId="45702385"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 so (.) it could be in any order. </w:t>
      </w:r>
    </w:p>
    <w:p w14:paraId="7A0F8359"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If you can give me a little bit of background; what Rob is like, who has seen him, but it does not have to be (.) just, whatever experiences, whatever interactions (.) are highlighted in your memory (.) it is fine.</w:t>
      </w:r>
    </w:p>
    <w:p w14:paraId="402EEBF6"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yea, so doctor, ah… speech therapist</w:t>
      </w:r>
    </w:p>
    <w:p w14:paraId="631F154E"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[exactly]</w:t>
      </w:r>
    </w:p>
    <w:p w14:paraId="3A81427A" w14:textId="77777777" w:rsidR="00703F75" w:rsidRPr="00F76C35" w:rsidRDefault="004A0EA3" w:rsidP="003860C1">
      <w:pPr>
        <w:spacing w:line="360" w:lineRule="auto"/>
        <w:rPr>
          <w:color w:val="000000" w:themeColor="text1"/>
        </w:rPr>
      </w:pPr>
      <w:r w:rsidRPr="00F76C35">
        <w:rPr>
          <w:b/>
          <w:color w:val="000000" w:themeColor="text1"/>
        </w:rPr>
        <w:t>David</w:t>
      </w:r>
      <w:r w:rsidRPr="00F76C35">
        <w:rPr>
          <w:color w:val="000000" w:themeColor="text1"/>
        </w:rPr>
        <w:t>: and</w:t>
      </w:r>
    </w:p>
    <w:p w14:paraId="0BE026CD"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nursery nurses in school. If you have seen the other day (.)</w:t>
      </w:r>
    </w:p>
    <w:p w14:paraId="313D5034" w14:textId="77777777" w:rsidR="00703F75" w:rsidRPr="00F76C35" w:rsidRDefault="004A0EA3" w:rsidP="003860C1">
      <w:pPr>
        <w:spacing w:line="360" w:lineRule="auto"/>
        <w:rPr>
          <w:color w:val="000000" w:themeColor="text1"/>
        </w:rPr>
      </w:pPr>
      <w:r w:rsidRPr="00F76C35">
        <w:rPr>
          <w:b/>
          <w:color w:val="000000" w:themeColor="text1"/>
        </w:rPr>
        <w:t>David</w:t>
      </w:r>
      <w:r w:rsidRPr="00F76C35">
        <w:rPr>
          <w:color w:val="000000" w:themeColor="text1"/>
        </w:rPr>
        <w:t>: paediatrician, that’s the one I was trying to think of</w:t>
      </w:r>
    </w:p>
    <w:p w14:paraId="183AAA8B"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yes</w:t>
      </w:r>
    </w:p>
    <w:p w14:paraId="1DAD4D32" w14:textId="77777777" w:rsidR="00703F75" w:rsidRPr="00F76C35" w:rsidRDefault="004A0EA3" w:rsidP="003860C1">
      <w:pPr>
        <w:spacing w:line="360" w:lineRule="auto"/>
        <w:rPr>
          <w:color w:val="000000" w:themeColor="text1"/>
        </w:rPr>
      </w:pPr>
      <w:r w:rsidRPr="00F76C35">
        <w:rPr>
          <w:b/>
          <w:color w:val="000000" w:themeColor="text1"/>
        </w:rPr>
        <w:t xml:space="preserve">Stanza 2: </w:t>
      </w:r>
      <w:r w:rsidRPr="00F76C35">
        <w:rPr>
          <w:color w:val="000000" w:themeColor="text1"/>
        </w:rPr>
        <w:t xml:space="preserve">He does not want to talk but everything else is </w:t>
      </w:r>
      <w:proofErr w:type="gramStart"/>
      <w:r w:rsidRPr="00F76C35">
        <w:rPr>
          <w:color w:val="000000" w:themeColor="text1"/>
        </w:rPr>
        <w:t>fine</w:t>
      </w:r>
      <w:proofErr w:type="gramEnd"/>
    </w:p>
    <w:p w14:paraId="1C774192"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so far everything’s been very good with </w:t>
      </w:r>
      <w:proofErr w:type="gramStart"/>
      <w:r w:rsidRPr="00F76C35">
        <w:rPr>
          <w:color w:val="000000" w:themeColor="text1"/>
        </w:rPr>
        <w:t>Rob</w:t>
      </w:r>
      <w:proofErr w:type="gramEnd"/>
      <w:r w:rsidRPr="00F76C35">
        <w:rPr>
          <w:color w:val="000000" w:themeColor="text1"/>
        </w:rPr>
        <w:t xml:space="preserve"> </w:t>
      </w:r>
    </w:p>
    <w:p w14:paraId="261B3FAE" w14:textId="2D127D42"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even though it’s been </w:t>
      </w:r>
      <w:r w:rsidRPr="00F76C35">
        <w:rPr>
          <w:i/>
          <w:iCs/>
          <w:color w:val="000000" w:themeColor="text1"/>
        </w:rPr>
        <w:t>a bit</w:t>
      </w:r>
      <w:r w:rsidRPr="00F76C35">
        <w:rPr>
          <w:color w:val="000000" w:themeColor="text1"/>
        </w:rPr>
        <w:t xml:space="preserve"> difficult because (.) with him </w:t>
      </w:r>
      <w:r w:rsidRPr="00F76C35">
        <w:rPr>
          <w:i/>
          <w:iCs/>
          <w:color w:val="000000" w:themeColor="text1"/>
        </w:rPr>
        <w:t>not wanting</w:t>
      </w:r>
      <w:r w:rsidRPr="00F76C35">
        <w:rPr>
          <w:color w:val="000000" w:themeColor="text1"/>
        </w:rPr>
        <w:t xml:space="preserve"> to talk/. You know, </w:t>
      </w:r>
      <w:r w:rsidRPr="00F76C35">
        <w:rPr>
          <w:i/>
          <w:iCs/>
          <w:color w:val="000000" w:themeColor="text1"/>
        </w:rPr>
        <w:t>he knows</w:t>
      </w:r>
      <w:r w:rsidRPr="00F76C35">
        <w:rPr>
          <w:color w:val="000000" w:themeColor="text1"/>
        </w:rPr>
        <w:t xml:space="preserve"> words</w:t>
      </w:r>
      <w:r w:rsidR="008C6DE4" w:rsidRPr="00F76C35">
        <w:rPr>
          <w:color w:val="000000" w:themeColor="text1"/>
        </w:rPr>
        <w:t>/</w:t>
      </w:r>
      <w:r w:rsidRPr="00F76C35">
        <w:rPr>
          <w:color w:val="000000" w:themeColor="text1"/>
        </w:rPr>
        <w:t xml:space="preserve"> he just </w:t>
      </w:r>
      <w:r w:rsidRPr="00F76C35">
        <w:rPr>
          <w:i/>
          <w:iCs/>
          <w:color w:val="000000" w:themeColor="text1"/>
        </w:rPr>
        <w:t>doesn’t want to talk</w:t>
      </w:r>
      <w:r w:rsidRPr="00F76C35">
        <w:rPr>
          <w:color w:val="000000" w:themeColor="text1"/>
        </w:rPr>
        <w:t xml:space="preserve">. </w:t>
      </w:r>
    </w:p>
    <w:p w14:paraId="7E66AE2E"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They picked up on it at his nursery, C./ The teachers there said he seems to be a bit behind with his </w:t>
      </w:r>
      <w:proofErr w:type="gramStart"/>
      <w:r w:rsidRPr="00F76C35">
        <w:rPr>
          <w:color w:val="000000" w:themeColor="text1"/>
        </w:rPr>
        <w:t>speaking</w:t>
      </w:r>
      <w:proofErr w:type="gramEnd"/>
      <w:r w:rsidRPr="00F76C35">
        <w:rPr>
          <w:color w:val="000000" w:themeColor="text1"/>
        </w:rPr>
        <w:t xml:space="preserve"> </w:t>
      </w:r>
    </w:p>
    <w:p w14:paraId="44350EDA"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but everything else was fine.</w:t>
      </w:r>
    </w:p>
    <w:p w14:paraId="428789A7" w14:textId="77777777" w:rsidR="00703F75" w:rsidRPr="00F76C35" w:rsidRDefault="004A0EA3" w:rsidP="003860C1">
      <w:pPr>
        <w:spacing w:line="360" w:lineRule="auto"/>
        <w:rPr>
          <w:b/>
          <w:color w:val="000000" w:themeColor="text1"/>
        </w:rPr>
      </w:pPr>
      <w:r w:rsidRPr="00F76C35">
        <w:rPr>
          <w:b/>
          <w:color w:val="000000" w:themeColor="text1"/>
        </w:rPr>
        <w:t xml:space="preserve">Strophe 2: </w:t>
      </w:r>
      <w:r w:rsidRPr="00F76C35">
        <w:rPr>
          <w:color w:val="000000" w:themeColor="text1"/>
        </w:rPr>
        <w:t>visits to practitioners</w:t>
      </w:r>
    </w:p>
    <w:p w14:paraId="64B897F1" w14:textId="77777777" w:rsidR="00703F75" w:rsidRPr="00F76C35" w:rsidRDefault="004A0EA3" w:rsidP="003860C1">
      <w:pPr>
        <w:spacing w:line="360" w:lineRule="auto"/>
        <w:rPr>
          <w:b/>
          <w:color w:val="000000" w:themeColor="text1"/>
        </w:rPr>
      </w:pPr>
      <w:r w:rsidRPr="00F76C35">
        <w:rPr>
          <w:b/>
          <w:color w:val="000000" w:themeColor="text1"/>
        </w:rPr>
        <w:t xml:space="preserve">Stanza 3: </w:t>
      </w:r>
      <w:r w:rsidRPr="00F76C35">
        <w:rPr>
          <w:color w:val="000000" w:themeColor="text1"/>
        </w:rPr>
        <w:t>referral to the speech and language therapist</w:t>
      </w:r>
    </w:p>
    <w:p w14:paraId="18A9F54F"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and they said we could (.) send you to the speech people/ check his hearing and that. </w:t>
      </w:r>
    </w:p>
    <w:p w14:paraId="4B349BBC"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So, they went through all of that for </w:t>
      </w:r>
      <w:proofErr w:type="gramStart"/>
      <w:r w:rsidRPr="00F76C35">
        <w:rPr>
          <w:color w:val="000000" w:themeColor="text1"/>
        </w:rPr>
        <w:t>us</w:t>
      </w:r>
      <w:proofErr w:type="gramEnd"/>
      <w:r w:rsidRPr="00F76C35">
        <w:rPr>
          <w:color w:val="000000" w:themeColor="text1"/>
        </w:rPr>
        <w:t xml:space="preserve"> </w:t>
      </w:r>
    </w:p>
    <w:p w14:paraId="3C475270"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which was really great/ </w:t>
      </w:r>
      <w:proofErr w:type="gramStart"/>
      <w:r w:rsidRPr="00F76C35">
        <w:rPr>
          <w:color w:val="000000" w:themeColor="text1"/>
        </w:rPr>
        <w:t>cause</w:t>
      </w:r>
      <w:proofErr w:type="gramEnd"/>
      <w:r w:rsidRPr="00F76C35">
        <w:rPr>
          <w:color w:val="000000" w:themeColor="text1"/>
        </w:rPr>
        <w:t xml:space="preserve"> there is so many forms and so many different departments </w:t>
      </w:r>
    </w:p>
    <w:p w14:paraId="1732760C"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xml:space="preserve"> [so they helped]</w:t>
      </w:r>
    </w:p>
    <w:p w14:paraId="05E7584B"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yea, you get a bit lost/ so they helped us doing that, ah. </w:t>
      </w:r>
    </w:p>
    <w:p w14:paraId="1732F5FD" w14:textId="77777777" w:rsidR="00703F75" w:rsidRPr="00F76C35" w:rsidRDefault="004A0EA3" w:rsidP="003860C1">
      <w:pPr>
        <w:spacing w:line="360" w:lineRule="auto"/>
        <w:rPr>
          <w:b/>
          <w:color w:val="000000" w:themeColor="text1"/>
        </w:rPr>
      </w:pPr>
      <w:r w:rsidRPr="00F76C35">
        <w:rPr>
          <w:b/>
          <w:color w:val="000000" w:themeColor="text1"/>
        </w:rPr>
        <w:t xml:space="preserve">Stanza 4: </w:t>
      </w:r>
      <w:r w:rsidRPr="00F76C35">
        <w:rPr>
          <w:color w:val="000000" w:themeColor="text1"/>
        </w:rPr>
        <w:t xml:space="preserve">visit to the hearing </w:t>
      </w:r>
      <w:proofErr w:type="gramStart"/>
      <w:r w:rsidRPr="00F76C35">
        <w:rPr>
          <w:color w:val="000000" w:themeColor="text1"/>
        </w:rPr>
        <w:t>specialist</w:t>
      </w:r>
      <w:proofErr w:type="gramEnd"/>
    </w:p>
    <w:p w14:paraId="19139BFE"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And then we went to see the hearing specialist to see if Rob’s hearing was ok because </w:t>
      </w:r>
    </w:p>
    <w:p w14:paraId="205411C7"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 obviously they </w:t>
      </w:r>
      <w:proofErr w:type="gramStart"/>
      <w:r w:rsidRPr="00F76C35">
        <w:rPr>
          <w:color w:val="000000" w:themeColor="text1"/>
        </w:rPr>
        <w:t>have to</w:t>
      </w:r>
      <w:proofErr w:type="gramEnd"/>
      <w:r w:rsidRPr="00F76C35">
        <w:rPr>
          <w:color w:val="000000" w:themeColor="text1"/>
        </w:rPr>
        <w:t xml:space="preserve"> check that/ because if he has a problem with his hearing/ his not going to pick speech properly, is he? </w:t>
      </w:r>
    </w:p>
    <w:p w14:paraId="543AC31A" w14:textId="77777777" w:rsidR="00703F75" w:rsidRPr="00F76C35" w:rsidRDefault="004A0EA3" w:rsidP="003860C1">
      <w:pPr>
        <w:spacing w:line="360" w:lineRule="auto"/>
        <w:rPr>
          <w:color w:val="000000" w:themeColor="text1"/>
        </w:rPr>
      </w:pPr>
      <w:r w:rsidRPr="00F76C35">
        <w:rPr>
          <w:b/>
          <w:color w:val="000000" w:themeColor="text1"/>
        </w:rPr>
        <w:lastRenderedPageBreak/>
        <w:t>Toni:</w:t>
      </w:r>
      <w:r w:rsidRPr="00F76C35">
        <w:rPr>
          <w:color w:val="000000" w:themeColor="text1"/>
        </w:rPr>
        <w:t xml:space="preserve"> no     </w:t>
      </w:r>
    </w:p>
    <w:p w14:paraId="6D5BA50B"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w:t>
      </w:r>
      <w:proofErr w:type="gramStart"/>
      <w:r w:rsidRPr="00F76C35">
        <w:rPr>
          <w:color w:val="000000" w:themeColor="text1"/>
        </w:rPr>
        <w:t>So</w:t>
      </w:r>
      <w:proofErr w:type="gramEnd"/>
      <w:r w:rsidRPr="00F76C35">
        <w:rPr>
          <w:color w:val="000000" w:themeColor="text1"/>
        </w:rPr>
        <w:t xml:space="preserve"> we went to see them/ and they said that his hearing was fine. </w:t>
      </w:r>
    </w:p>
    <w:p w14:paraId="6FD786B6"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He enjoyed that/ </w:t>
      </w:r>
      <w:proofErr w:type="gramStart"/>
      <w:r w:rsidRPr="00F76C35">
        <w:rPr>
          <w:color w:val="000000" w:themeColor="text1"/>
        </w:rPr>
        <w:t>cause</w:t>
      </w:r>
      <w:proofErr w:type="gramEnd"/>
      <w:r w:rsidRPr="00F76C35">
        <w:rPr>
          <w:color w:val="000000" w:themeColor="text1"/>
        </w:rPr>
        <w:t xml:space="preserve"> there was lots of toys and </w:t>
      </w:r>
    </w:p>
    <w:p w14:paraId="3A57EDBA"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xml:space="preserve"> (quiet laugh)</w:t>
      </w:r>
    </w:p>
    <w:p w14:paraId="5A47CAEA" w14:textId="77777777" w:rsidR="00703F75" w:rsidRPr="00F76C35" w:rsidRDefault="004A0EA3" w:rsidP="003860C1">
      <w:pPr>
        <w:spacing w:line="360" w:lineRule="auto"/>
        <w:rPr>
          <w:b/>
          <w:color w:val="000000" w:themeColor="text1"/>
        </w:rPr>
      </w:pPr>
      <w:r w:rsidRPr="00F76C35">
        <w:rPr>
          <w:b/>
          <w:color w:val="000000" w:themeColor="text1"/>
        </w:rPr>
        <w:t xml:space="preserve">Stanza 5: </w:t>
      </w:r>
      <w:r w:rsidRPr="00F76C35">
        <w:rPr>
          <w:color w:val="000000" w:themeColor="text1"/>
        </w:rPr>
        <w:t xml:space="preserve">visit to the </w:t>
      </w:r>
      <w:proofErr w:type="gramStart"/>
      <w:r w:rsidRPr="00F76C35">
        <w:rPr>
          <w:color w:val="000000" w:themeColor="text1"/>
        </w:rPr>
        <w:t>paediatrician</w:t>
      </w:r>
      <w:proofErr w:type="gramEnd"/>
    </w:p>
    <w:p w14:paraId="0F4064C1"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and then after that we went to see the </w:t>
      </w:r>
      <w:proofErr w:type="gramStart"/>
      <w:r w:rsidRPr="00F76C35">
        <w:rPr>
          <w:color w:val="000000" w:themeColor="text1"/>
        </w:rPr>
        <w:t>paediatrician</w:t>
      </w:r>
      <w:proofErr w:type="gramEnd"/>
      <w:r w:rsidRPr="00F76C35">
        <w:rPr>
          <w:color w:val="000000" w:themeColor="text1"/>
        </w:rPr>
        <w:t xml:space="preserve"> </w:t>
      </w:r>
    </w:p>
    <w:p w14:paraId="3465E940"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xml:space="preserve"> yea</w:t>
      </w:r>
    </w:p>
    <w:p w14:paraId="44B20B60"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which when he looked at him said it looks like he has hypermobility. </w:t>
      </w:r>
    </w:p>
    <w:p w14:paraId="7D6B3484"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xml:space="preserve"> ok, with the joints</w:t>
      </w:r>
    </w:p>
    <w:p w14:paraId="14CAB992" w14:textId="77777777" w:rsidR="00703F75" w:rsidRPr="00F76C35" w:rsidRDefault="004A0EA3" w:rsidP="003860C1">
      <w:pPr>
        <w:spacing w:line="360" w:lineRule="auto"/>
        <w:rPr>
          <w:color w:val="000000" w:themeColor="text1"/>
        </w:rPr>
      </w:pPr>
      <w:r w:rsidRPr="00F76C35">
        <w:rPr>
          <w:b/>
          <w:color w:val="000000" w:themeColor="text1"/>
        </w:rPr>
        <w:t>David</w:t>
      </w:r>
      <w:r w:rsidRPr="00F76C35">
        <w:rPr>
          <w:color w:val="000000" w:themeColor="text1"/>
        </w:rPr>
        <w:t xml:space="preserve">: yea, with the joints </w:t>
      </w:r>
    </w:p>
    <w:p w14:paraId="403DD534"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 he’s bendy and flexi/ and the way he sits down and that. </w:t>
      </w:r>
    </w:p>
    <w:p w14:paraId="1F290A74"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So that’s why he advised to keep him in high top shoes/ with the ankle support for </w:t>
      </w:r>
      <w:proofErr w:type="gramStart"/>
      <w:r w:rsidRPr="00F76C35">
        <w:rPr>
          <w:color w:val="000000" w:themeColor="text1"/>
        </w:rPr>
        <w:t>him</w:t>
      </w:r>
      <w:proofErr w:type="gramEnd"/>
      <w:r w:rsidRPr="00F76C35">
        <w:rPr>
          <w:color w:val="000000" w:themeColor="text1"/>
        </w:rPr>
        <w:t xml:space="preserve"> </w:t>
      </w:r>
    </w:p>
    <w:p w14:paraId="0482C076" w14:textId="77777777" w:rsidR="00703F75" w:rsidRPr="00F76C35" w:rsidRDefault="004A0EA3" w:rsidP="003860C1">
      <w:pPr>
        <w:numPr>
          <w:ilvl w:val="0"/>
          <w:numId w:val="7"/>
        </w:numPr>
        <w:spacing w:line="360" w:lineRule="auto"/>
        <w:rPr>
          <w:color w:val="000000" w:themeColor="text1"/>
        </w:rPr>
      </w:pPr>
      <w:proofErr w:type="gramStart"/>
      <w:r w:rsidRPr="00F76C35">
        <w:rPr>
          <w:color w:val="000000" w:themeColor="text1"/>
        </w:rPr>
        <w:t>so</w:t>
      </w:r>
      <w:proofErr w:type="gramEnd"/>
      <w:r w:rsidRPr="00F76C35">
        <w:rPr>
          <w:color w:val="000000" w:themeColor="text1"/>
        </w:rPr>
        <w:t xml:space="preserve"> it was fine/ so, yea. </w:t>
      </w:r>
    </w:p>
    <w:p w14:paraId="271E2AD0" w14:textId="77777777" w:rsidR="00703F75" w:rsidRPr="00F76C35" w:rsidRDefault="004A0EA3" w:rsidP="003860C1">
      <w:pPr>
        <w:spacing w:line="360" w:lineRule="auto"/>
        <w:rPr>
          <w:color w:val="000000" w:themeColor="text1"/>
        </w:rPr>
      </w:pPr>
      <w:r w:rsidRPr="00F76C35">
        <w:rPr>
          <w:b/>
          <w:color w:val="000000" w:themeColor="text1"/>
        </w:rPr>
        <w:t>Stanza 6</w:t>
      </w:r>
      <w:r w:rsidRPr="00F76C35">
        <w:rPr>
          <w:color w:val="000000" w:themeColor="text1"/>
        </w:rPr>
        <w:t>: conclusion: it has been good.</w:t>
      </w:r>
    </w:p>
    <w:p w14:paraId="4B5D2D07"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We have not had any bad things about them. </w:t>
      </w:r>
    </w:p>
    <w:p w14:paraId="5095399D"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The nursery teachers all have been great with him.</w:t>
      </w:r>
    </w:p>
    <w:p w14:paraId="07D00E3C"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I don’t have anything bad to say about C, to be fair. </w:t>
      </w:r>
    </w:p>
    <w:p w14:paraId="53BED13D" w14:textId="77777777" w:rsidR="00703F75" w:rsidRPr="00F76C35" w:rsidRDefault="004A0EA3" w:rsidP="003860C1">
      <w:pPr>
        <w:spacing w:line="360" w:lineRule="auto"/>
        <w:rPr>
          <w:color w:val="000000" w:themeColor="text1"/>
        </w:rPr>
      </w:pPr>
      <w:r w:rsidRPr="00F76C35">
        <w:rPr>
          <w:b/>
          <w:color w:val="000000" w:themeColor="text1"/>
        </w:rPr>
        <w:t>Strophe 3</w:t>
      </w:r>
      <w:r w:rsidRPr="00F76C35">
        <w:rPr>
          <w:color w:val="000000" w:themeColor="text1"/>
        </w:rPr>
        <w:t xml:space="preserve">: speech, </w:t>
      </w:r>
      <w:proofErr w:type="gramStart"/>
      <w:r w:rsidRPr="00F76C35">
        <w:rPr>
          <w:color w:val="000000" w:themeColor="text1"/>
        </w:rPr>
        <w:t>language</w:t>
      </w:r>
      <w:proofErr w:type="gramEnd"/>
      <w:r w:rsidRPr="00F76C35">
        <w:rPr>
          <w:color w:val="000000" w:themeColor="text1"/>
        </w:rPr>
        <w:t xml:space="preserve"> and communication needs</w:t>
      </w:r>
    </w:p>
    <w:p w14:paraId="5A6DE8E6" w14:textId="77777777" w:rsidR="00703F75" w:rsidRPr="00F76C35" w:rsidRDefault="004A0EA3" w:rsidP="003860C1">
      <w:pPr>
        <w:spacing w:line="360" w:lineRule="auto"/>
        <w:rPr>
          <w:color w:val="000000" w:themeColor="text1"/>
        </w:rPr>
      </w:pPr>
      <w:r w:rsidRPr="00F76C35">
        <w:rPr>
          <w:b/>
          <w:color w:val="000000" w:themeColor="text1"/>
        </w:rPr>
        <w:t>Stanza 7</w:t>
      </w:r>
      <w:r w:rsidRPr="00F76C35">
        <w:rPr>
          <w:color w:val="000000" w:themeColor="text1"/>
        </w:rPr>
        <w:t xml:space="preserve">: Rob’s parents noticed he was not </w:t>
      </w:r>
      <w:proofErr w:type="gramStart"/>
      <w:r w:rsidRPr="00F76C35">
        <w:rPr>
          <w:color w:val="000000" w:themeColor="text1"/>
        </w:rPr>
        <w:t>talking</w:t>
      </w:r>
      <w:proofErr w:type="gramEnd"/>
    </w:p>
    <w:p w14:paraId="458CB44B"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you said, you did not really notice anything, eh, </w:t>
      </w:r>
      <w:proofErr w:type="gramStart"/>
      <w:r w:rsidRPr="00F76C35">
        <w:rPr>
          <w:color w:val="000000" w:themeColor="text1"/>
        </w:rPr>
        <w:t>amiss</w:t>
      </w:r>
      <w:proofErr w:type="gramEnd"/>
    </w:p>
    <w:p w14:paraId="41ED7AEF"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Apart from his talking. </w:t>
      </w:r>
    </w:p>
    <w:p w14:paraId="4E920CEC"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We were wondering why it was taking to talk so </w:t>
      </w:r>
      <w:proofErr w:type="gramStart"/>
      <w:r w:rsidRPr="00F76C35">
        <w:rPr>
          <w:color w:val="000000" w:themeColor="text1"/>
        </w:rPr>
        <w:t>long</w:t>
      </w:r>
      <w:proofErr w:type="gramEnd"/>
      <w:r w:rsidRPr="00F76C35">
        <w:rPr>
          <w:color w:val="000000" w:themeColor="text1"/>
        </w:rPr>
        <w:t xml:space="preserve"> </w:t>
      </w:r>
    </w:p>
    <w:p w14:paraId="54069B5D"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because his older brother started talking and having conversations at around two</w:t>
      </w:r>
    </w:p>
    <w:p w14:paraId="1C8332A0"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right</w:t>
      </w:r>
    </w:p>
    <w:p w14:paraId="7039F6EB" w14:textId="77777777" w:rsidR="00703F75" w:rsidRPr="00F76C35" w:rsidRDefault="004A0EA3" w:rsidP="003860C1">
      <w:pPr>
        <w:spacing w:line="360" w:lineRule="auto"/>
        <w:rPr>
          <w:color w:val="000000" w:themeColor="text1"/>
        </w:rPr>
      </w:pPr>
      <w:r w:rsidRPr="00F76C35">
        <w:rPr>
          <w:b/>
          <w:color w:val="000000" w:themeColor="text1"/>
        </w:rPr>
        <w:t>Stanza 8</w:t>
      </w:r>
      <w:r w:rsidRPr="00F76C35">
        <w:rPr>
          <w:color w:val="000000" w:themeColor="text1"/>
        </w:rPr>
        <w:t xml:space="preserve">: ways in which Rob </w:t>
      </w:r>
      <w:proofErr w:type="gramStart"/>
      <w:r w:rsidRPr="00F76C35">
        <w:rPr>
          <w:color w:val="000000" w:themeColor="text1"/>
        </w:rPr>
        <w:t>communicates</w:t>
      </w:r>
      <w:proofErr w:type="gramEnd"/>
    </w:p>
    <w:p w14:paraId="7AC28A8E"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Rob is three now/ and he’s still not making sentences. </w:t>
      </w:r>
    </w:p>
    <w:p w14:paraId="144A6D17"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He will say the odd word now and </w:t>
      </w:r>
      <w:proofErr w:type="gramStart"/>
      <w:r w:rsidRPr="00F76C35">
        <w:rPr>
          <w:color w:val="000000" w:themeColor="text1"/>
        </w:rPr>
        <w:t>again</w:t>
      </w:r>
      <w:proofErr w:type="gramEnd"/>
      <w:r w:rsidRPr="00F76C35">
        <w:rPr>
          <w:color w:val="000000" w:themeColor="text1"/>
        </w:rPr>
        <w:t xml:space="preserve"> </w:t>
      </w:r>
    </w:p>
    <w:p w14:paraId="0647B671"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but not thinking (.) a sentence to make you understand what he wants. </w:t>
      </w:r>
    </w:p>
    <w:p w14:paraId="082ED18A"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He’s just pulling and pointing.</w:t>
      </w:r>
    </w:p>
    <w:p w14:paraId="07294F5D" w14:textId="77777777" w:rsidR="00703F75" w:rsidRPr="00F76C35" w:rsidRDefault="004A0EA3" w:rsidP="003860C1">
      <w:pPr>
        <w:spacing w:line="360" w:lineRule="auto"/>
        <w:rPr>
          <w:color w:val="000000" w:themeColor="text1"/>
        </w:rPr>
      </w:pPr>
      <w:r w:rsidRPr="00F76C35">
        <w:rPr>
          <w:b/>
          <w:color w:val="000000" w:themeColor="text1"/>
        </w:rPr>
        <w:t>Stanza 9:</w:t>
      </w:r>
      <w:r w:rsidRPr="00F76C35">
        <w:rPr>
          <w:color w:val="000000" w:themeColor="text1"/>
        </w:rPr>
        <w:t xml:space="preserve"> confirming a </w:t>
      </w:r>
      <w:proofErr w:type="gramStart"/>
      <w:r w:rsidRPr="00F76C35">
        <w:rPr>
          <w:color w:val="000000" w:themeColor="text1"/>
        </w:rPr>
        <w:t>suspicion</w:t>
      </w:r>
      <w:proofErr w:type="gramEnd"/>
      <w:r w:rsidRPr="00F76C35">
        <w:rPr>
          <w:color w:val="000000" w:themeColor="text1"/>
        </w:rPr>
        <w:t xml:space="preserve"> </w:t>
      </w:r>
    </w:p>
    <w:p w14:paraId="56D6470D"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going to nursery/, was it helpful for you to confirm your suspicion that (.)      </w:t>
      </w:r>
    </w:p>
    <w:p w14:paraId="75709443"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yea, we thought it was taking him a bit long to </w:t>
      </w:r>
      <w:proofErr w:type="gramStart"/>
      <w:r w:rsidRPr="00F76C35">
        <w:rPr>
          <w:color w:val="000000" w:themeColor="text1"/>
        </w:rPr>
        <w:t>talk</w:t>
      </w:r>
      <w:proofErr w:type="gramEnd"/>
      <w:r w:rsidRPr="00F76C35">
        <w:rPr>
          <w:color w:val="000000" w:themeColor="text1"/>
        </w:rPr>
        <w:t xml:space="preserve"> </w:t>
      </w:r>
    </w:p>
    <w:p w14:paraId="7AF4C6AC"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and then when they said: ‘he seems to be a little bit behind in his </w:t>
      </w:r>
      <w:proofErr w:type="gramStart"/>
      <w:r w:rsidRPr="00F76C35">
        <w:rPr>
          <w:color w:val="000000" w:themeColor="text1"/>
        </w:rPr>
        <w:t>speak’</w:t>
      </w:r>
      <w:proofErr w:type="gramEnd"/>
    </w:p>
    <w:p w14:paraId="1B76A9E6"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we were like ‘yea, we’ve noticed that.’</w:t>
      </w:r>
    </w:p>
    <w:p w14:paraId="124B3217" w14:textId="77777777" w:rsidR="005B6BA1" w:rsidRPr="00F76C35" w:rsidRDefault="005B6BA1" w:rsidP="003860C1">
      <w:pPr>
        <w:spacing w:line="360" w:lineRule="auto"/>
        <w:rPr>
          <w:b/>
          <w:color w:val="000000" w:themeColor="text1"/>
        </w:rPr>
      </w:pPr>
    </w:p>
    <w:p w14:paraId="3260A84F" w14:textId="2DF104A0" w:rsidR="00703F75" w:rsidRPr="00F76C35" w:rsidRDefault="004A0EA3" w:rsidP="003860C1">
      <w:pPr>
        <w:spacing w:line="360" w:lineRule="auto"/>
        <w:rPr>
          <w:b/>
          <w:color w:val="000000" w:themeColor="text1"/>
        </w:rPr>
      </w:pPr>
      <w:r w:rsidRPr="00F76C35">
        <w:rPr>
          <w:b/>
          <w:color w:val="000000" w:themeColor="text1"/>
        </w:rPr>
        <w:t xml:space="preserve">Part 2: attending groups for children with </w:t>
      </w:r>
      <w:proofErr w:type="gramStart"/>
      <w:r w:rsidRPr="00F76C35">
        <w:rPr>
          <w:b/>
          <w:color w:val="000000" w:themeColor="text1"/>
        </w:rPr>
        <w:t>SEND</w:t>
      </w:r>
      <w:proofErr w:type="gramEnd"/>
    </w:p>
    <w:p w14:paraId="4125AAAD" w14:textId="77777777" w:rsidR="00703F75" w:rsidRPr="00F76C35" w:rsidRDefault="004A0EA3" w:rsidP="003860C1">
      <w:pPr>
        <w:spacing w:line="360" w:lineRule="auto"/>
        <w:rPr>
          <w:color w:val="000000" w:themeColor="text1"/>
        </w:rPr>
      </w:pPr>
      <w:r w:rsidRPr="00F76C35">
        <w:rPr>
          <w:b/>
          <w:color w:val="000000" w:themeColor="text1"/>
        </w:rPr>
        <w:t xml:space="preserve">Strophe 4: </w:t>
      </w:r>
      <w:r w:rsidRPr="00F76C35">
        <w:rPr>
          <w:color w:val="000000" w:themeColor="text1"/>
        </w:rPr>
        <w:t xml:space="preserve">attending speech and language </w:t>
      </w:r>
      <w:proofErr w:type="gramStart"/>
      <w:r w:rsidRPr="00F76C35">
        <w:rPr>
          <w:color w:val="000000" w:themeColor="text1"/>
        </w:rPr>
        <w:t>groups</w:t>
      </w:r>
      <w:proofErr w:type="gramEnd"/>
    </w:p>
    <w:p w14:paraId="5D118FBA" w14:textId="77777777" w:rsidR="00703F75" w:rsidRPr="00F76C35" w:rsidRDefault="004A0EA3" w:rsidP="003860C1">
      <w:pPr>
        <w:spacing w:line="360" w:lineRule="auto"/>
        <w:rPr>
          <w:color w:val="000000" w:themeColor="text1"/>
        </w:rPr>
      </w:pPr>
      <w:r w:rsidRPr="00F76C35">
        <w:rPr>
          <w:b/>
          <w:color w:val="000000" w:themeColor="text1"/>
        </w:rPr>
        <w:lastRenderedPageBreak/>
        <w:t>Stanza 10:</w:t>
      </w:r>
      <w:r w:rsidRPr="00F76C35">
        <w:rPr>
          <w:color w:val="000000" w:themeColor="text1"/>
        </w:rPr>
        <w:t xml:space="preserve"> arranging to attend the </w:t>
      </w:r>
      <w:proofErr w:type="gramStart"/>
      <w:r w:rsidRPr="00F76C35">
        <w:rPr>
          <w:color w:val="000000" w:themeColor="text1"/>
        </w:rPr>
        <w:t>groups</w:t>
      </w:r>
      <w:proofErr w:type="gramEnd"/>
      <w:r w:rsidRPr="00F76C35">
        <w:rPr>
          <w:color w:val="000000" w:themeColor="text1"/>
        </w:rPr>
        <w:t xml:space="preserve"> </w:t>
      </w:r>
    </w:p>
    <w:p w14:paraId="05C3CD75" w14:textId="77777777" w:rsidR="00703F75" w:rsidRPr="00F76C35" w:rsidRDefault="004A0EA3" w:rsidP="003860C1">
      <w:pPr>
        <w:numPr>
          <w:ilvl w:val="0"/>
          <w:numId w:val="7"/>
        </w:numPr>
        <w:spacing w:line="360" w:lineRule="auto"/>
        <w:rPr>
          <w:color w:val="000000" w:themeColor="text1"/>
        </w:rPr>
      </w:pPr>
      <w:proofErr w:type="gramStart"/>
      <w:r w:rsidRPr="00F76C35">
        <w:rPr>
          <w:color w:val="000000" w:themeColor="text1"/>
        </w:rPr>
        <w:t>So</w:t>
      </w:r>
      <w:proofErr w:type="gramEnd"/>
      <w:r w:rsidRPr="00F76C35">
        <w:rPr>
          <w:color w:val="000000" w:themeColor="text1"/>
        </w:rPr>
        <w:t xml:space="preserve"> then they mentioned that there is the speech therapy specialist groups that you can go to and that </w:t>
      </w:r>
    </w:p>
    <w:p w14:paraId="43ADB0C9"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and that’s why they sent us to that one at H.</w:t>
      </w:r>
    </w:p>
    <w:p w14:paraId="7963DA18" w14:textId="77777777" w:rsidR="00703F75" w:rsidRPr="00F76C35" w:rsidRDefault="004A0EA3" w:rsidP="003860C1">
      <w:pPr>
        <w:numPr>
          <w:ilvl w:val="0"/>
          <w:numId w:val="7"/>
        </w:numPr>
        <w:spacing w:line="360" w:lineRule="auto"/>
        <w:rPr>
          <w:rFonts w:ascii="Calibri" w:eastAsia="Calibri" w:hAnsi="Calibri" w:cs="Calibri"/>
          <w:color w:val="000000" w:themeColor="text1"/>
        </w:rPr>
      </w:pPr>
      <w:proofErr w:type="gramStart"/>
      <w:r w:rsidRPr="00F76C35">
        <w:rPr>
          <w:b/>
          <w:color w:val="000000" w:themeColor="text1"/>
        </w:rPr>
        <w:t xml:space="preserve">Toni </w:t>
      </w:r>
      <w:r w:rsidRPr="00F76C35">
        <w:rPr>
          <w:color w:val="000000" w:themeColor="text1"/>
        </w:rPr>
        <w:t>:</w:t>
      </w:r>
      <w:proofErr w:type="gramEnd"/>
      <w:r w:rsidRPr="00F76C35">
        <w:rPr>
          <w:color w:val="000000" w:themeColor="text1"/>
        </w:rPr>
        <w:t xml:space="preserve"> Yes, so are all the clubs you have been to or have you (.) </w:t>
      </w:r>
    </w:p>
    <w:p w14:paraId="06B2CB13"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w:t>
      </w:r>
      <w:proofErr w:type="gramStart"/>
      <w:r w:rsidRPr="00F76C35">
        <w:rPr>
          <w:color w:val="000000" w:themeColor="text1"/>
        </w:rPr>
        <w:t>no</w:t>
      </w:r>
      <w:proofErr w:type="gramEnd"/>
      <w:r w:rsidRPr="00F76C35">
        <w:rPr>
          <w:color w:val="000000" w:themeColor="text1"/>
        </w:rPr>
        <w:t xml:space="preserve"> they are the only ones</w:t>
      </w:r>
    </w:p>
    <w:p w14:paraId="1425513A" w14:textId="77777777" w:rsidR="00703F75" w:rsidRPr="00F76C35" w:rsidRDefault="004A0EA3" w:rsidP="003860C1">
      <w:pPr>
        <w:spacing w:line="360" w:lineRule="auto"/>
        <w:rPr>
          <w:color w:val="000000" w:themeColor="text1"/>
        </w:rPr>
      </w:pPr>
      <w:r w:rsidRPr="00F76C35">
        <w:rPr>
          <w:b/>
          <w:color w:val="000000" w:themeColor="text1"/>
        </w:rPr>
        <w:t>Stanza 11</w:t>
      </w:r>
      <w:r w:rsidRPr="00F76C35">
        <w:rPr>
          <w:color w:val="000000" w:themeColor="text1"/>
        </w:rPr>
        <w:t xml:space="preserve">: knowing what to </w:t>
      </w:r>
      <w:proofErr w:type="gramStart"/>
      <w:r w:rsidRPr="00F76C35">
        <w:rPr>
          <w:color w:val="000000" w:themeColor="text1"/>
        </w:rPr>
        <w:t>do</w:t>
      </w:r>
      <w:proofErr w:type="gramEnd"/>
    </w:p>
    <w:p w14:paraId="76A9CFD2"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And how did you find them?</w:t>
      </w:r>
    </w:p>
    <w:p w14:paraId="6B969C81"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it was all right </w:t>
      </w:r>
      <w:proofErr w:type="gramStart"/>
      <w:r w:rsidRPr="00F76C35">
        <w:rPr>
          <w:color w:val="000000" w:themeColor="text1"/>
        </w:rPr>
        <w:t>actually</w:t>
      </w:r>
      <w:proofErr w:type="gramEnd"/>
    </w:p>
    <w:p w14:paraId="0BFEEC64" w14:textId="77777777" w:rsidR="00703F75" w:rsidRPr="00F76C35" w:rsidRDefault="004A0EA3" w:rsidP="003860C1">
      <w:pPr>
        <w:spacing w:line="360" w:lineRule="auto"/>
        <w:ind w:left="360"/>
        <w:rPr>
          <w:color w:val="000000" w:themeColor="text1"/>
        </w:rPr>
      </w:pPr>
      <w:r w:rsidRPr="00F76C35">
        <w:rPr>
          <w:b/>
          <w:color w:val="000000" w:themeColor="text1"/>
        </w:rPr>
        <w:t>Toni: [</w:t>
      </w:r>
      <w:r w:rsidRPr="00F76C35">
        <w:rPr>
          <w:color w:val="000000" w:themeColor="text1"/>
        </w:rPr>
        <w:t>you can be honest]</w:t>
      </w:r>
    </w:p>
    <w:p w14:paraId="4DBF5E9E"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most of the stuff they said to do we already were doing with him and </w:t>
      </w:r>
      <w:proofErr w:type="gramStart"/>
      <w:r w:rsidRPr="00F76C35">
        <w:rPr>
          <w:color w:val="000000" w:themeColor="text1"/>
        </w:rPr>
        <w:t>that</w:t>
      </w:r>
      <w:proofErr w:type="gramEnd"/>
    </w:p>
    <w:p w14:paraId="419DA645"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yes</w:t>
      </w:r>
    </w:p>
    <w:p w14:paraId="58007ADC"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because having Sam we </w:t>
      </w:r>
      <w:proofErr w:type="gramStart"/>
      <w:r w:rsidRPr="00F76C35">
        <w:rPr>
          <w:color w:val="000000" w:themeColor="text1"/>
        </w:rPr>
        <w:t>knew./</w:t>
      </w:r>
      <w:proofErr w:type="gramEnd"/>
      <w:r w:rsidRPr="00F76C35">
        <w:rPr>
          <w:color w:val="000000" w:themeColor="text1"/>
        </w:rPr>
        <w:t xml:space="preserve"> We looked at it all when Sam was born/, so I already knew all that.</w:t>
      </w:r>
    </w:p>
    <w:p w14:paraId="257622F0"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xml:space="preserve"> right</w:t>
      </w:r>
    </w:p>
    <w:p w14:paraId="402722EF"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so, the Internet is a great place to find things.</w:t>
      </w:r>
    </w:p>
    <w:p w14:paraId="38740B2F" w14:textId="77777777" w:rsidR="00703F75" w:rsidRPr="00F76C35" w:rsidRDefault="004A0EA3" w:rsidP="003860C1">
      <w:pPr>
        <w:spacing w:line="360" w:lineRule="auto"/>
        <w:rPr>
          <w:color w:val="000000" w:themeColor="text1"/>
        </w:rPr>
      </w:pPr>
      <w:r w:rsidRPr="00F76C35">
        <w:rPr>
          <w:b/>
          <w:color w:val="000000" w:themeColor="text1"/>
        </w:rPr>
        <w:t>Stanza 12</w:t>
      </w:r>
      <w:r w:rsidRPr="00F76C35">
        <w:rPr>
          <w:color w:val="000000" w:themeColor="text1"/>
        </w:rPr>
        <w:t xml:space="preserve">: other advantages of attending the </w:t>
      </w:r>
      <w:proofErr w:type="gramStart"/>
      <w:r w:rsidRPr="00F76C35">
        <w:rPr>
          <w:color w:val="000000" w:themeColor="text1"/>
        </w:rPr>
        <w:t>groups</w:t>
      </w:r>
      <w:proofErr w:type="gramEnd"/>
    </w:p>
    <w:p w14:paraId="56DDD42D"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so, did you (1) gain anything else from the groups/ apart from just the advice/ (.) anything else? (.)</w:t>
      </w:r>
    </w:p>
    <w:p w14:paraId="1721B4D7"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eh (.) not really, no/ because (.) we didn’t need much else, to be fair/, apart from </w:t>
      </w:r>
    </w:p>
    <w:p w14:paraId="03236491"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 Rob enjoyed it/, which is the main thing for </w:t>
      </w:r>
      <w:proofErr w:type="gramStart"/>
      <w:r w:rsidRPr="00F76C35">
        <w:rPr>
          <w:color w:val="000000" w:themeColor="text1"/>
        </w:rPr>
        <w:t>me</w:t>
      </w:r>
      <w:proofErr w:type="gramEnd"/>
      <w:r w:rsidRPr="00F76C35">
        <w:rPr>
          <w:color w:val="000000" w:themeColor="text1"/>
        </w:rPr>
        <w:t xml:space="preserve"> </w:t>
      </w:r>
    </w:p>
    <w:p w14:paraId="7FD5B496" w14:textId="77777777" w:rsidR="00703F75" w:rsidRPr="00F76C35" w:rsidRDefault="004A0EA3" w:rsidP="003860C1">
      <w:pPr>
        <w:spacing w:line="360" w:lineRule="auto"/>
        <w:rPr>
          <w:color w:val="000000" w:themeColor="text1"/>
        </w:rPr>
      </w:pPr>
      <w:r w:rsidRPr="00F76C35">
        <w:rPr>
          <w:b/>
          <w:color w:val="000000" w:themeColor="text1"/>
        </w:rPr>
        <w:t>Strophe 5</w:t>
      </w:r>
      <w:r w:rsidRPr="00F76C35">
        <w:rPr>
          <w:color w:val="000000" w:themeColor="text1"/>
        </w:rPr>
        <w:t>: effects of Covid</w:t>
      </w:r>
    </w:p>
    <w:p w14:paraId="447DDB40" w14:textId="77777777" w:rsidR="00703F75" w:rsidRPr="00F76C35" w:rsidRDefault="004A0EA3" w:rsidP="003860C1">
      <w:pPr>
        <w:spacing w:line="360" w:lineRule="auto"/>
        <w:rPr>
          <w:color w:val="000000" w:themeColor="text1"/>
        </w:rPr>
      </w:pPr>
      <w:r w:rsidRPr="00F76C35">
        <w:rPr>
          <w:b/>
          <w:color w:val="000000" w:themeColor="text1"/>
        </w:rPr>
        <w:t>Stanza 13</w:t>
      </w:r>
      <w:r w:rsidRPr="00F76C35">
        <w:rPr>
          <w:color w:val="000000" w:themeColor="text1"/>
        </w:rPr>
        <w:t>: lack of interactions due to the Covid pandemic</w:t>
      </w:r>
    </w:p>
    <w:p w14:paraId="2B51014A"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cause of Covid and that/ (.) and he had been locked in the house/ he hadn’t had much interaction with anyone until he went to nursery. </w:t>
      </w:r>
    </w:p>
    <w:p w14:paraId="5DAB41F5"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Now, he’s started to see more people/ and be out more.</w:t>
      </w:r>
    </w:p>
    <w:p w14:paraId="0E0E3830"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yes. </w:t>
      </w:r>
      <w:proofErr w:type="gramStart"/>
      <w:r w:rsidRPr="00F76C35">
        <w:rPr>
          <w:color w:val="000000" w:themeColor="text1"/>
        </w:rPr>
        <w:t>So</w:t>
      </w:r>
      <w:proofErr w:type="gramEnd"/>
      <w:r w:rsidRPr="00F76C35">
        <w:rPr>
          <w:color w:val="000000" w:themeColor="text1"/>
        </w:rPr>
        <w:t xml:space="preserve"> when he was referred to the speech and language therapist by nursery, was this after Covid?</w:t>
      </w:r>
    </w:p>
    <w:p w14:paraId="528E374B"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ah, this was just about the end of Covid, </w:t>
      </w:r>
      <w:proofErr w:type="gramStart"/>
      <w:r w:rsidRPr="00F76C35">
        <w:rPr>
          <w:color w:val="000000" w:themeColor="text1"/>
        </w:rPr>
        <w:t>yea</w:t>
      </w:r>
      <w:proofErr w:type="gramEnd"/>
    </w:p>
    <w:p w14:paraId="34EC1861"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the end of Covid</w:t>
      </w:r>
    </w:p>
    <w:p w14:paraId="60701CCD"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It took a while to come through and that's so, yes.</w:t>
      </w:r>
    </w:p>
    <w:p w14:paraId="480DBCF6" w14:textId="77777777" w:rsidR="00703F75" w:rsidRPr="00F76C35" w:rsidRDefault="004A0EA3" w:rsidP="003860C1">
      <w:pPr>
        <w:spacing w:line="360" w:lineRule="auto"/>
        <w:rPr>
          <w:color w:val="000000" w:themeColor="text1"/>
        </w:rPr>
      </w:pPr>
      <w:r w:rsidRPr="00F76C35">
        <w:rPr>
          <w:b/>
          <w:color w:val="000000" w:themeColor="text1"/>
        </w:rPr>
        <w:t>Stanza 14</w:t>
      </w:r>
      <w:r w:rsidRPr="00F76C35">
        <w:rPr>
          <w:color w:val="000000" w:themeColor="text1"/>
        </w:rPr>
        <w:t xml:space="preserve">: getting help during the Covid </w:t>
      </w:r>
      <w:proofErr w:type="gramStart"/>
      <w:r w:rsidRPr="00F76C35">
        <w:rPr>
          <w:color w:val="000000" w:themeColor="text1"/>
        </w:rPr>
        <w:t>pandemic</w:t>
      </w:r>
      <w:proofErr w:type="gramEnd"/>
    </w:p>
    <w:p w14:paraId="52171710"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So would have you looked for the advice of practitioners before/ if it wasn’t </w:t>
      </w:r>
      <w:proofErr w:type="gramStart"/>
      <w:r w:rsidRPr="00F76C35">
        <w:rPr>
          <w:color w:val="000000" w:themeColor="text1"/>
        </w:rPr>
        <w:t>Covid?/</w:t>
      </w:r>
      <w:proofErr w:type="gramEnd"/>
      <w:r w:rsidRPr="00F76C35">
        <w:rPr>
          <w:color w:val="000000" w:themeColor="text1"/>
        </w:rPr>
        <w:t xml:space="preserve"> (.)  did it change anything/ or not at all?</w:t>
      </w:r>
    </w:p>
    <w:p w14:paraId="5ADC97A7"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eh, yea Covid probably changed/ (.) yea, because we probably would of/ (.) if there wasn’t any Covid/  </w:t>
      </w:r>
    </w:p>
    <w:p w14:paraId="5BB2CF83" w14:textId="77777777" w:rsidR="00703F75" w:rsidRPr="00F76C35" w:rsidRDefault="004A0EA3" w:rsidP="003860C1">
      <w:pPr>
        <w:spacing w:line="360" w:lineRule="auto"/>
        <w:rPr>
          <w:color w:val="000000" w:themeColor="text1"/>
        </w:rPr>
      </w:pPr>
      <w:r w:rsidRPr="00F76C35">
        <w:rPr>
          <w:b/>
          <w:color w:val="000000" w:themeColor="text1"/>
        </w:rPr>
        <w:lastRenderedPageBreak/>
        <w:t>Toni:</w:t>
      </w:r>
      <w:r w:rsidRPr="00F76C35">
        <w:rPr>
          <w:color w:val="000000" w:themeColor="text1"/>
        </w:rPr>
        <w:t xml:space="preserve"> yea</w:t>
      </w:r>
    </w:p>
    <w:p w14:paraId="75CFB95E"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we probably would have looked at getting some help sooner/ but with Covid going on and </w:t>
      </w:r>
      <w:proofErr w:type="gramStart"/>
      <w:r w:rsidRPr="00F76C35">
        <w:rPr>
          <w:color w:val="000000" w:themeColor="text1"/>
        </w:rPr>
        <w:t>that</w:t>
      </w:r>
      <w:proofErr w:type="gramEnd"/>
    </w:p>
    <w:p w14:paraId="3D0730C0"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yes, it was (.)</w:t>
      </w:r>
    </w:p>
    <w:p w14:paraId="57E61B47"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It was just like trying to (??) of people as much as possible, so.</w:t>
      </w:r>
    </w:p>
    <w:p w14:paraId="31B1515B" w14:textId="77777777" w:rsidR="00703F75" w:rsidRPr="00F76C35" w:rsidRDefault="004A0EA3" w:rsidP="003860C1">
      <w:pPr>
        <w:spacing w:line="360" w:lineRule="auto"/>
        <w:rPr>
          <w:color w:val="000000" w:themeColor="text1"/>
        </w:rPr>
      </w:pPr>
      <w:r w:rsidRPr="00F76C35">
        <w:rPr>
          <w:b/>
          <w:color w:val="000000" w:themeColor="text1"/>
        </w:rPr>
        <w:t>Strophe 6</w:t>
      </w:r>
      <w:r w:rsidRPr="00F76C35">
        <w:rPr>
          <w:color w:val="000000" w:themeColor="text1"/>
        </w:rPr>
        <w:t xml:space="preserve">: expanding on the groups David has attended with </w:t>
      </w:r>
      <w:proofErr w:type="gramStart"/>
      <w:r w:rsidRPr="00F76C35">
        <w:rPr>
          <w:color w:val="000000" w:themeColor="text1"/>
        </w:rPr>
        <w:t>Rob</w:t>
      </w:r>
      <w:proofErr w:type="gramEnd"/>
      <w:r w:rsidRPr="00F76C35">
        <w:rPr>
          <w:color w:val="000000" w:themeColor="text1"/>
        </w:rPr>
        <w:t xml:space="preserve"> </w:t>
      </w:r>
    </w:p>
    <w:p w14:paraId="7A8ACC5F" w14:textId="77777777" w:rsidR="00703F75" w:rsidRPr="00F76C35" w:rsidRDefault="004A0EA3" w:rsidP="003860C1">
      <w:pPr>
        <w:spacing w:line="360" w:lineRule="auto"/>
        <w:rPr>
          <w:color w:val="000000" w:themeColor="text1"/>
        </w:rPr>
      </w:pPr>
      <w:r w:rsidRPr="00F76C35">
        <w:rPr>
          <w:b/>
          <w:color w:val="000000" w:themeColor="text1"/>
        </w:rPr>
        <w:t>Stanza 15</w:t>
      </w:r>
      <w:r w:rsidRPr="00F76C35">
        <w:rPr>
          <w:color w:val="000000" w:themeColor="text1"/>
        </w:rPr>
        <w:t>: advice from speech and language therapist</w:t>
      </w:r>
    </w:p>
    <w:p w14:paraId="39CF612E" w14:textId="77777777" w:rsidR="00703F75" w:rsidRPr="00F76C35" w:rsidRDefault="004A0EA3" w:rsidP="003860C1">
      <w:pPr>
        <w:numPr>
          <w:ilvl w:val="0"/>
          <w:numId w:val="7"/>
        </w:numPr>
        <w:spacing w:line="360" w:lineRule="auto"/>
        <w:rPr>
          <w:rFonts w:ascii="Calibri" w:eastAsia="Calibri" w:hAnsi="Calibri" w:cs="Calibri"/>
          <w:color w:val="000000" w:themeColor="text1"/>
        </w:rPr>
      </w:pPr>
      <w:bookmarkStart w:id="124" w:name="_Hlk175320216"/>
      <w:r w:rsidRPr="00F76C35">
        <w:rPr>
          <w:b/>
          <w:color w:val="000000" w:themeColor="text1"/>
        </w:rPr>
        <w:t>Toni</w:t>
      </w:r>
      <w:r w:rsidRPr="00F76C35">
        <w:rPr>
          <w:color w:val="000000" w:themeColor="text1"/>
        </w:rPr>
        <w:t>: so, the speech and therapist, was it helpful advice?</w:t>
      </w:r>
    </w:p>
    <w:p w14:paraId="63D00789"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I already knew most of it. </w:t>
      </w:r>
    </w:p>
    <w:p w14:paraId="3EBE0D34"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There was a couple of </w:t>
      </w:r>
      <w:proofErr w:type="gramStart"/>
      <w:r w:rsidRPr="00F76C35">
        <w:rPr>
          <w:color w:val="000000" w:themeColor="text1"/>
        </w:rPr>
        <w:t>things</w:t>
      </w:r>
      <w:proofErr w:type="gramEnd"/>
      <w:r w:rsidRPr="00F76C35">
        <w:rPr>
          <w:color w:val="000000" w:themeColor="text1"/>
        </w:rPr>
        <w:t xml:space="preserve"> </w:t>
      </w:r>
    </w:p>
    <w:p w14:paraId="1C0D5617"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we’ll try that but most of it we already knew.</w:t>
      </w:r>
    </w:p>
    <w:bookmarkEnd w:id="124"/>
    <w:p w14:paraId="46AC6DCC" w14:textId="77777777" w:rsidR="00703F75" w:rsidRPr="00F76C35" w:rsidRDefault="004A0EA3" w:rsidP="003860C1">
      <w:pPr>
        <w:spacing w:line="360" w:lineRule="auto"/>
        <w:rPr>
          <w:color w:val="000000" w:themeColor="text1"/>
        </w:rPr>
      </w:pPr>
      <w:r w:rsidRPr="00F76C35">
        <w:rPr>
          <w:b/>
          <w:color w:val="000000" w:themeColor="text1"/>
        </w:rPr>
        <w:t>Stanza 16</w:t>
      </w:r>
      <w:r w:rsidRPr="00F76C35">
        <w:rPr>
          <w:color w:val="000000" w:themeColor="text1"/>
        </w:rPr>
        <w:t>: groups for children with SEND</w:t>
      </w:r>
    </w:p>
    <w:p w14:paraId="5FFD02D9"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yes. You also go to the M groups, don’t you? The other day (.)</w:t>
      </w:r>
    </w:p>
    <w:p w14:paraId="08633393" w14:textId="77777777" w:rsidR="00703F75" w:rsidRPr="00F76C35" w:rsidRDefault="004A0EA3" w:rsidP="003860C1">
      <w:pPr>
        <w:spacing w:line="360" w:lineRule="auto"/>
        <w:ind w:left="360"/>
        <w:rPr>
          <w:color w:val="000000" w:themeColor="text1"/>
        </w:rPr>
      </w:pPr>
      <w:r w:rsidRPr="00F76C35">
        <w:rPr>
          <w:b/>
          <w:color w:val="000000" w:themeColor="text1"/>
        </w:rPr>
        <w:t>David</w:t>
      </w:r>
      <w:r w:rsidRPr="00F76C35">
        <w:rPr>
          <w:color w:val="000000" w:themeColor="text1"/>
        </w:rPr>
        <w:t xml:space="preserve">: oh, the soft play ones? </w:t>
      </w:r>
    </w:p>
    <w:p w14:paraId="60BE41BA"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yes</w:t>
      </w:r>
    </w:p>
    <w:p w14:paraId="7DEC66AA"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he’s been there a couple of times beforehand/, before the groups were on. </w:t>
      </w:r>
    </w:p>
    <w:p w14:paraId="712B8FC0"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I just took him/ and paid to go in. </w:t>
      </w:r>
    </w:p>
    <w:p w14:paraId="2F36ACAA"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He’d enjoyed that.</w:t>
      </w:r>
    </w:p>
    <w:p w14:paraId="5F8ACF98" w14:textId="77777777" w:rsidR="00703F75" w:rsidRPr="00F76C35" w:rsidRDefault="004A0EA3" w:rsidP="003860C1">
      <w:pPr>
        <w:spacing w:line="360" w:lineRule="auto"/>
        <w:rPr>
          <w:b/>
          <w:color w:val="000000" w:themeColor="text1"/>
        </w:rPr>
      </w:pPr>
      <w:r w:rsidRPr="00F76C35">
        <w:rPr>
          <w:b/>
          <w:color w:val="000000" w:themeColor="text1"/>
        </w:rPr>
        <w:t xml:space="preserve">Strophe 7: </w:t>
      </w:r>
      <w:r w:rsidRPr="00F76C35">
        <w:rPr>
          <w:color w:val="000000" w:themeColor="text1"/>
        </w:rPr>
        <w:t xml:space="preserve">finding out about places to go with </w:t>
      </w:r>
      <w:proofErr w:type="gramStart"/>
      <w:r w:rsidRPr="00F76C35">
        <w:rPr>
          <w:color w:val="000000" w:themeColor="text1"/>
        </w:rPr>
        <w:t>children</w:t>
      </w:r>
      <w:proofErr w:type="gramEnd"/>
      <w:r w:rsidRPr="00F76C35">
        <w:rPr>
          <w:color w:val="000000" w:themeColor="text1"/>
        </w:rPr>
        <w:t xml:space="preserve"> </w:t>
      </w:r>
    </w:p>
    <w:p w14:paraId="6B4AF240" w14:textId="77777777" w:rsidR="00703F75" w:rsidRPr="00F76C35" w:rsidRDefault="004A0EA3" w:rsidP="003860C1">
      <w:pPr>
        <w:spacing w:line="360" w:lineRule="auto"/>
        <w:rPr>
          <w:color w:val="000000" w:themeColor="text1"/>
        </w:rPr>
      </w:pPr>
      <w:r w:rsidRPr="00F76C35">
        <w:rPr>
          <w:b/>
          <w:color w:val="000000" w:themeColor="text1"/>
        </w:rPr>
        <w:t>Stanza</w:t>
      </w:r>
      <w:r w:rsidRPr="00F76C35">
        <w:rPr>
          <w:color w:val="000000" w:themeColor="text1"/>
        </w:rPr>
        <w:t xml:space="preserve"> </w:t>
      </w:r>
      <w:r w:rsidRPr="00F76C35">
        <w:rPr>
          <w:b/>
          <w:color w:val="000000" w:themeColor="text1"/>
        </w:rPr>
        <w:t>17</w:t>
      </w:r>
      <w:r w:rsidRPr="00F76C35">
        <w:rPr>
          <w:color w:val="000000" w:themeColor="text1"/>
        </w:rPr>
        <w:t>: information from the groups for children with SEND</w:t>
      </w:r>
    </w:p>
    <w:p w14:paraId="353C8101"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How do you find them?</w:t>
      </w:r>
    </w:p>
    <w:p w14:paraId="6D2DD1A9" w14:textId="77777777" w:rsidR="00703F75" w:rsidRPr="00F76C35" w:rsidRDefault="004A0EA3" w:rsidP="003860C1">
      <w:pPr>
        <w:spacing w:line="360" w:lineRule="auto"/>
        <w:rPr>
          <w:color w:val="000000" w:themeColor="text1"/>
        </w:rPr>
      </w:pPr>
      <w:r w:rsidRPr="00F76C35">
        <w:rPr>
          <w:b/>
          <w:color w:val="000000" w:themeColor="text1"/>
        </w:rPr>
        <w:t>David</w:t>
      </w:r>
      <w:r w:rsidRPr="00F76C35">
        <w:rPr>
          <w:color w:val="000000" w:themeColor="text1"/>
        </w:rPr>
        <w:t>: How do we find that one? As in, how are they?</w:t>
      </w:r>
    </w:p>
    <w:p w14:paraId="11D1397B"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yes</w:t>
      </w:r>
    </w:p>
    <w:p w14:paraId="2296EB8B"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w:t>
      </w:r>
      <w:proofErr w:type="spellStart"/>
      <w:r w:rsidRPr="00F76C35">
        <w:rPr>
          <w:i/>
          <w:color w:val="000000" w:themeColor="text1"/>
        </w:rPr>
        <w:t>hhe</w:t>
      </w:r>
      <w:proofErr w:type="spellEnd"/>
      <w:r w:rsidRPr="00F76C35">
        <w:rPr>
          <w:color w:val="000000" w:themeColor="text1"/>
        </w:rPr>
        <w:t xml:space="preserve"> enjoyed </w:t>
      </w:r>
      <w:proofErr w:type="gramStart"/>
      <w:r w:rsidRPr="00F76C35">
        <w:rPr>
          <w:color w:val="000000" w:themeColor="text1"/>
        </w:rPr>
        <w:t>it./</w:t>
      </w:r>
      <w:proofErr w:type="gramEnd"/>
      <w:r w:rsidRPr="00F76C35">
        <w:rPr>
          <w:color w:val="000000" w:themeColor="text1"/>
        </w:rPr>
        <w:t xml:space="preserve"> It was good, not bad. </w:t>
      </w:r>
    </w:p>
    <w:p w14:paraId="12D6EE65" w14:textId="0792825A" w:rsidR="00703F75" w:rsidRPr="00F76C35" w:rsidRDefault="004A0EA3" w:rsidP="003860C1">
      <w:pPr>
        <w:numPr>
          <w:ilvl w:val="0"/>
          <w:numId w:val="7"/>
        </w:numPr>
        <w:spacing w:line="360" w:lineRule="auto"/>
        <w:rPr>
          <w:color w:val="000000" w:themeColor="text1"/>
        </w:rPr>
      </w:pPr>
      <w:r w:rsidRPr="00F76C35">
        <w:rPr>
          <w:color w:val="000000" w:themeColor="text1"/>
        </w:rPr>
        <w:t>They gave us some information about things that were going on/</w:t>
      </w:r>
      <w:r w:rsidR="00AD2641" w:rsidRPr="00F76C35">
        <w:rPr>
          <w:color w:val="000000" w:themeColor="text1"/>
        </w:rPr>
        <w:t>.</w:t>
      </w:r>
      <w:r w:rsidRPr="00F76C35">
        <w:rPr>
          <w:color w:val="000000" w:themeColor="text1"/>
        </w:rPr>
        <w:t xml:space="preserve"> It was something to do with a </w:t>
      </w:r>
      <w:proofErr w:type="gramStart"/>
      <w:r w:rsidRPr="00F76C35">
        <w:rPr>
          <w:color w:val="000000" w:themeColor="text1"/>
        </w:rPr>
        <w:t>farm,/</w:t>
      </w:r>
      <w:proofErr w:type="gramEnd"/>
      <w:r w:rsidRPr="00F76C35">
        <w:rPr>
          <w:color w:val="000000" w:themeColor="text1"/>
        </w:rPr>
        <w:t xml:space="preserve"> it’s at the end of P road,/ which we did not know about.</w:t>
      </w:r>
    </w:p>
    <w:p w14:paraId="5A844353"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so practical help</w:t>
      </w:r>
    </w:p>
    <w:p w14:paraId="1F17AE8E" w14:textId="77777777" w:rsidR="00703F75" w:rsidRPr="00F76C35" w:rsidRDefault="004A0EA3" w:rsidP="003860C1">
      <w:pPr>
        <w:spacing w:line="360" w:lineRule="auto"/>
        <w:rPr>
          <w:color w:val="000000" w:themeColor="text1"/>
        </w:rPr>
      </w:pPr>
      <w:r w:rsidRPr="00F76C35">
        <w:rPr>
          <w:b/>
          <w:color w:val="000000" w:themeColor="text1"/>
        </w:rPr>
        <w:t>Stanza 18</w:t>
      </w:r>
      <w:r w:rsidRPr="00F76C35">
        <w:rPr>
          <w:color w:val="000000" w:themeColor="text1"/>
        </w:rPr>
        <w:t xml:space="preserve">: exchange of information as belonging to the </w:t>
      </w:r>
      <w:proofErr w:type="gramStart"/>
      <w:r w:rsidRPr="00F76C35">
        <w:rPr>
          <w:color w:val="000000" w:themeColor="text1"/>
        </w:rPr>
        <w:t>group</w:t>
      </w:r>
      <w:proofErr w:type="gramEnd"/>
    </w:p>
    <w:p w14:paraId="6A904A89"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yea, well (.) people there knew information that we didn’t know.</w:t>
      </w:r>
    </w:p>
    <w:p w14:paraId="3C885884"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If we had heard of something that was going on/, we would have said: ‘there is this one as well’.</w:t>
      </w:r>
    </w:p>
    <w:p w14:paraId="55B88543"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So, there is </w:t>
      </w:r>
      <w:proofErr w:type="gramStart"/>
      <w:r w:rsidRPr="00F76C35">
        <w:rPr>
          <w:color w:val="000000" w:themeColor="text1"/>
        </w:rPr>
        <w:t>no</w:t>
      </w:r>
      <w:proofErr w:type="gramEnd"/>
      <w:r w:rsidRPr="00F76C35">
        <w:rPr>
          <w:color w:val="000000" w:themeColor="text1"/>
        </w:rPr>
        <w:t xml:space="preserve"> many places around/ where you could go and just do that/ cause normally you just (.)</w:t>
      </w:r>
    </w:p>
    <w:p w14:paraId="22DD35DB" w14:textId="77777777" w:rsidR="00703F75" w:rsidRPr="00F76C35" w:rsidRDefault="004A0EA3" w:rsidP="003860C1">
      <w:pPr>
        <w:spacing w:line="360" w:lineRule="auto"/>
        <w:rPr>
          <w:b/>
          <w:color w:val="000000" w:themeColor="text1"/>
        </w:rPr>
      </w:pPr>
      <w:r w:rsidRPr="00F76C35">
        <w:rPr>
          <w:b/>
          <w:color w:val="000000" w:themeColor="text1"/>
        </w:rPr>
        <w:t>Strophe 8:</w:t>
      </w:r>
      <w:r w:rsidRPr="00F76C35">
        <w:rPr>
          <w:color w:val="000000" w:themeColor="text1"/>
        </w:rPr>
        <w:t xml:space="preserve"> what makes the group </w:t>
      </w:r>
      <w:proofErr w:type="gramStart"/>
      <w:r w:rsidRPr="00F76C35">
        <w:rPr>
          <w:color w:val="000000" w:themeColor="text1"/>
        </w:rPr>
        <w:t>better</w:t>
      </w:r>
      <w:proofErr w:type="gramEnd"/>
    </w:p>
    <w:p w14:paraId="1B67D639" w14:textId="77777777" w:rsidR="00703F75" w:rsidRPr="00F76C35" w:rsidRDefault="004A0EA3" w:rsidP="003860C1">
      <w:pPr>
        <w:spacing w:line="360" w:lineRule="auto"/>
        <w:rPr>
          <w:color w:val="000000" w:themeColor="text1"/>
        </w:rPr>
      </w:pPr>
      <w:r w:rsidRPr="00F76C35">
        <w:rPr>
          <w:b/>
          <w:color w:val="000000" w:themeColor="text1"/>
        </w:rPr>
        <w:t>Stanza 19</w:t>
      </w:r>
      <w:r w:rsidRPr="00F76C35">
        <w:rPr>
          <w:color w:val="000000" w:themeColor="text1"/>
        </w:rPr>
        <w:t xml:space="preserve">: parents’ interactions </w:t>
      </w:r>
    </w:p>
    <w:p w14:paraId="7991FD01"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there is LS is in P road/ but everybody is always on their </w:t>
      </w:r>
      <w:proofErr w:type="gramStart"/>
      <w:r w:rsidRPr="00F76C35">
        <w:rPr>
          <w:color w:val="000000" w:themeColor="text1"/>
        </w:rPr>
        <w:t>phones</w:t>
      </w:r>
      <w:proofErr w:type="gramEnd"/>
    </w:p>
    <w:p w14:paraId="70A40752"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and they just let the kids do what they </w:t>
      </w:r>
      <w:proofErr w:type="gramStart"/>
      <w:r w:rsidRPr="00F76C35">
        <w:rPr>
          <w:color w:val="000000" w:themeColor="text1"/>
        </w:rPr>
        <w:t>want</w:t>
      </w:r>
      <w:proofErr w:type="gramEnd"/>
    </w:p>
    <w:p w14:paraId="5FB9CDA6"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lastRenderedPageBreak/>
        <w:t xml:space="preserve">while that seems to be more interactive.  </w:t>
      </w:r>
    </w:p>
    <w:p w14:paraId="761332B1"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right</w:t>
      </w:r>
    </w:p>
    <w:p w14:paraId="598CA4E3"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more people talking to each other and </w:t>
      </w:r>
      <w:proofErr w:type="gramStart"/>
      <w:r w:rsidRPr="00F76C35">
        <w:rPr>
          <w:color w:val="000000" w:themeColor="text1"/>
        </w:rPr>
        <w:t>that</w:t>
      </w:r>
      <w:proofErr w:type="gramEnd"/>
    </w:p>
    <w:p w14:paraId="039E8A96"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yes</w:t>
      </w:r>
    </w:p>
    <w:p w14:paraId="7437421A" w14:textId="77777777" w:rsidR="00703F75" w:rsidRPr="00F76C35" w:rsidRDefault="004A0EA3" w:rsidP="003860C1">
      <w:pPr>
        <w:spacing w:line="360" w:lineRule="auto"/>
        <w:rPr>
          <w:color w:val="000000" w:themeColor="text1"/>
        </w:rPr>
      </w:pPr>
      <w:r w:rsidRPr="00F76C35">
        <w:rPr>
          <w:b/>
          <w:color w:val="000000" w:themeColor="text1"/>
        </w:rPr>
        <w:t>Stanza 20</w:t>
      </w:r>
      <w:r w:rsidRPr="00F76C35">
        <w:rPr>
          <w:color w:val="000000" w:themeColor="text1"/>
        </w:rPr>
        <w:t>: common purpose</w:t>
      </w:r>
    </w:p>
    <w:p w14:paraId="06EFE6B2"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it seems to be </w:t>
      </w:r>
      <w:proofErr w:type="gramStart"/>
      <w:r w:rsidRPr="00F76C35">
        <w:rPr>
          <w:color w:val="000000" w:themeColor="text1"/>
        </w:rPr>
        <w:t>better</w:t>
      </w:r>
      <w:proofErr w:type="gramEnd"/>
      <w:r w:rsidRPr="00F76C35">
        <w:rPr>
          <w:color w:val="000000" w:themeColor="text1"/>
        </w:rPr>
        <w:t xml:space="preserve"> </w:t>
      </w:r>
    </w:p>
    <w:p w14:paraId="3C71E8E5"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w:t>
      </w:r>
      <w:proofErr w:type="gramStart"/>
      <w:r w:rsidRPr="00F76C35">
        <w:rPr>
          <w:color w:val="000000" w:themeColor="text1"/>
        </w:rPr>
        <w:t>So</w:t>
      </w:r>
      <w:proofErr w:type="gramEnd"/>
      <w:r w:rsidRPr="00F76C35">
        <w:rPr>
          <w:color w:val="000000" w:themeColor="text1"/>
        </w:rPr>
        <w:t xml:space="preserve"> you seem to feel better there?</w:t>
      </w:r>
    </w:p>
    <w:p w14:paraId="790075CD"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Yeah. I think because everyone is there for the same </w:t>
      </w:r>
      <w:proofErr w:type="gramStart"/>
      <w:r w:rsidRPr="00F76C35">
        <w:rPr>
          <w:color w:val="000000" w:themeColor="text1"/>
        </w:rPr>
        <w:t>reason</w:t>
      </w:r>
      <w:proofErr w:type="gramEnd"/>
      <w:r w:rsidRPr="00F76C35">
        <w:rPr>
          <w:color w:val="000000" w:themeColor="text1"/>
        </w:rPr>
        <w:t xml:space="preserve"> </w:t>
      </w:r>
    </w:p>
    <w:p w14:paraId="21B426CC"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whereas other places are just/ (.) yeah, I’ll just get rid of my kid for a while/. There you go.</w:t>
      </w:r>
    </w:p>
    <w:p w14:paraId="17411430" w14:textId="77777777" w:rsidR="00703F75" w:rsidRPr="00F76C35" w:rsidRDefault="004A0EA3" w:rsidP="003860C1">
      <w:pPr>
        <w:spacing w:line="360" w:lineRule="auto"/>
        <w:rPr>
          <w:b/>
          <w:color w:val="000000" w:themeColor="text1"/>
        </w:rPr>
      </w:pPr>
      <w:r w:rsidRPr="00F76C35">
        <w:rPr>
          <w:b/>
          <w:color w:val="000000" w:themeColor="text1"/>
        </w:rPr>
        <w:t xml:space="preserve">Strophe 9: </w:t>
      </w:r>
      <w:r w:rsidRPr="00F76C35">
        <w:rPr>
          <w:color w:val="000000" w:themeColor="text1"/>
        </w:rPr>
        <w:t>interactions between parents, children and with practitioners in the groups</w:t>
      </w:r>
    </w:p>
    <w:p w14:paraId="36B03221" w14:textId="77777777" w:rsidR="00703F75" w:rsidRPr="00F76C35" w:rsidRDefault="004A0EA3" w:rsidP="003860C1">
      <w:pPr>
        <w:spacing w:line="360" w:lineRule="auto"/>
        <w:rPr>
          <w:color w:val="000000" w:themeColor="text1"/>
        </w:rPr>
      </w:pPr>
      <w:r w:rsidRPr="00F76C35">
        <w:rPr>
          <w:b/>
          <w:color w:val="000000" w:themeColor="text1"/>
        </w:rPr>
        <w:t>Stanza 21</w:t>
      </w:r>
      <w:r w:rsidRPr="00F76C35">
        <w:rPr>
          <w:color w:val="000000" w:themeColor="text1"/>
        </w:rPr>
        <w:t>: a good level of interaction</w:t>
      </w:r>
    </w:p>
    <w:p w14:paraId="207FFAC6"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yea, so can you tell me a little bit more about that/, about interacting with other parents/. Is there enough </w:t>
      </w:r>
      <w:proofErr w:type="gramStart"/>
      <w:r w:rsidRPr="00F76C35">
        <w:rPr>
          <w:color w:val="000000" w:themeColor="text1"/>
        </w:rPr>
        <w:t>interaction?/</w:t>
      </w:r>
      <w:proofErr w:type="gramEnd"/>
      <w:r w:rsidRPr="00F76C35">
        <w:rPr>
          <w:color w:val="000000" w:themeColor="text1"/>
        </w:rPr>
        <w:t xml:space="preserve"> Or should there be more?/ I don’t know, what are your views on that? </w:t>
      </w:r>
    </w:p>
    <w:p w14:paraId="68C44F26"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in that group it seems to be about right/. The kids were playing/. We go to check on </w:t>
      </w:r>
      <w:proofErr w:type="gramStart"/>
      <w:r w:rsidRPr="00F76C35">
        <w:rPr>
          <w:color w:val="000000" w:themeColor="text1"/>
        </w:rPr>
        <w:t>them</w:t>
      </w:r>
      <w:proofErr w:type="gramEnd"/>
    </w:p>
    <w:p w14:paraId="4E1D611C"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and then people will have some information to say about things going on and </w:t>
      </w:r>
      <w:proofErr w:type="gramStart"/>
      <w:r w:rsidRPr="00F76C35">
        <w:rPr>
          <w:color w:val="000000" w:themeColor="text1"/>
        </w:rPr>
        <w:t>that</w:t>
      </w:r>
      <w:proofErr w:type="gramEnd"/>
    </w:p>
    <w:p w14:paraId="5823561F"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but you also are left to do what you want with your kid as well. </w:t>
      </w:r>
    </w:p>
    <w:p w14:paraId="5EABD321" w14:textId="77777777" w:rsidR="00703F75" w:rsidRPr="00F76C35" w:rsidRDefault="004A0EA3" w:rsidP="003860C1">
      <w:pPr>
        <w:spacing w:line="360" w:lineRule="auto"/>
        <w:rPr>
          <w:color w:val="000000" w:themeColor="text1"/>
        </w:rPr>
      </w:pPr>
      <w:r w:rsidRPr="00F76C35">
        <w:rPr>
          <w:b/>
          <w:color w:val="000000" w:themeColor="text1"/>
        </w:rPr>
        <w:t>Stanza 22:</w:t>
      </w:r>
      <w:r w:rsidRPr="00F76C35">
        <w:rPr>
          <w:color w:val="000000" w:themeColor="text1"/>
        </w:rPr>
        <w:t xml:space="preserve"> overwhelming parents with information</w:t>
      </w:r>
    </w:p>
    <w:p w14:paraId="00CF7A19" w14:textId="77777777" w:rsidR="00703F75" w:rsidRPr="00F76C35" w:rsidRDefault="004A0EA3" w:rsidP="003860C1">
      <w:pPr>
        <w:numPr>
          <w:ilvl w:val="0"/>
          <w:numId w:val="7"/>
        </w:numPr>
        <w:spacing w:line="360" w:lineRule="auto"/>
        <w:rPr>
          <w:color w:val="000000" w:themeColor="text1"/>
        </w:rPr>
      </w:pPr>
      <w:proofErr w:type="gramStart"/>
      <w:r w:rsidRPr="00F76C35">
        <w:rPr>
          <w:color w:val="000000" w:themeColor="text1"/>
        </w:rPr>
        <w:t>So</w:t>
      </w:r>
      <w:proofErr w:type="gramEnd"/>
      <w:r w:rsidRPr="00F76C35">
        <w:rPr>
          <w:color w:val="000000" w:themeColor="text1"/>
        </w:rPr>
        <w:t xml:space="preserve"> it wasn’t like (?) in your face so (.) Sometimes it’s all a bit much. </w:t>
      </w:r>
    </w:p>
    <w:p w14:paraId="328BD425"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They want to give you all this information/ and want to talk about this (.) </w:t>
      </w:r>
    </w:p>
    <w:p w14:paraId="395658B9"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and you are like: ‘can you give me five minutes, please’ (quiet laugh)</w:t>
      </w:r>
    </w:p>
    <w:p w14:paraId="409688E9"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yes</w:t>
      </w:r>
    </w:p>
    <w:p w14:paraId="6A0F30C1"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yes, but it was better than I expected it to </w:t>
      </w:r>
      <w:proofErr w:type="gramStart"/>
      <w:r w:rsidRPr="00F76C35">
        <w:rPr>
          <w:color w:val="000000" w:themeColor="text1"/>
        </w:rPr>
        <w:t>be</w:t>
      </w:r>
      <w:proofErr w:type="gramEnd"/>
      <w:r w:rsidRPr="00F76C35">
        <w:rPr>
          <w:color w:val="000000" w:themeColor="text1"/>
        </w:rPr>
        <w:t xml:space="preserve"> </w:t>
      </w:r>
    </w:p>
    <w:p w14:paraId="63CE3B58"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because he’s been a couple of times/ but he’s </w:t>
      </w:r>
      <w:proofErr w:type="gramStart"/>
      <w:r w:rsidRPr="00F76C35">
        <w:rPr>
          <w:color w:val="000000" w:themeColor="text1"/>
        </w:rPr>
        <w:t>nana’s</w:t>
      </w:r>
      <w:proofErr w:type="gramEnd"/>
      <w:r w:rsidRPr="00F76C35">
        <w:rPr>
          <w:color w:val="000000" w:themeColor="text1"/>
        </w:rPr>
        <w:t xml:space="preserve"> took him/. That’s the first time we took him, you see. </w:t>
      </w:r>
    </w:p>
    <w:p w14:paraId="79C799FF"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right</w:t>
      </w:r>
    </w:p>
    <w:p w14:paraId="796BD594" w14:textId="77777777" w:rsidR="00703F75" w:rsidRPr="00F76C35" w:rsidRDefault="004A0EA3" w:rsidP="003860C1">
      <w:pPr>
        <w:spacing w:line="360" w:lineRule="auto"/>
        <w:rPr>
          <w:color w:val="000000" w:themeColor="text1"/>
        </w:rPr>
      </w:pPr>
      <w:r w:rsidRPr="00F76C35">
        <w:rPr>
          <w:b/>
          <w:color w:val="000000" w:themeColor="text1"/>
        </w:rPr>
        <w:t>Stanza 23:</w:t>
      </w:r>
      <w:r w:rsidRPr="00F76C35">
        <w:rPr>
          <w:color w:val="000000" w:themeColor="text1"/>
        </w:rPr>
        <w:t xml:space="preserve"> what was helpful in the </w:t>
      </w:r>
      <w:proofErr w:type="gramStart"/>
      <w:r w:rsidRPr="00F76C35">
        <w:rPr>
          <w:color w:val="000000" w:themeColor="text1"/>
        </w:rPr>
        <w:t>groups</w:t>
      </w:r>
      <w:proofErr w:type="gramEnd"/>
    </w:p>
    <w:p w14:paraId="38ED780A"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But yea, it was all right that/ </w:t>
      </w:r>
      <w:proofErr w:type="gramStart"/>
      <w:r w:rsidRPr="00F76C35">
        <w:rPr>
          <w:color w:val="000000" w:themeColor="text1"/>
        </w:rPr>
        <w:t>cause</w:t>
      </w:r>
      <w:proofErr w:type="gramEnd"/>
      <w:r w:rsidRPr="00F76C35">
        <w:rPr>
          <w:color w:val="000000" w:themeColor="text1"/>
        </w:rPr>
        <w:t xml:space="preserve"> there weren't too many people/ and the kids were all friendly and that/. There weren't too many people (.)</w:t>
      </w:r>
    </w:p>
    <w:p w14:paraId="0922F96B"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What about for the parents? What was helpful for you and Lynn?</w:t>
      </w:r>
    </w:p>
    <w:p w14:paraId="1DC732EC"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eh, well, just helpful for us to let Rob run around/ and let off some </w:t>
      </w:r>
      <w:proofErr w:type="gramStart"/>
      <w:r w:rsidRPr="00F76C35">
        <w:rPr>
          <w:color w:val="000000" w:themeColor="text1"/>
        </w:rPr>
        <w:t>steam</w:t>
      </w:r>
      <w:proofErr w:type="gramEnd"/>
      <w:r w:rsidRPr="00F76C35">
        <w:rPr>
          <w:color w:val="000000" w:themeColor="text1"/>
        </w:rPr>
        <w:t xml:space="preserve"> </w:t>
      </w:r>
    </w:p>
    <w:p w14:paraId="7DF95249"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and to have fun (.) without hurting himself/ like he normally does.</w:t>
      </w:r>
    </w:p>
    <w:p w14:paraId="2FFA3C88" w14:textId="77777777" w:rsidR="005B6BA1" w:rsidRPr="00F76C35" w:rsidRDefault="005B6BA1" w:rsidP="003860C1">
      <w:pPr>
        <w:spacing w:line="360" w:lineRule="auto"/>
        <w:rPr>
          <w:b/>
          <w:color w:val="000000" w:themeColor="text1"/>
        </w:rPr>
      </w:pPr>
    </w:p>
    <w:p w14:paraId="60D6B074" w14:textId="4012E579" w:rsidR="00703F75" w:rsidRPr="00F76C35" w:rsidRDefault="004A0EA3" w:rsidP="003860C1">
      <w:pPr>
        <w:spacing w:line="360" w:lineRule="auto"/>
        <w:rPr>
          <w:b/>
          <w:color w:val="000000" w:themeColor="text1"/>
        </w:rPr>
      </w:pPr>
      <w:r w:rsidRPr="00F76C35">
        <w:rPr>
          <w:b/>
          <w:color w:val="000000" w:themeColor="text1"/>
        </w:rPr>
        <w:t>Part 3: Not being listened to</w:t>
      </w:r>
    </w:p>
    <w:p w14:paraId="273C4EC0" w14:textId="77777777" w:rsidR="00703F75" w:rsidRPr="00F76C35" w:rsidRDefault="004A0EA3" w:rsidP="003860C1">
      <w:pPr>
        <w:spacing w:line="360" w:lineRule="auto"/>
        <w:rPr>
          <w:b/>
          <w:color w:val="000000" w:themeColor="text1"/>
        </w:rPr>
      </w:pPr>
      <w:r w:rsidRPr="00F76C35">
        <w:rPr>
          <w:b/>
          <w:color w:val="000000" w:themeColor="text1"/>
        </w:rPr>
        <w:t xml:space="preserve">Strophe 10: </w:t>
      </w:r>
      <w:proofErr w:type="gramStart"/>
      <w:r w:rsidRPr="00F76C35">
        <w:rPr>
          <w:color w:val="000000" w:themeColor="text1"/>
        </w:rPr>
        <w:t>an</w:t>
      </w:r>
      <w:proofErr w:type="gramEnd"/>
      <w:r w:rsidRPr="00F76C35">
        <w:rPr>
          <w:color w:val="000000" w:themeColor="text1"/>
        </w:rPr>
        <w:t xml:space="preserve"> specific problem </w:t>
      </w:r>
    </w:p>
    <w:p w14:paraId="4FA5D1D9" w14:textId="77777777" w:rsidR="00703F75" w:rsidRPr="00F76C35" w:rsidRDefault="004A0EA3" w:rsidP="003860C1">
      <w:pPr>
        <w:spacing w:line="360" w:lineRule="auto"/>
        <w:rPr>
          <w:color w:val="000000" w:themeColor="text1"/>
        </w:rPr>
      </w:pPr>
      <w:r w:rsidRPr="00F76C35">
        <w:rPr>
          <w:b/>
          <w:color w:val="000000" w:themeColor="text1"/>
        </w:rPr>
        <w:lastRenderedPageBreak/>
        <w:t>Stanza 24:</w:t>
      </w:r>
      <w:r w:rsidRPr="00F76C35">
        <w:rPr>
          <w:color w:val="000000" w:themeColor="text1"/>
        </w:rPr>
        <w:t xml:space="preserve"> playing with the water and getting </w:t>
      </w:r>
      <w:proofErr w:type="gramStart"/>
      <w:r w:rsidRPr="00F76C35">
        <w:rPr>
          <w:color w:val="000000" w:themeColor="text1"/>
        </w:rPr>
        <w:t>wet</w:t>
      </w:r>
      <w:proofErr w:type="gramEnd"/>
    </w:p>
    <w:p w14:paraId="27705138"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And is there anything that may have been less supportive/ or </w:t>
      </w:r>
      <w:proofErr w:type="spellStart"/>
      <w:r w:rsidRPr="00F76C35">
        <w:rPr>
          <w:color w:val="000000" w:themeColor="text1"/>
        </w:rPr>
        <w:t>may be</w:t>
      </w:r>
      <w:proofErr w:type="spellEnd"/>
      <w:r w:rsidRPr="00F76C35">
        <w:rPr>
          <w:color w:val="000000" w:themeColor="text1"/>
        </w:rPr>
        <w:t xml:space="preserve"> think: ‘this shouldn’t be like </w:t>
      </w:r>
      <w:proofErr w:type="gramStart"/>
      <w:r w:rsidRPr="00F76C35">
        <w:rPr>
          <w:color w:val="000000" w:themeColor="text1"/>
        </w:rPr>
        <w:t>that,</w:t>
      </w:r>
      <w:proofErr w:type="gramEnd"/>
      <w:r w:rsidRPr="00F76C35">
        <w:rPr>
          <w:color w:val="000000" w:themeColor="text1"/>
        </w:rPr>
        <w:t xml:space="preserve"> it could be done in a different way’ in the group you have been </w:t>
      </w:r>
      <w:proofErr w:type="spellStart"/>
      <w:r w:rsidRPr="00F76C35">
        <w:rPr>
          <w:color w:val="000000" w:themeColor="text1"/>
        </w:rPr>
        <w:t>to</w:t>
      </w:r>
      <w:proofErr w:type="spellEnd"/>
      <w:r w:rsidRPr="00F76C35">
        <w:rPr>
          <w:color w:val="000000" w:themeColor="text1"/>
        </w:rPr>
        <w:t>/ or interactions with school/ (.) with C nursery/ or any other practitioners?</w:t>
      </w:r>
    </w:p>
    <w:p w14:paraId="1AE88D97"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eh, in nursery he gets sent home a lot after school with a lot of wet clothes/ </w:t>
      </w:r>
      <w:proofErr w:type="gramStart"/>
      <w:r w:rsidRPr="00F76C35">
        <w:rPr>
          <w:color w:val="000000" w:themeColor="text1"/>
        </w:rPr>
        <w:t>cause</w:t>
      </w:r>
      <w:proofErr w:type="gramEnd"/>
      <w:r w:rsidRPr="00F76C35">
        <w:rPr>
          <w:color w:val="000000" w:themeColor="text1"/>
        </w:rPr>
        <w:t xml:space="preserve"> they let them play in water. </w:t>
      </w:r>
    </w:p>
    <w:p w14:paraId="668C8ED4"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right</w:t>
      </w:r>
    </w:p>
    <w:p w14:paraId="395044F7"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and it’s not </w:t>
      </w:r>
      <w:proofErr w:type="spellStart"/>
      <w:r w:rsidRPr="00F76C35">
        <w:rPr>
          <w:color w:val="000000" w:themeColor="text1"/>
        </w:rPr>
        <w:t>to</w:t>
      </w:r>
      <w:proofErr w:type="spellEnd"/>
      <w:r w:rsidRPr="00F76C35">
        <w:rPr>
          <w:color w:val="000000" w:themeColor="text1"/>
        </w:rPr>
        <w:t xml:space="preserve"> bad when it’s one change of </w:t>
      </w:r>
      <w:proofErr w:type="gramStart"/>
      <w:r w:rsidRPr="00F76C35">
        <w:rPr>
          <w:color w:val="000000" w:themeColor="text1"/>
        </w:rPr>
        <w:t>clothes</w:t>
      </w:r>
      <w:proofErr w:type="gramEnd"/>
    </w:p>
    <w:p w14:paraId="57728B6D"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but when he’s got 4 or 5 change of clothes in his bag/ and they are all soaking wet/ and then I am picking him up from nursery/ and he’s wet as well (.)</w:t>
      </w:r>
    </w:p>
    <w:p w14:paraId="605BAA50"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right</w:t>
      </w:r>
    </w:p>
    <w:p w14:paraId="37A1B779" w14:textId="77777777" w:rsidR="00703F75" w:rsidRPr="00F76C35" w:rsidRDefault="004A0EA3" w:rsidP="003860C1">
      <w:pPr>
        <w:spacing w:line="360" w:lineRule="auto"/>
        <w:rPr>
          <w:color w:val="000000" w:themeColor="text1"/>
        </w:rPr>
      </w:pPr>
      <w:r w:rsidRPr="00F76C35">
        <w:rPr>
          <w:b/>
          <w:color w:val="000000" w:themeColor="text1"/>
        </w:rPr>
        <w:t>Stanza 25:</w:t>
      </w:r>
      <w:r w:rsidRPr="00F76C35">
        <w:rPr>
          <w:color w:val="000000" w:themeColor="text1"/>
        </w:rPr>
        <w:t xml:space="preserve"> getting colds as a result of being </w:t>
      </w:r>
      <w:proofErr w:type="gramStart"/>
      <w:r w:rsidRPr="00F76C35">
        <w:rPr>
          <w:color w:val="000000" w:themeColor="text1"/>
        </w:rPr>
        <w:t>wet</w:t>
      </w:r>
      <w:proofErr w:type="gramEnd"/>
    </w:p>
    <w:p w14:paraId="520872D3"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it was near winter/ (.) when it was </w:t>
      </w:r>
      <w:proofErr w:type="gramStart"/>
      <w:r w:rsidRPr="00F76C35">
        <w:rPr>
          <w:color w:val="000000" w:themeColor="text1"/>
        </w:rPr>
        <w:t>really bad</w:t>
      </w:r>
      <w:proofErr w:type="gramEnd"/>
      <w:r w:rsidRPr="00F76C35">
        <w:rPr>
          <w:color w:val="000000" w:themeColor="text1"/>
        </w:rPr>
        <w:t>/ he was coming back/ and he was freezing.</w:t>
      </w:r>
    </w:p>
    <w:p w14:paraId="2929E8A3"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And he was getting colds and was ill all the </w:t>
      </w:r>
      <w:proofErr w:type="gramStart"/>
      <w:r w:rsidRPr="00F76C35">
        <w:rPr>
          <w:color w:val="000000" w:themeColor="text1"/>
        </w:rPr>
        <w:t>time</w:t>
      </w:r>
      <w:proofErr w:type="gramEnd"/>
      <w:r w:rsidRPr="00F76C35">
        <w:rPr>
          <w:color w:val="000000" w:themeColor="text1"/>
        </w:rPr>
        <w:t xml:space="preserve"> </w:t>
      </w:r>
    </w:p>
    <w:p w14:paraId="47CE82D7"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and it was obviously because he was getting soaking wet and freezing cold so/ (.) that’s one thing that irritated us, that’s (1)</w:t>
      </w:r>
    </w:p>
    <w:p w14:paraId="587E52D6" w14:textId="77777777" w:rsidR="00703F75" w:rsidRPr="00F76C35" w:rsidRDefault="004A0EA3" w:rsidP="003860C1">
      <w:pPr>
        <w:spacing w:line="360" w:lineRule="auto"/>
        <w:rPr>
          <w:color w:val="000000" w:themeColor="text1"/>
        </w:rPr>
      </w:pPr>
      <w:r w:rsidRPr="00F76C35">
        <w:rPr>
          <w:b/>
          <w:color w:val="000000" w:themeColor="text1"/>
        </w:rPr>
        <w:t>Strophe 11:</w:t>
      </w:r>
      <w:r w:rsidRPr="00F76C35">
        <w:rPr>
          <w:color w:val="000000" w:themeColor="text1"/>
        </w:rPr>
        <w:t xml:space="preserve"> David’s solution is </w:t>
      </w:r>
      <w:proofErr w:type="gramStart"/>
      <w:r w:rsidRPr="00F76C35">
        <w:rPr>
          <w:color w:val="000000" w:themeColor="text1"/>
        </w:rPr>
        <w:t>ignored</w:t>
      </w:r>
      <w:proofErr w:type="gramEnd"/>
      <w:r w:rsidRPr="00F76C35">
        <w:rPr>
          <w:color w:val="000000" w:themeColor="text1"/>
        </w:rPr>
        <w:t xml:space="preserve"> </w:t>
      </w:r>
    </w:p>
    <w:p w14:paraId="013CC8B1" w14:textId="77777777" w:rsidR="00703F75" w:rsidRPr="00F76C35" w:rsidRDefault="004A0EA3" w:rsidP="003860C1">
      <w:pPr>
        <w:spacing w:line="360" w:lineRule="auto"/>
        <w:rPr>
          <w:color w:val="000000" w:themeColor="text1"/>
        </w:rPr>
      </w:pPr>
      <w:r w:rsidRPr="00F76C35">
        <w:rPr>
          <w:b/>
          <w:color w:val="000000" w:themeColor="text1"/>
        </w:rPr>
        <w:t>Stanza 26</w:t>
      </w:r>
      <w:r w:rsidRPr="00F76C35">
        <w:rPr>
          <w:color w:val="000000" w:themeColor="text1"/>
        </w:rPr>
        <w:t xml:space="preserve">: proposing a </w:t>
      </w:r>
      <w:proofErr w:type="gramStart"/>
      <w:r w:rsidRPr="00F76C35">
        <w:rPr>
          <w:color w:val="000000" w:themeColor="text1"/>
        </w:rPr>
        <w:t>solution</w:t>
      </w:r>
      <w:proofErr w:type="gramEnd"/>
    </w:p>
    <w:p w14:paraId="13EBE5D3"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Did you sort it out/, what happened next?</w:t>
      </w:r>
    </w:p>
    <w:p w14:paraId="5BDC99FB"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Well, I said they should turn off the tap or something like that. </w:t>
      </w:r>
    </w:p>
    <w:p w14:paraId="390C1EB8"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They were like, there is no (cut off?) on it. </w:t>
      </w:r>
    </w:p>
    <w:p w14:paraId="210343A0" w14:textId="77777777" w:rsidR="00703F75" w:rsidRPr="00F76C35" w:rsidRDefault="004A0EA3" w:rsidP="003860C1">
      <w:pPr>
        <w:spacing w:line="360" w:lineRule="auto"/>
        <w:rPr>
          <w:color w:val="000000" w:themeColor="text1"/>
        </w:rPr>
      </w:pPr>
      <w:r w:rsidRPr="00F76C35">
        <w:rPr>
          <w:b/>
          <w:bCs/>
          <w:color w:val="000000" w:themeColor="text1"/>
        </w:rPr>
        <w:t>Toni</w:t>
      </w:r>
      <w:r w:rsidRPr="00F76C35">
        <w:rPr>
          <w:color w:val="000000" w:themeColor="text1"/>
        </w:rPr>
        <w:t>: right</w:t>
      </w:r>
    </w:p>
    <w:p w14:paraId="15460F3E"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w:t>
      </w:r>
      <w:proofErr w:type="gramStart"/>
      <w:r w:rsidRPr="00F76C35">
        <w:rPr>
          <w:color w:val="000000" w:themeColor="text1"/>
        </w:rPr>
        <w:t>So</w:t>
      </w:r>
      <w:proofErr w:type="gramEnd"/>
      <w:r w:rsidRPr="00F76C35">
        <w:rPr>
          <w:color w:val="000000" w:themeColor="text1"/>
        </w:rPr>
        <w:t xml:space="preserve"> I was like, well, it is easy to put a stop valve in a tap.</w:t>
      </w:r>
    </w:p>
    <w:p w14:paraId="3BC38741" w14:textId="77777777" w:rsidR="00703F75" w:rsidRPr="00F76C35" w:rsidRDefault="004A0EA3" w:rsidP="003860C1">
      <w:pPr>
        <w:spacing w:line="360" w:lineRule="auto"/>
        <w:rPr>
          <w:color w:val="000000" w:themeColor="text1"/>
        </w:rPr>
      </w:pPr>
      <w:r w:rsidRPr="00F76C35">
        <w:rPr>
          <w:b/>
          <w:color w:val="000000" w:themeColor="text1"/>
        </w:rPr>
        <w:t>Stanza 26:</w:t>
      </w:r>
      <w:r w:rsidRPr="00F76C35">
        <w:rPr>
          <w:color w:val="000000" w:themeColor="text1"/>
        </w:rPr>
        <w:t xml:space="preserve"> the situation stays </w:t>
      </w:r>
      <w:proofErr w:type="gramStart"/>
      <w:r w:rsidRPr="00F76C35">
        <w:rPr>
          <w:color w:val="000000" w:themeColor="text1"/>
        </w:rPr>
        <w:t>the  same</w:t>
      </w:r>
      <w:proofErr w:type="gramEnd"/>
    </w:p>
    <w:p w14:paraId="57289843"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Did anything change?</w:t>
      </w:r>
    </w:p>
    <w:p w14:paraId="4B661F67"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no, no, nothing changed (Toni and David laugh quietly). </w:t>
      </w:r>
    </w:p>
    <w:p w14:paraId="27CF7CD3"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He still came home </w:t>
      </w:r>
      <w:proofErr w:type="gramStart"/>
      <w:r w:rsidRPr="00F76C35">
        <w:rPr>
          <w:color w:val="000000" w:themeColor="text1"/>
        </w:rPr>
        <w:t>wet</w:t>
      </w:r>
      <w:proofErr w:type="gramEnd"/>
      <w:r w:rsidRPr="00F76C35">
        <w:rPr>
          <w:color w:val="000000" w:themeColor="text1"/>
        </w:rPr>
        <w:t xml:space="preserve"> but it is summer now/ so it’s not </w:t>
      </w:r>
      <w:proofErr w:type="spellStart"/>
      <w:r w:rsidRPr="00F76C35">
        <w:rPr>
          <w:color w:val="000000" w:themeColor="text1"/>
        </w:rPr>
        <w:t>to</w:t>
      </w:r>
      <w:proofErr w:type="spellEnd"/>
      <w:r w:rsidRPr="00F76C35">
        <w:rPr>
          <w:color w:val="000000" w:themeColor="text1"/>
        </w:rPr>
        <w:t xml:space="preserve">/ (.) </w:t>
      </w:r>
    </w:p>
    <w:p w14:paraId="5DF46C4A"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I don’t mind it in the summer/. I let him play with as much water as he wants in the summer/. It dries out and it’s warm enough but in winter (.)</w:t>
      </w:r>
    </w:p>
    <w:p w14:paraId="04EB3139"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yes/. So that’s a very specific example for a practical thing that, </w:t>
      </w:r>
      <w:proofErr w:type="gramStart"/>
      <w:r w:rsidRPr="00F76C35">
        <w:rPr>
          <w:color w:val="000000" w:themeColor="text1"/>
        </w:rPr>
        <w:t>yea./</w:t>
      </w:r>
      <w:proofErr w:type="gramEnd"/>
      <w:r w:rsidRPr="00F76C35">
        <w:rPr>
          <w:color w:val="000000" w:themeColor="text1"/>
        </w:rPr>
        <w:t xml:space="preserve"> It makes sense that/ if it is winter/ you might get cold/ maybe he shouldn’t be playing with the cold water. </w:t>
      </w:r>
    </w:p>
    <w:p w14:paraId="4DCBFF1E" w14:textId="77777777" w:rsidR="00703F75" w:rsidRPr="00F76C35" w:rsidRDefault="004A0EA3" w:rsidP="003860C1">
      <w:pPr>
        <w:spacing w:line="360" w:lineRule="auto"/>
        <w:rPr>
          <w:color w:val="000000" w:themeColor="text1"/>
        </w:rPr>
      </w:pPr>
      <w:r w:rsidRPr="00F76C35">
        <w:rPr>
          <w:b/>
          <w:color w:val="000000" w:themeColor="text1"/>
        </w:rPr>
        <w:t>David</w:t>
      </w:r>
      <w:r w:rsidRPr="00F76C35">
        <w:rPr>
          <w:color w:val="000000" w:themeColor="text1"/>
        </w:rPr>
        <w:t>: [yea]</w:t>
      </w:r>
    </w:p>
    <w:p w14:paraId="26071092" w14:textId="77777777" w:rsidR="00703F75" w:rsidRPr="00F76C35" w:rsidRDefault="004A0EA3" w:rsidP="003860C1">
      <w:pPr>
        <w:spacing w:line="360" w:lineRule="auto"/>
        <w:rPr>
          <w:color w:val="000000" w:themeColor="text1"/>
        </w:rPr>
      </w:pPr>
      <w:r w:rsidRPr="00F76C35">
        <w:rPr>
          <w:b/>
          <w:color w:val="000000" w:themeColor="text1"/>
        </w:rPr>
        <w:t>Strophe 12:</w:t>
      </w:r>
      <w:r w:rsidRPr="00F76C35">
        <w:rPr>
          <w:color w:val="000000" w:themeColor="text1"/>
        </w:rPr>
        <w:t xml:space="preserve"> nursery following their rules without knowing Rob. It does not work.</w:t>
      </w:r>
    </w:p>
    <w:p w14:paraId="78136F60" w14:textId="77777777" w:rsidR="00703F75" w:rsidRPr="00F76C35" w:rsidRDefault="004A0EA3" w:rsidP="003860C1">
      <w:pPr>
        <w:spacing w:line="360" w:lineRule="auto"/>
        <w:rPr>
          <w:color w:val="000000" w:themeColor="text1"/>
        </w:rPr>
      </w:pPr>
      <w:r w:rsidRPr="00F76C35">
        <w:rPr>
          <w:b/>
          <w:color w:val="000000" w:themeColor="text1"/>
        </w:rPr>
        <w:t xml:space="preserve">Stanza 27: </w:t>
      </w:r>
      <w:r w:rsidRPr="00F76C35">
        <w:rPr>
          <w:color w:val="000000" w:themeColor="text1"/>
        </w:rPr>
        <w:t xml:space="preserve">attendance is ‘not up to the level they want it to </w:t>
      </w:r>
      <w:proofErr w:type="gramStart"/>
      <w:r w:rsidRPr="00F76C35">
        <w:rPr>
          <w:color w:val="000000" w:themeColor="text1"/>
        </w:rPr>
        <w:t>be’</w:t>
      </w:r>
      <w:proofErr w:type="gramEnd"/>
      <w:r w:rsidRPr="00F76C35">
        <w:rPr>
          <w:color w:val="000000" w:themeColor="text1"/>
        </w:rPr>
        <w:t xml:space="preserve"> </w:t>
      </w:r>
    </w:p>
    <w:p w14:paraId="1CA4BAE0"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eh, is there anything else? you don’t feel listened to in other ways?</w:t>
      </w:r>
    </w:p>
    <w:p w14:paraId="76A1E6BC" w14:textId="77777777" w:rsidR="00703F75" w:rsidRPr="00F76C35" w:rsidRDefault="004A0EA3" w:rsidP="003860C1">
      <w:pPr>
        <w:spacing w:line="360" w:lineRule="auto"/>
        <w:rPr>
          <w:color w:val="000000" w:themeColor="text1"/>
        </w:rPr>
      </w:pPr>
      <w:r w:rsidRPr="00F76C35">
        <w:rPr>
          <w:b/>
          <w:color w:val="000000" w:themeColor="text1"/>
        </w:rPr>
        <w:lastRenderedPageBreak/>
        <w:t>David</w:t>
      </w:r>
      <w:r w:rsidRPr="00F76C35">
        <w:rPr>
          <w:color w:val="000000" w:themeColor="text1"/>
        </w:rPr>
        <w:t xml:space="preserve">: </w:t>
      </w:r>
      <w:proofErr w:type="spellStart"/>
      <w:r w:rsidRPr="00F76C35">
        <w:rPr>
          <w:color w:val="000000" w:themeColor="text1"/>
        </w:rPr>
        <w:t>ehh</w:t>
      </w:r>
      <w:proofErr w:type="spellEnd"/>
      <w:r w:rsidRPr="00F76C35">
        <w:rPr>
          <w:color w:val="000000" w:themeColor="text1"/>
        </w:rPr>
        <w:t xml:space="preserve"> </w:t>
      </w:r>
    </w:p>
    <w:p w14:paraId="3C1D9F73"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What is the relationship like with the nursery?       </w:t>
      </w:r>
    </w:p>
    <w:p w14:paraId="577AE102"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apart from that it’s very good actually/, apart from them (.) </w:t>
      </w:r>
    </w:p>
    <w:p w14:paraId="2016E897"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Oh, there was one thing/. They said that his attendance wasn’t up to/ (.) wasn’t up to the level that they wanted it to be.</w:t>
      </w:r>
    </w:p>
    <w:p w14:paraId="29E59AAF"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yes.</w:t>
      </w:r>
    </w:p>
    <w:p w14:paraId="686BFD65"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I said </w:t>
      </w:r>
      <w:proofErr w:type="gramStart"/>
      <w:r w:rsidRPr="00F76C35">
        <w:rPr>
          <w:color w:val="000000" w:themeColor="text1"/>
        </w:rPr>
        <w:t>well</w:t>
      </w:r>
      <w:proofErr w:type="gramEnd"/>
      <w:r w:rsidRPr="00F76C35">
        <w:rPr>
          <w:color w:val="000000" w:themeColor="text1"/>
        </w:rPr>
        <w:t xml:space="preserve"> you are sending him home all the time sick so (.)</w:t>
      </w:r>
    </w:p>
    <w:p w14:paraId="11E4F305"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xml:space="preserve">: </w:t>
      </w:r>
      <w:proofErr w:type="spellStart"/>
      <w:r w:rsidRPr="00F76C35">
        <w:rPr>
          <w:color w:val="000000" w:themeColor="text1"/>
        </w:rPr>
        <w:t>ahhh</w:t>
      </w:r>
      <w:proofErr w:type="spellEnd"/>
    </w:p>
    <w:p w14:paraId="174BCCCD" w14:textId="77777777" w:rsidR="00703F75" w:rsidRPr="00F76C35" w:rsidRDefault="004A0EA3" w:rsidP="003860C1">
      <w:pPr>
        <w:spacing w:line="360" w:lineRule="auto"/>
        <w:rPr>
          <w:color w:val="000000" w:themeColor="text1"/>
        </w:rPr>
      </w:pPr>
      <w:r w:rsidRPr="00F76C35">
        <w:rPr>
          <w:b/>
          <w:color w:val="000000" w:themeColor="text1"/>
        </w:rPr>
        <w:t>Stanza 28</w:t>
      </w:r>
      <w:r w:rsidRPr="00F76C35">
        <w:rPr>
          <w:color w:val="000000" w:themeColor="text1"/>
        </w:rPr>
        <w:t xml:space="preserve">: in a ‘catch </w:t>
      </w:r>
      <w:proofErr w:type="gramStart"/>
      <w:r w:rsidRPr="00F76C35">
        <w:rPr>
          <w:color w:val="000000" w:themeColor="text1"/>
        </w:rPr>
        <w:t>22’</w:t>
      </w:r>
      <w:proofErr w:type="gramEnd"/>
    </w:p>
    <w:p w14:paraId="51FCA0F9" w14:textId="77777777" w:rsidR="00703F75" w:rsidRPr="00F76C35" w:rsidRDefault="004A0EA3" w:rsidP="003860C1">
      <w:pPr>
        <w:numPr>
          <w:ilvl w:val="0"/>
          <w:numId w:val="7"/>
        </w:numPr>
        <w:spacing w:line="360" w:lineRule="auto"/>
        <w:rPr>
          <w:rFonts w:ascii="Calibri" w:eastAsia="Calibri" w:hAnsi="Calibri" w:cs="Calibri"/>
          <w:color w:val="000000" w:themeColor="text1"/>
        </w:rPr>
      </w:pPr>
      <w:bookmarkStart w:id="125" w:name="_Hlk174796206"/>
      <w:r w:rsidRPr="00F76C35">
        <w:rPr>
          <w:b/>
          <w:color w:val="000000" w:themeColor="text1"/>
        </w:rPr>
        <w:t>David</w:t>
      </w:r>
      <w:r w:rsidRPr="00F76C35">
        <w:rPr>
          <w:color w:val="000000" w:themeColor="text1"/>
        </w:rPr>
        <w:t xml:space="preserve">: they phoned me up to say he’s not feeling well, </w:t>
      </w:r>
      <w:proofErr w:type="gramStart"/>
      <w:r w:rsidRPr="00F76C35">
        <w:rPr>
          <w:color w:val="000000" w:themeColor="text1"/>
        </w:rPr>
        <w:t>yea</w:t>
      </w:r>
      <w:proofErr w:type="gramEnd"/>
      <w:r w:rsidRPr="00F76C35">
        <w:rPr>
          <w:color w:val="000000" w:themeColor="text1"/>
        </w:rPr>
        <w:t xml:space="preserve"> </w:t>
      </w:r>
    </w:p>
    <w:p w14:paraId="63B85BC1"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and it’s like he </w:t>
      </w:r>
      <w:proofErr w:type="gramStart"/>
      <w:r w:rsidRPr="00F76C35">
        <w:rPr>
          <w:color w:val="000000" w:themeColor="text1"/>
        </w:rPr>
        <w:t>has to</w:t>
      </w:r>
      <w:proofErr w:type="gramEnd"/>
      <w:r w:rsidRPr="00F76C35">
        <w:rPr>
          <w:color w:val="000000" w:themeColor="text1"/>
        </w:rPr>
        <w:t xml:space="preserve"> have 48 hours off/. Well, there is the time, the attendance’s gone.</w:t>
      </w:r>
    </w:p>
    <w:p w14:paraId="32A4D926"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yea</w:t>
      </w:r>
    </w:p>
    <w:p w14:paraId="792B5F11"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and then they are complaining to us.</w:t>
      </w:r>
    </w:p>
    <w:bookmarkEnd w:id="125"/>
    <w:p w14:paraId="0FEB0E55"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[yea]</w:t>
      </w:r>
    </w:p>
    <w:p w14:paraId="47918FCC" w14:textId="77777777" w:rsidR="00703F75" w:rsidRPr="00F76C35" w:rsidRDefault="004A0EA3" w:rsidP="003860C1">
      <w:pPr>
        <w:spacing w:line="360" w:lineRule="auto"/>
        <w:rPr>
          <w:color w:val="000000" w:themeColor="text1"/>
        </w:rPr>
      </w:pPr>
      <w:r w:rsidRPr="00F76C35">
        <w:rPr>
          <w:b/>
          <w:color w:val="000000" w:themeColor="text1"/>
        </w:rPr>
        <w:t>David</w:t>
      </w:r>
      <w:r w:rsidRPr="00F76C35">
        <w:rPr>
          <w:color w:val="000000" w:themeColor="text1"/>
        </w:rPr>
        <w:t xml:space="preserve">: (.) it’s like, </w:t>
      </w:r>
      <w:proofErr w:type="gramStart"/>
      <w:r w:rsidRPr="00F76C35">
        <w:rPr>
          <w:color w:val="000000" w:themeColor="text1"/>
        </w:rPr>
        <w:t>what?/</w:t>
      </w:r>
      <w:proofErr w:type="gramEnd"/>
      <w:r w:rsidRPr="00F76C35">
        <w:rPr>
          <w:color w:val="000000" w:themeColor="text1"/>
        </w:rPr>
        <w:t xml:space="preserve"> You sent him home./ Then, he’s got to have 2 days off. </w:t>
      </w:r>
    </w:p>
    <w:p w14:paraId="36465270"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We’ve never kept him off.</w:t>
      </w:r>
    </w:p>
    <w:p w14:paraId="42D5578C"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yea</w:t>
      </w:r>
    </w:p>
    <w:p w14:paraId="0D8C6CEE"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it’s only when they send him </w:t>
      </w:r>
      <w:proofErr w:type="gramStart"/>
      <w:r w:rsidRPr="00F76C35">
        <w:rPr>
          <w:color w:val="000000" w:themeColor="text1"/>
        </w:rPr>
        <w:t>off</w:t>
      </w:r>
      <w:proofErr w:type="gramEnd"/>
      <w:r w:rsidRPr="00F76C35">
        <w:rPr>
          <w:color w:val="000000" w:themeColor="text1"/>
        </w:rPr>
        <w:t xml:space="preserve"> </w:t>
      </w:r>
    </w:p>
    <w:p w14:paraId="5F3B9C7C" w14:textId="77777777" w:rsidR="00703F75" w:rsidRPr="00F76C35" w:rsidRDefault="004A0EA3" w:rsidP="003860C1">
      <w:pPr>
        <w:spacing w:line="360" w:lineRule="auto"/>
        <w:rPr>
          <w:color w:val="000000" w:themeColor="text1"/>
        </w:rPr>
      </w:pPr>
      <w:r w:rsidRPr="00F76C35">
        <w:rPr>
          <w:b/>
          <w:color w:val="000000" w:themeColor="text1"/>
        </w:rPr>
        <w:t>Stanza 29</w:t>
      </w:r>
      <w:r w:rsidRPr="00F76C35">
        <w:rPr>
          <w:color w:val="000000" w:themeColor="text1"/>
        </w:rPr>
        <w:t xml:space="preserve">: David’s response to the nursery staff’s phone call </w:t>
      </w:r>
    </w:p>
    <w:p w14:paraId="0CEF1977"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and then they are complaining that/ (.)(quiet). It’s like ‘no, shut up’. </w:t>
      </w:r>
    </w:p>
    <w:p w14:paraId="4BB0AA98"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I don’t know what they expect us to do with that one/. Send him on a weekend to make up for it? </w:t>
      </w:r>
    </w:p>
    <w:p w14:paraId="538D642E"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ye, (?). They weren’t aware of (.) well, the situation (quietly laughing). </w:t>
      </w:r>
    </w:p>
    <w:p w14:paraId="0309A0BD" w14:textId="77777777" w:rsidR="005B6BA1" w:rsidRPr="00F76C35" w:rsidRDefault="005B6BA1" w:rsidP="003860C1">
      <w:pPr>
        <w:spacing w:line="360" w:lineRule="auto"/>
        <w:rPr>
          <w:b/>
          <w:color w:val="000000" w:themeColor="text1"/>
        </w:rPr>
      </w:pPr>
    </w:p>
    <w:p w14:paraId="7249262E" w14:textId="69CD462A" w:rsidR="00703F75" w:rsidRPr="00F76C35" w:rsidRDefault="004A0EA3" w:rsidP="003860C1">
      <w:pPr>
        <w:spacing w:line="360" w:lineRule="auto"/>
        <w:rPr>
          <w:b/>
          <w:color w:val="000000" w:themeColor="text1"/>
        </w:rPr>
      </w:pPr>
      <w:r w:rsidRPr="00F76C35">
        <w:rPr>
          <w:b/>
          <w:color w:val="000000" w:themeColor="text1"/>
        </w:rPr>
        <w:t xml:space="preserve">Part 4: consultations with practitioners </w:t>
      </w:r>
    </w:p>
    <w:p w14:paraId="7B4A9B02" w14:textId="77777777" w:rsidR="00703F75" w:rsidRPr="00F76C35" w:rsidRDefault="004A0EA3" w:rsidP="003860C1">
      <w:pPr>
        <w:spacing w:line="360" w:lineRule="auto"/>
        <w:rPr>
          <w:color w:val="000000" w:themeColor="text1"/>
        </w:rPr>
      </w:pPr>
      <w:r w:rsidRPr="00F76C35">
        <w:rPr>
          <w:b/>
          <w:color w:val="000000" w:themeColor="text1"/>
        </w:rPr>
        <w:t>Strophe 12</w:t>
      </w:r>
      <w:r w:rsidRPr="00F76C35">
        <w:rPr>
          <w:color w:val="000000" w:themeColor="text1"/>
        </w:rPr>
        <w:t xml:space="preserve">: sorting the EHCP referral </w:t>
      </w:r>
      <w:proofErr w:type="gramStart"/>
      <w:r w:rsidRPr="00F76C35">
        <w:rPr>
          <w:color w:val="000000" w:themeColor="text1"/>
        </w:rPr>
        <w:t>process</w:t>
      </w:r>
      <w:proofErr w:type="gramEnd"/>
    </w:p>
    <w:p w14:paraId="782995EE" w14:textId="77777777" w:rsidR="00703F75" w:rsidRPr="00F76C35" w:rsidRDefault="004A0EA3" w:rsidP="003860C1">
      <w:pPr>
        <w:spacing w:line="360" w:lineRule="auto"/>
        <w:rPr>
          <w:color w:val="000000" w:themeColor="text1"/>
        </w:rPr>
      </w:pPr>
      <w:r w:rsidRPr="00F76C35">
        <w:rPr>
          <w:b/>
          <w:color w:val="000000" w:themeColor="text1"/>
        </w:rPr>
        <w:t>Stanza 30</w:t>
      </w:r>
      <w:r w:rsidRPr="00F76C35">
        <w:rPr>
          <w:color w:val="000000" w:themeColor="text1"/>
        </w:rPr>
        <w:t xml:space="preserve">: Getting started with the EHCP </w:t>
      </w:r>
      <w:proofErr w:type="gramStart"/>
      <w:r w:rsidRPr="00F76C35">
        <w:rPr>
          <w:color w:val="000000" w:themeColor="text1"/>
        </w:rPr>
        <w:t>referral</w:t>
      </w:r>
      <w:proofErr w:type="gramEnd"/>
    </w:p>
    <w:p w14:paraId="6E69D58D"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Ok, so, eh (.) was it the nursery who started the EHCP process assessing Rob’s needs/ or was it (.) a parental request.</w:t>
      </w:r>
    </w:p>
    <w:p w14:paraId="6D32796E"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yea, yea/ they said that there were certain people who could come and look at him.</w:t>
      </w:r>
    </w:p>
    <w:p w14:paraId="446970DD"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So, yeah, they were the ones who started things. </w:t>
      </w:r>
    </w:p>
    <w:p w14:paraId="1C1BAA86"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We filled in some forms/ and then they arranged all at school for us. </w:t>
      </w:r>
    </w:p>
    <w:p w14:paraId="6C69A128" w14:textId="77777777" w:rsidR="00703F75" w:rsidRPr="00F76C35" w:rsidRDefault="004A0EA3" w:rsidP="003860C1">
      <w:pPr>
        <w:spacing w:line="360" w:lineRule="auto"/>
        <w:rPr>
          <w:color w:val="000000" w:themeColor="text1"/>
        </w:rPr>
      </w:pPr>
      <w:r w:rsidRPr="00F76C35">
        <w:rPr>
          <w:b/>
          <w:color w:val="000000" w:themeColor="text1"/>
        </w:rPr>
        <w:t>Stanza 31</w:t>
      </w:r>
      <w:r w:rsidRPr="00F76C35">
        <w:rPr>
          <w:color w:val="000000" w:themeColor="text1"/>
        </w:rPr>
        <w:t xml:space="preserve">: nursery staff made the process </w:t>
      </w:r>
      <w:proofErr w:type="gramStart"/>
      <w:r w:rsidRPr="00F76C35">
        <w:rPr>
          <w:color w:val="000000" w:themeColor="text1"/>
        </w:rPr>
        <w:t>easy</w:t>
      </w:r>
      <w:proofErr w:type="gramEnd"/>
    </w:p>
    <w:p w14:paraId="2B586A80"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How did you find that process?</w:t>
      </w:r>
    </w:p>
    <w:p w14:paraId="79FA8AC9"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That was really good </w:t>
      </w:r>
      <w:proofErr w:type="gramStart"/>
      <w:r w:rsidRPr="00F76C35">
        <w:rPr>
          <w:color w:val="000000" w:themeColor="text1"/>
        </w:rPr>
        <w:t>actually./</w:t>
      </w:r>
      <w:proofErr w:type="gramEnd"/>
      <w:r w:rsidRPr="00F76C35">
        <w:rPr>
          <w:color w:val="000000" w:themeColor="text1"/>
        </w:rPr>
        <w:t xml:space="preserve"> It was really easy. </w:t>
      </w:r>
    </w:p>
    <w:p w14:paraId="1BAB3C81"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lastRenderedPageBreak/>
        <w:t xml:space="preserve">They just gave us some forms/ and they said: ‘this is the form for this/. Sign that/ and we’ll send it off for </w:t>
      </w:r>
      <w:proofErr w:type="gramStart"/>
      <w:r w:rsidRPr="00F76C35">
        <w:rPr>
          <w:color w:val="000000" w:themeColor="text1"/>
        </w:rPr>
        <w:t>you’</w:t>
      </w:r>
      <w:proofErr w:type="gramEnd"/>
      <w:r w:rsidRPr="00F76C35">
        <w:rPr>
          <w:color w:val="000000" w:themeColor="text1"/>
        </w:rPr>
        <w:t xml:space="preserve"> </w:t>
      </w:r>
    </w:p>
    <w:p w14:paraId="133CE188"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and then this one/, and we read it/ and signed it/ and they </w:t>
      </w:r>
      <w:proofErr w:type="gramStart"/>
      <w:r w:rsidRPr="00F76C35">
        <w:rPr>
          <w:color w:val="000000" w:themeColor="text1"/>
        </w:rPr>
        <w:t>said</w:t>
      </w:r>
      <w:proofErr w:type="gramEnd"/>
      <w:r w:rsidRPr="00F76C35">
        <w:rPr>
          <w:color w:val="000000" w:themeColor="text1"/>
        </w:rPr>
        <w:t xml:space="preserve"> ‘we’ll do that one for you as well’. </w:t>
      </w:r>
    </w:p>
    <w:p w14:paraId="21A4C885"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So, it saved us trying to figure out where they were going/ and phoning to check up where they needed to be/ so that’s (.)</w:t>
      </w:r>
    </w:p>
    <w:p w14:paraId="49AD4CF0" w14:textId="77777777" w:rsidR="00703F75" w:rsidRPr="00F76C35" w:rsidRDefault="004A0EA3" w:rsidP="003860C1">
      <w:pPr>
        <w:spacing w:line="360" w:lineRule="auto"/>
        <w:rPr>
          <w:color w:val="000000" w:themeColor="text1"/>
        </w:rPr>
      </w:pPr>
      <w:r w:rsidRPr="00F76C35">
        <w:rPr>
          <w:b/>
          <w:color w:val="000000" w:themeColor="text1"/>
        </w:rPr>
        <w:t xml:space="preserve">Strophe 11: </w:t>
      </w:r>
      <w:r w:rsidRPr="00F76C35">
        <w:rPr>
          <w:color w:val="000000" w:themeColor="text1"/>
        </w:rPr>
        <w:t xml:space="preserve">communicating with practitioners involved in the EHCP </w:t>
      </w:r>
      <w:proofErr w:type="gramStart"/>
      <w:r w:rsidRPr="00F76C35">
        <w:rPr>
          <w:color w:val="000000" w:themeColor="text1"/>
        </w:rPr>
        <w:t>process</w:t>
      </w:r>
      <w:proofErr w:type="gramEnd"/>
    </w:p>
    <w:p w14:paraId="186D7CFD" w14:textId="77777777" w:rsidR="00703F75" w:rsidRPr="00F76C35" w:rsidRDefault="004A0EA3" w:rsidP="003860C1">
      <w:pPr>
        <w:spacing w:line="360" w:lineRule="auto"/>
        <w:rPr>
          <w:color w:val="000000" w:themeColor="text1"/>
        </w:rPr>
      </w:pPr>
      <w:r w:rsidRPr="00F76C35">
        <w:rPr>
          <w:b/>
          <w:color w:val="000000" w:themeColor="text1"/>
        </w:rPr>
        <w:t>Stanza 32</w:t>
      </w:r>
      <w:r w:rsidRPr="00F76C35">
        <w:rPr>
          <w:color w:val="000000" w:themeColor="text1"/>
        </w:rPr>
        <w:t xml:space="preserve">: difficulties when communicating with people who do not know about a </w:t>
      </w:r>
      <w:proofErr w:type="gramStart"/>
      <w:r w:rsidRPr="00F76C35">
        <w:rPr>
          <w:color w:val="000000" w:themeColor="text1"/>
        </w:rPr>
        <w:t>situation</w:t>
      </w:r>
      <w:proofErr w:type="gramEnd"/>
    </w:p>
    <w:p w14:paraId="3B60BBAB"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w:t>
      </w:r>
      <w:proofErr w:type="gramStart"/>
      <w:r w:rsidRPr="00F76C35">
        <w:rPr>
          <w:color w:val="000000" w:themeColor="text1"/>
        </w:rPr>
        <w:t>So</w:t>
      </w:r>
      <w:proofErr w:type="gramEnd"/>
      <w:r w:rsidRPr="00F76C35">
        <w:rPr>
          <w:color w:val="000000" w:themeColor="text1"/>
        </w:rPr>
        <w:t xml:space="preserve"> on that occasion they were paying attention/ and they ensured that everything was done.</w:t>
      </w:r>
    </w:p>
    <w:p w14:paraId="090C6D16"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Yeah. That was </w:t>
      </w:r>
      <w:proofErr w:type="gramStart"/>
      <w:r w:rsidRPr="00F76C35">
        <w:rPr>
          <w:color w:val="000000" w:themeColor="text1"/>
        </w:rPr>
        <w:t>really helpful</w:t>
      </w:r>
      <w:proofErr w:type="gramEnd"/>
      <w:r w:rsidRPr="00F76C35">
        <w:rPr>
          <w:color w:val="000000" w:themeColor="text1"/>
        </w:rPr>
        <w:t xml:space="preserve"> because/ (.) you know what is like with any government.</w:t>
      </w:r>
    </w:p>
    <w:p w14:paraId="3CC18FED" w14:textId="77777777" w:rsidR="00703F75" w:rsidRPr="00F76C35" w:rsidRDefault="004A0EA3" w:rsidP="003860C1">
      <w:pPr>
        <w:spacing w:line="360" w:lineRule="auto"/>
        <w:ind w:left="360"/>
        <w:rPr>
          <w:color w:val="000000" w:themeColor="text1"/>
        </w:rPr>
      </w:pPr>
      <w:r w:rsidRPr="00F76C35">
        <w:rPr>
          <w:b/>
          <w:color w:val="000000" w:themeColor="text1"/>
        </w:rPr>
        <w:t>Toni</w:t>
      </w:r>
      <w:r w:rsidRPr="00F76C35">
        <w:rPr>
          <w:color w:val="000000" w:themeColor="text1"/>
        </w:rPr>
        <w:t>: ye, the bureaucracy.</w:t>
      </w:r>
    </w:p>
    <w:p w14:paraId="68BB5402" w14:textId="77777777" w:rsidR="00703F75" w:rsidRPr="00F76C35" w:rsidRDefault="004A0EA3" w:rsidP="003860C1">
      <w:pPr>
        <w:spacing w:line="360" w:lineRule="auto"/>
        <w:ind w:left="360"/>
        <w:rPr>
          <w:color w:val="000000" w:themeColor="text1"/>
        </w:rPr>
      </w:pPr>
      <w:r w:rsidRPr="00F76C35">
        <w:rPr>
          <w:b/>
          <w:color w:val="000000" w:themeColor="text1"/>
        </w:rPr>
        <w:t>David</w:t>
      </w:r>
      <w:r w:rsidRPr="00F76C35">
        <w:rPr>
          <w:color w:val="000000" w:themeColor="text1"/>
        </w:rPr>
        <w:t xml:space="preserve">: yea/. It takes forever. </w:t>
      </w:r>
    </w:p>
    <w:p w14:paraId="7592B38E"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I’ve phoned the council countless times/ and then (.) ‘oh, I don’t know, I don’t know’/. It’s like, ‘I phoned you three times now/. You don’t have a record?’ </w:t>
      </w:r>
    </w:p>
    <w:p w14:paraId="17FF3ED5"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ok. </w:t>
      </w:r>
      <w:proofErr w:type="gramStart"/>
      <w:r w:rsidRPr="00F76C35">
        <w:rPr>
          <w:color w:val="000000" w:themeColor="text1"/>
        </w:rPr>
        <w:t>So</w:t>
      </w:r>
      <w:proofErr w:type="gramEnd"/>
      <w:r w:rsidRPr="00F76C35">
        <w:rPr>
          <w:color w:val="000000" w:themeColor="text1"/>
        </w:rPr>
        <w:t xml:space="preserve"> on this occasion the nursery did a good job.</w:t>
      </w:r>
    </w:p>
    <w:p w14:paraId="361A28C0"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yea, they did a good job for </w:t>
      </w:r>
      <w:proofErr w:type="gramStart"/>
      <w:r w:rsidRPr="00F76C35">
        <w:rPr>
          <w:color w:val="000000" w:themeColor="text1"/>
        </w:rPr>
        <w:t>that</w:t>
      </w:r>
      <w:proofErr w:type="gramEnd"/>
      <w:r w:rsidRPr="00F76C35">
        <w:rPr>
          <w:color w:val="000000" w:themeColor="text1"/>
        </w:rPr>
        <w:t xml:space="preserve"> </w:t>
      </w:r>
    </w:p>
    <w:p w14:paraId="249A3082" w14:textId="77777777" w:rsidR="00703F75" w:rsidRPr="00F76C35" w:rsidRDefault="004A0EA3" w:rsidP="003860C1">
      <w:pPr>
        <w:spacing w:line="360" w:lineRule="auto"/>
        <w:rPr>
          <w:color w:val="000000" w:themeColor="text1"/>
        </w:rPr>
      </w:pPr>
      <w:r w:rsidRPr="00F76C35">
        <w:rPr>
          <w:b/>
          <w:color w:val="000000" w:themeColor="text1"/>
        </w:rPr>
        <w:t>Stanza 33</w:t>
      </w:r>
      <w:r w:rsidRPr="00F76C35">
        <w:rPr>
          <w:color w:val="000000" w:themeColor="text1"/>
        </w:rPr>
        <w:t xml:space="preserve">: talking with the educational </w:t>
      </w:r>
      <w:proofErr w:type="gramStart"/>
      <w:r w:rsidRPr="00F76C35">
        <w:rPr>
          <w:color w:val="000000" w:themeColor="text1"/>
        </w:rPr>
        <w:t>psychologist</w:t>
      </w:r>
      <w:proofErr w:type="gramEnd"/>
    </w:p>
    <w:p w14:paraId="4A43AE23"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so, who have you seen regarding the EHC needs assessment/. You saw L, I think. How did you find that/. Was it easy?</w:t>
      </w:r>
    </w:p>
    <w:p w14:paraId="217C566C"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It was </w:t>
      </w:r>
      <w:proofErr w:type="gramStart"/>
      <w:r w:rsidRPr="00F76C35">
        <w:rPr>
          <w:color w:val="000000" w:themeColor="text1"/>
        </w:rPr>
        <w:t>really good</w:t>
      </w:r>
      <w:proofErr w:type="gramEnd"/>
      <w:r w:rsidRPr="00F76C35">
        <w:rPr>
          <w:color w:val="000000" w:themeColor="text1"/>
        </w:rPr>
        <w:t xml:space="preserve"> actually. </w:t>
      </w:r>
    </w:p>
    <w:p w14:paraId="3A0C41AE"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She was </w:t>
      </w:r>
      <w:proofErr w:type="gramStart"/>
      <w:r w:rsidRPr="00F76C35">
        <w:rPr>
          <w:color w:val="000000" w:themeColor="text1"/>
        </w:rPr>
        <w:t>really friendly</w:t>
      </w:r>
      <w:proofErr w:type="gramEnd"/>
      <w:r w:rsidRPr="00F76C35">
        <w:rPr>
          <w:color w:val="000000" w:themeColor="text1"/>
        </w:rPr>
        <w:t>/ and polite/ and nice to talk to (.) yea/. I couldn’t say anything bad about her.</w:t>
      </w:r>
    </w:p>
    <w:p w14:paraId="03407EE4"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good.</w:t>
      </w:r>
    </w:p>
    <w:p w14:paraId="5C5099AA"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she had lots of information/ and she was great.</w:t>
      </w:r>
    </w:p>
    <w:p w14:paraId="1B23E861" w14:textId="77777777" w:rsidR="00703F75" w:rsidRPr="00F76C35" w:rsidRDefault="004A0EA3" w:rsidP="003860C1">
      <w:pPr>
        <w:spacing w:line="360" w:lineRule="auto"/>
        <w:rPr>
          <w:color w:val="000000" w:themeColor="text1"/>
        </w:rPr>
      </w:pPr>
      <w:r w:rsidRPr="00F76C35">
        <w:rPr>
          <w:b/>
          <w:color w:val="000000" w:themeColor="text1"/>
        </w:rPr>
        <w:t xml:space="preserve">Strophe 12: </w:t>
      </w:r>
      <w:r w:rsidRPr="00F76C35">
        <w:rPr>
          <w:color w:val="000000" w:themeColor="text1"/>
        </w:rPr>
        <w:t xml:space="preserve">appointment with paediatrician was surprisingly </w:t>
      </w:r>
      <w:proofErr w:type="gramStart"/>
      <w:r w:rsidRPr="00F76C35">
        <w:rPr>
          <w:color w:val="000000" w:themeColor="text1"/>
        </w:rPr>
        <w:t>quick</w:t>
      </w:r>
      <w:proofErr w:type="gramEnd"/>
    </w:p>
    <w:p w14:paraId="4B967EA5" w14:textId="77777777" w:rsidR="00703F75" w:rsidRPr="00F76C35" w:rsidRDefault="004A0EA3" w:rsidP="003860C1">
      <w:pPr>
        <w:spacing w:line="360" w:lineRule="auto"/>
        <w:rPr>
          <w:color w:val="000000" w:themeColor="text1"/>
        </w:rPr>
      </w:pPr>
      <w:r w:rsidRPr="00F76C35">
        <w:rPr>
          <w:b/>
          <w:color w:val="000000" w:themeColor="text1"/>
        </w:rPr>
        <w:t>Stanza 34</w:t>
      </w:r>
      <w:r w:rsidRPr="00F76C35">
        <w:rPr>
          <w:color w:val="000000" w:themeColor="text1"/>
        </w:rPr>
        <w:t xml:space="preserve">: the appointment came through </w:t>
      </w:r>
      <w:proofErr w:type="gramStart"/>
      <w:r w:rsidRPr="00F76C35">
        <w:rPr>
          <w:color w:val="000000" w:themeColor="text1"/>
        </w:rPr>
        <w:t>quickly</w:t>
      </w:r>
      <w:proofErr w:type="gramEnd"/>
    </w:p>
    <w:p w14:paraId="67855CA0"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That’s great. Going to paediatricians, how was…?</w:t>
      </w:r>
    </w:p>
    <w:p w14:paraId="023F5A6B"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the paediatrician wasn’t </w:t>
      </w:r>
      <w:proofErr w:type="gramStart"/>
      <w:r w:rsidRPr="00F76C35">
        <w:rPr>
          <w:color w:val="000000" w:themeColor="text1"/>
        </w:rPr>
        <w:t>bad actually</w:t>
      </w:r>
      <w:proofErr w:type="gramEnd"/>
      <w:r w:rsidRPr="00F76C35">
        <w:rPr>
          <w:color w:val="000000" w:themeColor="text1"/>
        </w:rPr>
        <w:t xml:space="preserve">. </w:t>
      </w:r>
    </w:p>
    <w:p w14:paraId="537C6AC0"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The appointment came through much quicker than what we thought it was going to be.</w:t>
      </w:r>
    </w:p>
    <w:p w14:paraId="67182436"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right</w:t>
      </w:r>
    </w:p>
    <w:p w14:paraId="24322202" w14:textId="77777777" w:rsidR="00703F75" w:rsidRPr="00F76C35" w:rsidRDefault="004A0EA3" w:rsidP="003860C1">
      <w:pPr>
        <w:spacing w:line="360" w:lineRule="auto"/>
        <w:rPr>
          <w:color w:val="000000" w:themeColor="text1"/>
        </w:rPr>
      </w:pPr>
      <w:r w:rsidRPr="00F76C35">
        <w:rPr>
          <w:b/>
          <w:color w:val="000000" w:themeColor="text1"/>
        </w:rPr>
        <w:t>Stanza 35</w:t>
      </w:r>
      <w:r w:rsidRPr="00F76C35">
        <w:rPr>
          <w:color w:val="000000" w:themeColor="text1"/>
        </w:rPr>
        <w:t xml:space="preserve">: receiving the appointment quickly was </w:t>
      </w:r>
      <w:proofErr w:type="gramStart"/>
      <w:r w:rsidRPr="00F76C35">
        <w:rPr>
          <w:color w:val="000000" w:themeColor="text1"/>
        </w:rPr>
        <w:t>unexpected</w:t>
      </w:r>
      <w:proofErr w:type="gramEnd"/>
      <w:r w:rsidRPr="00F76C35">
        <w:rPr>
          <w:color w:val="000000" w:themeColor="text1"/>
        </w:rPr>
        <w:t xml:space="preserve"> </w:t>
      </w:r>
    </w:p>
    <w:p w14:paraId="324F59E7"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We thought we were going to be waiting a while/ because there are only one or two paediatricians/ and God knows how many kids. </w:t>
      </w:r>
    </w:p>
    <w:p w14:paraId="2938CF15"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ye, and usually. There is a very long waiting list.</w:t>
      </w:r>
    </w:p>
    <w:p w14:paraId="036D1C25"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lastRenderedPageBreak/>
        <w:t>David</w:t>
      </w:r>
      <w:r w:rsidRPr="00F76C35">
        <w:rPr>
          <w:color w:val="000000" w:themeColor="text1"/>
        </w:rPr>
        <w:t xml:space="preserve">: yea, that’s what we thought/ but it was like two and a half weeks when we got the letter through the door (.) </w:t>
      </w:r>
    </w:p>
    <w:p w14:paraId="0BDD5DCF"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and we went ‘oh, ok’/. We expected it to be like six months.</w:t>
      </w:r>
    </w:p>
    <w:p w14:paraId="466481AD"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right</w:t>
      </w:r>
    </w:p>
    <w:p w14:paraId="18CF9B86" w14:textId="77777777" w:rsidR="00703F75" w:rsidRPr="00F76C35" w:rsidRDefault="004A0EA3" w:rsidP="003860C1">
      <w:pPr>
        <w:spacing w:line="360" w:lineRule="auto"/>
        <w:rPr>
          <w:color w:val="000000" w:themeColor="text1"/>
        </w:rPr>
      </w:pPr>
      <w:r w:rsidRPr="00F76C35">
        <w:rPr>
          <w:b/>
          <w:color w:val="000000" w:themeColor="text1"/>
        </w:rPr>
        <w:t>Strophe 13</w:t>
      </w:r>
      <w:r w:rsidRPr="00F76C35">
        <w:rPr>
          <w:color w:val="000000" w:themeColor="text1"/>
        </w:rPr>
        <w:t xml:space="preserve">: what happened during the paediatrician’s </w:t>
      </w:r>
      <w:proofErr w:type="gramStart"/>
      <w:r w:rsidRPr="00F76C35">
        <w:rPr>
          <w:color w:val="000000" w:themeColor="text1"/>
        </w:rPr>
        <w:t>appointment</w:t>
      </w:r>
      <w:proofErr w:type="gramEnd"/>
      <w:r w:rsidRPr="00F76C35">
        <w:rPr>
          <w:color w:val="000000" w:themeColor="text1"/>
        </w:rPr>
        <w:t xml:space="preserve"> </w:t>
      </w:r>
    </w:p>
    <w:p w14:paraId="6F8E16B4" w14:textId="77777777" w:rsidR="00703F75" w:rsidRPr="00F76C35" w:rsidRDefault="004A0EA3" w:rsidP="003860C1">
      <w:pPr>
        <w:spacing w:line="360" w:lineRule="auto"/>
        <w:rPr>
          <w:color w:val="000000" w:themeColor="text1"/>
        </w:rPr>
      </w:pPr>
      <w:r w:rsidRPr="00F76C35">
        <w:rPr>
          <w:b/>
          <w:color w:val="000000" w:themeColor="text1"/>
        </w:rPr>
        <w:t>Stanza 36</w:t>
      </w:r>
      <w:r w:rsidRPr="00F76C35">
        <w:rPr>
          <w:color w:val="000000" w:themeColor="text1"/>
        </w:rPr>
        <w:t>: what the paediatrician did</w:t>
      </w:r>
    </w:p>
    <w:p w14:paraId="3909EBFB"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w:t>
      </w:r>
      <w:proofErr w:type="gramStart"/>
      <w:r w:rsidRPr="00F76C35">
        <w:rPr>
          <w:color w:val="000000" w:themeColor="text1"/>
        </w:rPr>
        <w:t>And,</w:t>
      </w:r>
      <w:proofErr w:type="gramEnd"/>
      <w:r w:rsidRPr="00F76C35">
        <w:rPr>
          <w:color w:val="000000" w:themeColor="text1"/>
        </w:rPr>
        <w:t xml:space="preserve"> we sat there and he looked at Rob and watched him playing with some toys (.)</w:t>
      </w:r>
    </w:p>
    <w:p w14:paraId="4CAEC7F0"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and he was like watching him moving </w:t>
      </w:r>
      <w:proofErr w:type="gramStart"/>
      <w:r w:rsidRPr="00F76C35">
        <w:rPr>
          <w:color w:val="000000" w:themeColor="text1"/>
        </w:rPr>
        <w:t>around</w:t>
      </w:r>
      <w:proofErr w:type="gramEnd"/>
      <w:r w:rsidRPr="00F76C35">
        <w:rPr>
          <w:color w:val="000000" w:themeColor="text1"/>
        </w:rPr>
        <w:t xml:space="preserve"> </w:t>
      </w:r>
    </w:p>
    <w:p w14:paraId="68390E2A"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and asked us some </w:t>
      </w:r>
      <w:proofErr w:type="gramStart"/>
      <w:r w:rsidRPr="00F76C35">
        <w:rPr>
          <w:color w:val="000000" w:themeColor="text1"/>
        </w:rPr>
        <w:t>questions</w:t>
      </w:r>
      <w:proofErr w:type="gramEnd"/>
      <w:r w:rsidRPr="00F76C35">
        <w:rPr>
          <w:color w:val="000000" w:themeColor="text1"/>
        </w:rPr>
        <w:t xml:space="preserve"> </w:t>
      </w:r>
    </w:p>
    <w:p w14:paraId="6FE14223" w14:textId="77777777" w:rsidR="00703F75" w:rsidRPr="00F76C35" w:rsidRDefault="004A0EA3" w:rsidP="003860C1">
      <w:pPr>
        <w:spacing w:line="360" w:lineRule="auto"/>
        <w:rPr>
          <w:color w:val="000000" w:themeColor="text1"/>
        </w:rPr>
      </w:pPr>
      <w:r w:rsidRPr="00F76C35">
        <w:rPr>
          <w:b/>
          <w:color w:val="000000" w:themeColor="text1"/>
        </w:rPr>
        <w:t>Stanza 37</w:t>
      </w:r>
      <w:r w:rsidRPr="00F76C35">
        <w:rPr>
          <w:color w:val="000000" w:themeColor="text1"/>
        </w:rPr>
        <w:t xml:space="preserve">: what the paediatrician </w:t>
      </w:r>
      <w:proofErr w:type="gramStart"/>
      <w:r w:rsidRPr="00F76C35">
        <w:rPr>
          <w:color w:val="000000" w:themeColor="text1"/>
        </w:rPr>
        <w:t>found</w:t>
      </w:r>
      <w:proofErr w:type="gramEnd"/>
      <w:r w:rsidRPr="00F76C35">
        <w:rPr>
          <w:color w:val="000000" w:themeColor="text1"/>
        </w:rPr>
        <w:t xml:space="preserve"> </w:t>
      </w:r>
    </w:p>
    <w:p w14:paraId="2FB33399"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and it was all fine </w:t>
      </w:r>
    </w:p>
    <w:p w14:paraId="08CF4A3B"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and he says/, well, it seems like he’s got </w:t>
      </w:r>
      <w:proofErr w:type="gramStart"/>
      <w:r w:rsidRPr="00F76C35">
        <w:rPr>
          <w:color w:val="000000" w:themeColor="text1"/>
        </w:rPr>
        <w:t>hypermobility</w:t>
      </w:r>
      <w:proofErr w:type="gramEnd"/>
      <w:r w:rsidRPr="00F76C35">
        <w:rPr>
          <w:color w:val="000000" w:themeColor="text1"/>
        </w:rPr>
        <w:t xml:space="preserve"> </w:t>
      </w:r>
    </w:p>
    <w:p w14:paraId="135F5E27"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and apart from that/, his hand- eye coordination is fine. </w:t>
      </w:r>
    </w:p>
    <w:p w14:paraId="4CABB1CB"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He’s </w:t>
      </w:r>
      <w:proofErr w:type="gramStart"/>
      <w:r w:rsidRPr="00F76C35">
        <w:rPr>
          <w:color w:val="000000" w:themeColor="text1"/>
        </w:rPr>
        <w:t>inquisitive</w:t>
      </w:r>
      <w:proofErr w:type="gramEnd"/>
    </w:p>
    <w:p w14:paraId="71D0985A" w14:textId="77777777" w:rsidR="00703F75" w:rsidRPr="00F76C35" w:rsidRDefault="004A0EA3" w:rsidP="003860C1">
      <w:pPr>
        <w:spacing w:line="360" w:lineRule="auto"/>
        <w:rPr>
          <w:color w:val="000000" w:themeColor="text1"/>
        </w:rPr>
      </w:pPr>
      <w:r w:rsidRPr="00F76C35">
        <w:rPr>
          <w:b/>
          <w:color w:val="000000" w:themeColor="text1"/>
        </w:rPr>
        <w:t>Stanza 38</w:t>
      </w:r>
      <w:r w:rsidRPr="00F76C35">
        <w:rPr>
          <w:color w:val="000000" w:themeColor="text1"/>
        </w:rPr>
        <w:t xml:space="preserve">: what the paediatrician thought about Rob’s </w:t>
      </w:r>
      <w:proofErr w:type="gramStart"/>
      <w:r w:rsidRPr="00F76C35">
        <w:rPr>
          <w:color w:val="000000" w:themeColor="text1"/>
        </w:rPr>
        <w:t>speech</w:t>
      </w:r>
      <w:proofErr w:type="gramEnd"/>
      <w:r w:rsidRPr="00F76C35">
        <w:rPr>
          <w:color w:val="000000" w:themeColor="text1"/>
        </w:rPr>
        <w:t xml:space="preserve"> </w:t>
      </w:r>
    </w:p>
    <w:p w14:paraId="6A71AC34"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there’s not (1) anything wrong with him apart from that (1). </w:t>
      </w:r>
    </w:p>
    <w:p w14:paraId="25E83C4E"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He said his speech will probably develop over time himself. </w:t>
      </w:r>
    </w:p>
    <w:p w14:paraId="595E4803"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He said there are things you can do to help it come along a bit so (.)</w:t>
      </w:r>
    </w:p>
    <w:p w14:paraId="10FD8677" w14:textId="77777777" w:rsidR="00703F75" w:rsidRPr="00F76C35" w:rsidRDefault="004A0EA3" w:rsidP="003860C1">
      <w:pPr>
        <w:spacing w:line="360" w:lineRule="auto"/>
        <w:rPr>
          <w:color w:val="000000" w:themeColor="text1"/>
        </w:rPr>
      </w:pPr>
      <w:r w:rsidRPr="00F76C35">
        <w:rPr>
          <w:b/>
          <w:color w:val="000000" w:themeColor="text1"/>
        </w:rPr>
        <w:t>Strophe 14:</w:t>
      </w:r>
      <w:r w:rsidRPr="00F76C35">
        <w:rPr>
          <w:color w:val="000000" w:themeColor="text1"/>
        </w:rPr>
        <w:t xml:space="preserve"> diagnosis of hypermobility </w:t>
      </w:r>
    </w:p>
    <w:p w14:paraId="691C41DE" w14:textId="77777777" w:rsidR="00703F75" w:rsidRPr="00F76C35" w:rsidRDefault="004A0EA3" w:rsidP="003860C1">
      <w:pPr>
        <w:spacing w:line="360" w:lineRule="auto"/>
        <w:rPr>
          <w:color w:val="000000" w:themeColor="text1"/>
        </w:rPr>
      </w:pPr>
      <w:r w:rsidRPr="00F76C35">
        <w:rPr>
          <w:b/>
          <w:color w:val="000000" w:themeColor="text1"/>
        </w:rPr>
        <w:t>Stanza 39</w:t>
      </w:r>
      <w:r w:rsidRPr="00F76C35">
        <w:rPr>
          <w:color w:val="000000" w:themeColor="text1"/>
        </w:rPr>
        <w:t xml:space="preserve">: David was surprised about the </w:t>
      </w:r>
      <w:proofErr w:type="gramStart"/>
      <w:r w:rsidRPr="00F76C35">
        <w:rPr>
          <w:color w:val="000000" w:themeColor="text1"/>
        </w:rPr>
        <w:t>hypermobility</w:t>
      </w:r>
      <w:proofErr w:type="gramEnd"/>
      <w:r w:rsidRPr="00F76C35">
        <w:rPr>
          <w:color w:val="000000" w:themeColor="text1"/>
        </w:rPr>
        <w:t xml:space="preserve"> </w:t>
      </w:r>
    </w:p>
    <w:p w14:paraId="7C17DC27"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w:t>
      </w:r>
      <w:proofErr w:type="gramStart"/>
      <w:r w:rsidRPr="00F76C35">
        <w:rPr>
          <w:color w:val="000000" w:themeColor="text1"/>
        </w:rPr>
        <w:t>So</w:t>
      </w:r>
      <w:proofErr w:type="gramEnd"/>
      <w:r w:rsidRPr="00F76C35">
        <w:rPr>
          <w:color w:val="000000" w:themeColor="text1"/>
        </w:rPr>
        <w:t xml:space="preserve"> is that what you were expecting to happen?</w:t>
      </w:r>
    </w:p>
    <w:p w14:paraId="3A65C3B2"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we were surprised with the </w:t>
      </w:r>
      <w:proofErr w:type="gramStart"/>
      <w:r w:rsidRPr="00F76C35">
        <w:rPr>
          <w:color w:val="000000" w:themeColor="text1"/>
        </w:rPr>
        <w:t>hypermobility</w:t>
      </w:r>
      <w:proofErr w:type="gramEnd"/>
      <w:r w:rsidRPr="00F76C35">
        <w:rPr>
          <w:color w:val="000000" w:themeColor="text1"/>
        </w:rPr>
        <w:t xml:space="preserve"> </w:t>
      </w:r>
    </w:p>
    <w:p w14:paraId="6D11637F"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because we, I didn’t know about </w:t>
      </w:r>
      <w:proofErr w:type="gramStart"/>
      <w:r w:rsidRPr="00F76C35">
        <w:rPr>
          <w:color w:val="000000" w:themeColor="text1"/>
        </w:rPr>
        <w:t>that</w:t>
      </w:r>
      <w:proofErr w:type="gramEnd"/>
    </w:p>
    <w:p w14:paraId="4F22E530"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and I looked at it </w:t>
      </w:r>
      <w:proofErr w:type="gramStart"/>
      <w:r w:rsidRPr="00F76C35">
        <w:rPr>
          <w:color w:val="000000" w:themeColor="text1"/>
        </w:rPr>
        <w:t>later on</w:t>
      </w:r>
      <w:proofErr w:type="gramEnd"/>
      <w:r w:rsidRPr="00F76C35">
        <w:rPr>
          <w:color w:val="000000" w:themeColor="text1"/>
        </w:rPr>
        <w:t xml:space="preserve"> after he said/ and I was like ‘oh’ so (1) </w:t>
      </w:r>
    </w:p>
    <w:p w14:paraId="08BF4B91"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that’s why you go to see the specialist </w:t>
      </w:r>
      <w:proofErr w:type="spellStart"/>
      <w:proofErr w:type="gramStart"/>
      <w:r w:rsidRPr="00F76C35">
        <w:rPr>
          <w:color w:val="000000" w:themeColor="text1"/>
        </w:rPr>
        <w:t>innit</w:t>
      </w:r>
      <w:proofErr w:type="spellEnd"/>
      <w:r w:rsidRPr="00F76C35">
        <w:rPr>
          <w:color w:val="000000" w:themeColor="text1"/>
        </w:rPr>
        <w:t>?/</w:t>
      </w:r>
      <w:proofErr w:type="gramEnd"/>
      <w:r w:rsidRPr="00F76C35">
        <w:rPr>
          <w:color w:val="000000" w:themeColor="text1"/>
        </w:rPr>
        <w:t xml:space="preserve"> cause they know things you don’t know</w:t>
      </w:r>
    </w:p>
    <w:p w14:paraId="2DC2A715" w14:textId="77777777" w:rsidR="00703F75" w:rsidRPr="00F76C35" w:rsidRDefault="004A0EA3" w:rsidP="003860C1">
      <w:pPr>
        <w:spacing w:line="360" w:lineRule="auto"/>
        <w:rPr>
          <w:color w:val="000000" w:themeColor="text1"/>
        </w:rPr>
      </w:pPr>
      <w:r w:rsidRPr="00F76C35">
        <w:rPr>
          <w:b/>
          <w:color w:val="000000" w:themeColor="text1"/>
        </w:rPr>
        <w:t>Stanza 40</w:t>
      </w:r>
      <w:r w:rsidRPr="00F76C35">
        <w:rPr>
          <w:color w:val="000000" w:themeColor="text1"/>
        </w:rPr>
        <w:t xml:space="preserve">: what to do next about </w:t>
      </w:r>
      <w:proofErr w:type="gramStart"/>
      <w:r w:rsidRPr="00F76C35">
        <w:rPr>
          <w:color w:val="000000" w:themeColor="text1"/>
        </w:rPr>
        <w:t>it</w:t>
      </w:r>
      <w:proofErr w:type="gramEnd"/>
    </w:p>
    <w:p w14:paraId="1F90AD51"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yes. </w:t>
      </w:r>
      <w:proofErr w:type="gramStart"/>
      <w:r w:rsidRPr="00F76C35">
        <w:rPr>
          <w:color w:val="000000" w:themeColor="text1"/>
        </w:rPr>
        <w:t>So</w:t>
      </w:r>
      <w:proofErr w:type="gramEnd"/>
      <w:r w:rsidRPr="00F76C35">
        <w:rPr>
          <w:color w:val="000000" w:themeColor="text1"/>
        </w:rPr>
        <w:t xml:space="preserve"> was he referred to someone else/, the occupational therapist for that/ or there is no need at the moment?</w:t>
      </w:r>
    </w:p>
    <w:p w14:paraId="0C55CA5B"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they said there is no need </w:t>
      </w:r>
      <w:proofErr w:type="gramStart"/>
      <w:r w:rsidRPr="00F76C35">
        <w:rPr>
          <w:color w:val="000000" w:themeColor="text1"/>
        </w:rPr>
        <w:t>at the moment</w:t>
      </w:r>
      <w:proofErr w:type="gramEnd"/>
      <w:r w:rsidRPr="00F76C35">
        <w:rPr>
          <w:color w:val="000000" w:themeColor="text1"/>
        </w:rPr>
        <w:t xml:space="preserve">/. It’s just to keep an eye on. </w:t>
      </w:r>
    </w:p>
    <w:p w14:paraId="5240B4F0"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They said it should be fine/. He said in most cases there is no issue with it at all. </w:t>
      </w:r>
    </w:p>
    <w:p w14:paraId="176A37A7"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It’s just one of those things. </w:t>
      </w:r>
    </w:p>
    <w:p w14:paraId="60E5BAB0" w14:textId="77777777" w:rsidR="00703F75" w:rsidRPr="00F76C35" w:rsidRDefault="004A0EA3" w:rsidP="003860C1">
      <w:pPr>
        <w:spacing w:line="360" w:lineRule="auto"/>
        <w:rPr>
          <w:b/>
          <w:color w:val="000000" w:themeColor="text1"/>
        </w:rPr>
      </w:pPr>
      <w:r w:rsidRPr="00F76C35">
        <w:rPr>
          <w:b/>
          <w:color w:val="000000" w:themeColor="text1"/>
        </w:rPr>
        <w:t xml:space="preserve">Strophe 15: </w:t>
      </w:r>
      <w:r w:rsidRPr="00F76C35">
        <w:rPr>
          <w:color w:val="000000" w:themeColor="text1"/>
        </w:rPr>
        <w:t xml:space="preserve">when interactions with practitioners have been </w:t>
      </w:r>
      <w:proofErr w:type="gramStart"/>
      <w:r w:rsidRPr="00F76C35">
        <w:rPr>
          <w:color w:val="000000" w:themeColor="text1"/>
        </w:rPr>
        <w:t>negative</w:t>
      </w:r>
      <w:proofErr w:type="gramEnd"/>
    </w:p>
    <w:p w14:paraId="6837D48A" w14:textId="77777777" w:rsidR="00703F75" w:rsidRPr="00F76C35" w:rsidRDefault="004A0EA3" w:rsidP="003860C1">
      <w:pPr>
        <w:spacing w:line="360" w:lineRule="auto"/>
        <w:rPr>
          <w:color w:val="000000" w:themeColor="text1"/>
        </w:rPr>
      </w:pPr>
      <w:r w:rsidRPr="00F76C35">
        <w:rPr>
          <w:b/>
          <w:color w:val="000000" w:themeColor="text1"/>
        </w:rPr>
        <w:t>Stanza 41</w:t>
      </w:r>
      <w:r w:rsidRPr="00F76C35">
        <w:rPr>
          <w:color w:val="000000" w:themeColor="text1"/>
        </w:rPr>
        <w:t xml:space="preserve">: practitioners can be </w:t>
      </w:r>
      <w:proofErr w:type="gramStart"/>
      <w:r w:rsidRPr="00F76C35">
        <w:rPr>
          <w:color w:val="000000" w:themeColor="text1"/>
        </w:rPr>
        <w:t>arrogant</w:t>
      </w:r>
      <w:proofErr w:type="gramEnd"/>
    </w:p>
    <w:p w14:paraId="40E1B3D5"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So, yea. The paediatrician was good, friendly/ which is always </w:t>
      </w:r>
      <w:proofErr w:type="gramStart"/>
      <w:r w:rsidRPr="00F76C35">
        <w:rPr>
          <w:color w:val="000000" w:themeColor="text1"/>
        </w:rPr>
        <w:t>helpful</w:t>
      </w:r>
      <w:proofErr w:type="gramEnd"/>
      <w:r w:rsidRPr="00F76C35">
        <w:rPr>
          <w:color w:val="000000" w:themeColor="text1"/>
        </w:rPr>
        <w:t xml:space="preserve"> </w:t>
      </w:r>
    </w:p>
    <w:p w14:paraId="2DBCDC54"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cause sometimes when they’re a bit (.) aggressive or arrogant or </w:t>
      </w:r>
      <w:proofErr w:type="gramStart"/>
      <w:r w:rsidRPr="00F76C35">
        <w:rPr>
          <w:color w:val="000000" w:themeColor="text1"/>
        </w:rPr>
        <w:t>pompous</w:t>
      </w:r>
      <w:proofErr w:type="gramEnd"/>
      <w:r w:rsidRPr="00F76C35">
        <w:rPr>
          <w:color w:val="000000" w:themeColor="text1"/>
        </w:rPr>
        <w:t xml:space="preserve"> </w:t>
      </w:r>
    </w:p>
    <w:p w14:paraId="415D5636"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you don’t feel like talking to them. </w:t>
      </w:r>
    </w:p>
    <w:p w14:paraId="34C12B56"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lastRenderedPageBreak/>
        <w:t xml:space="preserve">You don’t want to give them information/ (.) you are just like ok/ he’s here/ he’s looked at him/ goodbye. </w:t>
      </w:r>
    </w:p>
    <w:p w14:paraId="71A85449" w14:textId="77777777" w:rsidR="00703F75" w:rsidRPr="00F76C35" w:rsidRDefault="004A0EA3" w:rsidP="003860C1">
      <w:pPr>
        <w:spacing w:line="360" w:lineRule="auto"/>
        <w:rPr>
          <w:color w:val="000000" w:themeColor="text1"/>
        </w:rPr>
      </w:pPr>
      <w:r w:rsidRPr="00F76C35">
        <w:rPr>
          <w:b/>
          <w:color w:val="000000" w:themeColor="text1"/>
        </w:rPr>
        <w:t>Stanza 42</w:t>
      </w:r>
      <w:r w:rsidRPr="00F76C35">
        <w:rPr>
          <w:color w:val="000000" w:themeColor="text1"/>
        </w:rPr>
        <w:t>: a bad experience with the health visitor</w:t>
      </w:r>
    </w:p>
    <w:p w14:paraId="61B670C0"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have you been in that situation where you have thought…um… this person is a little bit pompous and… is not really getting me?</w:t>
      </w:r>
    </w:p>
    <w:p w14:paraId="2F1055E2"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w:t>
      </w:r>
      <w:proofErr w:type="spellStart"/>
      <w:r w:rsidRPr="00F76C35">
        <w:rPr>
          <w:color w:val="000000" w:themeColor="text1"/>
        </w:rPr>
        <w:t>emm</w:t>
      </w:r>
      <w:proofErr w:type="spellEnd"/>
      <w:r w:rsidRPr="00F76C35">
        <w:rPr>
          <w:color w:val="000000" w:themeColor="text1"/>
        </w:rPr>
        <w:t xml:space="preserve"> (1), yes/, it was when Rob was much younger/. It was </w:t>
      </w:r>
      <w:proofErr w:type="spellStart"/>
      <w:r w:rsidRPr="00F76C35">
        <w:rPr>
          <w:i/>
          <w:color w:val="000000" w:themeColor="text1"/>
        </w:rPr>
        <w:t>theee</w:t>
      </w:r>
      <w:proofErr w:type="spellEnd"/>
      <w:r w:rsidRPr="00F76C35">
        <w:rPr>
          <w:color w:val="000000" w:themeColor="text1"/>
        </w:rPr>
        <w:t>… home visit nurse/, I can’t remember (.)</w:t>
      </w:r>
    </w:p>
    <w:p w14:paraId="20BB9AAB"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health visitor?</w:t>
      </w:r>
    </w:p>
    <w:p w14:paraId="5829443F" w14:textId="77777777" w:rsidR="00703F75" w:rsidRPr="00F76C35" w:rsidRDefault="004A0EA3" w:rsidP="003860C1">
      <w:pPr>
        <w:spacing w:line="360" w:lineRule="auto"/>
        <w:rPr>
          <w:color w:val="000000" w:themeColor="text1"/>
        </w:rPr>
      </w:pPr>
      <w:r w:rsidRPr="00F76C35">
        <w:rPr>
          <w:b/>
          <w:color w:val="000000" w:themeColor="text1"/>
        </w:rPr>
        <w:t>David:</w:t>
      </w:r>
      <w:r w:rsidRPr="00F76C35">
        <w:rPr>
          <w:color w:val="000000" w:themeColor="text1"/>
        </w:rPr>
        <w:t xml:space="preserve"> yea</w:t>
      </w:r>
    </w:p>
    <w:p w14:paraId="422C1295"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ahh, the health visitors</w:t>
      </w:r>
    </w:p>
    <w:p w14:paraId="2FD1B4F9"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yea, when he was small and that/ and they came round/ and said ‘that’s how you do this/ and this is how you do that’ </w:t>
      </w:r>
    </w:p>
    <w:p w14:paraId="1B187BF1"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we had a kid/. We know how to change a nappy/. We know how breastfeeding works/. We have had one before/. He’s eight/. He’s still alive/ so we did a pretty good job.</w:t>
      </w:r>
    </w:p>
    <w:p w14:paraId="15578AF8"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xml:space="preserve"> right</w:t>
      </w:r>
    </w:p>
    <w:p w14:paraId="5A7B0B55" w14:textId="77777777" w:rsidR="00703F75" w:rsidRPr="00F76C35" w:rsidRDefault="004A0EA3" w:rsidP="003860C1">
      <w:pPr>
        <w:spacing w:line="360" w:lineRule="auto"/>
        <w:rPr>
          <w:color w:val="000000" w:themeColor="text1"/>
        </w:rPr>
      </w:pPr>
      <w:r w:rsidRPr="00F76C35">
        <w:rPr>
          <w:b/>
          <w:color w:val="000000" w:themeColor="text1"/>
        </w:rPr>
        <w:t xml:space="preserve">Strophe 16: </w:t>
      </w:r>
      <w:r w:rsidRPr="00F76C35">
        <w:rPr>
          <w:color w:val="000000" w:themeColor="text1"/>
        </w:rPr>
        <w:t xml:space="preserve"> what did not work during the </w:t>
      </w:r>
      <w:proofErr w:type="gramStart"/>
      <w:r w:rsidRPr="00F76C35">
        <w:rPr>
          <w:color w:val="000000" w:themeColor="text1"/>
        </w:rPr>
        <w:t>visit</w:t>
      </w:r>
      <w:proofErr w:type="gramEnd"/>
    </w:p>
    <w:p w14:paraId="3D6EA168" w14:textId="77777777" w:rsidR="00703F75" w:rsidRPr="00F76C35" w:rsidRDefault="004A0EA3" w:rsidP="003860C1">
      <w:pPr>
        <w:spacing w:line="360" w:lineRule="auto"/>
        <w:rPr>
          <w:color w:val="000000" w:themeColor="text1"/>
        </w:rPr>
      </w:pPr>
      <w:r w:rsidRPr="00F76C35">
        <w:rPr>
          <w:b/>
          <w:color w:val="000000" w:themeColor="text1"/>
        </w:rPr>
        <w:t>Stanza 43</w:t>
      </w:r>
      <w:r w:rsidRPr="00F76C35">
        <w:rPr>
          <w:color w:val="000000" w:themeColor="text1"/>
        </w:rPr>
        <w:t xml:space="preserve">: what made the interaction a negative </w:t>
      </w:r>
      <w:proofErr w:type="gramStart"/>
      <w:r w:rsidRPr="00F76C35">
        <w:rPr>
          <w:color w:val="000000" w:themeColor="text1"/>
        </w:rPr>
        <w:t>one</w:t>
      </w:r>
      <w:proofErr w:type="gramEnd"/>
    </w:p>
    <w:p w14:paraId="5832F157"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But yea/. It was a condescending tone. </w:t>
      </w:r>
    </w:p>
    <w:p w14:paraId="35617949"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They were saying something to us/ and we were like, ok, we get the idea. </w:t>
      </w:r>
    </w:p>
    <w:p w14:paraId="7776C7D3"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And we’ve only seen them once as well/. That’s the other thing/. We were meant to see them more often/, we saw them once (.)</w:t>
      </w:r>
    </w:p>
    <w:p w14:paraId="22DCCF7B" w14:textId="77777777" w:rsidR="00703F75" w:rsidRPr="00F76C35" w:rsidRDefault="004A0EA3" w:rsidP="003860C1">
      <w:pPr>
        <w:spacing w:line="360" w:lineRule="auto"/>
        <w:rPr>
          <w:color w:val="000000" w:themeColor="text1"/>
        </w:rPr>
      </w:pPr>
      <w:r w:rsidRPr="00F76C35">
        <w:rPr>
          <w:b/>
          <w:color w:val="000000" w:themeColor="text1"/>
        </w:rPr>
        <w:t>Stanza 44</w:t>
      </w:r>
      <w:r w:rsidRPr="00F76C35">
        <w:rPr>
          <w:color w:val="000000" w:themeColor="text1"/>
        </w:rPr>
        <w:t xml:space="preserve">: summary of what happened during the </w:t>
      </w:r>
      <w:proofErr w:type="gramStart"/>
      <w:r w:rsidRPr="00F76C35">
        <w:rPr>
          <w:color w:val="000000" w:themeColor="text1"/>
        </w:rPr>
        <w:t>visit</w:t>
      </w:r>
      <w:proofErr w:type="gramEnd"/>
    </w:p>
    <w:p w14:paraId="0C1075D5"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right. Did they pick up on any special needs, anything?</w:t>
      </w:r>
    </w:p>
    <w:p w14:paraId="6E851F2E"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[no]/. They came in/, said ‘this is how you should be changing his bum’/ and ‘this is how he should be fed’/ and ‘he should be having a sleep schedule’. </w:t>
      </w:r>
    </w:p>
    <w:p w14:paraId="040A0766"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We were like (.) we know this/ we had a </w:t>
      </w:r>
      <w:proofErr w:type="gramStart"/>
      <w:r w:rsidRPr="00F76C35">
        <w:rPr>
          <w:color w:val="000000" w:themeColor="text1"/>
        </w:rPr>
        <w:t>kid</w:t>
      </w:r>
      <w:proofErr w:type="gramEnd"/>
      <w:r w:rsidRPr="00F76C35">
        <w:rPr>
          <w:color w:val="000000" w:themeColor="text1"/>
        </w:rPr>
        <w:t xml:space="preserve"> </w:t>
      </w:r>
    </w:p>
    <w:p w14:paraId="0FCA85E3"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and then they were like ‘well, ok, there you go/. Bye’.</w:t>
      </w:r>
    </w:p>
    <w:p w14:paraId="677F00EC"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Oh dear.</w:t>
      </w:r>
    </w:p>
    <w:p w14:paraId="0E534510"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They were there for 20 </w:t>
      </w:r>
      <w:proofErr w:type="gramStart"/>
      <w:r w:rsidRPr="00F76C35">
        <w:rPr>
          <w:color w:val="000000" w:themeColor="text1"/>
        </w:rPr>
        <w:t>min</w:t>
      </w:r>
      <w:proofErr w:type="gramEnd"/>
      <w:r w:rsidRPr="00F76C35">
        <w:rPr>
          <w:color w:val="000000" w:themeColor="text1"/>
        </w:rPr>
        <w:t xml:space="preserve"> and they weighed him.</w:t>
      </w:r>
    </w:p>
    <w:p w14:paraId="2B8D3CCC"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right</w:t>
      </w:r>
    </w:p>
    <w:p w14:paraId="64622A9C" w14:textId="77777777" w:rsidR="00703F75" w:rsidRPr="00F76C35" w:rsidRDefault="004A0EA3" w:rsidP="003860C1">
      <w:pPr>
        <w:spacing w:line="360" w:lineRule="auto"/>
        <w:rPr>
          <w:color w:val="000000" w:themeColor="text1"/>
        </w:rPr>
      </w:pPr>
      <w:r w:rsidRPr="00F76C35">
        <w:rPr>
          <w:b/>
          <w:color w:val="000000" w:themeColor="text1"/>
        </w:rPr>
        <w:t>Strophe 16</w:t>
      </w:r>
      <w:r w:rsidRPr="00F76C35">
        <w:rPr>
          <w:color w:val="000000" w:themeColor="text1"/>
        </w:rPr>
        <w:t xml:space="preserve">: uncertainty on what would happen </w:t>
      </w:r>
      <w:proofErr w:type="gramStart"/>
      <w:r w:rsidRPr="00F76C35">
        <w:rPr>
          <w:color w:val="000000" w:themeColor="text1"/>
        </w:rPr>
        <w:t>next</w:t>
      </w:r>
      <w:proofErr w:type="gramEnd"/>
    </w:p>
    <w:p w14:paraId="25098DF9" w14:textId="77777777" w:rsidR="00703F75" w:rsidRPr="00F76C35" w:rsidRDefault="004A0EA3" w:rsidP="003860C1">
      <w:pPr>
        <w:spacing w:line="360" w:lineRule="auto"/>
        <w:rPr>
          <w:color w:val="000000" w:themeColor="text1"/>
        </w:rPr>
      </w:pPr>
      <w:r w:rsidRPr="00F76C35">
        <w:rPr>
          <w:b/>
          <w:color w:val="000000" w:themeColor="text1"/>
        </w:rPr>
        <w:t>Stanza 45</w:t>
      </w:r>
      <w:r w:rsidRPr="00F76C35">
        <w:rPr>
          <w:color w:val="000000" w:themeColor="text1"/>
        </w:rPr>
        <w:t xml:space="preserve">: there was no </w:t>
      </w:r>
      <w:proofErr w:type="gramStart"/>
      <w:r w:rsidRPr="00F76C35">
        <w:rPr>
          <w:color w:val="000000" w:themeColor="text1"/>
        </w:rPr>
        <w:t>follow-up</w:t>
      </w:r>
      <w:proofErr w:type="gramEnd"/>
    </w:p>
    <w:p w14:paraId="7A984120"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That's it. We were like (.) ok (.)/ Will we see you </w:t>
      </w:r>
      <w:proofErr w:type="gramStart"/>
      <w:r w:rsidRPr="00F76C35">
        <w:rPr>
          <w:color w:val="000000" w:themeColor="text1"/>
        </w:rPr>
        <w:t>again?/</w:t>
      </w:r>
      <w:proofErr w:type="gramEnd"/>
      <w:r w:rsidRPr="00F76C35">
        <w:rPr>
          <w:color w:val="000000" w:themeColor="text1"/>
        </w:rPr>
        <w:t xml:space="preserve"> Are you coming back? </w:t>
      </w:r>
    </w:p>
    <w:p w14:paraId="3E076741"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We don’t know. </w:t>
      </w:r>
    </w:p>
    <w:p w14:paraId="3D11018E"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That was all, bye. </w:t>
      </w:r>
    </w:p>
    <w:p w14:paraId="50756F5D"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I think we were meant to see them at his </w:t>
      </w:r>
      <w:proofErr w:type="gramStart"/>
      <w:r w:rsidRPr="00F76C35">
        <w:rPr>
          <w:color w:val="000000" w:themeColor="text1"/>
        </w:rPr>
        <w:t>one year</w:t>
      </w:r>
      <w:proofErr w:type="gramEnd"/>
      <w:r w:rsidRPr="00F76C35">
        <w:rPr>
          <w:color w:val="000000" w:themeColor="text1"/>
        </w:rPr>
        <w:t xml:space="preserve"> appointment/ and then so long after or something like that. </w:t>
      </w:r>
    </w:p>
    <w:p w14:paraId="443E2744" w14:textId="77777777" w:rsidR="00703F75" w:rsidRPr="00F76C35" w:rsidRDefault="004A0EA3" w:rsidP="003860C1">
      <w:pPr>
        <w:spacing w:line="360" w:lineRule="auto"/>
        <w:rPr>
          <w:color w:val="000000" w:themeColor="text1"/>
        </w:rPr>
      </w:pPr>
      <w:r w:rsidRPr="00F76C35">
        <w:rPr>
          <w:b/>
          <w:color w:val="000000" w:themeColor="text1"/>
        </w:rPr>
        <w:lastRenderedPageBreak/>
        <w:t>Stanza 46:</w:t>
      </w:r>
      <w:r w:rsidRPr="00F76C35">
        <w:rPr>
          <w:color w:val="000000" w:themeColor="text1"/>
        </w:rPr>
        <w:t xml:space="preserve"> there should have been follow-up </w:t>
      </w:r>
      <w:proofErr w:type="gramStart"/>
      <w:r w:rsidRPr="00F76C35">
        <w:rPr>
          <w:color w:val="000000" w:themeColor="text1"/>
        </w:rPr>
        <w:t>appointments</w:t>
      </w:r>
      <w:proofErr w:type="gramEnd"/>
    </w:p>
    <w:p w14:paraId="1F75256F"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There is a set </w:t>
      </w:r>
      <w:proofErr w:type="gramStart"/>
      <w:r w:rsidRPr="00F76C35">
        <w:rPr>
          <w:color w:val="000000" w:themeColor="text1"/>
        </w:rPr>
        <w:t>amount</w:t>
      </w:r>
      <w:proofErr w:type="gramEnd"/>
      <w:r w:rsidRPr="00F76C35">
        <w:rPr>
          <w:color w:val="000000" w:themeColor="text1"/>
        </w:rPr>
        <w:t xml:space="preserve"> of appointments you meant </w:t>
      </w:r>
    </w:p>
    <w:p w14:paraId="6C29E2F8"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 they meant to come and check on him to make sure he’s growing properly and things like that. </w:t>
      </w:r>
    </w:p>
    <w:p w14:paraId="1DF54785"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We only saw her once.</w:t>
      </w:r>
    </w:p>
    <w:p w14:paraId="65C583DE"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[right]</w:t>
      </w:r>
    </w:p>
    <w:p w14:paraId="6560D195" w14:textId="77777777" w:rsidR="00703F75" w:rsidRPr="00F76C35" w:rsidRDefault="004A0EA3" w:rsidP="003860C1">
      <w:pPr>
        <w:spacing w:line="360" w:lineRule="auto"/>
        <w:rPr>
          <w:color w:val="000000" w:themeColor="text1"/>
        </w:rPr>
      </w:pPr>
      <w:r w:rsidRPr="00F76C35">
        <w:rPr>
          <w:b/>
          <w:color w:val="000000" w:themeColor="text1"/>
        </w:rPr>
        <w:t>David</w:t>
      </w:r>
      <w:r w:rsidRPr="00F76C35">
        <w:rPr>
          <w:color w:val="000000" w:themeColor="text1"/>
        </w:rPr>
        <w:t xml:space="preserve">: so </w:t>
      </w:r>
    </w:p>
    <w:p w14:paraId="4E553D96" w14:textId="77777777" w:rsidR="00703F75" w:rsidRPr="00F76C35" w:rsidRDefault="004A0EA3" w:rsidP="003860C1">
      <w:pPr>
        <w:spacing w:line="360" w:lineRule="auto"/>
        <w:rPr>
          <w:b/>
          <w:color w:val="000000" w:themeColor="text1"/>
        </w:rPr>
      </w:pPr>
      <w:r w:rsidRPr="00F76C35">
        <w:rPr>
          <w:b/>
          <w:color w:val="000000" w:themeColor="text1"/>
        </w:rPr>
        <w:t xml:space="preserve">Strophe 17: </w:t>
      </w:r>
      <w:r w:rsidRPr="00F76C35">
        <w:rPr>
          <w:color w:val="000000" w:themeColor="text1"/>
        </w:rPr>
        <w:t xml:space="preserve">David asked the doctor to check </w:t>
      </w:r>
      <w:proofErr w:type="gramStart"/>
      <w:r w:rsidRPr="00F76C35">
        <w:rPr>
          <w:color w:val="000000" w:themeColor="text1"/>
        </w:rPr>
        <w:t>Rob</w:t>
      </w:r>
      <w:proofErr w:type="gramEnd"/>
      <w:r w:rsidRPr="00F76C35">
        <w:rPr>
          <w:color w:val="000000" w:themeColor="text1"/>
        </w:rPr>
        <w:t xml:space="preserve"> </w:t>
      </w:r>
      <w:r w:rsidRPr="00F76C35">
        <w:rPr>
          <w:b/>
          <w:color w:val="000000" w:themeColor="text1"/>
        </w:rPr>
        <w:t xml:space="preserve"> </w:t>
      </w:r>
    </w:p>
    <w:p w14:paraId="37287205" w14:textId="77777777" w:rsidR="00703F75" w:rsidRPr="00F76C35" w:rsidRDefault="004A0EA3" w:rsidP="003860C1">
      <w:pPr>
        <w:spacing w:line="360" w:lineRule="auto"/>
        <w:rPr>
          <w:color w:val="000000" w:themeColor="text1"/>
        </w:rPr>
      </w:pPr>
      <w:r w:rsidRPr="00F76C35">
        <w:rPr>
          <w:b/>
          <w:color w:val="000000" w:themeColor="text1"/>
        </w:rPr>
        <w:t>Stanza 47</w:t>
      </w:r>
      <w:r w:rsidRPr="00F76C35">
        <w:rPr>
          <w:color w:val="000000" w:themeColor="text1"/>
        </w:rPr>
        <w:t xml:space="preserve">: clarifying </w:t>
      </w:r>
      <w:proofErr w:type="gramStart"/>
      <w:r w:rsidRPr="00F76C35">
        <w:rPr>
          <w:color w:val="000000" w:themeColor="text1"/>
        </w:rPr>
        <w:t>timings</w:t>
      </w:r>
      <w:proofErr w:type="gramEnd"/>
      <w:r w:rsidRPr="00F76C35">
        <w:rPr>
          <w:color w:val="000000" w:themeColor="text1"/>
        </w:rPr>
        <w:t xml:space="preserve"> </w:t>
      </w:r>
    </w:p>
    <w:p w14:paraId="25AAEB15"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Is that because they, they missed you/ or because you were attending the paediatrician’s appointments…?</w:t>
      </w:r>
    </w:p>
    <w:p w14:paraId="29094020"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no, no. This was before the paediatrician’s appointments/. This was when Rob was like six months old.</w:t>
      </w:r>
    </w:p>
    <w:p w14:paraId="62EDC7A4"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right, ok</w:t>
      </w:r>
    </w:p>
    <w:p w14:paraId="5710CB5F" w14:textId="77777777" w:rsidR="00703F75" w:rsidRPr="00F76C35" w:rsidRDefault="004A0EA3" w:rsidP="003860C1">
      <w:pPr>
        <w:spacing w:line="360" w:lineRule="auto"/>
        <w:rPr>
          <w:color w:val="000000" w:themeColor="text1"/>
        </w:rPr>
      </w:pPr>
      <w:r w:rsidRPr="00F76C35">
        <w:rPr>
          <w:b/>
          <w:color w:val="000000" w:themeColor="text1"/>
        </w:rPr>
        <w:t>David</w:t>
      </w:r>
      <w:r w:rsidRPr="00F76C35">
        <w:rPr>
          <w:color w:val="000000" w:themeColor="text1"/>
        </w:rPr>
        <w:t xml:space="preserve">: so </w:t>
      </w:r>
    </w:p>
    <w:p w14:paraId="3A56F1D3"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they didn’t do the two years check or anything like that?</w:t>
      </w:r>
    </w:p>
    <w:p w14:paraId="3487FE39"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no. </w:t>
      </w:r>
    </w:p>
    <w:p w14:paraId="6030B0FD" w14:textId="77777777" w:rsidR="00703F75" w:rsidRPr="00F76C35" w:rsidRDefault="004A0EA3" w:rsidP="003860C1">
      <w:pPr>
        <w:spacing w:line="360" w:lineRule="auto"/>
        <w:rPr>
          <w:color w:val="000000" w:themeColor="text1"/>
        </w:rPr>
      </w:pPr>
      <w:r w:rsidRPr="00F76C35">
        <w:rPr>
          <w:b/>
          <w:color w:val="000000" w:themeColor="text1"/>
        </w:rPr>
        <w:t>Stanza 48</w:t>
      </w:r>
      <w:r w:rsidRPr="00F76C35">
        <w:rPr>
          <w:color w:val="000000" w:themeColor="text1"/>
        </w:rPr>
        <w:t xml:space="preserve">: the doctor checked Rob instead of the health </w:t>
      </w:r>
      <w:proofErr w:type="gramStart"/>
      <w:r w:rsidRPr="00F76C35">
        <w:rPr>
          <w:color w:val="000000" w:themeColor="text1"/>
        </w:rPr>
        <w:t>visitor</w:t>
      </w:r>
      <w:proofErr w:type="gramEnd"/>
    </w:p>
    <w:p w14:paraId="4702C369"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We ended up getting a doctor to do the weighing and stuff like when I took him.</w:t>
      </w:r>
    </w:p>
    <w:p w14:paraId="500F6364"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He had a sore </w:t>
      </w:r>
      <w:proofErr w:type="gramStart"/>
      <w:r w:rsidRPr="00F76C35">
        <w:rPr>
          <w:color w:val="000000" w:themeColor="text1"/>
        </w:rPr>
        <w:t>ear</w:t>
      </w:r>
      <w:proofErr w:type="gramEnd"/>
    </w:p>
    <w:p w14:paraId="7964E1C5" w14:textId="77777777" w:rsidR="00703F75" w:rsidRPr="00F76C35" w:rsidRDefault="004A0EA3" w:rsidP="003860C1">
      <w:pPr>
        <w:numPr>
          <w:ilvl w:val="0"/>
          <w:numId w:val="7"/>
        </w:numPr>
        <w:spacing w:line="360" w:lineRule="auto"/>
        <w:rPr>
          <w:color w:val="000000" w:themeColor="text1"/>
        </w:rPr>
      </w:pPr>
      <w:proofErr w:type="gramStart"/>
      <w:r w:rsidRPr="00F76C35">
        <w:rPr>
          <w:color w:val="000000" w:themeColor="text1"/>
        </w:rPr>
        <w:t>so</w:t>
      </w:r>
      <w:proofErr w:type="gramEnd"/>
      <w:r w:rsidRPr="00F76C35">
        <w:rPr>
          <w:color w:val="000000" w:themeColor="text1"/>
        </w:rPr>
        <w:t xml:space="preserve"> I said while he is here can you do his check-ups. </w:t>
      </w:r>
    </w:p>
    <w:p w14:paraId="2E3638BB"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all right.</w:t>
      </w:r>
    </w:p>
    <w:p w14:paraId="712B22A4"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and then he booked him for his jabs. </w:t>
      </w:r>
    </w:p>
    <w:p w14:paraId="1EDCDD13"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ah, so everything was done.</w:t>
      </w:r>
    </w:p>
    <w:p w14:paraId="1A19E02C" w14:textId="77777777" w:rsidR="00703F75" w:rsidRPr="00F76C35" w:rsidRDefault="004A0EA3" w:rsidP="003860C1">
      <w:pPr>
        <w:spacing w:line="360" w:lineRule="auto"/>
        <w:rPr>
          <w:b/>
          <w:color w:val="000000" w:themeColor="text1"/>
        </w:rPr>
      </w:pPr>
      <w:r w:rsidRPr="00F76C35">
        <w:rPr>
          <w:b/>
          <w:color w:val="000000" w:themeColor="text1"/>
        </w:rPr>
        <w:t>Strophe 18:</w:t>
      </w:r>
      <w:r w:rsidRPr="00F76C35">
        <w:rPr>
          <w:color w:val="000000" w:themeColor="text1"/>
        </w:rPr>
        <w:t xml:space="preserve"> the doctor had no concerns at that </w:t>
      </w:r>
      <w:proofErr w:type="gramStart"/>
      <w:r w:rsidRPr="00F76C35">
        <w:rPr>
          <w:color w:val="000000" w:themeColor="text1"/>
        </w:rPr>
        <w:t>time</w:t>
      </w:r>
      <w:proofErr w:type="gramEnd"/>
    </w:p>
    <w:p w14:paraId="6DB9A949" w14:textId="77777777" w:rsidR="00703F75" w:rsidRPr="00F76C35" w:rsidRDefault="004A0EA3" w:rsidP="003860C1">
      <w:pPr>
        <w:spacing w:line="360" w:lineRule="auto"/>
        <w:rPr>
          <w:color w:val="000000" w:themeColor="text1"/>
        </w:rPr>
      </w:pPr>
      <w:r w:rsidRPr="00F76C35">
        <w:rPr>
          <w:b/>
          <w:color w:val="000000" w:themeColor="text1"/>
        </w:rPr>
        <w:t>Stanza 49</w:t>
      </w:r>
      <w:r w:rsidRPr="00F76C35">
        <w:rPr>
          <w:color w:val="000000" w:themeColor="text1"/>
        </w:rPr>
        <w:t xml:space="preserve">: the appointment with the health visitor was not going to </w:t>
      </w:r>
      <w:proofErr w:type="gramStart"/>
      <w:r w:rsidRPr="00F76C35">
        <w:rPr>
          <w:color w:val="000000" w:themeColor="text1"/>
        </w:rPr>
        <w:t>happen</w:t>
      </w:r>
      <w:proofErr w:type="gramEnd"/>
      <w:r w:rsidRPr="00F76C35">
        <w:rPr>
          <w:color w:val="000000" w:themeColor="text1"/>
        </w:rPr>
        <w:t xml:space="preserve"> </w:t>
      </w:r>
    </w:p>
    <w:p w14:paraId="06A0434B"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Yeah. We did it at the doctor’s that time</w:t>
      </w:r>
    </w:p>
    <w:p w14:paraId="4D424BC4" w14:textId="77777777" w:rsidR="00703F75" w:rsidRPr="00F76C35" w:rsidRDefault="004A0EA3" w:rsidP="003860C1">
      <w:pPr>
        <w:numPr>
          <w:ilvl w:val="0"/>
          <w:numId w:val="7"/>
        </w:numPr>
        <w:spacing w:line="360" w:lineRule="auto"/>
        <w:rPr>
          <w:color w:val="000000" w:themeColor="text1"/>
        </w:rPr>
      </w:pPr>
      <w:proofErr w:type="gramStart"/>
      <w:r w:rsidRPr="00F76C35">
        <w:rPr>
          <w:color w:val="000000" w:themeColor="text1"/>
        </w:rPr>
        <w:t>so</w:t>
      </w:r>
      <w:proofErr w:type="gramEnd"/>
      <w:r w:rsidRPr="00F76C35">
        <w:rPr>
          <w:color w:val="000000" w:themeColor="text1"/>
        </w:rPr>
        <w:t xml:space="preserve"> we just thought that it would be easier that way/ than waiting around for an appointment that’s </w:t>
      </w:r>
      <w:r w:rsidRPr="00F76C35">
        <w:rPr>
          <w:i/>
          <w:color w:val="000000" w:themeColor="text1"/>
        </w:rPr>
        <w:t>never</w:t>
      </w:r>
      <w:r w:rsidRPr="00F76C35">
        <w:rPr>
          <w:color w:val="000000" w:themeColor="text1"/>
        </w:rPr>
        <w:t xml:space="preserve"> going to happen.</w:t>
      </w:r>
    </w:p>
    <w:p w14:paraId="03618EE6"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ye, I mean, if the doctor </w:t>
      </w:r>
      <w:proofErr w:type="gramStart"/>
      <w:r w:rsidRPr="00F76C35">
        <w:rPr>
          <w:color w:val="000000" w:themeColor="text1"/>
        </w:rPr>
        <w:t>is able to</w:t>
      </w:r>
      <w:proofErr w:type="gramEnd"/>
      <w:r w:rsidRPr="00F76C35">
        <w:rPr>
          <w:color w:val="000000" w:themeColor="text1"/>
        </w:rPr>
        <w:t xml:space="preserve"> do it (.)</w:t>
      </w:r>
    </w:p>
    <w:p w14:paraId="50B3C839"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ye, he was fine doing it. </w:t>
      </w:r>
    </w:p>
    <w:p w14:paraId="1C15152A" w14:textId="77777777" w:rsidR="00703F75" w:rsidRPr="00F76C35" w:rsidRDefault="004A0EA3" w:rsidP="003860C1">
      <w:pPr>
        <w:spacing w:line="360" w:lineRule="auto"/>
        <w:rPr>
          <w:color w:val="000000" w:themeColor="text1"/>
        </w:rPr>
      </w:pPr>
      <w:r w:rsidRPr="00F76C35">
        <w:rPr>
          <w:b/>
          <w:color w:val="000000" w:themeColor="text1"/>
        </w:rPr>
        <w:t>Stanza 50</w:t>
      </w:r>
      <w:r w:rsidRPr="00F76C35">
        <w:rPr>
          <w:color w:val="000000" w:themeColor="text1"/>
        </w:rPr>
        <w:t xml:space="preserve">: the doctor said everything was </w:t>
      </w:r>
      <w:proofErr w:type="gramStart"/>
      <w:r w:rsidRPr="00F76C35">
        <w:rPr>
          <w:color w:val="000000" w:themeColor="text1"/>
        </w:rPr>
        <w:t>fine</w:t>
      </w:r>
      <w:proofErr w:type="gramEnd"/>
    </w:p>
    <w:p w14:paraId="6FD9B9A8"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Weighing and that/ and measuring him </w:t>
      </w:r>
    </w:p>
    <w:p w14:paraId="0EB4543A"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and he said everything was fine. </w:t>
      </w:r>
    </w:p>
    <w:p w14:paraId="370FE1A7"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He was growing/, he was going to be a tall </w:t>
      </w:r>
      <w:proofErr w:type="gramStart"/>
      <w:r w:rsidRPr="00F76C35">
        <w:rPr>
          <w:color w:val="000000" w:themeColor="text1"/>
        </w:rPr>
        <w:t>bugger</w:t>
      </w:r>
      <w:proofErr w:type="gramEnd"/>
      <w:r w:rsidRPr="00F76C35">
        <w:rPr>
          <w:color w:val="000000" w:themeColor="text1"/>
        </w:rPr>
        <w:t>.</w:t>
      </w:r>
    </w:p>
    <w:p w14:paraId="7750A06D"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w:t>
      </w:r>
      <w:proofErr w:type="gramStart"/>
      <w:r w:rsidRPr="00F76C35">
        <w:rPr>
          <w:color w:val="000000" w:themeColor="text1"/>
        </w:rPr>
        <w:t>So</w:t>
      </w:r>
      <w:proofErr w:type="gramEnd"/>
      <w:r w:rsidRPr="00F76C35">
        <w:rPr>
          <w:color w:val="000000" w:themeColor="text1"/>
        </w:rPr>
        <w:t xml:space="preserve"> is that when Rob was 2 years old?</w:t>
      </w:r>
    </w:p>
    <w:p w14:paraId="6B2770DA"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lastRenderedPageBreak/>
        <w:t>David</w:t>
      </w:r>
      <w:r w:rsidRPr="00F76C35">
        <w:rPr>
          <w:color w:val="000000" w:themeColor="text1"/>
        </w:rPr>
        <w:t>: no. It was when he was 1/, just after his first birthday I took him/. He had a sore ear.</w:t>
      </w:r>
    </w:p>
    <w:p w14:paraId="632153C1" w14:textId="77777777" w:rsidR="00703F75" w:rsidRPr="00F76C35" w:rsidRDefault="004A0EA3" w:rsidP="003860C1">
      <w:pPr>
        <w:spacing w:line="360" w:lineRule="auto"/>
        <w:rPr>
          <w:color w:val="000000" w:themeColor="text1"/>
        </w:rPr>
      </w:pPr>
      <w:r w:rsidRPr="00F76C35">
        <w:rPr>
          <w:b/>
          <w:color w:val="000000" w:themeColor="text1"/>
        </w:rPr>
        <w:t>Strophe 19:</w:t>
      </w:r>
      <w:r w:rsidRPr="00F76C35">
        <w:rPr>
          <w:color w:val="000000" w:themeColor="text1"/>
        </w:rPr>
        <w:t xml:space="preserve"> when concerns </w:t>
      </w:r>
      <w:proofErr w:type="gramStart"/>
      <w:r w:rsidRPr="00F76C35">
        <w:rPr>
          <w:color w:val="000000" w:themeColor="text1"/>
        </w:rPr>
        <w:t>started</w:t>
      </w:r>
      <w:proofErr w:type="gramEnd"/>
      <w:r w:rsidRPr="00F76C35">
        <w:rPr>
          <w:color w:val="000000" w:themeColor="text1"/>
        </w:rPr>
        <w:t xml:space="preserve">   </w:t>
      </w:r>
    </w:p>
    <w:p w14:paraId="1096F6FF" w14:textId="77777777" w:rsidR="00703F75" w:rsidRPr="00F76C35" w:rsidRDefault="004A0EA3" w:rsidP="003860C1">
      <w:pPr>
        <w:spacing w:line="360" w:lineRule="auto"/>
        <w:rPr>
          <w:color w:val="000000" w:themeColor="text1"/>
        </w:rPr>
      </w:pPr>
      <w:r w:rsidRPr="00F76C35">
        <w:rPr>
          <w:b/>
          <w:color w:val="000000" w:themeColor="text1"/>
        </w:rPr>
        <w:t>Stanza 51:</w:t>
      </w:r>
      <w:r w:rsidRPr="00F76C35">
        <w:rPr>
          <w:color w:val="000000" w:themeColor="text1"/>
        </w:rPr>
        <w:t xml:space="preserve"> Concerns were identified at </w:t>
      </w:r>
      <w:proofErr w:type="gramStart"/>
      <w:r w:rsidRPr="00F76C35">
        <w:rPr>
          <w:color w:val="000000" w:themeColor="text1"/>
        </w:rPr>
        <w:t>nursery</w:t>
      </w:r>
      <w:proofErr w:type="gramEnd"/>
      <w:r w:rsidRPr="00F76C35">
        <w:rPr>
          <w:color w:val="000000" w:themeColor="text1"/>
        </w:rPr>
        <w:t xml:space="preserve"> </w:t>
      </w:r>
    </w:p>
    <w:p w14:paraId="0A8E4CFD"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At that time there weren't concerns from you or anything like that (.)/ or the paediatricians also?</w:t>
      </w:r>
    </w:p>
    <w:p w14:paraId="102C29CE"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no, nothing/. (.) Eh, it was only later on in </w:t>
      </w:r>
      <w:proofErr w:type="gramStart"/>
      <w:r w:rsidRPr="00F76C35">
        <w:rPr>
          <w:color w:val="000000" w:themeColor="text1"/>
        </w:rPr>
        <w:t>nursery</w:t>
      </w:r>
      <w:proofErr w:type="gramEnd"/>
      <w:r w:rsidRPr="00F76C35">
        <w:rPr>
          <w:color w:val="000000" w:themeColor="text1"/>
        </w:rPr>
        <w:t xml:space="preserve"> </w:t>
      </w:r>
    </w:p>
    <w:p w14:paraId="094C778A"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when he started that we noticed he didn’t want to talk and that so (1)</w:t>
      </w:r>
    </w:p>
    <w:p w14:paraId="5592A958"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right.</w:t>
      </w:r>
    </w:p>
    <w:p w14:paraId="7677885B" w14:textId="77777777" w:rsidR="00703F75" w:rsidRPr="00F76C35" w:rsidRDefault="004A0EA3" w:rsidP="003860C1">
      <w:pPr>
        <w:spacing w:line="360" w:lineRule="auto"/>
        <w:rPr>
          <w:color w:val="000000" w:themeColor="text1"/>
        </w:rPr>
      </w:pPr>
      <w:r w:rsidRPr="00F76C35">
        <w:rPr>
          <w:b/>
          <w:color w:val="000000" w:themeColor="text1"/>
        </w:rPr>
        <w:t>Stanza 52:</w:t>
      </w:r>
      <w:r w:rsidRPr="00F76C35">
        <w:rPr>
          <w:color w:val="000000" w:themeColor="text1"/>
        </w:rPr>
        <w:t xml:space="preserve"> but everybody has been nice to </w:t>
      </w:r>
      <w:proofErr w:type="gramStart"/>
      <w:r w:rsidRPr="00F76C35">
        <w:rPr>
          <w:color w:val="000000" w:themeColor="text1"/>
        </w:rPr>
        <w:t>him</w:t>
      </w:r>
      <w:proofErr w:type="gramEnd"/>
      <w:r w:rsidRPr="00F76C35">
        <w:rPr>
          <w:color w:val="000000" w:themeColor="text1"/>
        </w:rPr>
        <w:t xml:space="preserve"> </w:t>
      </w:r>
    </w:p>
    <w:p w14:paraId="62B700C5"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but he seems </w:t>
      </w:r>
      <w:proofErr w:type="gramStart"/>
      <w:r w:rsidRPr="00F76C35">
        <w:rPr>
          <w:color w:val="000000" w:themeColor="text1"/>
        </w:rPr>
        <w:t>ok</w:t>
      </w:r>
      <w:proofErr w:type="gramEnd"/>
      <w:r w:rsidRPr="00F76C35">
        <w:rPr>
          <w:color w:val="000000" w:themeColor="text1"/>
        </w:rPr>
        <w:t xml:space="preserve"> </w:t>
      </w:r>
    </w:p>
    <w:p w14:paraId="21A56D32"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and everyone is being nice to him now so</w:t>
      </w:r>
    </w:p>
    <w:p w14:paraId="625AD2A8"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Yes, he’s </w:t>
      </w:r>
      <w:proofErr w:type="gramStart"/>
      <w:r w:rsidRPr="00F76C35">
        <w:rPr>
          <w:color w:val="000000" w:themeColor="text1"/>
        </w:rPr>
        <w:t>gorgeous</w:t>
      </w:r>
      <w:proofErr w:type="gramEnd"/>
    </w:p>
    <w:p w14:paraId="6CA8C89A" w14:textId="77777777" w:rsidR="005B6BA1" w:rsidRPr="00F76C35" w:rsidRDefault="005B6BA1" w:rsidP="003860C1">
      <w:pPr>
        <w:spacing w:line="360" w:lineRule="auto"/>
        <w:rPr>
          <w:b/>
          <w:color w:val="000000" w:themeColor="text1"/>
        </w:rPr>
      </w:pPr>
    </w:p>
    <w:p w14:paraId="51505969" w14:textId="23682038" w:rsidR="00703F75" w:rsidRPr="00F76C35" w:rsidRDefault="004A0EA3" w:rsidP="003860C1">
      <w:pPr>
        <w:spacing w:line="360" w:lineRule="auto"/>
        <w:rPr>
          <w:b/>
          <w:color w:val="000000" w:themeColor="text1"/>
        </w:rPr>
      </w:pPr>
      <w:r w:rsidRPr="00F76C35">
        <w:rPr>
          <w:b/>
          <w:color w:val="000000" w:themeColor="text1"/>
        </w:rPr>
        <w:t xml:space="preserve">Part 5: emotional and practical support </w:t>
      </w:r>
      <w:proofErr w:type="gramStart"/>
      <w:r w:rsidRPr="00F76C35">
        <w:rPr>
          <w:b/>
          <w:color w:val="000000" w:themeColor="text1"/>
        </w:rPr>
        <w:t>needed</w:t>
      </w:r>
      <w:proofErr w:type="gramEnd"/>
    </w:p>
    <w:p w14:paraId="1282FDF2" w14:textId="77777777" w:rsidR="00703F75" w:rsidRPr="00F76C35" w:rsidRDefault="004A0EA3" w:rsidP="003860C1">
      <w:pPr>
        <w:spacing w:line="360" w:lineRule="auto"/>
        <w:rPr>
          <w:color w:val="000000" w:themeColor="text1"/>
        </w:rPr>
      </w:pPr>
      <w:r w:rsidRPr="00F76C35">
        <w:rPr>
          <w:b/>
          <w:color w:val="000000" w:themeColor="text1"/>
        </w:rPr>
        <w:t>Strophe 20:</w:t>
      </w:r>
      <w:r w:rsidRPr="00F76C35">
        <w:rPr>
          <w:color w:val="000000" w:themeColor="text1"/>
        </w:rPr>
        <w:t xml:space="preserve"> what could have been better and what has </w:t>
      </w:r>
      <w:proofErr w:type="gramStart"/>
      <w:r w:rsidRPr="00F76C35">
        <w:rPr>
          <w:color w:val="000000" w:themeColor="text1"/>
        </w:rPr>
        <w:t>worked</w:t>
      </w:r>
      <w:proofErr w:type="gramEnd"/>
    </w:p>
    <w:p w14:paraId="4654D680" w14:textId="77777777" w:rsidR="00703F75" w:rsidRPr="00F76C35" w:rsidRDefault="004A0EA3" w:rsidP="003860C1">
      <w:pPr>
        <w:spacing w:line="360" w:lineRule="auto"/>
        <w:rPr>
          <w:b/>
          <w:color w:val="000000" w:themeColor="text1"/>
        </w:rPr>
      </w:pPr>
      <w:r w:rsidRPr="00F76C35">
        <w:rPr>
          <w:b/>
          <w:color w:val="000000" w:themeColor="text1"/>
        </w:rPr>
        <w:t>Stanza 52</w:t>
      </w:r>
      <w:r w:rsidRPr="00F76C35">
        <w:rPr>
          <w:color w:val="000000" w:themeColor="text1"/>
        </w:rPr>
        <w:t xml:space="preserve">: </w:t>
      </w:r>
      <w:r w:rsidRPr="00F76C35">
        <w:rPr>
          <w:b/>
          <w:color w:val="000000" w:themeColor="text1"/>
        </w:rPr>
        <w:t xml:space="preserve"> </w:t>
      </w:r>
      <w:r w:rsidRPr="00F76C35">
        <w:rPr>
          <w:color w:val="000000" w:themeColor="text1"/>
        </w:rPr>
        <w:t xml:space="preserve">lack of opportunities to interact with others during </w:t>
      </w:r>
      <w:proofErr w:type="gramStart"/>
      <w:r w:rsidRPr="00F76C35">
        <w:rPr>
          <w:color w:val="000000" w:themeColor="text1"/>
        </w:rPr>
        <w:t>Covid</w:t>
      </w:r>
      <w:proofErr w:type="gramEnd"/>
      <w:r w:rsidRPr="00F76C35">
        <w:rPr>
          <w:color w:val="000000" w:themeColor="text1"/>
        </w:rPr>
        <w:t xml:space="preserve">  </w:t>
      </w:r>
    </w:p>
    <w:p w14:paraId="3FB5BF12"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Ok, so is there anything that you would wish would have gone in a different way/ or would have been different.</w:t>
      </w:r>
    </w:p>
    <w:p w14:paraId="3A6FF5D3"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eh (2) </w:t>
      </w:r>
      <w:proofErr w:type="spellStart"/>
      <w:r w:rsidRPr="00F76C35">
        <w:rPr>
          <w:color w:val="000000" w:themeColor="text1"/>
        </w:rPr>
        <w:t>no</w:t>
      </w:r>
      <w:proofErr w:type="spellEnd"/>
      <w:r w:rsidRPr="00F76C35">
        <w:rPr>
          <w:color w:val="000000" w:themeColor="text1"/>
        </w:rPr>
        <w:t xml:space="preserve"> that I can think of (.) Maybe (3) more time with other kids when he was younger might have helped him a little </w:t>
      </w:r>
      <w:proofErr w:type="gramStart"/>
      <w:r w:rsidRPr="00F76C35">
        <w:rPr>
          <w:color w:val="000000" w:themeColor="text1"/>
        </w:rPr>
        <w:t>bit</w:t>
      </w:r>
      <w:proofErr w:type="gramEnd"/>
      <w:r w:rsidRPr="00F76C35">
        <w:rPr>
          <w:color w:val="000000" w:themeColor="text1"/>
        </w:rPr>
        <w:t xml:space="preserve"> </w:t>
      </w:r>
    </w:p>
    <w:p w14:paraId="743662C9"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but with Covid and everything being shut.</w:t>
      </w:r>
    </w:p>
    <w:p w14:paraId="6578AFA1"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Yes, everybody was in that </w:t>
      </w:r>
      <w:proofErr w:type="gramStart"/>
      <w:r w:rsidRPr="00F76C35">
        <w:rPr>
          <w:color w:val="000000" w:themeColor="text1"/>
        </w:rPr>
        <w:t>situation</w:t>
      </w:r>
      <w:proofErr w:type="gramEnd"/>
    </w:p>
    <w:p w14:paraId="61F6A201" w14:textId="77777777" w:rsidR="00703F75" w:rsidRPr="00F76C35" w:rsidRDefault="004A0EA3" w:rsidP="003860C1">
      <w:pPr>
        <w:spacing w:line="360" w:lineRule="auto"/>
        <w:rPr>
          <w:b/>
          <w:color w:val="000000" w:themeColor="text1"/>
        </w:rPr>
      </w:pPr>
      <w:r w:rsidRPr="00F76C35">
        <w:rPr>
          <w:b/>
          <w:color w:val="000000" w:themeColor="text1"/>
        </w:rPr>
        <w:t xml:space="preserve">Stanza 21: </w:t>
      </w:r>
      <w:r w:rsidRPr="00F76C35">
        <w:rPr>
          <w:color w:val="000000" w:themeColor="text1"/>
        </w:rPr>
        <w:t>helpful practitioners</w:t>
      </w:r>
    </w:p>
    <w:p w14:paraId="4DB1FD7E"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yea, help wise everybody has been very nice and helpful generally.</w:t>
      </w:r>
    </w:p>
    <w:p w14:paraId="4056B1A6"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They sound very proactive also.</w:t>
      </w:r>
    </w:p>
    <w:p w14:paraId="58EA1634"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Yeah. I noticed that everyone is trying to/ (.) like I said before (.) ‘there is this going on, would you like to go for this?’/ or ‘there is this going on would you like to go for that?’ </w:t>
      </w:r>
    </w:p>
    <w:p w14:paraId="2762AE1F"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Which is really </w:t>
      </w:r>
      <w:proofErr w:type="gramStart"/>
      <w:r w:rsidRPr="00F76C35">
        <w:rPr>
          <w:color w:val="000000" w:themeColor="text1"/>
        </w:rPr>
        <w:t>good</w:t>
      </w:r>
      <w:proofErr w:type="gramEnd"/>
      <w:r w:rsidRPr="00F76C35">
        <w:rPr>
          <w:color w:val="000000" w:themeColor="text1"/>
        </w:rPr>
        <w:t xml:space="preserve"> </w:t>
      </w:r>
    </w:p>
    <w:p w14:paraId="0FBE9DF4" w14:textId="77777777" w:rsidR="00703F75" w:rsidRPr="00F76C35" w:rsidRDefault="004A0EA3" w:rsidP="003860C1">
      <w:pPr>
        <w:spacing w:line="360" w:lineRule="auto"/>
        <w:rPr>
          <w:color w:val="000000" w:themeColor="text1"/>
        </w:rPr>
      </w:pPr>
      <w:r w:rsidRPr="00F76C35">
        <w:rPr>
          <w:b/>
          <w:color w:val="000000" w:themeColor="text1"/>
        </w:rPr>
        <w:t>Strophe 21:</w:t>
      </w:r>
      <w:r w:rsidRPr="00F76C35">
        <w:rPr>
          <w:color w:val="000000" w:themeColor="text1"/>
        </w:rPr>
        <w:t xml:space="preserve"> groups happening at the same </w:t>
      </w:r>
      <w:proofErr w:type="gramStart"/>
      <w:r w:rsidRPr="00F76C35">
        <w:rPr>
          <w:color w:val="000000" w:themeColor="text1"/>
        </w:rPr>
        <w:t>time</w:t>
      </w:r>
      <w:proofErr w:type="gramEnd"/>
    </w:p>
    <w:p w14:paraId="1EBE4015" w14:textId="77777777" w:rsidR="00703F75" w:rsidRPr="00F76C35" w:rsidRDefault="004A0EA3" w:rsidP="003860C1">
      <w:pPr>
        <w:spacing w:line="360" w:lineRule="auto"/>
        <w:rPr>
          <w:color w:val="000000" w:themeColor="text1"/>
        </w:rPr>
      </w:pPr>
      <w:r w:rsidRPr="00F76C35">
        <w:rPr>
          <w:b/>
          <w:color w:val="000000" w:themeColor="text1"/>
        </w:rPr>
        <w:t>Stanza 54</w:t>
      </w:r>
      <w:r w:rsidRPr="00F76C35">
        <w:rPr>
          <w:color w:val="000000" w:themeColor="text1"/>
        </w:rPr>
        <w:t xml:space="preserve">: cannot attend the </w:t>
      </w:r>
      <w:proofErr w:type="gramStart"/>
      <w:r w:rsidRPr="00F76C35">
        <w:rPr>
          <w:color w:val="000000" w:themeColor="text1"/>
        </w:rPr>
        <w:t>groups</w:t>
      </w:r>
      <w:proofErr w:type="gramEnd"/>
      <w:r w:rsidRPr="00F76C35">
        <w:rPr>
          <w:b/>
          <w:color w:val="000000" w:themeColor="text1"/>
        </w:rPr>
        <w:t xml:space="preserve"> </w:t>
      </w:r>
    </w:p>
    <w:p w14:paraId="03AD2014"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cause tried to fit certain things around your schedule/ (.) sometimes you just </w:t>
      </w:r>
      <w:proofErr w:type="gramStart"/>
      <w:r w:rsidRPr="00F76C35">
        <w:rPr>
          <w:color w:val="000000" w:themeColor="text1"/>
        </w:rPr>
        <w:t>can’t</w:t>
      </w:r>
      <w:proofErr w:type="gramEnd"/>
      <w:r w:rsidRPr="00F76C35">
        <w:rPr>
          <w:color w:val="000000" w:themeColor="text1"/>
        </w:rPr>
        <w:t xml:space="preserve"> </w:t>
      </w:r>
    </w:p>
    <w:p w14:paraId="23B44675"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when there are a few things going on (.)/ then, I can’t go to that/ but I can go to that one </w:t>
      </w:r>
      <w:proofErr w:type="gramStart"/>
      <w:r w:rsidRPr="00F76C35">
        <w:rPr>
          <w:color w:val="000000" w:themeColor="text1"/>
        </w:rPr>
        <w:t>cause</w:t>
      </w:r>
      <w:proofErr w:type="gramEnd"/>
      <w:r w:rsidRPr="00F76C35">
        <w:rPr>
          <w:color w:val="000000" w:themeColor="text1"/>
        </w:rPr>
        <w:t xml:space="preserve"> they are not all on the same day. </w:t>
      </w:r>
    </w:p>
    <w:p w14:paraId="55FFA9E7"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We had that with Sam when he was younger/, there were four groups on/, all on the same day.</w:t>
      </w:r>
    </w:p>
    <w:p w14:paraId="4C25F3FC"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lastRenderedPageBreak/>
        <w:t>Toni:</w:t>
      </w:r>
      <w:r w:rsidRPr="00F76C35">
        <w:rPr>
          <w:color w:val="000000" w:themeColor="text1"/>
        </w:rPr>
        <w:t xml:space="preserve"> (quiet laugh) That’s not very useful!</w:t>
      </w:r>
    </w:p>
    <w:p w14:paraId="670DE80E" w14:textId="77777777" w:rsidR="00703F75" w:rsidRPr="00F76C35" w:rsidRDefault="004A0EA3" w:rsidP="003860C1">
      <w:pPr>
        <w:spacing w:line="360" w:lineRule="auto"/>
        <w:rPr>
          <w:color w:val="000000" w:themeColor="text1"/>
        </w:rPr>
      </w:pPr>
      <w:r w:rsidRPr="00F76C35">
        <w:rPr>
          <w:b/>
          <w:color w:val="000000" w:themeColor="text1"/>
        </w:rPr>
        <w:t>Stanza 55</w:t>
      </w:r>
      <w:r w:rsidRPr="00F76C35">
        <w:rPr>
          <w:color w:val="000000" w:themeColor="text1"/>
        </w:rPr>
        <w:t xml:space="preserve">: spread the groups out over the </w:t>
      </w:r>
      <w:proofErr w:type="gramStart"/>
      <w:r w:rsidRPr="00F76C35">
        <w:rPr>
          <w:color w:val="000000" w:themeColor="text1"/>
        </w:rPr>
        <w:t>week</w:t>
      </w:r>
      <w:proofErr w:type="gramEnd"/>
      <w:r w:rsidRPr="00F76C35">
        <w:rPr>
          <w:color w:val="000000" w:themeColor="text1"/>
        </w:rPr>
        <w:t xml:space="preserve"> </w:t>
      </w:r>
    </w:p>
    <w:p w14:paraId="1B8C554D"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well, Lynn was at work/ and I was doing other </w:t>
      </w:r>
      <w:proofErr w:type="gramStart"/>
      <w:r w:rsidRPr="00F76C35">
        <w:rPr>
          <w:color w:val="000000" w:themeColor="text1"/>
        </w:rPr>
        <w:t>stuff</w:t>
      </w:r>
      <w:proofErr w:type="gramEnd"/>
    </w:p>
    <w:p w14:paraId="71B13A3E"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and it was like, well/, we can’t take him. </w:t>
      </w:r>
    </w:p>
    <w:p w14:paraId="37146378"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xml:space="preserve">: yes   </w:t>
      </w:r>
    </w:p>
    <w:p w14:paraId="2438D1AE"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and then it’s like, well, I’m free tomorrow/. Nothing is happening tomorrow. </w:t>
      </w:r>
    </w:p>
    <w:p w14:paraId="32D0C6F2"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So having them spread out in different days mean that/ if people are busy Tuesday to Friday/, there might be something on Monday they can go to.</w:t>
      </w:r>
    </w:p>
    <w:p w14:paraId="0E6CF760" w14:textId="77777777" w:rsidR="00703F75" w:rsidRPr="00F76C35" w:rsidRDefault="004A0EA3" w:rsidP="003860C1">
      <w:pPr>
        <w:spacing w:line="360" w:lineRule="auto"/>
        <w:rPr>
          <w:color w:val="000000" w:themeColor="text1"/>
        </w:rPr>
      </w:pPr>
      <w:r w:rsidRPr="00F76C35">
        <w:rPr>
          <w:b/>
          <w:color w:val="000000" w:themeColor="text1"/>
        </w:rPr>
        <w:t xml:space="preserve">Toni: </w:t>
      </w:r>
      <w:r w:rsidRPr="00F76C35">
        <w:rPr>
          <w:color w:val="000000" w:themeColor="text1"/>
        </w:rPr>
        <w:t>yea</w:t>
      </w:r>
    </w:p>
    <w:p w14:paraId="055ADFF7"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which is </w:t>
      </w:r>
      <w:proofErr w:type="gramStart"/>
      <w:r w:rsidRPr="00F76C35">
        <w:rPr>
          <w:color w:val="000000" w:themeColor="text1"/>
        </w:rPr>
        <w:t>helpful</w:t>
      </w:r>
      <w:proofErr w:type="gramEnd"/>
    </w:p>
    <w:p w14:paraId="0A4EC227" w14:textId="77777777" w:rsidR="00703F75" w:rsidRPr="00F76C35" w:rsidRDefault="004A0EA3" w:rsidP="003860C1">
      <w:pPr>
        <w:spacing w:line="360" w:lineRule="auto"/>
        <w:rPr>
          <w:color w:val="000000" w:themeColor="text1"/>
        </w:rPr>
      </w:pPr>
      <w:r w:rsidRPr="00F76C35">
        <w:rPr>
          <w:b/>
          <w:color w:val="000000" w:themeColor="text1"/>
        </w:rPr>
        <w:t>Strophe 22</w:t>
      </w:r>
      <w:r w:rsidRPr="00F76C35">
        <w:rPr>
          <w:color w:val="000000" w:themeColor="text1"/>
        </w:rPr>
        <w:t xml:space="preserve">: help available for </w:t>
      </w:r>
      <w:proofErr w:type="gramStart"/>
      <w:r w:rsidRPr="00F76C35">
        <w:rPr>
          <w:color w:val="000000" w:themeColor="text1"/>
        </w:rPr>
        <w:t>parents</w:t>
      </w:r>
      <w:proofErr w:type="gramEnd"/>
    </w:p>
    <w:p w14:paraId="0A7B0739" w14:textId="77777777" w:rsidR="00703F75" w:rsidRPr="00F76C35" w:rsidRDefault="004A0EA3" w:rsidP="003860C1">
      <w:pPr>
        <w:spacing w:line="360" w:lineRule="auto"/>
        <w:rPr>
          <w:color w:val="000000" w:themeColor="text1"/>
        </w:rPr>
      </w:pPr>
      <w:r w:rsidRPr="00F76C35">
        <w:rPr>
          <w:b/>
          <w:color w:val="000000" w:themeColor="text1"/>
        </w:rPr>
        <w:t>Stanza 56</w:t>
      </w:r>
      <w:r w:rsidRPr="00F76C35">
        <w:rPr>
          <w:color w:val="000000" w:themeColor="text1"/>
        </w:rPr>
        <w:t xml:space="preserve">: David and Lynn are quite </w:t>
      </w:r>
      <w:proofErr w:type="gramStart"/>
      <w:r w:rsidRPr="00F76C35">
        <w:rPr>
          <w:color w:val="000000" w:themeColor="text1"/>
        </w:rPr>
        <w:t>self-sufficient</w:t>
      </w:r>
      <w:proofErr w:type="gramEnd"/>
    </w:p>
    <w:p w14:paraId="2CD0B9E6"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so, what about the help for the parents also/. Do you think there is enough support for you and Lynn?</w:t>
      </w:r>
    </w:p>
    <w:p w14:paraId="5E787C21"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eh… well, we are quite self-sufficient generally so (1)</w:t>
      </w:r>
    </w:p>
    <w:p w14:paraId="4F3ED415"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Is that your </w:t>
      </w:r>
      <w:proofErr w:type="gramStart"/>
      <w:r w:rsidRPr="00F76C35">
        <w:rPr>
          <w:color w:val="000000" w:themeColor="text1"/>
        </w:rPr>
        <w:t>choice?/</w:t>
      </w:r>
      <w:proofErr w:type="gramEnd"/>
      <w:r w:rsidRPr="00F76C35">
        <w:rPr>
          <w:color w:val="000000" w:themeColor="text1"/>
        </w:rPr>
        <w:t xml:space="preserve"> Is that the way you are?</w:t>
      </w:r>
    </w:p>
    <w:p w14:paraId="385AF828"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That's just the way I am/. If I can do it myself/, I will do it myself.</w:t>
      </w:r>
    </w:p>
    <w:p w14:paraId="14EED7CC"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xml:space="preserve"> right</w:t>
      </w:r>
    </w:p>
    <w:p w14:paraId="29D9689B" w14:textId="77777777" w:rsidR="00703F75" w:rsidRPr="00F76C35" w:rsidRDefault="004A0EA3" w:rsidP="003860C1">
      <w:pPr>
        <w:spacing w:line="360" w:lineRule="auto"/>
        <w:rPr>
          <w:color w:val="000000" w:themeColor="text1"/>
        </w:rPr>
      </w:pPr>
      <w:r w:rsidRPr="00F76C35">
        <w:rPr>
          <w:b/>
          <w:color w:val="000000" w:themeColor="text1"/>
        </w:rPr>
        <w:t>Stanza 57</w:t>
      </w:r>
      <w:r w:rsidRPr="00F76C35">
        <w:rPr>
          <w:color w:val="000000" w:themeColor="text1"/>
        </w:rPr>
        <w:t xml:space="preserve">: I could get help if </w:t>
      </w:r>
      <w:proofErr w:type="gramStart"/>
      <w:r w:rsidRPr="00F76C35">
        <w:rPr>
          <w:color w:val="000000" w:themeColor="text1"/>
        </w:rPr>
        <w:t>needed</w:t>
      </w:r>
      <w:proofErr w:type="gramEnd"/>
      <w:r w:rsidRPr="00F76C35">
        <w:rPr>
          <w:color w:val="000000" w:themeColor="text1"/>
        </w:rPr>
        <w:t xml:space="preserve"> </w:t>
      </w:r>
    </w:p>
    <w:p w14:paraId="148EBE54"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so, I don’t like getting help from anyone/ if I don’t have to. </w:t>
      </w:r>
    </w:p>
    <w:p w14:paraId="432862F3"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It’s just the way I am/. I have always been like that. </w:t>
      </w:r>
    </w:p>
    <w:p w14:paraId="7F68D439"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That's fair enough/. I suppose what I was asking is/, if you would like some help/, do you feel that it is there?</w:t>
      </w:r>
    </w:p>
    <w:p w14:paraId="73A287A3"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oh, yeah. I do feel like if I needed some kind of help for some reason/, I would be able to get some/, if I really had to.</w:t>
      </w:r>
    </w:p>
    <w:p w14:paraId="3D3A7F03"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right</w:t>
      </w:r>
    </w:p>
    <w:p w14:paraId="0827673E" w14:textId="77777777" w:rsidR="00703F75" w:rsidRPr="00F76C35" w:rsidRDefault="004A0EA3" w:rsidP="003860C1">
      <w:pPr>
        <w:spacing w:line="360" w:lineRule="auto"/>
        <w:rPr>
          <w:color w:val="000000" w:themeColor="text1"/>
        </w:rPr>
      </w:pPr>
      <w:r w:rsidRPr="00F76C35">
        <w:rPr>
          <w:b/>
          <w:color w:val="000000" w:themeColor="text1"/>
        </w:rPr>
        <w:t>Strophe 23</w:t>
      </w:r>
      <w:r w:rsidRPr="00F76C35">
        <w:rPr>
          <w:color w:val="000000" w:themeColor="text1"/>
        </w:rPr>
        <w:t xml:space="preserve">: being able to have a couple of hours for </w:t>
      </w:r>
      <w:proofErr w:type="gramStart"/>
      <w:r w:rsidRPr="00F76C35">
        <w:rPr>
          <w:color w:val="000000" w:themeColor="text1"/>
        </w:rPr>
        <w:t>themselves</w:t>
      </w:r>
      <w:proofErr w:type="gramEnd"/>
    </w:p>
    <w:p w14:paraId="6AB05E22" w14:textId="77777777" w:rsidR="00703F75" w:rsidRPr="00F76C35" w:rsidRDefault="004A0EA3" w:rsidP="003860C1">
      <w:pPr>
        <w:spacing w:line="360" w:lineRule="auto"/>
        <w:rPr>
          <w:color w:val="000000" w:themeColor="text1"/>
        </w:rPr>
      </w:pPr>
      <w:r w:rsidRPr="00F76C35">
        <w:rPr>
          <w:b/>
          <w:color w:val="000000" w:themeColor="text1"/>
        </w:rPr>
        <w:t>Stanza 57</w:t>
      </w:r>
      <w:r w:rsidRPr="00F76C35">
        <w:rPr>
          <w:color w:val="000000" w:themeColor="text1"/>
        </w:rPr>
        <w:t>: respite</w:t>
      </w:r>
    </w:p>
    <w:p w14:paraId="0B18296D" w14:textId="77777777" w:rsidR="00703F75" w:rsidRPr="00F76C35" w:rsidRDefault="004A0EA3" w:rsidP="003860C1">
      <w:pPr>
        <w:numPr>
          <w:ilvl w:val="0"/>
          <w:numId w:val="7"/>
        </w:numPr>
        <w:spacing w:line="360" w:lineRule="auto"/>
        <w:rPr>
          <w:rFonts w:ascii="Calibri" w:eastAsia="Calibri" w:hAnsi="Calibri" w:cs="Calibri"/>
          <w:color w:val="000000" w:themeColor="text1"/>
        </w:rPr>
      </w:pPr>
      <w:bookmarkStart w:id="126" w:name="_Hlk174795308"/>
      <w:r w:rsidRPr="00F76C35">
        <w:rPr>
          <w:b/>
          <w:color w:val="000000" w:themeColor="text1"/>
        </w:rPr>
        <w:t>David:</w:t>
      </w:r>
      <w:r w:rsidRPr="00F76C35">
        <w:rPr>
          <w:color w:val="000000" w:themeColor="text1"/>
        </w:rPr>
        <w:t xml:space="preserve"> so, yeah (1) The only thing I can think of to help wise would be looking after Rob for a couple of hours.</w:t>
      </w:r>
    </w:p>
    <w:bookmarkEnd w:id="126"/>
    <w:p w14:paraId="38FA03BA"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ah, a respite</w:t>
      </w:r>
    </w:p>
    <w:p w14:paraId="6A6DDB32"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but he is at nursery so (.) </w:t>
      </w:r>
    </w:p>
    <w:p w14:paraId="137F0B32"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He is probably not at nursery as much as we’d </w:t>
      </w:r>
      <w:proofErr w:type="gramStart"/>
      <w:r w:rsidRPr="00F76C35">
        <w:rPr>
          <w:color w:val="000000" w:themeColor="text1"/>
        </w:rPr>
        <w:t>like</w:t>
      </w:r>
      <w:proofErr w:type="gramEnd"/>
    </w:p>
    <w:p w14:paraId="0BDD4493" w14:textId="77777777" w:rsidR="00703F75" w:rsidRPr="00F76C35" w:rsidRDefault="004A0EA3" w:rsidP="003860C1">
      <w:pPr>
        <w:spacing w:line="360" w:lineRule="auto"/>
        <w:rPr>
          <w:color w:val="000000" w:themeColor="text1"/>
        </w:rPr>
      </w:pPr>
      <w:r w:rsidRPr="00F76C35">
        <w:rPr>
          <w:b/>
          <w:color w:val="000000" w:themeColor="text1"/>
        </w:rPr>
        <w:t>Stanza 58</w:t>
      </w:r>
      <w:r w:rsidRPr="00F76C35">
        <w:rPr>
          <w:color w:val="000000" w:themeColor="text1"/>
        </w:rPr>
        <w:t>: nursery hours</w:t>
      </w:r>
    </w:p>
    <w:p w14:paraId="429C72D9"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[how often does he go?]</w:t>
      </w:r>
    </w:p>
    <w:p w14:paraId="06EED88F"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he goes two and a half days/. On Monday, </w:t>
      </w:r>
      <w:proofErr w:type="gramStart"/>
      <w:r w:rsidRPr="00F76C35">
        <w:rPr>
          <w:color w:val="000000" w:themeColor="text1"/>
        </w:rPr>
        <w:t>Tuesday</w:t>
      </w:r>
      <w:proofErr w:type="gramEnd"/>
      <w:r w:rsidRPr="00F76C35">
        <w:rPr>
          <w:color w:val="000000" w:themeColor="text1"/>
        </w:rPr>
        <w:t xml:space="preserve"> and half Wednesday/. </w:t>
      </w:r>
    </w:p>
    <w:p w14:paraId="13F6A4BE"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lastRenderedPageBreak/>
        <w:t xml:space="preserve">Those are the hours we get. </w:t>
      </w:r>
    </w:p>
    <w:p w14:paraId="781AC8BD" w14:textId="77777777" w:rsidR="00703F75" w:rsidRPr="00F76C35" w:rsidRDefault="004A0EA3" w:rsidP="003860C1">
      <w:pPr>
        <w:spacing w:line="360" w:lineRule="auto"/>
        <w:rPr>
          <w:color w:val="000000" w:themeColor="text1"/>
        </w:rPr>
      </w:pPr>
      <w:r w:rsidRPr="00F76C35">
        <w:rPr>
          <w:b/>
          <w:color w:val="000000" w:themeColor="text1"/>
        </w:rPr>
        <w:t>Strophe 24</w:t>
      </w:r>
      <w:r w:rsidRPr="00F76C35">
        <w:rPr>
          <w:color w:val="000000" w:themeColor="text1"/>
        </w:rPr>
        <w:t xml:space="preserve">: paying for nursery hours was a waste because he could not </w:t>
      </w:r>
      <w:proofErr w:type="gramStart"/>
      <w:r w:rsidRPr="00F76C35">
        <w:rPr>
          <w:color w:val="000000" w:themeColor="text1"/>
        </w:rPr>
        <w:t>attend</w:t>
      </w:r>
      <w:proofErr w:type="gramEnd"/>
    </w:p>
    <w:p w14:paraId="3693F1F2" w14:textId="77777777" w:rsidR="00703F75" w:rsidRPr="00F76C35" w:rsidRDefault="004A0EA3" w:rsidP="003860C1">
      <w:pPr>
        <w:spacing w:line="360" w:lineRule="auto"/>
        <w:rPr>
          <w:color w:val="000000" w:themeColor="text1"/>
        </w:rPr>
      </w:pPr>
      <w:r w:rsidRPr="00F76C35">
        <w:rPr>
          <w:b/>
          <w:color w:val="000000" w:themeColor="text1"/>
        </w:rPr>
        <w:t>Stanza 59</w:t>
      </w:r>
      <w:r w:rsidRPr="00F76C35">
        <w:rPr>
          <w:color w:val="000000" w:themeColor="text1"/>
        </w:rPr>
        <w:t xml:space="preserve">: paying for nothing was </w:t>
      </w:r>
      <w:proofErr w:type="gramStart"/>
      <w:r w:rsidRPr="00F76C35">
        <w:rPr>
          <w:color w:val="000000" w:themeColor="text1"/>
        </w:rPr>
        <w:t>annoying</w:t>
      </w:r>
      <w:proofErr w:type="gramEnd"/>
      <w:r w:rsidRPr="00F76C35">
        <w:rPr>
          <w:color w:val="000000" w:themeColor="text1"/>
        </w:rPr>
        <w:t xml:space="preserve"> </w:t>
      </w:r>
    </w:p>
    <w:p w14:paraId="64B5B158"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We were paying for the other half of Wednesday/ but with him being off sick all the time (.)/ we were paying for nothing/ and we had to pay for it even though he wasn't there. </w:t>
      </w:r>
    </w:p>
    <w:p w14:paraId="29617468"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That’s one of the things that annoyed us about it as </w:t>
      </w:r>
      <w:proofErr w:type="gramStart"/>
      <w:r w:rsidRPr="00F76C35">
        <w:rPr>
          <w:color w:val="000000" w:themeColor="text1"/>
        </w:rPr>
        <w:t>well</w:t>
      </w:r>
      <w:proofErr w:type="gramEnd"/>
      <w:r w:rsidRPr="00F76C35">
        <w:rPr>
          <w:color w:val="000000" w:themeColor="text1"/>
        </w:rPr>
        <w:t xml:space="preserve"> </w:t>
      </w:r>
    </w:p>
    <w:p w14:paraId="1ABB81CA"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(1) </w:t>
      </w:r>
      <w:proofErr w:type="gramStart"/>
      <w:r w:rsidRPr="00F76C35">
        <w:rPr>
          <w:color w:val="000000" w:themeColor="text1"/>
        </w:rPr>
        <w:t>so</w:t>
      </w:r>
      <w:proofErr w:type="gramEnd"/>
      <w:r w:rsidRPr="00F76C35">
        <w:rPr>
          <w:color w:val="000000" w:themeColor="text1"/>
        </w:rPr>
        <w:t xml:space="preserve"> we were like, we’ll just sack that half of the day.</w:t>
      </w:r>
    </w:p>
    <w:p w14:paraId="266EEB37" w14:textId="77777777" w:rsidR="00703F75" w:rsidRPr="00F76C35" w:rsidRDefault="004A0EA3" w:rsidP="003860C1">
      <w:pPr>
        <w:spacing w:line="360" w:lineRule="auto"/>
        <w:rPr>
          <w:color w:val="000000" w:themeColor="text1"/>
        </w:rPr>
      </w:pPr>
      <w:r w:rsidRPr="00F76C35">
        <w:rPr>
          <w:b/>
          <w:color w:val="000000" w:themeColor="text1"/>
        </w:rPr>
        <w:t>Stanza 60</w:t>
      </w:r>
      <w:r w:rsidRPr="00F76C35">
        <w:rPr>
          <w:color w:val="000000" w:themeColor="text1"/>
        </w:rPr>
        <w:t xml:space="preserve">: he could not go because he was ill after being </w:t>
      </w:r>
      <w:proofErr w:type="gramStart"/>
      <w:r w:rsidRPr="00F76C35">
        <w:rPr>
          <w:color w:val="000000" w:themeColor="text1"/>
        </w:rPr>
        <w:t>wet</w:t>
      </w:r>
      <w:proofErr w:type="gramEnd"/>
    </w:p>
    <w:p w14:paraId="084265BD"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and being ill would be these colds he would have for being wet or (.)?</w:t>
      </w:r>
    </w:p>
    <w:p w14:paraId="7645C572" w14:textId="77777777" w:rsidR="00703F75" w:rsidRPr="00F76C35" w:rsidRDefault="004A0EA3" w:rsidP="003860C1">
      <w:pPr>
        <w:spacing w:line="360" w:lineRule="auto"/>
        <w:rPr>
          <w:color w:val="000000" w:themeColor="text1"/>
        </w:rPr>
      </w:pPr>
      <w:r w:rsidRPr="00F76C35">
        <w:rPr>
          <w:b/>
          <w:color w:val="000000" w:themeColor="text1"/>
        </w:rPr>
        <w:t>David</w:t>
      </w:r>
      <w:r w:rsidRPr="00F76C35">
        <w:rPr>
          <w:color w:val="000000" w:themeColor="text1"/>
        </w:rPr>
        <w:t>: yea</w:t>
      </w:r>
    </w:p>
    <w:p w14:paraId="6DB492AF"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xml:space="preserve">: little things that add </w:t>
      </w:r>
      <w:proofErr w:type="gramStart"/>
      <w:r w:rsidRPr="00F76C35">
        <w:rPr>
          <w:color w:val="000000" w:themeColor="text1"/>
        </w:rPr>
        <w:t>up</w:t>
      </w:r>
      <w:proofErr w:type="gramEnd"/>
      <w:r w:rsidRPr="00F76C35">
        <w:rPr>
          <w:color w:val="000000" w:themeColor="text1"/>
        </w:rPr>
        <w:t xml:space="preserve"> </w:t>
      </w:r>
    </w:p>
    <w:p w14:paraId="436C2F8C"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w:t>
      </w:r>
      <w:proofErr w:type="gramStart"/>
      <w:r w:rsidRPr="00F76C35">
        <w:rPr>
          <w:color w:val="000000" w:themeColor="text1"/>
        </w:rPr>
        <w:t>so</w:t>
      </w:r>
      <w:proofErr w:type="gramEnd"/>
      <w:r w:rsidRPr="00F76C35">
        <w:rPr>
          <w:color w:val="000000" w:themeColor="text1"/>
        </w:rPr>
        <w:t xml:space="preserve"> we were like we’ll just get rid of the half a day/ because half of the time he wasn’t there on the Wednesday</w:t>
      </w:r>
    </w:p>
    <w:p w14:paraId="2868DDF6"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cause he would go on Tuesday/ and he would wake up on Wednesday morning all coughing and snorting and not feeling </w:t>
      </w:r>
      <w:proofErr w:type="gramStart"/>
      <w:r w:rsidRPr="00F76C35">
        <w:rPr>
          <w:color w:val="000000" w:themeColor="text1"/>
        </w:rPr>
        <w:t>well</w:t>
      </w:r>
      <w:proofErr w:type="gramEnd"/>
    </w:p>
    <w:p w14:paraId="5A17E083"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cause he had been cold the day before/ and had got wet so (.) </w:t>
      </w:r>
    </w:p>
    <w:p w14:paraId="610CD9A1" w14:textId="77777777" w:rsidR="00703F75" w:rsidRPr="00F76C35" w:rsidRDefault="004A0EA3" w:rsidP="003860C1">
      <w:pPr>
        <w:spacing w:line="360" w:lineRule="auto"/>
        <w:rPr>
          <w:color w:val="000000" w:themeColor="text1"/>
        </w:rPr>
      </w:pPr>
      <w:r w:rsidRPr="00F76C35">
        <w:rPr>
          <w:b/>
          <w:color w:val="000000" w:themeColor="text1"/>
        </w:rPr>
        <w:t>Stanza 61</w:t>
      </w:r>
      <w:r w:rsidRPr="00F76C35">
        <w:rPr>
          <w:color w:val="000000" w:themeColor="text1"/>
        </w:rPr>
        <w:t xml:space="preserve">:  changing the nursery hours due to financial </w:t>
      </w:r>
      <w:proofErr w:type="gramStart"/>
      <w:r w:rsidRPr="00F76C35">
        <w:rPr>
          <w:color w:val="000000" w:themeColor="text1"/>
        </w:rPr>
        <w:t>costs</w:t>
      </w:r>
      <w:proofErr w:type="gramEnd"/>
      <w:r w:rsidRPr="00F76C35">
        <w:rPr>
          <w:color w:val="000000" w:themeColor="text1"/>
        </w:rPr>
        <w:t xml:space="preserve"> </w:t>
      </w:r>
    </w:p>
    <w:p w14:paraId="4505DFBD" w14:textId="77777777" w:rsidR="00703F75" w:rsidRPr="00F76C35" w:rsidRDefault="004A0EA3" w:rsidP="003860C1">
      <w:pPr>
        <w:numPr>
          <w:ilvl w:val="0"/>
          <w:numId w:val="7"/>
        </w:numPr>
        <w:spacing w:line="360" w:lineRule="auto"/>
        <w:rPr>
          <w:color w:val="000000" w:themeColor="text1"/>
        </w:rPr>
      </w:pPr>
      <w:bookmarkStart w:id="127" w:name="_Hlk174794991"/>
      <w:r w:rsidRPr="00F76C35">
        <w:rPr>
          <w:color w:val="000000" w:themeColor="text1"/>
        </w:rPr>
        <w:t xml:space="preserve">We paid for about two months’ worth of Wednesday he didn’t go to/ so it was like (.) oh, why are we wasting our </w:t>
      </w:r>
      <w:proofErr w:type="gramStart"/>
      <w:r w:rsidRPr="00F76C35">
        <w:rPr>
          <w:color w:val="000000" w:themeColor="text1"/>
        </w:rPr>
        <w:t>money?/</w:t>
      </w:r>
      <w:proofErr w:type="gramEnd"/>
      <w:r w:rsidRPr="00F76C35">
        <w:rPr>
          <w:color w:val="000000" w:themeColor="text1"/>
        </w:rPr>
        <w:t xml:space="preserve"> It’s £15 a week.</w:t>
      </w:r>
    </w:p>
    <w:bookmarkEnd w:id="127"/>
    <w:p w14:paraId="0D651EDE"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Yeah, so if you don’t have to pay it, you don’t.</w:t>
      </w:r>
    </w:p>
    <w:p w14:paraId="7B5DEFE1"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And that’s 15 quid just for the afternoon/ that’s about (.)/ it works out to about £5 an hour, something like that.</w:t>
      </w:r>
    </w:p>
    <w:p w14:paraId="5DC884A5" w14:textId="77777777" w:rsidR="00703F75" w:rsidRPr="00F76C35" w:rsidRDefault="004A0EA3" w:rsidP="003860C1">
      <w:pPr>
        <w:spacing w:line="360" w:lineRule="auto"/>
        <w:rPr>
          <w:color w:val="000000" w:themeColor="text1"/>
        </w:rPr>
      </w:pPr>
      <w:r w:rsidRPr="00F76C35">
        <w:rPr>
          <w:b/>
          <w:color w:val="000000" w:themeColor="text1"/>
        </w:rPr>
        <w:t>Strophe 25</w:t>
      </w:r>
      <w:r w:rsidRPr="00F76C35">
        <w:rPr>
          <w:color w:val="000000" w:themeColor="text1"/>
        </w:rPr>
        <w:t xml:space="preserve">: clarifying when Rob will go to </w:t>
      </w:r>
      <w:proofErr w:type="gramStart"/>
      <w:r w:rsidRPr="00F76C35">
        <w:rPr>
          <w:color w:val="000000" w:themeColor="text1"/>
        </w:rPr>
        <w:t>school</w:t>
      </w:r>
      <w:proofErr w:type="gramEnd"/>
    </w:p>
    <w:p w14:paraId="70959C29" w14:textId="77777777" w:rsidR="00703F75" w:rsidRPr="00F76C35" w:rsidRDefault="004A0EA3" w:rsidP="003860C1">
      <w:pPr>
        <w:spacing w:line="360" w:lineRule="auto"/>
        <w:rPr>
          <w:color w:val="000000" w:themeColor="text1"/>
        </w:rPr>
      </w:pPr>
      <w:r w:rsidRPr="00F76C35">
        <w:rPr>
          <w:b/>
          <w:color w:val="000000" w:themeColor="text1"/>
        </w:rPr>
        <w:t>Stanza 62</w:t>
      </w:r>
      <w:r w:rsidRPr="00F76C35">
        <w:rPr>
          <w:color w:val="000000" w:themeColor="text1"/>
        </w:rPr>
        <w:t xml:space="preserve">: next year he will attend </w:t>
      </w:r>
      <w:proofErr w:type="gramStart"/>
      <w:r w:rsidRPr="00F76C35">
        <w:rPr>
          <w:color w:val="000000" w:themeColor="text1"/>
        </w:rPr>
        <w:t>nursery</w:t>
      </w:r>
      <w:proofErr w:type="gramEnd"/>
      <w:r w:rsidRPr="00F76C35">
        <w:rPr>
          <w:color w:val="000000" w:themeColor="text1"/>
        </w:rPr>
        <w:t xml:space="preserve"> </w:t>
      </w:r>
    </w:p>
    <w:p w14:paraId="3694B227"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w:t>
      </w:r>
      <w:proofErr w:type="gramStart"/>
      <w:r w:rsidRPr="00F76C35">
        <w:rPr>
          <w:color w:val="000000" w:themeColor="text1"/>
        </w:rPr>
        <w:t>So</w:t>
      </w:r>
      <w:proofErr w:type="gramEnd"/>
      <w:r w:rsidRPr="00F76C35">
        <w:rPr>
          <w:color w:val="000000" w:themeColor="text1"/>
        </w:rPr>
        <w:t xml:space="preserve"> things are going to change quite a bit cause Rob is going to reception/. He will be starting reception in </w:t>
      </w:r>
      <w:proofErr w:type="gramStart"/>
      <w:r w:rsidRPr="00F76C35">
        <w:rPr>
          <w:color w:val="000000" w:themeColor="text1"/>
        </w:rPr>
        <w:t>September?</w:t>
      </w:r>
      <w:proofErr w:type="gramEnd"/>
    </w:p>
    <w:p w14:paraId="01835352"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I think so, yeah, but it’s still only for two and a half days.</w:t>
      </w:r>
    </w:p>
    <w:p w14:paraId="26201967"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ahh, so then it is not reception/. It’s not a proper school.</w:t>
      </w:r>
    </w:p>
    <w:p w14:paraId="387B4921"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not till the year after.</w:t>
      </w:r>
    </w:p>
    <w:p w14:paraId="6CB14B9E" w14:textId="77777777" w:rsidR="00703F75" w:rsidRPr="00F76C35" w:rsidRDefault="004A0EA3" w:rsidP="003860C1">
      <w:pPr>
        <w:spacing w:line="360" w:lineRule="auto"/>
        <w:ind w:left="360" w:firstLine="360"/>
        <w:rPr>
          <w:color w:val="000000" w:themeColor="text1"/>
        </w:rPr>
      </w:pPr>
      <w:r w:rsidRPr="00F76C35">
        <w:rPr>
          <w:b/>
          <w:color w:val="000000" w:themeColor="text1"/>
        </w:rPr>
        <w:t>Toni</w:t>
      </w:r>
      <w:r w:rsidRPr="00F76C35">
        <w:rPr>
          <w:color w:val="000000" w:themeColor="text1"/>
        </w:rPr>
        <w:t>: ah, ok, sorry, sorry (quietly)</w:t>
      </w:r>
    </w:p>
    <w:p w14:paraId="68AEDFA3"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w:t>
      </w:r>
      <w:proofErr w:type="gramStart"/>
      <w:r w:rsidRPr="00F76C35">
        <w:rPr>
          <w:color w:val="000000" w:themeColor="text1"/>
        </w:rPr>
        <w:t>so</w:t>
      </w:r>
      <w:proofErr w:type="gramEnd"/>
      <w:r w:rsidRPr="00F76C35">
        <w:rPr>
          <w:color w:val="000000" w:themeColor="text1"/>
        </w:rPr>
        <w:t xml:space="preserve"> this coming September is still two and a half days </w:t>
      </w:r>
    </w:p>
    <w:p w14:paraId="17C65825" w14:textId="77777777" w:rsidR="00703F75" w:rsidRPr="00F76C35" w:rsidRDefault="004A0EA3" w:rsidP="003860C1">
      <w:pPr>
        <w:spacing w:line="360" w:lineRule="auto"/>
        <w:rPr>
          <w:color w:val="000000" w:themeColor="text1"/>
        </w:rPr>
      </w:pPr>
      <w:r w:rsidRPr="00F76C35">
        <w:rPr>
          <w:b/>
          <w:color w:val="000000" w:themeColor="text1"/>
        </w:rPr>
        <w:t>Stanza 63:</w:t>
      </w:r>
      <w:r w:rsidRPr="00F76C35">
        <w:rPr>
          <w:color w:val="000000" w:themeColor="text1"/>
        </w:rPr>
        <w:t xml:space="preserve"> going to school with his </w:t>
      </w:r>
      <w:proofErr w:type="gramStart"/>
      <w:r w:rsidRPr="00F76C35">
        <w:rPr>
          <w:color w:val="000000" w:themeColor="text1"/>
        </w:rPr>
        <w:t>brother</w:t>
      </w:r>
      <w:proofErr w:type="gramEnd"/>
    </w:p>
    <w:p w14:paraId="2F303472"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and it’s the year after/ (.) that’s when he will be full time/. He will be going to school/ and he will be going to the same school, C?</w:t>
      </w:r>
    </w:p>
    <w:p w14:paraId="6758CB4F"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Yeah. He will be going to C.</w:t>
      </w:r>
    </w:p>
    <w:p w14:paraId="547C83FE"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His brother is there/ and it is just up the road from our house/ so it’s handy (?) </w:t>
      </w:r>
    </w:p>
    <w:p w14:paraId="47E08F80"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very good</w:t>
      </w:r>
    </w:p>
    <w:p w14:paraId="0CEDEE61"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lastRenderedPageBreak/>
        <w:t>David</w:t>
      </w:r>
      <w:r w:rsidRPr="00F76C35">
        <w:rPr>
          <w:color w:val="000000" w:themeColor="text1"/>
        </w:rPr>
        <w:t>: yes. It saves me driving them in the morning.</w:t>
      </w:r>
    </w:p>
    <w:p w14:paraId="4BB8427F" w14:textId="77777777" w:rsidR="003860C1" w:rsidRPr="00F76C35" w:rsidRDefault="003860C1" w:rsidP="003860C1">
      <w:pPr>
        <w:spacing w:line="360" w:lineRule="auto"/>
        <w:rPr>
          <w:b/>
          <w:color w:val="000000" w:themeColor="text1"/>
        </w:rPr>
      </w:pPr>
    </w:p>
    <w:p w14:paraId="1EDEC0A7" w14:textId="3EC94DBE" w:rsidR="00703F75" w:rsidRPr="00F76C35" w:rsidRDefault="004A0EA3" w:rsidP="003860C1">
      <w:pPr>
        <w:spacing w:line="360" w:lineRule="auto"/>
        <w:rPr>
          <w:b/>
          <w:color w:val="000000" w:themeColor="text1"/>
        </w:rPr>
      </w:pPr>
      <w:r w:rsidRPr="00F76C35">
        <w:rPr>
          <w:b/>
          <w:color w:val="000000" w:themeColor="text1"/>
        </w:rPr>
        <w:t xml:space="preserve">Part 6: Rob’s needs and strengths. Ways to promote Rob’s language skills and keep him </w:t>
      </w:r>
      <w:proofErr w:type="gramStart"/>
      <w:r w:rsidRPr="00F76C35">
        <w:rPr>
          <w:b/>
          <w:color w:val="000000" w:themeColor="text1"/>
        </w:rPr>
        <w:t>safe</w:t>
      </w:r>
      <w:proofErr w:type="gramEnd"/>
      <w:r w:rsidRPr="00F76C35">
        <w:rPr>
          <w:b/>
          <w:color w:val="000000" w:themeColor="text1"/>
        </w:rPr>
        <w:t xml:space="preserve">   </w:t>
      </w:r>
    </w:p>
    <w:p w14:paraId="62919019" w14:textId="77777777" w:rsidR="00703F75" w:rsidRPr="00F76C35" w:rsidRDefault="004A0EA3" w:rsidP="003860C1">
      <w:pPr>
        <w:spacing w:line="360" w:lineRule="auto"/>
        <w:rPr>
          <w:b/>
          <w:color w:val="000000" w:themeColor="text1"/>
        </w:rPr>
      </w:pPr>
      <w:r w:rsidRPr="00F76C35">
        <w:rPr>
          <w:b/>
          <w:color w:val="000000" w:themeColor="text1"/>
        </w:rPr>
        <w:t xml:space="preserve">Strophe 26: </w:t>
      </w:r>
      <w:r w:rsidRPr="00F76C35">
        <w:rPr>
          <w:color w:val="000000" w:themeColor="text1"/>
        </w:rPr>
        <w:t xml:space="preserve">the main concern is that Rob does not </w:t>
      </w:r>
      <w:proofErr w:type="gramStart"/>
      <w:r w:rsidRPr="00F76C35">
        <w:rPr>
          <w:color w:val="000000" w:themeColor="text1"/>
        </w:rPr>
        <w:t>speak</w:t>
      </w:r>
      <w:proofErr w:type="gramEnd"/>
    </w:p>
    <w:p w14:paraId="0551E93A" w14:textId="77777777" w:rsidR="00703F75" w:rsidRPr="00F76C35" w:rsidRDefault="004A0EA3" w:rsidP="003860C1">
      <w:pPr>
        <w:spacing w:line="360" w:lineRule="auto"/>
        <w:rPr>
          <w:b/>
          <w:color w:val="000000" w:themeColor="text1"/>
        </w:rPr>
      </w:pPr>
      <w:r w:rsidRPr="00F76C35">
        <w:rPr>
          <w:b/>
          <w:color w:val="000000" w:themeColor="text1"/>
        </w:rPr>
        <w:t xml:space="preserve">Stanza 64: </w:t>
      </w:r>
      <w:r w:rsidRPr="00F76C35">
        <w:rPr>
          <w:color w:val="000000" w:themeColor="text1"/>
        </w:rPr>
        <w:t xml:space="preserve">David would like practitioners to be able to help Rob to </w:t>
      </w:r>
      <w:proofErr w:type="gramStart"/>
      <w:r w:rsidRPr="00F76C35">
        <w:rPr>
          <w:color w:val="000000" w:themeColor="text1"/>
        </w:rPr>
        <w:t>speak</w:t>
      </w:r>
      <w:proofErr w:type="gramEnd"/>
    </w:p>
    <w:p w14:paraId="326CF6E4"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so, is there anything you might need from (.) any practitioners or (.)?</w:t>
      </w:r>
    </w:p>
    <w:p w14:paraId="194851BC"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at the moment we are more concerned about Rob’s speaking and/ (.) see how that is going to </w:t>
      </w:r>
      <w:proofErr w:type="gramStart"/>
      <w:r w:rsidRPr="00F76C35">
        <w:rPr>
          <w:color w:val="000000" w:themeColor="text1"/>
        </w:rPr>
        <w:t>develop</w:t>
      </w:r>
      <w:proofErr w:type="gramEnd"/>
      <w:r w:rsidRPr="00F76C35">
        <w:rPr>
          <w:color w:val="000000" w:themeColor="text1"/>
        </w:rPr>
        <w:t xml:space="preserve"> </w:t>
      </w:r>
    </w:p>
    <w:p w14:paraId="06746906"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but (.) apart from that, no (.)/ It’s just his speaking really. </w:t>
      </w:r>
    </w:p>
    <w:p w14:paraId="3AEDC8D9"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We want to try to see if we can get him to </w:t>
      </w:r>
      <w:proofErr w:type="gramStart"/>
      <w:r w:rsidRPr="00F76C35">
        <w:rPr>
          <w:color w:val="000000" w:themeColor="text1"/>
        </w:rPr>
        <w:t>talk</w:t>
      </w:r>
      <w:proofErr w:type="gramEnd"/>
    </w:p>
    <w:p w14:paraId="4F3EF31D"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yes</w:t>
      </w:r>
    </w:p>
    <w:p w14:paraId="3D0187E9"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and whichever person helps to do that the most he’s going to be very </w:t>
      </w:r>
      <w:proofErr w:type="gramStart"/>
      <w:r w:rsidRPr="00F76C35">
        <w:rPr>
          <w:color w:val="000000" w:themeColor="text1"/>
        </w:rPr>
        <w:t>happy</w:t>
      </w:r>
      <w:proofErr w:type="gramEnd"/>
    </w:p>
    <w:p w14:paraId="7EC7D074"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(quiet laugh)</w:t>
      </w:r>
    </w:p>
    <w:p w14:paraId="5294F809" w14:textId="77777777" w:rsidR="00703F75" w:rsidRPr="00F76C35" w:rsidRDefault="004A0EA3" w:rsidP="003860C1">
      <w:pPr>
        <w:spacing w:line="360" w:lineRule="auto"/>
        <w:rPr>
          <w:color w:val="000000" w:themeColor="text1"/>
        </w:rPr>
      </w:pPr>
      <w:r w:rsidRPr="00F76C35">
        <w:rPr>
          <w:b/>
          <w:color w:val="000000" w:themeColor="text1"/>
        </w:rPr>
        <w:t>Stanza 65</w:t>
      </w:r>
      <w:r w:rsidRPr="00F76C35">
        <w:rPr>
          <w:color w:val="000000" w:themeColor="text1"/>
        </w:rPr>
        <w:t xml:space="preserve">: he gets frustrated by </w:t>
      </w:r>
      <w:proofErr w:type="gramStart"/>
      <w:r w:rsidRPr="00F76C35">
        <w:rPr>
          <w:color w:val="000000" w:themeColor="text1"/>
        </w:rPr>
        <w:t>it</w:t>
      </w:r>
      <w:proofErr w:type="gramEnd"/>
    </w:p>
    <w:p w14:paraId="37FC61E3"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because we’ve tried getting him to speak sentences/. Tried him to say words/, like apple, to an apple (.) </w:t>
      </w:r>
    </w:p>
    <w:p w14:paraId="68441B87"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but he just doesn’t seem to want to. We’ve tried all </w:t>
      </w:r>
      <w:proofErr w:type="gramStart"/>
      <w:r w:rsidRPr="00F76C35">
        <w:rPr>
          <w:color w:val="000000" w:themeColor="text1"/>
        </w:rPr>
        <w:t>sorts</w:t>
      </w:r>
      <w:proofErr w:type="gramEnd"/>
      <w:r w:rsidRPr="00F76C35">
        <w:rPr>
          <w:color w:val="000000" w:themeColor="text1"/>
        </w:rPr>
        <w:t xml:space="preserve"> </w:t>
      </w:r>
    </w:p>
    <w:p w14:paraId="17E0F09F"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and he gets frustrated as hell (.)</w:t>
      </w:r>
    </w:p>
    <w:p w14:paraId="2B7BD0CA"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when we are trying him to speak and he is like (grunt)/ and he’s pointing, </w:t>
      </w:r>
      <w:proofErr w:type="gramStart"/>
      <w:r w:rsidRPr="00F76C35">
        <w:rPr>
          <w:color w:val="000000" w:themeColor="text1"/>
        </w:rPr>
        <w:t>pulling</w:t>
      </w:r>
      <w:proofErr w:type="gramEnd"/>
      <w:r w:rsidRPr="00F76C35">
        <w:rPr>
          <w:color w:val="000000" w:themeColor="text1"/>
        </w:rPr>
        <w:t xml:space="preserve"> and poking. </w:t>
      </w:r>
    </w:p>
    <w:p w14:paraId="4805A4BB" w14:textId="77777777" w:rsidR="00703F75" w:rsidRPr="00F76C35" w:rsidRDefault="004A0EA3" w:rsidP="003860C1">
      <w:pPr>
        <w:spacing w:line="360" w:lineRule="auto"/>
        <w:rPr>
          <w:color w:val="000000" w:themeColor="text1"/>
        </w:rPr>
      </w:pPr>
      <w:r w:rsidRPr="00F76C35">
        <w:rPr>
          <w:b/>
          <w:color w:val="000000" w:themeColor="text1"/>
        </w:rPr>
        <w:t>Strophe 27</w:t>
      </w:r>
      <w:r w:rsidRPr="00F76C35">
        <w:rPr>
          <w:color w:val="000000" w:themeColor="text1"/>
        </w:rPr>
        <w:t xml:space="preserve">: it is difficult to understand Rob’s wants and </w:t>
      </w:r>
      <w:proofErr w:type="gramStart"/>
      <w:r w:rsidRPr="00F76C35">
        <w:rPr>
          <w:color w:val="000000" w:themeColor="text1"/>
        </w:rPr>
        <w:t>needs</w:t>
      </w:r>
      <w:proofErr w:type="gramEnd"/>
    </w:p>
    <w:p w14:paraId="1B8D817D" w14:textId="77777777" w:rsidR="00703F75" w:rsidRPr="00F76C35" w:rsidRDefault="004A0EA3" w:rsidP="003860C1">
      <w:pPr>
        <w:spacing w:line="360" w:lineRule="auto"/>
        <w:rPr>
          <w:color w:val="000000" w:themeColor="text1"/>
        </w:rPr>
      </w:pPr>
      <w:r w:rsidRPr="00F76C35">
        <w:rPr>
          <w:b/>
          <w:color w:val="000000" w:themeColor="text1"/>
        </w:rPr>
        <w:t>Stanza 66</w:t>
      </w:r>
      <w:r w:rsidRPr="00F76C35">
        <w:rPr>
          <w:color w:val="000000" w:themeColor="text1"/>
        </w:rPr>
        <w:t xml:space="preserve">: thinking about what he </w:t>
      </w:r>
      <w:proofErr w:type="gramStart"/>
      <w:r w:rsidRPr="00F76C35">
        <w:rPr>
          <w:color w:val="000000" w:themeColor="text1"/>
        </w:rPr>
        <w:t>wants</w:t>
      </w:r>
      <w:proofErr w:type="gramEnd"/>
    </w:p>
    <w:p w14:paraId="1EAD4CF0"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And then when you don’t know what he </w:t>
      </w:r>
      <w:proofErr w:type="gramStart"/>
      <w:r w:rsidRPr="00F76C35">
        <w:rPr>
          <w:color w:val="000000" w:themeColor="text1"/>
        </w:rPr>
        <w:t>wants</w:t>
      </w:r>
      <w:proofErr w:type="gramEnd"/>
      <w:r w:rsidRPr="00F76C35">
        <w:rPr>
          <w:color w:val="000000" w:themeColor="text1"/>
        </w:rPr>
        <w:t xml:space="preserve"> </w:t>
      </w:r>
    </w:p>
    <w:p w14:paraId="796D5353"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and he gets all angry/ and he starts </w:t>
      </w:r>
      <w:proofErr w:type="gramStart"/>
      <w:r w:rsidRPr="00F76C35">
        <w:rPr>
          <w:color w:val="000000" w:themeColor="text1"/>
        </w:rPr>
        <w:t>screaming</w:t>
      </w:r>
      <w:proofErr w:type="gramEnd"/>
      <w:r w:rsidRPr="00F76C35">
        <w:rPr>
          <w:color w:val="000000" w:themeColor="text1"/>
        </w:rPr>
        <w:t xml:space="preserve"> </w:t>
      </w:r>
    </w:p>
    <w:p w14:paraId="72228392"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and you are like ‘I don’t know what you want/. You want this?’ ‘no’ ‘you want that?’ ‘</w:t>
      </w:r>
      <w:proofErr w:type="gramStart"/>
      <w:r w:rsidRPr="00F76C35">
        <w:rPr>
          <w:color w:val="000000" w:themeColor="text1"/>
        </w:rPr>
        <w:t>no</w:t>
      </w:r>
      <w:proofErr w:type="gramEnd"/>
      <w:r w:rsidRPr="00F76C35">
        <w:rPr>
          <w:color w:val="000000" w:themeColor="text1"/>
        </w:rPr>
        <w:t xml:space="preserve">, no’. </w:t>
      </w:r>
    </w:p>
    <w:p w14:paraId="311E71F3"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We went halfway around the kitchen the other day/, trying to figure out what he wanted.</w:t>
      </w:r>
    </w:p>
    <w:p w14:paraId="78063F21" w14:textId="77777777" w:rsidR="00703F75" w:rsidRPr="00F76C35" w:rsidRDefault="004A0EA3" w:rsidP="003860C1">
      <w:pPr>
        <w:spacing w:line="360" w:lineRule="auto"/>
        <w:rPr>
          <w:color w:val="000000" w:themeColor="text1"/>
        </w:rPr>
      </w:pPr>
      <w:r w:rsidRPr="00F76C35">
        <w:rPr>
          <w:b/>
          <w:color w:val="000000" w:themeColor="text1"/>
        </w:rPr>
        <w:t>Stanza</w:t>
      </w:r>
      <w:r w:rsidRPr="00F76C35">
        <w:rPr>
          <w:color w:val="000000" w:themeColor="text1"/>
        </w:rPr>
        <w:t xml:space="preserve"> </w:t>
      </w:r>
      <w:r w:rsidRPr="00F76C35">
        <w:rPr>
          <w:b/>
          <w:color w:val="000000" w:themeColor="text1"/>
        </w:rPr>
        <w:t>67</w:t>
      </w:r>
      <w:r w:rsidRPr="00F76C35">
        <w:rPr>
          <w:color w:val="000000" w:themeColor="text1"/>
        </w:rPr>
        <w:t xml:space="preserve">: he communicates but sometimes he gets </w:t>
      </w:r>
      <w:proofErr w:type="gramStart"/>
      <w:r w:rsidRPr="00F76C35">
        <w:rPr>
          <w:color w:val="000000" w:themeColor="text1"/>
        </w:rPr>
        <w:t>frustrated</w:t>
      </w:r>
      <w:proofErr w:type="gramEnd"/>
    </w:p>
    <w:p w14:paraId="22B0DC9C"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w:t>
      </w:r>
      <w:proofErr w:type="gramStart"/>
      <w:r w:rsidRPr="00F76C35">
        <w:rPr>
          <w:color w:val="000000" w:themeColor="text1"/>
        </w:rPr>
        <w:t>So</w:t>
      </w:r>
      <w:proofErr w:type="gramEnd"/>
      <w:r w:rsidRPr="00F76C35">
        <w:rPr>
          <w:color w:val="000000" w:themeColor="text1"/>
        </w:rPr>
        <w:t xml:space="preserve"> you seem to be doing everything the speech and language therapist said. </w:t>
      </w:r>
    </w:p>
    <w:p w14:paraId="760C1DD1"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You are giving him choices/ and he is taking you to places/, so he is communicating without really talking but he can (.)</w:t>
      </w:r>
    </w:p>
    <w:p w14:paraId="49E0D043"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Yeah. He does show us what he wants most of the time/ but sometimes he gets frustrated himself. </w:t>
      </w:r>
    </w:p>
    <w:p w14:paraId="50A28590"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You can see him getting frustrated with </w:t>
      </w:r>
      <w:proofErr w:type="gramStart"/>
      <w:r w:rsidRPr="00F76C35">
        <w:rPr>
          <w:color w:val="000000" w:themeColor="text1"/>
        </w:rPr>
        <w:t>it</w:t>
      </w:r>
      <w:proofErr w:type="gramEnd"/>
      <w:r w:rsidRPr="00F76C35">
        <w:rPr>
          <w:color w:val="000000" w:themeColor="text1"/>
        </w:rPr>
        <w:t xml:space="preserve"> </w:t>
      </w:r>
    </w:p>
    <w:p w14:paraId="05EABC62" w14:textId="77777777" w:rsidR="00703F75" w:rsidRPr="00F76C35" w:rsidRDefault="004A0EA3" w:rsidP="003860C1">
      <w:pPr>
        <w:spacing w:line="360" w:lineRule="auto"/>
        <w:rPr>
          <w:color w:val="000000" w:themeColor="text1"/>
        </w:rPr>
      </w:pPr>
      <w:r w:rsidRPr="00F76C35">
        <w:rPr>
          <w:b/>
          <w:color w:val="000000" w:themeColor="text1"/>
        </w:rPr>
        <w:t>Strophe 28</w:t>
      </w:r>
      <w:r w:rsidRPr="00F76C35">
        <w:rPr>
          <w:color w:val="000000" w:themeColor="text1"/>
        </w:rPr>
        <w:t xml:space="preserve">: an example to illustrate the </w:t>
      </w:r>
      <w:proofErr w:type="gramStart"/>
      <w:r w:rsidRPr="00F76C35">
        <w:rPr>
          <w:color w:val="000000" w:themeColor="text1"/>
        </w:rPr>
        <w:t>problem</w:t>
      </w:r>
      <w:proofErr w:type="gramEnd"/>
    </w:p>
    <w:p w14:paraId="1949B1A1" w14:textId="77777777" w:rsidR="00703F75" w:rsidRPr="00F76C35" w:rsidRDefault="004A0EA3" w:rsidP="003860C1">
      <w:pPr>
        <w:spacing w:line="360" w:lineRule="auto"/>
        <w:rPr>
          <w:color w:val="000000" w:themeColor="text1"/>
        </w:rPr>
      </w:pPr>
      <w:r w:rsidRPr="00F76C35">
        <w:rPr>
          <w:b/>
          <w:color w:val="000000" w:themeColor="text1"/>
        </w:rPr>
        <w:t>Stanza 68</w:t>
      </w:r>
      <w:r w:rsidRPr="00F76C35">
        <w:rPr>
          <w:color w:val="000000" w:themeColor="text1"/>
        </w:rPr>
        <w:t xml:space="preserve">: Rob wants </w:t>
      </w:r>
      <w:proofErr w:type="gramStart"/>
      <w:r w:rsidRPr="00F76C35">
        <w:rPr>
          <w:color w:val="000000" w:themeColor="text1"/>
        </w:rPr>
        <w:t>an</w:t>
      </w:r>
      <w:proofErr w:type="gramEnd"/>
      <w:r w:rsidRPr="00F76C35">
        <w:rPr>
          <w:color w:val="000000" w:themeColor="text1"/>
        </w:rPr>
        <w:t xml:space="preserve"> sliced apple</w:t>
      </w:r>
    </w:p>
    <w:p w14:paraId="3B301F8A"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lastRenderedPageBreak/>
        <w:t xml:space="preserve">(.) and then you are like ‘well, I don’t know where to (.)’ (quiet laugh) (1) </w:t>
      </w:r>
    </w:p>
    <w:p w14:paraId="4036D7DC"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Like yesterday when he got back, he wanted an </w:t>
      </w:r>
      <w:proofErr w:type="gramStart"/>
      <w:r w:rsidRPr="00F76C35">
        <w:rPr>
          <w:color w:val="000000" w:themeColor="text1"/>
        </w:rPr>
        <w:t>apple</w:t>
      </w:r>
      <w:proofErr w:type="gramEnd"/>
    </w:p>
    <w:p w14:paraId="1303EDE3"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but he didn’t want an </w:t>
      </w:r>
      <w:proofErr w:type="gramStart"/>
      <w:r w:rsidRPr="00F76C35">
        <w:rPr>
          <w:color w:val="000000" w:themeColor="text1"/>
        </w:rPr>
        <w:t>apple./</w:t>
      </w:r>
      <w:proofErr w:type="gramEnd"/>
      <w:r w:rsidRPr="00F76C35">
        <w:rPr>
          <w:color w:val="000000" w:themeColor="text1"/>
        </w:rPr>
        <w:t xml:space="preserve"> He wanted an apple sliced up (1)</w:t>
      </w:r>
    </w:p>
    <w:p w14:paraId="18C9E493"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Ahh, so it was the way of giving him the apple.        </w:t>
      </w:r>
    </w:p>
    <w:p w14:paraId="14529D58"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Yeah. I picked the apple up and then he put it back down but then/, he picked the apple and gave it to me. </w:t>
      </w:r>
    </w:p>
    <w:p w14:paraId="406AE673" w14:textId="77777777" w:rsidR="00703F75" w:rsidRPr="00F76C35" w:rsidRDefault="004A0EA3" w:rsidP="003860C1">
      <w:pPr>
        <w:spacing w:line="360" w:lineRule="auto"/>
        <w:rPr>
          <w:color w:val="000000" w:themeColor="text1"/>
        </w:rPr>
      </w:pPr>
      <w:r w:rsidRPr="00F76C35">
        <w:rPr>
          <w:b/>
          <w:color w:val="000000" w:themeColor="text1"/>
        </w:rPr>
        <w:t>Stanza 69</w:t>
      </w:r>
      <w:r w:rsidRPr="00F76C35">
        <w:rPr>
          <w:color w:val="000000" w:themeColor="text1"/>
        </w:rPr>
        <w:t xml:space="preserve">: David got there in the </w:t>
      </w:r>
      <w:proofErr w:type="gramStart"/>
      <w:r w:rsidRPr="00F76C35">
        <w:rPr>
          <w:color w:val="000000" w:themeColor="text1"/>
        </w:rPr>
        <w:t>end</w:t>
      </w:r>
      <w:proofErr w:type="gramEnd"/>
    </w:p>
    <w:p w14:paraId="6017AD6E"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I was, ‘I don’t know what you want me to do with that’/ Yea, apple, and he was giving </w:t>
      </w:r>
      <w:proofErr w:type="gramStart"/>
      <w:r w:rsidRPr="00F76C35">
        <w:rPr>
          <w:color w:val="000000" w:themeColor="text1"/>
        </w:rPr>
        <w:t>me</w:t>
      </w:r>
      <w:proofErr w:type="gramEnd"/>
    </w:p>
    <w:p w14:paraId="07654522"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and then I was like, oh, wait there/ (1) I might have an idea. </w:t>
      </w:r>
    </w:p>
    <w:p w14:paraId="5319D99B"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Then I sliced it/ and he ate it. </w:t>
      </w:r>
    </w:p>
    <w:p w14:paraId="21BDE840"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That’s what you wanted! </w:t>
      </w:r>
    </w:p>
    <w:p w14:paraId="0D83AA08"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But the point is how the hell was I supposed he wanted it sliced (1)</w:t>
      </w:r>
    </w:p>
    <w:p w14:paraId="0F1EB306" w14:textId="77777777" w:rsidR="00703F75" w:rsidRPr="00F76C35" w:rsidRDefault="004A0EA3" w:rsidP="003860C1">
      <w:pPr>
        <w:spacing w:line="360" w:lineRule="auto"/>
        <w:rPr>
          <w:color w:val="000000" w:themeColor="text1"/>
        </w:rPr>
      </w:pPr>
      <w:r w:rsidRPr="00F76C35">
        <w:rPr>
          <w:b/>
          <w:color w:val="000000" w:themeColor="text1"/>
        </w:rPr>
        <w:t>Stanza 70</w:t>
      </w:r>
      <w:r w:rsidRPr="00F76C35">
        <w:rPr>
          <w:color w:val="000000" w:themeColor="text1"/>
        </w:rPr>
        <w:t xml:space="preserve">: Rob does not focus on using different means of </w:t>
      </w:r>
      <w:proofErr w:type="gramStart"/>
      <w:r w:rsidRPr="00F76C35">
        <w:rPr>
          <w:color w:val="000000" w:themeColor="text1"/>
        </w:rPr>
        <w:t>communication</w:t>
      </w:r>
      <w:proofErr w:type="gramEnd"/>
    </w:p>
    <w:p w14:paraId="27C6B6E9"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ahh, has the speech and language therapist talked about objects of reference. He’s very little at the moment (.)/ maybe using some sign </w:t>
      </w:r>
      <w:proofErr w:type="gramStart"/>
      <w:r w:rsidRPr="00F76C35">
        <w:rPr>
          <w:color w:val="000000" w:themeColor="text1"/>
        </w:rPr>
        <w:t>language</w:t>
      </w:r>
      <w:proofErr w:type="gramEnd"/>
    </w:p>
    <w:p w14:paraId="0D63D84C"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We've tried that (.) </w:t>
      </w:r>
    </w:p>
    <w:p w14:paraId="4A6D924F"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He doesn’t want to, no (.)/ He just wants to go, yea, I’m off. Bye, bye (2). </w:t>
      </w:r>
    </w:p>
    <w:p w14:paraId="6892AB1A" w14:textId="77777777" w:rsidR="00703F75" w:rsidRPr="00F76C35" w:rsidRDefault="004A0EA3" w:rsidP="003860C1">
      <w:pPr>
        <w:numPr>
          <w:ilvl w:val="0"/>
          <w:numId w:val="7"/>
        </w:numPr>
        <w:spacing w:line="360" w:lineRule="auto"/>
        <w:rPr>
          <w:color w:val="000000" w:themeColor="text1"/>
        </w:rPr>
      </w:pPr>
      <w:proofErr w:type="gramStart"/>
      <w:r w:rsidRPr="00F76C35">
        <w:rPr>
          <w:color w:val="000000" w:themeColor="text1"/>
        </w:rPr>
        <w:t>So</w:t>
      </w:r>
      <w:proofErr w:type="gramEnd"/>
      <w:r w:rsidRPr="00F76C35">
        <w:rPr>
          <w:color w:val="000000" w:themeColor="text1"/>
        </w:rPr>
        <w:t xml:space="preserve"> it’s one of those things. </w:t>
      </w:r>
    </w:p>
    <w:p w14:paraId="5DBAEC72" w14:textId="77777777" w:rsidR="00703F75" w:rsidRPr="00F76C35" w:rsidRDefault="004A0EA3" w:rsidP="003860C1">
      <w:pPr>
        <w:spacing w:line="360" w:lineRule="auto"/>
        <w:rPr>
          <w:b/>
          <w:color w:val="000000" w:themeColor="text1"/>
        </w:rPr>
      </w:pPr>
      <w:r w:rsidRPr="00F76C35">
        <w:rPr>
          <w:b/>
          <w:color w:val="000000" w:themeColor="text1"/>
        </w:rPr>
        <w:t xml:space="preserve">Strophe 29: </w:t>
      </w:r>
      <w:r w:rsidRPr="00F76C35">
        <w:rPr>
          <w:color w:val="000000" w:themeColor="text1"/>
        </w:rPr>
        <w:t xml:space="preserve">David’s business to help Rob’s </w:t>
      </w:r>
      <w:proofErr w:type="gramStart"/>
      <w:r w:rsidRPr="00F76C35">
        <w:rPr>
          <w:color w:val="000000" w:themeColor="text1"/>
        </w:rPr>
        <w:t>progress</w:t>
      </w:r>
      <w:proofErr w:type="gramEnd"/>
      <w:r w:rsidRPr="00F76C35">
        <w:rPr>
          <w:color w:val="000000" w:themeColor="text1"/>
        </w:rPr>
        <w:t xml:space="preserve">   </w:t>
      </w:r>
      <w:r w:rsidRPr="00F76C35">
        <w:rPr>
          <w:b/>
          <w:color w:val="000000" w:themeColor="text1"/>
        </w:rPr>
        <w:t xml:space="preserve"> </w:t>
      </w:r>
    </w:p>
    <w:p w14:paraId="670DAFBF" w14:textId="77777777" w:rsidR="00703F75" w:rsidRPr="00F76C35" w:rsidRDefault="004A0EA3" w:rsidP="003860C1">
      <w:pPr>
        <w:spacing w:line="360" w:lineRule="auto"/>
        <w:rPr>
          <w:color w:val="000000" w:themeColor="text1"/>
        </w:rPr>
      </w:pPr>
      <w:r w:rsidRPr="00F76C35">
        <w:rPr>
          <w:b/>
          <w:color w:val="000000" w:themeColor="text1"/>
        </w:rPr>
        <w:t>Stanza 71</w:t>
      </w:r>
      <w:r w:rsidRPr="00F76C35">
        <w:rPr>
          <w:color w:val="000000" w:themeColor="text1"/>
        </w:rPr>
        <w:t xml:space="preserve">: Rob’s progress </w:t>
      </w:r>
    </w:p>
    <w:p w14:paraId="131C2687"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He will get there eventually. </w:t>
      </w:r>
    </w:p>
    <w:p w14:paraId="39FED159"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He’s started to say a few more words lately/. He started saying dinosaur the other day/ (.) ‘to a dinosaur’ (2)</w:t>
      </w:r>
    </w:p>
    <w:p w14:paraId="7FB22808"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wow</w:t>
      </w:r>
    </w:p>
    <w:p w14:paraId="70B6BFE7"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and his letters and numbers are getting much clearer to understand now (1).</w:t>
      </w:r>
    </w:p>
    <w:p w14:paraId="2DECEAA5"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He can count. I’ve seen him. I remember him going up to ten.</w:t>
      </w:r>
    </w:p>
    <w:p w14:paraId="74F27ACE" w14:textId="77777777" w:rsidR="00703F75" w:rsidRPr="00F76C35" w:rsidRDefault="004A0EA3" w:rsidP="003860C1">
      <w:pPr>
        <w:spacing w:line="360" w:lineRule="auto"/>
        <w:rPr>
          <w:color w:val="000000" w:themeColor="text1"/>
        </w:rPr>
      </w:pPr>
      <w:r w:rsidRPr="00F76C35">
        <w:rPr>
          <w:b/>
          <w:color w:val="000000" w:themeColor="text1"/>
        </w:rPr>
        <w:t>Stanza 72</w:t>
      </w:r>
      <w:r w:rsidRPr="00F76C35">
        <w:rPr>
          <w:color w:val="000000" w:themeColor="text1"/>
        </w:rPr>
        <w:t xml:space="preserve">: what he can </w:t>
      </w:r>
      <w:proofErr w:type="gramStart"/>
      <w:r w:rsidRPr="00F76C35">
        <w:rPr>
          <w:color w:val="000000" w:themeColor="text1"/>
        </w:rPr>
        <w:t>do</w:t>
      </w:r>
      <w:proofErr w:type="gramEnd"/>
    </w:p>
    <w:p w14:paraId="155E19E3"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and then down from ten </w:t>
      </w:r>
    </w:p>
    <w:p w14:paraId="5613E66A"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and he does the whole alphabet (.)/ and the ‘b’ and ‘p?’/ which were really difficult/ he’s started pronouncing it more </w:t>
      </w:r>
      <w:proofErr w:type="gramStart"/>
      <w:r w:rsidRPr="00F76C35">
        <w:rPr>
          <w:color w:val="000000" w:themeColor="text1"/>
        </w:rPr>
        <w:t>now</w:t>
      </w:r>
      <w:proofErr w:type="gramEnd"/>
    </w:p>
    <w:p w14:paraId="547B5F40" w14:textId="77777777" w:rsidR="00703F75" w:rsidRPr="00F76C35" w:rsidRDefault="004A0EA3" w:rsidP="003860C1">
      <w:pPr>
        <w:numPr>
          <w:ilvl w:val="0"/>
          <w:numId w:val="7"/>
        </w:numPr>
        <w:spacing w:line="360" w:lineRule="auto"/>
        <w:rPr>
          <w:color w:val="000000" w:themeColor="text1"/>
        </w:rPr>
      </w:pPr>
      <w:proofErr w:type="gramStart"/>
      <w:r w:rsidRPr="00F76C35">
        <w:rPr>
          <w:color w:val="000000" w:themeColor="text1"/>
        </w:rPr>
        <w:t>so</w:t>
      </w:r>
      <w:proofErr w:type="gramEnd"/>
      <w:r w:rsidRPr="00F76C35">
        <w:rPr>
          <w:color w:val="000000" w:themeColor="text1"/>
        </w:rPr>
        <w:t xml:space="preserve"> he’s getting there slowly (1) </w:t>
      </w:r>
    </w:p>
    <w:p w14:paraId="1C0205ED"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(quietly: it’s one of those things)    </w:t>
      </w:r>
    </w:p>
    <w:p w14:paraId="14AA0940" w14:textId="77777777" w:rsidR="00703F75" w:rsidRPr="00F76C35" w:rsidRDefault="004A0EA3" w:rsidP="003860C1">
      <w:pPr>
        <w:spacing w:line="360" w:lineRule="auto"/>
        <w:rPr>
          <w:color w:val="000000" w:themeColor="text1"/>
        </w:rPr>
      </w:pPr>
      <w:r w:rsidRPr="00F76C35">
        <w:rPr>
          <w:b/>
          <w:color w:val="000000" w:themeColor="text1"/>
        </w:rPr>
        <w:t>Stanza 73</w:t>
      </w:r>
      <w:r w:rsidRPr="00F76C35">
        <w:rPr>
          <w:color w:val="000000" w:themeColor="text1"/>
        </w:rPr>
        <w:t xml:space="preserve">: David is always </w:t>
      </w:r>
      <w:proofErr w:type="gramStart"/>
      <w:r w:rsidRPr="00F76C35">
        <w:rPr>
          <w:color w:val="000000" w:themeColor="text1"/>
        </w:rPr>
        <w:t>busy</w:t>
      </w:r>
      <w:proofErr w:type="gramEnd"/>
    </w:p>
    <w:p w14:paraId="5A319FE9"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He was asleep when I came out. </w:t>
      </w:r>
    </w:p>
    <w:p w14:paraId="3CD0884F"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xml:space="preserve"> </w:t>
      </w:r>
      <w:proofErr w:type="spellStart"/>
      <w:r w:rsidRPr="00F76C35">
        <w:rPr>
          <w:color w:val="000000" w:themeColor="text1"/>
        </w:rPr>
        <w:t>ohhh</w:t>
      </w:r>
      <w:proofErr w:type="spellEnd"/>
    </w:p>
    <w:p w14:paraId="270A104C"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I had been playing with him all morning on purpose (?) </w:t>
      </w:r>
    </w:p>
    <w:p w14:paraId="48200608"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w:t>
      </w:r>
      <w:proofErr w:type="gramStart"/>
      <w:r w:rsidRPr="00F76C35">
        <w:rPr>
          <w:color w:val="000000" w:themeColor="text1"/>
        </w:rPr>
        <w:t>so</w:t>
      </w:r>
      <w:proofErr w:type="gramEnd"/>
      <w:r w:rsidRPr="00F76C35">
        <w:rPr>
          <w:color w:val="000000" w:themeColor="text1"/>
        </w:rPr>
        <w:t xml:space="preserve"> you are busy</w:t>
      </w:r>
    </w:p>
    <w:p w14:paraId="0F943341" w14:textId="77777777" w:rsidR="00703F75" w:rsidRPr="00F76C35" w:rsidRDefault="004A0EA3" w:rsidP="003860C1">
      <w:pPr>
        <w:numPr>
          <w:ilvl w:val="0"/>
          <w:numId w:val="7"/>
        </w:numPr>
        <w:spacing w:line="360" w:lineRule="auto"/>
        <w:rPr>
          <w:rFonts w:ascii="Calibri" w:eastAsia="Calibri" w:hAnsi="Calibri" w:cs="Calibri"/>
          <w:color w:val="000000" w:themeColor="text1"/>
        </w:rPr>
      </w:pPr>
      <w:bookmarkStart w:id="128" w:name="_2et92p0" w:colFirst="0" w:colLast="0"/>
      <w:bookmarkEnd w:id="128"/>
      <w:r w:rsidRPr="00F76C35">
        <w:rPr>
          <w:b/>
          <w:color w:val="000000" w:themeColor="text1"/>
        </w:rPr>
        <w:lastRenderedPageBreak/>
        <w:t>David</w:t>
      </w:r>
      <w:r w:rsidRPr="00F76C35">
        <w:rPr>
          <w:color w:val="000000" w:themeColor="text1"/>
        </w:rPr>
        <w:t xml:space="preserve">: I’m always busy/ I never stop/. I don’t get a </w:t>
      </w:r>
      <w:proofErr w:type="gramStart"/>
      <w:r w:rsidRPr="00F76C35">
        <w:rPr>
          <w:color w:val="000000" w:themeColor="text1"/>
        </w:rPr>
        <w:t>break./</w:t>
      </w:r>
      <w:proofErr w:type="gramEnd"/>
      <w:r w:rsidRPr="00F76C35">
        <w:rPr>
          <w:color w:val="000000" w:themeColor="text1"/>
        </w:rPr>
        <w:t xml:space="preserve"> No matter what I’m doing/ I never get a break</w:t>
      </w:r>
    </w:p>
    <w:p w14:paraId="437F0FFE" w14:textId="77777777" w:rsidR="00703F75" w:rsidRPr="00F76C35" w:rsidRDefault="004A0EA3" w:rsidP="003860C1">
      <w:pPr>
        <w:spacing w:line="360" w:lineRule="auto"/>
        <w:rPr>
          <w:color w:val="000000" w:themeColor="text1"/>
        </w:rPr>
      </w:pPr>
      <w:r w:rsidRPr="00F76C35">
        <w:rPr>
          <w:b/>
          <w:color w:val="000000" w:themeColor="text1"/>
        </w:rPr>
        <w:t xml:space="preserve">Strophe 30: </w:t>
      </w:r>
      <w:r w:rsidRPr="00F76C35">
        <w:rPr>
          <w:color w:val="000000" w:themeColor="text1"/>
        </w:rPr>
        <w:t xml:space="preserve">benefits of spending more time in </w:t>
      </w:r>
      <w:proofErr w:type="gramStart"/>
      <w:r w:rsidRPr="00F76C35">
        <w:rPr>
          <w:color w:val="000000" w:themeColor="text1"/>
        </w:rPr>
        <w:t>nursery</w:t>
      </w:r>
      <w:proofErr w:type="gramEnd"/>
    </w:p>
    <w:p w14:paraId="7C9552C5" w14:textId="77777777" w:rsidR="00703F75" w:rsidRPr="00F76C35" w:rsidRDefault="004A0EA3" w:rsidP="003860C1">
      <w:pPr>
        <w:spacing w:line="360" w:lineRule="auto"/>
        <w:rPr>
          <w:color w:val="000000" w:themeColor="text1"/>
        </w:rPr>
      </w:pPr>
      <w:r w:rsidRPr="00F76C35">
        <w:rPr>
          <w:b/>
          <w:color w:val="000000" w:themeColor="text1"/>
        </w:rPr>
        <w:t>Stanza 74</w:t>
      </w:r>
      <w:r w:rsidRPr="00F76C35">
        <w:rPr>
          <w:color w:val="000000" w:themeColor="text1"/>
        </w:rPr>
        <w:t xml:space="preserve">: more time in nursery would help </w:t>
      </w:r>
      <w:proofErr w:type="gramStart"/>
      <w:r w:rsidRPr="00F76C35">
        <w:rPr>
          <w:color w:val="000000" w:themeColor="text1"/>
        </w:rPr>
        <w:t>David</w:t>
      </w:r>
      <w:proofErr w:type="gramEnd"/>
    </w:p>
    <w:p w14:paraId="0795450F"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so (1) is that something you would like help with </w:t>
      </w:r>
      <w:proofErr w:type="gramStart"/>
      <w:r w:rsidRPr="00F76C35">
        <w:rPr>
          <w:color w:val="000000" w:themeColor="text1"/>
        </w:rPr>
        <w:t>then</w:t>
      </w:r>
      <w:proofErr w:type="gramEnd"/>
    </w:p>
    <w:p w14:paraId="0486FCBC"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Is there respite now that he only goes two and a half days to nursery?  </w:t>
      </w:r>
    </w:p>
    <w:p w14:paraId="499A792F"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Is that where you think there is a gap here that (.)?</w:t>
      </w:r>
    </w:p>
    <w:p w14:paraId="4627E574" w14:textId="77777777" w:rsidR="00703F75" w:rsidRPr="00F76C35" w:rsidRDefault="004A0EA3" w:rsidP="003860C1">
      <w:pPr>
        <w:numPr>
          <w:ilvl w:val="0"/>
          <w:numId w:val="7"/>
        </w:numPr>
        <w:spacing w:line="360" w:lineRule="auto"/>
        <w:rPr>
          <w:rFonts w:ascii="Calibri" w:eastAsia="Calibri" w:hAnsi="Calibri" w:cs="Calibri"/>
          <w:color w:val="000000" w:themeColor="text1"/>
        </w:rPr>
      </w:pPr>
      <w:bookmarkStart w:id="129" w:name="_Hlk175300666"/>
      <w:r w:rsidRPr="00F76C35">
        <w:rPr>
          <w:b/>
          <w:color w:val="000000" w:themeColor="text1"/>
        </w:rPr>
        <w:t>David</w:t>
      </w:r>
      <w:r w:rsidRPr="00F76C35">
        <w:rPr>
          <w:color w:val="000000" w:themeColor="text1"/>
        </w:rPr>
        <w:t xml:space="preserve">: yea, if (.) I think if he was at nursery a little bit longer/ it would give us a bit more </w:t>
      </w:r>
      <w:proofErr w:type="gramStart"/>
      <w:r w:rsidRPr="00F76C35">
        <w:rPr>
          <w:color w:val="000000" w:themeColor="text1"/>
        </w:rPr>
        <w:t>time</w:t>
      </w:r>
      <w:proofErr w:type="gramEnd"/>
    </w:p>
    <w:p w14:paraId="039A63C4" w14:textId="77777777" w:rsidR="00703F75" w:rsidRPr="00F76C35" w:rsidRDefault="004A0EA3" w:rsidP="003860C1">
      <w:pPr>
        <w:spacing w:line="360" w:lineRule="auto"/>
        <w:rPr>
          <w:color w:val="000000" w:themeColor="text1"/>
        </w:rPr>
      </w:pPr>
      <w:r w:rsidRPr="00F76C35">
        <w:rPr>
          <w:b/>
          <w:color w:val="000000" w:themeColor="text1"/>
        </w:rPr>
        <w:t>Stanza 75</w:t>
      </w:r>
      <w:r w:rsidRPr="00F76C35">
        <w:rPr>
          <w:color w:val="000000" w:themeColor="text1"/>
        </w:rPr>
        <w:t xml:space="preserve">: it would also help </w:t>
      </w:r>
      <w:proofErr w:type="gramStart"/>
      <w:r w:rsidRPr="00F76C35">
        <w:rPr>
          <w:color w:val="000000" w:themeColor="text1"/>
        </w:rPr>
        <w:t>Rob</w:t>
      </w:r>
      <w:proofErr w:type="gramEnd"/>
    </w:p>
    <w:p w14:paraId="54F21AC3"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and it would be better for him as well. </w:t>
      </w:r>
    </w:p>
    <w:p w14:paraId="66F98C65"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I think with him interacting with other kids more/ and playing more</w:t>
      </w:r>
      <w:bookmarkEnd w:id="129"/>
      <w:r w:rsidRPr="00F76C35">
        <w:rPr>
          <w:color w:val="000000" w:themeColor="text1"/>
        </w:rPr>
        <w:t xml:space="preserve">. </w:t>
      </w:r>
    </w:p>
    <w:p w14:paraId="0E8BEB91"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The more he does that/ I think the better he’ll pick up on certain things and words (.). </w:t>
      </w:r>
    </w:p>
    <w:p w14:paraId="28D8CA3B" w14:textId="77777777" w:rsidR="00703F75" w:rsidRPr="00F76C35" w:rsidRDefault="004A0EA3" w:rsidP="003860C1">
      <w:pPr>
        <w:numPr>
          <w:ilvl w:val="0"/>
          <w:numId w:val="7"/>
        </w:numPr>
        <w:spacing w:line="360" w:lineRule="auto"/>
        <w:rPr>
          <w:color w:val="000000" w:themeColor="text1"/>
        </w:rPr>
      </w:pPr>
      <w:proofErr w:type="gramStart"/>
      <w:r w:rsidRPr="00F76C35">
        <w:rPr>
          <w:color w:val="000000" w:themeColor="text1"/>
        </w:rPr>
        <w:t>And,</w:t>
      </w:r>
      <w:proofErr w:type="gramEnd"/>
      <w:r w:rsidRPr="00F76C35">
        <w:rPr>
          <w:color w:val="000000" w:themeColor="text1"/>
        </w:rPr>
        <w:t xml:space="preserve"> he’ll see a correlation between them saying something and something happening/ (.) I think that’s one thing he’ll start noticing more (.). The more he sees it.</w:t>
      </w:r>
    </w:p>
    <w:p w14:paraId="1FD307E3"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xml:space="preserve"> yes (2) um</w:t>
      </w:r>
    </w:p>
    <w:p w14:paraId="7DE249C1" w14:textId="77777777" w:rsidR="00703F75" w:rsidRPr="00F76C35" w:rsidRDefault="004A0EA3" w:rsidP="003860C1">
      <w:pPr>
        <w:spacing w:line="360" w:lineRule="auto"/>
        <w:rPr>
          <w:color w:val="000000" w:themeColor="text1"/>
        </w:rPr>
      </w:pPr>
      <w:r w:rsidRPr="00F76C35">
        <w:rPr>
          <w:b/>
          <w:color w:val="000000" w:themeColor="text1"/>
        </w:rPr>
        <w:t>Stanza 76:</w:t>
      </w:r>
      <w:r w:rsidRPr="00F76C35">
        <w:rPr>
          <w:color w:val="000000" w:themeColor="text1"/>
        </w:rPr>
        <w:t xml:space="preserve"> a win-win situation</w:t>
      </w:r>
    </w:p>
    <w:p w14:paraId="6D347D74"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and </w:t>
      </w:r>
      <w:proofErr w:type="gramStart"/>
      <w:r w:rsidRPr="00F76C35">
        <w:rPr>
          <w:color w:val="000000" w:themeColor="text1"/>
        </w:rPr>
        <w:t>also</w:t>
      </w:r>
      <w:proofErr w:type="gramEnd"/>
      <w:r w:rsidRPr="00F76C35">
        <w:rPr>
          <w:color w:val="000000" w:themeColor="text1"/>
        </w:rPr>
        <w:t xml:space="preserve"> it’ll give us more time to do stuff if he is at school longer/. </w:t>
      </w:r>
    </w:p>
    <w:p w14:paraId="11BDAD3A" w14:textId="77777777" w:rsidR="00703F75" w:rsidRPr="00F76C35" w:rsidRDefault="004A0EA3" w:rsidP="003860C1">
      <w:pPr>
        <w:numPr>
          <w:ilvl w:val="0"/>
          <w:numId w:val="7"/>
        </w:numPr>
        <w:spacing w:line="360" w:lineRule="auto"/>
        <w:rPr>
          <w:color w:val="000000" w:themeColor="text1"/>
        </w:rPr>
      </w:pPr>
      <w:bookmarkStart w:id="130" w:name="_Hlk175302600"/>
      <w:r w:rsidRPr="00F76C35">
        <w:rPr>
          <w:color w:val="000000" w:themeColor="text1"/>
        </w:rPr>
        <w:t>I still have half a house to build (.).</w:t>
      </w:r>
    </w:p>
    <w:bookmarkEnd w:id="130"/>
    <w:p w14:paraId="34AB34B5"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yes, so it could be positive for both/, parents and for </w:t>
      </w:r>
      <w:proofErr w:type="gramStart"/>
      <w:r w:rsidRPr="00F76C35">
        <w:rPr>
          <w:color w:val="000000" w:themeColor="text1"/>
        </w:rPr>
        <w:t>him</w:t>
      </w:r>
      <w:proofErr w:type="gramEnd"/>
      <w:r w:rsidRPr="00F76C35">
        <w:rPr>
          <w:color w:val="000000" w:themeColor="text1"/>
        </w:rPr>
        <w:t xml:space="preserve"> </w:t>
      </w:r>
    </w:p>
    <w:p w14:paraId="2711C4CB"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so (.) a win-win situation. </w:t>
      </w:r>
    </w:p>
    <w:p w14:paraId="6FB76CB2" w14:textId="77777777" w:rsidR="00703F75" w:rsidRPr="00F76C35" w:rsidRDefault="004A0EA3" w:rsidP="003860C1">
      <w:pPr>
        <w:spacing w:line="360" w:lineRule="auto"/>
        <w:rPr>
          <w:color w:val="000000" w:themeColor="text1"/>
        </w:rPr>
      </w:pPr>
      <w:r w:rsidRPr="00F76C35">
        <w:rPr>
          <w:b/>
          <w:color w:val="000000" w:themeColor="text1"/>
        </w:rPr>
        <w:t>David</w:t>
      </w:r>
      <w:r w:rsidRPr="00F76C35">
        <w:rPr>
          <w:color w:val="000000" w:themeColor="text1"/>
        </w:rPr>
        <w:t>: yea</w:t>
      </w:r>
    </w:p>
    <w:p w14:paraId="6AD1D768" w14:textId="77777777" w:rsidR="00703F75" w:rsidRPr="00F76C35" w:rsidRDefault="004A0EA3" w:rsidP="003860C1">
      <w:pPr>
        <w:spacing w:line="360" w:lineRule="auto"/>
        <w:rPr>
          <w:color w:val="000000" w:themeColor="text1"/>
        </w:rPr>
      </w:pPr>
      <w:r w:rsidRPr="00F76C35">
        <w:rPr>
          <w:b/>
          <w:color w:val="000000" w:themeColor="text1"/>
        </w:rPr>
        <w:t>Strophe 31</w:t>
      </w:r>
      <w:r w:rsidRPr="00F76C35">
        <w:rPr>
          <w:color w:val="000000" w:themeColor="text1"/>
        </w:rPr>
        <w:t>: evaluation of appointments with practitioners</w:t>
      </w:r>
    </w:p>
    <w:p w14:paraId="0F419C9B" w14:textId="77777777" w:rsidR="00703F75" w:rsidRPr="00F76C35" w:rsidRDefault="004A0EA3" w:rsidP="003860C1">
      <w:pPr>
        <w:spacing w:line="360" w:lineRule="auto"/>
        <w:rPr>
          <w:color w:val="000000" w:themeColor="text1"/>
        </w:rPr>
      </w:pPr>
      <w:r w:rsidRPr="00F76C35">
        <w:rPr>
          <w:b/>
          <w:color w:val="000000" w:themeColor="text1"/>
        </w:rPr>
        <w:t>Stanza 77</w:t>
      </w:r>
      <w:r w:rsidRPr="00F76C35">
        <w:rPr>
          <w:color w:val="000000" w:themeColor="text1"/>
        </w:rPr>
        <w:t xml:space="preserve">: appointments and help received have been </w:t>
      </w:r>
      <w:proofErr w:type="gramStart"/>
      <w:r w:rsidRPr="00F76C35">
        <w:rPr>
          <w:color w:val="000000" w:themeColor="text1"/>
        </w:rPr>
        <w:t>good</w:t>
      </w:r>
      <w:proofErr w:type="gramEnd"/>
      <w:r w:rsidRPr="00F76C35">
        <w:rPr>
          <w:color w:val="000000" w:themeColor="text1"/>
        </w:rPr>
        <w:t xml:space="preserve">  </w:t>
      </w:r>
    </w:p>
    <w:p w14:paraId="6321A878"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um (.) so ok (.) is there anything else that I haven’t asked that maybe you would like to add.</w:t>
      </w:r>
    </w:p>
    <w:p w14:paraId="1D48EC59"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not that I can think of (1). </w:t>
      </w:r>
    </w:p>
    <w:p w14:paraId="119FC343"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Appointments and the doctors have been fairly quick when we’ve needed </w:t>
      </w:r>
      <w:proofErr w:type="gramStart"/>
      <w:r w:rsidRPr="00F76C35">
        <w:rPr>
          <w:color w:val="000000" w:themeColor="text1"/>
        </w:rPr>
        <w:t>them./</w:t>
      </w:r>
      <w:proofErr w:type="gramEnd"/>
      <w:r w:rsidRPr="00F76C35">
        <w:rPr>
          <w:color w:val="000000" w:themeColor="text1"/>
        </w:rPr>
        <w:t xml:space="preserve"> We’ve never had a problem with that (1)./ All the help he’s getting</w:t>
      </w:r>
    </w:p>
    <w:p w14:paraId="3912AC45"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[that’s </w:t>
      </w:r>
      <w:proofErr w:type="gramStart"/>
      <w:r w:rsidRPr="00F76C35">
        <w:rPr>
          <w:color w:val="000000" w:themeColor="text1"/>
        </w:rPr>
        <w:t>really good</w:t>
      </w:r>
      <w:proofErr w:type="gramEnd"/>
      <w:r w:rsidRPr="00F76C35">
        <w:rPr>
          <w:color w:val="000000" w:themeColor="text1"/>
        </w:rPr>
        <w:t>]</w:t>
      </w:r>
    </w:p>
    <w:p w14:paraId="1C679F1F" w14:textId="77777777" w:rsidR="00703F75" w:rsidRPr="00F76C35" w:rsidRDefault="004A0EA3" w:rsidP="003860C1">
      <w:pPr>
        <w:spacing w:line="360" w:lineRule="auto"/>
        <w:rPr>
          <w:color w:val="000000" w:themeColor="text1"/>
        </w:rPr>
      </w:pPr>
      <w:r w:rsidRPr="00F76C35">
        <w:rPr>
          <w:b/>
          <w:color w:val="000000" w:themeColor="text1"/>
        </w:rPr>
        <w:t>Stanza 78</w:t>
      </w:r>
      <w:r w:rsidRPr="00F76C35">
        <w:rPr>
          <w:color w:val="000000" w:themeColor="text1"/>
        </w:rPr>
        <w:t>: change of health centre</w:t>
      </w:r>
    </w:p>
    <w:p w14:paraId="4E5029C0"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well, I have to admit (.)/ We used to go to A Health Centre/, which was behind the town hall/ and they were very good </w:t>
      </w:r>
      <w:proofErr w:type="gramStart"/>
      <w:r w:rsidRPr="00F76C35">
        <w:rPr>
          <w:color w:val="000000" w:themeColor="text1"/>
        </w:rPr>
        <w:t>then</w:t>
      </w:r>
      <w:proofErr w:type="gramEnd"/>
    </w:p>
    <w:p w14:paraId="745E7B25"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when they moved to A B/, we were thinking: ‘it will be very bad now because they’ve </w:t>
      </w:r>
      <w:proofErr w:type="gramStart"/>
      <w:r w:rsidRPr="00F76C35">
        <w:rPr>
          <w:color w:val="000000" w:themeColor="text1"/>
        </w:rPr>
        <w:t>moved’</w:t>
      </w:r>
      <w:proofErr w:type="gramEnd"/>
    </w:p>
    <w:p w14:paraId="67A736D2"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but no/, it stayed </w:t>
      </w:r>
      <w:proofErr w:type="gramStart"/>
      <w:r w:rsidRPr="00F76C35">
        <w:rPr>
          <w:color w:val="000000" w:themeColor="text1"/>
        </w:rPr>
        <w:t>the  same</w:t>
      </w:r>
      <w:proofErr w:type="gramEnd"/>
      <w:r w:rsidRPr="00F76C35">
        <w:rPr>
          <w:color w:val="000000" w:themeColor="text1"/>
        </w:rPr>
        <w:t xml:space="preserve"> so (.) </w:t>
      </w:r>
    </w:p>
    <w:p w14:paraId="14EF0436"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lastRenderedPageBreak/>
        <w:t xml:space="preserve">and every time Rob had an issue/ we made an appointment/ they’ve got an appointment really quickly/ waiting 3 days at the most, most of the </w:t>
      </w:r>
      <w:proofErr w:type="gramStart"/>
      <w:r w:rsidRPr="00F76C35">
        <w:rPr>
          <w:color w:val="000000" w:themeColor="text1"/>
        </w:rPr>
        <w:t>time</w:t>
      </w:r>
      <w:proofErr w:type="gramEnd"/>
    </w:p>
    <w:p w14:paraId="30815101"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so (.) that’s been good.</w:t>
      </w:r>
    </w:p>
    <w:p w14:paraId="6C0D4E7B" w14:textId="77777777" w:rsidR="00703F75" w:rsidRPr="00F76C35" w:rsidRDefault="004A0EA3" w:rsidP="003860C1">
      <w:pPr>
        <w:spacing w:line="360" w:lineRule="auto"/>
        <w:rPr>
          <w:b/>
          <w:color w:val="000000" w:themeColor="text1"/>
        </w:rPr>
      </w:pPr>
      <w:r w:rsidRPr="00F76C35">
        <w:rPr>
          <w:b/>
          <w:color w:val="000000" w:themeColor="text1"/>
        </w:rPr>
        <w:t xml:space="preserve">Strophe 32: </w:t>
      </w:r>
      <w:r w:rsidRPr="00F76C35">
        <w:rPr>
          <w:color w:val="000000" w:themeColor="text1"/>
        </w:rPr>
        <w:t xml:space="preserve">help received has been good but sometimes David is tired to listen because Rob does not </w:t>
      </w:r>
      <w:proofErr w:type="gramStart"/>
      <w:r w:rsidRPr="00F76C35">
        <w:rPr>
          <w:color w:val="000000" w:themeColor="text1"/>
        </w:rPr>
        <w:t>care</w:t>
      </w:r>
      <w:proofErr w:type="gramEnd"/>
      <w:r w:rsidRPr="00F76C35">
        <w:rPr>
          <w:color w:val="000000" w:themeColor="text1"/>
        </w:rPr>
        <w:t xml:space="preserve">  </w:t>
      </w:r>
    </w:p>
    <w:p w14:paraId="5588AA96" w14:textId="77777777" w:rsidR="00703F75" w:rsidRPr="00F76C35" w:rsidRDefault="004A0EA3" w:rsidP="003860C1">
      <w:pPr>
        <w:spacing w:line="360" w:lineRule="auto"/>
        <w:rPr>
          <w:color w:val="000000" w:themeColor="text1"/>
        </w:rPr>
      </w:pPr>
      <w:r w:rsidRPr="00F76C35">
        <w:rPr>
          <w:b/>
          <w:color w:val="000000" w:themeColor="text1"/>
        </w:rPr>
        <w:t>Stanza 79:</w:t>
      </w:r>
      <w:r w:rsidRPr="00F76C35">
        <w:rPr>
          <w:color w:val="000000" w:themeColor="text1"/>
        </w:rPr>
        <w:t xml:space="preserve"> help received from practitioners has been mostly </w:t>
      </w:r>
      <w:proofErr w:type="gramStart"/>
      <w:r w:rsidRPr="00F76C35">
        <w:rPr>
          <w:color w:val="000000" w:themeColor="text1"/>
        </w:rPr>
        <w:t>good</w:t>
      </w:r>
      <w:proofErr w:type="gramEnd"/>
      <w:r w:rsidRPr="00F76C35">
        <w:rPr>
          <w:color w:val="000000" w:themeColor="text1"/>
        </w:rPr>
        <w:t xml:space="preserve"> </w:t>
      </w:r>
    </w:p>
    <w:p w14:paraId="77051787"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All the help he’s been getting with his </w:t>
      </w:r>
      <w:proofErr w:type="gramStart"/>
      <w:r w:rsidRPr="00F76C35">
        <w:rPr>
          <w:color w:val="000000" w:themeColor="text1"/>
        </w:rPr>
        <w:t>talking</w:t>
      </w:r>
      <w:proofErr w:type="gramEnd"/>
      <w:r w:rsidRPr="00F76C35">
        <w:rPr>
          <w:color w:val="000000" w:themeColor="text1"/>
        </w:rPr>
        <w:t xml:space="preserve"> </w:t>
      </w:r>
    </w:p>
    <w:p w14:paraId="19648A7C"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and all the people we have been seeing have been </w:t>
      </w:r>
      <w:proofErr w:type="gramStart"/>
      <w:r w:rsidRPr="00F76C35">
        <w:rPr>
          <w:color w:val="000000" w:themeColor="text1"/>
        </w:rPr>
        <w:t>really friendly</w:t>
      </w:r>
      <w:proofErr w:type="gramEnd"/>
      <w:r w:rsidRPr="00F76C35">
        <w:rPr>
          <w:color w:val="000000" w:themeColor="text1"/>
        </w:rPr>
        <w:t xml:space="preserve"> and helpful mostly.</w:t>
      </w:r>
    </w:p>
    <w:p w14:paraId="41217503"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I can’t think of anything bad with any of them really.</w:t>
      </w:r>
    </w:p>
    <w:p w14:paraId="3B92D63F" w14:textId="77777777" w:rsidR="00703F75" w:rsidRPr="00F76C35" w:rsidRDefault="004A0EA3" w:rsidP="003860C1">
      <w:pPr>
        <w:spacing w:line="360" w:lineRule="auto"/>
        <w:rPr>
          <w:color w:val="000000" w:themeColor="text1"/>
        </w:rPr>
      </w:pPr>
      <w:r w:rsidRPr="00F76C35">
        <w:rPr>
          <w:b/>
          <w:color w:val="000000" w:themeColor="text1"/>
        </w:rPr>
        <w:t>Stanza 80:</w:t>
      </w:r>
      <w:r w:rsidRPr="00F76C35">
        <w:rPr>
          <w:color w:val="000000" w:themeColor="text1"/>
        </w:rPr>
        <w:t xml:space="preserve"> feeling </w:t>
      </w:r>
      <w:proofErr w:type="gramStart"/>
      <w:r w:rsidRPr="00F76C35">
        <w:rPr>
          <w:color w:val="000000" w:themeColor="text1"/>
        </w:rPr>
        <w:t>tired</w:t>
      </w:r>
      <w:proofErr w:type="gramEnd"/>
    </w:p>
    <w:p w14:paraId="0B3206C8"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you said mostly there? (quiet laugh)</w:t>
      </w:r>
    </w:p>
    <w:p w14:paraId="193ADC9B" w14:textId="77777777" w:rsidR="00703F75" w:rsidRPr="00F76C35" w:rsidRDefault="004A0EA3" w:rsidP="003860C1">
      <w:pPr>
        <w:numPr>
          <w:ilvl w:val="0"/>
          <w:numId w:val="7"/>
        </w:numPr>
        <w:spacing w:line="360" w:lineRule="auto"/>
        <w:rPr>
          <w:rFonts w:ascii="Calibri" w:eastAsia="Calibri" w:hAnsi="Calibri" w:cs="Calibri"/>
          <w:color w:val="000000" w:themeColor="text1"/>
        </w:rPr>
      </w:pPr>
      <w:bookmarkStart w:id="131" w:name="_tyjcwt" w:colFirst="0" w:colLast="0"/>
      <w:bookmarkEnd w:id="131"/>
      <w:r w:rsidRPr="00F76C35">
        <w:rPr>
          <w:b/>
          <w:color w:val="000000" w:themeColor="text1"/>
        </w:rPr>
        <w:t>David:</w:t>
      </w:r>
      <w:r w:rsidRPr="00F76C35">
        <w:rPr>
          <w:color w:val="000000" w:themeColor="text1"/>
        </w:rPr>
        <w:t xml:space="preserve"> mostly (1) sometimes I am just tired so then/ I just don’t want to know. </w:t>
      </w:r>
    </w:p>
    <w:p w14:paraId="022DF7C2" w14:textId="77777777" w:rsidR="00703F75" w:rsidRPr="00F76C35" w:rsidRDefault="004A0EA3" w:rsidP="003860C1">
      <w:pPr>
        <w:numPr>
          <w:ilvl w:val="0"/>
          <w:numId w:val="7"/>
        </w:numPr>
        <w:spacing w:line="360" w:lineRule="auto"/>
        <w:rPr>
          <w:color w:val="000000" w:themeColor="text1"/>
        </w:rPr>
      </w:pPr>
      <w:bookmarkStart w:id="132" w:name="_3dy6vkm" w:colFirst="0" w:colLast="0"/>
      <w:bookmarkEnd w:id="132"/>
      <w:r w:rsidRPr="00F76C35">
        <w:rPr>
          <w:color w:val="000000" w:themeColor="text1"/>
        </w:rPr>
        <w:t>I am the one who stays up at night with him, you see.</w:t>
      </w:r>
    </w:p>
    <w:p w14:paraId="388691F6"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xml:space="preserve"> right</w:t>
      </w:r>
    </w:p>
    <w:p w14:paraId="1D9A64F6"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when he doesn’t want to go to bed/, like a quarter to twelve last night/. That’s when he went to sleep last </w:t>
      </w:r>
      <w:proofErr w:type="gramStart"/>
      <w:r w:rsidRPr="00F76C35">
        <w:rPr>
          <w:color w:val="000000" w:themeColor="text1"/>
        </w:rPr>
        <w:t>night</w:t>
      </w:r>
      <w:proofErr w:type="gramEnd"/>
      <w:r w:rsidRPr="00F76C35">
        <w:rPr>
          <w:color w:val="000000" w:themeColor="text1"/>
        </w:rPr>
        <w:t xml:space="preserve"> </w:t>
      </w:r>
    </w:p>
    <w:p w14:paraId="471FECA3"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Then he woke up at bloody seven this morning.</w:t>
      </w:r>
    </w:p>
    <w:p w14:paraId="2EC5F6B1"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ahh</w:t>
      </w:r>
    </w:p>
    <w:p w14:paraId="7B95B718" w14:textId="77777777" w:rsidR="00703F75" w:rsidRPr="00F76C35" w:rsidRDefault="004A0EA3" w:rsidP="003860C1">
      <w:pPr>
        <w:spacing w:line="360" w:lineRule="auto"/>
        <w:rPr>
          <w:color w:val="000000" w:themeColor="text1"/>
        </w:rPr>
      </w:pPr>
      <w:r w:rsidRPr="00F76C35">
        <w:rPr>
          <w:b/>
          <w:color w:val="000000" w:themeColor="text1"/>
        </w:rPr>
        <w:t>Stanza 81</w:t>
      </w:r>
      <w:r w:rsidRPr="00F76C35">
        <w:rPr>
          <w:color w:val="000000" w:themeColor="text1"/>
        </w:rPr>
        <w:t xml:space="preserve">: Rob does not </w:t>
      </w:r>
      <w:proofErr w:type="gramStart"/>
      <w:r w:rsidRPr="00F76C35">
        <w:rPr>
          <w:color w:val="000000" w:themeColor="text1"/>
        </w:rPr>
        <w:t>care</w:t>
      </w:r>
      <w:proofErr w:type="gramEnd"/>
    </w:p>
    <w:p w14:paraId="399E08E8"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I’m like: ‘what are you doing, you little monster’</w:t>
      </w:r>
    </w:p>
    <w:p w14:paraId="7EC8896A"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xml:space="preserve"> (quiet laugh)</w:t>
      </w:r>
    </w:p>
    <w:p w14:paraId="6E4C9F3E"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he doesn’t care (.) </w:t>
      </w:r>
    </w:p>
    <w:p w14:paraId="0C85F18E"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He wanted breakfast and a cup of tea.</w:t>
      </w:r>
    </w:p>
    <w:p w14:paraId="09909AF2"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xml:space="preserve">: yea, that’s (.) </w:t>
      </w:r>
      <w:r w:rsidRPr="00F76C35">
        <w:rPr>
          <w:i/>
          <w:color w:val="000000" w:themeColor="text1"/>
        </w:rPr>
        <w:t>children</w:t>
      </w:r>
    </w:p>
    <w:p w14:paraId="0B94FEE6"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He wanted what he wanted. I said ‘</w:t>
      </w:r>
      <w:proofErr w:type="gramStart"/>
      <w:r w:rsidRPr="00F76C35">
        <w:rPr>
          <w:color w:val="000000" w:themeColor="text1"/>
        </w:rPr>
        <w:t>ok’</w:t>
      </w:r>
      <w:proofErr w:type="gramEnd"/>
      <w:r w:rsidRPr="00F76C35">
        <w:rPr>
          <w:color w:val="000000" w:themeColor="text1"/>
        </w:rPr>
        <w:t xml:space="preserve"> </w:t>
      </w:r>
    </w:p>
    <w:p w14:paraId="6E036DE2" w14:textId="77777777" w:rsidR="00703F75" w:rsidRPr="00F76C35" w:rsidRDefault="004A0EA3" w:rsidP="003860C1">
      <w:pPr>
        <w:spacing w:line="360" w:lineRule="auto"/>
        <w:rPr>
          <w:color w:val="000000" w:themeColor="text1"/>
        </w:rPr>
      </w:pPr>
      <w:bookmarkStart w:id="133" w:name="_1t3h5sf" w:colFirst="0" w:colLast="0"/>
      <w:bookmarkEnd w:id="133"/>
      <w:r w:rsidRPr="00F76C35">
        <w:rPr>
          <w:b/>
          <w:color w:val="000000" w:themeColor="text1"/>
        </w:rPr>
        <w:t xml:space="preserve">Strophe 33: </w:t>
      </w:r>
      <w:r w:rsidRPr="00F76C35">
        <w:rPr>
          <w:color w:val="000000" w:themeColor="text1"/>
        </w:rPr>
        <w:t xml:space="preserve">evaluation of interactions with nursery staff  </w:t>
      </w:r>
    </w:p>
    <w:p w14:paraId="149B5703" w14:textId="77777777" w:rsidR="00703F75" w:rsidRPr="00F76C35" w:rsidRDefault="004A0EA3" w:rsidP="003860C1">
      <w:pPr>
        <w:spacing w:line="360" w:lineRule="auto"/>
        <w:rPr>
          <w:color w:val="000000" w:themeColor="text1"/>
        </w:rPr>
      </w:pPr>
      <w:r w:rsidRPr="00F76C35">
        <w:rPr>
          <w:b/>
          <w:color w:val="000000" w:themeColor="text1"/>
        </w:rPr>
        <w:t>Stanza 82</w:t>
      </w:r>
      <w:r w:rsidRPr="00F76C35">
        <w:rPr>
          <w:color w:val="000000" w:themeColor="text1"/>
        </w:rPr>
        <w:t xml:space="preserve">: one occasion in which school has not been </w:t>
      </w:r>
      <w:proofErr w:type="gramStart"/>
      <w:r w:rsidRPr="00F76C35">
        <w:rPr>
          <w:color w:val="000000" w:themeColor="text1"/>
        </w:rPr>
        <w:t>good</w:t>
      </w:r>
      <w:proofErr w:type="gramEnd"/>
    </w:p>
    <w:p w14:paraId="2665D4C0"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but, yea, they have been </w:t>
      </w:r>
      <w:proofErr w:type="gramStart"/>
      <w:r w:rsidRPr="00F76C35">
        <w:rPr>
          <w:color w:val="000000" w:themeColor="text1"/>
        </w:rPr>
        <w:t>good</w:t>
      </w:r>
      <w:proofErr w:type="gramEnd"/>
    </w:p>
    <w:p w14:paraId="2B9F883E"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School has been good apart from getting wet (.) in the winter/ (.) which is silly, really, I think. </w:t>
      </w:r>
    </w:p>
    <w:p w14:paraId="223A78BC"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In cold weather you don’t want to be soaking wet</w:t>
      </w:r>
    </w:p>
    <w:p w14:paraId="38367F57"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 and then when we were picking him up, he was still in wet clothing/. (quiet voice) It was like oh, Jesus Christ. </w:t>
      </w:r>
    </w:p>
    <w:p w14:paraId="1DC00B8B" w14:textId="77777777" w:rsidR="00703F75" w:rsidRPr="00F76C35" w:rsidRDefault="004A0EA3" w:rsidP="003860C1">
      <w:pPr>
        <w:spacing w:line="360" w:lineRule="auto"/>
        <w:rPr>
          <w:color w:val="000000" w:themeColor="text1"/>
        </w:rPr>
      </w:pPr>
      <w:r w:rsidRPr="00F76C35">
        <w:rPr>
          <w:b/>
          <w:color w:val="000000" w:themeColor="text1"/>
        </w:rPr>
        <w:t>Stanza 83</w:t>
      </w:r>
      <w:r w:rsidRPr="00F76C35">
        <w:rPr>
          <w:color w:val="000000" w:themeColor="text1"/>
        </w:rPr>
        <w:t xml:space="preserve">: apart from that exception school has been helpful and </w:t>
      </w:r>
      <w:proofErr w:type="gramStart"/>
      <w:r w:rsidRPr="00F76C35">
        <w:rPr>
          <w:color w:val="000000" w:themeColor="text1"/>
        </w:rPr>
        <w:t>friendly</w:t>
      </w:r>
      <w:proofErr w:type="gramEnd"/>
    </w:p>
    <w:p w14:paraId="6B878C4A"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yes, you are giving me this example (.)/ so you are saying this is when they are not listening, really, </w:t>
      </w:r>
    </w:p>
    <w:p w14:paraId="4A1DE6F2"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but </w:t>
      </w:r>
      <w:proofErr w:type="gramStart"/>
      <w:r w:rsidRPr="00F76C35">
        <w:rPr>
          <w:color w:val="000000" w:themeColor="text1"/>
        </w:rPr>
        <w:t>otherwise</w:t>
      </w:r>
      <w:proofErr w:type="gramEnd"/>
      <w:r w:rsidRPr="00F76C35">
        <w:rPr>
          <w:color w:val="000000" w:themeColor="text1"/>
        </w:rPr>
        <w:t xml:space="preserve"> you seem to be thinking (.)</w:t>
      </w:r>
    </w:p>
    <w:p w14:paraId="7831B9B0"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lastRenderedPageBreak/>
        <w:t>David:</w:t>
      </w:r>
      <w:r w:rsidRPr="00F76C35">
        <w:rPr>
          <w:color w:val="000000" w:themeColor="text1"/>
        </w:rPr>
        <w:t xml:space="preserve"> ye, apart from that one little thing/, it’s been all right. </w:t>
      </w:r>
    </w:p>
    <w:p w14:paraId="26AD84BB"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Like the reception staff have been </w:t>
      </w:r>
      <w:proofErr w:type="gramStart"/>
      <w:r w:rsidRPr="00F76C35">
        <w:rPr>
          <w:color w:val="000000" w:themeColor="text1"/>
        </w:rPr>
        <w:t>really good</w:t>
      </w:r>
      <w:proofErr w:type="gramEnd"/>
      <w:r w:rsidRPr="00F76C35">
        <w:rPr>
          <w:color w:val="000000" w:themeColor="text1"/>
        </w:rPr>
        <w:t xml:space="preserve">/ and that they’ve been really helpful and friendly with him. </w:t>
      </w:r>
    </w:p>
    <w:p w14:paraId="69C9D412"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I think they are starting to know him a little bit better now. </w:t>
      </w:r>
    </w:p>
    <w:p w14:paraId="7ED9A415" w14:textId="77777777" w:rsidR="00703F75" w:rsidRPr="00F76C35" w:rsidRDefault="004A0EA3" w:rsidP="003860C1">
      <w:pPr>
        <w:spacing w:line="360" w:lineRule="auto"/>
        <w:rPr>
          <w:b/>
          <w:color w:val="000000" w:themeColor="text1"/>
        </w:rPr>
      </w:pPr>
      <w:r w:rsidRPr="00F76C35">
        <w:rPr>
          <w:b/>
          <w:color w:val="000000" w:themeColor="text1"/>
        </w:rPr>
        <w:t xml:space="preserve">Strophe 34: </w:t>
      </w:r>
      <w:r w:rsidRPr="00F76C35">
        <w:rPr>
          <w:color w:val="000000" w:themeColor="text1"/>
        </w:rPr>
        <w:t xml:space="preserve">Rob does not stop but apart from the health visitor everybody has been good with </w:t>
      </w:r>
      <w:proofErr w:type="gramStart"/>
      <w:r w:rsidRPr="00F76C35">
        <w:rPr>
          <w:color w:val="000000" w:themeColor="text1"/>
        </w:rPr>
        <w:t>him</w:t>
      </w:r>
      <w:proofErr w:type="gramEnd"/>
    </w:p>
    <w:p w14:paraId="7E78A8E5" w14:textId="77777777" w:rsidR="00703F75" w:rsidRPr="00F76C35" w:rsidRDefault="004A0EA3" w:rsidP="003860C1">
      <w:pPr>
        <w:spacing w:line="360" w:lineRule="auto"/>
        <w:rPr>
          <w:color w:val="000000" w:themeColor="text1"/>
        </w:rPr>
      </w:pPr>
      <w:r w:rsidRPr="00F76C35">
        <w:rPr>
          <w:b/>
          <w:color w:val="000000" w:themeColor="text1"/>
        </w:rPr>
        <w:t>Stanza 84</w:t>
      </w:r>
      <w:r w:rsidRPr="00F76C35">
        <w:rPr>
          <w:color w:val="000000" w:themeColor="text1"/>
        </w:rPr>
        <w:t xml:space="preserve">: Rob never </w:t>
      </w:r>
      <w:proofErr w:type="gramStart"/>
      <w:r w:rsidRPr="00F76C35">
        <w:rPr>
          <w:color w:val="000000" w:themeColor="text1"/>
        </w:rPr>
        <w:t>stops</w:t>
      </w:r>
      <w:proofErr w:type="gramEnd"/>
      <w:r w:rsidRPr="00F76C35">
        <w:rPr>
          <w:color w:val="000000" w:themeColor="text1"/>
        </w:rPr>
        <w:t xml:space="preserve"> </w:t>
      </w:r>
    </w:p>
    <w:p w14:paraId="75F44F5A"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Still a handful/. He doesn’t stop/. He is like the energising bunny.</w:t>
      </w:r>
    </w:p>
    <w:p w14:paraId="38951AC5"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Ahh, </w:t>
      </w:r>
      <w:r w:rsidRPr="00F76C35">
        <w:rPr>
          <w:i/>
          <w:color w:val="000000" w:themeColor="text1"/>
        </w:rPr>
        <w:t>yes</w:t>
      </w:r>
      <w:r w:rsidRPr="00F76C35">
        <w:rPr>
          <w:color w:val="000000" w:themeColor="text1"/>
        </w:rPr>
        <w:t xml:space="preserve">. I have seen him actually/ and, </w:t>
      </w:r>
      <w:proofErr w:type="spellStart"/>
      <w:r w:rsidRPr="00F76C35">
        <w:rPr>
          <w:color w:val="000000" w:themeColor="text1"/>
        </w:rPr>
        <w:t>ye</w:t>
      </w:r>
      <w:proofErr w:type="spellEnd"/>
      <w:r w:rsidRPr="00F76C35">
        <w:rPr>
          <w:color w:val="000000" w:themeColor="text1"/>
        </w:rPr>
        <w:t xml:space="preserve">, (.) he’s into </w:t>
      </w:r>
      <w:proofErr w:type="gramStart"/>
      <w:r w:rsidRPr="00F76C35">
        <w:rPr>
          <w:color w:val="000000" w:themeColor="text1"/>
        </w:rPr>
        <w:t>everything</w:t>
      </w:r>
      <w:proofErr w:type="gramEnd"/>
    </w:p>
    <w:p w14:paraId="4B30C0C5"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[never stops going] he’s always into something/, </w:t>
      </w:r>
      <w:proofErr w:type="spellStart"/>
      <w:r w:rsidRPr="00F76C35">
        <w:rPr>
          <w:color w:val="000000" w:themeColor="text1"/>
        </w:rPr>
        <w:t>specially</w:t>
      </w:r>
      <w:proofErr w:type="spellEnd"/>
      <w:r w:rsidRPr="00F76C35">
        <w:rPr>
          <w:color w:val="000000" w:themeColor="text1"/>
        </w:rPr>
        <w:t xml:space="preserve"> if you don’t want him in it. Ye, if he is not allowed in there/ he’s like I’m getting in </w:t>
      </w:r>
      <w:proofErr w:type="gramStart"/>
      <w:r w:rsidRPr="00F76C35">
        <w:rPr>
          <w:color w:val="000000" w:themeColor="text1"/>
        </w:rPr>
        <w:t>there</w:t>
      </w:r>
      <w:proofErr w:type="gramEnd"/>
      <w:r w:rsidRPr="00F76C35">
        <w:rPr>
          <w:color w:val="000000" w:themeColor="text1"/>
        </w:rPr>
        <w:t xml:space="preserve"> </w:t>
      </w:r>
    </w:p>
    <w:p w14:paraId="2860312A"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 he’s all right though. </w:t>
      </w:r>
    </w:p>
    <w:p w14:paraId="0D4AEBCE" w14:textId="77777777" w:rsidR="00703F75" w:rsidRPr="00F76C35" w:rsidRDefault="004A0EA3" w:rsidP="003860C1">
      <w:pPr>
        <w:spacing w:line="360" w:lineRule="auto"/>
        <w:rPr>
          <w:color w:val="000000" w:themeColor="text1"/>
        </w:rPr>
      </w:pPr>
      <w:r w:rsidRPr="00F76C35">
        <w:rPr>
          <w:b/>
          <w:color w:val="000000" w:themeColor="text1"/>
        </w:rPr>
        <w:t>Stanza 85</w:t>
      </w:r>
      <w:r w:rsidRPr="00F76C35">
        <w:rPr>
          <w:color w:val="000000" w:themeColor="text1"/>
        </w:rPr>
        <w:t>: exception to positive interactions with practitioners</w:t>
      </w:r>
    </w:p>
    <w:p w14:paraId="0E45059F" w14:textId="77777777" w:rsidR="00703F75" w:rsidRPr="00F76C35" w:rsidRDefault="004A0EA3" w:rsidP="003860C1">
      <w:pPr>
        <w:numPr>
          <w:ilvl w:val="0"/>
          <w:numId w:val="7"/>
        </w:numPr>
        <w:spacing w:line="360" w:lineRule="auto"/>
        <w:rPr>
          <w:color w:val="000000" w:themeColor="text1"/>
        </w:rPr>
      </w:pPr>
      <w:bookmarkStart w:id="134" w:name="_4d34og8" w:colFirst="0" w:colLast="0"/>
      <w:bookmarkEnd w:id="134"/>
      <w:r w:rsidRPr="00F76C35">
        <w:rPr>
          <w:color w:val="000000" w:themeColor="text1"/>
        </w:rPr>
        <w:t xml:space="preserve">(.) apart from the health visitor coming around the house. </w:t>
      </w:r>
    </w:p>
    <w:p w14:paraId="08F558B1"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That’s the only bad experience we’ve had with people interacting with </w:t>
      </w:r>
      <w:proofErr w:type="gramStart"/>
      <w:r w:rsidRPr="00F76C35">
        <w:rPr>
          <w:color w:val="000000" w:themeColor="text1"/>
        </w:rPr>
        <w:t>him</w:t>
      </w:r>
      <w:proofErr w:type="gramEnd"/>
    </w:p>
    <w:p w14:paraId="47582D0E" w14:textId="77777777" w:rsidR="00703F75" w:rsidRPr="00F76C35" w:rsidRDefault="004A0EA3" w:rsidP="003860C1">
      <w:pPr>
        <w:numPr>
          <w:ilvl w:val="0"/>
          <w:numId w:val="7"/>
        </w:numPr>
        <w:spacing w:line="360" w:lineRule="auto"/>
        <w:rPr>
          <w:color w:val="000000" w:themeColor="text1"/>
        </w:rPr>
      </w:pPr>
      <w:bookmarkStart w:id="135" w:name="_2s8eyo1" w:colFirst="0" w:colLast="0"/>
      <w:bookmarkEnd w:id="135"/>
      <w:r w:rsidRPr="00F76C35">
        <w:rPr>
          <w:color w:val="000000" w:themeColor="text1"/>
        </w:rPr>
        <w:t xml:space="preserve">and that was just because/ (.) I don’t think she was really </w:t>
      </w:r>
      <w:proofErr w:type="gramStart"/>
      <w:r w:rsidRPr="00F76C35">
        <w:rPr>
          <w:color w:val="000000" w:themeColor="text1"/>
        </w:rPr>
        <w:t>bothered</w:t>
      </w:r>
      <w:proofErr w:type="gramEnd"/>
    </w:p>
    <w:p w14:paraId="1CC5591D"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don’t feel emotions kind of </w:t>
      </w:r>
      <w:proofErr w:type="gramStart"/>
      <w:r w:rsidRPr="00F76C35">
        <w:rPr>
          <w:color w:val="000000" w:themeColor="text1"/>
        </w:rPr>
        <w:t>thing</w:t>
      </w:r>
      <w:proofErr w:type="gramEnd"/>
      <w:r w:rsidRPr="00F76C35">
        <w:rPr>
          <w:color w:val="000000" w:themeColor="text1"/>
        </w:rPr>
        <w:t xml:space="preserve"> </w:t>
      </w:r>
    </w:p>
    <w:p w14:paraId="59F87E02" w14:textId="77777777" w:rsidR="00703F75" w:rsidRPr="00F76C35" w:rsidRDefault="004A0EA3" w:rsidP="003860C1">
      <w:pPr>
        <w:spacing w:line="360" w:lineRule="auto"/>
        <w:ind w:left="360"/>
        <w:rPr>
          <w:color w:val="000000" w:themeColor="text1"/>
        </w:rPr>
      </w:pPr>
      <w:r w:rsidRPr="00F76C35">
        <w:rPr>
          <w:b/>
          <w:color w:val="000000" w:themeColor="text1"/>
        </w:rPr>
        <w:t>Toni:</w:t>
      </w:r>
      <w:r w:rsidRPr="00F76C35">
        <w:rPr>
          <w:color w:val="000000" w:themeColor="text1"/>
        </w:rPr>
        <w:t xml:space="preserve"> busy people, who knows?  </w:t>
      </w:r>
    </w:p>
    <w:p w14:paraId="2D06EFB7" w14:textId="77777777" w:rsidR="00703F75" w:rsidRPr="00F76C35" w:rsidRDefault="004A0EA3" w:rsidP="003860C1">
      <w:pPr>
        <w:spacing w:line="360" w:lineRule="auto"/>
        <w:rPr>
          <w:color w:val="000000" w:themeColor="text1"/>
        </w:rPr>
      </w:pPr>
      <w:r w:rsidRPr="00F76C35">
        <w:rPr>
          <w:b/>
          <w:color w:val="000000" w:themeColor="text1"/>
        </w:rPr>
        <w:t>David:</w:t>
      </w:r>
      <w:r w:rsidRPr="00F76C35">
        <w:rPr>
          <w:color w:val="000000" w:themeColor="text1"/>
        </w:rPr>
        <w:t xml:space="preserve"> yea (.)</w:t>
      </w:r>
    </w:p>
    <w:p w14:paraId="7E2702EA" w14:textId="644CDBDD" w:rsidR="00703F75" w:rsidRPr="00F76C35" w:rsidRDefault="004A0EA3" w:rsidP="003860C1">
      <w:pPr>
        <w:spacing w:line="360" w:lineRule="auto"/>
        <w:rPr>
          <w:color w:val="000000" w:themeColor="text1"/>
        </w:rPr>
      </w:pPr>
      <w:r w:rsidRPr="00F76C35">
        <w:rPr>
          <w:b/>
          <w:color w:val="000000" w:themeColor="text1"/>
        </w:rPr>
        <w:t xml:space="preserve">Strophe 35: </w:t>
      </w:r>
      <w:r w:rsidRPr="00F76C35">
        <w:rPr>
          <w:color w:val="000000" w:themeColor="text1"/>
        </w:rPr>
        <w:t xml:space="preserve">reasons to ask for </w:t>
      </w:r>
      <w:r w:rsidR="00BA0734" w:rsidRPr="00F76C35">
        <w:rPr>
          <w:color w:val="000000" w:themeColor="text1"/>
        </w:rPr>
        <w:t>one-to-one</w:t>
      </w:r>
      <w:r w:rsidRPr="00F76C35">
        <w:rPr>
          <w:color w:val="000000" w:themeColor="text1"/>
        </w:rPr>
        <w:t xml:space="preserve"> support at </w:t>
      </w:r>
      <w:proofErr w:type="gramStart"/>
      <w:r w:rsidRPr="00F76C35">
        <w:rPr>
          <w:color w:val="000000" w:themeColor="text1"/>
        </w:rPr>
        <w:t>school</w:t>
      </w:r>
      <w:proofErr w:type="gramEnd"/>
    </w:p>
    <w:p w14:paraId="39A7B721" w14:textId="77777777" w:rsidR="00703F75" w:rsidRPr="00F76C35" w:rsidRDefault="004A0EA3" w:rsidP="003860C1">
      <w:pPr>
        <w:spacing w:line="360" w:lineRule="auto"/>
        <w:rPr>
          <w:color w:val="000000" w:themeColor="text1"/>
        </w:rPr>
      </w:pPr>
      <w:r w:rsidRPr="00F76C35">
        <w:rPr>
          <w:b/>
          <w:color w:val="000000" w:themeColor="text1"/>
        </w:rPr>
        <w:t>Stanza 86</w:t>
      </w:r>
      <w:r w:rsidRPr="00F76C35">
        <w:rPr>
          <w:color w:val="000000" w:themeColor="text1"/>
        </w:rPr>
        <w:t xml:space="preserve">: hope to get one to one </w:t>
      </w:r>
      <w:proofErr w:type="gramStart"/>
      <w:r w:rsidRPr="00F76C35">
        <w:rPr>
          <w:color w:val="000000" w:themeColor="text1"/>
        </w:rPr>
        <w:t>support</w:t>
      </w:r>
      <w:proofErr w:type="gramEnd"/>
      <w:r w:rsidRPr="00F76C35">
        <w:rPr>
          <w:color w:val="000000" w:themeColor="text1"/>
        </w:rPr>
        <w:t xml:space="preserve"> </w:t>
      </w:r>
    </w:p>
    <w:p w14:paraId="72294B05"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he’s going through the Education, </w:t>
      </w:r>
      <w:proofErr w:type="gramStart"/>
      <w:r w:rsidRPr="00F76C35">
        <w:rPr>
          <w:color w:val="000000" w:themeColor="text1"/>
        </w:rPr>
        <w:t>Health</w:t>
      </w:r>
      <w:proofErr w:type="gramEnd"/>
      <w:r w:rsidRPr="00F76C35">
        <w:rPr>
          <w:color w:val="000000" w:themeColor="text1"/>
        </w:rPr>
        <w:t xml:space="preserve"> and Care Plan process at the moment/, what are your expectations from it?</w:t>
      </w:r>
    </w:p>
    <w:p w14:paraId="352FFD72"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well, we are hoping from all of that that he gets some extra-help at </w:t>
      </w:r>
      <w:proofErr w:type="gramStart"/>
      <w:r w:rsidRPr="00F76C35">
        <w:rPr>
          <w:color w:val="000000" w:themeColor="text1"/>
        </w:rPr>
        <w:t>school</w:t>
      </w:r>
      <w:proofErr w:type="gramEnd"/>
      <w:r w:rsidRPr="00F76C35">
        <w:rPr>
          <w:color w:val="000000" w:themeColor="text1"/>
        </w:rPr>
        <w:t xml:space="preserve"> </w:t>
      </w:r>
    </w:p>
    <w:p w14:paraId="0D1AD75B" w14:textId="77777777" w:rsidR="00703F75" w:rsidRPr="00F76C35" w:rsidRDefault="004A0EA3" w:rsidP="003860C1">
      <w:pPr>
        <w:numPr>
          <w:ilvl w:val="0"/>
          <w:numId w:val="7"/>
        </w:numPr>
        <w:spacing w:line="360" w:lineRule="auto"/>
        <w:rPr>
          <w:color w:val="000000" w:themeColor="text1"/>
        </w:rPr>
      </w:pPr>
      <w:proofErr w:type="gramStart"/>
      <w:r w:rsidRPr="00F76C35">
        <w:rPr>
          <w:color w:val="000000" w:themeColor="text1"/>
        </w:rPr>
        <w:t>so</w:t>
      </w:r>
      <w:proofErr w:type="gramEnd"/>
      <w:r w:rsidRPr="00F76C35">
        <w:rPr>
          <w:color w:val="000000" w:themeColor="text1"/>
        </w:rPr>
        <w:t xml:space="preserve"> someone can spend one-to-one time with him/ can help him with stuff </w:t>
      </w:r>
    </w:p>
    <w:p w14:paraId="59C488D6"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(1) to try to help develop his speaking and talking.</w:t>
      </w:r>
    </w:p>
    <w:p w14:paraId="63C25E38" w14:textId="77777777" w:rsidR="00703F75" w:rsidRPr="00F76C35" w:rsidRDefault="004A0EA3" w:rsidP="003860C1">
      <w:pPr>
        <w:spacing w:line="360" w:lineRule="auto"/>
        <w:rPr>
          <w:color w:val="000000" w:themeColor="text1"/>
        </w:rPr>
      </w:pPr>
      <w:r w:rsidRPr="00F76C35">
        <w:rPr>
          <w:b/>
          <w:color w:val="000000" w:themeColor="text1"/>
        </w:rPr>
        <w:t>Stanza 87</w:t>
      </w:r>
      <w:r w:rsidRPr="00F76C35">
        <w:rPr>
          <w:color w:val="000000" w:themeColor="text1"/>
        </w:rPr>
        <w:t xml:space="preserve">: Rob needs more than help with </w:t>
      </w:r>
      <w:proofErr w:type="gramStart"/>
      <w:r w:rsidRPr="00F76C35">
        <w:rPr>
          <w:color w:val="000000" w:themeColor="text1"/>
        </w:rPr>
        <w:t>speech</w:t>
      </w:r>
      <w:proofErr w:type="gramEnd"/>
    </w:p>
    <w:p w14:paraId="32A57A70" w14:textId="77777777" w:rsidR="00703F75" w:rsidRPr="00F76C35" w:rsidRDefault="004A0EA3" w:rsidP="003860C1">
      <w:pPr>
        <w:numPr>
          <w:ilvl w:val="0"/>
          <w:numId w:val="7"/>
        </w:numPr>
        <w:spacing w:line="360" w:lineRule="auto"/>
        <w:rPr>
          <w:rFonts w:ascii="Calibri" w:eastAsia="Calibri" w:hAnsi="Calibri" w:cs="Calibri"/>
          <w:color w:val="000000" w:themeColor="text1"/>
        </w:rPr>
      </w:pPr>
      <w:bookmarkStart w:id="136" w:name="_17dp8vu" w:colFirst="0" w:colLast="0"/>
      <w:bookmarkEnd w:id="136"/>
      <w:r w:rsidRPr="00F76C35">
        <w:rPr>
          <w:b/>
          <w:color w:val="000000" w:themeColor="text1"/>
        </w:rPr>
        <w:t>Toni:</w:t>
      </w:r>
      <w:r w:rsidRPr="00F76C35">
        <w:rPr>
          <w:color w:val="000000" w:themeColor="text1"/>
        </w:rPr>
        <w:t xml:space="preserve"> ok, so what that extra-support needs to be focused on for you is the speech and language?</w:t>
      </w:r>
    </w:p>
    <w:p w14:paraId="1156EA57"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yea, language and understanding. </w:t>
      </w:r>
    </w:p>
    <w:p w14:paraId="4E68C24D"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Also, with him having one on one we feel like he’ll be a bit more (1) looked </w:t>
      </w:r>
      <w:proofErr w:type="gramStart"/>
      <w:r w:rsidRPr="00F76C35">
        <w:rPr>
          <w:color w:val="000000" w:themeColor="text1"/>
        </w:rPr>
        <w:t>after, if</w:t>
      </w:r>
      <w:proofErr w:type="gramEnd"/>
      <w:r w:rsidRPr="00F76C35">
        <w:rPr>
          <w:color w:val="000000" w:themeColor="text1"/>
        </w:rPr>
        <w:t xml:space="preserve"> that makes sense. </w:t>
      </w:r>
    </w:p>
    <w:p w14:paraId="23F2F4BE"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Not that he’s not being looked after now/. It’s more so if there is someone there being one on one with </w:t>
      </w:r>
      <w:proofErr w:type="gramStart"/>
      <w:r w:rsidRPr="00F76C35">
        <w:rPr>
          <w:color w:val="000000" w:themeColor="text1"/>
        </w:rPr>
        <w:t>him</w:t>
      </w:r>
      <w:proofErr w:type="gramEnd"/>
      <w:r w:rsidRPr="00F76C35">
        <w:rPr>
          <w:color w:val="000000" w:themeColor="text1"/>
        </w:rPr>
        <w:t xml:space="preserve"> </w:t>
      </w:r>
    </w:p>
    <w:p w14:paraId="3AA3DEA9"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cause he’s just come home a few times with bumps.</w:t>
      </w:r>
    </w:p>
    <w:p w14:paraId="3BA1D7BB" w14:textId="77777777" w:rsidR="00703F75" w:rsidRPr="00F76C35" w:rsidRDefault="004A0EA3" w:rsidP="003860C1">
      <w:pPr>
        <w:spacing w:line="360" w:lineRule="auto"/>
        <w:rPr>
          <w:color w:val="000000" w:themeColor="text1"/>
        </w:rPr>
      </w:pPr>
      <w:r w:rsidRPr="00F76C35">
        <w:rPr>
          <w:b/>
          <w:color w:val="000000" w:themeColor="text1"/>
        </w:rPr>
        <w:t>Stanza 88:</w:t>
      </w:r>
      <w:r w:rsidRPr="00F76C35">
        <w:rPr>
          <w:color w:val="000000" w:themeColor="text1"/>
        </w:rPr>
        <w:t xml:space="preserve"> they can’t watch him </w:t>
      </w:r>
      <w:proofErr w:type="gramStart"/>
      <w:r w:rsidRPr="00F76C35">
        <w:rPr>
          <w:color w:val="000000" w:themeColor="text1"/>
        </w:rPr>
        <w:t>24/7</w:t>
      </w:r>
      <w:proofErr w:type="gramEnd"/>
    </w:p>
    <w:p w14:paraId="4ADDEEB5"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Right, ok, well, he doesn’t stop as you said.</w:t>
      </w:r>
    </w:p>
    <w:p w14:paraId="3F1B846C"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lastRenderedPageBreak/>
        <w:t>David</w:t>
      </w:r>
      <w:r w:rsidRPr="00F76C35">
        <w:rPr>
          <w:color w:val="000000" w:themeColor="text1"/>
        </w:rPr>
        <w:t>: he doesn’t stop/. That’s what I mean/. It’s like, what? 20 kids in the class.</w:t>
      </w:r>
    </w:p>
    <w:p w14:paraId="1DB407F1"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yes.</w:t>
      </w:r>
    </w:p>
    <w:p w14:paraId="1EA160D3"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They can’t be watching Rob 24/7. </w:t>
      </w:r>
    </w:p>
    <w:p w14:paraId="300C41F0" w14:textId="77777777" w:rsidR="00703F75" w:rsidRPr="00F76C35" w:rsidRDefault="004A0EA3" w:rsidP="003860C1">
      <w:pPr>
        <w:spacing w:line="360" w:lineRule="auto"/>
        <w:rPr>
          <w:b/>
          <w:color w:val="000000" w:themeColor="text1"/>
        </w:rPr>
      </w:pPr>
      <w:r w:rsidRPr="00F76C35">
        <w:rPr>
          <w:b/>
          <w:color w:val="000000" w:themeColor="text1"/>
        </w:rPr>
        <w:t xml:space="preserve">Strophe 36: </w:t>
      </w:r>
      <w:r w:rsidRPr="00F76C35">
        <w:rPr>
          <w:color w:val="000000" w:themeColor="text1"/>
        </w:rPr>
        <w:t xml:space="preserve">keeping him safe at </w:t>
      </w:r>
      <w:proofErr w:type="gramStart"/>
      <w:r w:rsidRPr="00F76C35">
        <w:rPr>
          <w:color w:val="000000" w:themeColor="text1"/>
        </w:rPr>
        <w:t>home</w:t>
      </w:r>
      <w:proofErr w:type="gramEnd"/>
      <w:r w:rsidRPr="00F76C35">
        <w:rPr>
          <w:b/>
          <w:color w:val="000000" w:themeColor="text1"/>
        </w:rPr>
        <w:t xml:space="preserve"> </w:t>
      </w:r>
    </w:p>
    <w:p w14:paraId="614A725F" w14:textId="77777777" w:rsidR="00703F75" w:rsidRPr="00F76C35" w:rsidRDefault="004A0EA3" w:rsidP="003860C1">
      <w:pPr>
        <w:spacing w:line="360" w:lineRule="auto"/>
        <w:rPr>
          <w:color w:val="000000" w:themeColor="text1"/>
        </w:rPr>
      </w:pPr>
      <w:r w:rsidRPr="00F76C35">
        <w:rPr>
          <w:b/>
          <w:color w:val="000000" w:themeColor="text1"/>
        </w:rPr>
        <w:t>Stanza 89</w:t>
      </w:r>
      <w:r w:rsidRPr="00F76C35">
        <w:rPr>
          <w:color w:val="000000" w:themeColor="text1"/>
        </w:rPr>
        <w:t xml:space="preserve">: David watches him at </w:t>
      </w:r>
      <w:proofErr w:type="gramStart"/>
      <w:r w:rsidRPr="00F76C35">
        <w:rPr>
          <w:color w:val="000000" w:themeColor="text1"/>
        </w:rPr>
        <w:t>home</w:t>
      </w:r>
      <w:proofErr w:type="gramEnd"/>
    </w:p>
    <w:p w14:paraId="00128CB8" w14:textId="77777777" w:rsidR="00703F75" w:rsidRPr="00F76C35" w:rsidRDefault="004A0EA3" w:rsidP="003860C1">
      <w:pPr>
        <w:numPr>
          <w:ilvl w:val="0"/>
          <w:numId w:val="7"/>
        </w:numPr>
        <w:spacing w:line="360" w:lineRule="auto"/>
        <w:rPr>
          <w:color w:val="000000" w:themeColor="text1"/>
        </w:rPr>
      </w:pPr>
      <w:bookmarkStart w:id="137" w:name="_Hlk174793911"/>
      <w:r w:rsidRPr="00F76C35">
        <w:rPr>
          <w:color w:val="000000" w:themeColor="text1"/>
        </w:rPr>
        <w:t xml:space="preserve">I know because I </w:t>
      </w:r>
      <w:proofErr w:type="gramStart"/>
      <w:r w:rsidRPr="00F76C35">
        <w:rPr>
          <w:color w:val="000000" w:themeColor="text1"/>
        </w:rPr>
        <w:t>have to</w:t>
      </w:r>
      <w:proofErr w:type="gramEnd"/>
      <w:r w:rsidRPr="00F76C35">
        <w:rPr>
          <w:color w:val="000000" w:themeColor="text1"/>
        </w:rPr>
        <w:t xml:space="preserve"> watch him 24/7 at home (.) </w:t>
      </w:r>
    </w:p>
    <w:p w14:paraId="62AD1907"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And one minute he’s there and the next minute he’s gone/ and you’re like ‘where’s he gone now?’ </w:t>
      </w:r>
    </w:p>
    <w:bookmarkEnd w:id="137"/>
    <w:p w14:paraId="25A60580"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Yes, that is just you and him. </w:t>
      </w:r>
    </w:p>
    <w:p w14:paraId="6D2DCC73"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yeah, yeah/. He’s quick/, it’s the problem. </w:t>
      </w:r>
    </w:p>
    <w:p w14:paraId="11094686" w14:textId="77777777" w:rsidR="00703F75" w:rsidRPr="00F76C35" w:rsidRDefault="004A0EA3" w:rsidP="003860C1">
      <w:pPr>
        <w:spacing w:line="360" w:lineRule="auto"/>
        <w:rPr>
          <w:color w:val="000000" w:themeColor="text1"/>
        </w:rPr>
      </w:pPr>
      <w:r w:rsidRPr="00F76C35">
        <w:rPr>
          <w:b/>
          <w:color w:val="000000" w:themeColor="text1"/>
        </w:rPr>
        <w:t>Stanza 90</w:t>
      </w:r>
      <w:r w:rsidRPr="00F76C35">
        <w:rPr>
          <w:color w:val="000000" w:themeColor="text1"/>
        </w:rPr>
        <w:t xml:space="preserve">: Rob has no sense of </w:t>
      </w:r>
      <w:proofErr w:type="gramStart"/>
      <w:r w:rsidRPr="00F76C35">
        <w:rPr>
          <w:color w:val="000000" w:themeColor="text1"/>
        </w:rPr>
        <w:t>danger</w:t>
      </w:r>
      <w:proofErr w:type="gramEnd"/>
    </w:p>
    <w:p w14:paraId="2BE34824"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And he doesn’t watch where he’s going half of the time. </w:t>
      </w:r>
    </w:p>
    <w:p w14:paraId="49534F2A"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He just runs and he doesn’t judge the heights of some things. </w:t>
      </w:r>
    </w:p>
    <w:p w14:paraId="1C10E00B"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At his nana’s house there is a table and the </w:t>
      </w:r>
      <w:proofErr w:type="gramStart"/>
      <w:r w:rsidRPr="00F76C35">
        <w:rPr>
          <w:color w:val="000000" w:themeColor="text1"/>
        </w:rPr>
        <w:t>amount</w:t>
      </w:r>
      <w:proofErr w:type="gramEnd"/>
      <w:r w:rsidRPr="00F76C35">
        <w:rPr>
          <w:color w:val="000000" w:themeColor="text1"/>
        </w:rPr>
        <w:t xml:space="preserve"> of times he doesn’t judge how high it is and he just goes ‘</w:t>
      </w:r>
      <w:proofErr w:type="spellStart"/>
      <w:r w:rsidRPr="00F76C35">
        <w:rPr>
          <w:color w:val="000000" w:themeColor="text1"/>
        </w:rPr>
        <w:t>cunq</w:t>
      </w:r>
      <w:proofErr w:type="spellEnd"/>
      <w:r w:rsidRPr="00F76C35">
        <w:rPr>
          <w:color w:val="000000" w:themeColor="text1"/>
        </w:rPr>
        <w:t>’ and knocks himself over (.) and you are like (1)</w:t>
      </w:r>
    </w:p>
    <w:p w14:paraId="4E6FBB0B" w14:textId="77777777" w:rsidR="00703F75" w:rsidRPr="00F76C35" w:rsidRDefault="004A0EA3" w:rsidP="003860C1">
      <w:pPr>
        <w:spacing w:line="360" w:lineRule="auto"/>
        <w:rPr>
          <w:b/>
          <w:color w:val="000000" w:themeColor="text1"/>
        </w:rPr>
      </w:pPr>
      <w:r w:rsidRPr="00F76C35">
        <w:rPr>
          <w:b/>
          <w:color w:val="000000" w:themeColor="text1"/>
        </w:rPr>
        <w:t xml:space="preserve">Strophe 37: </w:t>
      </w:r>
      <w:r w:rsidRPr="00F76C35">
        <w:rPr>
          <w:color w:val="000000" w:themeColor="text1"/>
        </w:rPr>
        <w:t xml:space="preserve">carers also can get </w:t>
      </w:r>
      <w:proofErr w:type="gramStart"/>
      <w:r w:rsidRPr="00F76C35">
        <w:rPr>
          <w:color w:val="000000" w:themeColor="text1"/>
        </w:rPr>
        <w:t>hurt</w:t>
      </w:r>
      <w:proofErr w:type="gramEnd"/>
      <w:r w:rsidRPr="00F76C35">
        <w:rPr>
          <w:color w:val="000000" w:themeColor="text1"/>
        </w:rPr>
        <w:t xml:space="preserve"> </w:t>
      </w:r>
    </w:p>
    <w:p w14:paraId="2F6785EA" w14:textId="77777777" w:rsidR="00703F75" w:rsidRPr="00F76C35" w:rsidRDefault="004A0EA3" w:rsidP="003860C1">
      <w:pPr>
        <w:spacing w:line="360" w:lineRule="auto"/>
        <w:rPr>
          <w:color w:val="000000" w:themeColor="text1"/>
        </w:rPr>
      </w:pPr>
      <w:r w:rsidRPr="00F76C35">
        <w:rPr>
          <w:b/>
          <w:color w:val="000000" w:themeColor="text1"/>
        </w:rPr>
        <w:t>Stanza 91</w:t>
      </w:r>
      <w:r w:rsidRPr="00F76C35">
        <w:rPr>
          <w:color w:val="000000" w:themeColor="text1"/>
        </w:rPr>
        <w:t xml:space="preserve">: David has been hurt while keeping Rob </w:t>
      </w:r>
      <w:proofErr w:type="gramStart"/>
      <w:r w:rsidRPr="00F76C35">
        <w:rPr>
          <w:color w:val="000000" w:themeColor="text1"/>
        </w:rPr>
        <w:t>safe</w:t>
      </w:r>
      <w:proofErr w:type="gramEnd"/>
    </w:p>
    <w:p w14:paraId="31893195"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w:t>
      </w:r>
      <w:proofErr w:type="gramStart"/>
      <w:r w:rsidRPr="00F76C35">
        <w:rPr>
          <w:color w:val="000000" w:themeColor="text1"/>
        </w:rPr>
        <w:t>so</w:t>
      </w:r>
      <w:proofErr w:type="gramEnd"/>
      <w:r w:rsidRPr="00F76C35">
        <w:rPr>
          <w:color w:val="000000" w:themeColor="text1"/>
        </w:rPr>
        <w:t xml:space="preserve"> it’s support with that </w:t>
      </w:r>
    </w:p>
    <w:p w14:paraId="773FF738" w14:textId="77777777" w:rsidR="00703F75" w:rsidRPr="00F76C35" w:rsidRDefault="004A0EA3" w:rsidP="003860C1">
      <w:pPr>
        <w:spacing w:line="360" w:lineRule="auto"/>
        <w:rPr>
          <w:color w:val="000000" w:themeColor="text1"/>
        </w:rPr>
      </w:pPr>
      <w:r w:rsidRPr="00F76C35">
        <w:rPr>
          <w:b/>
          <w:color w:val="000000" w:themeColor="text1"/>
        </w:rPr>
        <w:t>David:</w:t>
      </w:r>
      <w:r w:rsidRPr="00F76C35">
        <w:rPr>
          <w:color w:val="000000" w:themeColor="text1"/>
        </w:rPr>
        <w:t xml:space="preserve"> yea, so</w:t>
      </w:r>
    </w:p>
    <w:p w14:paraId="6BFC143B"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xml:space="preserve">: keeping him and others safe.   </w:t>
      </w:r>
    </w:p>
    <w:p w14:paraId="40A1030F" w14:textId="77777777" w:rsidR="00703F75" w:rsidRPr="00F76C35" w:rsidRDefault="004A0EA3" w:rsidP="003860C1">
      <w:pPr>
        <w:numPr>
          <w:ilvl w:val="0"/>
          <w:numId w:val="7"/>
        </w:numPr>
        <w:spacing w:line="360" w:lineRule="auto"/>
        <w:rPr>
          <w:rFonts w:ascii="Calibri" w:eastAsia="Calibri" w:hAnsi="Calibri" w:cs="Calibri"/>
          <w:color w:val="000000" w:themeColor="text1"/>
        </w:rPr>
      </w:pPr>
      <w:bookmarkStart w:id="138" w:name="_3rdcrjn" w:colFirst="0" w:colLast="0"/>
      <w:bookmarkEnd w:id="138"/>
      <w:r w:rsidRPr="00F76C35">
        <w:rPr>
          <w:b/>
          <w:color w:val="000000" w:themeColor="text1"/>
        </w:rPr>
        <w:t>David</w:t>
      </w:r>
      <w:r w:rsidRPr="00F76C35">
        <w:rPr>
          <w:color w:val="000000" w:themeColor="text1"/>
        </w:rPr>
        <w:t xml:space="preserve">: yea, cause (.) I understand where they are coming from with </w:t>
      </w:r>
      <w:proofErr w:type="gramStart"/>
      <w:r w:rsidRPr="00F76C35">
        <w:rPr>
          <w:color w:val="000000" w:themeColor="text1"/>
        </w:rPr>
        <w:t>it</w:t>
      </w:r>
      <w:proofErr w:type="gramEnd"/>
      <w:r w:rsidRPr="00F76C35">
        <w:rPr>
          <w:color w:val="000000" w:themeColor="text1"/>
        </w:rPr>
        <w:t xml:space="preserve"> </w:t>
      </w:r>
    </w:p>
    <w:p w14:paraId="7BFF3861"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cause I watch him at home. </w:t>
      </w:r>
    </w:p>
    <w:p w14:paraId="0922CA97"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I am the one stopping him breaking himself (1). </w:t>
      </w:r>
    </w:p>
    <w:p w14:paraId="16C2C552"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I am the one who gets broken stopping him breaking </w:t>
      </w:r>
      <w:proofErr w:type="gramStart"/>
      <w:r w:rsidRPr="00F76C35">
        <w:rPr>
          <w:color w:val="000000" w:themeColor="text1"/>
        </w:rPr>
        <w:t>himself</w:t>
      </w:r>
      <w:proofErr w:type="gramEnd"/>
      <w:r w:rsidRPr="00F76C35">
        <w:rPr>
          <w:color w:val="000000" w:themeColor="text1"/>
        </w:rPr>
        <w:t xml:space="preserve"> </w:t>
      </w:r>
    </w:p>
    <w:p w14:paraId="491892AF" w14:textId="77777777" w:rsidR="00703F75" w:rsidRPr="00F76C35" w:rsidRDefault="004A0EA3" w:rsidP="003860C1">
      <w:pPr>
        <w:spacing w:line="360" w:lineRule="auto"/>
        <w:rPr>
          <w:color w:val="000000" w:themeColor="text1"/>
        </w:rPr>
      </w:pPr>
      <w:r w:rsidRPr="00F76C35">
        <w:rPr>
          <w:b/>
          <w:color w:val="000000" w:themeColor="text1"/>
        </w:rPr>
        <w:t>Stanza 92</w:t>
      </w:r>
      <w:r w:rsidRPr="00F76C35">
        <w:rPr>
          <w:color w:val="000000" w:themeColor="text1"/>
        </w:rPr>
        <w:t xml:space="preserve">: David lost a molar after being </w:t>
      </w:r>
      <w:proofErr w:type="gramStart"/>
      <w:r w:rsidRPr="00F76C35">
        <w:rPr>
          <w:color w:val="000000" w:themeColor="text1"/>
        </w:rPr>
        <w:t>hit</w:t>
      </w:r>
      <w:proofErr w:type="gramEnd"/>
    </w:p>
    <w:p w14:paraId="4EC030BF"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He knocked out one of my teeth.</w:t>
      </w:r>
    </w:p>
    <w:p w14:paraId="3E1ADBD0"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oh goodness</w:t>
      </w:r>
    </w:p>
    <w:p w14:paraId="276F9EE5"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back there. I have a molar missing where he hit me in the face.</w:t>
      </w:r>
    </w:p>
    <w:p w14:paraId="002F72FD"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wow. It must have been a (.) a hard hit.</w:t>
      </w:r>
    </w:p>
    <w:p w14:paraId="375B0570"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a wooden truck/ he picked up a wooden truck he was playing with.</w:t>
      </w:r>
    </w:p>
    <w:p w14:paraId="39EC7600" w14:textId="77777777" w:rsidR="00703F75" w:rsidRPr="00F76C35" w:rsidRDefault="004A0EA3" w:rsidP="003860C1">
      <w:pPr>
        <w:spacing w:line="360" w:lineRule="auto"/>
        <w:rPr>
          <w:b/>
          <w:color w:val="000000" w:themeColor="text1"/>
        </w:rPr>
      </w:pPr>
      <w:r w:rsidRPr="00F76C35">
        <w:rPr>
          <w:b/>
          <w:color w:val="000000" w:themeColor="text1"/>
        </w:rPr>
        <w:t xml:space="preserve">Strophe 38: </w:t>
      </w:r>
      <w:r w:rsidRPr="00F76C35">
        <w:rPr>
          <w:color w:val="000000" w:themeColor="text1"/>
        </w:rPr>
        <w:t xml:space="preserve">the accident </w:t>
      </w:r>
    </w:p>
    <w:p w14:paraId="3F77BDD5" w14:textId="77777777" w:rsidR="00703F75" w:rsidRPr="00F76C35" w:rsidRDefault="004A0EA3" w:rsidP="003860C1">
      <w:pPr>
        <w:spacing w:line="360" w:lineRule="auto"/>
        <w:rPr>
          <w:color w:val="000000" w:themeColor="text1"/>
        </w:rPr>
      </w:pPr>
      <w:r w:rsidRPr="00F76C35">
        <w:rPr>
          <w:b/>
          <w:color w:val="000000" w:themeColor="text1"/>
        </w:rPr>
        <w:t>Stanza 93:</w:t>
      </w:r>
      <w:r w:rsidRPr="00F76C35">
        <w:rPr>
          <w:color w:val="000000" w:themeColor="text1"/>
        </w:rPr>
        <w:t xml:space="preserve"> how it happened </w:t>
      </w:r>
    </w:p>
    <w:p w14:paraId="6FBA7A6E"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He swung it like that/. </w:t>
      </w:r>
    </w:p>
    <w:p w14:paraId="5FF7B6EF"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He hit me right in the jaw and cracked the molar/ right down the middle.</w:t>
      </w:r>
    </w:p>
    <w:p w14:paraId="3D31DB19"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oh, goodness.</w:t>
      </w:r>
    </w:p>
    <w:p w14:paraId="3CAF139E"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I had to have it removed (1)</w:t>
      </w:r>
    </w:p>
    <w:p w14:paraId="23905D75" w14:textId="77777777" w:rsidR="00703F75" w:rsidRPr="00F76C35" w:rsidRDefault="004A0EA3" w:rsidP="003860C1">
      <w:pPr>
        <w:spacing w:line="360" w:lineRule="auto"/>
        <w:rPr>
          <w:color w:val="000000" w:themeColor="text1"/>
        </w:rPr>
      </w:pPr>
      <w:r w:rsidRPr="00F76C35">
        <w:rPr>
          <w:b/>
          <w:color w:val="000000" w:themeColor="text1"/>
        </w:rPr>
        <w:t>Stanza 94</w:t>
      </w:r>
      <w:r w:rsidRPr="00F76C35">
        <w:rPr>
          <w:color w:val="000000" w:themeColor="text1"/>
        </w:rPr>
        <w:t>: David conclusions on the accident</w:t>
      </w:r>
    </w:p>
    <w:p w14:paraId="745E08CC" w14:textId="77777777" w:rsidR="00703F75" w:rsidRPr="00F76C35" w:rsidRDefault="004A0EA3" w:rsidP="003860C1">
      <w:pPr>
        <w:spacing w:line="360" w:lineRule="auto"/>
        <w:rPr>
          <w:color w:val="000000" w:themeColor="text1"/>
        </w:rPr>
      </w:pPr>
      <w:r w:rsidRPr="00F76C35">
        <w:rPr>
          <w:b/>
          <w:color w:val="000000" w:themeColor="text1"/>
        </w:rPr>
        <w:lastRenderedPageBreak/>
        <w:t>Toni</w:t>
      </w:r>
      <w:r w:rsidRPr="00F76C35">
        <w:rPr>
          <w:color w:val="000000" w:themeColor="text1"/>
        </w:rPr>
        <w:t>: yea</w:t>
      </w:r>
    </w:p>
    <w:p w14:paraId="56847C42"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one of them things</w:t>
      </w:r>
    </w:p>
    <w:p w14:paraId="339FDD73"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oh dear</w:t>
      </w:r>
    </w:p>
    <w:p w14:paraId="16FF46B8"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it happens/. What can you say?</w:t>
      </w:r>
    </w:p>
    <w:p w14:paraId="5A48AE53"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At least it wasn’t from me not brushing my teeth or something like that.</w:t>
      </w:r>
    </w:p>
    <w:p w14:paraId="315489CF"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ye</w:t>
      </w:r>
    </w:p>
    <w:p w14:paraId="13379402" w14:textId="77777777" w:rsidR="00703F75" w:rsidRPr="00F76C35" w:rsidRDefault="004A0EA3" w:rsidP="003860C1">
      <w:pPr>
        <w:spacing w:line="360" w:lineRule="auto"/>
        <w:rPr>
          <w:color w:val="000000" w:themeColor="text1"/>
        </w:rPr>
      </w:pPr>
      <w:r w:rsidRPr="00F76C35">
        <w:rPr>
          <w:b/>
          <w:color w:val="000000" w:themeColor="text1"/>
        </w:rPr>
        <w:t>Strophe 39:</w:t>
      </w:r>
      <w:r w:rsidRPr="00F76C35">
        <w:rPr>
          <w:color w:val="000000" w:themeColor="text1"/>
        </w:rPr>
        <w:t xml:space="preserve"> something else Rob is good at</w:t>
      </w:r>
    </w:p>
    <w:p w14:paraId="5635C0FB" w14:textId="77777777" w:rsidR="00703F75" w:rsidRPr="00F76C35" w:rsidRDefault="004A0EA3" w:rsidP="003860C1">
      <w:pPr>
        <w:spacing w:line="360" w:lineRule="auto"/>
        <w:rPr>
          <w:color w:val="000000" w:themeColor="text1"/>
        </w:rPr>
      </w:pPr>
      <w:r w:rsidRPr="00F76C35">
        <w:rPr>
          <w:b/>
          <w:color w:val="000000" w:themeColor="text1"/>
        </w:rPr>
        <w:t>Stanza 95:</w:t>
      </w:r>
      <w:r w:rsidRPr="00F76C35">
        <w:rPr>
          <w:color w:val="000000" w:themeColor="text1"/>
        </w:rPr>
        <w:t xml:space="preserve"> Rob is good at brushing his </w:t>
      </w:r>
      <w:proofErr w:type="gramStart"/>
      <w:r w:rsidRPr="00F76C35">
        <w:rPr>
          <w:color w:val="000000" w:themeColor="text1"/>
        </w:rPr>
        <w:t>teeth</w:t>
      </w:r>
      <w:proofErr w:type="gramEnd"/>
      <w:r w:rsidRPr="00F76C35">
        <w:rPr>
          <w:color w:val="000000" w:themeColor="text1"/>
        </w:rPr>
        <w:t xml:space="preserve"> </w:t>
      </w:r>
    </w:p>
    <w:p w14:paraId="6739361F"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That's one thing he’s </w:t>
      </w:r>
      <w:proofErr w:type="gramStart"/>
      <w:r w:rsidRPr="00F76C35">
        <w:rPr>
          <w:color w:val="000000" w:themeColor="text1"/>
        </w:rPr>
        <w:t>really good</w:t>
      </w:r>
      <w:proofErr w:type="gramEnd"/>
      <w:r w:rsidRPr="00F76C35">
        <w:rPr>
          <w:color w:val="000000" w:themeColor="text1"/>
        </w:rPr>
        <w:t xml:space="preserve"> at doing actually: brushing his teeth. </w:t>
      </w:r>
    </w:p>
    <w:p w14:paraId="18DE3468"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xml:space="preserve">: right </w:t>
      </w:r>
    </w:p>
    <w:p w14:paraId="1F8D37E6"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He likes brushing his teeth. </w:t>
      </w:r>
    </w:p>
    <w:p w14:paraId="07A63C4A"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He would stand at the sink/ and he waits for you to brush his teeth.</w:t>
      </w:r>
    </w:p>
    <w:p w14:paraId="0F638C2C" w14:textId="77777777" w:rsidR="00703F75" w:rsidRPr="00F76C35" w:rsidRDefault="004A0EA3" w:rsidP="003860C1">
      <w:pPr>
        <w:spacing w:line="360" w:lineRule="auto"/>
        <w:rPr>
          <w:color w:val="000000" w:themeColor="text1"/>
        </w:rPr>
      </w:pPr>
      <w:r w:rsidRPr="00F76C35">
        <w:rPr>
          <w:b/>
          <w:color w:val="000000" w:themeColor="text1"/>
        </w:rPr>
        <w:t>Stanza 96:</w:t>
      </w:r>
      <w:r w:rsidRPr="00F76C35">
        <w:rPr>
          <w:color w:val="000000" w:themeColor="text1"/>
        </w:rPr>
        <w:t xml:space="preserve"> he brushes his teeth in a different </w:t>
      </w:r>
      <w:proofErr w:type="gramStart"/>
      <w:r w:rsidRPr="00F76C35">
        <w:rPr>
          <w:color w:val="000000" w:themeColor="text1"/>
        </w:rPr>
        <w:t>way</w:t>
      </w:r>
      <w:proofErr w:type="gramEnd"/>
    </w:p>
    <w:p w14:paraId="79052AAE"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I wonder if he likes the sensation/. Some people don’t but perhaps he does.</w:t>
      </w:r>
    </w:p>
    <w:p w14:paraId="564345FA"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I was thinking that. </w:t>
      </w:r>
    </w:p>
    <w:p w14:paraId="6DE06FE5"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He draws in the shower with his toothbrush/</w:t>
      </w:r>
    </w:p>
    <w:p w14:paraId="5631897E"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ah</w:t>
      </w:r>
    </w:p>
    <w:p w14:paraId="457496CB"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and the toothpaste is a paint to get off the </w:t>
      </w:r>
      <w:proofErr w:type="gramStart"/>
      <w:r w:rsidRPr="00F76C35">
        <w:rPr>
          <w:color w:val="000000" w:themeColor="text1"/>
        </w:rPr>
        <w:t>glass</w:t>
      </w:r>
      <w:proofErr w:type="gramEnd"/>
      <w:r w:rsidRPr="00F76C35">
        <w:rPr>
          <w:color w:val="000000" w:themeColor="text1"/>
        </w:rPr>
        <w:t xml:space="preserve"> </w:t>
      </w:r>
    </w:p>
    <w:p w14:paraId="24C9B26E" w14:textId="77777777" w:rsidR="00703F75" w:rsidRPr="00F76C35" w:rsidRDefault="004A0EA3" w:rsidP="003860C1">
      <w:pPr>
        <w:spacing w:line="360" w:lineRule="auto"/>
        <w:rPr>
          <w:color w:val="000000" w:themeColor="text1"/>
        </w:rPr>
      </w:pPr>
      <w:r w:rsidRPr="00F76C35">
        <w:rPr>
          <w:color w:val="000000" w:themeColor="text1"/>
        </w:rPr>
        <w:t>………</w:t>
      </w:r>
    </w:p>
    <w:p w14:paraId="68CEE0C7" w14:textId="77777777" w:rsidR="00703F75" w:rsidRPr="00F76C35" w:rsidRDefault="004A0EA3" w:rsidP="003860C1">
      <w:pPr>
        <w:spacing w:line="360" w:lineRule="auto"/>
        <w:rPr>
          <w:color w:val="000000" w:themeColor="text1"/>
        </w:rPr>
      </w:pPr>
      <w:r w:rsidRPr="00F76C35">
        <w:rPr>
          <w:color w:val="000000" w:themeColor="text1"/>
        </w:rPr>
        <w:t>[an alarm in David’s phone goes off]. That’s an alarm to tell me to pick Sam from school.</w:t>
      </w:r>
    </w:p>
    <w:p w14:paraId="639222AF" w14:textId="77777777" w:rsidR="00703F75" w:rsidRPr="00F76C35" w:rsidRDefault="004A0EA3" w:rsidP="003860C1">
      <w:pPr>
        <w:spacing w:line="360" w:lineRule="auto"/>
        <w:rPr>
          <w:color w:val="000000" w:themeColor="text1"/>
        </w:rPr>
      </w:pPr>
      <w:r w:rsidRPr="00F76C35">
        <w:rPr>
          <w:color w:val="000000" w:themeColor="text1"/>
        </w:rPr>
        <w:t>Toni: ok, so you need to leave.</w:t>
      </w:r>
    </w:p>
    <w:p w14:paraId="78497F18" w14:textId="77777777" w:rsidR="00703F75" w:rsidRPr="00F76C35" w:rsidRDefault="004A0EA3" w:rsidP="003860C1">
      <w:pPr>
        <w:spacing w:line="360" w:lineRule="auto"/>
        <w:rPr>
          <w:color w:val="000000" w:themeColor="text1"/>
        </w:rPr>
      </w:pPr>
      <w:r w:rsidRPr="00F76C35">
        <w:rPr>
          <w:color w:val="000000" w:themeColor="text1"/>
        </w:rPr>
        <w:t>David: no, he’s finished. He finished school yesterday.</w:t>
      </w:r>
    </w:p>
    <w:p w14:paraId="5A425572" w14:textId="21FAB12C" w:rsidR="00703F75" w:rsidRPr="00F76C35" w:rsidRDefault="004A0EA3" w:rsidP="003860C1">
      <w:pPr>
        <w:spacing w:line="360" w:lineRule="auto"/>
        <w:rPr>
          <w:color w:val="000000" w:themeColor="text1"/>
        </w:rPr>
      </w:pPr>
      <w:r w:rsidRPr="00F76C35">
        <w:rPr>
          <w:color w:val="000000" w:themeColor="text1"/>
        </w:rPr>
        <w:t>Toni: Oh yes, of course. I see, I see. Ok, never mind.</w:t>
      </w:r>
    </w:p>
    <w:p w14:paraId="1FA23A18" w14:textId="77777777" w:rsidR="003860C1" w:rsidRPr="00F76C35" w:rsidRDefault="003860C1" w:rsidP="003860C1">
      <w:pPr>
        <w:spacing w:line="360" w:lineRule="auto"/>
        <w:rPr>
          <w:color w:val="000000" w:themeColor="text1"/>
        </w:rPr>
      </w:pPr>
    </w:p>
    <w:p w14:paraId="3DD4DE44" w14:textId="77777777" w:rsidR="00703F75" w:rsidRPr="00F76C35" w:rsidRDefault="004A0EA3" w:rsidP="003860C1">
      <w:pPr>
        <w:spacing w:line="360" w:lineRule="auto"/>
        <w:rPr>
          <w:b/>
          <w:color w:val="000000" w:themeColor="text1"/>
        </w:rPr>
      </w:pPr>
      <w:r w:rsidRPr="00F76C35">
        <w:rPr>
          <w:b/>
          <w:color w:val="000000" w:themeColor="text1"/>
        </w:rPr>
        <w:t xml:space="preserve">Part 7: Summary of ways in which practitioners have promoted positive </w:t>
      </w:r>
      <w:proofErr w:type="gramStart"/>
      <w:r w:rsidRPr="00F76C35">
        <w:rPr>
          <w:b/>
          <w:color w:val="000000" w:themeColor="text1"/>
        </w:rPr>
        <w:t>interactions</w:t>
      </w:r>
      <w:proofErr w:type="gramEnd"/>
      <w:r w:rsidRPr="00F76C35">
        <w:rPr>
          <w:b/>
          <w:color w:val="000000" w:themeColor="text1"/>
        </w:rPr>
        <w:t xml:space="preserve"> </w:t>
      </w:r>
    </w:p>
    <w:p w14:paraId="2A5FA71A" w14:textId="77777777" w:rsidR="00703F75" w:rsidRPr="00F76C35" w:rsidRDefault="004A0EA3" w:rsidP="003860C1">
      <w:pPr>
        <w:spacing w:line="360" w:lineRule="auto"/>
        <w:rPr>
          <w:b/>
          <w:color w:val="000000" w:themeColor="text1"/>
        </w:rPr>
      </w:pPr>
      <w:r w:rsidRPr="00F76C35">
        <w:rPr>
          <w:b/>
          <w:color w:val="000000" w:themeColor="text1"/>
        </w:rPr>
        <w:t xml:space="preserve">Strophe 40: </w:t>
      </w:r>
      <w:r w:rsidRPr="00F76C35">
        <w:rPr>
          <w:color w:val="000000" w:themeColor="text1"/>
        </w:rPr>
        <w:t>good communication with practitioners</w:t>
      </w:r>
    </w:p>
    <w:p w14:paraId="329A6677" w14:textId="77777777" w:rsidR="00703F75" w:rsidRPr="00F76C35" w:rsidRDefault="004A0EA3" w:rsidP="003860C1">
      <w:pPr>
        <w:spacing w:line="360" w:lineRule="auto"/>
        <w:rPr>
          <w:b/>
          <w:color w:val="000000" w:themeColor="text1"/>
        </w:rPr>
      </w:pPr>
      <w:r w:rsidRPr="00F76C35">
        <w:rPr>
          <w:b/>
          <w:color w:val="000000" w:themeColor="text1"/>
        </w:rPr>
        <w:t xml:space="preserve">Stanza 97: </w:t>
      </w:r>
      <w:r w:rsidRPr="00F76C35">
        <w:rPr>
          <w:color w:val="000000" w:themeColor="text1"/>
        </w:rPr>
        <w:t>practitioners have been good with Rob and friendly with David and Lynn</w:t>
      </w:r>
    </w:p>
    <w:p w14:paraId="6859AAC9"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So is there anything else that you would like to tell me or (.) </w:t>
      </w:r>
    </w:p>
    <w:p w14:paraId="52F9CCC4"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not that I can think </w:t>
      </w:r>
      <w:proofErr w:type="gramStart"/>
      <w:r w:rsidRPr="00F76C35">
        <w:rPr>
          <w:color w:val="000000" w:themeColor="text1"/>
        </w:rPr>
        <w:t>of,</w:t>
      </w:r>
      <w:proofErr w:type="gramEnd"/>
      <w:r w:rsidRPr="00F76C35">
        <w:rPr>
          <w:color w:val="000000" w:themeColor="text1"/>
        </w:rPr>
        <w:t xml:space="preserve"> no. I think we have covered the experiences we’ve had.</w:t>
      </w:r>
    </w:p>
    <w:p w14:paraId="54315CAF"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ok (1)</w:t>
      </w:r>
    </w:p>
    <w:p w14:paraId="04BD8B7B" w14:textId="77777777" w:rsidR="00703F75" w:rsidRPr="00F76C35" w:rsidRDefault="004A0EA3" w:rsidP="003860C1">
      <w:pPr>
        <w:numPr>
          <w:ilvl w:val="0"/>
          <w:numId w:val="7"/>
        </w:numPr>
        <w:spacing w:line="360" w:lineRule="auto"/>
        <w:rPr>
          <w:rFonts w:ascii="Calibri" w:eastAsia="Calibri" w:hAnsi="Calibri" w:cs="Calibri"/>
          <w:color w:val="000000" w:themeColor="text1"/>
        </w:rPr>
      </w:pPr>
      <w:bookmarkStart w:id="139" w:name="_26in1rg" w:colFirst="0" w:colLast="0"/>
      <w:bookmarkEnd w:id="139"/>
      <w:r w:rsidRPr="00F76C35">
        <w:rPr>
          <w:b/>
          <w:color w:val="000000" w:themeColor="text1"/>
        </w:rPr>
        <w:t>David:</w:t>
      </w:r>
      <w:r w:rsidRPr="00F76C35">
        <w:rPr>
          <w:color w:val="000000" w:themeColor="text1"/>
        </w:rPr>
        <w:t xml:space="preserve"> in general, roughly all of it/. They’ve been very good with Rob/ and very helpful and friendly with </w:t>
      </w:r>
      <w:proofErr w:type="gramStart"/>
      <w:r w:rsidRPr="00F76C35">
        <w:rPr>
          <w:color w:val="000000" w:themeColor="text1"/>
        </w:rPr>
        <w:t>us</w:t>
      </w:r>
      <w:proofErr w:type="gramEnd"/>
      <w:r w:rsidRPr="00F76C35">
        <w:rPr>
          <w:color w:val="000000" w:themeColor="text1"/>
        </w:rPr>
        <w:t xml:space="preserve"> </w:t>
      </w:r>
    </w:p>
    <w:p w14:paraId="769CA25B"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that’s really nice to </w:t>
      </w:r>
      <w:proofErr w:type="gramStart"/>
      <w:r w:rsidRPr="00F76C35">
        <w:rPr>
          <w:color w:val="000000" w:themeColor="text1"/>
        </w:rPr>
        <w:t>hear</w:t>
      </w:r>
      <w:proofErr w:type="gramEnd"/>
    </w:p>
    <w:p w14:paraId="720D717F" w14:textId="77777777" w:rsidR="00703F75" w:rsidRPr="00F76C35" w:rsidRDefault="004A0EA3" w:rsidP="003860C1">
      <w:pPr>
        <w:spacing w:line="360" w:lineRule="auto"/>
        <w:rPr>
          <w:color w:val="000000" w:themeColor="text1"/>
        </w:rPr>
      </w:pPr>
      <w:r w:rsidRPr="00F76C35">
        <w:rPr>
          <w:b/>
          <w:color w:val="000000" w:themeColor="text1"/>
        </w:rPr>
        <w:t>Stanza 98:</w:t>
      </w:r>
      <w:r w:rsidRPr="00F76C35">
        <w:rPr>
          <w:color w:val="000000" w:themeColor="text1"/>
        </w:rPr>
        <w:t xml:space="preserve"> practitioners have conveyed information </w:t>
      </w:r>
      <w:proofErr w:type="gramStart"/>
      <w:r w:rsidRPr="00F76C35">
        <w:rPr>
          <w:color w:val="000000" w:themeColor="text1"/>
        </w:rPr>
        <w:t>well</w:t>
      </w:r>
      <w:proofErr w:type="gramEnd"/>
      <w:r w:rsidRPr="00F76C35">
        <w:rPr>
          <w:color w:val="000000" w:themeColor="text1"/>
        </w:rPr>
        <w:t xml:space="preserve"> </w:t>
      </w:r>
    </w:p>
    <w:p w14:paraId="08C7F978"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and they’ve conveyed information over well if that makes </w:t>
      </w:r>
      <w:proofErr w:type="gramStart"/>
      <w:r w:rsidRPr="00F76C35">
        <w:rPr>
          <w:color w:val="000000" w:themeColor="text1"/>
        </w:rPr>
        <w:t>sense</w:t>
      </w:r>
      <w:proofErr w:type="gramEnd"/>
      <w:r w:rsidRPr="00F76C35">
        <w:rPr>
          <w:color w:val="000000" w:themeColor="text1"/>
        </w:rPr>
        <w:t xml:space="preserve"> </w:t>
      </w:r>
    </w:p>
    <w:p w14:paraId="7ABA2C75"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 cause sometimes people try to explain things and you are like/ (.) I’ve got no idea what you are talking </w:t>
      </w:r>
      <w:proofErr w:type="gramStart"/>
      <w:r w:rsidRPr="00F76C35">
        <w:rPr>
          <w:color w:val="000000" w:themeColor="text1"/>
        </w:rPr>
        <w:t>about</w:t>
      </w:r>
      <w:proofErr w:type="gramEnd"/>
      <w:r w:rsidRPr="00F76C35">
        <w:rPr>
          <w:color w:val="000000" w:themeColor="text1"/>
        </w:rPr>
        <w:t xml:space="preserve"> </w:t>
      </w:r>
    </w:p>
    <w:p w14:paraId="534889BA" w14:textId="77777777" w:rsidR="00703F75" w:rsidRPr="00F76C35" w:rsidRDefault="004A0EA3" w:rsidP="003860C1">
      <w:pPr>
        <w:spacing w:line="360" w:lineRule="auto"/>
        <w:rPr>
          <w:color w:val="000000" w:themeColor="text1"/>
        </w:rPr>
      </w:pPr>
      <w:r w:rsidRPr="00F76C35">
        <w:rPr>
          <w:b/>
          <w:color w:val="000000" w:themeColor="text1"/>
        </w:rPr>
        <w:lastRenderedPageBreak/>
        <w:t>Toni</w:t>
      </w:r>
      <w:r w:rsidRPr="00F76C35">
        <w:rPr>
          <w:color w:val="000000" w:themeColor="text1"/>
        </w:rPr>
        <w:t>: ye</w:t>
      </w:r>
    </w:p>
    <w:p w14:paraId="20D87CEA"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 but the times we’ve had conversations (.) with the people/ it’s not too difficult/, you’ve not got lost in what they try to tell you.</w:t>
      </w:r>
    </w:p>
    <w:p w14:paraId="2C3CD668" w14:textId="77777777" w:rsidR="00703F75" w:rsidRPr="00F76C35" w:rsidRDefault="004A0EA3" w:rsidP="003860C1">
      <w:pPr>
        <w:spacing w:line="360" w:lineRule="auto"/>
        <w:rPr>
          <w:color w:val="000000" w:themeColor="text1"/>
        </w:rPr>
      </w:pPr>
      <w:r w:rsidRPr="00F76C35">
        <w:rPr>
          <w:b/>
          <w:color w:val="000000" w:themeColor="text1"/>
        </w:rPr>
        <w:t xml:space="preserve">Strophe 41: </w:t>
      </w:r>
      <w:r w:rsidRPr="00F76C35">
        <w:rPr>
          <w:color w:val="000000" w:themeColor="text1"/>
        </w:rPr>
        <w:t xml:space="preserve">getting to know Rob’s teachers is </w:t>
      </w:r>
      <w:proofErr w:type="gramStart"/>
      <w:r w:rsidRPr="00F76C35">
        <w:rPr>
          <w:color w:val="000000" w:themeColor="text1"/>
        </w:rPr>
        <w:t>important</w:t>
      </w:r>
      <w:proofErr w:type="gramEnd"/>
    </w:p>
    <w:p w14:paraId="34FA0C81" w14:textId="77777777" w:rsidR="00703F75" w:rsidRPr="00F76C35" w:rsidRDefault="004A0EA3" w:rsidP="003860C1">
      <w:pPr>
        <w:spacing w:line="360" w:lineRule="auto"/>
        <w:rPr>
          <w:color w:val="000000" w:themeColor="text1"/>
        </w:rPr>
      </w:pPr>
      <w:r w:rsidRPr="00F76C35">
        <w:rPr>
          <w:b/>
          <w:color w:val="000000" w:themeColor="text1"/>
        </w:rPr>
        <w:t>Stanza 99</w:t>
      </w:r>
      <w:r w:rsidRPr="00F76C35">
        <w:rPr>
          <w:color w:val="000000" w:themeColor="text1"/>
        </w:rPr>
        <w:t xml:space="preserve">: being able to talk about Rob and other </w:t>
      </w:r>
      <w:proofErr w:type="gramStart"/>
      <w:r w:rsidRPr="00F76C35">
        <w:rPr>
          <w:color w:val="000000" w:themeColor="text1"/>
        </w:rPr>
        <w:t>things</w:t>
      </w:r>
      <w:proofErr w:type="gramEnd"/>
    </w:p>
    <w:p w14:paraId="77BE7798"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What about emotional support, do you think you have (.) been able to build a relationship with/ (.) I don’t know/ perhaps with the nursery nurses, with school staff.</w:t>
      </w:r>
    </w:p>
    <w:p w14:paraId="60FEEE0A" w14:textId="77777777" w:rsidR="00703F75" w:rsidRPr="00F76C35" w:rsidRDefault="004A0EA3" w:rsidP="003860C1">
      <w:pPr>
        <w:numPr>
          <w:ilvl w:val="0"/>
          <w:numId w:val="7"/>
        </w:numPr>
        <w:spacing w:line="360" w:lineRule="auto"/>
        <w:rPr>
          <w:rFonts w:ascii="Calibri" w:eastAsia="Calibri" w:hAnsi="Calibri" w:cs="Calibri"/>
          <w:color w:val="000000" w:themeColor="text1"/>
        </w:rPr>
      </w:pPr>
      <w:bookmarkStart w:id="140" w:name="_Hlk174796767"/>
      <w:r w:rsidRPr="00F76C35">
        <w:rPr>
          <w:b/>
          <w:color w:val="000000" w:themeColor="text1"/>
        </w:rPr>
        <w:t>David</w:t>
      </w:r>
      <w:r w:rsidRPr="00F76C35">
        <w:rPr>
          <w:color w:val="000000" w:themeColor="text1"/>
        </w:rPr>
        <w:t>: yea, with his teacher/. With his nursery teachers/, we’ve been able to talk to them (.)</w:t>
      </w:r>
    </w:p>
    <w:p w14:paraId="2EFEDE29"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we found common ground to talk about </w:t>
      </w:r>
      <w:proofErr w:type="gramStart"/>
      <w:r w:rsidRPr="00F76C35">
        <w:rPr>
          <w:color w:val="000000" w:themeColor="text1"/>
        </w:rPr>
        <w:t>Rob</w:t>
      </w:r>
      <w:proofErr w:type="gramEnd"/>
    </w:p>
    <w:p w14:paraId="029D8D49"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and even stuff that is not Rob. They ask how the house is coming along and stuff like that so (.)</w:t>
      </w:r>
    </w:p>
    <w:bookmarkEnd w:id="140"/>
    <w:p w14:paraId="7141DA72"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yes, so that’s (.)</w:t>
      </w:r>
    </w:p>
    <w:p w14:paraId="066638B6" w14:textId="77777777" w:rsidR="00703F75" w:rsidRPr="00F76C35" w:rsidRDefault="004A0EA3" w:rsidP="003860C1">
      <w:pPr>
        <w:spacing w:line="360" w:lineRule="auto"/>
        <w:rPr>
          <w:color w:val="000000" w:themeColor="text1"/>
        </w:rPr>
      </w:pPr>
      <w:r w:rsidRPr="00F76C35">
        <w:rPr>
          <w:b/>
          <w:color w:val="000000" w:themeColor="text1"/>
        </w:rPr>
        <w:t>Stanza 100</w:t>
      </w:r>
      <w:r w:rsidRPr="00F76C35">
        <w:rPr>
          <w:color w:val="000000" w:themeColor="text1"/>
        </w:rPr>
        <w:t xml:space="preserve">: why is important getting to know Rob’s </w:t>
      </w:r>
      <w:proofErr w:type="gramStart"/>
      <w:r w:rsidRPr="00F76C35">
        <w:rPr>
          <w:color w:val="000000" w:themeColor="text1"/>
        </w:rPr>
        <w:t>teachers</w:t>
      </w:r>
      <w:proofErr w:type="gramEnd"/>
    </w:p>
    <w:p w14:paraId="1A9A5AE3" w14:textId="77777777" w:rsidR="00703F75" w:rsidRPr="00F76C35" w:rsidRDefault="004A0EA3" w:rsidP="003860C1">
      <w:pPr>
        <w:numPr>
          <w:ilvl w:val="0"/>
          <w:numId w:val="7"/>
        </w:numPr>
        <w:spacing w:line="360" w:lineRule="auto"/>
        <w:rPr>
          <w:rFonts w:ascii="Calibri" w:eastAsia="Calibri" w:hAnsi="Calibri" w:cs="Calibri"/>
          <w:color w:val="000000" w:themeColor="text1"/>
        </w:rPr>
      </w:pPr>
      <w:bookmarkStart w:id="141" w:name="_Hlk174796430"/>
      <w:r w:rsidRPr="00F76C35">
        <w:rPr>
          <w:b/>
          <w:color w:val="000000" w:themeColor="text1"/>
        </w:rPr>
        <w:t>David</w:t>
      </w:r>
      <w:r w:rsidRPr="00F76C35">
        <w:rPr>
          <w:color w:val="000000" w:themeColor="text1"/>
        </w:rPr>
        <w:t xml:space="preserve">: Which is always nice cause/ (.) you like to get along with people who are going to be looking after your kids, don’t </w:t>
      </w:r>
      <w:proofErr w:type="spellStart"/>
      <w:r w:rsidRPr="00F76C35">
        <w:rPr>
          <w:color w:val="000000" w:themeColor="text1"/>
        </w:rPr>
        <w:t>ya</w:t>
      </w:r>
      <w:proofErr w:type="spellEnd"/>
      <w:r w:rsidRPr="00F76C35">
        <w:rPr>
          <w:color w:val="000000" w:themeColor="text1"/>
        </w:rPr>
        <w:t xml:space="preserve">? </w:t>
      </w:r>
    </w:p>
    <w:p w14:paraId="2E9D75DB"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ye</w:t>
      </w:r>
    </w:p>
    <w:p w14:paraId="69BF1FA8"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you want to know that they are friendly and happy </w:t>
      </w:r>
      <w:proofErr w:type="gramStart"/>
      <w:r w:rsidRPr="00F76C35">
        <w:rPr>
          <w:color w:val="000000" w:themeColor="text1"/>
        </w:rPr>
        <w:t>people</w:t>
      </w:r>
      <w:proofErr w:type="gramEnd"/>
      <w:r w:rsidRPr="00F76C35">
        <w:rPr>
          <w:color w:val="000000" w:themeColor="text1"/>
        </w:rPr>
        <w:t xml:space="preserve"> </w:t>
      </w:r>
    </w:p>
    <w:p w14:paraId="642E6CB6"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and they’re not (David makes a sound) ‘</w:t>
      </w:r>
      <w:proofErr w:type="spellStart"/>
      <w:proofErr w:type="gramStart"/>
      <w:r w:rsidRPr="00F76C35">
        <w:rPr>
          <w:color w:val="000000" w:themeColor="text1"/>
        </w:rPr>
        <w:t>iiiiiii</w:t>
      </w:r>
      <w:proofErr w:type="spellEnd"/>
      <w:r w:rsidRPr="00F76C35">
        <w:rPr>
          <w:color w:val="000000" w:themeColor="text1"/>
        </w:rPr>
        <w:t>’</w:t>
      </w:r>
      <w:proofErr w:type="gramEnd"/>
    </w:p>
    <w:bookmarkEnd w:id="141"/>
    <w:p w14:paraId="640D658C" w14:textId="77777777" w:rsidR="00703F75" w:rsidRPr="00F76C35" w:rsidRDefault="004A0EA3" w:rsidP="003860C1">
      <w:pPr>
        <w:spacing w:line="360" w:lineRule="auto"/>
        <w:rPr>
          <w:color w:val="000000" w:themeColor="text1"/>
        </w:rPr>
      </w:pPr>
      <w:r w:rsidRPr="00F76C35">
        <w:rPr>
          <w:b/>
          <w:color w:val="000000" w:themeColor="text1"/>
        </w:rPr>
        <w:t xml:space="preserve">Strophe 42: </w:t>
      </w:r>
      <w:r w:rsidRPr="00F76C35">
        <w:rPr>
          <w:color w:val="000000" w:themeColor="text1"/>
        </w:rPr>
        <w:t xml:space="preserve">places to go to with </w:t>
      </w:r>
      <w:proofErr w:type="gramStart"/>
      <w:r w:rsidRPr="00F76C35">
        <w:rPr>
          <w:color w:val="000000" w:themeColor="text1"/>
        </w:rPr>
        <w:t>Rob</w:t>
      </w:r>
      <w:proofErr w:type="gramEnd"/>
    </w:p>
    <w:p w14:paraId="70FD871F" w14:textId="77777777" w:rsidR="00703F75" w:rsidRPr="00F76C35" w:rsidRDefault="004A0EA3" w:rsidP="003860C1">
      <w:pPr>
        <w:spacing w:line="360" w:lineRule="auto"/>
        <w:rPr>
          <w:color w:val="000000" w:themeColor="text1"/>
        </w:rPr>
      </w:pPr>
      <w:r w:rsidRPr="00F76C35">
        <w:rPr>
          <w:b/>
          <w:color w:val="000000" w:themeColor="text1"/>
        </w:rPr>
        <w:t>Stanza 101</w:t>
      </w:r>
      <w:r w:rsidRPr="00F76C35">
        <w:rPr>
          <w:color w:val="000000" w:themeColor="text1"/>
        </w:rPr>
        <w:t xml:space="preserve">: there is not much to do outside </w:t>
      </w:r>
      <w:proofErr w:type="gramStart"/>
      <w:r w:rsidRPr="00F76C35">
        <w:rPr>
          <w:color w:val="000000" w:themeColor="text1"/>
        </w:rPr>
        <w:t>school</w:t>
      </w:r>
      <w:proofErr w:type="gramEnd"/>
    </w:p>
    <w:p w14:paraId="4935933E"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(laughs) definitely. Outside school is there enough emotional support for the family? </w:t>
      </w:r>
    </w:p>
    <w:p w14:paraId="275E896B"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I don’t think we do much outside </w:t>
      </w:r>
      <w:proofErr w:type="gramStart"/>
      <w:r w:rsidRPr="00F76C35">
        <w:rPr>
          <w:color w:val="000000" w:themeColor="text1"/>
        </w:rPr>
        <w:t>school</w:t>
      </w:r>
      <w:proofErr w:type="gramEnd"/>
      <w:r w:rsidRPr="00F76C35">
        <w:rPr>
          <w:color w:val="000000" w:themeColor="text1"/>
        </w:rPr>
        <w:t xml:space="preserve"> </w:t>
      </w:r>
    </w:p>
    <w:p w14:paraId="70CA83D1"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apart from when we take him to the park, to the play area, so (2) </w:t>
      </w:r>
    </w:p>
    <w:p w14:paraId="242FE0BD"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there is not much to do with him to be fair. </w:t>
      </w:r>
    </w:p>
    <w:p w14:paraId="5BCD7738" w14:textId="77777777" w:rsidR="00703F75" w:rsidRPr="00F76C35" w:rsidRDefault="004A0EA3" w:rsidP="003860C1">
      <w:pPr>
        <w:spacing w:line="360" w:lineRule="auto"/>
        <w:rPr>
          <w:color w:val="000000" w:themeColor="text1"/>
        </w:rPr>
      </w:pPr>
      <w:r w:rsidRPr="00F76C35">
        <w:rPr>
          <w:b/>
          <w:color w:val="000000" w:themeColor="text1"/>
        </w:rPr>
        <w:t>Stanza 102</w:t>
      </w:r>
      <w:r w:rsidRPr="00F76C35">
        <w:rPr>
          <w:color w:val="000000" w:themeColor="text1"/>
        </w:rPr>
        <w:t xml:space="preserve">: places to go to with </w:t>
      </w:r>
      <w:proofErr w:type="gramStart"/>
      <w:r w:rsidRPr="00F76C35">
        <w:rPr>
          <w:color w:val="000000" w:themeColor="text1"/>
        </w:rPr>
        <w:t>Rob</w:t>
      </w:r>
      <w:proofErr w:type="gramEnd"/>
      <w:r w:rsidRPr="00F76C35">
        <w:rPr>
          <w:color w:val="000000" w:themeColor="text1"/>
        </w:rPr>
        <w:t xml:space="preserve"> </w:t>
      </w:r>
    </w:p>
    <w:p w14:paraId="746380E6"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There is the soft play area in P/ where I took him a couple of times. </w:t>
      </w:r>
    </w:p>
    <w:p w14:paraId="2854E46D" w14:textId="43D901EA" w:rsidR="00703F75" w:rsidRPr="00F76C35" w:rsidRDefault="004A0EA3" w:rsidP="003860C1">
      <w:pPr>
        <w:numPr>
          <w:ilvl w:val="0"/>
          <w:numId w:val="7"/>
        </w:numPr>
        <w:spacing w:line="360" w:lineRule="auto"/>
        <w:rPr>
          <w:color w:val="000000" w:themeColor="text1"/>
        </w:rPr>
      </w:pPr>
      <w:r w:rsidRPr="00F76C35">
        <w:rPr>
          <w:color w:val="000000" w:themeColor="text1"/>
        </w:rPr>
        <w:t>And he likes to go to the big park/ but it’s just me and him and S (1).</w:t>
      </w:r>
    </w:p>
    <w:p w14:paraId="5BCC0097"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right</w:t>
      </w:r>
    </w:p>
    <w:p w14:paraId="3C3F7646"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take a walk down/. Then, play for a bit/ and bring them home/ but (.) ye (.) </w:t>
      </w:r>
    </w:p>
    <w:p w14:paraId="69A937F7"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I’m sure there are some groups he probably could do if we </w:t>
      </w:r>
      <w:proofErr w:type="gramStart"/>
      <w:r w:rsidRPr="00F76C35">
        <w:rPr>
          <w:color w:val="000000" w:themeColor="text1"/>
        </w:rPr>
        <w:t>looked into</w:t>
      </w:r>
      <w:proofErr w:type="gramEnd"/>
      <w:r w:rsidRPr="00F76C35">
        <w:rPr>
          <w:color w:val="000000" w:themeColor="text1"/>
        </w:rPr>
        <w:t xml:space="preserve"> it (.)</w:t>
      </w:r>
    </w:p>
    <w:p w14:paraId="1BD4E516"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xml:space="preserve"> right </w:t>
      </w:r>
    </w:p>
    <w:p w14:paraId="3E11A379" w14:textId="77777777" w:rsidR="003860C1" w:rsidRPr="00F76C35" w:rsidRDefault="003860C1" w:rsidP="003860C1">
      <w:pPr>
        <w:spacing w:line="360" w:lineRule="auto"/>
        <w:rPr>
          <w:color w:val="000000" w:themeColor="text1"/>
        </w:rPr>
      </w:pPr>
    </w:p>
    <w:p w14:paraId="5165351D" w14:textId="77777777" w:rsidR="00703F75" w:rsidRPr="00F76C35" w:rsidRDefault="004A0EA3" w:rsidP="003860C1">
      <w:pPr>
        <w:spacing w:line="360" w:lineRule="auto"/>
        <w:rPr>
          <w:color w:val="000000" w:themeColor="text1"/>
        </w:rPr>
      </w:pPr>
      <w:r w:rsidRPr="00F76C35">
        <w:rPr>
          <w:b/>
          <w:color w:val="000000" w:themeColor="text1"/>
        </w:rPr>
        <w:t xml:space="preserve">Part 8: accessing groups &amp; support for </w:t>
      </w:r>
      <w:proofErr w:type="gramStart"/>
      <w:r w:rsidRPr="00F76C35">
        <w:rPr>
          <w:b/>
          <w:color w:val="000000" w:themeColor="text1"/>
        </w:rPr>
        <w:t>parents</w:t>
      </w:r>
      <w:proofErr w:type="gramEnd"/>
    </w:p>
    <w:p w14:paraId="32B37540" w14:textId="77777777" w:rsidR="00703F75" w:rsidRPr="00F76C35" w:rsidRDefault="004A0EA3" w:rsidP="003860C1">
      <w:pPr>
        <w:spacing w:line="360" w:lineRule="auto"/>
        <w:rPr>
          <w:color w:val="000000" w:themeColor="text1"/>
        </w:rPr>
      </w:pPr>
      <w:bookmarkStart w:id="142" w:name="_lnxbz9" w:colFirst="0" w:colLast="0"/>
      <w:bookmarkEnd w:id="142"/>
      <w:r w:rsidRPr="00F76C35">
        <w:rPr>
          <w:b/>
          <w:color w:val="000000" w:themeColor="text1"/>
        </w:rPr>
        <w:t>Strophe 43</w:t>
      </w:r>
      <w:r w:rsidRPr="00F76C35">
        <w:rPr>
          <w:color w:val="000000" w:themeColor="text1"/>
        </w:rPr>
        <w:t xml:space="preserve">: ways of finding local events going on without using social </w:t>
      </w:r>
      <w:proofErr w:type="gramStart"/>
      <w:r w:rsidRPr="00F76C35">
        <w:rPr>
          <w:color w:val="000000" w:themeColor="text1"/>
        </w:rPr>
        <w:t>media</w:t>
      </w:r>
      <w:proofErr w:type="gramEnd"/>
      <w:r w:rsidRPr="00F76C35">
        <w:rPr>
          <w:color w:val="000000" w:themeColor="text1"/>
        </w:rPr>
        <w:t xml:space="preserve"> </w:t>
      </w:r>
    </w:p>
    <w:p w14:paraId="29A5D851" w14:textId="77777777" w:rsidR="00703F75" w:rsidRPr="00F76C35" w:rsidRDefault="004A0EA3" w:rsidP="003860C1">
      <w:pPr>
        <w:spacing w:line="360" w:lineRule="auto"/>
        <w:rPr>
          <w:color w:val="000000" w:themeColor="text1"/>
        </w:rPr>
      </w:pPr>
      <w:r w:rsidRPr="00F76C35">
        <w:rPr>
          <w:b/>
          <w:color w:val="000000" w:themeColor="text1"/>
        </w:rPr>
        <w:t>Stanza 103</w:t>
      </w:r>
      <w:r w:rsidRPr="00F76C35">
        <w:rPr>
          <w:color w:val="000000" w:themeColor="text1"/>
        </w:rPr>
        <w:t xml:space="preserve">: finding information about events is </w:t>
      </w:r>
      <w:proofErr w:type="gramStart"/>
      <w:r w:rsidRPr="00F76C35">
        <w:rPr>
          <w:color w:val="000000" w:themeColor="text1"/>
        </w:rPr>
        <w:t>difficult</w:t>
      </w:r>
      <w:proofErr w:type="gramEnd"/>
    </w:p>
    <w:p w14:paraId="5A685A84"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lastRenderedPageBreak/>
        <w:t>David</w:t>
      </w:r>
      <w:r w:rsidRPr="00F76C35">
        <w:rPr>
          <w:color w:val="000000" w:themeColor="text1"/>
        </w:rPr>
        <w:t xml:space="preserve">: That's one of the things as well. </w:t>
      </w:r>
    </w:p>
    <w:p w14:paraId="7065518B"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Where you find the information about these groups</w:t>
      </w:r>
    </w:p>
    <w:p w14:paraId="79F6284B"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cause half of the time you see information </w:t>
      </w:r>
      <w:proofErr w:type="gramStart"/>
      <w:r w:rsidRPr="00F76C35">
        <w:rPr>
          <w:color w:val="000000" w:themeColor="text1"/>
        </w:rPr>
        <w:t>later on</w:t>
      </w:r>
      <w:proofErr w:type="gramEnd"/>
      <w:r w:rsidRPr="00F76C35">
        <w:rPr>
          <w:color w:val="000000" w:themeColor="text1"/>
        </w:rPr>
        <w:t xml:space="preserve"> </w:t>
      </w:r>
    </w:p>
    <w:p w14:paraId="7374CD8A"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and think Sam would have liked to go there or Rob would have enjoyed doing that/ but you found out three days too </w:t>
      </w:r>
      <w:proofErr w:type="gramStart"/>
      <w:r w:rsidRPr="00F76C35">
        <w:rPr>
          <w:color w:val="000000" w:themeColor="text1"/>
        </w:rPr>
        <w:t>late</w:t>
      </w:r>
      <w:proofErr w:type="gramEnd"/>
      <w:r w:rsidRPr="00F76C35">
        <w:rPr>
          <w:color w:val="000000" w:themeColor="text1"/>
        </w:rPr>
        <w:t xml:space="preserve"> </w:t>
      </w:r>
    </w:p>
    <w:p w14:paraId="62FE108E"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xml:space="preserve">: ahh </w:t>
      </w:r>
    </w:p>
    <w:p w14:paraId="47CE074E" w14:textId="77777777" w:rsidR="00703F75" w:rsidRPr="00F76C35" w:rsidRDefault="004A0EA3" w:rsidP="003860C1">
      <w:pPr>
        <w:spacing w:line="360" w:lineRule="auto"/>
        <w:rPr>
          <w:color w:val="000000" w:themeColor="text1"/>
        </w:rPr>
      </w:pPr>
      <w:r w:rsidRPr="00F76C35">
        <w:rPr>
          <w:b/>
          <w:color w:val="000000" w:themeColor="text1"/>
        </w:rPr>
        <w:t>Stanza 104</w:t>
      </w:r>
      <w:r w:rsidRPr="00F76C35">
        <w:rPr>
          <w:color w:val="000000" w:themeColor="text1"/>
        </w:rPr>
        <w:t xml:space="preserve">: how to make easier finding information about </w:t>
      </w:r>
      <w:proofErr w:type="gramStart"/>
      <w:r w:rsidRPr="00F76C35">
        <w:rPr>
          <w:color w:val="000000" w:themeColor="text1"/>
        </w:rPr>
        <w:t>events</w:t>
      </w:r>
      <w:proofErr w:type="gramEnd"/>
    </w:p>
    <w:p w14:paraId="45FB0E82"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it would be helpful if there was like a big main place with things that are going on in B.</w:t>
      </w:r>
    </w:p>
    <w:p w14:paraId="4B685C87"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This is like a calendar/ you can go and look at everything going on kind of thing.</w:t>
      </w:r>
    </w:p>
    <w:p w14:paraId="7DB295EF"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yes</w:t>
      </w:r>
    </w:p>
    <w:p w14:paraId="472EEB6F"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but there </w:t>
      </w:r>
      <w:proofErr w:type="gramStart"/>
      <w:r w:rsidRPr="00F76C35">
        <w:rPr>
          <w:color w:val="000000" w:themeColor="text1"/>
        </w:rPr>
        <w:t>isn’t</w:t>
      </w:r>
      <w:proofErr w:type="gramEnd"/>
      <w:r w:rsidRPr="00F76C35">
        <w:rPr>
          <w:color w:val="000000" w:themeColor="text1"/>
        </w:rPr>
        <w:t xml:space="preserve"> </w:t>
      </w:r>
    </w:p>
    <w:p w14:paraId="6E0AD3AB"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if there is I don’t know about it/ but, yes, you have a point.</w:t>
      </w:r>
    </w:p>
    <w:p w14:paraId="306738DD" w14:textId="77777777" w:rsidR="00703F75" w:rsidRPr="00F76C35" w:rsidRDefault="004A0EA3" w:rsidP="003860C1">
      <w:pPr>
        <w:spacing w:line="360" w:lineRule="auto"/>
        <w:rPr>
          <w:color w:val="000000" w:themeColor="text1"/>
        </w:rPr>
      </w:pPr>
      <w:r w:rsidRPr="00F76C35">
        <w:rPr>
          <w:b/>
          <w:color w:val="000000" w:themeColor="text1"/>
        </w:rPr>
        <w:t>Stanza 105</w:t>
      </w:r>
      <w:r w:rsidRPr="00F76C35">
        <w:rPr>
          <w:color w:val="000000" w:themeColor="text1"/>
        </w:rPr>
        <w:t>: how it would work</w:t>
      </w:r>
    </w:p>
    <w:p w14:paraId="02FD45F0"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It would be helpful, wouldn’t it? </w:t>
      </w:r>
    </w:p>
    <w:p w14:paraId="4970BEE3"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You could go like, well, what is happening in July?</w:t>
      </w:r>
    </w:p>
    <w:p w14:paraId="0557D4E0"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Well, there is these groups for kids so they will have like a kids’ </w:t>
      </w:r>
      <w:proofErr w:type="gramStart"/>
      <w:r w:rsidRPr="00F76C35">
        <w:rPr>
          <w:color w:val="000000" w:themeColor="text1"/>
        </w:rPr>
        <w:t>section</w:t>
      </w:r>
      <w:proofErr w:type="gramEnd"/>
    </w:p>
    <w:p w14:paraId="158E47A8"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and then they could have an adult section</w:t>
      </w:r>
    </w:p>
    <w:p w14:paraId="0E5FA6F1" w14:textId="77777777" w:rsidR="00703F75" w:rsidRPr="00F76C35" w:rsidRDefault="004A0EA3" w:rsidP="003860C1">
      <w:pPr>
        <w:spacing w:line="360" w:lineRule="auto"/>
        <w:rPr>
          <w:b/>
          <w:color w:val="000000" w:themeColor="text1"/>
        </w:rPr>
      </w:pPr>
      <w:r w:rsidRPr="00F76C35">
        <w:rPr>
          <w:b/>
          <w:color w:val="000000" w:themeColor="text1"/>
        </w:rPr>
        <w:t>Strophe 44:</w:t>
      </w:r>
      <w:r w:rsidRPr="00F76C35">
        <w:rPr>
          <w:color w:val="000000" w:themeColor="text1"/>
        </w:rPr>
        <w:t xml:space="preserve"> ways of finding local events going on using social </w:t>
      </w:r>
      <w:proofErr w:type="gramStart"/>
      <w:r w:rsidRPr="00F76C35">
        <w:rPr>
          <w:color w:val="000000" w:themeColor="text1"/>
        </w:rPr>
        <w:t>media</w:t>
      </w:r>
      <w:proofErr w:type="gramEnd"/>
    </w:p>
    <w:p w14:paraId="069413CB" w14:textId="77777777" w:rsidR="00703F75" w:rsidRPr="00F76C35" w:rsidRDefault="004A0EA3" w:rsidP="003860C1">
      <w:pPr>
        <w:spacing w:line="360" w:lineRule="auto"/>
        <w:rPr>
          <w:color w:val="000000" w:themeColor="text1"/>
        </w:rPr>
      </w:pPr>
      <w:r w:rsidRPr="00F76C35">
        <w:rPr>
          <w:b/>
          <w:color w:val="000000" w:themeColor="text1"/>
        </w:rPr>
        <w:t>Stanza 106</w:t>
      </w:r>
      <w:r w:rsidRPr="00F76C35">
        <w:rPr>
          <w:color w:val="000000" w:themeColor="text1"/>
        </w:rPr>
        <w:t xml:space="preserve">: disadvantages of using social </w:t>
      </w:r>
      <w:proofErr w:type="gramStart"/>
      <w:r w:rsidRPr="00F76C35">
        <w:rPr>
          <w:color w:val="000000" w:themeColor="text1"/>
        </w:rPr>
        <w:t>media</w:t>
      </w:r>
      <w:proofErr w:type="gramEnd"/>
      <w:r w:rsidRPr="00F76C35">
        <w:rPr>
          <w:color w:val="000000" w:themeColor="text1"/>
        </w:rPr>
        <w:t xml:space="preserve"> </w:t>
      </w:r>
    </w:p>
    <w:p w14:paraId="79C7F49C"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ye (.) I think F A communicates through </w:t>
      </w:r>
      <w:proofErr w:type="gramStart"/>
      <w:r w:rsidRPr="00F76C35">
        <w:rPr>
          <w:color w:val="000000" w:themeColor="text1"/>
        </w:rPr>
        <w:t>Facebook</w:t>
      </w:r>
      <w:proofErr w:type="gramEnd"/>
    </w:p>
    <w:p w14:paraId="070008C6"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I don’t use Facebook/. I don’t like Facebook/. I don’t use Facebook (.) </w:t>
      </w:r>
    </w:p>
    <w:p w14:paraId="275D5066"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I don’t either/ but I have </w:t>
      </w:r>
      <w:proofErr w:type="gramStart"/>
      <w:r w:rsidRPr="00F76C35">
        <w:rPr>
          <w:color w:val="000000" w:themeColor="text1"/>
        </w:rPr>
        <w:t>it</w:t>
      </w:r>
      <w:proofErr w:type="gramEnd"/>
      <w:r w:rsidRPr="00F76C35">
        <w:rPr>
          <w:color w:val="000000" w:themeColor="text1"/>
        </w:rPr>
        <w:t xml:space="preserve"> so I know (.) things that are happening/ but I don’t post anything</w:t>
      </w:r>
    </w:p>
    <w:p w14:paraId="41E222EF"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my wife’s got </w:t>
      </w:r>
      <w:proofErr w:type="gramStart"/>
      <w:r w:rsidRPr="00F76C35">
        <w:rPr>
          <w:color w:val="000000" w:themeColor="text1"/>
        </w:rPr>
        <w:t>it</w:t>
      </w:r>
      <w:proofErr w:type="gramEnd"/>
      <w:r w:rsidRPr="00F76C35">
        <w:rPr>
          <w:color w:val="000000" w:themeColor="text1"/>
        </w:rPr>
        <w:t xml:space="preserve"> but I don’t like Facebook because of people getting information that they shouldn’t have.</w:t>
      </w:r>
    </w:p>
    <w:p w14:paraId="1B63086A" w14:textId="77777777" w:rsidR="00703F75" w:rsidRPr="00F76C35" w:rsidRDefault="004A0EA3" w:rsidP="003860C1">
      <w:pPr>
        <w:spacing w:line="360" w:lineRule="auto"/>
        <w:rPr>
          <w:color w:val="000000" w:themeColor="text1"/>
        </w:rPr>
      </w:pPr>
      <w:r w:rsidRPr="00F76C35">
        <w:rPr>
          <w:b/>
          <w:color w:val="000000" w:themeColor="text1"/>
        </w:rPr>
        <w:t>Stanza 107</w:t>
      </w:r>
      <w:r w:rsidRPr="00F76C35">
        <w:rPr>
          <w:color w:val="000000" w:themeColor="text1"/>
        </w:rPr>
        <w:t xml:space="preserve">: social media could help to find </w:t>
      </w:r>
      <w:proofErr w:type="gramStart"/>
      <w:r w:rsidRPr="00F76C35">
        <w:rPr>
          <w:color w:val="000000" w:themeColor="text1"/>
        </w:rPr>
        <w:t>events</w:t>
      </w:r>
      <w:proofErr w:type="gramEnd"/>
    </w:p>
    <w:p w14:paraId="414678F7"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ye (2) maybe Lynn can see what is in F A’s page. </w:t>
      </w:r>
    </w:p>
    <w:p w14:paraId="479B66E2"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I’ll mention it to her when she gets in/. She might be able to find it (1)</w:t>
      </w:r>
    </w:p>
    <w:p w14:paraId="2FC6CD0F"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That might be </w:t>
      </w:r>
      <w:proofErr w:type="gramStart"/>
      <w:r w:rsidRPr="00F76C35">
        <w:rPr>
          <w:color w:val="000000" w:themeColor="text1"/>
        </w:rPr>
        <w:t>helpful</w:t>
      </w:r>
      <w:proofErr w:type="gramEnd"/>
    </w:p>
    <w:p w14:paraId="78B593EF" w14:textId="77777777" w:rsidR="00703F75" w:rsidRPr="00F76C35" w:rsidRDefault="004A0EA3" w:rsidP="003860C1">
      <w:pPr>
        <w:spacing w:line="360" w:lineRule="auto"/>
        <w:rPr>
          <w:color w:val="000000" w:themeColor="text1"/>
        </w:rPr>
      </w:pPr>
      <w:r w:rsidRPr="00F76C35">
        <w:rPr>
          <w:b/>
          <w:color w:val="000000" w:themeColor="text1"/>
        </w:rPr>
        <w:t xml:space="preserve">Strophe 45: </w:t>
      </w:r>
      <w:r w:rsidRPr="00F76C35">
        <w:rPr>
          <w:color w:val="000000" w:themeColor="text1"/>
        </w:rPr>
        <w:t xml:space="preserve">ways of keeping connected over the summer </w:t>
      </w:r>
      <w:proofErr w:type="gramStart"/>
      <w:r w:rsidRPr="00F76C35">
        <w:rPr>
          <w:color w:val="000000" w:themeColor="text1"/>
        </w:rPr>
        <w:t>holidays</w:t>
      </w:r>
      <w:proofErr w:type="gramEnd"/>
      <w:r w:rsidRPr="00F76C35">
        <w:rPr>
          <w:color w:val="000000" w:themeColor="text1"/>
        </w:rPr>
        <w:t xml:space="preserve"> </w:t>
      </w:r>
    </w:p>
    <w:p w14:paraId="68F92FB5" w14:textId="77777777" w:rsidR="00703F75" w:rsidRPr="00F76C35" w:rsidRDefault="004A0EA3" w:rsidP="003860C1">
      <w:pPr>
        <w:spacing w:line="360" w:lineRule="auto"/>
        <w:rPr>
          <w:color w:val="000000" w:themeColor="text1"/>
        </w:rPr>
      </w:pPr>
      <w:r w:rsidRPr="00F76C35">
        <w:rPr>
          <w:b/>
          <w:color w:val="000000" w:themeColor="text1"/>
        </w:rPr>
        <w:t>Stanza 108</w:t>
      </w:r>
      <w:r w:rsidRPr="00F76C35">
        <w:rPr>
          <w:color w:val="000000" w:themeColor="text1"/>
        </w:rPr>
        <w:t xml:space="preserve">: it is harder to access information over the summer </w:t>
      </w:r>
      <w:proofErr w:type="gramStart"/>
      <w:r w:rsidRPr="00F76C35">
        <w:rPr>
          <w:color w:val="000000" w:themeColor="text1"/>
        </w:rPr>
        <w:t>holidays</w:t>
      </w:r>
      <w:proofErr w:type="gramEnd"/>
      <w:r w:rsidRPr="00F76C35">
        <w:rPr>
          <w:color w:val="000000" w:themeColor="text1"/>
        </w:rPr>
        <w:t xml:space="preserve"> </w:t>
      </w:r>
    </w:p>
    <w:p w14:paraId="3AA82492"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cause </w:t>
      </w:r>
      <w:proofErr w:type="gramStart"/>
      <w:r w:rsidRPr="00F76C35">
        <w:rPr>
          <w:color w:val="000000" w:themeColor="text1"/>
        </w:rPr>
        <w:t>It’s</w:t>
      </w:r>
      <w:proofErr w:type="gramEnd"/>
      <w:r w:rsidRPr="00F76C35">
        <w:rPr>
          <w:color w:val="000000" w:themeColor="text1"/>
        </w:rPr>
        <w:t xml:space="preserve"> summer holidays now so it’s even harder to get information</w:t>
      </w:r>
    </w:p>
    <w:p w14:paraId="5F8FCB81"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cause every now and again/ you see information at school/ because they used to put it in the notice boards with things going </w:t>
      </w:r>
      <w:proofErr w:type="gramStart"/>
      <w:r w:rsidRPr="00F76C35">
        <w:rPr>
          <w:color w:val="000000" w:themeColor="text1"/>
        </w:rPr>
        <w:t>on</w:t>
      </w:r>
      <w:proofErr w:type="gramEnd"/>
    </w:p>
    <w:p w14:paraId="2A7F053B"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yes, but now…</w:t>
      </w:r>
    </w:p>
    <w:p w14:paraId="65F87B74"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But now it’s summer holidays so you are not going to see that, are you? (1)</w:t>
      </w:r>
    </w:p>
    <w:p w14:paraId="08A4F4E0"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lastRenderedPageBreak/>
        <w:t>Toni</w:t>
      </w:r>
      <w:r w:rsidRPr="00F76C35">
        <w:rPr>
          <w:color w:val="000000" w:themeColor="text1"/>
        </w:rPr>
        <w:t xml:space="preserve">: social media/ even if you don’t like it/ just going to the webpage, F A posts everything on </w:t>
      </w:r>
      <w:proofErr w:type="gramStart"/>
      <w:r w:rsidRPr="00F76C35">
        <w:rPr>
          <w:color w:val="000000" w:themeColor="text1"/>
        </w:rPr>
        <w:t>Facebook</w:t>
      </w:r>
      <w:proofErr w:type="gramEnd"/>
    </w:p>
    <w:p w14:paraId="3B52DFC9" w14:textId="77777777" w:rsidR="00703F75" w:rsidRPr="00F76C35" w:rsidRDefault="004A0EA3" w:rsidP="003860C1">
      <w:pPr>
        <w:spacing w:line="360" w:lineRule="auto"/>
        <w:rPr>
          <w:color w:val="000000" w:themeColor="text1"/>
        </w:rPr>
      </w:pPr>
      <w:r w:rsidRPr="00F76C35">
        <w:rPr>
          <w:b/>
          <w:color w:val="000000" w:themeColor="text1"/>
        </w:rPr>
        <w:t>Stanza 109</w:t>
      </w:r>
      <w:r w:rsidRPr="00F76C35">
        <w:rPr>
          <w:color w:val="000000" w:themeColor="text1"/>
        </w:rPr>
        <w:t xml:space="preserve">: organising how to attend to M group to keep </w:t>
      </w:r>
      <w:proofErr w:type="gramStart"/>
      <w:r w:rsidRPr="00F76C35">
        <w:rPr>
          <w:color w:val="000000" w:themeColor="text1"/>
        </w:rPr>
        <w:t>connected</w:t>
      </w:r>
      <w:proofErr w:type="gramEnd"/>
      <w:r w:rsidRPr="00F76C35">
        <w:rPr>
          <w:color w:val="000000" w:themeColor="text1"/>
        </w:rPr>
        <w:t xml:space="preserve"> </w:t>
      </w:r>
    </w:p>
    <w:p w14:paraId="755FF483"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ye, well, we are going to go to the thing on Wednesday with Rob</w:t>
      </w:r>
    </w:p>
    <w:p w14:paraId="7D344544"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Good, to M?</w:t>
      </w:r>
    </w:p>
    <w:p w14:paraId="59522F52"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w:t>
      </w:r>
      <w:proofErr w:type="gramStart"/>
      <w:r w:rsidRPr="00F76C35">
        <w:rPr>
          <w:color w:val="000000" w:themeColor="text1"/>
        </w:rPr>
        <w:t>ye./</w:t>
      </w:r>
      <w:proofErr w:type="gramEnd"/>
      <w:r w:rsidRPr="00F76C35">
        <w:rPr>
          <w:color w:val="000000" w:themeColor="text1"/>
        </w:rPr>
        <w:t xml:space="preserve"> Two till three we’ll probably be doing</w:t>
      </w:r>
    </w:p>
    <w:p w14:paraId="40EE531A"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because Lynn is at work till 2 </w:t>
      </w:r>
    </w:p>
    <w:p w14:paraId="11F6DF05" w14:textId="77777777" w:rsidR="00703F75" w:rsidRPr="00F76C35" w:rsidRDefault="004A0EA3" w:rsidP="003860C1">
      <w:pPr>
        <w:numPr>
          <w:ilvl w:val="0"/>
          <w:numId w:val="7"/>
        </w:numPr>
        <w:spacing w:line="360" w:lineRule="auto"/>
        <w:rPr>
          <w:color w:val="000000" w:themeColor="text1"/>
        </w:rPr>
      </w:pPr>
      <w:bookmarkStart w:id="143" w:name="_35nkun2" w:colFirst="0" w:colLast="0"/>
      <w:bookmarkEnd w:id="143"/>
      <w:proofErr w:type="gramStart"/>
      <w:r w:rsidRPr="00F76C35">
        <w:rPr>
          <w:color w:val="000000" w:themeColor="text1"/>
        </w:rPr>
        <w:t>so</w:t>
      </w:r>
      <w:proofErr w:type="gramEnd"/>
      <w:r w:rsidRPr="00F76C35">
        <w:rPr>
          <w:color w:val="000000" w:themeColor="text1"/>
        </w:rPr>
        <w:t xml:space="preserve"> I can drop Sam off at work/ and she can walk back with him/ and I can bring Rob </w:t>
      </w:r>
    </w:p>
    <w:p w14:paraId="46D67CBC" w14:textId="77777777" w:rsidR="00703F75" w:rsidRPr="00F76C35" w:rsidRDefault="004A0EA3" w:rsidP="003860C1">
      <w:pPr>
        <w:spacing w:line="360" w:lineRule="auto"/>
        <w:rPr>
          <w:color w:val="000000" w:themeColor="text1"/>
        </w:rPr>
      </w:pPr>
      <w:r w:rsidRPr="00F76C35">
        <w:rPr>
          <w:b/>
          <w:color w:val="000000" w:themeColor="text1"/>
        </w:rPr>
        <w:t>Strophe 46:</w:t>
      </w:r>
      <w:r w:rsidRPr="00F76C35">
        <w:rPr>
          <w:color w:val="000000" w:themeColor="text1"/>
        </w:rPr>
        <w:t xml:space="preserve"> ways in which David and Lynn work together</w:t>
      </w:r>
    </w:p>
    <w:p w14:paraId="2D7C21CC" w14:textId="77777777" w:rsidR="00703F75" w:rsidRPr="00F76C35" w:rsidRDefault="004A0EA3" w:rsidP="003860C1">
      <w:pPr>
        <w:spacing w:line="360" w:lineRule="auto"/>
        <w:rPr>
          <w:color w:val="000000" w:themeColor="text1"/>
        </w:rPr>
      </w:pPr>
      <w:r w:rsidRPr="00F76C35">
        <w:rPr>
          <w:b/>
          <w:color w:val="000000" w:themeColor="text1"/>
        </w:rPr>
        <w:t>Stanza 110</w:t>
      </w:r>
      <w:r w:rsidRPr="00F76C35">
        <w:rPr>
          <w:color w:val="000000" w:themeColor="text1"/>
        </w:rPr>
        <w:t xml:space="preserve">: Organising the family is David’s </w:t>
      </w:r>
      <w:proofErr w:type="gramStart"/>
      <w:r w:rsidRPr="00F76C35">
        <w:rPr>
          <w:color w:val="000000" w:themeColor="text1"/>
        </w:rPr>
        <w:t>job</w:t>
      </w:r>
      <w:proofErr w:type="gramEnd"/>
    </w:p>
    <w:p w14:paraId="0E295F5C"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w:t>
      </w:r>
      <w:proofErr w:type="gramStart"/>
      <w:r w:rsidRPr="00F76C35">
        <w:rPr>
          <w:color w:val="000000" w:themeColor="text1"/>
        </w:rPr>
        <w:t>so</w:t>
      </w:r>
      <w:proofErr w:type="gramEnd"/>
      <w:r w:rsidRPr="00F76C35">
        <w:rPr>
          <w:color w:val="000000" w:themeColor="text1"/>
        </w:rPr>
        <w:t xml:space="preserve"> you are organised, it’s the logistics of sorting everything out, isn’t it?</w:t>
      </w:r>
    </w:p>
    <w:p w14:paraId="643C1480"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it’s always my job that. Lynn she would just have a nap.</w:t>
      </w:r>
    </w:p>
    <w:p w14:paraId="6FEB68A9"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right</w:t>
      </w:r>
    </w:p>
    <w:p w14:paraId="351B0665"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she would sleep anywhere, her. She fell asleep stood up, waiting in line.</w:t>
      </w:r>
    </w:p>
    <w:p w14:paraId="68D112DA"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right</w:t>
      </w:r>
    </w:p>
    <w:p w14:paraId="37CD1DF2"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I’ve seen it (.)</w:t>
      </w:r>
    </w:p>
    <w:p w14:paraId="5302A434" w14:textId="77777777" w:rsidR="00703F75" w:rsidRPr="00F76C35" w:rsidRDefault="004A0EA3" w:rsidP="003860C1">
      <w:pPr>
        <w:spacing w:line="360" w:lineRule="auto"/>
        <w:rPr>
          <w:color w:val="000000" w:themeColor="text1"/>
        </w:rPr>
      </w:pPr>
      <w:r w:rsidRPr="00F76C35">
        <w:rPr>
          <w:b/>
          <w:color w:val="000000" w:themeColor="text1"/>
        </w:rPr>
        <w:t>Stanza 111</w:t>
      </w:r>
      <w:r w:rsidRPr="00F76C35">
        <w:rPr>
          <w:color w:val="000000" w:themeColor="text1"/>
        </w:rPr>
        <w:t xml:space="preserve">: David and Lynn are of the same opinion on their interactions with </w:t>
      </w:r>
      <w:proofErr w:type="gramStart"/>
      <w:r w:rsidRPr="00F76C35">
        <w:rPr>
          <w:color w:val="000000" w:themeColor="text1"/>
        </w:rPr>
        <w:t>practitioners</w:t>
      </w:r>
      <w:proofErr w:type="gramEnd"/>
      <w:r w:rsidRPr="00F76C35">
        <w:rPr>
          <w:color w:val="000000" w:themeColor="text1"/>
        </w:rPr>
        <w:t xml:space="preserve"> </w:t>
      </w:r>
    </w:p>
    <w:p w14:paraId="2762502F"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so, do you feel you have enough help with Lynn working and everything?</w:t>
      </w:r>
    </w:p>
    <w:p w14:paraId="01AAE721"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well, I stay at </w:t>
      </w:r>
      <w:proofErr w:type="gramStart"/>
      <w:r w:rsidRPr="00F76C35">
        <w:rPr>
          <w:color w:val="000000" w:themeColor="text1"/>
        </w:rPr>
        <w:t>home</w:t>
      </w:r>
      <w:proofErr w:type="gramEnd"/>
      <w:r w:rsidRPr="00F76C35">
        <w:rPr>
          <w:color w:val="000000" w:themeColor="text1"/>
        </w:rPr>
        <w:t xml:space="preserve"> and I look after Rob mostly so/ I’m fine with him (.) mostly</w:t>
      </w:r>
    </w:p>
    <w:p w14:paraId="14719E7B"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I mean, what do you think Lynn would be telling me about </w:t>
      </w:r>
      <w:proofErr w:type="gramStart"/>
      <w:r w:rsidRPr="00F76C35">
        <w:rPr>
          <w:color w:val="000000" w:themeColor="text1"/>
        </w:rPr>
        <w:t>practitioners?/</w:t>
      </w:r>
      <w:proofErr w:type="gramEnd"/>
      <w:r w:rsidRPr="00F76C35">
        <w:rPr>
          <w:color w:val="000000" w:themeColor="text1"/>
        </w:rPr>
        <w:t xml:space="preserve"> Is she of the  same opinion as you?</w:t>
      </w:r>
    </w:p>
    <w:p w14:paraId="65D97EB8"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Ye, she is of </w:t>
      </w:r>
      <w:proofErr w:type="gramStart"/>
      <w:r w:rsidRPr="00F76C35">
        <w:rPr>
          <w:color w:val="000000" w:themeColor="text1"/>
        </w:rPr>
        <w:t>the  same</w:t>
      </w:r>
      <w:proofErr w:type="gramEnd"/>
      <w:r w:rsidRPr="00F76C35">
        <w:rPr>
          <w:color w:val="000000" w:themeColor="text1"/>
        </w:rPr>
        <w:t xml:space="preserve"> opinion/ cause we discuss all of this all the time. </w:t>
      </w:r>
    </w:p>
    <w:p w14:paraId="63DF45DD"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We don’t hold anything back from each other.</w:t>
      </w:r>
    </w:p>
    <w:p w14:paraId="07881424"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that’s great</w:t>
      </w:r>
    </w:p>
    <w:p w14:paraId="0A796F4A" w14:textId="77777777" w:rsidR="00703F75" w:rsidRPr="00F76C35" w:rsidRDefault="004A0EA3" w:rsidP="003860C1">
      <w:pPr>
        <w:spacing w:line="360" w:lineRule="auto"/>
        <w:rPr>
          <w:color w:val="000000" w:themeColor="text1"/>
        </w:rPr>
      </w:pPr>
      <w:r w:rsidRPr="00F76C35">
        <w:rPr>
          <w:b/>
          <w:color w:val="000000" w:themeColor="text1"/>
        </w:rPr>
        <w:t>Strophe 47:</w:t>
      </w:r>
      <w:r w:rsidRPr="00F76C35">
        <w:rPr>
          <w:color w:val="000000" w:themeColor="text1"/>
        </w:rPr>
        <w:t xml:space="preserve"> Honesty in David and Lynn’s relationship</w:t>
      </w:r>
    </w:p>
    <w:p w14:paraId="6FAF24EC" w14:textId="77777777" w:rsidR="00703F75" w:rsidRPr="00F76C35" w:rsidRDefault="004A0EA3" w:rsidP="003860C1">
      <w:pPr>
        <w:spacing w:line="360" w:lineRule="auto"/>
        <w:rPr>
          <w:color w:val="000000" w:themeColor="text1"/>
        </w:rPr>
      </w:pPr>
      <w:r w:rsidRPr="00F76C35">
        <w:rPr>
          <w:b/>
          <w:color w:val="000000" w:themeColor="text1"/>
        </w:rPr>
        <w:t>Stanza 112</w:t>
      </w:r>
      <w:r w:rsidRPr="00F76C35">
        <w:rPr>
          <w:color w:val="000000" w:themeColor="text1"/>
        </w:rPr>
        <w:t>: David values honesty between him and Lynn</w:t>
      </w:r>
    </w:p>
    <w:p w14:paraId="2D287709"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there is no </w:t>
      </w:r>
      <w:proofErr w:type="gramStart"/>
      <w:r w:rsidRPr="00F76C35">
        <w:rPr>
          <w:color w:val="000000" w:themeColor="text1"/>
        </w:rPr>
        <w:t>point</w:t>
      </w:r>
      <w:proofErr w:type="gramEnd"/>
    </w:p>
    <w:p w14:paraId="046B4D25"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Well, you are in it together/. You are a </w:t>
      </w:r>
      <w:proofErr w:type="gramStart"/>
      <w:r w:rsidRPr="00F76C35">
        <w:rPr>
          <w:color w:val="000000" w:themeColor="text1"/>
        </w:rPr>
        <w:t>team</w:t>
      </w:r>
      <w:proofErr w:type="gramEnd"/>
    </w:p>
    <w:p w14:paraId="237B32C0"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Yeah. That’s why we don’t lie to each other. </w:t>
      </w:r>
    </w:p>
    <w:p w14:paraId="4856ACF7"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I said to her: ‘I'd rather you don’t lie to me than lie to me.’/ (.) Don’t care about what it is/, I'd rather know the truth about something (.) than be lied about it (.)</w:t>
      </w:r>
    </w:p>
    <w:p w14:paraId="403668EE"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and it comes out </w:t>
      </w:r>
      <w:proofErr w:type="gramStart"/>
      <w:r w:rsidRPr="00F76C35">
        <w:rPr>
          <w:color w:val="000000" w:themeColor="text1"/>
        </w:rPr>
        <w:t>later on</w:t>
      </w:r>
      <w:proofErr w:type="gramEnd"/>
      <w:r w:rsidRPr="00F76C35">
        <w:rPr>
          <w:color w:val="000000" w:themeColor="text1"/>
        </w:rPr>
        <w:t xml:space="preserve">, so (2) </w:t>
      </w:r>
    </w:p>
    <w:p w14:paraId="02644D34" w14:textId="77777777" w:rsidR="00703F75" w:rsidRPr="00F76C35" w:rsidRDefault="004A0EA3" w:rsidP="003860C1">
      <w:pPr>
        <w:spacing w:line="360" w:lineRule="auto"/>
        <w:rPr>
          <w:color w:val="000000" w:themeColor="text1"/>
        </w:rPr>
      </w:pPr>
      <w:r w:rsidRPr="00F76C35">
        <w:rPr>
          <w:b/>
          <w:color w:val="000000" w:themeColor="text1"/>
        </w:rPr>
        <w:t>Stanza 113</w:t>
      </w:r>
      <w:r w:rsidRPr="00F76C35">
        <w:rPr>
          <w:color w:val="000000" w:themeColor="text1"/>
        </w:rPr>
        <w:t xml:space="preserve">: they both value telling the </w:t>
      </w:r>
      <w:proofErr w:type="gramStart"/>
      <w:r w:rsidRPr="00F76C35">
        <w:rPr>
          <w:color w:val="000000" w:themeColor="text1"/>
        </w:rPr>
        <w:t>truth</w:t>
      </w:r>
      <w:proofErr w:type="gramEnd"/>
      <w:r w:rsidRPr="00F76C35">
        <w:rPr>
          <w:color w:val="000000" w:themeColor="text1"/>
        </w:rPr>
        <w:t xml:space="preserve"> </w:t>
      </w:r>
    </w:p>
    <w:p w14:paraId="5CF27617"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Is there anything that has happened that makes you think about it? </w:t>
      </w:r>
    </w:p>
    <w:p w14:paraId="5CA94505"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no, no/. It’s just how we have always been with each other, that. </w:t>
      </w:r>
    </w:p>
    <w:p w14:paraId="64C9BA8A" w14:textId="77777777" w:rsidR="00703F75" w:rsidRPr="00F76C35" w:rsidRDefault="004A0EA3" w:rsidP="003860C1">
      <w:pPr>
        <w:numPr>
          <w:ilvl w:val="0"/>
          <w:numId w:val="7"/>
        </w:numPr>
        <w:spacing w:line="360" w:lineRule="auto"/>
        <w:rPr>
          <w:color w:val="000000" w:themeColor="text1"/>
        </w:rPr>
      </w:pPr>
      <w:proofErr w:type="gramStart"/>
      <w:r w:rsidRPr="00F76C35">
        <w:rPr>
          <w:color w:val="000000" w:themeColor="text1"/>
        </w:rPr>
        <w:t>So</w:t>
      </w:r>
      <w:proofErr w:type="gramEnd"/>
      <w:r w:rsidRPr="00F76C35">
        <w:rPr>
          <w:color w:val="000000" w:themeColor="text1"/>
        </w:rPr>
        <w:t xml:space="preserve"> it’s like (.) just from past experience in life </w:t>
      </w:r>
    </w:p>
    <w:p w14:paraId="2A06254A"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lastRenderedPageBreak/>
        <w:t xml:space="preserve">(.) we’ve always thought it’s better to just say the truth. </w:t>
      </w:r>
    </w:p>
    <w:p w14:paraId="48D1439A" w14:textId="77777777" w:rsidR="00703F75" w:rsidRPr="00F76C35" w:rsidRDefault="004A0EA3" w:rsidP="003860C1">
      <w:pPr>
        <w:spacing w:line="360" w:lineRule="auto"/>
        <w:rPr>
          <w:color w:val="000000" w:themeColor="text1"/>
        </w:rPr>
      </w:pPr>
      <w:r w:rsidRPr="00F76C35">
        <w:rPr>
          <w:b/>
          <w:color w:val="000000" w:themeColor="text1"/>
        </w:rPr>
        <w:t>Stanza 114</w:t>
      </w:r>
      <w:r w:rsidRPr="00F76C35">
        <w:rPr>
          <w:color w:val="000000" w:themeColor="text1"/>
        </w:rPr>
        <w:t xml:space="preserve">: why Lisa values honesty between David and her  </w:t>
      </w:r>
    </w:p>
    <w:p w14:paraId="1F1B3BDF"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The primary example that Lynn uses is: “if I put an outfit on and it didn’t look good, I'd rather you tell me rather than me going out and everybody going like (.) ‘uh’”.</w:t>
      </w:r>
    </w:p>
    <w:p w14:paraId="72D49414"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xml:space="preserve"> (quiet laugh)</w:t>
      </w:r>
    </w:p>
    <w:p w14:paraId="6041BAB3"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‘So if something makes me look fat, tell me it makes me look fat’. </w:t>
      </w:r>
    </w:p>
    <w:p w14:paraId="54A4538C"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Don’t just go: ‘yes, it looks fine’ (2)</w:t>
      </w:r>
    </w:p>
    <w:p w14:paraId="3F25F8A0" w14:textId="77777777" w:rsidR="00703F75" w:rsidRPr="00F76C35" w:rsidRDefault="004A0EA3" w:rsidP="003860C1">
      <w:pPr>
        <w:spacing w:line="360" w:lineRule="auto"/>
        <w:rPr>
          <w:color w:val="000000" w:themeColor="text1"/>
        </w:rPr>
      </w:pPr>
      <w:r w:rsidRPr="00F76C35">
        <w:rPr>
          <w:b/>
          <w:color w:val="000000" w:themeColor="text1"/>
        </w:rPr>
        <w:t xml:space="preserve">Strophe 48: </w:t>
      </w:r>
      <w:r w:rsidRPr="00F76C35">
        <w:rPr>
          <w:color w:val="000000" w:themeColor="text1"/>
        </w:rPr>
        <w:t>Lynn experience of reaching out to practitioners</w:t>
      </w:r>
    </w:p>
    <w:p w14:paraId="2EBFF901" w14:textId="77777777" w:rsidR="00703F75" w:rsidRPr="00F76C35" w:rsidRDefault="004A0EA3" w:rsidP="003860C1">
      <w:pPr>
        <w:spacing w:line="360" w:lineRule="auto"/>
        <w:rPr>
          <w:color w:val="000000" w:themeColor="text1"/>
        </w:rPr>
      </w:pPr>
      <w:r w:rsidRPr="00F76C35">
        <w:rPr>
          <w:b/>
          <w:color w:val="000000" w:themeColor="text1"/>
        </w:rPr>
        <w:t>Stanza 115</w:t>
      </w:r>
      <w:r w:rsidRPr="00F76C35">
        <w:rPr>
          <w:color w:val="000000" w:themeColor="text1"/>
        </w:rPr>
        <w:t xml:space="preserve">: Lynn has also felt </w:t>
      </w:r>
      <w:proofErr w:type="gramStart"/>
      <w:r w:rsidRPr="00F76C35">
        <w:rPr>
          <w:color w:val="000000" w:themeColor="text1"/>
        </w:rPr>
        <w:t>supported</w:t>
      </w:r>
      <w:proofErr w:type="gramEnd"/>
    </w:p>
    <w:p w14:paraId="15C05DE7"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so, about emotional support also/, Lynn would say the same things?</w:t>
      </w:r>
    </w:p>
    <w:p w14:paraId="0FDF25C9"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Yeah, Lynn would say the same thing. </w:t>
      </w:r>
    </w:p>
    <w:p w14:paraId="7EB952B4"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She’s had some help and that. </w:t>
      </w:r>
    </w:p>
    <w:p w14:paraId="26A6B68F"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She had an issue with breastfeeding Rob when he was a little bit older (.) </w:t>
      </w:r>
    </w:p>
    <w:p w14:paraId="64B64677" w14:textId="77777777" w:rsidR="00703F75" w:rsidRPr="00F76C35" w:rsidRDefault="004A0EA3" w:rsidP="003860C1">
      <w:pPr>
        <w:spacing w:line="360" w:lineRule="auto"/>
        <w:rPr>
          <w:color w:val="000000" w:themeColor="text1"/>
        </w:rPr>
      </w:pPr>
      <w:r w:rsidRPr="00F76C35">
        <w:rPr>
          <w:b/>
          <w:color w:val="000000" w:themeColor="text1"/>
        </w:rPr>
        <w:t>Stanza 116:</w:t>
      </w:r>
      <w:r w:rsidRPr="00F76C35">
        <w:rPr>
          <w:color w:val="000000" w:themeColor="text1"/>
        </w:rPr>
        <w:t xml:space="preserve"> the doctor or midwife were able to help with </w:t>
      </w:r>
      <w:proofErr w:type="gramStart"/>
      <w:r w:rsidRPr="00F76C35">
        <w:rPr>
          <w:color w:val="000000" w:themeColor="text1"/>
        </w:rPr>
        <w:t>breastfeeding</w:t>
      </w:r>
      <w:proofErr w:type="gramEnd"/>
    </w:p>
    <w:p w14:paraId="3FBA3E1D"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but (.) she asked the doctor about it, I think it was/, or it was the midwife (.)/ I can’t remember which one it was/ (.) doctor or midwife. </w:t>
      </w:r>
    </w:p>
    <w:p w14:paraId="66EDB42D"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the midwife would help, but if it is after 6 weeks maybe they weren’t involved.</w:t>
      </w:r>
    </w:p>
    <w:p w14:paraId="482613CA"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I think it was a </w:t>
      </w:r>
      <w:proofErr w:type="gramStart"/>
      <w:r w:rsidRPr="00F76C35">
        <w:rPr>
          <w:color w:val="000000" w:themeColor="text1"/>
        </w:rPr>
        <w:t>doctor./</w:t>
      </w:r>
      <w:proofErr w:type="gramEnd"/>
      <w:r w:rsidRPr="00F76C35">
        <w:rPr>
          <w:color w:val="000000" w:themeColor="text1"/>
        </w:rPr>
        <w:t xml:space="preserve"> I think it was a doctor </w:t>
      </w:r>
    </w:p>
    <w:p w14:paraId="77D2065E"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and he said it was </w:t>
      </w:r>
      <w:proofErr w:type="gramStart"/>
      <w:r w:rsidRPr="00F76C35">
        <w:rPr>
          <w:color w:val="000000" w:themeColor="text1"/>
        </w:rPr>
        <w:t>fine</w:t>
      </w:r>
      <w:proofErr w:type="gramEnd"/>
      <w:r w:rsidRPr="00F76C35">
        <w:rPr>
          <w:color w:val="000000" w:themeColor="text1"/>
        </w:rPr>
        <w:t xml:space="preserve"> </w:t>
      </w:r>
    </w:p>
    <w:p w14:paraId="4F4B4A1F"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So (2) Lynn has breastfed </w:t>
      </w:r>
      <w:proofErr w:type="gramStart"/>
      <w:r w:rsidRPr="00F76C35">
        <w:rPr>
          <w:color w:val="000000" w:themeColor="text1"/>
        </w:rPr>
        <w:t>both of them</w:t>
      </w:r>
      <w:proofErr w:type="gramEnd"/>
      <w:r w:rsidRPr="00F76C35">
        <w:rPr>
          <w:color w:val="000000" w:themeColor="text1"/>
        </w:rPr>
        <w:t xml:space="preserve"> (.) </w:t>
      </w:r>
    </w:p>
    <w:p w14:paraId="16675869" w14:textId="77777777" w:rsidR="00703F75" w:rsidRPr="00F76C35" w:rsidRDefault="004A0EA3" w:rsidP="003860C1">
      <w:pPr>
        <w:spacing w:line="360" w:lineRule="auto"/>
        <w:rPr>
          <w:color w:val="000000" w:themeColor="text1"/>
        </w:rPr>
      </w:pPr>
      <w:r w:rsidRPr="00F76C35">
        <w:rPr>
          <w:b/>
          <w:color w:val="000000" w:themeColor="text1"/>
        </w:rPr>
        <w:t>Strophe 49:</w:t>
      </w:r>
      <w:r w:rsidRPr="00F76C35">
        <w:rPr>
          <w:color w:val="000000" w:themeColor="text1"/>
        </w:rPr>
        <w:t xml:space="preserve"> David talks about Seb and Rob</w:t>
      </w:r>
    </w:p>
    <w:p w14:paraId="15B7831F" w14:textId="77777777" w:rsidR="00703F75" w:rsidRPr="00F76C35" w:rsidRDefault="004A0EA3" w:rsidP="003860C1">
      <w:pPr>
        <w:spacing w:line="360" w:lineRule="auto"/>
        <w:rPr>
          <w:color w:val="000000" w:themeColor="text1"/>
        </w:rPr>
      </w:pPr>
      <w:r w:rsidRPr="00F76C35">
        <w:rPr>
          <w:b/>
          <w:color w:val="000000" w:themeColor="text1"/>
        </w:rPr>
        <w:t>Stanza 117</w:t>
      </w:r>
      <w:r w:rsidRPr="00F76C35">
        <w:rPr>
          <w:color w:val="000000" w:themeColor="text1"/>
        </w:rPr>
        <w:t>: memories of Seb</w:t>
      </w:r>
    </w:p>
    <w:p w14:paraId="3C2E00F9"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Seb was very </w:t>
      </w:r>
      <w:proofErr w:type="gramStart"/>
      <w:r w:rsidRPr="00F76C35">
        <w:rPr>
          <w:color w:val="000000" w:themeColor="text1"/>
        </w:rPr>
        <w:t>small</w:t>
      </w:r>
      <w:proofErr w:type="gramEnd"/>
      <w:r w:rsidRPr="00F76C35">
        <w:rPr>
          <w:color w:val="000000" w:themeColor="text1"/>
        </w:rPr>
        <w:t xml:space="preserve"> so he had to get it out of a bottle. </w:t>
      </w:r>
    </w:p>
    <w:p w14:paraId="4BE81996"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He was tinny- tinny/. He was four weeks early. </w:t>
      </w:r>
    </w:p>
    <w:p w14:paraId="222A741F" w14:textId="77777777" w:rsidR="00703F75" w:rsidRPr="00F76C35" w:rsidRDefault="004A0EA3" w:rsidP="003860C1">
      <w:pPr>
        <w:spacing w:line="360" w:lineRule="auto"/>
        <w:ind w:left="360"/>
        <w:rPr>
          <w:color w:val="000000" w:themeColor="text1"/>
        </w:rPr>
      </w:pPr>
      <w:r w:rsidRPr="00F76C35">
        <w:rPr>
          <w:b/>
          <w:color w:val="000000" w:themeColor="text1"/>
        </w:rPr>
        <w:t>Toni</w:t>
      </w:r>
      <w:r w:rsidRPr="00F76C35">
        <w:rPr>
          <w:color w:val="000000" w:themeColor="text1"/>
        </w:rPr>
        <w:t>: four weeks?</w:t>
      </w:r>
    </w:p>
    <w:p w14:paraId="51B5A0ED" w14:textId="77777777" w:rsidR="00703F75" w:rsidRPr="00F76C35" w:rsidRDefault="004A0EA3" w:rsidP="003860C1">
      <w:pPr>
        <w:spacing w:line="360" w:lineRule="auto"/>
        <w:ind w:left="360"/>
        <w:rPr>
          <w:color w:val="000000" w:themeColor="text1"/>
        </w:rPr>
      </w:pPr>
      <w:r w:rsidRPr="00F76C35">
        <w:rPr>
          <w:b/>
          <w:color w:val="000000" w:themeColor="text1"/>
        </w:rPr>
        <w:t>David</w:t>
      </w:r>
      <w:r w:rsidRPr="00F76C35">
        <w:rPr>
          <w:color w:val="000000" w:themeColor="text1"/>
        </w:rPr>
        <w:t xml:space="preserve">: Yeah, about that big (gesture). </w:t>
      </w:r>
    </w:p>
    <w:p w14:paraId="3FEB91DE"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He used to sleep on my chest with his feet </w:t>
      </w:r>
      <w:proofErr w:type="gramStart"/>
      <w:r w:rsidRPr="00F76C35">
        <w:rPr>
          <w:color w:val="000000" w:themeColor="text1"/>
        </w:rPr>
        <w:t>dangling</w:t>
      </w:r>
      <w:proofErr w:type="gramEnd"/>
      <w:r w:rsidRPr="00F76C35">
        <w:rPr>
          <w:color w:val="000000" w:themeColor="text1"/>
        </w:rPr>
        <w:t xml:space="preserve"> </w:t>
      </w:r>
    </w:p>
    <w:p w14:paraId="4B47CF75"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xml:space="preserve">: </w:t>
      </w:r>
      <w:proofErr w:type="spellStart"/>
      <w:r w:rsidRPr="00F76C35">
        <w:rPr>
          <w:color w:val="000000" w:themeColor="text1"/>
        </w:rPr>
        <w:t>ohh</w:t>
      </w:r>
      <w:proofErr w:type="spellEnd"/>
    </w:p>
    <w:p w14:paraId="1CEEA53B"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yes, we used to lie in bed with him on my chest watching the </w:t>
      </w:r>
      <w:proofErr w:type="gramStart"/>
      <w:r w:rsidRPr="00F76C35">
        <w:rPr>
          <w:color w:val="000000" w:themeColor="text1"/>
        </w:rPr>
        <w:t>laptop</w:t>
      </w:r>
      <w:proofErr w:type="gramEnd"/>
    </w:p>
    <w:p w14:paraId="0A45873A" w14:textId="77777777" w:rsidR="00703F75" w:rsidRPr="00F76C35" w:rsidRDefault="004A0EA3" w:rsidP="003860C1">
      <w:pPr>
        <w:spacing w:line="360" w:lineRule="auto"/>
        <w:rPr>
          <w:color w:val="000000" w:themeColor="text1"/>
        </w:rPr>
      </w:pPr>
      <w:r w:rsidRPr="00F76C35">
        <w:rPr>
          <w:b/>
          <w:color w:val="000000" w:themeColor="text1"/>
        </w:rPr>
        <w:t>Stanza 118</w:t>
      </w:r>
      <w:r w:rsidRPr="00F76C35">
        <w:rPr>
          <w:color w:val="000000" w:themeColor="text1"/>
        </w:rPr>
        <w:t xml:space="preserve">: Seb, </w:t>
      </w:r>
      <w:proofErr w:type="gramStart"/>
      <w:r w:rsidRPr="00F76C35">
        <w:rPr>
          <w:color w:val="000000" w:themeColor="text1"/>
        </w:rPr>
        <w:t>Rob</w:t>
      </w:r>
      <w:proofErr w:type="gramEnd"/>
      <w:r w:rsidRPr="00F76C35">
        <w:rPr>
          <w:color w:val="000000" w:themeColor="text1"/>
        </w:rPr>
        <w:t xml:space="preserve"> and Lynn snoring</w:t>
      </w:r>
    </w:p>
    <w:p w14:paraId="286177CA"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Just watching him there like that (.)/ and he was snoring. </w:t>
      </w:r>
    </w:p>
    <w:p w14:paraId="3E3D514E"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Rob snores/ like a </w:t>
      </w:r>
      <w:r w:rsidRPr="00F76C35">
        <w:rPr>
          <w:i/>
          <w:color w:val="000000" w:themeColor="text1"/>
        </w:rPr>
        <w:t>train</w:t>
      </w:r>
    </w:p>
    <w:p w14:paraId="5164FDC5"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(quiet laugh)</w:t>
      </w:r>
    </w:p>
    <w:p w14:paraId="2A683FA4"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He gets that from his mum. Yea.</w:t>
      </w:r>
    </w:p>
    <w:p w14:paraId="7C5E3E95" w14:textId="77777777" w:rsidR="00703F75" w:rsidRPr="00F76C35" w:rsidRDefault="004A0EA3" w:rsidP="003860C1">
      <w:pPr>
        <w:spacing w:line="360" w:lineRule="auto"/>
        <w:rPr>
          <w:color w:val="000000" w:themeColor="text1"/>
        </w:rPr>
      </w:pPr>
      <w:r w:rsidRPr="00F76C35">
        <w:rPr>
          <w:b/>
          <w:color w:val="000000" w:themeColor="text1"/>
        </w:rPr>
        <w:t xml:space="preserve">Strophe: </w:t>
      </w:r>
      <w:r w:rsidRPr="00F76C35">
        <w:rPr>
          <w:color w:val="000000" w:themeColor="text1"/>
        </w:rPr>
        <w:t xml:space="preserve">conclusion. Experiences and practitioners have been positive and </w:t>
      </w:r>
      <w:proofErr w:type="gramStart"/>
      <w:r w:rsidRPr="00F76C35">
        <w:rPr>
          <w:color w:val="000000" w:themeColor="text1"/>
        </w:rPr>
        <w:t>helpful</w:t>
      </w:r>
      <w:proofErr w:type="gramEnd"/>
    </w:p>
    <w:p w14:paraId="4693C953" w14:textId="77777777" w:rsidR="00703F75" w:rsidRPr="00F76C35" w:rsidRDefault="004A0EA3" w:rsidP="003860C1">
      <w:pPr>
        <w:spacing w:line="360" w:lineRule="auto"/>
        <w:rPr>
          <w:color w:val="000000" w:themeColor="text1"/>
        </w:rPr>
      </w:pPr>
      <w:r w:rsidRPr="00F76C35">
        <w:rPr>
          <w:b/>
          <w:color w:val="000000" w:themeColor="text1"/>
        </w:rPr>
        <w:t>Stanza 119</w:t>
      </w:r>
      <w:r w:rsidRPr="00F76C35">
        <w:rPr>
          <w:color w:val="000000" w:themeColor="text1"/>
        </w:rPr>
        <w:t xml:space="preserve">: David’s family experiences have been positive so </w:t>
      </w:r>
      <w:proofErr w:type="gramStart"/>
      <w:r w:rsidRPr="00F76C35">
        <w:rPr>
          <w:color w:val="000000" w:themeColor="text1"/>
        </w:rPr>
        <w:t>far</w:t>
      </w:r>
      <w:proofErr w:type="gramEnd"/>
    </w:p>
    <w:p w14:paraId="2E9F3DE9"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lastRenderedPageBreak/>
        <w:t>Toni</w:t>
      </w:r>
      <w:r w:rsidRPr="00F76C35">
        <w:rPr>
          <w:color w:val="000000" w:themeColor="text1"/>
        </w:rPr>
        <w:t xml:space="preserve">: well. Thank you very much. I think I have </w:t>
      </w:r>
      <w:proofErr w:type="gramStart"/>
      <w:r w:rsidRPr="00F76C35">
        <w:rPr>
          <w:color w:val="000000" w:themeColor="text1"/>
        </w:rPr>
        <w:t>asked</w:t>
      </w:r>
      <w:proofErr w:type="gramEnd"/>
      <w:r w:rsidRPr="00F76C35">
        <w:rPr>
          <w:color w:val="000000" w:themeColor="text1"/>
        </w:rPr>
        <w:t xml:space="preserve"> and we have gone through (.) the experiences.</w:t>
      </w:r>
    </w:p>
    <w:p w14:paraId="2E16D56F"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yea, we’ve had fairly positive experiences with all so </w:t>
      </w:r>
      <w:proofErr w:type="gramStart"/>
      <w:r w:rsidRPr="00F76C35">
        <w:rPr>
          <w:color w:val="000000" w:themeColor="text1"/>
        </w:rPr>
        <w:t>far</w:t>
      </w:r>
      <w:proofErr w:type="gramEnd"/>
      <w:r w:rsidRPr="00F76C35">
        <w:rPr>
          <w:color w:val="000000" w:themeColor="text1"/>
        </w:rPr>
        <w:t xml:space="preserve"> </w:t>
      </w:r>
    </w:p>
    <w:p w14:paraId="3D06C93C" w14:textId="77777777" w:rsidR="00703F75" w:rsidRPr="00F76C35" w:rsidRDefault="004A0EA3" w:rsidP="003860C1">
      <w:pPr>
        <w:spacing w:line="360" w:lineRule="auto"/>
        <w:rPr>
          <w:color w:val="000000" w:themeColor="text1"/>
        </w:rPr>
      </w:pPr>
      <w:r w:rsidRPr="00F76C35">
        <w:rPr>
          <w:b/>
          <w:color w:val="000000" w:themeColor="text1"/>
        </w:rPr>
        <w:t>Toni:</w:t>
      </w:r>
      <w:r w:rsidRPr="00F76C35">
        <w:rPr>
          <w:color w:val="000000" w:themeColor="text1"/>
        </w:rPr>
        <w:t xml:space="preserve"> good</w:t>
      </w:r>
    </w:p>
    <w:p w14:paraId="4862C855"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xml:space="preserve">: I can’t think of anything bad through Rob going to </w:t>
      </w:r>
      <w:proofErr w:type="gramStart"/>
      <w:r w:rsidRPr="00F76C35">
        <w:rPr>
          <w:color w:val="000000" w:themeColor="text1"/>
        </w:rPr>
        <w:t>nursery</w:t>
      </w:r>
      <w:proofErr w:type="gramEnd"/>
    </w:p>
    <w:p w14:paraId="10AC2DF0"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apart from him getting wet/ which is one of them </w:t>
      </w:r>
      <w:proofErr w:type="gramStart"/>
      <w:r w:rsidRPr="00F76C35">
        <w:rPr>
          <w:color w:val="000000" w:themeColor="text1"/>
        </w:rPr>
        <w:t>things</w:t>
      </w:r>
      <w:proofErr w:type="gramEnd"/>
    </w:p>
    <w:p w14:paraId="386B077C" w14:textId="77777777" w:rsidR="00703F75" w:rsidRPr="00F76C35" w:rsidRDefault="004A0EA3" w:rsidP="003860C1">
      <w:pPr>
        <w:spacing w:line="360" w:lineRule="auto"/>
        <w:rPr>
          <w:color w:val="000000" w:themeColor="text1"/>
        </w:rPr>
      </w:pPr>
      <w:r w:rsidRPr="00F76C35">
        <w:rPr>
          <w:b/>
          <w:color w:val="000000" w:themeColor="text1"/>
        </w:rPr>
        <w:t>Stanza 220</w:t>
      </w:r>
      <w:r w:rsidRPr="00F76C35">
        <w:rPr>
          <w:color w:val="000000" w:themeColor="text1"/>
        </w:rPr>
        <w:t xml:space="preserve">: everybody has been friendly, helpful and </w:t>
      </w:r>
      <w:proofErr w:type="gramStart"/>
      <w:r w:rsidRPr="00F76C35">
        <w:rPr>
          <w:color w:val="000000" w:themeColor="text1"/>
        </w:rPr>
        <w:t>polite</w:t>
      </w:r>
      <w:proofErr w:type="gramEnd"/>
      <w:r w:rsidRPr="00F76C35">
        <w:rPr>
          <w:color w:val="000000" w:themeColor="text1"/>
        </w:rPr>
        <w:t xml:space="preserve">  </w:t>
      </w:r>
    </w:p>
    <w:p w14:paraId="7D0AFBD5"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but interacting with people about him and his speech problem </w:t>
      </w:r>
    </w:p>
    <w:p w14:paraId="296C07C7"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 xml:space="preserve">and trying to get help for him (.) </w:t>
      </w:r>
    </w:p>
    <w:p w14:paraId="30731843" w14:textId="77777777" w:rsidR="00703F75" w:rsidRPr="00F76C35" w:rsidRDefault="004A0EA3" w:rsidP="003860C1">
      <w:pPr>
        <w:numPr>
          <w:ilvl w:val="0"/>
          <w:numId w:val="7"/>
        </w:numPr>
        <w:spacing w:line="360" w:lineRule="auto"/>
        <w:rPr>
          <w:color w:val="000000" w:themeColor="text1"/>
        </w:rPr>
      </w:pPr>
      <w:r w:rsidRPr="00F76C35">
        <w:rPr>
          <w:color w:val="000000" w:themeColor="text1"/>
        </w:rPr>
        <w:t>Everyone’s been great and friendly and helpful and polite.</w:t>
      </w:r>
    </w:p>
    <w:p w14:paraId="4A769A4E" w14:textId="77777777" w:rsidR="00703F75" w:rsidRPr="00F76C35" w:rsidRDefault="004A0EA3" w:rsidP="003860C1">
      <w:pPr>
        <w:spacing w:line="360" w:lineRule="auto"/>
        <w:rPr>
          <w:color w:val="000000" w:themeColor="text1"/>
        </w:rPr>
      </w:pPr>
      <w:r w:rsidRPr="00F76C35">
        <w:rPr>
          <w:b/>
          <w:color w:val="000000" w:themeColor="text1"/>
        </w:rPr>
        <w:t>Stanza 221</w:t>
      </w:r>
      <w:r w:rsidRPr="00F76C35">
        <w:rPr>
          <w:color w:val="000000" w:themeColor="text1"/>
        </w:rPr>
        <w:t>: thanking David</w:t>
      </w:r>
    </w:p>
    <w:p w14:paraId="430A859E"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good, that is (.) it’s important/. Thank you very much.</w:t>
      </w:r>
    </w:p>
    <w:p w14:paraId="05B4CBBA"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David</w:t>
      </w:r>
      <w:r w:rsidRPr="00F76C35">
        <w:rPr>
          <w:color w:val="000000" w:themeColor="text1"/>
        </w:rPr>
        <w:t>: It's all right.</w:t>
      </w:r>
    </w:p>
    <w:p w14:paraId="03F8636F" w14:textId="77777777" w:rsidR="00703F75" w:rsidRPr="00F76C35" w:rsidRDefault="004A0EA3" w:rsidP="003860C1">
      <w:pPr>
        <w:numPr>
          <w:ilvl w:val="0"/>
          <w:numId w:val="7"/>
        </w:numPr>
        <w:spacing w:line="360" w:lineRule="auto"/>
        <w:rPr>
          <w:rFonts w:ascii="Calibri" w:eastAsia="Calibri" w:hAnsi="Calibri" w:cs="Calibri"/>
          <w:color w:val="000000" w:themeColor="text1"/>
        </w:rPr>
      </w:pPr>
      <w:r w:rsidRPr="00F76C35">
        <w:rPr>
          <w:b/>
          <w:color w:val="000000" w:themeColor="text1"/>
        </w:rPr>
        <w:t>Toni:</w:t>
      </w:r>
      <w:r w:rsidRPr="00F76C35">
        <w:rPr>
          <w:color w:val="000000" w:themeColor="text1"/>
        </w:rPr>
        <w:t xml:space="preserve"> Let’s stop this.       </w:t>
      </w:r>
    </w:p>
    <w:p w14:paraId="6B0B4A06" w14:textId="77777777" w:rsidR="00703F75" w:rsidRPr="00F76C35" w:rsidRDefault="00703F75">
      <w:pPr>
        <w:spacing w:line="360" w:lineRule="auto"/>
        <w:rPr>
          <w:b/>
          <w:color w:val="000000" w:themeColor="text1"/>
        </w:rPr>
      </w:pPr>
    </w:p>
    <w:p w14:paraId="2B23CAEE" w14:textId="77777777" w:rsidR="00703F75" w:rsidRPr="00F76C35" w:rsidRDefault="00703F75">
      <w:pPr>
        <w:spacing w:line="360" w:lineRule="auto"/>
        <w:rPr>
          <w:b/>
          <w:color w:val="000000" w:themeColor="text1"/>
        </w:rPr>
      </w:pPr>
    </w:p>
    <w:p w14:paraId="172CE4F4" w14:textId="77777777" w:rsidR="00703F75" w:rsidRPr="00F76C35" w:rsidRDefault="00703F75">
      <w:pPr>
        <w:spacing w:line="360" w:lineRule="auto"/>
        <w:rPr>
          <w:b/>
          <w:color w:val="000000" w:themeColor="text1"/>
        </w:rPr>
      </w:pPr>
    </w:p>
    <w:p w14:paraId="30582BF9" w14:textId="77777777" w:rsidR="00703F75" w:rsidRPr="00F76C35" w:rsidRDefault="00703F75">
      <w:pPr>
        <w:spacing w:line="360" w:lineRule="auto"/>
        <w:rPr>
          <w:b/>
          <w:color w:val="000000" w:themeColor="text1"/>
        </w:rPr>
      </w:pPr>
    </w:p>
    <w:p w14:paraId="419BC64D" w14:textId="77777777" w:rsidR="00703F75" w:rsidRPr="00F76C35" w:rsidRDefault="00703F75">
      <w:pPr>
        <w:spacing w:line="360" w:lineRule="auto"/>
        <w:rPr>
          <w:b/>
          <w:color w:val="000000" w:themeColor="text1"/>
        </w:rPr>
      </w:pPr>
    </w:p>
    <w:p w14:paraId="10133F75" w14:textId="77777777" w:rsidR="00703F75" w:rsidRPr="00F76C35" w:rsidRDefault="00703F75">
      <w:pPr>
        <w:spacing w:line="360" w:lineRule="auto"/>
        <w:rPr>
          <w:b/>
          <w:color w:val="000000" w:themeColor="text1"/>
        </w:rPr>
      </w:pPr>
    </w:p>
    <w:p w14:paraId="4D7629EB" w14:textId="77777777" w:rsidR="00703F75" w:rsidRPr="00F76C35" w:rsidRDefault="00703F75">
      <w:pPr>
        <w:spacing w:line="360" w:lineRule="auto"/>
        <w:rPr>
          <w:b/>
          <w:color w:val="000000" w:themeColor="text1"/>
        </w:rPr>
      </w:pPr>
    </w:p>
    <w:p w14:paraId="493301F9" w14:textId="77777777" w:rsidR="00703F75" w:rsidRPr="00F76C35" w:rsidRDefault="00703F75">
      <w:pPr>
        <w:spacing w:line="360" w:lineRule="auto"/>
        <w:rPr>
          <w:b/>
          <w:color w:val="000000" w:themeColor="text1"/>
        </w:rPr>
      </w:pPr>
    </w:p>
    <w:p w14:paraId="44DF92FC" w14:textId="77777777" w:rsidR="00703F75" w:rsidRPr="00F76C35" w:rsidRDefault="00703F75">
      <w:pPr>
        <w:spacing w:line="360" w:lineRule="auto"/>
        <w:rPr>
          <w:b/>
          <w:color w:val="000000" w:themeColor="text1"/>
        </w:rPr>
      </w:pPr>
    </w:p>
    <w:p w14:paraId="5016AC1B" w14:textId="77777777" w:rsidR="00703F75" w:rsidRPr="00F76C35" w:rsidRDefault="00703F75">
      <w:pPr>
        <w:spacing w:line="360" w:lineRule="auto"/>
        <w:rPr>
          <w:b/>
          <w:color w:val="000000" w:themeColor="text1"/>
        </w:rPr>
      </w:pPr>
    </w:p>
    <w:p w14:paraId="10D56A7E" w14:textId="77777777" w:rsidR="00703F75" w:rsidRPr="00F76C35" w:rsidRDefault="00703F75">
      <w:pPr>
        <w:spacing w:line="360" w:lineRule="auto"/>
        <w:rPr>
          <w:b/>
          <w:color w:val="000000" w:themeColor="text1"/>
        </w:rPr>
      </w:pPr>
    </w:p>
    <w:p w14:paraId="66631FB7" w14:textId="77777777" w:rsidR="00703F75" w:rsidRPr="00F76C35" w:rsidRDefault="00703F75">
      <w:pPr>
        <w:spacing w:line="360" w:lineRule="auto"/>
        <w:rPr>
          <w:b/>
          <w:color w:val="000000" w:themeColor="text1"/>
        </w:rPr>
      </w:pPr>
    </w:p>
    <w:p w14:paraId="03C49550" w14:textId="77777777" w:rsidR="00703F75" w:rsidRPr="00F76C35" w:rsidRDefault="00703F75">
      <w:pPr>
        <w:spacing w:line="360" w:lineRule="auto"/>
        <w:rPr>
          <w:b/>
          <w:color w:val="000000" w:themeColor="text1"/>
        </w:rPr>
      </w:pPr>
    </w:p>
    <w:p w14:paraId="27A0CBC5" w14:textId="77777777" w:rsidR="00703F75" w:rsidRPr="00F76C35" w:rsidRDefault="00703F75">
      <w:pPr>
        <w:spacing w:line="360" w:lineRule="auto"/>
        <w:rPr>
          <w:b/>
          <w:color w:val="000000" w:themeColor="text1"/>
        </w:rPr>
      </w:pPr>
    </w:p>
    <w:p w14:paraId="5EB616C3" w14:textId="77777777" w:rsidR="00703F75" w:rsidRPr="00F76C35" w:rsidRDefault="00703F75">
      <w:pPr>
        <w:spacing w:line="360" w:lineRule="auto"/>
        <w:rPr>
          <w:b/>
          <w:color w:val="000000" w:themeColor="text1"/>
        </w:rPr>
      </w:pPr>
    </w:p>
    <w:p w14:paraId="0A941AA6" w14:textId="77777777" w:rsidR="00703F75" w:rsidRPr="00F76C35" w:rsidRDefault="00703F75">
      <w:pPr>
        <w:spacing w:line="360" w:lineRule="auto"/>
        <w:rPr>
          <w:b/>
          <w:color w:val="000000" w:themeColor="text1"/>
        </w:rPr>
      </w:pPr>
    </w:p>
    <w:p w14:paraId="6ECF03AE" w14:textId="77777777" w:rsidR="00703F75" w:rsidRPr="00F76C35" w:rsidRDefault="00703F75">
      <w:pPr>
        <w:spacing w:line="360" w:lineRule="auto"/>
        <w:rPr>
          <w:b/>
          <w:color w:val="000000" w:themeColor="text1"/>
        </w:rPr>
      </w:pPr>
    </w:p>
    <w:p w14:paraId="16CD1EF4" w14:textId="77777777" w:rsidR="00703F75" w:rsidRPr="00F76C35" w:rsidRDefault="00703F75">
      <w:pPr>
        <w:spacing w:line="360" w:lineRule="auto"/>
        <w:rPr>
          <w:b/>
          <w:color w:val="000000" w:themeColor="text1"/>
        </w:rPr>
      </w:pPr>
    </w:p>
    <w:p w14:paraId="56292A1E" w14:textId="77777777" w:rsidR="00703F75" w:rsidRPr="00F76C35" w:rsidRDefault="00703F75">
      <w:pPr>
        <w:spacing w:line="360" w:lineRule="auto"/>
        <w:rPr>
          <w:b/>
          <w:color w:val="000000" w:themeColor="text1"/>
        </w:rPr>
      </w:pPr>
    </w:p>
    <w:p w14:paraId="04419293" w14:textId="77777777" w:rsidR="00703F75" w:rsidRPr="00F76C35" w:rsidRDefault="00703F75">
      <w:pPr>
        <w:spacing w:line="360" w:lineRule="auto"/>
        <w:rPr>
          <w:b/>
          <w:color w:val="000000" w:themeColor="text1"/>
        </w:rPr>
      </w:pPr>
    </w:p>
    <w:p w14:paraId="62A0C46D" w14:textId="77777777" w:rsidR="00703F75" w:rsidRPr="00F76C35" w:rsidRDefault="00703F75">
      <w:pPr>
        <w:spacing w:line="360" w:lineRule="auto"/>
        <w:rPr>
          <w:b/>
          <w:color w:val="000000" w:themeColor="text1"/>
        </w:rPr>
      </w:pPr>
    </w:p>
    <w:p w14:paraId="4C9C7E30" w14:textId="77777777" w:rsidR="00703F75" w:rsidRPr="00F76C35" w:rsidRDefault="00703F75">
      <w:pPr>
        <w:spacing w:line="360" w:lineRule="auto"/>
        <w:rPr>
          <w:b/>
          <w:color w:val="000000" w:themeColor="text1"/>
        </w:rPr>
      </w:pPr>
    </w:p>
    <w:p w14:paraId="6AD151EB" w14:textId="77777777" w:rsidR="008C14D5" w:rsidRPr="00F76C35" w:rsidRDefault="008C14D5" w:rsidP="000F14F3">
      <w:pPr>
        <w:spacing w:line="360" w:lineRule="auto"/>
        <w:rPr>
          <w:b/>
          <w:color w:val="000000" w:themeColor="text1"/>
        </w:rPr>
      </w:pPr>
    </w:p>
    <w:p w14:paraId="7C4FE3DD" w14:textId="358C84D9" w:rsidR="00703F75" w:rsidRPr="00F76C35" w:rsidRDefault="004A0EA3" w:rsidP="000F14F3">
      <w:pPr>
        <w:spacing w:line="360" w:lineRule="auto"/>
        <w:rPr>
          <w:b/>
          <w:color w:val="000000" w:themeColor="text1"/>
        </w:rPr>
      </w:pPr>
      <w:r w:rsidRPr="00F76C35">
        <w:rPr>
          <w:b/>
          <w:color w:val="000000" w:themeColor="text1"/>
        </w:rPr>
        <w:lastRenderedPageBreak/>
        <w:t>Appendix 8 Strophes</w:t>
      </w:r>
      <w:r w:rsidR="00C108E5" w:rsidRPr="00F76C35">
        <w:rPr>
          <w:b/>
          <w:color w:val="000000" w:themeColor="text1"/>
        </w:rPr>
        <w:t>,</w:t>
      </w:r>
      <w:r w:rsidRPr="00F76C35">
        <w:rPr>
          <w:b/>
          <w:color w:val="000000" w:themeColor="text1"/>
        </w:rPr>
        <w:t xml:space="preserve"> </w:t>
      </w:r>
      <w:proofErr w:type="gramStart"/>
      <w:r w:rsidRPr="00F76C35">
        <w:rPr>
          <w:b/>
          <w:color w:val="000000" w:themeColor="text1"/>
        </w:rPr>
        <w:t>stanzas</w:t>
      </w:r>
      <w:proofErr w:type="gramEnd"/>
      <w:r w:rsidR="00C108E5" w:rsidRPr="00F76C35">
        <w:rPr>
          <w:b/>
          <w:color w:val="000000" w:themeColor="text1"/>
        </w:rPr>
        <w:t xml:space="preserve"> and parts</w:t>
      </w:r>
      <w:r w:rsidRPr="00F76C35">
        <w:rPr>
          <w:b/>
          <w:color w:val="000000" w:themeColor="text1"/>
        </w:rPr>
        <w:t xml:space="preserve"> titles</w:t>
      </w:r>
    </w:p>
    <w:p w14:paraId="1FE5914B" w14:textId="77777777" w:rsidR="00703F75" w:rsidRPr="00F76C35" w:rsidRDefault="004A0EA3" w:rsidP="000F14F3">
      <w:pPr>
        <w:spacing w:line="360" w:lineRule="auto"/>
        <w:rPr>
          <w:b/>
          <w:color w:val="000000" w:themeColor="text1"/>
        </w:rPr>
      </w:pPr>
      <w:r w:rsidRPr="00F76C35">
        <w:rPr>
          <w:b/>
          <w:color w:val="000000" w:themeColor="text1"/>
        </w:rPr>
        <w:t xml:space="preserve">Titles of stanzas, </w:t>
      </w:r>
      <w:proofErr w:type="gramStart"/>
      <w:r w:rsidRPr="00F76C35">
        <w:rPr>
          <w:b/>
          <w:color w:val="000000" w:themeColor="text1"/>
        </w:rPr>
        <w:t>strophes</w:t>
      </w:r>
      <w:proofErr w:type="gramEnd"/>
      <w:r w:rsidRPr="00F76C35">
        <w:rPr>
          <w:b/>
          <w:color w:val="000000" w:themeColor="text1"/>
        </w:rPr>
        <w:t xml:space="preserve"> and parts of John’s narrative </w:t>
      </w:r>
    </w:p>
    <w:p w14:paraId="4503B566" w14:textId="77777777" w:rsidR="00703F75" w:rsidRPr="00F76C35" w:rsidRDefault="004A0EA3" w:rsidP="000F14F3">
      <w:pPr>
        <w:spacing w:line="360" w:lineRule="auto"/>
        <w:rPr>
          <w:b/>
          <w:color w:val="000000" w:themeColor="text1"/>
        </w:rPr>
      </w:pPr>
      <w:r w:rsidRPr="00F76C35">
        <w:rPr>
          <w:b/>
          <w:color w:val="000000" w:themeColor="text1"/>
        </w:rPr>
        <w:t>Part 1 groups and nursery</w:t>
      </w:r>
    </w:p>
    <w:p w14:paraId="3A52EB03" w14:textId="77777777" w:rsidR="00703F75" w:rsidRPr="00F76C35" w:rsidRDefault="004A0EA3" w:rsidP="000F14F3">
      <w:pPr>
        <w:spacing w:line="360" w:lineRule="auto"/>
        <w:rPr>
          <w:b/>
          <w:color w:val="000000" w:themeColor="text1"/>
        </w:rPr>
      </w:pPr>
      <w:r w:rsidRPr="00F76C35">
        <w:rPr>
          <w:b/>
          <w:color w:val="000000" w:themeColor="text1"/>
        </w:rPr>
        <w:t>Strophe 1:</w:t>
      </w:r>
      <w:r w:rsidRPr="00F76C35">
        <w:rPr>
          <w:color w:val="000000" w:themeColor="text1"/>
        </w:rPr>
        <w:t xml:space="preserve"> groups</w:t>
      </w:r>
    </w:p>
    <w:p w14:paraId="1A0EAD94" w14:textId="77777777" w:rsidR="00703F75" w:rsidRPr="00F76C35" w:rsidRDefault="004A0EA3" w:rsidP="000F14F3">
      <w:pPr>
        <w:spacing w:line="360" w:lineRule="auto"/>
        <w:rPr>
          <w:color w:val="000000" w:themeColor="text1"/>
        </w:rPr>
      </w:pPr>
      <w:r w:rsidRPr="00F76C35">
        <w:rPr>
          <w:b/>
          <w:color w:val="000000" w:themeColor="text1"/>
        </w:rPr>
        <w:t>Stanza 1:</w:t>
      </w:r>
      <w:r w:rsidRPr="00F76C35">
        <w:rPr>
          <w:color w:val="000000" w:themeColor="text1"/>
        </w:rPr>
        <w:t xml:space="preserve"> introductory question about interaction with practitioners. </w:t>
      </w:r>
    </w:p>
    <w:p w14:paraId="4025D84A" w14:textId="77777777" w:rsidR="00703F75" w:rsidRPr="00F76C35" w:rsidRDefault="004A0EA3" w:rsidP="000F14F3">
      <w:pPr>
        <w:spacing w:line="360" w:lineRule="auto"/>
        <w:rPr>
          <w:color w:val="000000" w:themeColor="text1"/>
        </w:rPr>
      </w:pPr>
      <w:r w:rsidRPr="00F76C35">
        <w:rPr>
          <w:b/>
          <w:color w:val="000000" w:themeColor="text1"/>
        </w:rPr>
        <w:t>Stanza 2:</w:t>
      </w:r>
      <w:r w:rsidRPr="00F76C35">
        <w:rPr>
          <w:color w:val="000000" w:themeColor="text1"/>
        </w:rPr>
        <w:t xml:space="preserve"> frequency of the groups  </w:t>
      </w:r>
    </w:p>
    <w:p w14:paraId="06E75A57" w14:textId="77777777" w:rsidR="00703F75" w:rsidRPr="00F76C35" w:rsidRDefault="004A0EA3" w:rsidP="000F14F3">
      <w:pPr>
        <w:spacing w:line="360" w:lineRule="auto"/>
        <w:rPr>
          <w:b/>
          <w:color w:val="000000" w:themeColor="text1"/>
        </w:rPr>
      </w:pPr>
      <w:r w:rsidRPr="00F76C35">
        <w:rPr>
          <w:b/>
          <w:color w:val="000000" w:themeColor="text1"/>
        </w:rPr>
        <w:t xml:space="preserve">Stanza 3: </w:t>
      </w:r>
      <w:r w:rsidRPr="00F76C35">
        <w:rPr>
          <w:color w:val="000000" w:themeColor="text1"/>
        </w:rPr>
        <w:t>age</w:t>
      </w:r>
    </w:p>
    <w:p w14:paraId="74816BB5" w14:textId="77777777" w:rsidR="00703F75" w:rsidRPr="00F76C35" w:rsidRDefault="004A0EA3" w:rsidP="000F14F3">
      <w:pPr>
        <w:spacing w:line="360" w:lineRule="auto"/>
        <w:rPr>
          <w:color w:val="000000" w:themeColor="text1"/>
        </w:rPr>
      </w:pPr>
      <w:r w:rsidRPr="00F76C35">
        <w:rPr>
          <w:b/>
          <w:color w:val="000000" w:themeColor="text1"/>
        </w:rPr>
        <w:t>Strophe 2:</w:t>
      </w:r>
      <w:r w:rsidRPr="00F76C35">
        <w:rPr>
          <w:color w:val="000000" w:themeColor="text1"/>
        </w:rPr>
        <w:t xml:space="preserve"> starting </w:t>
      </w:r>
      <w:proofErr w:type="gramStart"/>
      <w:r w:rsidRPr="00F76C35">
        <w:rPr>
          <w:color w:val="000000" w:themeColor="text1"/>
        </w:rPr>
        <w:t>nursery</w:t>
      </w:r>
      <w:proofErr w:type="gramEnd"/>
    </w:p>
    <w:p w14:paraId="240DF01F" w14:textId="77777777" w:rsidR="00703F75" w:rsidRPr="00F76C35" w:rsidRDefault="004A0EA3" w:rsidP="000F14F3">
      <w:pPr>
        <w:spacing w:line="360" w:lineRule="auto"/>
        <w:rPr>
          <w:color w:val="000000" w:themeColor="text1"/>
        </w:rPr>
      </w:pPr>
      <w:r w:rsidRPr="00F76C35">
        <w:rPr>
          <w:b/>
          <w:color w:val="000000" w:themeColor="text1"/>
        </w:rPr>
        <w:t>Stanza 4:</w:t>
      </w:r>
      <w:r w:rsidRPr="00F76C35">
        <w:rPr>
          <w:color w:val="000000" w:themeColor="text1"/>
        </w:rPr>
        <w:t xml:space="preserve"> timings</w:t>
      </w:r>
    </w:p>
    <w:p w14:paraId="45C1A85B" w14:textId="77777777" w:rsidR="00703F75" w:rsidRPr="00F76C35" w:rsidRDefault="004A0EA3" w:rsidP="000F14F3">
      <w:pPr>
        <w:spacing w:line="360" w:lineRule="auto"/>
        <w:rPr>
          <w:color w:val="000000" w:themeColor="text1"/>
        </w:rPr>
      </w:pPr>
      <w:r w:rsidRPr="00F76C35">
        <w:rPr>
          <w:b/>
          <w:color w:val="000000" w:themeColor="text1"/>
        </w:rPr>
        <w:t>Stanza 5:</w:t>
      </w:r>
      <w:r w:rsidRPr="00F76C35">
        <w:rPr>
          <w:color w:val="000000" w:themeColor="text1"/>
        </w:rPr>
        <w:t xml:space="preserve"> coming on by being able to </w:t>
      </w:r>
      <w:proofErr w:type="gramStart"/>
      <w:r w:rsidRPr="00F76C35">
        <w:rPr>
          <w:color w:val="000000" w:themeColor="text1"/>
        </w:rPr>
        <w:t>communicate</w:t>
      </w:r>
      <w:proofErr w:type="gramEnd"/>
      <w:r w:rsidRPr="00F76C35">
        <w:rPr>
          <w:color w:val="000000" w:themeColor="text1"/>
        </w:rPr>
        <w:t xml:space="preserve"> </w:t>
      </w:r>
    </w:p>
    <w:p w14:paraId="4064EC6D" w14:textId="77777777" w:rsidR="005B6BA1" w:rsidRPr="00F76C35" w:rsidRDefault="004A0EA3" w:rsidP="000F14F3">
      <w:pPr>
        <w:spacing w:line="360" w:lineRule="auto"/>
        <w:rPr>
          <w:color w:val="000000" w:themeColor="text1"/>
        </w:rPr>
      </w:pPr>
      <w:r w:rsidRPr="00F76C35">
        <w:rPr>
          <w:b/>
          <w:color w:val="000000" w:themeColor="text1"/>
        </w:rPr>
        <w:t xml:space="preserve">Stanza 6: </w:t>
      </w:r>
      <w:r w:rsidRPr="00F76C35">
        <w:rPr>
          <w:color w:val="000000" w:themeColor="text1"/>
        </w:rPr>
        <w:t>nursery structure</w:t>
      </w:r>
    </w:p>
    <w:p w14:paraId="6EF17BF1" w14:textId="77777777" w:rsidR="005B6BA1" w:rsidRPr="00F76C35" w:rsidRDefault="005B6BA1" w:rsidP="000F14F3">
      <w:pPr>
        <w:spacing w:line="360" w:lineRule="auto"/>
        <w:rPr>
          <w:color w:val="000000" w:themeColor="text1"/>
        </w:rPr>
      </w:pPr>
    </w:p>
    <w:p w14:paraId="7AD20020" w14:textId="7ACEE9EF" w:rsidR="00703F75" w:rsidRPr="00F76C35" w:rsidRDefault="004A0EA3" w:rsidP="000F14F3">
      <w:pPr>
        <w:spacing w:line="360" w:lineRule="auto"/>
        <w:rPr>
          <w:color w:val="000000" w:themeColor="text1"/>
        </w:rPr>
      </w:pPr>
      <w:r w:rsidRPr="00F76C35">
        <w:rPr>
          <w:b/>
          <w:color w:val="000000" w:themeColor="text1"/>
        </w:rPr>
        <w:t>Part 2</w:t>
      </w:r>
      <w:r w:rsidRPr="00F76C35">
        <w:rPr>
          <w:color w:val="000000" w:themeColor="text1"/>
        </w:rPr>
        <w:t xml:space="preserve">: </w:t>
      </w:r>
      <w:r w:rsidRPr="00F76C35">
        <w:rPr>
          <w:b/>
          <w:color w:val="000000" w:themeColor="text1"/>
        </w:rPr>
        <w:t>special needs identification</w:t>
      </w:r>
    </w:p>
    <w:p w14:paraId="655BC4DB" w14:textId="77777777" w:rsidR="00703F75" w:rsidRPr="00F76C35" w:rsidRDefault="004A0EA3" w:rsidP="000F14F3">
      <w:pPr>
        <w:spacing w:line="360" w:lineRule="auto"/>
        <w:rPr>
          <w:color w:val="000000" w:themeColor="text1"/>
        </w:rPr>
      </w:pPr>
      <w:r w:rsidRPr="00F76C35">
        <w:rPr>
          <w:b/>
          <w:color w:val="000000" w:themeColor="text1"/>
        </w:rPr>
        <w:t xml:space="preserve">Strophe 3: </w:t>
      </w:r>
      <w:r w:rsidRPr="00F76C35">
        <w:rPr>
          <w:color w:val="000000" w:themeColor="text1"/>
        </w:rPr>
        <w:t>identification</w:t>
      </w:r>
    </w:p>
    <w:p w14:paraId="0C9C01DE" w14:textId="77777777" w:rsidR="00703F75" w:rsidRPr="00F76C35" w:rsidRDefault="004A0EA3" w:rsidP="000F14F3">
      <w:pPr>
        <w:spacing w:line="360" w:lineRule="auto"/>
        <w:rPr>
          <w:color w:val="000000" w:themeColor="text1"/>
        </w:rPr>
      </w:pPr>
      <w:r w:rsidRPr="00F76C35">
        <w:rPr>
          <w:b/>
          <w:color w:val="000000" w:themeColor="text1"/>
        </w:rPr>
        <w:t>Stanza 7:</w:t>
      </w:r>
      <w:r w:rsidRPr="00F76C35">
        <w:rPr>
          <w:color w:val="000000" w:themeColor="text1"/>
        </w:rPr>
        <w:t xml:space="preserve"> John’s diagnosis</w:t>
      </w:r>
    </w:p>
    <w:p w14:paraId="5800623C" w14:textId="77777777" w:rsidR="00703F75" w:rsidRPr="00F76C35" w:rsidRDefault="004A0EA3" w:rsidP="000F14F3">
      <w:pPr>
        <w:spacing w:line="360" w:lineRule="auto"/>
        <w:rPr>
          <w:color w:val="000000" w:themeColor="text1"/>
        </w:rPr>
      </w:pPr>
      <w:r w:rsidRPr="00F76C35">
        <w:rPr>
          <w:b/>
          <w:color w:val="000000" w:themeColor="text1"/>
        </w:rPr>
        <w:t xml:space="preserve">Stanza 8: </w:t>
      </w:r>
      <w:r w:rsidRPr="00F76C35">
        <w:rPr>
          <w:color w:val="000000" w:themeColor="text1"/>
        </w:rPr>
        <w:t>uncertainty</w:t>
      </w:r>
    </w:p>
    <w:p w14:paraId="21C587AB" w14:textId="77777777" w:rsidR="00703F75" w:rsidRPr="00F76C35" w:rsidRDefault="004A0EA3" w:rsidP="000F14F3">
      <w:pPr>
        <w:spacing w:line="360" w:lineRule="auto"/>
        <w:rPr>
          <w:b/>
          <w:color w:val="000000" w:themeColor="text1"/>
        </w:rPr>
      </w:pPr>
      <w:r w:rsidRPr="00F76C35">
        <w:rPr>
          <w:b/>
          <w:color w:val="000000" w:themeColor="text1"/>
        </w:rPr>
        <w:t xml:space="preserve">Strophe 4: </w:t>
      </w:r>
      <w:r w:rsidRPr="00F76C35">
        <w:rPr>
          <w:color w:val="000000" w:themeColor="text1"/>
        </w:rPr>
        <w:t>John’s family</w:t>
      </w:r>
    </w:p>
    <w:p w14:paraId="31F265DE" w14:textId="77777777" w:rsidR="00703F75" w:rsidRPr="00F76C35" w:rsidRDefault="004A0EA3" w:rsidP="000F14F3">
      <w:pPr>
        <w:spacing w:line="360" w:lineRule="auto"/>
        <w:rPr>
          <w:color w:val="000000" w:themeColor="text1"/>
        </w:rPr>
      </w:pPr>
      <w:r w:rsidRPr="00F76C35">
        <w:rPr>
          <w:b/>
          <w:color w:val="000000" w:themeColor="text1"/>
        </w:rPr>
        <w:t>Stanza 9:</w:t>
      </w:r>
      <w:r w:rsidRPr="00F76C35">
        <w:rPr>
          <w:color w:val="000000" w:themeColor="text1"/>
        </w:rPr>
        <w:t xml:space="preserve"> diagnosis in John’s family</w:t>
      </w:r>
    </w:p>
    <w:p w14:paraId="3B3AB8B6" w14:textId="77777777" w:rsidR="00703F75" w:rsidRPr="00F76C35" w:rsidRDefault="004A0EA3" w:rsidP="000F14F3">
      <w:pPr>
        <w:spacing w:line="360" w:lineRule="auto"/>
        <w:rPr>
          <w:color w:val="000000" w:themeColor="text1"/>
        </w:rPr>
      </w:pPr>
      <w:r w:rsidRPr="00F76C35">
        <w:rPr>
          <w:b/>
          <w:color w:val="000000" w:themeColor="text1"/>
        </w:rPr>
        <w:t>Stanza 10:</w:t>
      </w:r>
      <w:r w:rsidRPr="00F76C35">
        <w:rPr>
          <w:color w:val="000000" w:themeColor="text1"/>
        </w:rPr>
        <w:t xml:space="preserve"> John’s mum</w:t>
      </w:r>
    </w:p>
    <w:p w14:paraId="56CCE765" w14:textId="77777777" w:rsidR="00703F75" w:rsidRPr="00F76C35" w:rsidRDefault="004A0EA3" w:rsidP="000F14F3">
      <w:pPr>
        <w:spacing w:line="360" w:lineRule="auto"/>
        <w:rPr>
          <w:color w:val="000000" w:themeColor="text1"/>
        </w:rPr>
      </w:pPr>
      <w:r w:rsidRPr="00F76C35">
        <w:rPr>
          <w:b/>
          <w:color w:val="000000" w:themeColor="text1"/>
        </w:rPr>
        <w:t>Strophe 5</w:t>
      </w:r>
      <w:r w:rsidRPr="00F76C35">
        <w:rPr>
          <w:color w:val="000000" w:themeColor="text1"/>
        </w:rPr>
        <w:t>: practitioners</w:t>
      </w:r>
    </w:p>
    <w:p w14:paraId="0DD60043" w14:textId="77777777" w:rsidR="00703F75" w:rsidRPr="00F76C35" w:rsidRDefault="004A0EA3" w:rsidP="000F14F3">
      <w:pPr>
        <w:spacing w:line="360" w:lineRule="auto"/>
        <w:rPr>
          <w:color w:val="000000" w:themeColor="text1"/>
        </w:rPr>
      </w:pPr>
      <w:r w:rsidRPr="00F76C35">
        <w:rPr>
          <w:b/>
          <w:color w:val="000000" w:themeColor="text1"/>
        </w:rPr>
        <w:t>Stanza 10</w:t>
      </w:r>
      <w:r w:rsidRPr="00F76C35">
        <w:rPr>
          <w:color w:val="000000" w:themeColor="text1"/>
        </w:rPr>
        <w:t>: health visitor</w:t>
      </w:r>
    </w:p>
    <w:p w14:paraId="65D4B366" w14:textId="77777777" w:rsidR="00703F75" w:rsidRPr="00F76C35" w:rsidRDefault="004A0EA3" w:rsidP="000F14F3">
      <w:pPr>
        <w:spacing w:line="360" w:lineRule="auto"/>
        <w:rPr>
          <w:color w:val="000000" w:themeColor="text1"/>
        </w:rPr>
      </w:pPr>
      <w:r w:rsidRPr="00F76C35">
        <w:rPr>
          <w:b/>
          <w:color w:val="000000" w:themeColor="text1"/>
        </w:rPr>
        <w:t>Stanza 11:</w:t>
      </w:r>
      <w:r w:rsidRPr="00F76C35">
        <w:rPr>
          <w:color w:val="000000" w:themeColor="text1"/>
        </w:rPr>
        <w:t xml:space="preserve"> paediatricians </w:t>
      </w:r>
    </w:p>
    <w:p w14:paraId="2BF33E93" w14:textId="77777777" w:rsidR="00703F75" w:rsidRPr="00F76C35" w:rsidRDefault="004A0EA3" w:rsidP="000F14F3">
      <w:pPr>
        <w:spacing w:line="360" w:lineRule="auto"/>
        <w:rPr>
          <w:color w:val="000000" w:themeColor="text1"/>
        </w:rPr>
      </w:pPr>
      <w:bookmarkStart w:id="144" w:name="_Hlk176246580"/>
      <w:r w:rsidRPr="00F76C35">
        <w:rPr>
          <w:b/>
          <w:color w:val="000000" w:themeColor="text1"/>
        </w:rPr>
        <w:t>Strophe 6</w:t>
      </w:r>
      <w:r w:rsidRPr="00F76C35">
        <w:rPr>
          <w:color w:val="000000" w:themeColor="text1"/>
        </w:rPr>
        <w:t>: feelings about diagnosis</w:t>
      </w:r>
    </w:p>
    <w:p w14:paraId="0AAE8305" w14:textId="484906B0" w:rsidR="00AA1097" w:rsidRPr="00F76C35" w:rsidRDefault="004A0EA3" w:rsidP="000F14F3">
      <w:pPr>
        <w:spacing w:line="360" w:lineRule="auto"/>
        <w:rPr>
          <w:color w:val="000000" w:themeColor="text1"/>
        </w:rPr>
      </w:pPr>
      <w:r w:rsidRPr="00F76C35">
        <w:rPr>
          <w:b/>
          <w:color w:val="000000" w:themeColor="text1"/>
        </w:rPr>
        <w:t>Stanza 12</w:t>
      </w:r>
      <w:r w:rsidRPr="00F76C35">
        <w:rPr>
          <w:color w:val="000000" w:themeColor="text1"/>
        </w:rPr>
        <w:t>: a relief to have an explanation</w:t>
      </w:r>
      <w:r w:rsidR="00DF690C" w:rsidRPr="00F76C35">
        <w:rPr>
          <w:color w:val="000000" w:themeColor="text1"/>
        </w:rPr>
        <w:t xml:space="preserve"> for </w:t>
      </w:r>
      <w:proofErr w:type="gramStart"/>
      <w:r w:rsidR="00DF690C" w:rsidRPr="00F76C35">
        <w:rPr>
          <w:color w:val="000000" w:themeColor="text1"/>
        </w:rPr>
        <w:t>others</w:t>
      </w:r>
      <w:proofErr w:type="gramEnd"/>
    </w:p>
    <w:p w14:paraId="36605F9A" w14:textId="1F054550" w:rsidR="009967A0" w:rsidRPr="00F76C35" w:rsidRDefault="009967A0" w:rsidP="000F14F3">
      <w:pPr>
        <w:spacing w:line="360" w:lineRule="auto"/>
        <w:rPr>
          <w:color w:val="000000" w:themeColor="text1"/>
        </w:rPr>
      </w:pPr>
      <w:r w:rsidRPr="00F76C35">
        <w:rPr>
          <w:b/>
          <w:bCs/>
          <w:color w:val="000000" w:themeColor="text1"/>
        </w:rPr>
        <w:t>Stanza 13</w:t>
      </w:r>
      <w:r w:rsidRPr="00F76C35">
        <w:rPr>
          <w:color w:val="000000" w:themeColor="text1"/>
        </w:rPr>
        <w:t xml:space="preserve">: a diagnosis is more than a </w:t>
      </w:r>
      <w:proofErr w:type="gramStart"/>
      <w:r w:rsidRPr="00F76C35">
        <w:rPr>
          <w:color w:val="000000" w:themeColor="text1"/>
        </w:rPr>
        <w:t>label</w:t>
      </w:r>
      <w:proofErr w:type="gramEnd"/>
    </w:p>
    <w:p w14:paraId="7C0FDB87" w14:textId="77777777" w:rsidR="009C6A85" w:rsidRPr="00F76C35" w:rsidRDefault="009C6A85" w:rsidP="009C6A85">
      <w:pPr>
        <w:spacing w:line="360" w:lineRule="auto"/>
        <w:rPr>
          <w:color w:val="000000" w:themeColor="text1"/>
        </w:rPr>
      </w:pPr>
      <w:r w:rsidRPr="00F76C35">
        <w:rPr>
          <w:b/>
          <w:bCs/>
          <w:color w:val="000000" w:themeColor="text1"/>
        </w:rPr>
        <w:t>Strophe 7</w:t>
      </w:r>
      <w:r w:rsidRPr="00F76C35">
        <w:rPr>
          <w:color w:val="000000" w:themeColor="text1"/>
        </w:rPr>
        <w:t xml:space="preserve">: clarifying why a diagnosis is a </w:t>
      </w:r>
      <w:proofErr w:type="gramStart"/>
      <w:r w:rsidRPr="00F76C35">
        <w:rPr>
          <w:color w:val="000000" w:themeColor="text1"/>
        </w:rPr>
        <w:t>relief</w:t>
      </w:r>
      <w:proofErr w:type="gramEnd"/>
    </w:p>
    <w:p w14:paraId="0765D47A" w14:textId="77777777" w:rsidR="009C6A85" w:rsidRPr="00F76C35" w:rsidRDefault="009C6A85" w:rsidP="009C6A85">
      <w:pPr>
        <w:spacing w:line="360" w:lineRule="auto"/>
        <w:rPr>
          <w:color w:val="000000" w:themeColor="text1"/>
        </w:rPr>
      </w:pPr>
      <w:r w:rsidRPr="00F76C35">
        <w:rPr>
          <w:b/>
          <w:bCs/>
          <w:color w:val="000000" w:themeColor="text1"/>
        </w:rPr>
        <w:t>Stanza 14</w:t>
      </w:r>
      <w:r w:rsidRPr="00F76C35">
        <w:rPr>
          <w:color w:val="000000" w:themeColor="text1"/>
        </w:rPr>
        <w:t xml:space="preserve">: when I was a kid, you were just a naughty </w:t>
      </w:r>
      <w:proofErr w:type="gramStart"/>
      <w:r w:rsidRPr="00F76C35">
        <w:rPr>
          <w:color w:val="000000" w:themeColor="text1"/>
        </w:rPr>
        <w:t>child</w:t>
      </w:r>
      <w:proofErr w:type="gramEnd"/>
    </w:p>
    <w:p w14:paraId="2D0B27D2" w14:textId="1EA5D1FD" w:rsidR="00013F28" w:rsidRPr="00F76C35" w:rsidRDefault="00013F28" w:rsidP="009C6A85">
      <w:pPr>
        <w:spacing w:line="360" w:lineRule="auto"/>
        <w:rPr>
          <w:color w:val="000000" w:themeColor="text1"/>
        </w:rPr>
      </w:pPr>
      <w:r w:rsidRPr="00F76C35">
        <w:rPr>
          <w:b/>
          <w:bCs/>
          <w:color w:val="000000" w:themeColor="text1"/>
        </w:rPr>
        <w:t>Stanza 15</w:t>
      </w:r>
      <w:r w:rsidRPr="00F76C35">
        <w:rPr>
          <w:color w:val="000000" w:themeColor="text1"/>
        </w:rPr>
        <w:t>: now it</w:t>
      </w:r>
      <w:r w:rsidR="00247248" w:rsidRPr="00F76C35">
        <w:rPr>
          <w:color w:val="000000" w:themeColor="text1"/>
        </w:rPr>
        <w:t>’</w:t>
      </w:r>
      <w:r w:rsidRPr="00F76C35">
        <w:rPr>
          <w:color w:val="000000" w:themeColor="text1"/>
        </w:rPr>
        <w:t xml:space="preserve">s come on leaps and </w:t>
      </w:r>
      <w:proofErr w:type="gramStart"/>
      <w:r w:rsidRPr="00F76C35">
        <w:rPr>
          <w:color w:val="000000" w:themeColor="text1"/>
        </w:rPr>
        <w:t>bounds</w:t>
      </w:r>
      <w:proofErr w:type="gramEnd"/>
    </w:p>
    <w:p w14:paraId="65B3A91C" w14:textId="149A2C5E" w:rsidR="009C6A85" w:rsidRPr="00F76C35" w:rsidRDefault="009C6A85" w:rsidP="009C6A85">
      <w:pPr>
        <w:spacing w:line="360" w:lineRule="auto"/>
        <w:rPr>
          <w:color w:val="000000" w:themeColor="text1"/>
        </w:rPr>
      </w:pPr>
      <w:r w:rsidRPr="00F76C35">
        <w:rPr>
          <w:b/>
          <w:color w:val="000000" w:themeColor="text1"/>
        </w:rPr>
        <w:t>Stanza 1</w:t>
      </w:r>
      <w:r w:rsidR="00013F28" w:rsidRPr="00F76C35">
        <w:rPr>
          <w:b/>
          <w:color w:val="000000" w:themeColor="text1"/>
        </w:rPr>
        <w:t>6</w:t>
      </w:r>
      <w:r w:rsidRPr="00F76C35">
        <w:rPr>
          <w:color w:val="000000" w:themeColor="text1"/>
        </w:rPr>
        <w:t xml:space="preserve">: John’s experience of </w:t>
      </w:r>
      <w:r w:rsidR="003C74E3" w:rsidRPr="00F76C35">
        <w:rPr>
          <w:color w:val="000000" w:themeColor="text1"/>
        </w:rPr>
        <w:t xml:space="preserve">his </w:t>
      </w:r>
      <w:r w:rsidRPr="00F76C35">
        <w:rPr>
          <w:color w:val="000000" w:themeColor="text1"/>
        </w:rPr>
        <w:t>diagnos</w:t>
      </w:r>
      <w:r w:rsidR="003C74E3" w:rsidRPr="00F76C35">
        <w:rPr>
          <w:color w:val="000000" w:themeColor="text1"/>
        </w:rPr>
        <w:t>e</w:t>
      </w:r>
      <w:r w:rsidRPr="00F76C35">
        <w:rPr>
          <w:color w:val="000000" w:themeColor="text1"/>
        </w:rPr>
        <w:t xml:space="preserve">s </w:t>
      </w:r>
    </w:p>
    <w:bookmarkEnd w:id="144"/>
    <w:p w14:paraId="6F86D08C" w14:textId="77777777" w:rsidR="005B6BA1" w:rsidRPr="00F76C35" w:rsidRDefault="005B6BA1" w:rsidP="000F14F3">
      <w:pPr>
        <w:spacing w:line="360" w:lineRule="auto"/>
        <w:rPr>
          <w:b/>
          <w:color w:val="000000" w:themeColor="text1"/>
        </w:rPr>
      </w:pPr>
    </w:p>
    <w:p w14:paraId="243CD780" w14:textId="412CD226" w:rsidR="00703F75" w:rsidRPr="00F76C35" w:rsidRDefault="004A0EA3" w:rsidP="000F14F3">
      <w:pPr>
        <w:spacing w:line="360" w:lineRule="auto"/>
        <w:rPr>
          <w:b/>
          <w:color w:val="000000" w:themeColor="text1"/>
        </w:rPr>
      </w:pPr>
      <w:r w:rsidRPr="00F76C35">
        <w:rPr>
          <w:b/>
          <w:color w:val="000000" w:themeColor="text1"/>
        </w:rPr>
        <w:t xml:space="preserve">Part 3: family support </w:t>
      </w:r>
    </w:p>
    <w:p w14:paraId="4D240C43" w14:textId="0B8F8644" w:rsidR="00703F75" w:rsidRPr="00F76C35" w:rsidRDefault="004A0EA3" w:rsidP="000F14F3">
      <w:pPr>
        <w:spacing w:line="360" w:lineRule="auto"/>
        <w:rPr>
          <w:b/>
          <w:color w:val="000000" w:themeColor="text1"/>
        </w:rPr>
      </w:pPr>
      <w:r w:rsidRPr="00F76C35">
        <w:rPr>
          <w:b/>
          <w:color w:val="000000" w:themeColor="text1"/>
        </w:rPr>
        <w:t xml:space="preserve">Strophe </w:t>
      </w:r>
      <w:r w:rsidR="009C6A85" w:rsidRPr="00F76C35">
        <w:rPr>
          <w:b/>
          <w:color w:val="000000" w:themeColor="text1"/>
        </w:rPr>
        <w:t>8</w:t>
      </w:r>
      <w:r w:rsidRPr="00F76C35">
        <w:rPr>
          <w:b/>
          <w:color w:val="000000" w:themeColor="text1"/>
        </w:rPr>
        <w:t xml:space="preserve">: </w:t>
      </w:r>
      <w:r w:rsidRPr="00F76C35">
        <w:rPr>
          <w:color w:val="000000" w:themeColor="text1"/>
        </w:rPr>
        <w:t>The understanding of the family</w:t>
      </w:r>
    </w:p>
    <w:p w14:paraId="7AF73A1B" w14:textId="4AF91A23" w:rsidR="00703F75" w:rsidRPr="00F76C35" w:rsidRDefault="004A0EA3" w:rsidP="000F14F3">
      <w:pPr>
        <w:spacing w:line="360" w:lineRule="auto"/>
        <w:rPr>
          <w:color w:val="000000" w:themeColor="text1"/>
        </w:rPr>
      </w:pPr>
      <w:r w:rsidRPr="00F76C35">
        <w:rPr>
          <w:b/>
          <w:color w:val="000000" w:themeColor="text1"/>
        </w:rPr>
        <w:t>Stanza 1</w:t>
      </w:r>
      <w:r w:rsidR="00013F28" w:rsidRPr="00F76C35">
        <w:rPr>
          <w:b/>
          <w:color w:val="000000" w:themeColor="text1"/>
        </w:rPr>
        <w:t>7</w:t>
      </w:r>
      <w:r w:rsidRPr="00F76C35">
        <w:rPr>
          <w:color w:val="000000" w:themeColor="text1"/>
        </w:rPr>
        <w:t xml:space="preserve">: N’s </w:t>
      </w:r>
      <w:proofErr w:type="gramStart"/>
      <w:r w:rsidRPr="00F76C35">
        <w:rPr>
          <w:color w:val="000000" w:themeColor="text1"/>
        </w:rPr>
        <w:t>understanding</w:t>
      </w:r>
      <w:proofErr w:type="gramEnd"/>
      <w:r w:rsidRPr="00F76C35">
        <w:rPr>
          <w:color w:val="000000" w:themeColor="text1"/>
        </w:rPr>
        <w:t xml:space="preserve"> </w:t>
      </w:r>
    </w:p>
    <w:p w14:paraId="797D20DB" w14:textId="4DAA28A2" w:rsidR="00703F75" w:rsidRPr="00F76C35" w:rsidRDefault="004A0EA3" w:rsidP="000F14F3">
      <w:pPr>
        <w:spacing w:line="360" w:lineRule="auto"/>
        <w:rPr>
          <w:color w:val="000000" w:themeColor="text1"/>
        </w:rPr>
      </w:pPr>
      <w:r w:rsidRPr="00F76C35">
        <w:rPr>
          <w:b/>
          <w:color w:val="000000" w:themeColor="text1"/>
        </w:rPr>
        <w:t>Stanza 1</w:t>
      </w:r>
      <w:r w:rsidR="00013F28" w:rsidRPr="00F76C35">
        <w:rPr>
          <w:b/>
          <w:color w:val="000000" w:themeColor="text1"/>
        </w:rPr>
        <w:t>8</w:t>
      </w:r>
      <w:r w:rsidRPr="00F76C35">
        <w:rPr>
          <w:b/>
          <w:color w:val="000000" w:themeColor="text1"/>
        </w:rPr>
        <w:t>:</w:t>
      </w:r>
      <w:r w:rsidRPr="00F76C35">
        <w:rPr>
          <w:color w:val="000000" w:themeColor="text1"/>
        </w:rPr>
        <w:t xml:space="preserve"> John and N help each other.</w:t>
      </w:r>
    </w:p>
    <w:p w14:paraId="506265EC" w14:textId="6F81FD92" w:rsidR="00703F75" w:rsidRPr="00F76C35" w:rsidRDefault="004A0EA3" w:rsidP="000F14F3">
      <w:pPr>
        <w:spacing w:line="360" w:lineRule="auto"/>
        <w:rPr>
          <w:color w:val="000000" w:themeColor="text1"/>
        </w:rPr>
      </w:pPr>
      <w:r w:rsidRPr="00F76C35">
        <w:rPr>
          <w:b/>
          <w:color w:val="000000" w:themeColor="text1"/>
        </w:rPr>
        <w:t>Stanza 1</w:t>
      </w:r>
      <w:r w:rsidR="00013F28" w:rsidRPr="00F76C35">
        <w:rPr>
          <w:b/>
          <w:color w:val="000000" w:themeColor="text1"/>
        </w:rPr>
        <w:t>9</w:t>
      </w:r>
      <w:r w:rsidRPr="00F76C35">
        <w:rPr>
          <w:b/>
          <w:color w:val="000000" w:themeColor="text1"/>
        </w:rPr>
        <w:t>:</w:t>
      </w:r>
      <w:r w:rsidRPr="00F76C35">
        <w:rPr>
          <w:color w:val="000000" w:themeColor="text1"/>
        </w:rPr>
        <w:t xml:space="preserve"> differences between John’s and N’s family </w:t>
      </w:r>
    </w:p>
    <w:p w14:paraId="69ECEC05" w14:textId="140E7C00" w:rsidR="00703F75" w:rsidRPr="00F76C35" w:rsidRDefault="004A0EA3" w:rsidP="000F14F3">
      <w:pPr>
        <w:spacing w:line="360" w:lineRule="auto"/>
        <w:rPr>
          <w:b/>
          <w:color w:val="000000" w:themeColor="text1"/>
        </w:rPr>
      </w:pPr>
      <w:r w:rsidRPr="00F76C35">
        <w:rPr>
          <w:b/>
          <w:color w:val="000000" w:themeColor="text1"/>
        </w:rPr>
        <w:t xml:space="preserve">Strophe </w:t>
      </w:r>
      <w:r w:rsidR="009C6A85" w:rsidRPr="00F76C35">
        <w:rPr>
          <w:b/>
          <w:color w:val="000000" w:themeColor="text1"/>
        </w:rPr>
        <w:t>9</w:t>
      </w:r>
      <w:r w:rsidRPr="00F76C35">
        <w:rPr>
          <w:b/>
          <w:color w:val="000000" w:themeColor="text1"/>
        </w:rPr>
        <w:t xml:space="preserve">: </w:t>
      </w:r>
      <w:r w:rsidRPr="00F76C35">
        <w:rPr>
          <w:color w:val="000000" w:themeColor="text1"/>
        </w:rPr>
        <w:t xml:space="preserve">John’s family. Reasons for the role of John’s mum. </w:t>
      </w:r>
    </w:p>
    <w:p w14:paraId="41275B20" w14:textId="32B10BDF" w:rsidR="00703F75" w:rsidRPr="00F76C35" w:rsidRDefault="004A0EA3" w:rsidP="000F14F3">
      <w:pPr>
        <w:spacing w:line="360" w:lineRule="auto"/>
        <w:rPr>
          <w:color w:val="000000" w:themeColor="text1"/>
        </w:rPr>
      </w:pPr>
      <w:r w:rsidRPr="00F76C35">
        <w:rPr>
          <w:b/>
          <w:color w:val="000000" w:themeColor="text1"/>
        </w:rPr>
        <w:t xml:space="preserve">Stanza </w:t>
      </w:r>
      <w:r w:rsidR="00013F28" w:rsidRPr="00F76C35">
        <w:rPr>
          <w:b/>
          <w:color w:val="000000" w:themeColor="text1"/>
        </w:rPr>
        <w:t>20</w:t>
      </w:r>
      <w:r w:rsidRPr="00F76C35">
        <w:rPr>
          <w:b/>
          <w:color w:val="000000" w:themeColor="text1"/>
        </w:rPr>
        <w:t>:</w:t>
      </w:r>
      <w:r w:rsidRPr="00F76C35">
        <w:rPr>
          <w:color w:val="000000" w:themeColor="text1"/>
        </w:rPr>
        <w:t xml:space="preserve"> John’s mum support</w:t>
      </w:r>
    </w:p>
    <w:p w14:paraId="1DDFB644" w14:textId="114027D8" w:rsidR="00703F75" w:rsidRPr="00F76C35" w:rsidRDefault="004A0EA3" w:rsidP="000F14F3">
      <w:pPr>
        <w:spacing w:line="360" w:lineRule="auto"/>
        <w:rPr>
          <w:color w:val="000000" w:themeColor="text1"/>
        </w:rPr>
      </w:pPr>
      <w:r w:rsidRPr="00F76C35">
        <w:rPr>
          <w:b/>
          <w:color w:val="000000" w:themeColor="text1"/>
        </w:rPr>
        <w:lastRenderedPageBreak/>
        <w:t xml:space="preserve">Stanza </w:t>
      </w:r>
      <w:r w:rsidR="009C6A85" w:rsidRPr="00F76C35">
        <w:rPr>
          <w:b/>
          <w:color w:val="000000" w:themeColor="text1"/>
        </w:rPr>
        <w:t>2</w:t>
      </w:r>
      <w:r w:rsidR="00013F28" w:rsidRPr="00F76C35">
        <w:rPr>
          <w:b/>
          <w:color w:val="000000" w:themeColor="text1"/>
        </w:rPr>
        <w:t>1</w:t>
      </w:r>
      <w:r w:rsidRPr="00F76C35">
        <w:rPr>
          <w:b/>
          <w:color w:val="000000" w:themeColor="text1"/>
        </w:rPr>
        <w:t>:</w:t>
      </w:r>
      <w:r w:rsidRPr="00F76C35">
        <w:rPr>
          <w:color w:val="000000" w:themeColor="text1"/>
        </w:rPr>
        <w:t xml:space="preserve"> John’s grandad </w:t>
      </w:r>
      <w:proofErr w:type="gramStart"/>
      <w:r w:rsidRPr="00F76C35">
        <w:rPr>
          <w:color w:val="000000" w:themeColor="text1"/>
        </w:rPr>
        <w:t>passing</w:t>
      </w:r>
      <w:proofErr w:type="gramEnd"/>
      <w:r w:rsidRPr="00F76C35">
        <w:rPr>
          <w:color w:val="000000" w:themeColor="text1"/>
        </w:rPr>
        <w:t xml:space="preserve"> </w:t>
      </w:r>
    </w:p>
    <w:p w14:paraId="2A6007CD" w14:textId="2C3D01B7" w:rsidR="00703F75" w:rsidRPr="00F76C35" w:rsidRDefault="004A0EA3" w:rsidP="000F14F3">
      <w:pPr>
        <w:spacing w:line="360" w:lineRule="auto"/>
        <w:rPr>
          <w:color w:val="000000" w:themeColor="text1"/>
        </w:rPr>
      </w:pPr>
      <w:r w:rsidRPr="00F76C35">
        <w:rPr>
          <w:b/>
          <w:color w:val="000000" w:themeColor="text1"/>
        </w:rPr>
        <w:t xml:space="preserve">Stanza </w:t>
      </w:r>
      <w:r w:rsidR="00AA1097" w:rsidRPr="00F76C35">
        <w:rPr>
          <w:b/>
          <w:color w:val="000000" w:themeColor="text1"/>
        </w:rPr>
        <w:t>2</w:t>
      </w:r>
      <w:r w:rsidR="00013F28" w:rsidRPr="00F76C35">
        <w:rPr>
          <w:b/>
          <w:color w:val="000000" w:themeColor="text1"/>
        </w:rPr>
        <w:t>2</w:t>
      </w:r>
      <w:r w:rsidRPr="00F76C35">
        <w:rPr>
          <w:b/>
          <w:color w:val="000000" w:themeColor="text1"/>
        </w:rPr>
        <w:t>:</w:t>
      </w:r>
      <w:r w:rsidRPr="00F76C35">
        <w:rPr>
          <w:color w:val="000000" w:themeColor="text1"/>
        </w:rPr>
        <w:t xml:space="preserve"> John’s family support when he was a child.</w:t>
      </w:r>
    </w:p>
    <w:p w14:paraId="411806AF" w14:textId="784E2C1F" w:rsidR="00703F75" w:rsidRPr="00F76C35" w:rsidRDefault="004A0EA3" w:rsidP="000F14F3">
      <w:pPr>
        <w:spacing w:line="360" w:lineRule="auto"/>
        <w:rPr>
          <w:color w:val="000000" w:themeColor="text1"/>
        </w:rPr>
      </w:pPr>
      <w:r w:rsidRPr="00F76C35">
        <w:rPr>
          <w:b/>
          <w:color w:val="000000" w:themeColor="text1"/>
        </w:rPr>
        <w:t>Stanza 2</w:t>
      </w:r>
      <w:r w:rsidR="00013F28" w:rsidRPr="00F76C35">
        <w:rPr>
          <w:b/>
          <w:color w:val="000000" w:themeColor="text1"/>
        </w:rPr>
        <w:t>3</w:t>
      </w:r>
      <w:r w:rsidRPr="00F76C35">
        <w:rPr>
          <w:b/>
          <w:color w:val="000000" w:themeColor="text1"/>
        </w:rPr>
        <w:t>:</w:t>
      </w:r>
      <w:r w:rsidRPr="00F76C35">
        <w:rPr>
          <w:color w:val="000000" w:themeColor="text1"/>
        </w:rPr>
        <w:t xml:space="preserve"> John’s mum understanding</w:t>
      </w:r>
    </w:p>
    <w:p w14:paraId="51C53ECA" w14:textId="77777777" w:rsidR="00703F75" w:rsidRPr="00F76C35" w:rsidRDefault="00703F75" w:rsidP="000F14F3">
      <w:pPr>
        <w:spacing w:line="360" w:lineRule="auto"/>
        <w:rPr>
          <w:b/>
          <w:color w:val="000000" w:themeColor="text1"/>
        </w:rPr>
      </w:pPr>
    </w:p>
    <w:p w14:paraId="1706B5B5" w14:textId="77777777" w:rsidR="00703F75" w:rsidRPr="00F76C35" w:rsidRDefault="004A0EA3" w:rsidP="000F14F3">
      <w:pPr>
        <w:spacing w:line="360" w:lineRule="auto"/>
        <w:rPr>
          <w:b/>
          <w:color w:val="000000" w:themeColor="text1"/>
        </w:rPr>
      </w:pPr>
      <w:r w:rsidRPr="00F76C35">
        <w:rPr>
          <w:b/>
          <w:color w:val="000000" w:themeColor="text1"/>
        </w:rPr>
        <w:t>Part 4: practitioners’ support</w:t>
      </w:r>
    </w:p>
    <w:p w14:paraId="734AB952" w14:textId="0D4CD64A" w:rsidR="00AA1097" w:rsidRPr="00F76C35" w:rsidRDefault="00AA1097" w:rsidP="000F14F3">
      <w:pPr>
        <w:spacing w:line="360" w:lineRule="auto"/>
        <w:rPr>
          <w:color w:val="000000" w:themeColor="text1"/>
        </w:rPr>
      </w:pPr>
      <w:r w:rsidRPr="00F76C35">
        <w:rPr>
          <w:b/>
          <w:color w:val="000000" w:themeColor="text1"/>
        </w:rPr>
        <w:t>Stanza 2</w:t>
      </w:r>
      <w:r w:rsidR="00013F28" w:rsidRPr="00F76C35">
        <w:rPr>
          <w:b/>
          <w:color w:val="000000" w:themeColor="text1"/>
        </w:rPr>
        <w:t>4</w:t>
      </w:r>
      <w:r w:rsidRPr="00F76C35">
        <w:rPr>
          <w:color w:val="000000" w:themeColor="text1"/>
        </w:rPr>
        <w:t xml:space="preserve">: it was absolutely </w:t>
      </w:r>
      <w:proofErr w:type="gramStart"/>
      <w:r w:rsidRPr="00F76C35">
        <w:rPr>
          <w:color w:val="000000" w:themeColor="text1"/>
        </w:rPr>
        <w:t>brilliant</w:t>
      </w:r>
      <w:proofErr w:type="gramEnd"/>
    </w:p>
    <w:p w14:paraId="7775B0ED" w14:textId="52EA021D" w:rsidR="00703F75" w:rsidRPr="00F76C35" w:rsidRDefault="004A0EA3" w:rsidP="000F14F3">
      <w:pPr>
        <w:spacing w:line="360" w:lineRule="auto"/>
        <w:rPr>
          <w:color w:val="000000" w:themeColor="text1"/>
        </w:rPr>
      </w:pPr>
      <w:r w:rsidRPr="00F76C35">
        <w:rPr>
          <w:b/>
          <w:color w:val="000000" w:themeColor="text1"/>
        </w:rPr>
        <w:t>Stanza 2</w:t>
      </w:r>
      <w:r w:rsidR="00013F28" w:rsidRPr="00F76C35">
        <w:rPr>
          <w:b/>
          <w:color w:val="000000" w:themeColor="text1"/>
        </w:rPr>
        <w:t>5</w:t>
      </w:r>
      <w:r w:rsidRPr="00F76C35">
        <w:rPr>
          <w:color w:val="000000" w:themeColor="text1"/>
        </w:rPr>
        <w:t>: paediatrician followed M</w:t>
      </w:r>
      <w:r w:rsidR="007D3290" w:rsidRPr="00F76C35">
        <w:rPr>
          <w:color w:val="000000" w:themeColor="text1"/>
        </w:rPr>
        <w:t>addie</w:t>
      </w:r>
      <w:r w:rsidRPr="00F76C35">
        <w:rPr>
          <w:color w:val="000000" w:themeColor="text1"/>
        </w:rPr>
        <w:t xml:space="preserve">’s </w:t>
      </w:r>
      <w:proofErr w:type="gramStart"/>
      <w:r w:rsidRPr="00F76C35">
        <w:rPr>
          <w:color w:val="000000" w:themeColor="text1"/>
        </w:rPr>
        <w:t>lead</w:t>
      </w:r>
      <w:proofErr w:type="gramEnd"/>
    </w:p>
    <w:p w14:paraId="79115B92" w14:textId="5C68A91A" w:rsidR="00703F75" w:rsidRPr="00F76C35" w:rsidRDefault="004A0EA3" w:rsidP="000F14F3">
      <w:pPr>
        <w:spacing w:line="360" w:lineRule="auto"/>
        <w:rPr>
          <w:color w:val="000000" w:themeColor="text1"/>
        </w:rPr>
      </w:pPr>
      <w:r w:rsidRPr="00F76C35">
        <w:rPr>
          <w:b/>
          <w:color w:val="000000" w:themeColor="text1"/>
        </w:rPr>
        <w:t>Stanza 2</w:t>
      </w:r>
      <w:r w:rsidR="00013F28" w:rsidRPr="00F76C35">
        <w:rPr>
          <w:b/>
          <w:color w:val="000000" w:themeColor="text1"/>
        </w:rPr>
        <w:t>6</w:t>
      </w:r>
      <w:r w:rsidRPr="00F76C35">
        <w:rPr>
          <w:color w:val="000000" w:themeColor="text1"/>
        </w:rPr>
        <w:t xml:space="preserve">: </w:t>
      </w:r>
      <w:proofErr w:type="gramStart"/>
      <w:r w:rsidRPr="00F76C35">
        <w:rPr>
          <w:color w:val="000000" w:themeColor="text1"/>
        </w:rPr>
        <w:t>telling</w:t>
      </w:r>
      <w:proofErr w:type="gramEnd"/>
      <w:r w:rsidRPr="00F76C35">
        <w:rPr>
          <w:color w:val="000000" w:themeColor="text1"/>
        </w:rPr>
        <w:t xml:space="preserve"> ‘no’ to M</w:t>
      </w:r>
      <w:r w:rsidR="007D3290" w:rsidRPr="00F76C35">
        <w:rPr>
          <w:color w:val="000000" w:themeColor="text1"/>
        </w:rPr>
        <w:t>addie</w:t>
      </w:r>
    </w:p>
    <w:p w14:paraId="29F2EA66" w14:textId="77777777" w:rsidR="00703F75" w:rsidRPr="00F76C35" w:rsidRDefault="004A0EA3" w:rsidP="000F14F3">
      <w:pPr>
        <w:spacing w:line="360" w:lineRule="auto"/>
        <w:rPr>
          <w:color w:val="000000" w:themeColor="text1"/>
        </w:rPr>
      </w:pPr>
      <w:r w:rsidRPr="00F76C35">
        <w:rPr>
          <w:b/>
          <w:color w:val="000000" w:themeColor="text1"/>
        </w:rPr>
        <w:t>Strophe 10</w:t>
      </w:r>
      <w:r w:rsidRPr="00F76C35">
        <w:rPr>
          <w:color w:val="000000" w:themeColor="text1"/>
        </w:rPr>
        <w:t xml:space="preserve">: remembering who said what. </w:t>
      </w:r>
    </w:p>
    <w:p w14:paraId="6717165B" w14:textId="7362C1C8" w:rsidR="00703F75" w:rsidRPr="00F76C35" w:rsidRDefault="004A0EA3" w:rsidP="000F14F3">
      <w:pPr>
        <w:spacing w:line="360" w:lineRule="auto"/>
        <w:rPr>
          <w:color w:val="000000" w:themeColor="text1"/>
        </w:rPr>
      </w:pPr>
      <w:r w:rsidRPr="00F76C35">
        <w:rPr>
          <w:b/>
          <w:color w:val="000000" w:themeColor="text1"/>
        </w:rPr>
        <w:t>Stanza 2</w:t>
      </w:r>
      <w:r w:rsidR="009F58C1" w:rsidRPr="00F76C35">
        <w:rPr>
          <w:b/>
          <w:color w:val="000000" w:themeColor="text1"/>
        </w:rPr>
        <w:t>7</w:t>
      </w:r>
      <w:r w:rsidRPr="00F76C35">
        <w:rPr>
          <w:b/>
          <w:color w:val="000000" w:themeColor="text1"/>
        </w:rPr>
        <w:t>:</w:t>
      </w:r>
      <w:r w:rsidRPr="00F76C35">
        <w:rPr>
          <w:color w:val="000000" w:themeColor="text1"/>
        </w:rPr>
        <w:t xml:space="preserve"> unable to remember.</w:t>
      </w:r>
    </w:p>
    <w:p w14:paraId="7A502F5F" w14:textId="4019B3A7" w:rsidR="009F58C1" w:rsidRPr="00F76C35" w:rsidRDefault="009F58C1" w:rsidP="000F14F3">
      <w:pPr>
        <w:spacing w:line="360" w:lineRule="auto"/>
        <w:rPr>
          <w:rFonts w:ascii="Calibri" w:eastAsia="Calibri" w:hAnsi="Calibri" w:cs="Calibri"/>
          <w:color w:val="000000" w:themeColor="text1"/>
        </w:rPr>
      </w:pPr>
      <w:r w:rsidRPr="00F76C35">
        <w:rPr>
          <w:b/>
          <w:color w:val="000000" w:themeColor="text1"/>
        </w:rPr>
        <w:t>Stanza 28:</w:t>
      </w:r>
      <w:r w:rsidRPr="00F76C35">
        <w:rPr>
          <w:rFonts w:eastAsia="Calibri"/>
          <w:color w:val="000000" w:themeColor="text1"/>
        </w:rPr>
        <w:t xml:space="preserve"> I don’t think it was a </w:t>
      </w:r>
      <w:proofErr w:type="gramStart"/>
      <w:r w:rsidRPr="00F76C35">
        <w:rPr>
          <w:rFonts w:eastAsia="Calibri"/>
          <w:color w:val="000000" w:themeColor="text1"/>
        </w:rPr>
        <w:t>practitioner</w:t>
      </w:r>
      <w:proofErr w:type="gramEnd"/>
    </w:p>
    <w:p w14:paraId="7BC18FF3" w14:textId="77777777" w:rsidR="00703F75" w:rsidRPr="00F76C35" w:rsidRDefault="004A0EA3" w:rsidP="000F14F3">
      <w:pPr>
        <w:spacing w:line="360" w:lineRule="auto"/>
        <w:rPr>
          <w:color w:val="000000" w:themeColor="text1"/>
        </w:rPr>
      </w:pPr>
      <w:r w:rsidRPr="00F76C35">
        <w:rPr>
          <w:b/>
          <w:color w:val="000000" w:themeColor="text1"/>
        </w:rPr>
        <w:t>Strophe 11</w:t>
      </w:r>
      <w:r w:rsidRPr="00F76C35">
        <w:rPr>
          <w:color w:val="000000" w:themeColor="text1"/>
        </w:rPr>
        <w:t>: resources available outside nursery</w:t>
      </w:r>
    </w:p>
    <w:p w14:paraId="4BBC56E3" w14:textId="586FE3D0" w:rsidR="00703F75" w:rsidRPr="00F76C35" w:rsidRDefault="004A0EA3" w:rsidP="000F14F3">
      <w:pPr>
        <w:spacing w:line="360" w:lineRule="auto"/>
        <w:rPr>
          <w:color w:val="000000" w:themeColor="text1"/>
        </w:rPr>
      </w:pPr>
      <w:r w:rsidRPr="00F76C35">
        <w:rPr>
          <w:b/>
          <w:color w:val="000000" w:themeColor="text1"/>
        </w:rPr>
        <w:t>Stanza 2</w:t>
      </w:r>
      <w:r w:rsidR="009F58C1" w:rsidRPr="00F76C35">
        <w:rPr>
          <w:b/>
          <w:color w:val="000000" w:themeColor="text1"/>
        </w:rPr>
        <w:t>9</w:t>
      </w:r>
      <w:r w:rsidRPr="00F76C35">
        <w:rPr>
          <w:color w:val="000000" w:themeColor="text1"/>
        </w:rPr>
        <w:t>: groups and nursery as providers of information</w:t>
      </w:r>
    </w:p>
    <w:p w14:paraId="135E14D0" w14:textId="34FDCAEC" w:rsidR="00703F75" w:rsidRPr="00F76C35" w:rsidRDefault="004A0EA3" w:rsidP="000F14F3">
      <w:pPr>
        <w:spacing w:line="360" w:lineRule="auto"/>
        <w:rPr>
          <w:color w:val="000000" w:themeColor="text1"/>
        </w:rPr>
      </w:pPr>
      <w:r w:rsidRPr="00F76C35">
        <w:rPr>
          <w:b/>
          <w:color w:val="000000" w:themeColor="text1"/>
        </w:rPr>
        <w:t xml:space="preserve">Stanza </w:t>
      </w:r>
      <w:r w:rsidR="009F58C1" w:rsidRPr="00F76C35">
        <w:rPr>
          <w:b/>
          <w:color w:val="000000" w:themeColor="text1"/>
        </w:rPr>
        <w:t>30</w:t>
      </w:r>
      <w:r w:rsidRPr="00F76C35">
        <w:rPr>
          <w:color w:val="000000" w:themeColor="text1"/>
        </w:rPr>
        <w:t>: information and courses available on autism</w:t>
      </w:r>
    </w:p>
    <w:p w14:paraId="1B513AF1" w14:textId="2097E065" w:rsidR="00703F75" w:rsidRPr="00F76C35" w:rsidRDefault="004A0EA3" w:rsidP="000F14F3">
      <w:pPr>
        <w:spacing w:line="360" w:lineRule="auto"/>
        <w:rPr>
          <w:color w:val="000000" w:themeColor="text1"/>
        </w:rPr>
      </w:pPr>
      <w:r w:rsidRPr="00F76C35">
        <w:rPr>
          <w:b/>
          <w:color w:val="000000" w:themeColor="text1"/>
        </w:rPr>
        <w:t xml:space="preserve">Stanza </w:t>
      </w:r>
      <w:r w:rsidR="009F58C1" w:rsidRPr="00F76C35">
        <w:rPr>
          <w:b/>
          <w:color w:val="000000" w:themeColor="text1"/>
        </w:rPr>
        <w:t>31</w:t>
      </w:r>
      <w:r w:rsidRPr="00F76C35">
        <w:rPr>
          <w:color w:val="000000" w:themeColor="text1"/>
        </w:rPr>
        <w:t>: difference between the present time and John’s childhood</w:t>
      </w:r>
    </w:p>
    <w:p w14:paraId="164EFF0D" w14:textId="77777777" w:rsidR="00703F75" w:rsidRPr="00F76C35" w:rsidRDefault="004A0EA3" w:rsidP="000F14F3">
      <w:pPr>
        <w:spacing w:line="360" w:lineRule="auto"/>
        <w:rPr>
          <w:color w:val="000000" w:themeColor="text1"/>
        </w:rPr>
      </w:pPr>
      <w:r w:rsidRPr="00F76C35">
        <w:rPr>
          <w:b/>
          <w:color w:val="000000" w:themeColor="text1"/>
        </w:rPr>
        <w:t>Strophe 12</w:t>
      </w:r>
      <w:r w:rsidRPr="00F76C35">
        <w:rPr>
          <w:color w:val="000000" w:themeColor="text1"/>
        </w:rPr>
        <w:t xml:space="preserve">: applying for support at </w:t>
      </w:r>
      <w:proofErr w:type="gramStart"/>
      <w:r w:rsidRPr="00F76C35">
        <w:rPr>
          <w:color w:val="000000" w:themeColor="text1"/>
        </w:rPr>
        <w:t>nursery</w:t>
      </w:r>
      <w:proofErr w:type="gramEnd"/>
      <w:r w:rsidRPr="00F76C35">
        <w:rPr>
          <w:color w:val="000000" w:themeColor="text1"/>
        </w:rPr>
        <w:t xml:space="preserve"> </w:t>
      </w:r>
    </w:p>
    <w:p w14:paraId="6F9B64D8" w14:textId="410227B7" w:rsidR="00703F75" w:rsidRPr="00F76C35" w:rsidRDefault="004A0EA3" w:rsidP="000F14F3">
      <w:pPr>
        <w:spacing w:line="360" w:lineRule="auto"/>
        <w:rPr>
          <w:color w:val="000000" w:themeColor="text1"/>
        </w:rPr>
      </w:pPr>
      <w:r w:rsidRPr="00F76C35">
        <w:rPr>
          <w:b/>
          <w:color w:val="000000" w:themeColor="text1"/>
        </w:rPr>
        <w:t xml:space="preserve">Stanza </w:t>
      </w:r>
      <w:r w:rsidR="009F58C1" w:rsidRPr="00F76C35">
        <w:rPr>
          <w:b/>
          <w:color w:val="000000" w:themeColor="text1"/>
        </w:rPr>
        <w:t>32</w:t>
      </w:r>
      <w:r w:rsidRPr="00F76C35">
        <w:rPr>
          <w:color w:val="000000" w:themeColor="text1"/>
        </w:rPr>
        <w:t xml:space="preserve">: the SENDCo is requesting </w:t>
      </w:r>
      <w:proofErr w:type="gramStart"/>
      <w:r w:rsidRPr="00F76C35">
        <w:rPr>
          <w:color w:val="000000" w:themeColor="text1"/>
        </w:rPr>
        <w:t>it</w:t>
      </w:r>
      <w:proofErr w:type="gramEnd"/>
    </w:p>
    <w:p w14:paraId="3778AB7B" w14:textId="2B1930C4" w:rsidR="00703F75" w:rsidRPr="00F76C35" w:rsidRDefault="004A0EA3" w:rsidP="000F14F3">
      <w:pPr>
        <w:spacing w:line="360" w:lineRule="auto"/>
        <w:rPr>
          <w:color w:val="000000" w:themeColor="text1"/>
        </w:rPr>
      </w:pPr>
      <w:r w:rsidRPr="00F76C35">
        <w:rPr>
          <w:b/>
          <w:color w:val="000000" w:themeColor="text1"/>
        </w:rPr>
        <w:t xml:space="preserve">Stanza </w:t>
      </w:r>
      <w:r w:rsidR="00AA1097" w:rsidRPr="00F76C35">
        <w:rPr>
          <w:b/>
          <w:color w:val="000000" w:themeColor="text1"/>
        </w:rPr>
        <w:t>3</w:t>
      </w:r>
      <w:r w:rsidR="009F58C1" w:rsidRPr="00F76C35">
        <w:rPr>
          <w:b/>
          <w:color w:val="000000" w:themeColor="text1"/>
        </w:rPr>
        <w:t>3</w:t>
      </w:r>
      <w:r w:rsidRPr="00F76C35">
        <w:rPr>
          <w:color w:val="000000" w:themeColor="text1"/>
        </w:rPr>
        <w:t xml:space="preserve">: reasons for requesting the </w:t>
      </w:r>
      <w:proofErr w:type="gramStart"/>
      <w:r w:rsidRPr="00F76C35">
        <w:rPr>
          <w:color w:val="000000" w:themeColor="text1"/>
        </w:rPr>
        <w:t>support</w:t>
      </w:r>
      <w:proofErr w:type="gramEnd"/>
    </w:p>
    <w:p w14:paraId="2B574EA6" w14:textId="7B8AEE41" w:rsidR="00703F75" w:rsidRPr="00F76C35" w:rsidRDefault="004A0EA3" w:rsidP="000F14F3">
      <w:pPr>
        <w:spacing w:line="360" w:lineRule="auto"/>
        <w:rPr>
          <w:color w:val="000000" w:themeColor="text1"/>
        </w:rPr>
      </w:pPr>
      <w:r w:rsidRPr="00F76C35">
        <w:rPr>
          <w:b/>
          <w:color w:val="000000" w:themeColor="text1"/>
        </w:rPr>
        <w:t>Stanza 3</w:t>
      </w:r>
      <w:r w:rsidR="009F58C1" w:rsidRPr="00F76C35">
        <w:rPr>
          <w:b/>
          <w:color w:val="000000" w:themeColor="text1"/>
        </w:rPr>
        <w:t>4</w:t>
      </w:r>
      <w:r w:rsidRPr="00F76C35">
        <w:rPr>
          <w:color w:val="000000" w:themeColor="text1"/>
        </w:rPr>
        <w:t xml:space="preserve">: looking at the child’s </w:t>
      </w:r>
      <w:proofErr w:type="gramStart"/>
      <w:r w:rsidRPr="00F76C35">
        <w:rPr>
          <w:color w:val="000000" w:themeColor="text1"/>
        </w:rPr>
        <w:t>needs</w:t>
      </w:r>
      <w:proofErr w:type="gramEnd"/>
    </w:p>
    <w:p w14:paraId="4F70FC49" w14:textId="73F790DA" w:rsidR="00703F75" w:rsidRPr="00F76C35" w:rsidRDefault="004A0EA3" w:rsidP="000F14F3">
      <w:pPr>
        <w:spacing w:line="360" w:lineRule="auto"/>
        <w:rPr>
          <w:color w:val="000000" w:themeColor="text1"/>
        </w:rPr>
      </w:pPr>
      <w:r w:rsidRPr="00F76C35">
        <w:rPr>
          <w:b/>
          <w:color w:val="000000" w:themeColor="text1"/>
        </w:rPr>
        <w:t>Stanza 3</w:t>
      </w:r>
      <w:r w:rsidR="009F58C1" w:rsidRPr="00F76C35">
        <w:rPr>
          <w:b/>
          <w:color w:val="000000" w:themeColor="text1"/>
        </w:rPr>
        <w:t>5</w:t>
      </w:r>
      <w:r w:rsidRPr="00F76C35">
        <w:rPr>
          <w:color w:val="000000" w:themeColor="text1"/>
        </w:rPr>
        <w:t xml:space="preserve">: nursery being proactive leading the </w:t>
      </w:r>
      <w:proofErr w:type="gramStart"/>
      <w:r w:rsidRPr="00F76C35">
        <w:rPr>
          <w:color w:val="000000" w:themeColor="text1"/>
        </w:rPr>
        <w:t>process</w:t>
      </w:r>
      <w:proofErr w:type="gramEnd"/>
    </w:p>
    <w:p w14:paraId="3C8B6F63" w14:textId="77777777" w:rsidR="00703F75" w:rsidRPr="00F76C35" w:rsidRDefault="004A0EA3" w:rsidP="000F14F3">
      <w:pPr>
        <w:spacing w:line="360" w:lineRule="auto"/>
        <w:rPr>
          <w:color w:val="000000" w:themeColor="text1"/>
        </w:rPr>
      </w:pPr>
      <w:r w:rsidRPr="00F76C35">
        <w:rPr>
          <w:b/>
          <w:color w:val="000000" w:themeColor="text1"/>
        </w:rPr>
        <w:t>Strophe 13</w:t>
      </w:r>
      <w:r w:rsidRPr="00F76C35">
        <w:rPr>
          <w:color w:val="000000" w:themeColor="text1"/>
        </w:rPr>
        <w:t xml:space="preserve">: what helps interactions with </w:t>
      </w:r>
      <w:proofErr w:type="gramStart"/>
      <w:r w:rsidRPr="00F76C35">
        <w:rPr>
          <w:color w:val="000000" w:themeColor="text1"/>
        </w:rPr>
        <w:t>practitioners</w:t>
      </w:r>
      <w:proofErr w:type="gramEnd"/>
      <w:r w:rsidRPr="00F76C35">
        <w:rPr>
          <w:color w:val="000000" w:themeColor="text1"/>
        </w:rPr>
        <w:t xml:space="preserve">  </w:t>
      </w:r>
    </w:p>
    <w:p w14:paraId="4C3CEDE6" w14:textId="00951A1E" w:rsidR="00703F75" w:rsidRPr="00F76C35" w:rsidRDefault="004A0EA3" w:rsidP="000F14F3">
      <w:pPr>
        <w:spacing w:line="360" w:lineRule="auto"/>
        <w:rPr>
          <w:color w:val="000000" w:themeColor="text1"/>
        </w:rPr>
      </w:pPr>
      <w:r w:rsidRPr="00F76C35">
        <w:rPr>
          <w:b/>
          <w:color w:val="000000" w:themeColor="text1"/>
        </w:rPr>
        <w:t>Stanza 3</w:t>
      </w:r>
      <w:r w:rsidR="009F58C1" w:rsidRPr="00F76C35">
        <w:rPr>
          <w:b/>
          <w:color w:val="000000" w:themeColor="text1"/>
        </w:rPr>
        <w:t>6</w:t>
      </w:r>
      <w:r w:rsidRPr="00F76C35">
        <w:rPr>
          <w:color w:val="000000" w:themeColor="text1"/>
        </w:rPr>
        <w:t>: support for children in local groups</w:t>
      </w:r>
    </w:p>
    <w:p w14:paraId="587F6E97" w14:textId="6F76AC9C" w:rsidR="00703F75" w:rsidRPr="00F76C35" w:rsidRDefault="004A0EA3" w:rsidP="000F14F3">
      <w:pPr>
        <w:spacing w:line="360" w:lineRule="auto"/>
        <w:rPr>
          <w:color w:val="000000" w:themeColor="text1"/>
        </w:rPr>
      </w:pPr>
      <w:r w:rsidRPr="00F76C35">
        <w:rPr>
          <w:b/>
          <w:color w:val="000000" w:themeColor="text1"/>
        </w:rPr>
        <w:t>Stanza 3</w:t>
      </w:r>
      <w:r w:rsidR="009F58C1" w:rsidRPr="00F76C35">
        <w:rPr>
          <w:b/>
          <w:color w:val="000000" w:themeColor="text1"/>
        </w:rPr>
        <w:t>7</w:t>
      </w:r>
      <w:r w:rsidRPr="00F76C35">
        <w:rPr>
          <w:color w:val="000000" w:themeColor="text1"/>
        </w:rPr>
        <w:t>: importance of routine</w:t>
      </w:r>
    </w:p>
    <w:p w14:paraId="2BC26F1F" w14:textId="77777777" w:rsidR="00703F75" w:rsidRPr="00F76C35" w:rsidRDefault="004A0EA3" w:rsidP="000F14F3">
      <w:pPr>
        <w:spacing w:line="360" w:lineRule="auto"/>
        <w:rPr>
          <w:color w:val="000000" w:themeColor="text1"/>
        </w:rPr>
      </w:pPr>
      <w:r w:rsidRPr="00F76C35">
        <w:rPr>
          <w:b/>
          <w:color w:val="000000" w:themeColor="text1"/>
        </w:rPr>
        <w:t>Strophe 14</w:t>
      </w:r>
      <w:r w:rsidRPr="00F76C35">
        <w:rPr>
          <w:color w:val="000000" w:themeColor="text1"/>
        </w:rPr>
        <w:t>: support for parents</w:t>
      </w:r>
    </w:p>
    <w:p w14:paraId="5D2DD10D" w14:textId="534CC96E" w:rsidR="00703F75" w:rsidRPr="00F76C35" w:rsidRDefault="004A0EA3" w:rsidP="000F14F3">
      <w:pPr>
        <w:spacing w:line="360" w:lineRule="auto"/>
        <w:rPr>
          <w:color w:val="000000" w:themeColor="text1"/>
        </w:rPr>
      </w:pPr>
      <w:r w:rsidRPr="00F76C35">
        <w:rPr>
          <w:b/>
          <w:color w:val="000000" w:themeColor="text1"/>
        </w:rPr>
        <w:t>Stanza 3</w:t>
      </w:r>
      <w:r w:rsidR="009F58C1" w:rsidRPr="00F76C35">
        <w:rPr>
          <w:b/>
          <w:color w:val="000000" w:themeColor="text1"/>
        </w:rPr>
        <w:t>8</w:t>
      </w:r>
      <w:r w:rsidRPr="00F76C35">
        <w:rPr>
          <w:color w:val="000000" w:themeColor="text1"/>
        </w:rPr>
        <w:t xml:space="preserve">: it could be </w:t>
      </w:r>
      <w:proofErr w:type="gramStart"/>
      <w:r w:rsidRPr="00F76C35">
        <w:rPr>
          <w:color w:val="000000" w:themeColor="text1"/>
        </w:rPr>
        <w:t>better</w:t>
      </w:r>
      <w:proofErr w:type="gramEnd"/>
    </w:p>
    <w:p w14:paraId="41B9C2EE" w14:textId="60ACBEC9" w:rsidR="00703F75" w:rsidRPr="00F76C35" w:rsidRDefault="004A0EA3" w:rsidP="000F14F3">
      <w:pPr>
        <w:spacing w:line="360" w:lineRule="auto"/>
        <w:rPr>
          <w:color w:val="000000" w:themeColor="text1"/>
        </w:rPr>
      </w:pPr>
      <w:r w:rsidRPr="00F76C35">
        <w:rPr>
          <w:b/>
          <w:color w:val="000000" w:themeColor="text1"/>
        </w:rPr>
        <w:t>Stanza 3</w:t>
      </w:r>
      <w:r w:rsidR="009F58C1" w:rsidRPr="00F76C35">
        <w:rPr>
          <w:b/>
          <w:color w:val="000000" w:themeColor="text1"/>
        </w:rPr>
        <w:t>9</w:t>
      </w:r>
      <w:r w:rsidRPr="00F76C35">
        <w:rPr>
          <w:color w:val="000000" w:themeColor="text1"/>
        </w:rPr>
        <w:t xml:space="preserve">: there is no respite for </w:t>
      </w:r>
      <w:proofErr w:type="gramStart"/>
      <w:r w:rsidRPr="00F76C35">
        <w:rPr>
          <w:color w:val="000000" w:themeColor="text1"/>
        </w:rPr>
        <w:t>parents</w:t>
      </w:r>
      <w:proofErr w:type="gramEnd"/>
      <w:r w:rsidRPr="00F76C35">
        <w:rPr>
          <w:color w:val="000000" w:themeColor="text1"/>
        </w:rPr>
        <w:t xml:space="preserve"> </w:t>
      </w:r>
    </w:p>
    <w:p w14:paraId="0E77EAD2" w14:textId="0659E48E" w:rsidR="00703F75" w:rsidRPr="00F76C35" w:rsidRDefault="004A0EA3" w:rsidP="000F14F3">
      <w:pPr>
        <w:spacing w:line="360" w:lineRule="auto"/>
        <w:rPr>
          <w:color w:val="000000" w:themeColor="text1"/>
        </w:rPr>
      </w:pPr>
      <w:r w:rsidRPr="00F76C35">
        <w:rPr>
          <w:b/>
          <w:color w:val="000000" w:themeColor="text1"/>
        </w:rPr>
        <w:t xml:space="preserve">Stanza </w:t>
      </w:r>
      <w:r w:rsidR="009F58C1" w:rsidRPr="00F76C35">
        <w:rPr>
          <w:b/>
          <w:color w:val="000000" w:themeColor="text1"/>
        </w:rPr>
        <w:t>40</w:t>
      </w:r>
      <w:r w:rsidRPr="00F76C35">
        <w:rPr>
          <w:color w:val="000000" w:themeColor="text1"/>
        </w:rPr>
        <w:t>: family provides respite.</w:t>
      </w:r>
    </w:p>
    <w:p w14:paraId="29784345" w14:textId="3621B2D8" w:rsidR="00703F75" w:rsidRPr="00F76C35" w:rsidRDefault="004A0EA3" w:rsidP="000F14F3">
      <w:pPr>
        <w:spacing w:line="360" w:lineRule="auto"/>
        <w:rPr>
          <w:color w:val="000000" w:themeColor="text1"/>
        </w:rPr>
      </w:pPr>
      <w:r w:rsidRPr="00F76C35">
        <w:rPr>
          <w:b/>
          <w:color w:val="000000" w:themeColor="text1"/>
        </w:rPr>
        <w:t xml:space="preserve">Stanza </w:t>
      </w:r>
      <w:r w:rsidR="009F58C1" w:rsidRPr="00F76C35">
        <w:rPr>
          <w:b/>
          <w:color w:val="000000" w:themeColor="text1"/>
        </w:rPr>
        <w:t>41</w:t>
      </w:r>
      <w:r w:rsidRPr="00F76C35">
        <w:rPr>
          <w:color w:val="000000" w:themeColor="text1"/>
        </w:rPr>
        <w:t xml:space="preserve">: people don’t see what happens behind </w:t>
      </w:r>
      <w:proofErr w:type="spellStart"/>
      <w:r w:rsidRPr="00F76C35">
        <w:rPr>
          <w:color w:val="000000" w:themeColor="text1"/>
        </w:rPr>
        <w:t>close</w:t>
      </w:r>
      <w:proofErr w:type="spellEnd"/>
      <w:r w:rsidRPr="00F76C35">
        <w:rPr>
          <w:color w:val="000000" w:themeColor="text1"/>
        </w:rPr>
        <w:t xml:space="preserve"> </w:t>
      </w:r>
      <w:proofErr w:type="gramStart"/>
      <w:r w:rsidRPr="00F76C35">
        <w:rPr>
          <w:color w:val="000000" w:themeColor="text1"/>
        </w:rPr>
        <w:t>doors</w:t>
      </w:r>
      <w:proofErr w:type="gramEnd"/>
      <w:r w:rsidRPr="00F76C35">
        <w:rPr>
          <w:color w:val="000000" w:themeColor="text1"/>
        </w:rPr>
        <w:t xml:space="preserve">  </w:t>
      </w:r>
    </w:p>
    <w:p w14:paraId="05B984C3" w14:textId="77777777" w:rsidR="00703F75" w:rsidRPr="00F76C35" w:rsidRDefault="004A0EA3" w:rsidP="000F14F3">
      <w:pPr>
        <w:spacing w:line="360" w:lineRule="auto"/>
        <w:rPr>
          <w:color w:val="000000" w:themeColor="text1"/>
        </w:rPr>
      </w:pPr>
      <w:r w:rsidRPr="00F76C35">
        <w:rPr>
          <w:b/>
          <w:color w:val="000000" w:themeColor="text1"/>
        </w:rPr>
        <w:t>Strophe 15</w:t>
      </w:r>
      <w:r w:rsidRPr="00F76C35">
        <w:rPr>
          <w:color w:val="000000" w:themeColor="text1"/>
        </w:rPr>
        <w:t xml:space="preserve">: waiting </w:t>
      </w:r>
      <w:proofErr w:type="gramStart"/>
      <w:r w:rsidRPr="00F76C35">
        <w:rPr>
          <w:color w:val="000000" w:themeColor="text1"/>
        </w:rPr>
        <w:t>times</w:t>
      </w:r>
      <w:proofErr w:type="gramEnd"/>
    </w:p>
    <w:p w14:paraId="3926E663" w14:textId="7BC152EB" w:rsidR="00703F75" w:rsidRPr="00F76C35" w:rsidRDefault="004A0EA3" w:rsidP="000F14F3">
      <w:pPr>
        <w:spacing w:line="360" w:lineRule="auto"/>
        <w:rPr>
          <w:color w:val="000000" w:themeColor="text1"/>
        </w:rPr>
      </w:pPr>
      <w:r w:rsidRPr="00F76C35">
        <w:rPr>
          <w:b/>
          <w:color w:val="000000" w:themeColor="text1"/>
        </w:rPr>
        <w:t xml:space="preserve">Stanza </w:t>
      </w:r>
      <w:r w:rsidR="009F58C1" w:rsidRPr="00F76C35">
        <w:rPr>
          <w:b/>
          <w:color w:val="000000" w:themeColor="text1"/>
        </w:rPr>
        <w:t>42</w:t>
      </w:r>
      <w:r w:rsidRPr="00F76C35">
        <w:rPr>
          <w:color w:val="000000" w:themeColor="text1"/>
        </w:rPr>
        <w:t xml:space="preserve">: timeframe to see </w:t>
      </w:r>
      <w:proofErr w:type="gramStart"/>
      <w:r w:rsidRPr="00F76C35">
        <w:rPr>
          <w:color w:val="000000" w:themeColor="text1"/>
        </w:rPr>
        <w:t>practitioners</w:t>
      </w:r>
      <w:proofErr w:type="gramEnd"/>
    </w:p>
    <w:p w14:paraId="24612AA0" w14:textId="358BDD14" w:rsidR="00703F75" w:rsidRPr="00F76C35" w:rsidRDefault="004A0EA3" w:rsidP="000F14F3">
      <w:pPr>
        <w:spacing w:line="360" w:lineRule="auto"/>
        <w:rPr>
          <w:color w:val="000000" w:themeColor="text1"/>
        </w:rPr>
      </w:pPr>
      <w:r w:rsidRPr="00F76C35">
        <w:rPr>
          <w:b/>
          <w:color w:val="000000" w:themeColor="text1"/>
        </w:rPr>
        <w:t xml:space="preserve">Stanza </w:t>
      </w:r>
      <w:r w:rsidR="00AA1097" w:rsidRPr="00F76C35">
        <w:rPr>
          <w:b/>
          <w:color w:val="000000" w:themeColor="text1"/>
        </w:rPr>
        <w:t>4</w:t>
      </w:r>
      <w:r w:rsidR="009F58C1" w:rsidRPr="00F76C35">
        <w:rPr>
          <w:b/>
          <w:color w:val="000000" w:themeColor="text1"/>
        </w:rPr>
        <w:t>3</w:t>
      </w:r>
      <w:r w:rsidRPr="00F76C35">
        <w:rPr>
          <w:b/>
          <w:color w:val="000000" w:themeColor="text1"/>
        </w:rPr>
        <w:t>:</w:t>
      </w:r>
      <w:r w:rsidRPr="00F76C35">
        <w:rPr>
          <w:color w:val="000000" w:themeColor="text1"/>
        </w:rPr>
        <w:t xml:space="preserve"> what could be done.</w:t>
      </w:r>
    </w:p>
    <w:p w14:paraId="3EACFA9E" w14:textId="7A445481" w:rsidR="00703F75" w:rsidRPr="00F76C35" w:rsidRDefault="004A0EA3" w:rsidP="000F14F3">
      <w:pPr>
        <w:spacing w:line="360" w:lineRule="auto"/>
        <w:rPr>
          <w:color w:val="000000" w:themeColor="text1"/>
        </w:rPr>
      </w:pPr>
      <w:r w:rsidRPr="00F76C35">
        <w:rPr>
          <w:b/>
          <w:color w:val="000000" w:themeColor="text1"/>
        </w:rPr>
        <w:t>Stanza 4</w:t>
      </w:r>
      <w:r w:rsidR="009F58C1" w:rsidRPr="00F76C35">
        <w:rPr>
          <w:b/>
          <w:color w:val="000000" w:themeColor="text1"/>
        </w:rPr>
        <w:t>4</w:t>
      </w:r>
      <w:r w:rsidRPr="00F76C35">
        <w:rPr>
          <w:color w:val="000000" w:themeColor="text1"/>
        </w:rPr>
        <w:t>: resignation</w:t>
      </w:r>
    </w:p>
    <w:p w14:paraId="0D17459C" w14:textId="77777777" w:rsidR="00703F75" w:rsidRPr="00F76C35" w:rsidRDefault="004A0EA3" w:rsidP="000F14F3">
      <w:pPr>
        <w:spacing w:line="360" w:lineRule="auto"/>
        <w:rPr>
          <w:color w:val="000000" w:themeColor="text1"/>
        </w:rPr>
      </w:pPr>
      <w:r w:rsidRPr="00F76C35">
        <w:rPr>
          <w:b/>
          <w:color w:val="000000" w:themeColor="text1"/>
        </w:rPr>
        <w:t>Strophe 16</w:t>
      </w:r>
      <w:r w:rsidRPr="00F76C35">
        <w:rPr>
          <w:color w:val="000000" w:themeColor="text1"/>
        </w:rPr>
        <w:t xml:space="preserve">: financial pressures </w:t>
      </w:r>
    </w:p>
    <w:p w14:paraId="50D62CB7" w14:textId="5D5032CA" w:rsidR="00703F75" w:rsidRPr="00F76C35" w:rsidRDefault="004A0EA3" w:rsidP="000F14F3">
      <w:pPr>
        <w:spacing w:line="360" w:lineRule="auto"/>
        <w:rPr>
          <w:color w:val="000000" w:themeColor="text1"/>
        </w:rPr>
      </w:pPr>
      <w:r w:rsidRPr="00F76C35">
        <w:rPr>
          <w:b/>
          <w:color w:val="000000" w:themeColor="text1"/>
        </w:rPr>
        <w:t>Stanza 4</w:t>
      </w:r>
      <w:r w:rsidR="009F58C1" w:rsidRPr="00F76C35">
        <w:rPr>
          <w:b/>
          <w:color w:val="000000" w:themeColor="text1"/>
        </w:rPr>
        <w:t>5</w:t>
      </w:r>
      <w:r w:rsidRPr="00F76C35">
        <w:rPr>
          <w:color w:val="000000" w:themeColor="text1"/>
        </w:rPr>
        <w:t xml:space="preserve">: need for diagnosis to go to </w:t>
      </w:r>
      <w:proofErr w:type="gramStart"/>
      <w:r w:rsidRPr="00F76C35">
        <w:rPr>
          <w:color w:val="000000" w:themeColor="text1"/>
        </w:rPr>
        <w:t>places</w:t>
      </w:r>
      <w:proofErr w:type="gramEnd"/>
    </w:p>
    <w:p w14:paraId="437E476A" w14:textId="2A3A5EDA" w:rsidR="00703F75" w:rsidRPr="00F76C35" w:rsidRDefault="004A0EA3" w:rsidP="000F14F3">
      <w:pPr>
        <w:spacing w:line="360" w:lineRule="auto"/>
        <w:rPr>
          <w:color w:val="000000" w:themeColor="text1"/>
        </w:rPr>
      </w:pPr>
      <w:r w:rsidRPr="00F76C35">
        <w:rPr>
          <w:b/>
          <w:color w:val="000000" w:themeColor="text1"/>
        </w:rPr>
        <w:t>Stanza 4</w:t>
      </w:r>
      <w:r w:rsidR="009F58C1" w:rsidRPr="00F76C35">
        <w:rPr>
          <w:b/>
          <w:color w:val="000000" w:themeColor="text1"/>
        </w:rPr>
        <w:t>6</w:t>
      </w:r>
      <w:r w:rsidRPr="00F76C35">
        <w:rPr>
          <w:color w:val="000000" w:themeColor="text1"/>
        </w:rPr>
        <w:t xml:space="preserve">: each place uses its own discretion to ask for SEND </w:t>
      </w:r>
      <w:proofErr w:type="gramStart"/>
      <w:r w:rsidRPr="00F76C35">
        <w:rPr>
          <w:color w:val="000000" w:themeColor="text1"/>
        </w:rPr>
        <w:t>proof</w:t>
      </w:r>
      <w:proofErr w:type="gramEnd"/>
      <w:r w:rsidRPr="00F76C35">
        <w:rPr>
          <w:color w:val="000000" w:themeColor="text1"/>
        </w:rPr>
        <w:t xml:space="preserve">  </w:t>
      </w:r>
    </w:p>
    <w:p w14:paraId="5E868CAA" w14:textId="1992D7DB" w:rsidR="00703F75" w:rsidRPr="00F76C35" w:rsidRDefault="004A0EA3" w:rsidP="000F14F3">
      <w:pPr>
        <w:spacing w:line="360" w:lineRule="auto"/>
        <w:rPr>
          <w:color w:val="000000" w:themeColor="text1"/>
        </w:rPr>
      </w:pPr>
      <w:r w:rsidRPr="00F76C35">
        <w:rPr>
          <w:b/>
          <w:color w:val="000000" w:themeColor="text1"/>
        </w:rPr>
        <w:t>Stanza 4</w:t>
      </w:r>
      <w:r w:rsidR="009F58C1" w:rsidRPr="00F76C35">
        <w:rPr>
          <w:b/>
          <w:color w:val="000000" w:themeColor="text1"/>
        </w:rPr>
        <w:t>7</w:t>
      </w:r>
      <w:r w:rsidRPr="00F76C35">
        <w:rPr>
          <w:color w:val="000000" w:themeColor="text1"/>
        </w:rPr>
        <w:t>: missing out on things M</w:t>
      </w:r>
      <w:r w:rsidR="007D3290" w:rsidRPr="00F76C35">
        <w:rPr>
          <w:color w:val="000000" w:themeColor="text1"/>
        </w:rPr>
        <w:t>addie</w:t>
      </w:r>
      <w:r w:rsidRPr="00F76C35">
        <w:rPr>
          <w:color w:val="000000" w:themeColor="text1"/>
        </w:rPr>
        <w:t xml:space="preserve"> </w:t>
      </w:r>
      <w:proofErr w:type="gramStart"/>
      <w:r w:rsidRPr="00F76C35">
        <w:rPr>
          <w:color w:val="000000" w:themeColor="text1"/>
        </w:rPr>
        <w:t>likes</w:t>
      </w:r>
      <w:proofErr w:type="gramEnd"/>
    </w:p>
    <w:p w14:paraId="6ACF49D2" w14:textId="77777777" w:rsidR="00703F75" w:rsidRPr="00F76C35" w:rsidRDefault="004A0EA3" w:rsidP="000F14F3">
      <w:pPr>
        <w:spacing w:line="360" w:lineRule="auto"/>
        <w:rPr>
          <w:color w:val="000000" w:themeColor="text1"/>
        </w:rPr>
      </w:pPr>
      <w:r w:rsidRPr="00F76C35">
        <w:rPr>
          <w:b/>
          <w:color w:val="000000" w:themeColor="text1"/>
        </w:rPr>
        <w:t>Strophe 17</w:t>
      </w:r>
      <w:r w:rsidRPr="00F76C35">
        <w:rPr>
          <w:color w:val="000000" w:themeColor="text1"/>
        </w:rPr>
        <w:t xml:space="preserve">: identifying special </w:t>
      </w:r>
      <w:proofErr w:type="gramStart"/>
      <w:r w:rsidRPr="00F76C35">
        <w:rPr>
          <w:color w:val="000000" w:themeColor="text1"/>
        </w:rPr>
        <w:t>needs</w:t>
      </w:r>
      <w:proofErr w:type="gramEnd"/>
      <w:r w:rsidRPr="00F76C35">
        <w:rPr>
          <w:color w:val="000000" w:themeColor="text1"/>
        </w:rPr>
        <w:t xml:space="preserve"> </w:t>
      </w:r>
    </w:p>
    <w:p w14:paraId="2D4FE4FE" w14:textId="231062CC" w:rsidR="00703F75" w:rsidRPr="00F76C35" w:rsidRDefault="004A0EA3" w:rsidP="000F14F3">
      <w:pPr>
        <w:spacing w:line="360" w:lineRule="auto"/>
        <w:rPr>
          <w:color w:val="000000" w:themeColor="text1"/>
        </w:rPr>
      </w:pPr>
      <w:r w:rsidRPr="00F76C35">
        <w:rPr>
          <w:b/>
          <w:color w:val="000000" w:themeColor="text1"/>
        </w:rPr>
        <w:lastRenderedPageBreak/>
        <w:t>Stanza 4</w:t>
      </w:r>
      <w:r w:rsidR="009F58C1" w:rsidRPr="00F76C35">
        <w:rPr>
          <w:b/>
          <w:color w:val="000000" w:themeColor="text1"/>
        </w:rPr>
        <w:t>8</w:t>
      </w:r>
      <w:r w:rsidRPr="00F76C35">
        <w:rPr>
          <w:color w:val="000000" w:themeColor="text1"/>
        </w:rPr>
        <w:t>: health visitor’s role</w:t>
      </w:r>
    </w:p>
    <w:p w14:paraId="6D10A6BB" w14:textId="2595208D" w:rsidR="00703F75" w:rsidRPr="00F76C35" w:rsidRDefault="004A0EA3" w:rsidP="000F14F3">
      <w:pPr>
        <w:spacing w:line="360" w:lineRule="auto"/>
        <w:rPr>
          <w:color w:val="000000" w:themeColor="text1"/>
        </w:rPr>
      </w:pPr>
      <w:r w:rsidRPr="00F76C35">
        <w:rPr>
          <w:b/>
          <w:color w:val="000000" w:themeColor="text1"/>
        </w:rPr>
        <w:t>Stanza 4</w:t>
      </w:r>
      <w:r w:rsidR="009F58C1" w:rsidRPr="00F76C35">
        <w:rPr>
          <w:b/>
          <w:color w:val="000000" w:themeColor="text1"/>
        </w:rPr>
        <w:t>9</w:t>
      </w:r>
      <w:r w:rsidRPr="00F76C35">
        <w:rPr>
          <w:color w:val="000000" w:themeColor="text1"/>
        </w:rPr>
        <w:t>: John’s mum and John knew.</w:t>
      </w:r>
    </w:p>
    <w:p w14:paraId="32D9588F" w14:textId="77777777" w:rsidR="00703F75" w:rsidRPr="00F76C35" w:rsidRDefault="00703F75" w:rsidP="000F14F3">
      <w:pPr>
        <w:spacing w:line="360" w:lineRule="auto"/>
        <w:rPr>
          <w:b/>
          <w:color w:val="000000" w:themeColor="text1"/>
        </w:rPr>
      </w:pPr>
    </w:p>
    <w:p w14:paraId="57272CE8" w14:textId="77777777" w:rsidR="00703F75" w:rsidRPr="00F76C35" w:rsidRDefault="004A0EA3" w:rsidP="000F14F3">
      <w:pPr>
        <w:spacing w:line="360" w:lineRule="auto"/>
        <w:rPr>
          <w:b/>
          <w:color w:val="000000" w:themeColor="text1"/>
        </w:rPr>
      </w:pPr>
      <w:r w:rsidRPr="00F76C35">
        <w:rPr>
          <w:b/>
          <w:color w:val="000000" w:themeColor="text1"/>
        </w:rPr>
        <w:t xml:space="preserve">Part 5: emotional impact of having a child with special needs on </w:t>
      </w:r>
      <w:proofErr w:type="gramStart"/>
      <w:r w:rsidRPr="00F76C35">
        <w:rPr>
          <w:b/>
          <w:color w:val="000000" w:themeColor="text1"/>
        </w:rPr>
        <w:t>John</w:t>
      </w:r>
      <w:proofErr w:type="gramEnd"/>
      <w:r w:rsidRPr="00F76C35">
        <w:rPr>
          <w:b/>
          <w:color w:val="000000" w:themeColor="text1"/>
        </w:rPr>
        <w:t xml:space="preserve">  </w:t>
      </w:r>
    </w:p>
    <w:p w14:paraId="14F29AA6" w14:textId="77777777" w:rsidR="00703F75" w:rsidRPr="00F76C35" w:rsidRDefault="004A0EA3" w:rsidP="000F14F3">
      <w:pPr>
        <w:spacing w:line="360" w:lineRule="auto"/>
        <w:rPr>
          <w:color w:val="000000" w:themeColor="text1"/>
        </w:rPr>
      </w:pPr>
      <w:r w:rsidRPr="00F76C35">
        <w:rPr>
          <w:b/>
          <w:color w:val="000000" w:themeColor="text1"/>
        </w:rPr>
        <w:t>Strophe 18:</w:t>
      </w:r>
      <w:r w:rsidRPr="00F76C35">
        <w:rPr>
          <w:color w:val="000000" w:themeColor="text1"/>
        </w:rPr>
        <w:t xml:space="preserve"> John blames </w:t>
      </w:r>
      <w:proofErr w:type="gramStart"/>
      <w:r w:rsidRPr="00F76C35">
        <w:rPr>
          <w:color w:val="000000" w:themeColor="text1"/>
        </w:rPr>
        <w:t>himself</w:t>
      </w:r>
      <w:proofErr w:type="gramEnd"/>
      <w:r w:rsidRPr="00F76C35">
        <w:rPr>
          <w:color w:val="000000" w:themeColor="text1"/>
        </w:rPr>
        <w:t xml:space="preserve"> </w:t>
      </w:r>
    </w:p>
    <w:p w14:paraId="3A238807" w14:textId="48D6A34D" w:rsidR="00703F75" w:rsidRPr="00F76C35" w:rsidRDefault="004A0EA3" w:rsidP="000F14F3">
      <w:pPr>
        <w:spacing w:line="360" w:lineRule="auto"/>
        <w:rPr>
          <w:color w:val="000000" w:themeColor="text1"/>
        </w:rPr>
      </w:pPr>
      <w:r w:rsidRPr="00F76C35">
        <w:rPr>
          <w:b/>
          <w:color w:val="000000" w:themeColor="text1"/>
        </w:rPr>
        <w:t xml:space="preserve">Stanza </w:t>
      </w:r>
      <w:r w:rsidR="009F58C1" w:rsidRPr="00F76C35">
        <w:rPr>
          <w:b/>
          <w:color w:val="000000" w:themeColor="text1"/>
        </w:rPr>
        <w:t>50</w:t>
      </w:r>
      <w:r w:rsidRPr="00F76C35">
        <w:rPr>
          <w:color w:val="000000" w:themeColor="text1"/>
        </w:rPr>
        <w:t xml:space="preserve">: emotional response to self-blame </w:t>
      </w:r>
    </w:p>
    <w:p w14:paraId="00265774" w14:textId="2A48B283" w:rsidR="00703F75" w:rsidRPr="00F76C35" w:rsidRDefault="004A0EA3" w:rsidP="000F14F3">
      <w:pPr>
        <w:spacing w:line="360" w:lineRule="auto"/>
        <w:rPr>
          <w:color w:val="000000" w:themeColor="text1"/>
        </w:rPr>
      </w:pPr>
      <w:r w:rsidRPr="00F76C35">
        <w:rPr>
          <w:b/>
          <w:color w:val="000000" w:themeColor="text1"/>
        </w:rPr>
        <w:t xml:space="preserve">Stanza </w:t>
      </w:r>
      <w:r w:rsidR="009F58C1" w:rsidRPr="00F76C35">
        <w:rPr>
          <w:b/>
          <w:color w:val="000000" w:themeColor="text1"/>
        </w:rPr>
        <w:t>51</w:t>
      </w:r>
      <w:r w:rsidRPr="00F76C35">
        <w:rPr>
          <w:color w:val="000000" w:themeColor="text1"/>
        </w:rPr>
        <w:t>: M</w:t>
      </w:r>
      <w:r w:rsidR="007D3290" w:rsidRPr="00F76C35">
        <w:rPr>
          <w:color w:val="000000" w:themeColor="text1"/>
        </w:rPr>
        <w:t>addie</w:t>
      </w:r>
      <w:r w:rsidRPr="00F76C35">
        <w:rPr>
          <w:color w:val="000000" w:themeColor="text1"/>
        </w:rPr>
        <w:t xml:space="preserve"> is gorgeous while acknowledging that bringing her up is </w:t>
      </w:r>
      <w:proofErr w:type="gramStart"/>
      <w:r w:rsidRPr="00F76C35">
        <w:rPr>
          <w:color w:val="000000" w:themeColor="text1"/>
        </w:rPr>
        <w:t>difficult</w:t>
      </w:r>
      <w:proofErr w:type="gramEnd"/>
    </w:p>
    <w:p w14:paraId="59F5A7A0" w14:textId="77777777" w:rsidR="00703F75" w:rsidRPr="00F76C35" w:rsidRDefault="004A0EA3" w:rsidP="000F14F3">
      <w:pPr>
        <w:spacing w:line="360" w:lineRule="auto"/>
        <w:rPr>
          <w:color w:val="000000" w:themeColor="text1"/>
        </w:rPr>
      </w:pPr>
      <w:r w:rsidRPr="00F76C35">
        <w:rPr>
          <w:b/>
          <w:color w:val="000000" w:themeColor="text1"/>
        </w:rPr>
        <w:t>Strophe 19</w:t>
      </w:r>
      <w:r w:rsidRPr="00F76C35">
        <w:rPr>
          <w:color w:val="000000" w:themeColor="text1"/>
        </w:rPr>
        <w:t xml:space="preserve">: fatherhood skills </w:t>
      </w:r>
    </w:p>
    <w:p w14:paraId="402C7E97" w14:textId="5149FA37" w:rsidR="00703F75" w:rsidRPr="00F76C35" w:rsidRDefault="004A0EA3" w:rsidP="000F14F3">
      <w:pPr>
        <w:spacing w:line="360" w:lineRule="auto"/>
        <w:rPr>
          <w:color w:val="000000" w:themeColor="text1"/>
        </w:rPr>
      </w:pPr>
      <w:r w:rsidRPr="00F76C35">
        <w:rPr>
          <w:b/>
          <w:color w:val="000000" w:themeColor="text1"/>
        </w:rPr>
        <w:t xml:space="preserve">Stanza </w:t>
      </w:r>
      <w:r w:rsidR="009F58C1" w:rsidRPr="00F76C35">
        <w:rPr>
          <w:b/>
          <w:color w:val="000000" w:themeColor="text1"/>
        </w:rPr>
        <w:t>52</w:t>
      </w:r>
      <w:r w:rsidRPr="00F76C35">
        <w:rPr>
          <w:color w:val="000000" w:themeColor="text1"/>
        </w:rPr>
        <w:t>: people’s judgement on John’s parenthood skills</w:t>
      </w:r>
    </w:p>
    <w:p w14:paraId="06014A70" w14:textId="09F54E51" w:rsidR="00703F75" w:rsidRPr="00F76C35" w:rsidRDefault="004A0EA3" w:rsidP="000F14F3">
      <w:pPr>
        <w:spacing w:line="360" w:lineRule="auto"/>
        <w:rPr>
          <w:color w:val="000000" w:themeColor="text1"/>
        </w:rPr>
      </w:pPr>
      <w:r w:rsidRPr="00F76C35">
        <w:rPr>
          <w:b/>
          <w:color w:val="000000" w:themeColor="text1"/>
        </w:rPr>
        <w:t xml:space="preserve">Stanza </w:t>
      </w:r>
      <w:r w:rsidR="00AA1097" w:rsidRPr="00F76C35">
        <w:rPr>
          <w:b/>
          <w:color w:val="000000" w:themeColor="text1"/>
        </w:rPr>
        <w:t>5</w:t>
      </w:r>
      <w:r w:rsidR="009F58C1" w:rsidRPr="00F76C35">
        <w:rPr>
          <w:b/>
          <w:color w:val="000000" w:themeColor="text1"/>
        </w:rPr>
        <w:t>3</w:t>
      </w:r>
      <w:r w:rsidRPr="00F76C35">
        <w:rPr>
          <w:color w:val="000000" w:themeColor="text1"/>
        </w:rPr>
        <w:t xml:space="preserve">: John’s self- doubt changed to amazement. </w:t>
      </w:r>
    </w:p>
    <w:p w14:paraId="7A916D85" w14:textId="77777777" w:rsidR="00703F75" w:rsidRPr="00F76C35" w:rsidRDefault="004A0EA3" w:rsidP="000F14F3">
      <w:pPr>
        <w:spacing w:line="360" w:lineRule="auto"/>
        <w:rPr>
          <w:color w:val="000000" w:themeColor="text1"/>
        </w:rPr>
      </w:pPr>
      <w:r w:rsidRPr="00F76C35">
        <w:rPr>
          <w:b/>
          <w:color w:val="000000" w:themeColor="text1"/>
        </w:rPr>
        <w:t>Strophe 20</w:t>
      </w:r>
      <w:r w:rsidRPr="00F76C35">
        <w:rPr>
          <w:color w:val="000000" w:themeColor="text1"/>
        </w:rPr>
        <w:t>: N’s point of view</w:t>
      </w:r>
    </w:p>
    <w:p w14:paraId="3823886B" w14:textId="43C16DB7" w:rsidR="00703F75" w:rsidRPr="00F76C35" w:rsidRDefault="004A0EA3" w:rsidP="000F14F3">
      <w:pPr>
        <w:spacing w:line="360" w:lineRule="auto"/>
        <w:rPr>
          <w:color w:val="000000" w:themeColor="text1"/>
        </w:rPr>
      </w:pPr>
      <w:r w:rsidRPr="00F76C35">
        <w:rPr>
          <w:b/>
          <w:color w:val="000000" w:themeColor="text1"/>
        </w:rPr>
        <w:t>Stanza 5</w:t>
      </w:r>
      <w:r w:rsidR="009F58C1" w:rsidRPr="00F76C35">
        <w:rPr>
          <w:b/>
          <w:color w:val="000000" w:themeColor="text1"/>
        </w:rPr>
        <w:t>4</w:t>
      </w:r>
      <w:r w:rsidRPr="00F76C35">
        <w:rPr>
          <w:color w:val="000000" w:themeColor="text1"/>
        </w:rPr>
        <w:t>: N’s understanding has come on.</w:t>
      </w:r>
    </w:p>
    <w:p w14:paraId="46354983" w14:textId="4775F2F3" w:rsidR="00703F75" w:rsidRPr="00F76C35" w:rsidRDefault="004A0EA3" w:rsidP="000F14F3">
      <w:pPr>
        <w:spacing w:line="360" w:lineRule="auto"/>
        <w:rPr>
          <w:color w:val="000000" w:themeColor="text1"/>
        </w:rPr>
      </w:pPr>
      <w:r w:rsidRPr="00F76C35">
        <w:rPr>
          <w:b/>
          <w:color w:val="000000" w:themeColor="text1"/>
        </w:rPr>
        <w:t>Stanza 5</w:t>
      </w:r>
      <w:r w:rsidR="009F58C1" w:rsidRPr="00F76C35">
        <w:rPr>
          <w:b/>
          <w:color w:val="000000" w:themeColor="text1"/>
        </w:rPr>
        <w:t>5</w:t>
      </w:r>
      <w:r w:rsidRPr="00F76C35">
        <w:rPr>
          <w:color w:val="000000" w:themeColor="text1"/>
        </w:rPr>
        <w:t xml:space="preserve">: N’s attends training to know more about </w:t>
      </w:r>
      <w:proofErr w:type="gramStart"/>
      <w:r w:rsidRPr="00F76C35">
        <w:rPr>
          <w:color w:val="000000" w:themeColor="text1"/>
        </w:rPr>
        <w:t>autism</w:t>
      </w:r>
      <w:proofErr w:type="gramEnd"/>
    </w:p>
    <w:p w14:paraId="0551FBDD" w14:textId="77777777" w:rsidR="00703F75" w:rsidRPr="00F76C35" w:rsidRDefault="00703F75" w:rsidP="000F14F3">
      <w:pPr>
        <w:spacing w:line="360" w:lineRule="auto"/>
        <w:rPr>
          <w:b/>
          <w:color w:val="000000" w:themeColor="text1"/>
        </w:rPr>
      </w:pPr>
    </w:p>
    <w:p w14:paraId="3537F586" w14:textId="77777777" w:rsidR="00703F75" w:rsidRPr="00F76C35" w:rsidRDefault="004A0EA3" w:rsidP="000F14F3">
      <w:pPr>
        <w:spacing w:line="360" w:lineRule="auto"/>
        <w:rPr>
          <w:b/>
          <w:color w:val="000000" w:themeColor="text1"/>
        </w:rPr>
      </w:pPr>
      <w:r w:rsidRPr="00F76C35">
        <w:rPr>
          <w:b/>
          <w:color w:val="000000" w:themeColor="text1"/>
        </w:rPr>
        <w:t xml:space="preserve">Part 6: John’s relationship with his father and John’s desire to be </w:t>
      </w:r>
      <w:proofErr w:type="gramStart"/>
      <w:r w:rsidRPr="00F76C35">
        <w:rPr>
          <w:b/>
          <w:color w:val="000000" w:themeColor="text1"/>
        </w:rPr>
        <w:t>different</w:t>
      </w:r>
      <w:proofErr w:type="gramEnd"/>
    </w:p>
    <w:p w14:paraId="3ED2DDE9" w14:textId="520151A0" w:rsidR="00703F75" w:rsidRPr="00F76C35" w:rsidRDefault="004A0EA3" w:rsidP="000F14F3">
      <w:pPr>
        <w:spacing w:line="360" w:lineRule="auto"/>
        <w:rPr>
          <w:b/>
          <w:color w:val="000000" w:themeColor="text1"/>
        </w:rPr>
      </w:pPr>
      <w:r w:rsidRPr="00F76C35">
        <w:rPr>
          <w:b/>
          <w:color w:val="000000" w:themeColor="text1"/>
        </w:rPr>
        <w:t>Strophe 21:</w:t>
      </w:r>
      <w:r w:rsidRPr="00F76C35">
        <w:rPr>
          <w:color w:val="000000" w:themeColor="text1"/>
        </w:rPr>
        <w:t xml:space="preserve"> a normal life for M</w:t>
      </w:r>
      <w:r w:rsidR="007D3290" w:rsidRPr="00F76C35">
        <w:rPr>
          <w:color w:val="000000" w:themeColor="text1"/>
        </w:rPr>
        <w:t>addie</w:t>
      </w:r>
    </w:p>
    <w:p w14:paraId="3A981161" w14:textId="0BCC6A1F" w:rsidR="00703F75" w:rsidRPr="00F76C35" w:rsidRDefault="004A0EA3" w:rsidP="000F14F3">
      <w:pPr>
        <w:spacing w:line="360" w:lineRule="auto"/>
        <w:rPr>
          <w:color w:val="000000" w:themeColor="text1"/>
        </w:rPr>
      </w:pPr>
      <w:r w:rsidRPr="00F76C35">
        <w:rPr>
          <w:b/>
          <w:color w:val="000000" w:themeColor="text1"/>
        </w:rPr>
        <w:t>Stanza 5</w:t>
      </w:r>
      <w:r w:rsidR="009F58C1" w:rsidRPr="00F76C35">
        <w:rPr>
          <w:b/>
          <w:color w:val="000000" w:themeColor="text1"/>
        </w:rPr>
        <w:t>6</w:t>
      </w:r>
      <w:r w:rsidRPr="00F76C35">
        <w:rPr>
          <w:b/>
          <w:color w:val="000000" w:themeColor="text1"/>
        </w:rPr>
        <w:t xml:space="preserve">: </w:t>
      </w:r>
      <w:r w:rsidRPr="00F76C35">
        <w:rPr>
          <w:color w:val="000000" w:themeColor="text1"/>
        </w:rPr>
        <w:t xml:space="preserve">wishing for a normal </w:t>
      </w:r>
      <w:proofErr w:type="gramStart"/>
      <w:r w:rsidRPr="00F76C35">
        <w:rPr>
          <w:color w:val="000000" w:themeColor="text1"/>
        </w:rPr>
        <w:t>life</w:t>
      </w:r>
      <w:proofErr w:type="gramEnd"/>
    </w:p>
    <w:p w14:paraId="76DF98FE" w14:textId="49527ECB" w:rsidR="00703F75" w:rsidRPr="00F76C35" w:rsidRDefault="004A0EA3" w:rsidP="000F14F3">
      <w:pPr>
        <w:spacing w:line="360" w:lineRule="auto"/>
        <w:rPr>
          <w:color w:val="000000" w:themeColor="text1"/>
        </w:rPr>
      </w:pPr>
      <w:r w:rsidRPr="00F76C35">
        <w:rPr>
          <w:b/>
          <w:color w:val="000000" w:themeColor="text1"/>
        </w:rPr>
        <w:t>Stanza 5</w:t>
      </w:r>
      <w:r w:rsidR="009F58C1" w:rsidRPr="00F76C35">
        <w:rPr>
          <w:b/>
          <w:color w:val="000000" w:themeColor="text1"/>
        </w:rPr>
        <w:t>7</w:t>
      </w:r>
      <w:r w:rsidRPr="00F76C35">
        <w:rPr>
          <w:color w:val="000000" w:themeColor="text1"/>
        </w:rPr>
        <w:t xml:space="preserve">: being different to my </w:t>
      </w:r>
      <w:proofErr w:type="gramStart"/>
      <w:r w:rsidRPr="00F76C35">
        <w:rPr>
          <w:color w:val="000000" w:themeColor="text1"/>
        </w:rPr>
        <w:t>dad</w:t>
      </w:r>
      <w:proofErr w:type="gramEnd"/>
    </w:p>
    <w:p w14:paraId="7AFD318B" w14:textId="77777777" w:rsidR="00703F75" w:rsidRPr="00F76C35" w:rsidRDefault="004A0EA3" w:rsidP="000F14F3">
      <w:pPr>
        <w:spacing w:line="360" w:lineRule="auto"/>
        <w:rPr>
          <w:b/>
          <w:color w:val="000000" w:themeColor="text1"/>
        </w:rPr>
      </w:pPr>
      <w:r w:rsidRPr="00F76C35">
        <w:rPr>
          <w:b/>
          <w:color w:val="000000" w:themeColor="text1"/>
        </w:rPr>
        <w:t xml:space="preserve">Strophe 22: </w:t>
      </w:r>
      <w:r w:rsidRPr="00F76C35">
        <w:rPr>
          <w:color w:val="000000" w:themeColor="text1"/>
        </w:rPr>
        <w:t>John’s relationship with his dad</w:t>
      </w:r>
      <w:r w:rsidRPr="00F76C35">
        <w:rPr>
          <w:b/>
          <w:color w:val="000000" w:themeColor="text1"/>
        </w:rPr>
        <w:t xml:space="preserve"> </w:t>
      </w:r>
    </w:p>
    <w:p w14:paraId="5E62A9A4" w14:textId="63682E31" w:rsidR="00703F75" w:rsidRPr="00F76C35" w:rsidRDefault="004A0EA3" w:rsidP="000F14F3">
      <w:pPr>
        <w:spacing w:line="360" w:lineRule="auto"/>
        <w:rPr>
          <w:color w:val="000000" w:themeColor="text1"/>
        </w:rPr>
      </w:pPr>
      <w:r w:rsidRPr="00F76C35">
        <w:rPr>
          <w:b/>
          <w:color w:val="000000" w:themeColor="text1"/>
        </w:rPr>
        <w:t>Stanza 5</w:t>
      </w:r>
      <w:r w:rsidR="009F58C1" w:rsidRPr="00F76C35">
        <w:rPr>
          <w:b/>
          <w:color w:val="000000" w:themeColor="text1"/>
        </w:rPr>
        <w:t>8</w:t>
      </w:r>
      <w:r w:rsidRPr="00F76C35">
        <w:rPr>
          <w:color w:val="000000" w:themeColor="text1"/>
        </w:rPr>
        <w:t xml:space="preserve">: disability is in my dad’s side of the </w:t>
      </w:r>
      <w:proofErr w:type="gramStart"/>
      <w:r w:rsidRPr="00F76C35">
        <w:rPr>
          <w:color w:val="000000" w:themeColor="text1"/>
        </w:rPr>
        <w:t>family</w:t>
      </w:r>
      <w:proofErr w:type="gramEnd"/>
      <w:r w:rsidRPr="00F76C35">
        <w:rPr>
          <w:color w:val="000000" w:themeColor="text1"/>
        </w:rPr>
        <w:t xml:space="preserve">    </w:t>
      </w:r>
    </w:p>
    <w:p w14:paraId="0A12D412" w14:textId="3EDB92B1" w:rsidR="00703F75" w:rsidRPr="00F76C35" w:rsidRDefault="004A0EA3" w:rsidP="000F14F3">
      <w:pPr>
        <w:spacing w:line="360" w:lineRule="auto"/>
        <w:rPr>
          <w:color w:val="000000" w:themeColor="text1"/>
        </w:rPr>
      </w:pPr>
      <w:r w:rsidRPr="00F76C35">
        <w:rPr>
          <w:b/>
          <w:color w:val="000000" w:themeColor="text1"/>
        </w:rPr>
        <w:t>Stanza 5</w:t>
      </w:r>
      <w:r w:rsidR="009F58C1" w:rsidRPr="00F76C35">
        <w:rPr>
          <w:b/>
          <w:color w:val="000000" w:themeColor="text1"/>
        </w:rPr>
        <w:t>9</w:t>
      </w:r>
      <w:r w:rsidRPr="00F76C35">
        <w:rPr>
          <w:color w:val="000000" w:themeColor="text1"/>
        </w:rPr>
        <w:t xml:space="preserve">: The views of John’s father on John and family dynamics. </w:t>
      </w:r>
    </w:p>
    <w:p w14:paraId="0F5E61B3" w14:textId="77777777" w:rsidR="00703F75" w:rsidRPr="00F76C35" w:rsidRDefault="004A0EA3" w:rsidP="000F14F3">
      <w:pPr>
        <w:spacing w:line="360" w:lineRule="auto"/>
        <w:rPr>
          <w:b/>
          <w:color w:val="000000" w:themeColor="text1"/>
        </w:rPr>
      </w:pPr>
      <w:r w:rsidRPr="00F76C35">
        <w:rPr>
          <w:b/>
          <w:color w:val="000000" w:themeColor="text1"/>
        </w:rPr>
        <w:t xml:space="preserve">Strophe 23: </w:t>
      </w:r>
      <w:r w:rsidRPr="00F76C35">
        <w:rPr>
          <w:color w:val="000000" w:themeColor="text1"/>
        </w:rPr>
        <w:t xml:space="preserve">celebrating my son or </w:t>
      </w:r>
      <w:proofErr w:type="gramStart"/>
      <w:r w:rsidRPr="00F76C35">
        <w:rPr>
          <w:color w:val="000000" w:themeColor="text1"/>
        </w:rPr>
        <w:t>daughter</w:t>
      </w:r>
      <w:proofErr w:type="gramEnd"/>
      <w:r w:rsidRPr="00F76C35">
        <w:rPr>
          <w:color w:val="000000" w:themeColor="text1"/>
        </w:rPr>
        <w:t xml:space="preserve"> </w:t>
      </w:r>
    </w:p>
    <w:p w14:paraId="32D6DB7B" w14:textId="03AB3F4D" w:rsidR="00703F75" w:rsidRPr="00F76C35" w:rsidRDefault="004A0EA3" w:rsidP="000F14F3">
      <w:pPr>
        <w:spacing w:line="360" w:lineRule="auto"/>
        <w:rPr>
          <w:color w:val="000000" w:themeColor="text1"/>
        </w:rPr>
      </w:pPr>
      <w:r w:rsidRPr="00F76C35">
        <w:rPr>
          <w:b/>
          <w:color w:val="000000" w:themeColor="text1"/>
        </w:rPr>
        <w:t xml:space="preserve">Stanza </w:t>
      </w:r>
      <w:r w:rsidR="009F58C1" w:rsidRPr="00F76C35">
        <w:rPr>
          <w:b/>
          <w:color w:val="000000" w:themeColor="text1"/>
        </w:rPr>
        <w:t>60</w:t>
      </w:r>
      <w:r w:rsidRPr="00F76C35">
        <w:rPr>
          <w:color w:val="000000" w:themeColor="text1"/>
        </w:rPr>
        <w:t xml:space="preserve">: acceptance of disability </w:t>
      </w:r>
    </w:p>
    <w:p w14:paraId="77AED426" w14:textId="6B95020C" w:rsidR="00703F75" w:rsidRPr="00F76C35" w:rsidRDefault="004A0EA3" w:rsidP="000F14F3">
      <w:pPr>
        <w:spacing w:line="360" w:lineRule="auto"/>
        <w:rPr>
          <w:color w:val="000000" w:themeColor="text1"/>
        </w:rPr>
      </w:pPr>
      <w:r w:rsidRPr="00F76C35">
        <w:rPr>
          <w:b/>
          <w:color w:val="000000" w:themeColor="text1"/>
        </w:rPr>
        <w:t xml:space="preserve">Stanza </w:t>
      </w:r>
      <w:r w:rsidR="009F58C1" w:rsidRPr="00F76C35">
        <w:rPr>
          <w:b/>
          <w:color w:val="000000" w:themeColor="text1"/>
        </w:rPr>
        <w:t>61</w:t>
      </w:r>
      <w:r w:rsidRPr="00F76C35">
        <w:rPr>
          <w:b/>
          <w:color w:val="000000" w:themeColor="text1"/>
        </w:rPr>
        <w:t>:</w:t>
      </w:r>
      <w:r w:rsidRPr="00F76C35">
        <w:rPr>
          <w:color w:val="000000" w:themeColor="text1"/>
        </w:rPr>
        <w:t xml:space="preserve"> I am going to love </w:t>
      </w:r>
      <w:proofErr w:type="gramStart"/>
      <w:r w:rsidRPr="00F76C35">
        <w:rPr>
          <w:color w:val="000000" w:themeColor="text1"/>
        </w:rPr>
        <w:t>them</w:t>
      </w:r>
      <w:proofErr w:type="gramEnd"/>
      <w:r w:rsidRPr="00F76C35">
        <w:rPr>
          <w:color w:val="000000" w:themeColor="text1"/>
        </w:rPr>
        <w:t xml:space="preserve"> and I don’t care about disability</w:t>
      </w:r>
    </w:p>
    <w:p w14:paraId="090DA72D" w14:textId="77777777" w:rsidR="00703F75" w:rsidRPr="00F76C35" w:rsidRDefault="004A0EA3" w:rsidP="000F14F3">
      <w:pPr>
        <w:spacing w:line="360" w:lineRule="auto"/>
        <w:rPr>
          <w:b/>
          <w:color w:val="000000" w:themeColor="text1"/>
        </w:rPr>
      </w:pPr>
      <w:r w:rsidRPr="00F76C35">
        <w:rPr>
          <w:b/>
          <w:color w:val="000000" w:themeColor="text1"/>
        </w:rPr>
        <w:t xml:space="preserve">Strophe 24: </w:t>
      </w:r>
      <w:r w:rsidRPr="00F76C35">
        <w:rPr>
          <w:color w:val="000000" w:themeColor="text1"/>
        </w:rPr>
        <w:t>father- daughter relationship</w:t>
      </w:r>
    </w:p>
    <w:p w14:paraId="6BD31614" w14:textId="3EDDFEF8" w:rsidR="00703F75" w:rsidRPr="00F76C35" w:rsidRDefault="004A0EA3" w:rsidP="000F14F3">
      <w:pPr>
        <w:spacing w:line="360" w:lineRule="auto"/>
        <w:rPr>
          <w:color w:val="000000" w:themeColor="text1"/>
        </w:rPr>
      </w:pPr>
      <w:r w:rsidRPr="00F76C35">
        <w:rPr>
          <w:b/>
          <w:color w:val="000000" w:themeColor="text1"/>
        </w:rPr>
        <w:t xml:space="preserve">Stanza </w:t>
      </w:r>
      <w:r w:rsidR="009F58C1" w:rsidRPr="00F76C35">
        <w:rPr>
          <w:b/>
          <w:color w:val="000000" w:themeColor="text1"/>
        </w:rPr>
        <w:t>62</w:t>
      </w:r>
      <w:r w:rsidRPr="00F76C35">
        <w:rPr>
          <w:color w:val="000000" w:themeColor="text1"/>
        </w:rPr>
        <w:t xml:space="preserve">: the bond </w:t>
      </w:r>
    </w:p>
    <w:p w14:paraId="1C02E7F7" w14:textId="77777777" w:rsidR="00703F75" w:rsidRPr="00F76C35" w:rsidRDefault="004A0EA3" w:rsidP="000F14F3">
      <w:pPr>
        <w:spacing w:line="360" w:lineRule="auto"/>
        <w:rPr>
          <w:color w:val="000000" w:themeColor="text1"/>
        </w:rPr>
      </w:pPr>
      <w:r w:rsidRPr="00F76C35">
        <w:rPr>
          <w:b/>
          <w:color w:val="000000" w:themeColor="text1"/>
        </w:rPr>
        <w:t>Strophe 25</w:t>
      </w:r>
      <w:r w:rsidRPr="00F76C35">
        <w:rPr>
          <w:color w:val="000000" w:themeColor="text1"/>
        </w:rPr>
        <w:t>: siblings</w:t>
      </w:r>
    </w:p>
    <w:p w14:paraId="3689BB62" w14:textId="28786BD7" w:rsidR="00703F75" w:rsidRPr="00F76C35" w:rsidRDefault="004A0EA3" w:rsidP="000F14F3">
      <w:pPr>
        <w:spacing w:line="360" w:lineRule="auto"/>
        <w:rPr>
          <w:color w:val="000000" w:themeColor="text1"/>
        </w:rPr>
      </w:pPr>
      <w:r w:rsidRPr="00F76C35">
        <w:rPr>
          <w:b/>
          <w:color w:val="000000" w:themeColor="text1"/>
        </w:rPr>
        <w:t xml:space="preserve">Stanza </w:t>
      </w:r>
      <w:r w:rsidR="00AA1097" w:rsidRPr="00F76C35">
        <w:rPr>
          <w:b/>
          <w:color w:val="000000" w:themeColor="text1"/>
        </w:rPr>
        <w:t>6</w:t>
      </w:r>
      <w:r w:rsidR="009F58C1" w:rsidRPr="00F76C35">
        <w:rPr>
          <w:b/>
          <w:color w:val="000000" w:themeColor="text1"/>
        </w:rPr>
        <w:t>3</w:t>
      </w:r>
      <w:r w:rsidRPr="00F76C35">
        <w:rPr>
          <w:color w:val="000000" w:themeColor="text1"/>
        </w:rPr>
        <w:t xml:space="preserve">: wouldn’t care disability or not. They are my </w:t>
      </w:r>
      <w:proofErr w:type="gramStart"/>
      <w:r w:rsidRPr="00F76C35">
        <w:rPr>
          <w:color w:val="000000" w:themeColor="text1"/>
        </w:rPr>
        <w:t>children</w:t>
      </w:r>
      <w:proofErr w:type="gramEnd"/>
      <w:r w:rsidRPr="00F76C35">
        <w:rPr>
          <w:color w:val="000000" w:themeColor="text1"/>
        </w:rPr>
        <w:t xml:space="preserve"> </w:t>
      </w:r>
    </w:p>
    <w:p w14:paraId="5CE67179" w14:textId="28E15C4B" w:rsidR="00703F75" w:rsidRPr="00F76C35" w:rsidRDefault="004A0EA3" w:rsidP="000F14F3">
      <w:pPr>
        <w:spacing w:line="360" w:lineRule="auto"/>
        <w:rPr>
          <w:color w:val="000000" w:themeColor="text1"/>
        </w:rPr>
      </w:pPr>
      <w:r w:rsidRPr="00F76C35">
        <w:rPr>
          <w:b/>
          <w:color w:val="000000" w:themeColor="text1"/>
        </w:rPr>
        <w:t>Stanza 6</w:t>
      </w:r>
      <w:r w:rsidR="009F58C1" w:rsidRPr="00F76C35">
        <w:rPr>
          <w:b/>
          <w:color w:val="000000" w:themeColor="text1"/>
        </w:rPr>
        <w:t>4</w:t>
      </w:r>
      <w:r w:rsidRPr="00F76C35">
        <w:rPr>
          <w:color w:val="000000" w:themeColor="text1"/>
        </w:rPr>
        <w:t xml:space="preserve">: working out </w:t>
      </w:r>
      <w:proofErr w:type="gramStart"/>
      <w:r w:rsidRPr="00F76C35">
        <w:rPr>
          <w:color w:val="000000" w:themeColor="text1"/>
        </w:rPr>
        <w:t>uncertainty</w:t>
      </w:r>
      <w:proofErr w:type="gramEnd"/>
    </w:p>
    <w:p w14:paraId="4E9CDFB2" w14:textId="20CD7A8F" w:rsidR="00FC7FD5" w:rsidRPr="00F76C35" w:rsidRDefault="00FC7FD5" w:rsidP="000F14F3">
      <w:pPr>
        <w:spacing w:line="360" w:lineRule="auto"/>
        <w:rPr>
          <w:color w:val="000000" w:themeColor="text1"/>
        </w:rPr>
      </w:pPr>
      <w:r w:rsidRPr="00F76C35">
        <w:rPr>
          <w:b/>
          <w:bCs/>
          <w:color w:val="000000" w:themeColor="text1"/>
        </w:rPr>
        <w:t>Stanza 6</w:t>
      </w:r>
      <w:r w:rsidR="009F58C1" w:rsidRPr="00F76C35">
        <w:rPr>
          <w:b/>
          <w:bCs/>
          <w:color w:val="000000" w:themeColor="text1"/>
        </w:rPr>
        <w:t>5</w:t>
      </w:r>
      <w:r w:rsidRPr="00F76C35">
        <w:rPr>
          <w:color w:val="000000" w:themeColor="text1"/>
        </w:rPr>
        <w:t xml:space="preserve">: interview </w:t>
      </w:r>
      <w:proofErr w:type="gramStart"/>
      <w:r w:rsidRPr="00F76C35">
        <w:rPr>
          <w:color w:val="000000" w:themeColor="text1"/>
        </w:rPr>
        <w:t>ending</w:t>
      </w:r>
      <w:proofErr w:type="gramEnd"/>
    </w:p>
    <w:p w14:paraId="0F9C04C1" w14:textId="77777777" w:rsidR="00703F75" w:rsidRPr="00F76C35" w:rsidRDefault="00703F75" w:rsidP="000F14F3">
      <w:pPr>
        <w:spacing w:line="360" w:lineRule="auto"/>
        <w:rPr>
          <w:color w:val="000000" w:themeColor="text1"/>
        </w:rPr>
      </w:pPr>
    </w:p>
    <w:p w14:paraId="6F6F12C3" w14:textId="77777777" w:rsidR="00703F75" w:rsidRPr="00F76C35" w:rsidRDefault="004A0EA3" w:rsidP="000F14F3">
      <w:pPr>
        <w:spacing w:line="360" w:lineRule="auto"/>
        <w:rPr>
          <w:color w:val="000000" w:themeColor="text1"/>
        </w:rPr>
      </w:pPr>
      <w:r w:rsidRPr="00F76C35">
        <w:rPr>
          <w:b/>
          <w:color w:val="000000" w:themeColor="text1"/>
        </w:rPr>
        <w:t xml:space="preserve">Titles of stanzas, </w:t>
      </w:r>
      <w:proofErr w:type="gramStart"/>
      <w:r w:rsidRPr="00F76C35">
        <w:rPr>
          <w:b/>
          <w:color w:val="000000" w:themeColor="text1"/>
        </w:rPr>
        <w:t>strophes</w:t>
      </w:r>
      <w:proofErr w:type="gramEnd"/>
      <w:r w:rsidRPr="00F76C35">
        <w:rPr>
          <w:b/>
          <w:color w:val="000000" w:themeColor="text1"/>
        </w:rPr>
        <w:t xml:space="preserve"> and parts in Kate’s narrative</w:t>
      </w:r>
    </w:p>
    <w:p w14:paraId="132FBAF4" w14:textId="77777777" w:rsidR="00703F75" w:rsidRPr="00F76C35" w:rsidRDefault="004A0EA3" w:rsidP="000F14F3">
      <w:pPr>
        <w:spacing w:line="360" w:lineRule="auto"/>
        <w:rPr>
          <w:b/>
          <w:color w:val="000000" w:themeColor="text1"/>
        </w:rPr>
      </w:pPr>
      <w:r w:rsidRPr="00F76C35">
        <w:rPr>
          <w:b/>
          <w:color w:val="000000" w:themeColor="text1"/>
        </w:rPr>
        <w:t xml:space="preserve">Part 1: reaching out to practitioners and not being taken seriously. Was it because of lockdown? </w:t>
      </w:r>
    </w:p>
    <w:p w14:paraId="2923DCB6" w14:textId="77777777" w:rsidR="00703F75" w:rsidRPr="00F76C35" w:rsidRDefault="004A0EA3" w:rsidP="000F14F3">
      <w:pPr>
        <w:spacing w:line="360" w:lineRule="auto"/>
        <w:rPr>
          <w:b/>
          <w:color w:val="000000" w:themeColor="text1"/>
        </w:rPr>
      </w:pPr>
      <w:r w:rsidRPr="00F76C35">
        <w:rPr>
          <w:b/>
          <w:color w:val="000000" w:themeColor="text1"/>
        </w:rPr>
        <w:t>Strophe 1: struggle during lockdown</w:t>
      </w:r>
    </w:p>
    <w:p w14:paraId="5FD70330" w14:textId="77777777" w:rsidR="00703F75" w:rsidRPr="00F76C35" w:rsidRDefault="004A0EA3" w:rsidP="000F14F3">
      <w:pPr>
        <w:spacing w:line="360" w:lineRule="auto"/>
        <w:rPr>
          <w:color w:val="000000" w:themeColor="text1"/>
        </w:rPr>
      </w:pPr>
      <w:r w:rsidRPr="00F76C35">
        <w:rPr>
          <w:b/>
          <w:color w:val="000000" w:themeColor="text1"/>
        </w:rPr>
        <w:t>Stanza 1:</w:t>
      </w:r>
      <w:r w:rsidRPr="00F76C35">
        <w:rPr>
          <w:color w:val="000000" w:themeColor="text1"/>
        </w:rPr>
        <w:t xml:space="preserve"> introductory question about interaction with practitioners.</w:t>
      </w:r>
    </w:p>
    <w:p w14:paraId="56A236CE" w14:textId="77777777" w:rsidR="00703F75" w:rsidRPr="00F76C35" w:rsidRDefault="004A0EA3" w:rsidP="000F14F3">
      <w:pPr>
        <w:spacing w:line="360" w:lineRule="auto"/>
        <w:rPr>
          <w:color w:val="000000" w:themeColor="text1"/>
        </w:rPr>
      </w:pPr>
      <w:r w:rsidRPr="00F76C35">
        <w:rPr>
          <w:b/>
          <w:color w:val="000000" w:themeColor="text1"/>
        </w:rPr>
        <w:t xml:space="preserve">Stanza 2: </w:t>
      </w:r>
      <w:r w:rsidRPr="00F76C35">
        <w:rPr>
          <w:color w:val="000000" w:themeColor="text1"/>
        </w:rPr>
        <w:t xml:space="preserve">things not being picked up due to lock </w:t>
      </w:r>
      <w:proofErr w:type="gramStart"/>
      <w:r w:rsidRPr="00F76C35">
        <w:rPr>
          <w:color w:val="000000" w:themeColor="text1"/>
        </w:rPr>
        <w:t>down</w:t>
      </w:r>
      <w:proofErr w:type="gramEnd"/>
      <w:r w:rsidRPr="00F76C35">
        <w:rPr>
          <w:i/>
          <w:color w:val="000000" w:themeColor="text1"/>
        </w:rPr>
        <w:t xml:space="preserve"> </w:t>
      </w:r>
    </w:p>
    <w:p w14:paraId="281D6C08" w14:textId="77777777" w:rsidR="00703F75" w:rsidRPr="00F76C35" w:rsidRDefault="004A0EA3" w:rsidP="000F14F3">
      <w:pPr>
        <w:spacing w:line="360" w:lineRule="auto"/>
        <w:rPr>
          <w:b/>
          <w:color w:val="000000" w:themeColor="text1"/>
        </w:rPr>
      </w:pPr>
      <w:r w:rsidRPr="00F76C35">
        <w:rPr>
          <w:b/>
          <w:color w:val="000000" w:themeColor="text1"/>
        </w:rPr>
        <w:lastRenderedPageBreak/>
        <w:t xml:space="preserve">Strophe 2: reaching out to the speech and language </w:t>
      </w:r>
      <w:proofErr w:type="gramStart"/>
      <w:r w:rsidRPr="00F76C35">
        <w:rPr>
          <w:b/>
          <w:color w:val="000000" w:themeColor="text1"/>
        </w:rPr>
        <w:t>therapist</w:t>
      </w:r>
      <w:proofErr w:type="gramEnd"/>
      <w:r w:rsidRPr="00F76C35">
        <w:rPr>
          <w:b/>
          <w:color w:val="000000" w:themeColor="text1"/>
        </w:rPr>
        <w:t xml:space="preserve"> </w:t>
      </w:r>
    </w:p>
    <w:p w14:paraId="0BC637AA" w14:textId="77777777" w:rsidR="00703F75" w:rsidRPr="00F76C35" w:rsidRDefault="004A0EA3" w:rsidP="000F14F3">
      <w:pPr>
        <w:spacing w:line="360" w:lineRule="auto"/>
        <w:rPr>
          <w:color w:val="000000" w:themeColor="text1"/>
        </w:rPr>
      </w:pPr>
      <w:r w:rsidRPr="00F76C35">
        <w:rPr>
          <w:b/>
          <w:color w:val="000000" w:themeColor="text1"/>
        </w:rPr>
        <w:t xml:space="preserve">Stanza 3: </w:t>
      </w:r>
      <w:r w:rsidRPr="00F76C35">
        <w:rPr>
          <w:color w:val="000000" w:themeColor="text1"/>
        </w:rPr>
        <w:t xml:space="preserve">checking what is ‘normal’ </w:t>
      </w:r>
      <w:proofErr w:type="gramStart"/>
      <w:r w:rsidRPr="00F76C35">
        <w:rPr>
          <w:color w:val="000000" w:themeColor="text1"/>
        </w:rPr>
        <w:t>development</w:t>
      </w:r>
      <w:proofErr w:type="gramEnd"/>
      <w:r w:rsidRPr="00F76C35">
        <w:rPr>
          <w:color w:val="000000" w:themeColor="text1"/>
        </w:rPr>
        <w:t xml:space="preserve">  </w:t>
      </w:r>
      <w:r w:rsidRPr="00F76C35">
        <w:rPr>
          <w:b/>
          <w:color w:val="000000" w:themeColor="text1"/>
        </w:rPr>
        <w:t xml:space="preserve">  </w:t>
      </w:r>
    </w:p>
    <w:p w14:paraId="4E52368B" w14:textId="77777777" w:rsidR="00703F75" w:rsidRPr="00F76C35" w:rsidRDefault="004A0EA3" w:rsidP="000F14F3">
      <w:pPr>
        <w:spacing w:line="360" w:lineRule="auto"/>
        <w:rPr>
          <w:b/>
          <w:color w:val="000000" w:themeColor="text1"/>
        </w:rPr>
      </w:pPr>
      <w:r w:rsidRPr="00F76C35">
        <w:rPr>
          <w:b/>
          <w:color w:val="000000" w:themeColor="text1"/>
        </w:rPr>
        <w:t>Stanza 4:</w:t>
      </w:r>
      <w:r w:rsidRPr="00F76C35">
        <w:rPr>
          <w:color w:val="000000" w:themeColor="text1"/>
        </w:rPr>
        <w:t xml:space="preserve"> help from SALT </w:t>
      </w:r>
    </w:p>
    <w:p w14:paraId="43035EC5" w14:textId="77777777" w:rsidR="00703F75" w:rsidRPr="00F76C35" w:rsidRDefault="004A0EA3" w:rsidP="000F14F3">
      <w:pPr>
        <w:spacing w:line="360" w:lineRule="auto"/>
        <w:rPr>
          <w:color w:val="000000" w:themeColor="text1"/>
        </w:rPr>
      </w:pPr>
      <w:r w:rsidRPr="00F76C35">
        <w:rPr>
          <w:b/>
          <w:color w:val="000000" w:themeColor="text1"/>
        </w:rPr>
        <w:t>Stanza 5:</w:t>
      </w:r>
      <w:r w:rsidRPr="00F76C35">
        <w:rPr>
          <w:color w:val="000000" w:themeColor="text1"/>
        </w:rPr>
        <w:t xml:space="preserve"> starting </w:t>
      </w:r>
      <w:proofErr w:type="gramStart"/>
      <w:r w:rsidRPr="00F76C35">
        <w:rPr>
          <w:color w:val="000000" w:themeColor="text1"/>
        </w:rPr>
        <w:t>nursery</w:t>
      </w:r>
      <w:proofErr w:type="gramEnd"/>
    </w:p>
    <w:p w14:paraId="73577119" w14:textId="77777777" w:rsidR="00703F75" w:rsidRPr="00F76C35" w:rsidRDefault="004A0EA3" w:rsidP="000F14F3">
      <w:pPr>
        <w:spacing w:line="360" w:lineRule="auto"/>
        <w:rPr>
          <w:color w:val="000000" w:themeColor="text1"/>
        </w:rPr>
      </w:pPr>
      <w:r w:rsidRPr="00F76C35">
        <w:rPr>
          <w:b/>
          <w:color w:val="000000" w:themeColor="text1"/>
        </w:rPr>
        <w:t>Strophe 3</w:t>
      </w:r>
      <w:r w:rsidRPr="00F76C35">
        <w:rPr>
          <w:color w:val="000000" w:themeColor="text1"/>
        </w:rPr>
        <w:t xml:space="preserve">: pushing and </w:t>
      </w:r>
      <w:proofErr w:type="gramStart"/>
      <w:r w:rsidRPr="00F76C35">
        <w:rPr>
          <w:color w:val="000000" w:themeColor="text1"/>
        </w:rPr>
        <w:t>waiting</w:t>
      </w:r>
      <w:proofErr w:type="gramEnd"/>
      <w:r w:rsidRPr="00F76C35">
        <w:rPr>
          <w:color w:val="000000" w:themeColor="text1"/>
        </w:rPr>
        <w:t xml:space="preserve"> </w:t>
      </w:r>
    </w:p>
    <w:p w14:paraId="7C9ABB7F" w14:textId="77777777" w:rsidR="00703F75" w:rsidRPr="00F76C35" w:rsidRDefault="004A0EA3" w:rsidP="000F14F3">
      <w:pPr>
        <w:spacing w:line="360" w:lineRule="auto"/>
        <w:rPr>
          <w:color w:val="000000" w:themeColor="text1"/>
        </w:rPr>
      </w:pPr>
      <w:r w:rsidRPr="00F76C35">
        <w:rPr>
          <w:b/>
          <w:color w:val="000000" w:themeColor="text1"/>
        </w:rPr>
        <w:t>Stanza 6</w:t>
      </w:r>
      <w:r w:rsidRPr="00F76C35">
        <w:rPr>
          <w:color w:val="000000" w:themeColor="text1"/>
        </w:rPr>
        <w:t xml:space="preserve">: having to push all the </w:t>
      </w:r>
      <w:proofErr w:type="gramStart"/>
      <w:r w:rsidRPr="00F76C35">
        <w:rPr>
          <w:color w:val="000000" w:themeColor="text1"/>
        </w:rPr>
        <w:t>time</w:t>
      </w:r>
      <w:proofErr w:type="gramEnd"/>
    </w:p>
    <w:p w14:paraId="5717FB3C" w14:textId="77777777" w:rsidR="00703F75" w:rsidRPr="00F76C35" w:rsidRDefault="004A0EA3" w:rsidP="000F14F3">
      <w:pPr>
        <w:spacing w:line="360" w:lineRule="auto"/>
        <w:rPr>
          <w:color w:val="000000" w:themeColor="text1"/>
        </w:rPr>
      </w:pPr>
      <w:r w:rsidRPr="00F76C35">
        <w:rPr>
          <w:b/>
          <w:color w:val="000000" w:themeColor="text1"/>
        </w:rPr>
        <w:t>Stanza 7</w:t>
      </w:r>
      <w:r w:rsidRPr="00F76C35">
        <w:rPr>
          <w:color w:val="000000" w:themeColor="text1"/>
        </w:rPr>
        <w:t xml:space="preserve">: Assessing for autism a lengthy </w:t>
      </w:r>
      <w:proofErr w:type="gramStart"/>
      <w:r w:rsidRPr="00F76C35">
        <w:rPr>
          <w:color w:val="000000" w:themeColor="text1"/>
        </w:rPr>
        <w:t>process</w:t>
      </w:r>
      <w:proofErr w:type="gramEnd"/>
    </w:p>
    <w:p w14:paraId="4E0E0FA0" w14:textId="77777777" w:rsidR="00703F75" w:rsidRPr="00F76C35" w:rsidRDefault="004A0EA3" w:rsidP="000F14F3">
      <w:pPr>
        <w:spacing w:line="360" w:lineRule="auto"/>
        <w:rPr>
          <w:color w:val="000000" w:themeColor="text1"/>
        </w:rPr>
      </w:pPr>
      <w:r w:rsidRPr="00F76C35">
        <w:rPr>
          <w:b/>
          <w:color w:val="000000" w:themeColor="text1"/>
        </w:rPr>
        <w:t>Strophe 4:</w:t>
      </w:r>
      <w:r w:rsidRPr="00F76C35">
        <w:rPr>
          <w:color w:val="000000" w:themeColor="text1"/>
        </w:rPr>
        <w:t xml:space="preserve"> help is good when we get to see </w:t>
      </w:r>
      <w:proofErr w:type="gramStart"/>
      <w:r w:rsidRPr="00F76C35">
        <w:rPr>
          <w:color w:val="000000" w:themeColor="text1"/>
        </w:rPr>
        <w:t>practitioners</w:t>
      </w:r>
      <w:proofErr w:type="gramEnd"/>
      <w:r w:rsidRPr="00F76C35">
        <w:rPr>
          <w:color w:val="000000" w:themeColor="text1"/>
        </w:rPr>
        <w:t xml:space="preserve">    </w:t>
      </w:r>
    </w:p>
    <w:p w14:paraId="0C7A5D5F" w14:textId="77777777" w:rsidR="00703F75" w:rsidRPr="00F76C35" w:rsidRDefault="004A0EA3" w:rsidP="000F14F3">
      <w:pPr>
        <w:spacing w:line="360" w:lineRule="auto"/>
        <w:rPr>
          <w:color w:val="000000" w:themeColor="text1"/>
        </w:rPr>
      </w:pPr>
      <w:r w:rsidRPr="00F76C35">
        <w:rPr>
          <w:b/>
          <w:color w:val="000000" w:themeColor="text1"/>
        </w:rPr>
        <w:t>Stanza 8</w:t>
      </w:r>
      <w:r w:rsidRPr="00F76C35">
        <w:rPr>
          <w:color w:val="000000" w:themeColor="text1"/>
        </w:rPr>
        <w:t xml:space="preserve">: moving things </w:t>
      </w:r>
      <w:proofErr w:type="gramStart"/>
      <w:r w:rsidRPr="00F76C35">
        <w:rPr>
          <w:color w:val="000000" w:themeColor="text1"/>
        </w:rPr>
        <w:t>forward</w:t>
      </w:r>
      <w:proofErr w:type="gramEnd"/>
    </w:p>
    <w:p w14:paraId="4D5CBCBC" w14:textId="77777777" w:rsidR="00703F75" w:rsidRPr="00F76C35" w:rsidRDefault="004A0EA3" w:rsidP="000F14F3">
      <w:pPr>
        <w:spacing w:line="360" w:lineRule="auto"/>
        <w:rPr>
          <w:color w:val="000000" w:themeColor="text1"/>
        </w:rPr>
      </w:pPr>
      <w:r w:rsidRPr="00F76C35">
        <w:rPr>
          <w:b/>
          <w:color w:val="000000" w:themeColor="text1"/>
        </w:rPr>
        <w:t>Stanza 9</w:t>
      </w:r>
      <w:r w:rsidRPr="00F76C35">
        <w:rPr>
          <w:color w:val="000000" w:themeColor="text1"/>
        </w:rPr>
        <w:t>: helpful support</w:t>
      </w:r>
    </w:p>
    <w:p w14:paraId="79C14D1D" w14:textId="77777777" w:rsidR="00703F75" w:rsidRPr="00F76C35" w:rsidRDefault="004A0EA3" w:rsidP="000F14F3">
      <w:pPr>
        <w:spacing w:line="360" w:lineRule="auto"/>
        <w:rPr>
          <w:color w:val="000000" w:themeColor="text1"/>
        </w:rPr>
      </w:pPr>
      <w:r w:rsidRPr="00F76C35">
        <w:rPr>
          <w:b/>
          <w:color w:val="000000" w:themeColor="text1"/>
        </w:rPr>
        <w:t>Strophe 5</w:t>
      </w:r>
      <w:r w:rsidRPr="00F76C35">
        <w:rPr>
          <w:color w:val="000000" w:themeColor="text1"/>
        </w:rPr>
        <w:t>: interactions with health visitor</w:t>
      </w:r>
    </w:p>
    <w:p w14:paraId="07B8430E" w14:textId="77777777" w:rsidR="00703F75" w:rsidRPr="00F76C35" w:rsidRDefault="004A0EA3" w:rsidP="000F14F3">
      <w:pPr>
        <w:spacing w:line="360" w:lineRule="auto"/>
        <w:rPr>
          <w:color w:val="000000" w:themeColor="text1"/>
        </w:rPr>
      </w:pPr>
      <w:r w:rsidRPr="00F76C35">
        <w:rPr>
          <w:b/>
          <w:color w:val="000000" w:themeColor="text1"/>
        </w:rPr>
        <w:t>Stanza 10</w:t>
      </w:r>
      <w:r w:rsidRPr="00F76C35">
        <w:rPr>
          <w:color w:val="000000" w:themeColor="text1"/>
        </w:rPr>
        <w:t xml:space="preserve">: health visitors had not been </w:t>
      </w:r>
      <w:proofErr w:type="gramStart"/>
      <w:r w:rsidRPr="00F76C35">
        <w:rPr>
          <w:color w:val="000000" w:themeColor="text1"/>
        </w:rPr>
        <w:t>involved</w:t>
      </w:r>
      <w:proofErr w:type="gramEnd"/>
    </w:p>
    <w:p w14:paraId="42F12AC1" w14:textId="77777777" w:rsidR="00703F75" w:rsidRPr="00F76C35" w:rsidRDefault="004A0EA3" w:rsidP="000F14F3">
      <w:pPr>
        <w:spacing w:line="360" w:lineRule="auto"/>
        <w:rPr>
          <w:color w:val="000000" w:themeColor="text1"/>
        </w:rPr>
      </w:pPr>
      <w:r w:rsidRPr="00F76C35">
        <w:rPr>
          <w:b/>
          <w:color w:val="000000" w:themeColor="text1"/>
        </w:rPr>
        <w:t>Stanza 11</w:t>
      </w:r>
      <w:r w:rsidRPr="00F76C35">
        <w:rPr>
          <w:color w:val="000000" w:themeColor="text1"/>
        </w:rPr>
        <w:t xml:space="preserve">: finding a health </w:t>
      </w:r>
      <w:proofErr w:type="gramStart"/>
      <w:r w:rsidRPr="00F76C35">
        <w:rPr>
          <w:color w:val="000000" w:themeColor="text1"/>
        </w:rPr>
        <w:t>visitor</w:t>
      </w:r>
      <w:proofErr w:type="gramEnd"/>
    </w:p>
    <w:p w14:paraId="39021092" w14:textId="77777777" w:rsidR="00703F75" w:rsidRPr="00F76C35" w:rsidRDefault="004A0EA3" w:rsidP="000F14F3">
      <w:pPr>
        <w:spacing w:line="360" w:lineRule="auto"/>
        <w:rPr>
          <w:color w:val="000000" w:themeColor="text1"/>
        </w:rPr>
      </w:pPr>
      <w:r w:rsidRPr="00F76C35">
        <w:rPr>
          <w:b/>
          <w:color w:val="000000" w:themeColor="text1"/>
        </w:rPr>
        <w:t>Stanza 12</w:t>
      </w:r>
      <w:r w:rsidRPr="00F76C35">
        <w:rPr>
          <w:color w:val="000000" w:themeColor="text1"/>
        </w:rPr>
        <w:t xml:space="preserve">: there wasn’t a </w:t>
      </w:r>
      <w:proofErr w:type="gramStart"/>
      <w:r w:rsidRPr="00F76C35">
        <w:rPr>
          <w:color w:val="000000" w:themeColor="text1"/>
        </w:rPr>
        <w:t>relationship</w:t>
      </w:r>
      <w:proofErr w:type="gramEnd"/>
      <w:r w:rsidRPr="00F76C35">
        <w:rPr>
          <w:color w:val="000000" w:themeColor="text1"/>
        </w:rPr>
        <w:t xml:space="preserve"> </w:t>
      </w:r>
    </w:p>
    <w:p w14:paraId="1F427E71" w14:textId="77777777" w:rsidR="00703F75" w:rsidRPr="00F76C35" w:rsidRDefault="004A0EA3" w:rsidP="000F14F3">
      <w:pPr>
        <w:spacing w:line="360" w:lineRule="auto"/>
        <w:rPr>
          <w:color w:val="000000" w:themeColor="text1"/>
        </w:rPr>
      </w:pPr>
      <w:r w:rsidRPr="00F76C35">
        <w:rPr>
          <w:b/>
          <w:color w:val="000000" w:themeColor="text1"/>
        </w:rPr>
        <w:t>Strophe 6</w:t>
      </w:r>
      <w:r w:rsidRPr="00F76C35">
        <w:rPr>
          <w:color w:val="000000" w:themeColor="text1"/>
        </w:rPr>
        <w:t xml:space="preserve">: check-ups did not show </w:t>
      </w:r>
      <w:proofErr w:type="gramStart"/>
      <w:r w:rsidRPr="00F76C35">
        <w:rPr>
          <w:color w:val="000000" w:themeColor="text1"/>
        </w:rPr>
        <w:t>anything</w:t>
      </w:r>
      <w:proofErr w:type="gramEnd"/>
      <w:r w:rsidRPr="00F76C35">
        <w:rPr>
          <w:color w:val="000000" w:themeColor="text1"/>
        </w:rPr>
        <w:t xml:space="preserve"> </w:t>
      </w:r>
    </w:p>
    <w:p w14:paraId="54F980E1" w14:textId="77777777" w:rsidR="00703F75" w:rsidRPr="00F76C35" w:rsidRDefault="004A0EA3" w:rsidP="000F14F3">
      <w:pPr>
        <w:spacing w:line="360" w:lineRule="auto"/>
        <w:rPr>
          <w:color w:val="000000" w:themeColor="text1"/>
        </w:rPr>
      </w:pPr>
      <w:r w:rsidRPr="00F76C35">
        <w:rPr>
          <w:b/>
          <w:color w:val="000000" w:themeColor="text1"/>
        </w:rPr>
        <w:t>Stanza 13</w:t>
      </w:r>
      <w:r w:rsidRPr="00F76C35">
        <w:rPr>
          <w:color w:val="000000" w:themeColor="text1"/>
        </w:rPr>
        <w:t>: interactions on the phone</w:t>
      </w:r>
    </w:p>
    <w:p w14:paraId="02D20AB0" w14:textId="77777777" w:rsidR="00703F75" w:rsidRPr="00F76C35" w:rsidRDefault="004A0EA3" w:rsidP="000F14F3">
      <w:pPr>
        <w:spacing w:line="360" w:lineRule="auto"/>
        <w:rPr>
          <w:color w:val="000000" w:themeColor="text1"/>
        </w:rPr>
      </w:pPr>
      <w:r w:rsidRPr="00F76C35">
        <w:rPr>
          <w:b/>
          <w:color w:val="000000" w:themeColor="text1"/>
        </w:rPr>
        <w:t>Stanza 14</w:t>
      </w:r>
      <w:r w:rsidRPr="00F76C35">
        <w:rPr>
          <w:color w:val="000000" w:themeColor="text1"/>
        </w:rPr>
        <w:t xml:space="preserve">: health visitor’s visit </w:t>
      </w:r>
    </w:p>
    <w:p w14:paraId="4EF0B856" w14:textId="77777777" w:rsidR="00703F75" w:rsidRPr="00F76C35" w:rsidRDefault="004A0EA3" w:rsidP="000F14F3">
      <w:pPr>
        <w:spacing w:line="360" w:lineRule="auto"/>
        <w:rPr>
          <w:color w:val="000000" w:themeColor="text1"/>
        </w:rPr>
      </w:pPr>
      <w:r w:rsidRPr="00F76C35">
        <w:rPr>
          <w:b/>
          <w:color w:val="000000" w:themeColor="text1"/>
        </w:rPr>
        <w:t>Stanza 15</w:t>
      </w:r>
      <w:r w:rsidRPr="00F76C35">
        <w:rPr>
          <w:color w:val="000000" w:themeColor="text1"/>
        </w:rPr>
        <w:t xml:space="preserve">: getting help from health </w:t>
      </w:r>
      <w:proofErr w:type="gramStart"/>
      <w:r w:rsidRPr="00F76C35">
        <w:rPr>
          <w:color w:val="000000" w:themeColor="text1"/>
        </w:rPr>
        <w:t>professionals</w:t>
      </w:r>
      <w:proofErr w:type="gramEnd"/>
    </w:p>
    <w:p w14:paraId="03DC9024" w14:textId="77777777" w:rsidR="00703F75" w:rsidRPr="00F76C35" w:rsidRDefault="004A0EA3" w:rsidP="000F14F3">
      <w:pPr>
        <w:spacing w:line="360" w:lineRule="auto"/>
        <w:rPr>
          <w:color w:val="000000" w:themeColor="text1"/>
        </w:rPr>
      </w:pPr>
      <w:r w:rsidRPr="00F76C35">
        <w:rPr>
          <w:b/>
          <w:color w:val="000000" w:themeColor="text1"/>
        </w:rPr>
        <w:t>Stanza 16</w:t>
      </w:r>
      <w:r w:rsidRPr="00F76C35">
        <w:rPr>
          <w:color w:val="000000" w:themeColor="text1"/>
        </w:rPr>
        <w:t>: summary of Kate’s narrative</w:t>
      </w:r>
    </w:p>
    <w:p w14:paraId="3F9277D7" w14:textId="77777777" w:rsidR="00703F75" w:rsidRPr="00F76C35" w:rsidRDefault="004A0EA3" w:rsidP="000F14F3">
      <w:pPr>
        <w:spacing w:line="360" w:lineRule="auto"/>
        <w:rPr>
          <w:color w:val="000000" w:themeColor="text1"/>
        </w:rPr>
      </w:pPr>
      <w:r w:rsidRPr="00F76C35">
        <w:rPr>
          <w:b/>
          <w:color w:val="000000" w:themeColor="text1"/>
        </w:rPr>
        <w:t>Strophe 7</w:t>
      </w:r>
      <w:r w:rsidRPr="00F76C35">
        <w:rPr>
          <w:color w:val="000000" w:themeColor="text1"/>
        </w:rPr>
        <w:t xml:space="preserve">: not been listened to by </w:t>
      </w:r>
      <w:proofErr w:type="gramStart"/>
      <w:r w:rsidRPr="00F76C35">
        <w:rPr>
          <w:color w:val="000000" w:themeColor="text1"/>
        </w:rPr>
        <w:t>practitioners</w:t>
      </w:r>
      <w:proofErr w:type="gramEnd"/>
      <w:r w:rsidRPr="00F76C35">
        <w:rPr>
          <w:color w:val="000000" w:themeColor="text1"/>
        </w:rPr>
        <w:t xml:space="preserve">  </w:t>
      </w:r>
    </w:p>
    <w:p w14:paraId="710C46DF" w14:textId="77777777" w:rsidR="00703F75" w:rsidRPr="00F76C35" w:rsidRDefault="004A0EA3" w:rsidP="000F14F3">
      <w:pPr>
        <w:spacing w:line="360" w:lineRule="auto"/>
        <w:rPr>
          <w:color w:val="000000" w:themeColor="text1"/>
        </w:rPr>
      </w:pPr>
      <w:r w:rsidRPr="00F76C35">
        <w:rPr>
          <w:b/>
          <w:color w:val="000000" w:themeColor="text1"/>
        </w:rPr>
        <w:t>Stanza 17</w:t>
      </w:r>
      <w:r w:rsidRPr="00F76C35">
        <w:rPr>
          <w:color w:val="000000" w:themeColor="text1"/>
        </w:rPr>
        <w:t xml:space="preserve">: concerns were </w:t>
      </w:r>
      <w:proofErr w:type="gramStart"/>
      <w:r w:rsidRPr="00F76C35">
        <w:rPr>
          <w:color w:val="000000" w:themeColor="text1"/>
        </w:rPr>
        <w:t>dismissed</w:t>
      </w:r>
      <w:proofErr w:type="gramEnd"/>
    </w:p>
    <w:p w14:paraId="7F07DC0F" w14:textId="77777777" w:rsidR="00703F75" w:rsidRPr="00F76C35" w:rsidRDefault="004A0EA3" w:rsidP="000F14F3">
      <w:pPr>
        <w:spacing w:line="360" w:lineRule="auto"/>
        <w:rPr>
          <w:color w:val="000000" w:themeColor="text1"/>
        </w:rPr>
      </w:pPr>
      <w:r w:rsidRPr="00F76C35">
        <w:rPr>
          <w:b/>
          <w:color w:val="000000" w:themeColor="text1"/>
        </w:rPr>
        <w:t>Stanza 18</w:t>
      </w:r>
      <w:r w:rsidRPr="00F76C35">
        <w:rPr>
          <w:color w:val="000000" w:themeColor="text1"/>
        </w:rPr>
        <w:t xml:space="preserve">: I was not taken </w:t>
      </w:r>
      <w:proofErr w:type="gramStart"/>
      <w:r w:rsidRPr="00F76C35">
        <w:rPr>
          <w:color w:val="000000" w:themeColor="text1"/>
        </w:rPr>
        <w:t>seriously</w:t>
      </w:r>
      <w:proofErr w:type="gramEnd"/>
      <w:r w:rsidRPr="00F76C35">
        <w:rPr>
          <w:color w:val="000000" w:themeColor="text1"/>
        </w:rPr>
        <w:t xml:space="preserve"> </w:t>
      </w:r>
    </w:p>
    <w:p w14:paraId="6B921FCF" w14:textId="77777777" w:rsidR="00703F75" w:rsidRPr="00F76C35" w:rsidRDefault="004A0EA3" w:rsidP="000F14F3">
      <w:pPr>
        <w:spacing w:line="360" w:lineRule="auto"/>
        <w:rPr>
          <w:color w:val="000000" w:themeColor="text1"/>
        </w:rPr>
      </w:pPr>
      <w:r w:rsidRPr="00F76C35">
        <w:rPr>
          <w:b/>
          <w:color w:val="000000" w:themeColor="text1"/>
        </w:rPr>
        <w:t>Stanza 19</w:t>
      </w:r>
      <w:r w:rsidRPr="00F76C35">
        <w:rPr>
          <w:color w:val="000000" w:themeColor="text1"/>
        </w:rPr>
        <w:t xml:space="preserve">: lack of advice on concerns about speech </w:t>
      </w:r>
    </w:p>
    <w:p w14:paraId="5FDB4BD9" w14:textId="77777777" w:rsidR="00703F75" w:rsidRPr="00F76C35" w:rsidRDefault="004A0EA3" w:rsidP="000F14F3">
      <w:pPr>
        <w:spacing w:line="360" w:lineRule="auto"/>
        <w:rPr>
          <w:color w:val="000000" w:themeColor="text1"/>
        </w:rPr>
      </w:pPr>
      <w:r w:rsidRPr="00F76C35">
        <w:rPr>
          <w:b/>
          <w:color w:val="000000" w:themeColor="text1"/>
        </w:rPr>
        <w:t>Strophe 8</w:t>
      </w:r>
      <w:r w:rsidRPr="00F76C35">
        <w:rPr>
          <w:color w:val="000000" w:themeColor="text1"/>
        </w:rPr>
        <w:t xml:space="preserve">: identifying justified </w:t>
      </w:r>
      <w:proofErr w:type="gramStart"/>
      <w:r w:rsidRPr="00F76C35">
        <w:rPr>
          <w:color w:val="000000" w:themeColor="text1"/>
        </w:rPr>
        <w:t>worries</w:t>
      </w:r>
      <w:proofErr w:type="gramEnd"/>
      <w:r w:rsidRPr="00F76C35">
        <w:rPr>
          <w:color w:val="000000" w:themeColor="text1"/>
        </w:rPr>
        <w:t xml:space="preserve">  </w:t>
      </w:r>
    </w:p>
    <w:p w14:paraId="7AF9A336" w14:textId="77777777" w:rsidR="00703F75" w:rsidRPr="00F76C35" w:rsidRDefault="004A0EA3" w:rsidP="000F14F3">
      <w:pPr>
        <w:spacing w:line="360" w:lineRule="auto"/>
        <w:rPr>
          <w:color w:val="000000" w:themeColor="text1"/>
        </w:rPr>
      </w:pPr>
      <w:r w:rsidRPr="00F76C35">
        <w:rPr>
          <w:b/>
          <w:color w:val="000000" w:themeColor="text1"/>
        </w:rPr>
        <w:t>Stanza 20</w:t>
      </w:r>
      <w:r w:rsidRPr="00F76C35">
        <w:rPr>
          <w:color w:val="000000" w:themeColor="text1"/>
        </w:rPr>
        <w:t xml:space="preserve">: finding out if people are worrying </w:t>
      </w:r>
      <w:proofErr w:type="gramStart"/>
      <w:r w:rsidRPr="00F76C35">
        <w:rPr>
          <w:color w:val="000000" w:themeColor="text1"/>
        </w:rPr>
        <w:t>unnecessarily</w:t>
      </w:r>
      <w:proofErr w:type="gramEnd"/>
      <w:r w:rsidRPr="00F76C35">
        <w:rPr>
          <w:color w:val="000000" w:themeColor="text1"/>
        </w:rPr>
        <w:t xml:space="preserve"> </w:t>
      </w:r>
    </w:p>
    <w:p w14:paraId="55F75796" w14:textId="77777777" w:rsidR="00703F75" w:rsidRPr="00F76C35" w:rsidRDefault="004A0EA3" w:rsidP="000F14F3">
      <w:pPr>
        <w:spacing w:line="360" w:lineRule="auto"/>
        <w:rPr>
          <w:color w:val="000000" w:themeColor="text1"/>
        </w:rPr>
      </w:pPr>
      <w:r w:rsidRPr="00F76C35">
        <w:rPr>
          <w:b/>
          <w:color w:val="000000" w:themeColor="text1"/>
        </w:rPr>
        <w:t>Stanza 21</w:t>
      </w:r>
      <w:r w:rsidRPr="00F76C35">
        <w:rPr>
          <w:color w:val="000000" w:themeColor="text1"/>
        </w:rPr>
        <w:t xml:space="preserve">: advice from SALT </w:t>
      </w:r>
    </w:p>
    <w:p w14:paraId="0CE7F0D5" w14:textId="77777777" w:rsidR="00703F75" w:rsidRPr="00F76C35" w:rsidRDefault="004A0EA3" w:rsidP="000F14F3">
      <w:pPr>
        <w:spacing w:line="360" w:lineRule="auto"/>
        <w:rPr>
          <w:color w:val="000000" w:themeColor="text1"/>
        </w:rPr>
      </w:pPr>
      <w:r w:rsidRPr="00F76C35">
        <w:rPr>
          <w:b/>
          <w:color w:val="000000" w:themeColor="text1"/>
        </w:rPr>
        <w:t>Strophe 9</w:t>
      </w:r>
      <w:r w:rsidRPr="00F76C35">
        <w:rPr>
          <w:color w:val="000000" w:themeColor="text1"/>
        </w:rPr>
        <w:t xml:space="preserve">: we followed </w:t>
      </w:r>
      <w:proofErr w:type="gramStart"/>
      <w:r w:rsidRPr="00F76C35">
        <w:rPr>
          <w:color w:val="000000" w:themeColor="text1"/>
        </w:rPr>
        <w:t>advice</w:t>
      </w:r>
      <w:proofErr w:type="gramEnd"/>
      <w:r w:rsidRPr="00F76C35">
        <w:rPr>
          <w:color w:val="000000" w:themeColor="text1"/>
        </w:rPr>
        <w:t xml:space="preserve"> but we were not taken seriously</w:t>
      </w:r>
    </w:p>
    <w:p w14:paraId="390EDEF7" w14:textId="77777777" w:rsidR="00703F75" w:rsidRPr="00F76C35" w:rsidRDefault="004A0EA3" w:rsidP="000F14F3">
      <w:pPr>
        <w:spacing w:line="360" w:lineRule="auto"/>
        <w:rPr>
          <w:color w:val="000000" w:themeColor="text1"/>
        </w:rPr>
      </w:pPr>
      <w:r w:rsidRPr="00F76C35">
        <w:rPr>
          <w:b/>
          <w:color w:val="000000" w:themeColor="text1"/>
        </w:rPr>
        <w:t>Stanza 22</w:t>
      </w:r>
      <w:r w:rsidRPr="00F76C35">
        <w:rPr>
          <w:color w:val="000000" w:themeColor="text1"/>
        </w:rPr>
        <w:t xml:space="preserve">: interactions with L were already </w:t>
      </w:r>
      <w:proofErr w:type="gramStart"/>
      <w:r w:rsidRPr="00F76C35">
        <w:rPr>
          <w:color w:val="000000" w:themeColor="text1"/>
        </w:rPr>
        <w:t>happening</w:t>
      </w:r>
      <w:proofErr w:type="gramEnd"/>
      <w:r w:rsidRPr="00F76C35">
        <w:rPr>
          <w:color w:val="000000" w:themeColor="text1"/>
        </w:rPr>
        <w:t xml:space="preserve">  </w:t>
      </w:r>
    </w:p>
    <w:p w14:paraId="0A8C7D6E" w14:textId="77777777" w:rsidR="00703F75" w:rsidRPr="00F76C35" w:rsidRDefault="004A0EA3" w:rsidP="000F14F3">
      <w:pPr>
        <w:spacing w:line="360" w:lineRule="auto"/>
        <w:rPr>
          <w:color w:val="000000" w:themeColor="text1"/>
        </w:rPr>
      </w:pPr>
      <w:r w:rsidRPr="00F76C35">
        <w:rPr>
          <w:b/>
          <w:color w:val="000000" w:themeColor="text1"/>
        </w:rPr>
        <w:t>Stanza 23</w:t>
      </w:r>
      <w:r w:rsidRPr="00F76C35">
        <w:rPr>
          <w:color w:val="000000" w:themeColor="text1"/>
        </w:rPr>
        <w:t xml:space="preserve">: concerns were not taken seriously perhaps due to </w:t>
      </w:r>
      <w:proofErr w:type="gramStart"/>
      <w:r w:rsidRPr="00F76C35">
        <w:rPr>
          <w:color w:val="000000" w:themeColor="text1"/>
        </w:rPr>
        <w:t>Covid</w:t>
      </w:r>
      <w:proofErr w:type="gramEnd"/>
      <w:r w:rsidRPr="00F76C35">
        <w:rPr>
          <w:color w:val="000000" w:themeColor="text1"/>
        </w:rPr>
        <w:t xml:space="preserve"> </w:t>
      </w:r>
    </w:p>
    <w:p w14:paraId="4AB49451" w14:textId="77777777" w:rsidR="00703F75" w:rsidRPr="00F76C35" w:rsidRDefault="004A0EA3" w:rsidP="000F14F3">
      <w:pPr>
        <w:spacing w:line="360" w:lineRule="auto"/>
        <w:rPr>
          <w:color w:val="000000" w:themeColor="text1"/>
        </w:rPr>
      </w:pPr>
      <w:r w:rsidRPr="00F76C35">
        <w:rPr>
          <w:b/>
          <w:color w:val="000000" w:themeColor="text1"/>
        </w:rPr>
        <w:t>Strophe</w:t>
      </w:r>
      <w:r w:rsidRPr="00F76C35">
        <w:rPr>
          <w:color w:val="000000" w:themeColor="text1"/>
        </w:rPr>
        <w:t xml:space="preserve"> </w:t>
      </w:r>
      <w:r w:rsidRPr="00F76C35">
        <w:rPr>
          <w:b/>
          <w:color w:val="000000" w:themeColor="text1"/>
        </w:rPr>
        <w:t>10</w:t>
      </w:r>
      <w:r w:rsidRPr="00F76C35">
        <w:rPr>
          <w:color w:val="000000" w:themeColor="text1"/>
        </w:rPr>
        <w:t xml:space="preserve">: evaluation of Kate’s experience </w:t>
      </w:r>
    </w:p>
    <w:p w14:paraId="0CAAB97A" w14:textId="77777777" w:rsidR="00703F75" w:rsidRPr="00F76C35" w:rsidRDefault="004A0EA3" w:rsidP="000F14F3">
      <w:pPr>
        <w:spacing w:line="360" w:lineRule="auto"/>
        <w:rPr>
          <w:color w:val="000000" w:themeColor="text1"/>
        </w:rPr>
      </w:pPr>
      <w:r w:rsidRPr="00F76C35">
        <w:rPr>
          <w:b/>
          <w:color w:val="000000" w:themeColor="text1"/>
        </w:rPr>
        <w:t>Stanza 24</w:t>
      </w:r>
      <w:r w:rsidRPr="00F76C35">
        <w:rPr>
          <w:color w:val="000000" w:themeColor="text1"/>
        </w:rPr>
        <w:t xml:space="preserve">: Toni highlights Kate’s experience needs to be </w:t>
      </w:r>
      <w:proofErr w:type="gramStart"/>
      <w:r w:rsidRPr="00F76C35">
        <w:rPr>
          <w:color w:val="000000" w:themeColor="text1"/>
        </w:rPr>
        <w:t>heard</w:t>
      </w:r>
      <w:proofErr w:type="gramEnd"/>
      <w:r w:rsidRPr="00F76C35">
        <w:rPr>
          <w:color w:val="000000" w:themeColor="text1"/>
        </w:rPr>
        <w:t xml:space="preserve"> </w:t>
      </w:r>
    </w:p>
    <w:p w14:paraId="0C9A2CD4" w14:textId="77777777" w:rsidR="00703F75" w:rsidRPr="00F76C35" w:rsidRDefault="004A0EA3" w:rsidP="000F14F3">
      <w:pPr>
        <w:spacing w:line="360" w:lineRule="auto"/>
        <w:rPr>
          <w:color w:val="000000" w:themeColor="text1"/>
        </w:rPr>
      </w:pPr>
      <w:r w:rsidRPr="00F76C35">
        <w:rPr>
          <w:b/>
          <w:color w:val="000000" w:themeColor="text1"/>
        </w:rPr>
        <w:t>Stanza 25</w:t>
      </w:r>
      <w:r w:rsidRPr="00F76C35">
        <w:rPr>
          <w:color w:val="000000" w:themeColor="text1"/>
        </w:rPr>
        <w:t xml:space="preserve">: evaluating interactions with </w:t>
      </w:r>
      <w:proofErr w:type="gramStart"/>
      <w:r w:rsidRPr="00F76C35">
        <w:rPr>
          <w:color w:val="000000" w:themeColor="text1"/>
        </w:rPr>
        <w:t>practitioners</w:t>
      </w:r>
      <w:proofErr w:type="gramEnd"/>
    </w:p>
    <w:p w14:paraId="11B67AA3" w14:textId="77777777" w:rsidR="00703F75" w:rsidRPr="00F76C35" w:rsidRDefault="00703F75" w:rsidP="000F14F3">
      <w:pPr>
        <w:spacing w:line="360" w:lineRule="auto"/>
        <w:rPr>
          <w:b/>
          <w:color w:val="000000" w:themeColor="text1"/>
        </w:rPr>
      </w:pPr>
    </w:p>
    <w:p w14:paraId="208B8CD8" w14:textId="77777777" w:rsidR="00703F75" w:rsidRPr="00F76C35" w:rsidRDefault="004A0EA3" w:rsidP="000F14F3">
      <w:pPr>
        <w:spacing w:line="360" w:lineRule="auto"/>
        <w:rPr>
          <w:b/>
          <w:color w:val="000000" w:themeColor="text1"/>
        </w:rPr>
      </w:pPr>
      <w:r w:rsidRPr="00F76C35">
        <w:rPr>
          <w:b/>
          <w:color w:val="000000" w:themeColor="text1"/>
        </w:rPr>
        <w:t xml:space="preserve">Part 2: support implemented and how it has </w:t>
      </w:r>
      <w:proofErr w:type="gramStart"/>
      <w:r w:rsidRPr="00F76C35">
        <w:rPr>
          <w:b/>
          <w:color w:val="000000" w:themeColor="text1"/>
        </w:rPr>
        <w:t>worked</w:t>
      </w:r>
      <w:proofErr w:type="gramEnd"/>
    </w:p>
    <w:p w14:paraId="24A6F4D7" w14:textId="77777777" w:rsidR="00703F75" w:rsidRPr="00F76C35" w:rsidRDefault="004A0EA3" w:rsidP="000F14F3">
      <w:pPr>
        <w:spacing w:line="360" w:lineRule="auto"/>
        <w:rPr>
          <w:b/>
          <w:color w:val="000000" w:themeColor="text1"/>
        </w:rPr>
      </w:pPr>
      <w:r w:rsidRPr="00F76C35">
        <w:rPr>
          <w:b/>
          <w:color w:val="000000" w:themeColor="text1"/>
        </w:rPr>
        <w:t>Strophe 11:</w:t>
      </w:r>
      <w:r w:rsidRPr="00F76C35">
        <w:rPr>
          <w:color w:val="000000" w:themeColor="text1"/>
        </w:rPr>
        <w:t xml:space="preserve"> seeking support from </w:t>
      </w:r>
      <w:proofErr w:type="gramStart"/>
      <w:r w:rsidRPr="00F76C35">
        <w:rPr>
          <w:color w:val="000000" w:themeColor="text1"/>
        </w:rPr>
        <w:t>practitioners</w:t>
      </w:r>
      <w:proofErr w:type="gramEnd"/>
    </w:p>
    <w:p w14:paraId="340BA2B0" w14:textId="77777777" w:rsidR="00703F75" w:rsidRPr="00F76C35" w:rsidRDefault="004A0EA3" w:rsidP="000F14F3">
      <w:pPr>
        <w:spacing w:line="360" w:lineRule="auto"/>
        <w:rPr>
          <w:color w:val="000000" w:themeColor="text1"/>
        </w:rPr>
      </w:pPr>
      <w:r w:rsidRPr="00F76C35">
        <w:rPr>
          <w:b/>
          <w:color w:val="000000" w:themeColor="text1"/>
        </w:rPr>
        <w:t>Stanza 25</w:t>
      </w:r>
      <w:r w:rsidRPr="00F76C35">
        <w:rPr>
          <w:color w:val="000000" w:themeColor="text1"/>
        </w:rPr>
        <w:t xml:space="preserve">: contacting </w:t>
      </w:r>
      <w:proofErr w:type="gramStart"/>
      <w:r w:rsidRPr="00F76C35">
        <w:rPr>
          <w:color w:val="000000" w:themeColor="text1"/>
        </w:rPr>
        <w:t>SALT</w:t>
      </w:r>
      <w:proofErr w:type="gramEnd"/>
      <w:r w:rsidRPr="00F76C35">
        <w:rPr>
          <w:color w:val="000000" w:themeColor="text1"/>
        </w:rPr>
        <w:t xml:space="preserve"> </w:t>
      </w:r>
    </w:p>
    <w:p w14:paraId="3D6D17D3" w14:textId="77777777" w:rsidR="00703F75" w:rsidRPr="00F76C35" w:rsidRDefault="004A0EA3" w:rsidP="000F14F3">
      <w:pPr>
        <w:spacing w:line="360" w:lineRule="auto"/>
        <w:rPr>
          <w:color w:val="000000" w:themeColor="text1"/>
        </w:rPr>
      </w:pPr>
      <w:r w:rsidRPr="00F76C35">
        <w:rPr>
          <w:b/>
          <w:color w:val="000000" w:themeColor="text1"/>
        </w:rPr>
        <w:t>Stanza 26</w:t>
      </w:r>
      <w:r w:rsidRPr="00F76C35">
        <w:rPr>
          <w:color w:val="000000" w:themeColor="text1"/>
        </w:rPr>
        <w:t>: contacting I Can</w:t>
      </w:r>
    </w:p>
    <w:p w14:paraId="1D37C3FC" w14:textId="5B2B1E06" w:rsidR="00703F75" w:rsidRPr="00F76C35" w:rsidRDefault="004A0EA3" w:rsidP="000F14F3">
      <w:pPr>
        <w:spacing w:line="360" w:lineRule="auto"/>
        <w:rPr>
          <w:color w:val="000000" w:themeColor="text1"/>
        </w:rPr>
      </w:pPr>
      <w:r w:rsidRPr="00F76C35">
        <w:rPr>
          <w:b/>
          <w:color w:val="000000" w:themeColor="text1"/>
        </w:rPr>
        <w:lastRenderedPageBreak/>
        <w:t>Strophe 12</w:t>
      </w:r>
      <w:r w:rsidRPr="00F76C35">
        <w:rPr>
          <w:color w:val="000000" w:themeColor="text1"/>
        </w:rPr>
        <w:t>: taking L</w:t>
      </w:r>
      <w:r w:rsidR="006269B2" w:rsidRPr="00F76C35">
        <w:rPr>
          <w:color w:val="000000" w:themeColor="text1"/>
        </w:rPr>
        <w:t>ee</w:t>
      </w:r>
      <w:r w:rsidRPr="00F76C35">
        <w:rPr>
          <w:color w:val="000000" w:themeColor="text1"/>
        </w:rPr>
        <w:t xml:space="preserve"> to nursery was the right </w:t>
      </w:r>
      <w:proofErr w:type="gramStart"/>
      <w:r w:rsidRPr="00F76C35">
        <w:rPr>
          <w:color w:val="000000" w:themeColor="text1"/>
        </w:rPr>
        <w:t>decision</w:t>
      </w:r>
      <w:proofErr w:type="gramEnd"/>
      <w:r w:rsidRPr="00F76C35">
        <w:rPr>
          <w:color w:val="000000" w:themeColor="text1"/>
        </w:rPr>
        <w:t xml:space="preserve"> </w:t>
      </w:r>
    </w:p>
    <w:p w14:paraId="7F665536" w14:textId="77777777" w:rsidR="00703F75" w:rsidRPr="00F76C35" w:rsidRDefault="004A0EA3" w:rsidP="000F14F3">
      <w:pPr>
        <w:spacing w:line="360" w:lineRule="auto"/>
        <w:rPr>
          <w:color w:val="000000" w:themeColor="text1"/>
        </w:rPr>
      </w:pPr>
      <w:r w:rsidRPr="00F76C35">
        <w:rPr>
          <w:b/>
          <w:color w:val="000000" w:themeColor="text1"/>
        </w:rPr>
        <w:t>Stanza 27</w:t>
      </w:r>
      <w:r w:rsidRPr="00F76C35">
        <w:rPr>
          <w:color w:val="000000" w:themeColor="text1"/>
        </w:rPr>
        <w:t xml:space="preserve">: he was getting what he needed at </w:t>
      </w:r>
      <w:proofErr w:type="gramStart"/>
      <w:r w:rsidRPr="00F76C35">
        <w:rPr>
          <w:color w:val="000000" w:themeColor="text1"/>
        </w:rPr>
        <w:t>home</w:t>
      </w:r>
      <w:proofErr w:type="gramEnd"/>
      <w:r w:rsidRPr="00F76C35">
        <w:rPr>
          <w:color w:val="000000" w:themeColor="text1"/>
        </w:rPr>
        <w:t xml:space="preserve"> </w:t>
      </w:r>
    </w:p>
    <w:p w14:paraId="13E00170" w14:textId="77777777" w:rsidR="00703F75" w:rsidRPr="00F76C35" w:rsidRDefault="004A0EA3" w:rsidP="000F14F3">
      <w:pPr>
        <w:spacing w:line="360" w:lineRule="auto"/>
        <w:rPr>
          <w:color w:val="000000" w:themeColor="text1"/>
        </w:rPr>
      </w:pPr>
      <w:r w:rsidRPr="00F76C35">
        <w:rPr>
          <w:b/>
          <w:color w:val="000000" w:themeColor="text1"/>
        </w:rPr>
        <w:t>Stanza 28</w:t>
      </w:r>
      <w:r w:rsidRPr="00F76C35">
        <w:rPr>
          <w:color w:val="000000" w:themeColor="text1"/>
        </w:rPr>
        <w:t xml:space="preserve">: but he was missing out on interacting with </w:t>
      </w:r>
      <w:proofErr w:type="gramStart"/>
      <w:r w:rsidRPr="00F76C35">
        <w:rPr>
          <w:color w:val="000000" w:themeColor="text1"/>
        </w:rPr>
        <w:t>children</w:t>
      </w:r>
      <w:proofErr w:type="gramEnd"/>
    </w:p>
    <w:p w14:paraId="13A3F33E" w14:textId="77777777" w:rsidR="00703F75" w:rsidRPr="00F76C35" w:rsidRDefault="004A0EA3" w:rsidP="000F14F3">
      <w:pPr>
        <w:spacing w:line="360" w:lineRule="auto"/>
        <w:rPr>
          <w:color w:val="000000" w:themeColor="text1"/>
        </w:rPr>
      </w:pPr>
      <w:r w:rsidRPr="00F76C35">
        <w:rPr>
          <w:b/>
          <w:color w:val="000000" w:themeColor="text1"/>
        </w:rPr>
        <w:t>Stanza 29</w:t>
      </w:r>
      <w:r w:rsidRPr="00F76C35">
        <w:rPr>
          <w:color w:val="000000" w:themeColor="text1"/>
        </w:rPr>
        <w:t xml:space="preserve">:  his speech has not improved but he loves </w:t>
      </w:r>
      <w:proofErr w:type="gramStart"/>
      <w:r w:rsidRPr="00F76C35">
        <w:rPr>
          <w:color w:val="000000" w:themeColor="text1"/>
        </w:rPr>
        <w:t>it</w:t>
      </w:r>
      <w:proofErr w:type="gramEnd"/>
      <w:r w:rsidRPr="00F76C35">
        <w:rPr>
          <w:color w:val="000000" w:themeColor="text1"/>
        </w:rPr>
        <w:t xml:space="preserve"> </w:t>
      </w:r>
    </w:p>
    <w:p w14:paraId="13B744ED" w14:textId="77777777" w:rsidR="00703F75" w:rsidRPr="00F76C35" w:rsidRDefault="004A0EA3" w:rsidP="000F14F3">
      <w:pPr>
        <w:spacing w:line="360" w:lineRule="auto"/>
        <w:rPr>
          <w:color w:val="000000" w:themeColor="text1"/>
        </w:rPr>
      </w:pPr>
      <w:r w:rsidRPr="00F76C35">
        <w:rPr>
          <w:b/>
          <w:color w:val="000000" w:themeColor="text1"/>
        </w:rPr>
        <w:t>Strophe 13</w:t>
      </w:r>
      <w:r w:rsidRPr="00F76C35">
        <w:rPr>
          <w:color w:val="000000" w:themeColor="text1"/>
        </w:rPr>
        <w:t xml:space="preserve">: nursery staff are requesting extra support, it is not just </w:t>
      </w:r>
      <w:proofErr w:type="gramStart"/>
      <w:r w:rsidRPr="00F76C35">
        <w:rPr>
          <w:color w:val="000000" w:themeColor="text1"/>
        </w:rPr>
        <w:t>Kate</w:t>
      </w:r>
      <w:proofErr w:type="gramEnd"/>
      <w:r w:rsidRPr="00F76C35">
        <w:rPr>
          <w:color w:val="000000" w:themeColor="text1"/>
        </w:rPr>
        <w:t xml:space="preserve">  </w:t>
      </w:r>
    </w:p>
    <w:p w14:paraId="78DC02CC" w14:textId="77777777" w:rsidR="00703F75" w:rsidRPr="00F76C35" w:rsidRDefault="004A0EA3" w:rsidP="000F14F3">
      <w:pPr>
        <w:spacing w:line="360" w:lineRule="auto"/>
        <w:rPr>
          <w:color w:val="000000" w:themeColor="text1"/>
        </w:rPr>
      </w:pPr>
      <w:r w:rsidRPr="00F76C35">
        <w:rPr>
          <w:b/>
          <w:color w:val="000000" w:themeColor="text1"/>
        </w:rPr>
        <w:t>Stanza 30</w:t>
      </w:r>
      <w:r w:rsidRPr="00F76C35">
        <w:rPr>
          <w:color w:val="000000" w:themeColor="text1"/>
        </w:rPr>
        <w:t xml:space="preserve">: we have started the process of getting extra help in </w:t>
      </w:r>
      <w:proofErr w:type="gramStart"/>
      <w:r w:rsidRPr="00F76C35">
        <w:rPr>
          <w:color w:val="000000" w:themeColor="text1"/>
        </w:rPr>
        <w:t>school</w:t>
      </w:r>
      <w:proofErr w:type="gramEnd"/>
    </w:p>
    <w:p w14:paraId="2B644FFC" w14:textId="77777777" w:rsidR="00703F75" w:rsidRPr="00F76C35" w:rsidRDefault="004A0EA3" w:rsidP="000F14F3">
      <w:pPr>
        <w:spacing w:line="360" w:lineRule="auto"/>
        <w:rPr>
          <w:color w:val="000000" w:themeColor="text1"/>
        </w:rPr>
      </w:pPr>
      <w:r w:rsidRPr="00F76C35">
        <w:rPr>
          <w:b/>
          <w:color w:val="000000" w:themeColor="text1"/>
        </w:rPr>
        <w:t>Stanza 31</w:t>
      </w:r>
      <w:r w:rsidRPr="00F76C35">
        <w:rPr>
          <w:color w:val="000000" w:themeColor="text1"/>
        </w:rPr>
        <w:t xml:space="preserve">: nursery is pushing in the family’s </w:t>
      </w:r>
      <w:proofErr w:type="gramStart"/>
      <w:r w:rsidRPr="00F76C35">
        <w:rPr>
          <w:color w:val="000000" w:themeColor="text1"/>
        </w:rPr>
        <w:t>behalf</w:t>
      </w:r>
      <w:proofErr w:type="gramEnd"/>
    </w:p>
    <w:p w14:paraId="425D4466" w14:textId="77777777" w:rsidR="00703F75" w:rsidRPr="00F76C35" w:rsidRDefault="004A0EA3" w:rsidP="000F14F3">
      <w:pPr>
        <w:spacing w:line="360" w:lineRule="auto"/>
        <w:rPr>
          <w:color w:val="000000" w:themeColor="text1"/>
        </w:rPr>
      </w:pPr>
      <w:r w:rsidRPr="00F76C35">
        <w:rPr>
          <w:b/>
          <w:color w:val="000000" w:themeColor="text1"/>
        </w:rPr>
        <w:t xml:space="preserve">Strophe 14: </w:t>
      </w:r>
      <w:r w:rsidRPr="00F76C35">
        <w:rPr>
          <w:color w:val="000000" w:themeColor="text1"/>
        </w:rPr>
        <w:t xml:space="preserve">emotional support is provided by Kete’s </w:t>
      </w:r>
      <w:proofErr w:type="gramStart"/>
      <w:r w:rsidRPr="00F76C35">
        <w:rPr>
          <w:color w:val="000000" w:themeColor="text1"/>
        </w:rPr>
        <w:t>family</w:t>
      </w:r>
      <w:proofErr w:type="gramEnd"/>
      <w:r w:rsidRPr="00F76C35">
        <w:rPr>
          <w:color w:val="000000" w:themeColor="text1"/>
        </w:rPr>
        <w:t xml:space="preserve"> </w:t>
      </w:r>
      <w:r w:rsidRPr="00F76C35">
        <w:rPr>
          <w:b/>
          <w:color w:val="000000" w:themeColor="text1"/>
        </w:rPr>
        <w:t xml:space="preserve"> </w:t>
      </w:r>
    </w:p>
    <w:p w14:paraId="0F15CC55" w14:textId="77777777" w:rsidR="00703F75" w:rsidRPr="00F76C35" w:rsidRDefault="004A0EA3" w:rsidP="000F14F3">
      <w:pPr>
        <w:spacing w:line="360" w:lineRule="auto"/>
        <w:rPr>
          <w:color w:val="000000" w:themeColor="text1"/>
        </w:rPr>
      </w:pPr>
      <w:r w:rsidRPr="00F76C35">
        <w:rPr>
          <w:b/>
          <w:color w:val="000000" w:themeColor="text1"/>
        </w:rPr>
        <w:t>Stanza 32</w:t>
      </w:r>
      <w:r w:rsidRPr="00F76C35">
        <w:rPr>
          <w:color w:val="000000" w:themeColor="text1"/>
        </w:rPr>
        <w:t>: Is there enough emotional support?</w:t>
      </w:r>
    </w:p>
    <w:p w14:paraId="524C9319" w14:textId="77777777" w:rsidR="00703F75" w:rsidRPr="00F76C35" w:rsidRDefault="004A0EA3" w:rsidP="000F14F3">
      <w:pPr>
        <w:spacing w:line="360" w:lineRule="auto"/>
        <w:rPr>
          <w:color w:val="000000" w:themeColor="text1"/>
        </w:rPr>
      </w:pPr>
      <w:r w:rsidRPr="00F76C35">
        <w:rPr>
          <w:b/>
          <w:color w:val="000000" w:themeColor="text1"/>
        </w:rPr>
        <w:t>Stanza 33</w:t>
      </w:r>
      <w:r w:rsidRPr="00F76C35">
        <w:rPr>
          <w:color w:val="000000" w:themeColor="text1"/>
        </w:rPr>
        <w:t xml:space="preserve">: unaware of services providing emotional </w:t>
      </w:r>
      <w:proofErr w:type="gramStart"/>
      <w:r w:rsidRPr="00F76C35">
        <w:rPr>
          <w:color w:val="000000" w:themeColor="text1"/>
        </w:rPr>
        <w:t>support</w:t>
      </w:r>
      <w:proofErr w:type="gramEnd"/>
    </w:p>
    <w:p w14:paraId="5EB40517" w14:textId="77777777" w:rsidR="00703F75" w:rsidRPr="00F76C35" w:rsidRDefault="00703F75" w:rsidP="000F14F3">
      <w:pPr>
        <w:spacing w:line="360" w:lineRule="auto"/>
        <w:rPr>
          <w:b/>
          <w:color w:val="000000" w:themeColor="text1"/>
        </w:rPr>
      </w:pPr>
    </w:p>
    <w:p w14:paraId="3B34297C" w14:textId="77777777" w:rsidR="00703F75" w:rsidRPr="00F76C35" w:rsidRDefault="004A0EA3" w:rsidP="000F14F3">
      <w:pPr>
        <w:spacing w:line="360" w:lineRule="auto"/>
        <w:rPr>
          <w:b/>
          <w:color w:val="000000" w:themeColor="text1"/>
        </w:rPr>
      </w:pPr>
      <w:r w:rsidRPr="00F76C35">
        <w:rPr>
          <w:b/>
          <w:color w:val="000000" w:themeColor="text1"/>
        </w:rPr>
        <w:t xml:space="preserve">Part 3: what would be different if Lee is diagnosed with </w:t>
      </w:r>
      <w:proofErr w:type="gramStart"/>
      <w:r w:rsidRPr="00F76C35">
        <w:rPr>
          <w:b/>
          <w:color w:val="000000" w:themeColor="text1"/>
        </w:rPr>
        <w:t>autism</w:t>
      </w:r>
      <w:proofErr w:type="gramEnd"/>
    </w:p>
    <w:p w14:paraId="5B2843A0" w14:textId="77777777" w:rsidR="00703F75" w:rsidRPr="00F76C35" w:rsidRDefault="004A0EA3" w:rsidP="000F14F3">
      <w:pPr>
        <w:spacing w:line="360" w:lineRule="auto"/>
        <w:rPr>
          <w:b/>
          <w:color w:val="000000" w:themeColor="text1"/>
        </w:rPr>
      </w:pPr>
      <w:r w:rsidRPr="00F76C35">
        <w:rPr>
          <w:b/>
          <w:color w:val="000000" w:themeColor="text1"/>
        </w:rPr>
        <w:t xml:space="preserve">Strophe 15: </w:t>
      </w:r>
      <w:r w:rsidRPr="00F76C35">
        <w:rPr>
          <w:color w:val="000000" w:themeColor="text1"/>
        </w:rPr>
        <w:t xml:space="preserve">emotional and practical support needed around autism </w:t>
      </w:r>
      <w:proofErr w:type="gramStart"/>
      <w:r w:rsidRPr="00F76C35">
        <w:rPr>
          <w:color w:val="000000" w:themeColor="text1"/>
        </w:rPr>
        <w:t>diagnosis</w:t>
      </w:r>
      <w:proofErr w:type="gramEnd"/>
    </w:p>
    <w:p w14:paraId="32B73934" w14:textId="77777777" w:rsidR="00703F75" w:rsidRPr="00F76C35" w:rsidRDefault="004A0EA3" w:rsidP="000F14F3">
      <w:pPr>
        <w:spacing w:line="360" w:lineRule="auto"/>
        <w:rPr>
          <w:color w:val="000000" w:themeColor="text1"/>
        </w:rPr>
      </w:pPr>
      <w:r w:rsidRPr="00F76C35">
        <w:rPr>
          <w:b/>
          <w:color w:val="000000" w:themeColor="text1"/>
        </w:rPr>
        <w:t>Stanza 34</w:t>
      </w:r>
      <w:r w:rsidRPr="00F76C35">
        <w:rPr>
          <w:color w:val="000000" w:themeColor="text1"/>
        </w:rPr>
        <w:t xml:space="preserve">: feelings and knowledge on autism </w:t>
      </w:r>
    </w:p>
    <w:p w14:paraId="3A1A3ED5" w14:textId="77777777" w:rsidR="00703F75" w:rsidRPr="00F76C35" w:rsidRDefault="004A0EA3" w:rsidP="000F14F3">
      <w:pPr>
        <w:spacing w:line="360" w:lineRule="auto"/>
        <w:rPr>
          <w:color w:val="000000" w:themeColor="text1"/>
        </w:rPr>
      </w:pPr>
      <w:r w:rsidRPr="00F76C35">
        <w:rPr>
          <w:b/>
          <w:color w:val="000000" w:themeColor="text1"/>
        </w:rPr>
        <w:t>Stanza 35</w:t>
      </w:r>
      <w:r w:rsidRPr="00F76C35">
        <w:rPr>
          <w:color w:val="000000" w:themeColor="text1"/>
        </w:rPr>
        <w:t>: parenting different with a diagnosis</w:t>
      </w:r>
    </w:p>
    <w:p w14:paraId="1BE93B09" w14:textId="42E9EFB0" w:rsidR="00703F75" w:rsidRPr="00F76C35" w:rsidRDefault="004A0EA3" w:rsidP="000F14F3">
      <w:pPr>
        <w:spacing w:line="360" w:lineRule="auto"/>
        <w:rPr>
          <w:color w:val="000000" w:themeColor="text1"/>
        </w:rPr>
      </w:pPr>
      <w:r w:rsidRPr="00F76C35">
        <w:rPr>
          <w:b/>
          <w:color w:val="000000" w:themeColor="text1"/>
        </w:rPr>
        <w:t>Stanza 36</w:t>
      </w:r>
      <w:r w:rsidRPr="00F76C35">
        <w:rPr>
          <w:color w:val="000000" w:themeColor="text1"/>
        </w:rPr>
        <w:t>: Kate knows L</w:t>
      </w:r>
      <w:r w:rsidR="006269B2" w:rsidRPr="00F76C35">
        <w:rPr>
          <w:color w:val="000000" w:themeColor="text1"/>
        </w:rPr>
        <w:t>ee</w:t>
      </w:r>
      <w:r w:rsidRPr="00F76C35">
        <w:rPr>
          <w:color w:val="000000" w:themeColor="text1"/>
        </w:rPr>
        <w:t xml:space="preserve"> and wants to learn about </w:t>
      </w:r>
      <w:proofErr w:type="gramStart"/>
      <w:r w:rsidRPr="00F76C35">
        <w:rPr>
          <w:color w:val="000000" w:themeColor="text1"/>
        </w:rPr>
        <w:t>autism</w:t>
      </w:r>
      <w:proofErr w:type="gramEnd"/>
      <w:r w:rsidRPr="00F76C35">
        <w:rPr>
          <w:color w:val="000000" w:themeColor="text1"/>
        </w:rPr>
        <w:t xml:space="preserve"> </w:t>
      </w:r>
    </w:p>
    <w:p w14:paraId="5D8A90F3" w14:textId="77777777" w:rsidR="00703F75" w:rsidRPr="00F76C35" w:rsidRDefault="004A0EA3" w:rsidP="000F14F3">
      <w:pPr>
        <w:spacing w:line="360" w:lineRule="auto"/>
        <w:rPr>
          <w:color w:val="000000" w:themeColor="text1"/>
        </w:rPr>
      </w:pPr>
      <w:r w:rsidRPr="00F76C35">
        <w:rPr>
          <w:b/>
          <w:color w:val="000000" w:themeColor="text1"/>
        </w:rPr>
        <w:t>Stanza 37</w:t>
      </w:r>
      <w:r w:rsidRPr="00F76C35">
        <w:rPr>
          <w:color w:val="000000" w:themeColor="text1"/>
        </w:rPr>
        <w:t>: Kate needs support</w:t>
      </w:r>
    </w:p>
    <w:p w14:paraId="27E79B76" w14:textId="77777777" w:rsidR="00703F75" w:rsidRPr="00F76C35" w:rsidRDefault="004A0EA3" w:rsidP="000F14F3">
      <w:pPr>
        <w:spacing w:line="360" w:lineRule="auto"/>
        <w:rPr>
          <w:color w:val="000000" w:themeColor="text1"/>
        </w:rPr>
      </w:pPr>
      <w:r w:rsidRPr="00F76C35">
        <w:rPr>
          <w:b/>
          <w:color w:val="000000" w:themeColor="text1"/>
        </w:rPr>
        <w:t>Strophe 16</w:t>
      </w:r>
      <w:r w:rsidRPr="00F76C35">
        <w:rPr>
          <w:color w:val="000000" w:themeColor="text1"/>
        </w:rPr>
        <w:t xml:space="preserve">: two reasons to seek practitioners </w:t>
      </w:r>
      <w:proofErr w:type="gramStart"/>
      <w:r w:rsidRPr="00F76C35">
        <w:rPr>
          <w:color w:val="000000" w:themeColor="text1"/>
        </w:rPr>
        <w:t>support</w:t>
      </w:r>
      <w:proofErr w:type="gramEnd"/>
    </w:p>
    <w:p w14:paraId="7B43C7E5" w14:textId="77777777" w:rsidR="00703F75" w:rsidRPr="00F76C35" w:rsidRDefault="004A0EA3" w:rsidP="000F14F3">
      <w:pPr>
        <w:spacing w:line="360" w:lineRule="auto"/>
        <w:rPr>
          <w:color w:val="000000" w:themeColor="text1"/>
        </w:rPr>
      </w:pPr>
      <w:r w:rsidRPr="00F76C35">
        <w:rPr>
          <w:b/>
          <w:color w:val="000000" w:themeColor="text1"/>
        </w:rPr>
        <w:t>Stanza 38</w:t>
      </w:r>
      <w:r w:rsidRPr="00F76C35">
        <w:rPr>
          <w:color w:val="000000" w:themeColor="text1"/>
        </w:rPr>
        <w:t xml:space="preserve">: pushing to get early </w:t>
      </w:r>
      <w:proofErr w:type="gramStart"/>
      <w:r w:rsidRPr="00F76C35">
        <w:rPr>
          <w:color w:val="000000" w:themeColor="text1"/>
        </w:rPr>
        <w:t>intervention</w:t>
      </w:r>
      <w:proofErr w:type="gramEnd"/>
      <w:r w:rsidRPr="00F76C35">
        <w:rPr>
          <w:color w:val="000000" w:themeColor="text1"/>
        </w:rPr>
        <w:t xml:space="preserve"> </w:t>
      </w:r>
    </w:p>
    <w:p w14:paraId="725887B6" w14:textId="77777777" w:rsidR="00703F75" w:rsidRPr="00F76C35" w:rsidRDefault="004A0EA3" w:rsidP="000F14F3">
      <w:pPr>
        <w:spacing w:line="360" w:lineRule="auto"/>
        <w:rPr>
          <w:color w:val="000000" w:themeColor="text1"/>
        </w:rPr>
      </w:pPr>
      <w:r w:rsidRPr="00F76C35">
        <w:rPr>
          <w:b/>
          <w:color w:val="000000" w:themeColor="text1"/>
        </w:rPr>
        <w:t>Stanza 39</w:t>
      </w:r>
      <w:r w:rsidRPr="00F76C35">
        <w:rPr>
          <w:color w:val="000000" w:themeColor="text1"/>
        </w:rPr>
        <w:t>: what do I need to do differently?</w:t>
      </w:r>
    </w:p>
    <w:p w14:paraId="495B4422" w14:textId="77777777" w:rsidR="00703F75" w:rsidRPr="00F76C35" w:rsidRDefault="004A0EA3" w:rsidP="000F14F3">
      <w:pPr>
        <w:spacing w:line="360" w:lineRule="auto"/>
        <w:rPr>
          <w:color w:val="000000" w:themeColor="text1"/>
        </w:rPr>
      </w:pPr>
      <w:r w:rsidRPr="00F76C35">
        <w:rPr>
          <w:b/>
          <w:color w:val="000000" w:themeColor="text1"/>
        </w:rPr>
        <w:t>Strophe 17</w:t>
      </w:r>
      <w:r w:rsidRPr="00F76C35">
        <w:rPr>
          <w:color w:val="000000" w:themeColor="text1"/>
        </w:rPr>
        <w:t xml:space="preserve">: gaining help to navigate interactions outside the </w:t>
      </w:r>
      <w:proofErr w:type="gramStart"/>
      <w:r w:rsidRPr="00F76C35">
        <w:rPr>
          <w:color w:val="000000" w:themeColor="text1"/>
        </w:rPr>
        <w:t>home</w:t>
      </w:r>
      <w:proofErr w:type="gramEnd"/>
      <w:r w:rsidRPr="00F76C35">
        <w:rPr>
          <w:color w:val="000000" w:themeColor="text1"/>
        </w:rPr>
        <w:t xml:space="preserve"> </w:t>
      </w:r>
    </w:p>
    <w:p w14:paraId="4D519F4C" w14:textId="77777777" w:rsidR="00703F75" w:rsidRPr="00F76C35" w:rsidRDefault="004A0EA3" w:rsidP="000F14F3">
      <w:pPr>
        <w:spacing w:line="360" w:lineRule="auto"/>
        <w:rPr>
          <w:color w:val="000000" w:themeColor="text1"/>
        </w:rPr>
      </w:pPr>
      <w:r w:rsidRPr="00F76C35">
        <w:rPr>
          <w:b/>
          <w:color w:val="000000" w:themeColor="text1"/>
        </w:rPr>
        <w:t>Stanza 40</w:t>
      </w:r>
      <w:r w:rsidRPr="00F76C35">
        <w:rPr>
          <w:color w:val="000000" w:themeColor="text1"/>
        </w:rPr>
        <w:t xml:space="preserve">: meeting the needs of a perfect </w:t>
      </w:r>
      <w:proofErr w:type="gramStart"/>
      <w:r w:rsidRPr="00F76C35">
        <w:rPr>
          <w:color w:val="000000" w:themeColor="text1"/>
        </w:rPr>
        <w:t>boy</w:t>
      </w:r>
      <w:proofErr w:type="gramEnd"/>
      <w:r w:rsidRPr="00F76C35">
        <w:rPr>
          <w:color w:val="000000" w:themeColor="text1"/>
        </w:rPr>
        <w:t xml:space="preserve"> </w:t>
      </w:r>
    </w:p>
    <w:p w14:paraId="4F59035F" w14:textId="77777777" w:rsidR="00703F75" w:rsidRPr="00F76C35" w:rsidRDefault="004A0EA3" w:rsidP="000F14F3">
      <w:pPr>
        <w:spacing w:line="360" w:lineRule="auto"/>
        <w:rPr>
          <w:color w:val="000000" w:themeColor="text1"/>
        </w:rPr>
      </w:pPr>
      <w:r w:rsidRPr="00F76C35">
        <w:rPr>
          <w:b/>
          <w:color w:val="000000" w:themeColor="text1"/>
        </w:rPr>
        <w:t>Stanza 41</w:t>
      </w:r>
      <w:r w:rsidRPr="00F76C35">
        <w:rPr>
          <w:color w:val="000000" w:themeColor="text1"/>
        </w:rPr>
        <w:t>: how is he going to communicate?</w:t>
      </w:r>
    </w:p>
    <w:p w14:paraId="24E32868" w14:textId="77777777" w:rsidR="00703F75" w:rsidRPr="00F76C35" w:rsidRDefault="00703F75" w:rsidP="000F14F3">
      <w:pPr>
        <w:spacing w:line="360" w:lineRule="auto"/>
        <w:rPr>
          <w:b/>
          <w:color w:val="000000" w:themeColor="text1"/>
        </w:rPr>
      </w:pPr>
    </w:p>
    <w:p w14:paraId="3991EFE7" w14:textId="77777777" w:rsidR="00703F75" w:rsidRPr="00F76C35" w:rsidRDefault="004A0EA3" w:rsidP="000F14F3">
      <w:pPr>
        <w:spacing w:line="360" w:lineRule="auto"/>
        <w:rPr>
          <w:color w:val="000000" w:themeColor="text1"/>
        </w:rPr>
      </w:pPr>
      <w:r w:rsidRPr="00F76C35">
        <w:rPr>
          <w:b/>
          <w:color w:val="000000" w:themeColor="text1"/>
        </w:rPr>
        <w:t>Part 4</w:t>
      </w:r>
      <w:r w:rsidRPr="00F76C35">
        <w:rPr>
          <w:color w:val="000000" w:themeColor="text1"/>
        </w:rPr>
        <w:t xml:space="preserve">: finding containment and the importance of having someone “fighting your </w:t>
      </w:r>
      <w:proofErr w:type="gramStart"/>
      <w:r w:rsidRPr="00F76C35">
        <w:rPr>
          <w:color w:val="000000" w:themeColor="text1"/>
        </w:rPr>
        <w:t>corner”</w:t>
      </w:r>
      <w:proofErr w:type="gramEnd"/>
    </w:p>
    <w:p w14:paraId="2EAD4DC1" w14:textId="77777777" w:rsidR="00703F75" w:rsidRPr="00F76C35" w:rsidRDefault="004A0EA3" w:rsidP="000F14F3">
      <w:pPr>
        <w:spacing w:line="360" w:lineRule="auto"/>
        <w:rPr>
          <w:b/>
          <w:color w:val="000000" w:themeColor="text1"/>
        </w:rPr>
      </w:pPr>
      <w:r w:rsidRPr="00F76C35">
        <w:rPr>
          <w:b/>
          <w:color w:val="000000" w:themeColor="text1"/>
        </w:rPr>
        <w:t xml:space="preserve">Strophe 18: </w:t>
      </w:r>
      <w:r w:rsidRPr="00F76C35">
        <w:rPr>
          <w:color w:val="000000" w:themeColor="text1"/>
        </w:rPr>
        <w:t xml:space="preserve">frustrations and hopes around </w:t>
      </w:r>
      <w:proofErr w:type="gramStart"/>
      <w:r w:rsidRPr="00F76C35">
        <w:rPr>
          <w:color w:val="000000" w:themeColor="text1"/>
        </w:rPr>
        <w:t>appointments</w:t>
      </w:r>
      <w:proofErr w:type="gramEnd"/>
      <w:r w:rsidRPr="00F76C35">
        <w:rPr>
          <w:color w:val="000000" w:themeColor="text1"/>
        </w:rPr>
        <w:t xml:space="preserve"> </w:t>
      </w:r>
    </w:p>
    <w:p w14:paraId="498CC0FA" w14:textId="77777777" w:rsidR="00703F75" w:rsidRPr="00F76C35" w:rsidRDefault="004A0EA3" w:rsidP="000F14F3">
      <w:pPr>
        <w:spacing w:line="360" w:lineRule="auto"/>
        <w:rPr>
          <w:color w:val="000000" w:themeColor="text1"/>
        </w:rPr>
      </w:pPr>
      <w:r w:rsidRPr="00F76C35">
        <w:rPr>
          <w:b/>
          <w:color w:val="000000" w:themeColor="text1"/>
        </w:rPr>
        <w:t>Stanza 42</w:t>
      </w:r>
      <w:r w:rsidRPr="00F76C35">
        <w:rPr>
          <w:color w:val="000000" w:themeColor="text1"/>
        </w:rPr>
        <w:t xml:space="preserve">: Kate’s partner also gets frustrated about </w:t>
      </w:r>
      <w:proofErr w:type="gramStart"/>
      <w:r w:rsidRPr="00F76C35">
        <w:rPr>
          <w:color w:val="000000" w:themeColor="text1"/>
        </w:rPr>
        <w:t>waiting</w:t>
      </w:r>
      <w:proofErr w:type="gramEnd"/>
      <w:r w:rsidRPr="00F76C35">
        <w:rPr>
          <w:color w:val="000000" w:themeColor="text1"/>
        </w:rPr>
        <w:t xml:space="preserve"> </w:t>
      </w:r>
    </w:p>
    <w:p w14:paraId="37D404D2" w14:textId="77777777" w:rsidR="00703F75" w:rsidRPr="00F76C35" w:rsidRDefault="004A0EA3" w:rsidP="000F14F3">
      <w:pPr>
        <w:spacing w:line="360" w:lineRule="auto"/>
        <w:rPr>
          <w:color w:val="000000" w:themeColor="text1"/>
        </w:rPr>
      </w:pPr>
      <w:r w:rsidRPr="00F76C35">
        <w:rPr>
          <w:b/>
          <w:color w:val="000000" w:themeColor="text1"/>
        </w:rPr>
        <w:t>Stanza 43</w:t>
      </w:r>
      <w:r w:rsidRPr="00F76C35">
        <w:rPr>
          <w:color w:val="000000" w:themeColor="text1"/>
        </w:rPr>
        <w:t xml:space="preserve">: hopes about </w:t>
      </w:r>
      <w:proofErr w:type="gramStart"/>
      <w:r w:rsidRPr="00F76C35">
        <w:rPr>
          <w:color w:val="000000" w:themeColor="text1"/>
        </w:rPr>
        <w:t>appointments</w:t>
      </w:r>
      <w:proofErr w:type="gramEnd"/>
      <w:r w:rsidRPr="00F76C35">
        <w:rPr>
          <w:color w:val="000000" w:themeColor="text1"/>
        </w:rPr>
        <w:t xml:space="preserve"> </w:t>
      </w:r>
    </w:p>
    <w:p w14:paraId="5BC9C980" w14:textId="77777777" w:rsidR="00703F75" w:rsidRPr="00F76C35" w:rsidRDefault="004A0EA3" w:rsidP="000F14F3">
      <w:pPr>
        <w:spacing w:line="360" w:lineRule="auto"/>
        <w:rPr>
          <w:color w:val="000000" w:themeColor="text1"/>
        </w:rPr>
      </w:pPr>
      <w:r w:rsidRPr="00F76C35">
        <w:rPr>
          <w:b/>
          <w:color w:val="000000" w:themeColor="text1"/>
        </w:rPr>
        <w:t>Strophe 19</w:t>
      </w:r>
      <w:r w:rsidRPr="00F76C35">
        <w:rPr>
          <w:color w:val="000000" w:themeColor="text1"/>
        </w:rPr>
        <w:t xml:space="preserve">: Kate pushes because L is her </w:t>
      </w:r>
      <w:proofErr w:type="gramStart"/>
      <w:r w:rsidRPr="00F76C35">
        <w:rPr>
          <w:color w:val="000000" w:themeColor="text1"/>
        </w:rPr>
        <w:t>priority</w:t>
      </w:r>
      <w:proofErr w:type="gramEnd"/>
      <w:r w:rsidRPr="00F76C35">
        <w:rPr>
          <w:color w:val="000000" w:themeColor="text1"/>
        </w:rPr>
        <w:t xml:space="preserve"> </w:t>
      </w:r>
    </w:p>
    <w:p w14:paraId="67440BD7" w14:textId="77777777" w:rsidR="00703F75" w:rsidRPr="00F76C35" w:rsidRDefault="004A0EA3" w:rsidP="000F14F3">
      <w:pPr>
        <w:spacing w:line="360" w:lineRule="auto"/>
        <w:rPr>
          <w:color w:val="000000" w:themeColor="text1"/>
        </w:rPr>
      </w:pPr>
      <w:r w:rsidRPr="00F76C35">
        <w:rPr>
          <w:b/>
          <w:color w:val="000000" w:themeColor="text1"/>
        </w:rPr>
        <w:t>Stanza 44</w:t>
      </w:r>
      <w:r w:rsidRPr="00F76C35">
        <w:rPr>
          <w:color w:val="000000" w:themeColor="text1"/>
        </w:rPr>
        <w:t xml:space="preserve">: then nothing </w:t>
      </w:r>
      <w:proofErr w:type="gramStart"/>
      <w:r w:rsidRPr="00F76C35">
        <w:rPr>
          <w:color w:val="000000" w:themeColor="text1"/>
        </w:rPr>
        <w:t>happens</w:t>
      </w:r>
      <w:proofErr w:type="gramEnd"/>
      <w:r w:rsidRPr="00F76C35">
        <w:rPr>
          <w:color w:val="000000" w:themeColor="text1"/>
        </w:rPr>
        <w:t xml:space="preserve"> </w:t>
      </w:r>
    </w:p>
    <w:p w14:paraId="388716DD" w14:textId="77777777" w:rsidR="00703F75" w:rsidRPr="00F76C35" w:rsidRDefault="004A0EA3" w:rsidP="000F14F3">
      <w:pPr>
        <w:spacing w:line="360" w:lineRule="auto"/>
        <w:rPr>
          <w:color w:val="000000" w:themeColor="text1"/>
        </w:rPr>
      </w:pPr>
      <w:r w:rsidRPr="00F76C35">
        <w:rPr>
          <w:b/>
          <w:color w:val="000000" w:themeColor="text1"/>
        </w:rPr>
        <w:t>Stanza 44</w:t>
      </w:r>
      <w:r w:rsidRPr="00F76C35">
        <w:rPr>
          <w:color w:val="000000" w:themeColor="text1"/>
        </w:rPr>
        <w:t xml:space="preserve">: feeling selfish and frustrated about chasing </w:t>
      </w:r>
      <w:proofErr w:type="gramStart"/>
      <w:r w:rsidRPr="00F76C35">
        <w:rPr>
          <w:color w:val="000000" w:themeColor="text1"/>
        </w:rPr>
        <w:t>practitioners</w:t>
      </w:r>
      <w:proofErr w:type="gramEnd"/>
    </w:p>
    <w:p w14:paraId="3184FB5F" w14:textId="77777777" w:rsidR="00703F75" w:rsidRPr="00F76C35" w:rsidRDefault="004A0EA3" w:rsidP="000F14F3">
      <w:pPr>
        <w:spacing w:line="360" w:lineRule="auto"/>
        <w:rPr>
          <w:color w:val="000000" w:themeColor="text1"/>
        </w:rPr>
      </w:pPr>
      <w:r w:rsidRPr="00F76C35">
        <w:rPr>
          <w:b/>
          <w:color w:val="000000" w:themeColor="text1"/>
        </w:rPr>
        <w:t>Stanza 45</w:t>
      </w:r>
      <w:r w:rsidRPr="00F76C35">
        <w:rPr>
          <w:color w:val="000000" w:themeColor="text1"/>
        </w:rPr>
        <w:t xml:space="preserve">: I want the best for </w:t>
      </w:r>
      <w:proofErr w:type="gramStart"/>
      <w:r w:rsidRPr="00F76C35">
        <w:rPr>
          <w:color w:val="000000" w:themeColor="text1"/>
        </w:rPr>
        <w:t>him</w:t>
      </w:r>
      <w:proofErr w:type="gramEnd"/>
    </w:p>
    <w:p w14:paraId="55AC323E" w14:textId="77777777" w:rsidR="00703F75" w:rsidRPr="00F76C35" w:rsidRDefault="004A0EA3" w:rsidP="000F14F3">
      <w:pPr>
        <w:spacing w:line="360" w:lineRule="auto"/>
        <w:rPr>
          <w:color w:val="000000" w:themeColor="text1"/>
        </w:rPr>
      </w:pPr>
      <w:r w:rsidRPr="00F76C35">
        <w:rPr>
          <w:b/>
          <w:color w:val="000000" w:themeColor="text1"/>
        </w:rPr>
        <w:t>Strophe 20</w:t>
      </w:r>
      <w:r w:rsidRPr="00F76C35">
        <w:rPr>
          <w:color w:val="000000" w:themeColor="text1"/>
        </w:rPr>
        <w:t xml:space="preserve">: what needs to happen for practice to </w:t>
      </w:r>
      <w:proofErr w:type="gramStart"/>
      <w:r w:rsidRPr="00F76C35">
        <w:rPr>
          <w:color w:val="000000" w:themeColor="text1"/>
        </w:rPr>
        <w:t>improve</w:t>
      </w:r>
      <w:proofErr w:type="gramEnd"/>
      <w:r w:rsidRPr="00F76C35">
        <w:rPr>
          <w:color w:val="000000" w:themeColor="text1"/>
        </w:rPr>
        <w:t xml:space="preserve"> </w:t>
      </w:r>
    </w:p>
    <w:p w14:paraId="4A106058" w14:textId="77777777" w:rsidR="00703F75" w:rsidRPr="00F76C35" w:rsidRDefault="004A0EA3" w:rsidP="000F14F3">
      <w:pPr>
        <w:spacing w:line="360" w:lineRule="auto"/>
        <w:rPr>
          <w:color w:val="000000" w:themeColor="text1"/>
        </w:rPr>
      </w:pPr>
      <w:r w:rsidRPr="00F76C35">
        <w:rPr>
          <w:b/>
          <w:color w:val="000000" w:themeColor="text1"/>
        </w:rPr>
        <w:t>Stanza 46</w:t>
      </w:r>
      <w:r w:rsidRPr="00F76C35">
        <w:rPr>
          <w:color w:val="000000" w:themeColor="text1"/>
        </w:rPr>
        <w:t>: how could things be better?</w:t>
      </w:r>
    </w:p>
    <w:p w14:paraId="714CF86B" w14:textId="77777777" w:rsidR="00703F75" w:rsidRPr="00F76C35" w:rsidRDefault="004A0EA3" w:rsidP="000F14F3">
      <w:pPr>
        <w:spacing w:line="360" w:lineRule="auto"/>
        <w:rPr>
          <w:color w:val="000000" w:themeColor="text1"/>
        </w:rPr>
      </w:pPr>
      <w:r w:rsidRPr="00F76C35">
        <w:rPr>
          <w:b/>
          <w:color w:val="000000" w:themeColor="text1"/>
        </w:rPr>
        <w:t>Stanza 47</w:t>
      </w:r>
      <w:r w:rsidRPr="00F76C35">
        <w:rPr>
          <w:color w:val="000000" w:themeColor="text1"/>
        </w:rPr>
        <w:t xml:space="preserve">: having someone fighting your </w:t>
      </w:r>
      <w:proofErr w:type="gramStart"/>
      <w:r w:rsidRPr="00F76C35">
        <w:rPr>
          <w:color w:val="000000" w:themeColor="text1"/>
        </w:rPr>
        <w:t>corner</w:t>
      </w:r>
      <w:proofErr w:type="gramEnd"/>
      <w:r w:rsidRPr="00F76C35">
        <w:rPr>
          <w:color w:val="000000" w:themeColor="text1"/>
        </w:rPr>
        <w:t xml:space="preserve"> </w:t>
      </w:r>
    </w:p>
    <w:p w14:paraId="30E302A7" w14:textId="77777777" w:rsidR="00703F75" w:rsidRPr="00F76C35" w:rsidRDefault="004A0EA3" w:rsidP="000F14F3">
      <w:pPr>
        <w:spacing w:line="360" w:lineRule="auto"/>
        <w:rPr>
          <w:color w:val="000000" w:themeColor="text1"/>
        </w:rPr>
      </w:pPr>
      <w:r w:rsidRPr="00F76C35">
        <w:rPr>
          <w:b/>
          <w:color w:val="000000" w:themeColor="text1"/>
        </w:rPr>
        <w:t>Stanza 48</w:t>
      </w:r>
      <w:r w:rsidRPr="00F76C35">
        <w:rPr>
          <w:color w:val="000000" w:themeColor="text1"/>
        </w:rPr>
        <w:t xml:space="preserve">: practitioner’s role to reassure </w:t>
      </w:r>
      <w:proofErr w:type="gramStart"/>
      <w:r w:rsidRPr="00F76C35">
        <w:rPr>
          <w:color w:val="000000" w:themeColor="text1"/>
        </w:rPr>
        <w:t>parents</w:t>
      </w:r>
      <w:proofErr w:type="gramEnd"/>
      <w:r w:rsidRPr="00F76C35">
        <w:rPr>
          <w:color w:val="000000" w:themeColor="text1"/>
        </w:rPr>
        <w:t xml:space="preserve"> </w:t>
      </w:r>
    </w:p>
    <w:p w14:paraId="0FE99C29" w14:textId="77777777" w:rsidR="00703F75" w:rsidRPr="00F76C35" w:rsidRDefault="004A0EA3" w:rsidP="000F14F3">
      <w:pPr>
        <w:spacing w:line="360" w:lineRule="auto"/>
        <w:rPr>
          <w:color w:val="000000" w:themeColor="text1"/>
        </w:rPr>
      </w:pPr>
      <w:r w:rsidRPr="00F76C35">
        <w:rPr>
          <w:b/>
          <w:color w:val="000000" w:themeColor="text1"/>
        </w:rPr>
        <w:t>Strophe 21</w:t>
      </w:r>
      <w:r w:rsidRPr="00F76C35">
        <w:rPr>
          <w:color w:val="000000" w:themeColor="text1"/>
        </w:rPr>
        <w:t xml:space="preserve">: </w:t>
      </w:r>
      <w:proofErr w:type="gramStart"/>
      <w:r w:rsidRPr="00F76C35">
        <w:rPr>
          <w:color w:val="000000" w:themeColor="text1"/>
        </w:rPr>
        <w:t>requesting</w:t>
      </w:r>
      <w:proofErr w:type="gramEnd"/>
      <w:r w:rsidRPr="00F76C35">
        <w:rPr>
          <w:color w:val="000000" w:themeColor="text1"/>
        </w:rPr>
        <w:t xml:space="preserve"> </w:t>
      </w:r>
    </w:p>
    <w:p w14:paraId="10187C0E" w14:textId="77777777" w:rsidR="00703F75" w:rsidRPr="00F76C35" w:rsidRDefault="004A0EA3" w:rsidP="000F14F3">
      <w:pPr>
        <w:spacing w:line="360" w:lineRule="auto"/>
        <w:rPr>
          <w:color w:val="000000" w:themeColor="text1"/>
        </w:rPr>
      </w:pPr>
      <w:r w:rsidRPr="00F76C35">
        <w:rPr>
          <w:b/>
          <w:color w:val="000000" w:themeColor="text1"/>
        </w:rPr>
        <w:lastRenderedPageBreak/>
        <w:t>Stanza 49</w:t>
      </w:r>
      <w:r w:rsidRPr="00F76C35">
        <w:rPr>
          <w:color w:val="000000" w:themeColor="text1"/>
        </w:rPr>
        <w:t xml:space="preserve">: support during EHC needs </w:t>
      </w:r>
      <w:proofErr w:type="gramStart"/>
      <w:r w:rsidRPr="00F76C35">
        <w:rPr>
          <w:color w:val="000000" w:themeColor="text1"/>
        </w:rPr>
        <w:t>assessment</w:t>
      </w:r>
      <w:proofErr w:type="gramEnd"/>
      <w:r w:rsidRPr="00F76C35">
        <w:rPr>
          <w:color w:val="000000" w:themeColor="text1"/>
        </w:rPr>
        <w:t xml:space="preserve">  </w:t>
      </w:r>
    </w:p>
    <w:p w14:paraId="165BF08B" w14:textId="77777777" w:rsidR="00703F75" w:rsidRPr="00F76C35" w:rsidRDefault="004A0EA3" w:rsidP="000F14F3">
      <w:pPr>
        <w:spacing w:line="360" w:lineRule="auto"/>
        <w:rPr>
          <w:color w:val="000000" w:themeColor="text1"/>
        </w:rPr>
      </w:pPr>
      <w:r w:rsidRPr="00F76C35">
        <w:rPr>
          <w:b/>
          <w:color w:val="000000" w:themeColor="text1"/>
        </w:rPr>
        <w:t>Stanza 50</w:t>
      </w:r>
      <w:r w:rsidRPr="00F76C35">
        <w:rPr>
          <w:color w:val="000000" w:themeColor="text1"/>
        </w:rPr>
        <w:t xml:space="preserve">: emotional support from nursery </w:t>
      </w:r>
    </w:p>
    <w:p w14:paraId="6027B499" w14:textId="77777777" w:rsidR="00703F75" w:rsidRPr="00F76C35" w:rsidRDefault="004A0EA3" w:rsidP="000F14F3">
      <w:pPr>
        <w:spacing w:line="360" w:lineRule="auto"/>
        <w:rPr>
          <w:color w:val="000000" w:themeColor="text1"/>
        </w:rPr>
      </w:pPr>
      <w:r w:rsidRPr="00F76C35">
        <w:rPr>
          <w:b/>
          <w:color w:val="000000" w:themeColor="text1"/>
        </w:rPr>
        <w:t>Stanza 51</w:t>
      </w:r>
      <w:r w:rsidRPr="00F76C35">
        <w:rPr>
          <w:color w:val="000000" w:themeColor="text1"/>
        </w:rPr>
        <w:t xml:space="preserve">: improve communication with </w:t>
      </w:r>
      <w:proofErr w:type="gramStart"/>
      <w:r w:rsidRPr="00F76C35">
        <w:rPr>
          <w:color w:val="000000" w:themeColor="text1"/>
        </w:rPr>
        <w:t>practitioners</w:t>
      </w:r>
      <w:proofErr w:type="gramEnd"/>
    </w:p>
    <w:p w14:paraId="6E4842F2" w14:textId="77777777" w:rsidR="00703F75" w:rsidRPr="00F76C35" w:rsidRDefault="004A0EA3" w:rsidP="000F14F3">
      <w:pPr>
        <w:spacing w:line="360" w:lineRule="auto"/>
        <w:rPr>
          <w:color w:val="000000" w:themeColor="text1"/>
        </w:rPr>
      </w:pPr>
      <w:r w:rsidRPr="00F76C35">
        <w:rPr>
          <w:b/>
          <w:color w:val="000000" w:themeColor="text1"/>
        </w:rPr>
        <w:t>Strophe 22</w:t>
      </w:r>
      <w:r w:rsidRPr="00F76C35">
        <w:rPr>
          <w:color w:val="000000" w:themeColor="text1"/>
        </w:rPr>
        <w:t xml:space="preserve">: benefits of attending groups with other parents of children with </w:t>
      </w:r>
      <w:proofErr w:type="gramStart"/>
      <w:r w:rsidRPr="00F76C35">
        <w:rPr>
          <w:color w:val="000000" w:themeColor="text1"/>
        </w:rPr>
        <w:t>SEND</w:t>
      </w:r>
      <w:proofErr w:type="gramEnd"/>
    </w:p>
    <w:p w14:paraId="653D374C" w14:textId="77777777" w:rsidR="00703F75" w:rsidRPr="00F76C35" w:rsidRDefault="004A0EA3" w:rsidP="000F14F3">
      <w:pPr>
        <w:spacing w:line="360" w:lineRule="auto"/>
        <w:rPr>
          <w:color w:val="000000" w:themeColor="text1"/>
        </w:rPr>
      </w:pPr>
      <w:r w:rsidRPr="00F76C35">
        <w:rPr>
          <w:b/>
          <w:color w:val="000000" w:themeColor="text1"/>
        </w:rPr>
        <w:t>Stanza 52</w:t>
      </w:r>
      <w:r w:rsidRPr="00F76C35">
        <w:rPr>
          <w:color w:val="000000" w:themeColor="text1"/>
        </w:rPr>
        <w:t>: How did it feel attending the groups?</w:t>
      </w:r>
    </w:p>
    <w:p w14:paraId="787F4256" w14:textId="77777777" w:rsidR="00703F75" w:rsidRPr="00F76C35" w:rsidRDefault="004A0EA3" w:rsidP="000F14F3">
      <w:pPr>
        <w:spacing w:line="360" w:lineRule="auto"/>
        <w:rPr>
          <w:color w:val="000000" w:themeColor="text1"/>
        </w:rPr>
      </w:pPr>
      <w:r w:rsidRPr="00F76C35">
        <w:rPr>
          <w:b/>
          <w:color w:val="000000" w:themeColor="text1"/>
        </w:rPr>
        <w:t>Stanza 54</w:t>
      </w:r>
      <w:r w:rsidRPr="00F76C35">
        <w:rPr>
          <w:color w:val="000000" w:themeColor="text1"/>
        </w:rPr>
        <w:t xml:space="preserve">: reassurance from sharing general parenting </w:t>
      </w:r>
      <w:proofErr w:type="gramStart"/>
      <w:r w:rsidRPr="00F76C35">
        <w:rPr>
          <w:color w:val="000000" w:themeColor="text1"/>
        </w:rPr>
        <w:t>experiences</w:t>
      </w:r>
      <w:proofErr w:type="gramEnd"/>
      <w:r w:rsidRPr="00F76C35">
        <w:rPr>
          <w:color w:val="000000" w:themeColor="text1"/>
        </w:rPr>
        <w:t xml:space="preserve">  </w:t>
      </w:r>
    </w:p>
    <w:p w14:paraId="4520D461" w14:textId="77777777" w:rsidR="00703F75" w:rsidRPr="00F76C35" w:rsidRDefault="004A0EA3" w:rsidP="000F14F3">
      <w:pPr>
        <w:spacing w:line="360" w:lineRule="auto"/>
        <w:rPr>
          <w:color w:val="000000" w:themeColor="text1"/>
        </w:rPr>
      </w:pPr>
      <w:r w:rsidRPr="00F76C35">
        <w:rPr>
          <w:b/>
          <w:color w:val="000000" w:themeColor="text1"/>
        </w:rPr>
        <w:t>Strophe 23</w:t>
      </w:r>
      <w:r w:rsidRPr="00F76C35">
        <w:rPr>
          <w:color w:val="000000" w:themeColor="text1"/>
        </w:rPr>
        <w:t xml:space="preserve">: Ending the interview. </w:t>
      </w:r>
    </w:p>
    <w:p w14:paraId="17805FE3" w14:textId="77777777" w:rsidR="00703F75" w:rsidRPr="00F76C35" w:rsidRDefault="00703F75" w:rsidP="000F14F3">
      <w:pPr>
        <w:spacing w:line="360" w:lineRule="auto"/>
        <w:rPr>
          <w:b/>
          <w:color w:val="000000" w:themeColor="text1"/>
        </w:rPr>
      </w:pPr>
    </w:p>
    <w:p w14:paraId="32EB485B" w14:textId="77777777" w:rsidR="00703F75" w:rsidRPr="00F76C35" w:rsidRDefault="004A0EA3" w:rsidP="000F14F3">
      <w:pPr>
        <w:spacing w:line="360" w:lineRule="auto"/>
        <w:rPr>
          <w:color w:val="000000" w:themeColor="text1"/>
        </w:rPr>
      </w:pPr>
      <w:r w:rsidRPr="00F76C35">
        <w:rPr>
          <w:b/>
          <w:color w:val="000000" w:themeColor="text1"/>
        </w:rPr>
        <w:t xml:space="preserve">Titles of stanzas, </w:t>
      </w:r>
      <w:proofErr w:type="gramStart"/>
      <w:r w:rsidRPr="00F76C35">
        <w:rPr>
          <w:b/>
          <w:color w:val="000000" w:themeColor="text1"/>
        </w:rPr>
        <w:t>strophes</w:t>
      </w:r>
      <w:proofErr w:type="gramEnd"/>
      <w:r w:rsidRPr="00F76C35">
        <w:rPr>
          <w:b/>
          <w:color w:val="000000" w:themeColor="text1"/>
        </w:rPr>
        <w:t xml:space="preserve"> and parts in David’s narrative</w:t>
      </w:r>
    </w:p>
    <w:p w14:paraId="07438A14" w14:textId="77777777" w:rsidR="00703F75" w:rsidRPr="00F76C35" w:rsidRDefault="004A0EA3" w:rsidP="000F14F3">
      <w:pPr>
        <w:spacing w:line="360" w:lineRule="auto"/>
        <w:rPr>
          <w:b/>
          <w:color w:val="000000" w:themeColor="text1"/>
        </w:rPr>
      </w:pPr>
      <w:r w:rsidRPr="00F76C35">
        <w:rPr>
          <w:b/>
          <w:color w:val="000000" w:themeColor="text1"/>
        </w:rPr>
        <w:t xml:space="preserve">Part 1: Introduction. Practitioners who have been in contact with Rob and his family </w:t>
      </w:r>
    </w:p>
    <w:p w14:paraId="4514CB86" w14:textId="77777777" w:rsidR="00703F75" w:rsidRPr="00F76C35" w:rsidRDefault="004A0EA3" w:rsidP="000F14F3">
      <w:pPr>
        <w:spacing w:line="360" w:lineRule="auto"/>
        <w:rPr>
          <w:b/>
          <w:color w:val="000000" w:themeColor="text1"/>
        </w:rPr>
      </w:pPr>
      <w:r w:rsidRPr="00F76C35">
        <w:rPr>
          <w:b/>
          <w:color w:val="000000" w:themeColor="text1"/>
        </w:rPr>
        <w:t>Strophe 1:</w:t>
      </w:r>
      <w:r w:rsidRPr="00F76C35">
        <w:rPr>
          <w:color w:val="000000" w:themeColor="text1"/>
        </w:rPr>
        <w:t xml:space="preserve"> so far everything’s been very good with </w:t>
      </w:r>
      <w:proofErr w:type="gramStart"/>
      <w:r w:rsidRPr="00F76C35">
        <w:rPr>
          <w:color w:val="000000" w:themeColor="text1"/>
        </w:rPr>
        <w:t>Rob</w:t>
      </w:r>
      <w:proofErr w:type="gramEnd"/>
      <w:r w:rsidRPr="00F76C35">
        <w:rPr>
          <w:color w:val="000000" w:themeColor="text1"/>
        </w:rPr>
        <w:t xml:space="preserve"> </w:t>
      </w:r>
    </w:p>
    <w:p w14:paraId="49D0BE9A" w14:textId="77777777" w:rsidR="00703F75" w:rsidRPr="00F76C35" w:rsidRDefault="004A0EA3" w:rsidP="000F14F3">
      <w:pPr>
        <w:spacing w:line="360" w:lineRule="auto"/>
        <w:rPr>
          <w:color w:val="000000" w:themeColor="text1"/>
        </w:rPr>
      </w:pPr>
      <w:r w:rsidRPr="00F76C35">
        <w:rPr>
          <w:b/>
          <w:color w:val="000000" w:themeColor="text1"/>
        </w:rPr>
        <w:t>Stanza 1:</w:t>
      </w:r>
      <w:r w:rsidRPr="00F76C35">
        <w:rPr>
          <w:color w:val="000000" w:themeColor="text1"/>
        </w:rPr>
        <w:t xml:space="preserve"> introductory question about interactions with practitioners. </w:t>
      </w:r>
    </w:p>
    <w:p w14:paraId="682CFB80" w14:textId="77777777" w:rsidR="00703F75" w:rsidRPr="00F76C35" w:rsidRDefault="004A0EA3" w:rsidP="000F14F3">
      <w:pPr>
        <w:spacing w:line="360" w:lineRule="auto"/>
        <w:rPr>
          <w:color w:val="000000" w:themeColor="text1"/>
        </w:rPr>
      </w:pPr>
      <w:r w:rsidRPr="00F76C35">
        <w:rPr>
          <w:b/>
          <w:color w:val="000000" w:themeColor="text1"/>
        </w:rPr>
        <w:t xml:space="preserve">Stanza 2: </w:t>
      </w:r>
      <w:r w:rsidRPr="00F76C35">
        <w:rPr>
          <w:color w:val="000000" w:themeColor="text1"/>
        </w:rPr>
        <w:t xml:space="preserve">He does not want to talk but everything else is </w:t>
      </w:r>
      <w:proofErr w:type="gramStart"/>
      <w:r w:rsidRPr="00F76C35">
        <w:rPr>
          <w:color w:val="000000" w:themeColor="text1"/>
        </w:rPr>
        <w:t>fine</w:t>
      </w:r>
      <w:proofErr w:type="gramEnd"/>
    </w:p>
    <w:p w14:paraId="20B94A5F" w14:textId="77777777" w:rsidR="00703F75" w:rsidRPr="00F76C35" w:rsidRDefault="004A0EA3" w:rsidP="000F14F3">
      <w:pPr>
        <w:spacing w:line="360" w:lineRule="auto"/>
        <w:rPr>
          <w:b/>
          <w:color w:val="000000" w:themeColor="text1"/>
        </w:rPr>
      </w:pPr>
      <w:r w:rsidRPr="00F76C35">
        <w:rPr>
          <w:b/>
          <w:color w:val="000000" w:themeColor="text1"/>
        </w:rPr>
        <w:t xml:space="preserve">Strophe 2: </w:t>
      </w:r>
      <w:r w:rsidRPr="00F76C35">
        <w:rPr>
          <w:color w:val="000000" w:themeColor="text1"/>
        </w:rPr>
        <w:t>visits to practitioners</w:t>
      </w:r>
    </w:p>
    <w:p w14:paraId="7F66F56D" w14:textId="77777777" w:rsidR="00703F75" w:rsidRPr="00F76C35" w:rsidRDefault="004A0EA3" w:rsidP="000F14F3">
      <w:pPr>
        <w:spacing w:line="360" w:lineRule="auto"/>
        <w:rPr>
          <w:b/>
          <w:color w:val="000000" w:themeColor="text1"/>
        </w:rPr>
      </w:pPr>
      <w:r w:rsidRPr="00F76C35">
        <w:rPr>
          <w:b/>
          <w:color w:val="000000" w:themeColor="text1"/>
        </w:rPr>
        <w:t xml:space="preserve">Stanza 3: </w:t>
      </w:r>
      <w:r w:rsidRPr="00F76C35">
        <w:rPr>
          <w:color w:val="000000" w:themeColor="text1"/>
        </w:rPr>
        <w:t xml:space="preserve">referral to the speech and language therapist </w:t>
      </w:r>
    </w:p>
    <w:p w14:paraId="2BE24B6A" w14:textId="77777777" w:rsidR="00703F75" w:rsidRPr="00F76C35" w:rsidRDefault="004A0EA3" w:rsidP="000F14F3">
      <w:pPr>
        <w:spacing w:line="360" w:lineRule="auto"/>
        <w:rPr>
          <w:b/>
          <w:color w:val="000000" w:themeColor="text1"/>
        </w:rPr>
      </w:pPr>
      <w:r w:rsidRPr="00F76C35">
        <w:rPr>
          <w:b/>
          <w:color w:val="000000" w:themeColor="text1"/>
        </w:rPr>
        <w:t xml:space="preserve">Stanza 4: </w:t>
      </w:r>
      <w:r w:rsidRPr="00F76C35">
        <w:rPr>
          <w:color w:val="000000" w:themeColor="text1"/>
        </w:rPr>
        <w:t xml:space="preserve">visit to the hearing </w:t>
      </w:r>
      <w:proofErr w:type="gramStart"/>
      <w:r w:rsidRPr="00F76C35">
        <w:rPr>
          <w:color w:val="000000" w:themeColor="text1"/>
        </w:rPr>
        <w:t>specialist</w:t>
      </w:r>
      <w:proofErr w:type="gramEnd"/>
    </w:p>
    <w:p w14:paraId="2373DBE1" w14:textId="77777777" w:rsidR="00703F75" w:rsidRPr="00F76C35" w:rsidRDefault="004A0EA3" w:rsidP="000F14F3">
      <w:pPr>
        <w:spacing w:line="360" w:lineRule="auto"/>
        <w:rPr>
          <w:b/>
          <w:color w:val="000000" w:themeColor="text1"/>
        </w:rPr>
      </w:pPr>
      <w:r w:rsidRPr="00F76C35">
        <w:rPr>
          <w:b/>
          <w:color w:val="000000" w:themeColor="text1"/>
        </w:rPr>
        <w:t xml:space="preserve">Stanza 5: </w:t>
      </w:r>
      <w:r w:rsidRPr="00F76C35">
        <w:rPr>
          <w:color w:val="000000" w:themeColor="text1"/>
        </w:rPr>
        <w:t xml:space="preserve">visit to the </w:t>
      </w:r>
      <w:proofErr w:type="gramStart"/>
      <w:r w:rsidRPr="00F76C35">
        <w:rPr>
          <w:color w:val="000000" w:themeColor="text1"/>
        </w:rPr>
        <w:t>paediatrician</w:t>
      </w:r>
      <w:proofErr w:type="gramEnd"/>
    </w:p>
    <w:p w14:paraId="2EC70D52" w14:textId="77777777" w:rsidR="00703F75" w:rsidRPr="00F76C35" w:rsidRDefault="004A0EA3" w:rsidP="000F14F3">
      <w:pPr>
        <w:spacing w:line="360" w:lineRule="auto"/>
        <w:rPr>
          <w:color w:val="000000" w:themeColor="text1"/>
        </w:rPr>
      </w:pPr>
      <w:r w:rsidRPr="00F76C35">
        <w:rPr>
          <w:b/>
          <w:color w:val="000000" w:themeColor="text1"/>
        </w:rPr>
        <w:t>Stanza 6</w:t>
      </w:r>
      <w:r w:rsidRPr="00F76C35">
        <w:rPr>
          <w:color w:val="000000" w:themeColor="text1"/>
        </w:rPr>
        <w:t>: conclusion</w:t>
      </w:r>
    </w:p>
    <w:p w14:paraId="2556E0AD" w14:textId="77777777" w:rsidR="00703F75" w:rsidRPr="00F76C35" w:rsidRDefault="004A0EA3" w:rsidP="000F14F3">
      <w:pPr>
        <w:spacing w:line="360" w:lineRule="auto"/>
        <w:rPr>
          <w:color w:val="000000" w:themeColor="text1"/>
        </w:rPr>
      </w:pPr>
      <w:r w:rsidRPr="00F76C35">
        <w:rPr>
          <w:b/>
          <w:color w:val="000000" w:themeColor="text1"/>
        </w:rPr>
        <w:t>Strophe 3</w:t>
      </w:r>
      <w:r w:rsidRPr="00F76C35">
        <w:rPr>
          <w:color w:val="000000" w:themeColor="text1"/>
        </w:rPr>
        <w:t xml:space="preserve">: speech, </w:t>
      </w:r>
      <w:proofErr w:type="gramStart"/>
      <w:r w:rsidRPr="00F76C35">
        <w:rPr>
          <w:color w:val="000000" w:themeColor="text1"/>
        </w:rPr>
        <w:t>language</w:t>
      </w:r>
      <w:proofErr w:type="gramEnd"/>
      <w:r w:rsidRPr="00F76C35">
        <w:rPr>
          <w:color w:val="000000" w:themeColor="text1"/>
        </w:rPr>
        <w:t xml:space="preserve"> and communication needs</w:t>
      </w:r>
    </w:p>
    <w:p w14:paraId="10F6172E" w14:textId="77777777" w:rsidR="00703F75" w:rsidRPr="00F76C35" w:rsidRDefault="004A0EA3" w:rsidP="000F14F3">
      <w:pPr>
        <w:spacing w:line="360" w:lineRule="auto"/>
        <w:rPr>
          <w:color w:val="000000" w:themeColor="text1"/>
        </w:rPr>
      </w:pPr>
      <w:r w:rsidRPr="00F76C35">
        <w:rPr>
          <w:b/>
          <w:color w:val="000000" w:themeColor="text1"/>
        </w:rPr>
        <w:t>Stanza 7</w:t>
      </w:r>
      <w:r w:rsidRPr="00F76C35">
        <w:rPr>
          <w:color w:val="000000" w:themeColor="text1"/>
        </w:rPr>
        <w:t xml:space="preserve">: Rob’s parents noticed he was not </w:t>
      </w:r>
      <w:proofErr w:type="gramStart"/>
      <w:r w:rsidRPr="00F76C35">
        <w:rPr>
          <w:color w:val="000000" w:themeColor="text1"/>
        </w:rPr>
        <w:t>talking</w:t>
      </w:r>
      <w:proofErr w:type="gramEnd"/>
    </w:p>
    <w:p w14:paraId="4BE3FA61" w14:textId="77777777" w:rsidR="00703F75" w:rsidRPr="00F76C35" w:rsidRDefault="004A0EA3" w:rsidP="000F14F3">
      <w:pPr>
        <w:spacing w:line="360" w:lineRule="auto"/>
        <w:rPr>
          <w:color w:val="000000" w:themeColor="text1"/>
        </w:rPr>
      </w:pPr>
      <w:r w:rsidRPr="00F76C35">
        <w:rPr>
          <w:b/>
          <w:color w:val="000000" w:themeColor="text1"/>
        </w:rPr>
        <w:t>Stanza 8</w:t>
      </w:r>
      <w:r w:rsidRPr="00F76C35">
        <w:rPr>
          <w:color w:val="000000" w:themeColor="text1"/>
        </w:rPr>
        <w:t xml:space="preserve">: ways in which Rob </w:t>
      </w:r>
      <w:proofErr w:type="gramStart"/>
      <w:r w:rsidRPr="00F76C35">
        <w:rPr>
          <w:color w:val="000000" w:themeColor="text1"/>
        </w:rPr>
        <w:t>communicates</w:t>
      </w:r>
      <w:proofErr w:type="gramEnd"/>
    </w:p>
    <w:p w14:paraId="04093DB3" w14:textId="77777777" w:rsidR="00703F75" w:rsidRPr="00F76C35" w:rsidRDefault="004A0EA3" w:rsidP="000F14F3">
      <w:pPr>
        <w:spacing w:line="360" w:lineRule="auto"/>
        <w:rPr>
          <w:color w:val="000000" w:themeColor="text1"/>
        </w:rPr>
      </w:pPr>
      <w:r w:rsidRPr="00F76C35">
        <w:rPr>
          <w:b/>
          <w:color w:val="000000" w:themeColor="text1"/>
        </w:rPr>
        <w:t>Stanza 9:</w:t>
      </w:r>
      <w:r w:rsidRPr="00F76C35">
        <w:rPr>
          <w:color w:val="000000" w:themeColor="text1"/>
        </w:rPr>
        <w:t xml:space="preserve"> confirming </w:t>
      </w:r>
      <w:proofErr w:type="gramStart"/>
      <w:r w:rsidRPr="00F76C35">
        <w:rPr>
          <w:color w:val="000000" w:themeColor="text1"/>
        </w:rPr>
        <w:t>suspicion</w:t>
      </w:r>
      <w:proofErr w:type="gramEnd"/>
      <w:r w:rsidRPr="00F76C35">
        <w:rPr>
          <w:color w:val="000000" w:themeColor="text1"/>
        </w:rPr>
        <w:t xml:space="preserve"> </w:t>
      </w:r>
    </w:p>
    <w:p w14:paraId="46D3FC02" w14:textId="77777777" w:rsidR="005B6BA1" w:rsidRPr="00F76C35" w:rsidRDefault="005B6BA1" w:rsidP="000F14F3">
      <w:pPr>
        <w:spacing w:line="360" w:lineRule="auto"/>
        <w:rPr>
          <w:b/>
          <w:color w:val="000000" w:themeColor="text1"/>
        </w:rPr>
      </w:pPr>
    </w:p>
    <w:p w14:paraId="7190A310" w14:textId="21FB7569" w:rsidR="00703F75" w:rsidRPr="00F76C35" w:rsidRDefault="004A0EA3" w:rsidP="000F14F3">
      <w:pPr>
        <w:spacing w:line="360" w:lineRule="auto"/>
        <w:rPr>
          <w:b/>
          <w:color w:val="000000" w:themeColor="text1"/>
        </w:rPr>
      </w:pPr>
      <w:r w:rsidRPr="00F76C35">
        <w:rPr>
          <w:b/>
          <w:color w:val="000000" w:themeColor="text1"/>
        </w:rPr>
        <w:t xml:space="preserve">Part 2: attending groups for children with </w:t>
      </w:r>
      <w:proofErr w:type="gramStart"/>
      <w:r w:rsidRPr="00F76C35">
        <w:rPr>
          <w:b/>
          <w:color w:val="000000" w:themeColor="text1"/>
        </w:rPr>
        <w:t>SEND</w:t>
      </w:r>
      <w:proofErr w:type="gramEnd"/>
    </w:p>
    <w:p w14:paraId="54CC8F01" w14:textId="77777777" w:rsidR="00703F75" w:rsidRPr="00F76C35" w:rsidRDefault="004A0EA3" w:rsidP="000F14F3">
      <w:pPr>
        <w:spacing w:line="360" w:lineRule="auto"/>
        <w:rPr>
          <w:color w:val="000000" w:themeColor="text1"/>
        </w:rPr>
      </w:pPr>
      <w:r w:rsidRPr="00F76C35">
        <w:rPr>
          <w:b/>
          <w:color w:val="000000" w:themeColor="text1"/>
        </w:rPr>
        <w:t xml:space="preserve">Strophe 4: </w:t>
      </w:r>
      <w:r w:rsidRPr="00F76C35">
        <w:rPr>
          <w:color w:val="000000" w:themeColor="text1"/>
        </w:rPr>
        <w:t xml:space="preserve">attending speech and language </w:t>
      </w:r>
      <w:proofErr w:type="gramStart"/>
      <w:r w:rsidRPr="00F76C35">
        <w:rPr>
          <w:color w:val="000000" w:themeColor="text1"/>
        </w:rPr>
        <w:t>groups</w:t>
      </w:r>
      <w:proofErr w:type="gramEnd"/>
    </w:p>
    <w:p w14:paraId="4696EC4F" w14:textId="77777777" w:rsidR="00703F75" w:rsidRPr="00F76C35" w:rsidRDefault="004A0EA3" w:rsidP="000F14F3">
      <w:pPr>
        <w:spacing w:line="360" w:lineRule="auto"/>
        <w:rPr>
          <w:color w:val="000000" w:themeColor="text1"/>
        </w:rPr>
      </w:pPr>
      <w:r w:rsidRPr="00F76C35">
        <w:rPr>
          <w:b/>
          <w:color w:val="000000" w:themeColor="text1"/>
        </w:rPr>
        <w:t>Stanza 10:</w:t>
      </w:r>
      <w:r w:rsidRPr="00F76C35">
        <w:rPr>
          <w:color w:val="000000" w:themeColor="text1"/>
        </w:rPr>
        <w:t xml:space="preserve"> arranging to attend the </w:t>
      </w:r>
      <w:proofErr w:type="gramStart"/>
      <w:r w:rsidRPr="00F76C35">
        <w:rPr>
          <w:color w:val="000000" w:themeColor="text1"/>
        </w:rPr>
        <w:t>groups</w:t>
      </w:r>
      <w:proofErr w:type="gramEnd"/>
      <w:r w:rsidRPr="00F76C35">
        <w:rPr>
          <w:color w:val="000000" w:themeColor="text1"/>
        </w:rPr>
        <w:t xml:space="preserve"> </w:t>
      </w:r>
    </w:p>
    <w:p w14:paraId="26F46F76" w14:textId="77777777" w:rsidR="00703F75" w:rsidRPr="00F76C35" w:rsidRDefault="004A0EA3" w:rsidP="000F14F3">
      <w:pPr>
        <w:spacing w:line="360" w:lineRule="auto"/>
        <w:rPr>
          <w:color w:val="000000" w:themeColor="text1"/>
        </w:rPr>
      </w:pPr>
      <w:r w:rsidRPr="00F76C35">
        <w:rPr>
          <w:b/>
          <w:color w:val="000000" w:themeColor="text1"/>
        </w:rPr>
        <w:t>Stanza 11</w:t>
      </w:r>
      <w:r w:rsidRPr="00F76C35">
        <w:rPr>
          <w:color w:val="000000" w:themeColor="text1"/>
        </w:rPr>
        <w:t xml:space="preserve">: knowing what to </w:t>
      </w:r>
      <w:proofErr w:type="gramStart"/>
      <w:r w:rsidRPr="00F76C35">
        <w:rPr>
          <w:color w:val="000000" w:themeColor="text1"/>
        </w:rPr>
        <w:t>do</w:t>
      </w:r>
      <w:proofErr w:type="gramEnd"/>
    </w:p>
    <w:p w14:paraId="0E4D40C2" w14:textId="68686793" w:rsidR="00703F75" w:rsidRPr="00F76C35" w:rsidRDefault="004A0EA3" w:rsidP="000F14F3">
      <w:pPr>
        <w:spacing w:line="360" w:lineRule="auto"/>
        <w:rPr>
          <w:color w:val="000000" w:themeColor="text1"/>
        </w:rPr>
      </w:pPr>
      <w:r w:rsidRPr="00F76C35">
        <w:rPr>
          <w:b/>
          <w:color w:val="000000" w:themeColor="text1"/>
        </w:rPr>
        <w:t>Stanza 12</w:t>
      </w:r>
      <w:r w:rsidRPr="00F76C35">
        <w:rPr>
          <w:color w:val="000000" w:themeColor="text1"/>
        </w:rPr>
        <w:t xml:space="preserve">: other advantages of attending the </w:t>
      </w:r>
      <w:proofErr w:type="gramStart"/>
      <w:r w:rsidRPr="00F76C35">
        <w:rPr>
          <w:color w:val="000000" w:themeColor="text1"/>
        </w:rPr>
        <w:t>groups</w:t>
      </w:r>
      <w:proofErr w:type="gramEnd"/>
      <w:r w:rsidRPr="00F76C35">
        <w:rPr>
          <w:color w:val="000000" w:themeColor="text1"/>
        </w:rPr>
        <w:t xml:space="preserve"> </w:t>
      </w:r>
    </w:p>
    <w:p w14:paraId="44B9FA43" w14:textId="77777777" w:rsidR="00703F75" w:rsidRPr="00F76C35" w:rsidRDefault="004A0EA3" w:rsidP="000F14F3">
      <w:pPr>
        <w:spacing w:line="360" w:lineRule="auto"/>
        <w:rPr>
          <w:color w:val="000000" w:themeColor="text1"/>
        </w:rPr>
      </w:pPr>
      <w:r w:rsidRPr="00F76C35">
        <w:rPr>
          <w:b/>
          <w:color w:val="000000" w:themeColor="text1"/>
        </w:rPr>
        <w:t>Strophe 5</w:t>
      </w:r>
      <w:r w:rsidRPr="00F76C35">
        <w:rPr>
          <w:color w:val="000000" w:themeColor="text1"/>
        </w:rPr>
        <w:t>: effects of Covid</w:t>
      </w:r>
    </w:p>
    <w:p w14:paraId="2DC2C77D" w14:textId="77777777" w:rsidR="00703F75" w:rsidRPr="00F76C35" w:rsidRDefault="004A0EA3" w:rsidP="000F14F3">
      <w:pPr>
        <w:spacing w:line="360" w:lineRule="auto"/>
        <w:rPr>
          <w:color w:val="000000" w:themeColor="text1"/>
        </w:rPr>
      </w:pPr>
      <w:r w:rsidRPr="00F76C35">
        <w:rPr>
          <w:b/>
          <w:color w:val="000000" w:themeColor="text1"/>
        </w:rPr>
        <w:t>Stanza 13</w:t>
      </w:r>
      <w:r w:rsidRPr="00F76C35">
        <w:rPr>
          <w:color w:val="000000" w:themeColor="text1"/>
        </w:rPr>
        <w:t>: lack of interactions due to the Covid pandemic</w:t>
      </w:r>
    </w:p>
    <w:p w14:paraId="246BD683" w14:textId="77777777" w:rsidR="00703F75" w:rsidRPr="00F76C35" w:rsidRDefault="004A0EA3" w:rsidP="000F14F3">
      <w:pPr>
        <w:spacing w:line="360" w:lineRule="auto"/>
        <w:rPr>
          <w:color w:val="000000" w:themeColor="text1"/>
        </w:rPr>
      </w:pPr>
      <w:r w:rsidRPr="00F76C35">
        <w:rPr>
          <w:b/>
          <w:color w:val="000000" w:themeColor="text1"/>
        </w:rPr>
        <w:t>Stanza 14</w:t>
      </w:r>
      <w:r w:rsidRPr="00F76C35">
        <w:rPr>
          <w:color w:val="000000" w:themeColor="text1"/>
        </w:rPr>
        <w:t xml:space="preserve">: getting help during the Covid </w:t>
      </w:r>
      <w:proofErr w:type="gramStart"/>
      <w:r w:rsidRPr="00F76C35">
        <w:rPr>
          <w:color w:val="000000" w:themeColor="text1"/>
        </w:rPr>
        <w:t>pandemic</w:t>
      </w:r>
      <w:proofErr w:type="gramEnd"/>
    </w:p>
    <w:p w14:paraId="581119BC" w14:textId="77777777" w:rsidR="00703F75" w:rsidRPr="00F76C35" w:rsidRDefault="004A0EA3" w:rsidP="000F14F3">
      <w:pPr>
        <w:spacing w:line="360" w:lineRule="auto"/>
        <w:rPr>
          <w:color w:val="000000" w:themeColor="text1"/>
        </w:rPr>
      </w:pPr>
      <w:r w:rsidRPr="00F76C35">
        <w:rPr>
          <w:b/>
          <w:color w:val="000000" w:themeColor="text1"/>
        </w:rPr>
        <w:t>Strophe 6</w:t>
      </w:r>
      <w:r w:rsidRPr="00F76C35">
        <w:rPr>
          <w:color w:val="000000" w:themeColor="text1"/>
        </w:rPr>
        <w:t xml:space="preserve">: expanding on the groups David has attended with </w:t>
      </w:r>
      <w:proofErr w:type="gramStart"/>
      <w:r w:rsidRPr="00F76C35">
        <w:rPr>
          <w:color w:val="000000" w:themeColor="text1"/>
        </w:rPr>
        <w:t>Rob</w:t>
      </w:r>
      <w:proofErr w:type="gramEnd"/>
      <w:r w:rsidRPr="00F76C35">
        <w:rPr>
          <w:color w:val="000000" w:themeColor="text1"/>
        </w:rPr>
        <w:t xml:space="preserve"> </w:t>
      </w:r>
    </w:p>
    <w:p w14:paraId="23151957" w14:textId="77777777" w:rsidR="00703F75" w:rsidRPr="00F76C35" w:rsidRDefault="004A0EA3" w:rsidP="000F14F3">
      <w:pPr>
        <w:spacing w:line="360" w:lineRule="auto"/>
        <w:rPr>
          <w:color w:val="000000" w:themeColor="text1"/>
        </w:rPr>
      </w:pPr>
      <w:r w:rsidRPr="00F76C35">
        <w:rPr>
          <w:b/>
          <w:color w:val="000000" w:themeColor="text1"/>
        </w:rPr>
        <w:t>Stanza 15</w:t>
      </w:r>
      <w:r w:rsidRPr="00F76C35">
        <w:rPr>
          <w:color w:val="000000" w:themeColor="text1"/>
        </w:rPr>
        <w:t>: advice from speech and language therapist</w:t>
      </w:r>
    </w:p>
    <w:p w14:paraId="7B79E27D" w14:textId="77777777" w:rsidR="00703F75" w:rsidRPr="00F76C35" w:rsidRDefault="004A0EA3" w:rsidP="000F14F3">
      <w:pPr>
        <w:spacing w:line="360" w:lineRule="auto"/>
        <w:rPr>
          <w:color w:val="000000" w:themeColor="text1"/>
        </w:rPr>
      </w:pPr>
      <w:r w:rsidRPr="00F76C35">
        <w:rPr>
          <w:b/>
          <w:color w:val="000000" w:themeColor="text1"/>
        </w:rPr>
        <w:t>Stanza 16</w:t>
      </w:r>
      <w:r w:rsidRPr="00F76C35">
        <w:rPr>
          <w:color w:val="000000" w:themeColor="text1"/>
        </w:rPr>
        <w:t>: groups for children with SEND</w:t>
      </w:r>
    </w:p>
    <w:p w14:paraId="0DF2C4FB" w14:textId="77777777" w:rsidR="00703F75" w:rsidRPr="00F76C35" w:rsidRDefault="004A0EA3" w:rsidP="000F14F3">
      <w:pPr>
        <w:spacing w:line="360" w:lineRule="auto"/>
        <w:rPr>
          <w:b/>
          <w:color w:val="000000" w:themeColor="text1"/>
        </w:rPr>
      </w:pPr>
      <w:r w:rsidRPr="00F76C35">
        <w:rPr>
          <w:b/>
          <w:color w:val="000000" w:themeColor="text1"/>
        </w:rPr>
        <w:t xml:space="preserve">Strophe 7: </w:t>
      </w:r>
      <w:r w:rsidRPr="00F76C35">
        <w:rPr>
          <w:color w:val="000000" w:themeColor="text1"/>
        </w:rPr>
        <w:t xml:space="preserve">finding out about places to go with </w:t>
      </w:r>
      <w:proofErr w:type="gramStart"/>
      <w:r w:rsidRPr="00F76C35">
        <w:rPr>
          <w:color w:val="000000" w:themeColor="text1"/>
        </w:rPr>
        <w:t>children</w:t>
      </w:r>
      <w:proofErr w:type="gramEnd"/>
      <w:r w:rsidRPr="00F76C35">
        <w:rPr>
          <w:color w:val="000000" w:themeColor="text1"/>
        </w:rPr>
        <w:t xml:space="preserve"> </w:t>
      </w:r>
    </w:p>
    <w:p w14:paraId="357B967E" w14:textId="77777777" w:rsidR="00703F75" w:rsidRPr="00F76C35" w:rsidRDefault="004A0EA3" w:rsidP="000F14F3">
      <w:pPr>
        <w:spacing w:line="360" w:lineRule="auto"/>
        <w:rPr>
          <w:color w:val="000000" w:themeColor="text1"/>
        </w:rPr>
      </w:pPr>
      <w:r w:rsidRPr="00F76C35">
        <w:rPr>
          <w:b/>
          <w:color w:val="000000" w:themeColor="text1"/>
        </w:rPr>
        <w:t>Stanza</w:t>
      </w:r>
      <w:r w:rsidRPr="00F76C35">
        <w:rPr>
          <w:color w:val="000000" w:themeColor="text1"/>
        </w:rPr>
        <w:t xml:space="preserve"> </w:t>
      </w:r>
      <w:r w:rsidRPr="00F76C35">
        <w:rPr>
          <w:b/>
          <w:color w:val="000000" w:themeColor="text1"/>
        </w:rPr>
        <w:t>17</w:t>
      </w:r>
      <w:r w:rsidRPr="00F76C35">
        <w:rPr>
          <w:color w:val="000000" w:themeColor="text1"/>
        </w:rPr>
        <w:t>: information from the groups for children with SEND</w:t>
      </w:r>
    </w:p>
    <w:p w14:paraId="61493A49" w14:textId="77777777" w:rsidR="00703F75" w:rsidRPr="00F76C35" w:rsidRDefault="004A0EA3" w:rsidP="000F14F3">
      <w:pPr>
        <w:spacing w:line="360" w:lineRule="auto"/>
        <w:rPr>
          <w:color w:val="000000" w:themeColor="text1"/>
        </w:rPr>
      </w:pPr>
      <w:r w:rsidRPr="00F76C35">
        <w:rPr>
          <w:b/>
          <w:color w:val="000000" w:themeColor="text1"/>
        </w:rPr>
        <w:t>Stanza 18</w:t>
      </w:r>
      <w:r w:rsidRPr="00F76C35">
        <w:rPr>
          <w:color w:val="000000" w:themeColor="text1"/>
        </w:rPr>
        <w:t xml:space="preserve">: exchange of information as belonging to the </w:t>
      </w:r>
      <w:proofErr w:type="gramStart"/>
      <w:r w:rsidRPr="00F76C35">
        <w:rPr>
          <w:color w:val="000000" w:themeColor="text1"/>
        </w:rPr>
        <w:t>group</w:t>
      </w:r>
      <w:proofErr w:type="gramEnd"/>
    </w:p>
    <w:p w14:paraId="514DEC8B" w14:textId="77777777" w:rsidR="00703F75" w:rsidRPr="00F76C35" w:rsidRDefault="004A0EA3" w:rsidP="000F14F3">
      <w:pPr>
        <w:spacing w:line="360" w:lineRule="auto"/>
        <w:rPr>
          <w:b/>
          <w:color w:val="000000" w:themeColor="text1"/>
        </w:rPr>
      </w:pPr>
      <w:r w:rsidRPr="00F76C35">
        <w:rPr>
          <w:b/>
          <w:color w:val="000000" w:themeColor="text1"/>
        </w:rPr>
        <w:lastRenderedPageBreak/>
        <w:t>Strophe 8:</w:t>
      </w:r>
      <w:r w:rsidRPr="00F76C35">
        <w:rPr>
          <w:color w:val="000000" w:themeColor="text1"/>
        </w:rPr>
        <w:t xml:space="preserve"> what makes the group </w:t>
      </w:r>
      <w:proofErr w:type="gramStart"/>
      <w:r w:rsidRPr="00F76C35">
        <w:rPr>
          <w:color w:val="000000" w:themeColor="text1"/>
        </w:rPr>
        <w:t>better</w:t>
      </w:r>
      <w:proofErr w:type="gramEnd"/>
    </w:p>
    <w:p w14:paraId="35786B29" w14:textId="77777777" w:rsidR="00703F75" w:rsidRPr="00F76C35" w:rsidRDefault="004A0EA3" w:rsidP="000F14F3">
      <w:pPr>
        <w:spacing w:line="360" w:lineRule="auto"/>
        <w:rPr>
          <w:color w:val="000000" w:themeColor="text1"/>
        </w:rPr>
      </w:pPr>
      <w:r w:rsidRPr="00F76C35">
        <w:rPr>
          <w:b/>
          <w:color w:val="000000" w:themeColor="text1"/>
        </w:rPr>
        <w:t>Stanza 19</w:t>
      </w:r>
      <w:r w:rsidRPr="00F76C35">
        <w:rPr>
          <w:color w:val="000000" w:themeColor="text1"/>
        </w:rPr>
        <w:t xml:space="preserve">: parents’ interactions </w:t>
      </w:r>
    </w:p>
    <w:p w14:paraId="67B3D57D" w14:textId="77777777" w:rsidR="00703F75" w:rsidRPr="00F76C35" w:rsidRDefault="004A0EA3" w:rsidP="000F14F3">
      <w:pPr>
        <w:spacing w:line="360" w:lineRule="auto"/>
        <w:rPr>
          <w:color w:val="000000" w:themeColor="text1"/>
        </w:rPr>
      </w:pPr>
      <w:r w:rsidRPr="00F76C35">
        <w:rPr>
          <w:b/>
          <w:color w:val="000000" w:themeColor="text1"/>
        </w:rPr>
        <w:t>Stanza 20</w:t>
      </w:r>
      <w:r w:rsidRPr="00F76C35">
        <w:rPr>
          <w:color w:val="000000" w:themeColor="text1"/>
        </w:rPr>
        <w:t>: common purpose</w:t>
      </w:r>
    </w:p>
    <w:p w14:paraId="79121531" w14:textId="77777777" w:rsidR="00703F75" w:rsidRPr="00F76C35" w:rsidRDefault="004A0EA3" w:rsidP="000F14F3">
      <w:pPr>
        <w:spacing w:line="360" w:lineRule="auto"/>
        <w:rPr>
          <w:b/>
          <w:color w:val="000000" w:themeColor="text1"/>
        </w:rPr>
      </w:pPr>
      <w:r w:rsidRPr="00F76C35">
        <w:rPr>
          <w:b/>
          <w:color w:val="000000" w:themeColor="text1"/>
        </w:rPr>
        <w:t xml:space="preserve">Strophe 9: </w:t>
      </w:r>
      <w:r w:rsidRPr="00F76C35">
        <w:rPr>
          <w:color w:val="000000" w:themeColor="text1"/>
        </w:rPr>
        <w:t>interactions between parents, children and with practitioners in the groups</w:t>
      </w:r>
    </w:p>
    <w:p w14:paraId="45C3F183" w14:textId="77777777" w:rsidR="00703F75" w:rsidRPr="00F76C35" w:rsidRDefault="004A0EA3" w:rsidP="000F14F3">
      <w:pPr>
        <w:spacing w:line="360" w:lineRule="auto"/>
        <w:rPr>
          <w:color w:val="000000" w:themeColor="text1"/>
        </w:rPr>
      </w:pPr>
      <w:r w:rsidRPr="00F76C35">
        <w:rPr>
          <w:b/>
          <w:color w:val="000000" w:themeColor="text1"/>
        </w:rPr>
        <w:t>Stanza 21</w:t>
      </w:r>
      <w:r w:rsidRPr="00F76C35">
        <w:rPr>
          <w:color w:val="000000" w:themeColor="text1"/>
        </w:rPr>
        <w:t>: a good level of interaction</w:t>
      </w:r>
    </w:p>
    <w:p w14:paraId="0914FA0C" w14:textId="77777777" w:rsidR="00703F75" w:rsidRPr="00F76C35" w:rsidRDefault="004A0EA3" w:rsidP="000F14F3">
      <w:pPr>
        <w:spacing w:line="360" w:lineRule="auto"/>
        <w:rPr>
          <w:color w:val="000000" w:themeColor="text1"/>
        </w:rPr>
      </w:pPr>
      <w:r w:rsidRPr="00F76C35">
        <w:rPr>
          <w:b/>
          <w:color w:val="000000" w:themeColor="text1"/>
        </w:rPr>
        <w:t>Stanza 22:</w:t>
      </w:r>
      <w:r w:rsidRPr="00F76C35">
        <w:rPr>
          <w:color w:val="000000" w:themeColor="text1"/>
        </w:rPr>
        <w:t xml:space="preserve"> overwhelming parents with information</w:t>
      </w:r>
    </w:p>
    <w:p w14:paraId="04C94E78" w14:textId="77777777" w:rsidR="00703F75" w:rsidRPr="00F76C35" w:rsidRDefault="004A0EA3" w:rsidP="000F14F3">
      <w:pPr>
        <w:spacing w:line="360" w:lineRule="auto"/>
        <w:rPr>
          <w:color w:val="000000" w:themeColor="text1"/>
        </w:rPr>
      </w:pPr>
      <w:r w:rsidRPr="00F76C35">
        <w:rPr>
          <w:b/>
          <w:color w:val="000000" w:themeColor="text1"/>
        </w:rPr>
        <w:t>Stanza 23:</w:t>
      </w:r>
      <w:r w:rsidRPr="00F76C35">
        <w:rPr>
          <w:color w:val="000000" w:themeColor="text1"/>
        </w:rPr>
        <w:t xml:space="preserve"> what was helpful in the </w:t>
      </w:r>
      <w:proofErr w:type="gramStart"/>
      <w:r w:rsidRPr="00F76C35">
        <w:rPr>
          <w:color w:val="000000" w:themeColor="text1"/>
        </w:rPr>
        <w:t>groups</w:t>
      </w:r>
      <w:proofErr w:type="gramEnd"/>
    </w:p>
    <w:p w14:paraId="0EEEACE0" w14:textId="77777777" w:rsidR="000F14F3" w:rsidRPr="00F76C35" w:rsidRDefault="000F14F3" w:rsidP="000F14F3">
      <w:pPr>
        <w:spacing w:line="360" w:lineRule="auto"/>
        <w:rPr>
          <w:b/>
          <w:color w:val="000000" w:themeColor="text1"/>
        </w:rPr>
      </w:pPr>
    </w:p>
    <w:p w14:paraId="39D3F63C" w14:textId="085A6559" w:rsidR="00703F75" w:rsidRPr="00F76C35" w:rsidRDefault="004A0EA3" w:rsidP="000F14F3">
      <w:pPr>
        <w:spacing w:line="360" w:lineRule="auto"/>
        <w:rPr>
          <w:b/>
          <w:color w:val="000000" w:themeColor="text1"/>
        </w:rPr>
      </w:pPr>
      <w:r w:rsidRPr="00F76C35">
        <w:rPr>
          <w:b/>
          <w:color w:val="000000" w:themeColor="text1"/>
        </w:rPr>
        <w:t>Part 3: Not being listened to</w:t>
      </w:r>
    </w:p>
    <w:p w14:paraId="139A2ED2" w14:textId="202BB47B" w:rsidR="00703F75" w:rsidRPr="00F76C35" w:rsidRDefault="004A0EA3" w:rsidP="000F14F3">
      <w:pPr>
        <w:spacing w:line="360" w:lineRule="auto"/>
        <w:rPr>
          <w:b/>
          <w:color w:val="000000" w:themeColor="text1"/>
        </w:rPr>
      </w:pPr>
      <w:r w:rsidRPr="00F76C35">
        <w:rPr>
          <w:b/>
          <w:color w:val="000000" w:themeColor="text1"/>
        </w:rPr>
        <w:t xml:space="preserve">Strophe 10: </w:t>
      </w:r>
      <w:r w:rsidRPr="00F76C35">
        <w:rPr>
          <w:color w:val="000000" w:themeColor="text1"/>
        </w:rPr>
        <w:t xml:space="preserve">a specific problem </w:t>
      </w:r>
    </w:p>
    <w:p w14:paraId="1D02EBA8" w14:textId="77777777" w:rsidR="00703F75" w:rsidRPr="00F76C35" w:rsidRDefault="004A0EA3" w:rsidP="000F14F3">
      <w:pPr>
        <w:spacing w:line="360" w:lineRule="auto"/>
        <w:rPr>
          <w:color w:val="000000" w:themeColor="text1"/>
        </w:rPr>
      </w:pPr>
      <w:r w:rsidRPr="00F76C35">
        <w:rPr>
          <w:b/>
          <w:color w:val="000000" w:themeColor="text1"/>
        </w:rPr>
        <w:t>Stanza 24:</w:t>
      </w:r>
      <w:r w:rsidRPr="00F76C35">
        <w:rPr>
          <w:color w:val="000000" w:themeColor="text1"/>
        </w:rPr>
        <w:t xml:space="preserve"> playing with the water and getting </w:t>
      </w:r>
      <w:proofErr w:type="gramStart"/>
      <w:r w:rsidRPr="00F76C35">
        <w:rPr>
          <w:color w:val="000000" w:themeColor="text1"/>
        </w:rPr>
        <w:t>wet</w:t>
      </w:r>
      <w:proofErr w:type="gramEnd"/>
    </w:p>
    <w:p w14:paraId="14175CCF" w14:textId="77777777" w:rsidR="00703F75" w:rsidRPr="00F76C35" w:rsidRDefault="004A0EA3" w:rsidP="000F14F3">
      <w:pPr>
        <w:spacing w:line="360" w:lineRule="auto"/>
        <w:rPr>
          <w:color w:val="000000" w:themeColor="text1"/>
        </w:rPr>
      </w:pPr>
      <w:r w:rsidRPr="00F76C35">
        <w:rPr>
          <w:b/>
          <w:color w:val="000000" w:themeColor="text1"/>
        </w:rPr>
        <w:t>Stanza 25:</w:t>
      </w:r>
      <w:r w:rsidRPr="00F76C35">
        <w:rPr>
          <w:color w:val="000000" w:themeColor="text1"/>
        </w:rPr>
        <w:t xml:space="preserve"> getting colds as a result of being </w:t>
      </w:r>
      <w:proofErr w:type="gramStart"/>
      <w:r w:rsidRPr="00F76C35">
        <w:rPr>
          <w:color w:val="000000" w:themeColor="text1"/>
        </w:rPr>
        <w:t>wet</w:t>
      </w:r>
      <w:proofErr w:type="gramEnd"/>
    </w:p>
    <w:p w14:paraId="5F501D55" w14:textId="77777777" w:rsidR="00703F75" w:rsidRPr="00F76C35" w:rsidRDefault="004A0EA3" w:rsidP="000F14F3">
      <w:pPr>
        <w:spacing w:line="360" w:lineRule="auto"/>
        <w:rPr>
          <w:color w:val="000000" w:themeColor="text1"/>
        </w:rPr>
      </w:pPr>
      <w:r w:rsidRPr="00F76C35">
        <w:rPr>
          <w:b/>
          <w:color w:val="000000" w:themeColor="text1"/>
        </w:rPr>
        <w:t>Strophe 11:</w:t>
      </w:r>
      <w:r w:rsidRPr="00F76C35">
        <w:rPr>
          <w:color w:val="000000" w:themeColor="text1"/>
        </w:rPr>
        <w:t xml:space="preserve"> David’s solution is </w:t>
      </w:r>
      <w:proofErr w:type="gramStart"/>
      <w:r w:rsidRPr="00F76C35">
        <w:rPr>
          <w:color w:val="000000" w:themeColor="text1"/>
        </w:rPr>
        <w:t>ignored</w:t>
      </w:r>
      <w:proofErr w:type="gramEnd"/>
      <w:r w:rsidRPr="00F76C35">
        <w:rPr>
          <w:color w:val="000000" w:themeColor="text1"/>
        </w:rPr>
        <w:t xml:space="preserve"> </w:t>
      </w:r>
    </w:p>
    <w:p w14:paraId="1F821F32" w14:textId="77777777" w:rsidR="00703F75" w:rsidRPr="00F76C35" w:rsidRDefault="004A0EA3" w:rsidP="000F14F3">
      <w:pPr>
        <w:spacing w:line="360" w:lineRule="auto"/>
        <w:rPr>
          <w:color w:val="000000" w:themeColor="text1"/>
        </w:rPr>
      </w:pPr>
      <w:r w:rsidRPr="00F76C35">
        <w:rPr>
          <w:b/>
          <w:color w:val="000000" w:themeColor="text1"/>
        </w:rPr>
        <w:t>Stanza 26</w:t>
      </w:r>
      <w:r w:rsidRPr="00F76C35">
        <w:rPr>
          <w:color w:val="000000" w:themeColor="text1"/>
        </w:rPr>
        <w:t xml:space="preserve">: proposing a </w:t>
      </w:r>
      <w:proofErr w:type="gramStart"/>
      <w:r w:rsidRPr="00F76C35">
        <w:rPr>
          <w:color w:val="000000" w:themeColor="text1"/>
        </w:rPr>
        <w:t>solution</w:t>
      </w:r>
      <w:proofErr w:type="gramEnd"/>
    </w:p>
    <w:p w14:paraId="5DF3886B" w14:textId="77777777" w:rsidR="00703F75" w:rsidRPr="00F76C35" w:rsidRDefault="004A0EA3" w:rsidP="000F14F3">
      <w:pPr>
        <w:spacing w:line="360" w:lineRule="auto"/>
        <w:rPr>
          <w:color w:val="000000" w:themeColor="text1"/>
        </w:rPr>
      </w:pPr>
      <w:r w:rsidRPr="00F76C35">
        <w:rPr>
          <w:b/>
          <w:color w:val="000000" w:themeColor="text1"/>
        </w:rPr>
        <w:t>Stanza 26:</w:t>
      </w:r>
      <w:r w:rsidRPr="00F76C35">
        <w:rPr>
          <w:color w:val="000000" w:themeColor="text1"/>
        </w:rPr>
        <w:t xml:space="preserve"> the situation stays the </w:t>
      </w:r>
      <w:proofErr w:type="gramStart"/>
      <w:r w:rsidRPr="00F76C35">
        <w:rPr>
          <w:color w:val="000000" w:themeColor="text1"/>
        </w:rPr>
        <w:t>same</w:t>
      </w:r>
      <w:proofErr w:type="gramEnd"/>
    </w:p>
    <w:p w14:paraId="62C5671B" w14:textId="77777777" w:rsidR="00703F75" w:rsidRPr="00F76C35" w:rsidRDefault="004A0EA3" w:rsidP="000F14F3">
      <w:pPr>
        <w:spacing w:line="360" w:lineRule="auto"/>
        <w:rPr>
          <w:color w:val="000000" w:themeColor="text1"/>
        </w:rPr>
      </w:pPr>
      <w:r w:rsidRPr="00F76C35">
        <w:rPr>
          <w:b/>
          <w:color w:val="000000" w:themeColor="text1"/>
        </w:rPr>
        <w:t>Strophe 12:</w:t>
      </w:r>
      <w:r w:rsidRPr="00F76C35">
        <w:rPr>
          <w:color w:val="000000" w:themeColor="text1"/>
        </w:rPr>
        <w:t xml:space="preserve"> nursery following their rules without knowing Rob cannot </w:t>
      </w:r>
      <w:proofErr w:type="gramStart"/>
      <w:r w:rsidRPr="00F76C35">
        <w:rPr>
          <w:color w:val="000000" w:themeColor="text1"/>
        </w:rPr>
        <w:t>work</w:t>
      </w:r>
      <w:proofErr w:type="gramEnd"/>
    </w:p>
    <w:p w14:paraId="4A1168C6" w14:textId="77777777" w:rsidR="00703F75" w:rsidRPr="00F76C35" w:rsidRDefault="004A0EA3" w:rsidP="000F14F3">
      <w:pPr>
        <w:spacing w:line="360" w:lineRule="auto"/>
        <w:rPr>
          <w:color w:val="000000" w:themeColor="text1"/>
        </w:rPr>
      </w:pPr>
      <w:r w:rsidRPr="00F76C35">
        <w:rPr>
          <w:b/>
          <w:color w:val="000000" w:themeColor="text1"/>
        </w:rPr>
        <w:t xml:space="preserve">Stanza 27: </w:t>
      </w:r>
      <w:r w:rsidRPr="00F76C35">
        <w:rPr>
          <w:color w:val="000000" w:themeColor="text1"/>
        </w:rPr>
        <w:t xml:space="preserve">attendance is ‘not up to the level they want it to </w:t>
      </w:r>
      <w:proofErr w:type="gramStart"/>
      <w:r w:rsidRPr="00F76C35">
        <w:rPr>
          <w:color w:val="000000" w:themeColor="text1"/>
        </w:rPr>
        <w:t>be’</w:t>
      </w:r>
      <w:proofErr w:type="gramEnd"/>
      <w:r w:rsidRPr="00F76C35">
        <w:rPr>
          <w:color w:val="000000" w:themeColor="text1"/>
        </w:rPr>
        <w:t xml:space="preserve"> </w:t>
      </w:r>
    </w:p>
    <w:p w14:paraId="18ED5856" w14:textId="77777777" w:rsidR="00703F75" w:rsidRPr="00F76C35" w:rsidRDefault="004A0EA3" w:rsidP="000F14F3">
      <w:pPr>
        <w:spacing w:line="360" w:lineRule="auto"/>
        <w:rPr>
          <w:color w:val="000000" w:themeColor="text1"/>
        </w:rPr>
      </w:pPr>
      <w:r w:rsidRPr="00F76C35">
        <w:rPr>
          <w:b/>
          <w:color w:val="000000" w:themeColor="text1"/>
        </w:rPr>
        <w:t>Stanza 28</w:t>
      </w:r>
      <w:r w:rsidRPr="00F76C35">
        <w:rPr>
          <w:color w:val="000000" w:themeColor="text1"/>
        </w:rPr>
        <w:t xml:space="preserve">: in a ‘catch </w:t>
      </w:r>
      <w:proofErr w:type="gramStart"/>
      <w:r w:rsidRPr="00F76C35">
        <w:rPr>
          <w:color w:val="000000" w:themeColor="text1"/>
        </w:rPr>
        <w:t>22’</w:t>
      </w:r>
      <w:proofErr w:type="gramEnd"/>
    </w:p>
    <w:p w14:paraId="64629E00" w14:textId="77777777" w:rsidR="00703F75" w:rsidRPr="00F76C35" w:rsidRDefault="004A0EA3" w:rsidP="000F14F3">
      <w:pPr>
        <w:spacing w:line="360" w:lineRule="auto"/>
        <w:rPr>
          <w:color w:val="000000" w:themeColor="text1"/>
        </w:rPr>
      </w:pPr>
      <w:r w:rsidRPr="00F76C35">
        <w:rPr>
          <w:b/>
          <w:color w:val="000000" w:themeColor="text1"/>
        </w:rPr>
        <w:t>Stanza 29</w:t>
      </w:r>
      <w:r w:rsidRPr="00F76C35">
        <w:rPr>
          <w:color w:val="000000" w:themeColor="text1"/>
        </w:rPr>
        <w:t xml:space="preserve">: David’s response to the nursery staff’s phone call </w:t>
      </w:r>
    </w:p>
    <w:p w14:paraId="1B781CBE" w14:textId="77777777" w:rsidR="000F14F3" w:rsidRPr="00F76C35" w:rsidRDefault="000F14F3" w:rsidP="000F14F3">
      <w:pPr>
        <w:spacing w:line="360" w:lineRule="auto"/>
        <w:rPr>
          <w:b/>
          <w:color w:val="000000" w:themeColor="text1"/>
        </w:rPr>
      </w:pPr>
    </w:p>
    <w:p w14:paraId="36546022" w14:textId="756AC0EC" w:rsidR="00703F75" w:rsidRPr="00F76C35" w:rsidRDefault="004A0EA3" w:rsidP="000F14F3">
      <w:pPr>
        <w:spacing w:line="360" w:lineRule="auto"/>
        <w:rPr>
          <w:b/>
          <w:color w:val="000000" w:themeColor="text1"/>
        </w:rPr>
      </w:pPr>
      <w:r w:rsidRPr="00F76C35">
        <w:rPr>
          <w:b/>
          <w:color w:val="000000" w:themeColor="text1"/>
        </w:rPr>
        <w:t xml:space="preserve">Part 4: consultations with practitioners </w:t>
      </w:r>
    </w:p>
    <w:p w14:paraId="5DF8D509" w14:textId="77777777" w:rsidR="00703F75" w:rsidRPr="00F76C35" w:rsidRDefault="004A0EA3" w:rsidP="000F14F3">
      <w:pPr>
        <w:spacing w:line="360" w:lineRule="auto"/>
        <w:rPr>
          <w:color w:val="000000" w:themeColor="text1"/>
        </w:rPr>
      </w:pPr>
      <w:r w:rsidRPr="00F76C35">
        <w:rPr>
          <w:b/>
          <w:color w:val="000000" w:themeColor="text1"/>
        </w:rPr>
        <w:t>Strophe 12</w:t>
      </w:r>
      <w:r w:rsidRPr="00F76C35">
        <w:rPr>
          <w:color w:val="000000" w:themeColor="text1"/>
        </w:rPr>
        <w:t xml:space="preserve">: sorting the EHCP referral </w:t>
      </w:r>
      <w:proofErr w:type="gramStart"/>
      <w:r w:rsidRPr="00F76C35">
        <w:rPr>
          <w:color w:val="000000" w:themeColor="text1"/>
        </w:rPr>
        <w:t>process</w:t>
      </w:r>
      <w:proofErr w:type="gramEnd"/>
    </w:p>
    <w:p w14:paraId="2E11AE8F" w14:textId="77777777" w:rsidR="00703F75" w:rsidRPr="00F76C35" w:rsidRDefault="004A0EA3" w:rsidP="000F14F3">
      <w:pPr>
        <w:spacing w:line="360" w:lineRule="auto"/>
        <w:rPr>
          <w:color w:val="000000" w:themeColor="text1"/>
        </w:rPr>
      </w:pPr>
      <w:r w:rsidRPr="00F76C35">
        <w:rPr>
          <w:b/>
          <w:color w:val="000000" w:themeColor="text1"/>
        </w:rPr>
        <w:t>Stanza 30</w:t>
      </w:r>
      <w:r w:rsidRPr="00F76C35">
        <w:rPr>
          <w:color w:val="000000" w:themeColor="text1"/>
        </w:rPr>
        <w:t xml:space="preserve">: Getting started with the EHCP </w:t>
      </w:r>
      <w:proofErr w:type="gramStart"/>
      <w:r w:rsidRPr="00F76C35">
        <w:rPr>
          <w:color w:val="000000" w:themeColor="text1"/>
        </w:rPr>
        <w:t>referral</w:t>
      </w:r>
      <w:proofErr w:type="gramEnd"/>
    </w:p>
    <w:p w14:paraId="77627A30" w14:textId="77777777" w:rsidR="00703F75" w:rsidRPr="00F76C35" w:rsidRDefault="004A0EA3" w:rsidP="000F14F3">
      <w:pPr>
        <w:spacing w:line="360" w:lineRule="auto"/>
        <w:rPr>
          <w:color w:val="000000" w:themeColor="text1"/>
        </w:rPr>
      </w:pPr>
      <w:r w:rsidRPr="00F76C35">
        <w:rPr>
          <w:b/>
          <w:color w:val="000000" w:themeColor="text1"/>
        </w:rPr>
        <w:t>Stanza 31</w:t>
      </w:r>
      <w:r w:rsidRPr="00F76C35">
        <w:rPr>
          <w:color w:val="000000" w:themeColor="text1"/>
        </w:rPr>
        <w:t xml:space="preserve">: nursery staff made the process </w:t>
      </w:r>
      <w:proofErr w:type="gramStart"/>
      <w:r w:rsidRPr="00F76C35">
        <w:rPr>
          <w:color w:val="000000" w:themeColor="text1"/>
        </w:rPr>
        <w:t>easy</w:t>
      </w:r>
      <w:proofErr w:type="gramEnd"/>
    </w:p>
    <w:p w14:paraId="17F68644" w14:textId="77777777" w:rsidR="00703F75" w:rsidRPr="00F76C35" w:rsidRDefault="004A0EA3" w:rsidP="000F14F3">
      <w:pPr>
        <w:spacing w:line="360" w:lineRule="auto"/>
        <w:rPr>
          <w:color w:val="000000" w:themeColor="text1"/>
        </w:rPr>
      </w:pPr>
      <w:r w:rsidRPr="00F76C35">
        <w:rPr>
          <w:b/>
          <w:color w:val="000000" w:themeColor="text1"/>
        </w:rPr>
        <w:t xml:space="preserve">Strophe 11: </w:t>
      </w:r>
      <w:r w:rsidRPr="00F76C35">
        <w:rPr>
          <w:color w:val="000000" w:themeColor="text1"/>
        </w:rPr>
        <w:t xml:space="preserve">communicating with practitioners involved in the EHCP </w:t>
      </w:r>
      <w:proofErr w:type="gramStart"/>
      <w:r w:rsidRPr="00F76C35">
        <w:rPr>
          <w:color w:val="000000" w:themeColor="text1"/>
        </w:rPr>
        <w:t>process</w:t>
      </w:r>
      <w:proofErr w:type="gramEnd"/>
    </w:p>
    <w:p w14:paraId="678997DF" w14:textId="77777777" w:rsidR="00703F75" w:rsidRPr="00F76C35" w:rsidRDefault="004A0EA3" w:rsidP="000F14F3">
      <w:pPr>
        <w:spacing w:line="360" w:lineRule="auto"/>
        <w:rPr>
          <w:color w:val="000000" w:themeColor="text1"/>
        </w:rPr>
      </w:pPr>
      <w:r w:rsidRPr="00F76C35">
        <w:rPr>
          <w:b/>
          <w:color w:val="000000" w:themeColor="text1"/>
        </w:rPr>
        <w:t>Stanza 32</w:t>
      </w:r>
      <w:r w:rsidRPr="00F76C35">
        <w:rPr>
          <w:color w:val="000000" w:themeColor="text1"/>
        </w:rPr>
        <w:t xml:space="preserve">: difficulties of communicating with people who do not know about a </w:t>
      </w:r>
      <w:proofErr w:type="gramStart"/>
      <w:r w:rsidRPr="00F76C35">
        <w:rPr>
          <w:color w:val="000000" w:themeColor="text1"/>
        </w:rPr>
        <w:t>situation</w:t>
      </w:r>
      <w:proofErr w:type="gramEnd"/>
    </w:p>
    <w:p w14:paraId="2494368E" w14:textId="77777777" w:rsidR="00703F75" w:rsidRPr="00F76C35" w:rsidRDefault="004A0EA3" w:rsidP="000F14F3">
      <w:pPr>
        <w:spacing w:line="360" w:lineRule="auto"/>
        <w:rPr>
          <w:color w:val="000000" w:themeColor="text1"/>
        </w:rPr>
      </w:pPr>
      <w:r w:rsidRPr="00F76C35">
        <w:rPr>
          <w:b/>
          <w:color w:val="000000" w:themeColor="text1"/>
        </w:rPr>
        <w:t>Stanza 33</w:t>
      </w:r>
      <w:r w:rsidRPr="00F76C35">
        <w:rPr>
          <w:color w:val="000000" w:themeColor="text1"/>
        </w:rPr>
        <w:t xml:space="preserve">: talking with the educational </w:t>
      </w:r>
      <w:proofErr w:type="gramStart"/>
      <w:r w:rsidRPr="00F76C35">
        <w:rPr>
          <w:color w:val="000000" w:themeColor="text1"/>
        </w:rPr>
        <w:t>psychologist</w:t>
      </w:r>
      <w:proofErr w:type="gramEnd"/>
    </w:p>
    <w:p w14:paraId="64FDB8AE" w14:textId="77777777" w:rsidR="00703F75" w:rsidRPr="00F76C35" w:rsidRDefault="004A0EA3" w:rsidP="000F14F3">
      <w:pPr>
        <w:spacing w:line="360" w:lineRule="auto"/>
        <w:rPr>
          <w:color w:val="000000" w:themeColor="text1"/>
        </w:rPr>
      </w:pPr>
      <w:r w:rsidRPr="00F76C35">
        <w:rPr>
          <w:b/>
          <w:color w:val="000000" w:themeColor="text1"/>
        </w:rPr>
        <w:t xml:space="preserve">Strophe 12: </w:t>
      </w:r>
      <w:r w:rsidRPr="00F76C35">
        <w:rPr>
          <w:color w:val="000000" w:themeColor="text1"/>
        </w:rPr>
        <w:t xml:space="preserve">appointment with paediatrician was surprisingly </w:t>
      </w:r>
      <w:proofErr w:type="gramStart"/>
      <w:r w:rsidRPr="00F76C35">
        <w:rPr>
          <w:color w:val="000000" w:themeColor="text1"/>
        </w:rPr>
        <w:t>quick</w:t>
      </w:r>
      <w:proofErr w:type="gramEnd"/>
    </w:p>
    <w:p w14:paraId="74A2D5E8" w14:textId="77777777" w:rsidR="00703F75" w:rsidRPr="00F76C35" w:rsidRDefault="004A0EA3" w:rsidP="000F14F3">
      <w:pPr>
        <w:spacing w:line="360" w:lineRule="auto"/>
        <w:rPr>
          <w:color w:val="000000" w:themeColor="text1"/>
        </w:rPr>
      </w:pPr>
      <w:r w:rsidRPr="00F76C35">
        <w:rPr>
          <w:b/>
          <w:color w:val="000000" w:themeColor="text1"/>
        </w:rPr>
        <w:t>Stanza 34</w:t>
      </w:r>
      <w:r w:rsidRPr="00F76C35">
        <w:rPr>
          <w:color w:val="000000" w:themeColor="text1"/>
        </w:rPr>
        <w:t xml:space="preserve">: the appointment came through </w:t>
      </w:r>
      <w:proofErr w:type="gramStart"/>
      <w:r w:rsidRPr="00F76C35">
        <w:rPr>
          <w:color w:val="000000" w:themeColor="text1"/>
        </w:rPr>
        <w:t>quickly</w:t>
      </w:r>
      <w:proofErr w:type="gramEnd"/>
    </w:p>
    <w:p w14:paraId="25F5184C" w14:textId="77777777" w:rsidR="00703F75" w:rsidRPr="00F76C35" w:rsidRDefault="004A0EA3" w:rsidP="000F14F3">
      <w:pPr>
        <w:spacing w:line="360" w:lineRule="auto"/>
        <w:rPr>
          <w:color w:val="000000" w:themeColor="text1"/>
        </w:rPr>
      </w:pPr>
      <w:r w:rsidRPr="00F76C35">
        <w:rPr>
          <w:b/>
          <w:color w:val="000000" w:themeColor="text1"/>
        </w:rPr>
        <w:t>Stanza 35</w:t>
      </w:r>
      <w:r w:rsidRPr="00F76C35">
        <w:rPr>
          <w:color w:val="000000" w:themeColor="text1"/>
        </w:rPr>
        <w:t xml:space="preserve">: receiving the appointment quickly was </w:t>
      </w:r>
      <w:proofErr w:type="gramStart"/>
      <w:r w:rsidRPr="00F76C35">
        <w:rPr>
          <w:color w:val="000000" w:themeColor="text1"/>
        </w:rPr>
        <w:t>unexpected</w:t>
      </w:r>
      <w:proofErr w:type="gramEnd"/>
      <w:r w:rsidRPr="00F76C35">
        <w:rPr>
          <w:color w:val="000000" w:themeColor="text1"/>
        </w:rPr>
        <w:t xml:space="preserve"> </w:t>
      </w:r>
    </w:p>
    <w:p w14:paraId="46B1EE8E" w14:textId="77777777" w:rsidR="00703F75" w:rsidRPr="00F76C35" w:rsidRDefault="004A0EA3" w:rsidP="000F14F3">
      <w:pPr>
        <w:spacing w:line="360" w:lineRule="auto"/>
        <w:rPr>
          <w:color w:val="000000" w:themeColor="text1"/>
        </w:rPr>
      </w:pPr>
      <w:r w:rsidRPr="00F76C35">
        <w:rPr>
          <w:b/>
          <w:color w:val="000000" w:themeColor="text1"/>
        </w:rPr>
        <w:t>Strophe 13</w:t>
      </w:r>
      <w:r w:rsidRPr="00F76C35">
        <w:rPr>
          <w:color w:val="000000" w:themeColor="text1"/>
        </w:rPr>
        <w:t xml:space="preserve">: what happened during the paediatrician’s </w:t>
      </w:r>
      <w:proofErr w:type="gramStart"/>
      <w:r w:rsidRPr="00F76C35">
        <w:rPr>
          <w:color w:val="000000" w:themeColor="text1"/>
        </w:rPr>
        <w:t>appointment</w:t>
      </w:r>
      <w:proofErr w:type="gramEnd"/>
      <w:r w:rsidRPr="00F76C35">
        <w:rPr>
          <w:color w:val="000000" w:themeColor="text1"/>
        </w:rPr>
        <w:t xml:space="preserve"> </w:t>
      </w:r>
    </w:p>
    <w:p w14:paraId="33199A59" w14:textId="77777777" w:rsidR="00703F75" w:rsidRPr="00F76C35" w:rsidRDefault="004A0EA3" w:rsidP="000F14F3">
      <w:pPr>
        <w:spacing w:line="360" w:lineRule="auto"/>
        <w:rPr>
          <w:color w:val="000000" w:themeColor="text1"/>
        </w:rPr>
      </w:pPr>
      <w:r w:rsidRPr="00F76C35">
        <w:rPr>
          <w:b/>
          <w:color w:val="000000" w:themeColor="text1"/>
        </w:rPr>
        <w:t>Stanza 36</w:t>
      </w:r>
      <w:r w:rsidRPr="00F76C35">
        <w:rPr>
          <w:color w:val="000000" w:themeColor="text1"/>
        </w:rPr>
        <w:t>: what the paediatrician did</w:t>
      </w:r>
    </w:p>
    <w:p w14:paraId="78431D39" w14:textId="77777777" w:rsidR="00703F75" w:rsidRPr="00F76C35" w:rsidRDefault="004A0EA3" w:rsidP="000F14F3">
      <w:pPr>
        <w:spacing w:line="360" w:lineRule="auto"/>
        <w:rPr>
          <w:color w:val="000000" w:themeColor="text1"/>
        </w:rPr>
      </w:pPr>
      <w:r w:rsidRPr="00F76C35">
        <w:rPr>
          <w:b/>
          <w:color w:val="000000" w:themeColor="text1"/>
        </w:rPr>
        <w:t>Stanza 37</w:t>
      </w:r>
      <w:r w:rsidRPr="00F76C35">
        <w:rPr>
          <w:color w:val="000000" w:themeColor="text1"/>
        </w:rPr>
        <w:t xml:space="preserve">: what the paediatrician </w:t>
      </w:r>
      <w:proofErr w:type="gramStart"/>
      <w:r w:rsidRPr="00F76C35">
        <w:rPr>
          <w:color w:val="000000" w:themeColor="text1"/>
        </w:rPr>
        <w:t>found</w:t>
      </w:r>
      <w:proofErr w:type="gramEnd"/>
      <w:r w:rsidRPr="00F76C35">
        <w:rPr>
          <w:color w:val="000000" w:themeColor="text1"/>
        </w:rPr>
        <w:t xml:space="preserve"> </w:t>
      </w:r>
    </w:p>
    <w:p w14:paraId="41C50C31" w14:textId="77777777" w:rsidR="00703F75" w:rsidRPr="00F76C35" w:rsidRDefault="004A0EA3" w:rsidP="000F14F3">
      <w:pPr>
        <w:spacing w:line="360" w:lineRule="auto"/>
        <w:rPr>
          <w:color w:val="000000" w:themeColor="text1"/>
        </w:rPr>
      </w:pPr>
      <w:r w:rsidRPr="00F76C35">
        <w:rPr>
          <w:b/>
          <w:color w:val="000000" w:themeColor="text1"/>
        </w:rPr>
        <w:t>Stanza 38</w:t>
      </w:r>
      <w:r w:rsidRPr="00F76C35">
        <w:rPr>
          <w:color w:val="000000" w:themeColor="text1"/>
        </w:rPr>
        <w:t xml:space="preserve">: what the paediatrician thought about Rob’s </w:t>
      </w:r>
      <w:proofErr w:type="gramStart"/>
      <w:r w:rsidRPr="00F76C35">
        <w:rPr>
          <w:color w:val="000000" w:themeColor="text1"/>
        </w:rPr>
        <w:t>speech</w:t>
      </w:r>
      <w:proofErr w:type="gramEnd"/>
      <w:r w:rsidRPr="00F76C35">
        <w:rPr>
          <w:color w:val="000000" w:themeColor="text1"/>
        </w:rPr>
        <w:t xml:space="preserve"> </w:t>
      </w:r>
    </w:p>
    <w:p w14:paraId="3F7190A3" w14:textId="77777777" w:rsidR="00703F75" w:rsidRPr="00F76C35" w:rsidRDefault="004A0EA3" w:rsidP="000F14F3">
      <w:pPr>
        <w:spacing w:line="360" w:lineRule="auto"/>
        <w:rPr>
          <w:color w:val="000000" w:themeColor="text1"/>
        </w:rPr>
      </w:pPr>
      <w:r w:rsidRPr="00F76C35">
        <w:rPr>
          <w:b/>
          <w:color w:val="000000" w:themeColor="text1"/>
        </w:rPr>
        <w:t>Strophe 14:</w:t>
      </w:r>
      <w:r w:rsidRPr="00F76C35">
        <w:rPr>
          <w:color w:val="000000" w:themeColor="text1"/>
        </w:rPr>
        <w:t xml:space="preserve"> diagnosis of hypermobility </w:t>
      </w:r>
    </w:p>
    <w:p w14:paraId="02C69915" w14:textId="77777777" w:rsidR="00703F75" w:rsidRPr="00F76C35" w:rsidRDefault="004A0EA3" w:rsidP="000F14F3">
      <w:pPr>
        <w:spacing w:line="360" w:lineRule="auto"/>
        <w:rPr>
          <w:color w:val="000000" w:themeColor="text1"/>
        </w:rPr>
      </w:pPr>
      <w:r w:rsidRPr="00F76C35">
        <w:rPr>
          <w:b/>
          <w:color w:val="000000" w:themeColor="text1"/>
        </w:rPr>
        <w:t>Stanza 39</w:t>
      </w:r>
      <w:r w:rsidRPr="00F76C35">
        <w:rPr>
          <w:color w:val="000000" w:themeColor="text1"/>
        </w:rPr>
        <w:t xml:space="preserve">: David was surprised about the </w:t>
      </w:r>
      <w:proofErr w:type="gramStart"/>
      <w:r w:rsidRPr="00F76C35">
        <w:rPr>
          <w:color w:val="000000" w:themeColor="text1"/>
        </w:rPr>
        <w:t>hypermobility</w:t>
      </w:r>
      <w:proofErr w:type="gramEnd"/>
      <w:r w:rsidRPr="00F76C35">
        <w:rPr>
          <w:color w:val="000000" w:themeColor="text1"/>
        </w:rPr>
        <w:t xml:space="preserve"> </w:t>
      </w:r>
    </w:p>
    <w:p w14:paraId="17EB6245" w14:textId="77777777" w:rsidR="00703F75" w:rsidRPr="00F76C35" w:rsidRDefault="004A0EA3" w:rsidP="000F14F3">
      <w:pPr>
        <w:spacing w:line="360" w:lineRule="auto"/>
        <w:rPr>
          <w:color w:val="000000" w:themeColor="text1"/>
        </w:rPr>
      </w:pPr>
      <w:r w:rsidRPr="00F76C35">
        <w:rPr>
          <w:b/>
          <w:color w:val="000000" w:themeColor="text1"/>
        </w:rPr>
        <w:t>Stanza 40</w:t>
      </w:r>
      <w:r w:rsidRPr="00F76C35">
        <w:rPr>
          <w:color w:val="000000" w:themeColor="text1"/>
        </w:rPr>
        <w:t xml:space="preserve">: what to do next about </w:t>
      </w:r>
      <w:proofErr w:type="gramStart"/>
      <w:r w:rsidRPr="00F76C35">
        <w:rPr>
          <w:color w:val="000000" w:themeColor="text1"/>
        </w:rPr>
        <w:t>it</w:t>
      </w:r>
      <w:proofErr w:type="gramEnd"/>
    </w:p>
    <w:p w14:paraId="3C25A7EB" w14:textId="77777777" w:rsidR="00703F75" w:rsidRPr="00F76C35" w:rsidRDefault="004A0EA3" w:rsidP="000F14F3">
      <w:pPr>
        <w:spacing w:line="360" w:lineRule="auto"/>
        <w:rPr>
          <w:b/>
          <w:color w:val="000000" w:themeColor="text1"/>
        </w:rPr>
      </w:pPr>
      <w:r w:rsidRPr="00F76C35">
        <w:rPr>
          <w:b/>
          <w:color w:val="000000" w:themeColor="text1"/>
        </w:rPr>
        <w:lastRenderedPageBreak/>
        <w:t xml:space="preserve">Strophe 15: </w:t>
      </w:r>
      <w:r w:rsidRPr="00F76C35">
        <w:rPr>
          <w:color w:val="000000" w:themeColor="text1"/>
        </w:rPr>
        <w:t xml:space="preserve">when interactions with practitioners have been </w:t>
      </w:r>
      <w:proofErr w:type="gramStart"/>
      <w:r w:rsidRPr="00F76C35">
        <w:rPr>
          <w:color w:val="000000" w:themeColor="text1"/>
        </w:rPr>
        <w:t>negative</w:t>
      </w:r>
      <w:proofErr w:type="gramEnd"/>
    </w:p>
    <w:p w14:paraId="0BA7AB5B" w14:textId="77777777" w:rsidR="00703F75" w:rsidRPr="00F76C35" w:rsidRDefault="004A0EA3" w:rsidP="000F14F3">
      <w:pPr>
        <w:spacing w:line="360" w:lineRule="auto"/>
        <w:rPr>
          <w:color w:val="000000" w:themeColor="text1"/>
        </w:rPr>
      </w:pPr>
      <w:r w:rsidRPr="00F76C35">
        <w:rPr>
          <w:b/>
          <w:color w:val="000000" w:themeColor="text1"/>
        </w:rPr>
        <w:t>Stanza 41</w:t>
      </w:r>
      <w:r w:rsidRPr="00F76C35">
        <w:rPr>
          <w:color w:val="000000" w:themeColor="text1"/>
        </w:rPr>
        <w:t xml:space="preserve">: practitioners can be </w:t>
      </w:r>
      <w:proofErr w:type="gramStart"/>
      <w:r w:rsidRPr="00F76C35">
        <w:rPr>
          <w:color w:val="000000" w:themeColor="text1"/>
        </w:rPr>
        <w:t>arrogant</w:t>
      </w:r>
      <w:proofErr w:type="gramEnd"/>
    </w:p>
    <w:p w14:paraId="3A657263" w14:textId="77777777" w:rsidR="00703F75" w:rsidRPr="00F76C35" w:rsidRDefault="004A0EA3" w:rsidP="000F14F3">
      <w:pPr>
        <w:spacing w:line="360" w:lineRule="auto"/>
        <w:rPr>
          <w:color w:val="000000" w:themeColor="text1"/>
        </w:rPr>
      </w:pPr>
      <w:r w:rsidRPr="00F76C35">
        <w:rPr>
          <w:b/>
          <w:color w:val="000000" w:themeColor="text1"/>
        </w:rPr>
        <w:t>Stanza 42</w:t>
      </w:r>
      <w:r w:rsidRPr="00F76C35">
        <w:rPr>
          <w:color w:val="000000" w:themeColor="text1"/>
        </w:rPr>
        <w:t>: a bad experience with the health visitor</w:t>
      </w:r>
    </w:p>
    <w:p w14:paraId="60E21FDF" w14:textId="77777777" w:rsidR="00703F75" w:rsidRPr="00F76C35" w:rsidRDefault="004A0EA3" w:rsidP="000F14F3">
      <w:pPr>
        <w:spacing w:line="360" w:lineRule="auto"/>
        <w:rPr>
          <w:color w:val="000000" w:themeColor="text1"/>
        </w:rPr>
      </w:pPr>
      <w:r w:rsidRPr="00F76C35">
        <w:rPr>
          <w:b/>
          <w:color w:val="000000" w:themeColor="text1"/>
        </w:rPr>
        <w:t xml:space="preserve">Strophe 16: </w:t>
      </w:r>
      <w:r w:rsidRPr="00F76C35">
        <w:rPr>
          <w:color w:val="000000" w:themeColor="text1"/>
        </w:rPr>
        <w:t xml:space="preserve"> what did not work during the </w:t>
      </w:r>
      <w:proofErr w:type="gramStart"/>
      <w:r w:rsidRPr="00F76C35">
        <w:rPr>
          <w:color w:val="000000" w:themeColor="text1"/>
        </w:rPr>
        <w:t>visit</w:t>
      </w:r>
      <w:proofErr w:type="gramEnd"/>
    </w:p>
    <w:p w14:paraId="5DED9B08" w14:textId="77777777" w:rsidR="00703F75" w:rsidRPr="00F76C35" w:rsidRDefault="004A0EA3" w:rsidP="000F14F3">
      <w:pPr>
        <w:spacing w:line="360" w:lineRule="auto"/>
        <w:rPr>
          <w:color w:val="000000" w:themeColor="text1"/>
        </w:rPr>
      </w:pPr>
      <w:r w:rsidRPr="00F76C35">
        <w:rPr>
          <w:b/>
          <w:color w:val="000000" w:themeColor="text1"/>
        </w:rPr>
        <w:t>Stanza 43</w:t>
      </w:r>
      <w:r w:rsidRPr="00F76C35">
        <w:rPr>
          <w:color w:val="000000" w:themeColor="text1"/>
        </w:rPr>
        <w:t xml:space="preserve">: what made the interaction a negative </w:t>
      </w:r>
      <w:proofErr w:type="gramStart"/>
      <w:r w:rsidRPr="00F76C35">
        <w:rPr>
          <w:color w:val="000000" w:themeColor="text1"/>
        </w:rPr>
        <w:t>one</w:t>
      </w:r>
      <w:proofErr w:type="gramEnd"/>
    </w:p>
    <w:p w14:paraId="7F6166C2" w14:textId="77777777" w:rsidR="00703F75" w:rsidRPr="00F76C35" w:rsidRDefault="004A0EA3" w:rsidP="000F14F3">
      <w:pPr>
        <w:spacing w:line="360" w:lineRule="auto"/>
        <w:rPr>
          <w:color w:val="000000" w:themeColor="text1"/>
        </w:rPr>
      </w:pPr>
      <w:r w:rsidRPr="00F76C35">
        <w:rPr>
          <w:b/>
          <w:color w:val="000000" w:themeColor="text1"/>
        </w:rPr>
        <w:t>Stanza 44</w:t>
      </w:r>
      <w:r w:rsidRPr="00F76C35">
        <w:rPr>
          <w:color w:val="000000" w:themeColor="text1"/>
        </w:rPr>
        <w:t xml:space="preserve">: summary of what happened during the </w:t>
      </w:r>
      <w:proofErr w:type="gramStart"/>
      <w:r w:rsidRPr="00F76C35">
        <w:rPr>
          <w:color w:val="000000" w:themeColor="text1"/>
        </w:rPr>
        <w:t>visit</w:t>
      </w:r>
      <w:proofErr w:type="gramEnd"/>
    </w:p>
    <w:p w14:paraId="56B00D0C" w14:textId="77777777" w:rsidR="00703F75" w:rsidRPr="00F76C35" w:rsidRDefault="004A0EA3" w:rsidP="000F14F3">
      <w:pPr>
        <w:spacing w:line="360" w:lineRule="auto"/>
        <w:rPr>
          <w:color w:val="000000" w:themeColor="text1"/>
        </w:rPr>
      </w:pPr>
      <w:r w:rsidRPr="00F76C35">
        <w:rPr>
          <w:b/>
          <w:color w:val="000000" w:themeColor="text1"/>
        </w:rPr>
        <w:t>Strophe 16</w:t>
      </w:r>
      <w:r w:rsidRPr="00F76C35">
        <w:rPr>
          <w:color w:val="000000" w:themeColor="text1"/>
        </w:rPr>
        <w:t xml:space="preserve">: uncertainty on what would happen </w:t>
      </w:r>
      <w:proofErr w:type="gramStart"/>
      <w:r w:rsidRPr="00F76C35">
        <w:rPr>
          <w:color w:val="000000" w:themeColor="text1"/>
        </w:rPr>
        <w:t>next</w:t>
      </w:r>
      <w:proofErr w:type="gramEnd"/>
    </w:p>
    <w:p w14:paraId="3AF166D7" w14:textId="77777777" w:rsidR="00703F75" w:rsidRPr="00F76C35" w:rsidRDefault="004A0EA3" w:rsidP="000F14F3">
      <w:pPr>
        <w:spacing w:line="360" w:lineRule="auto"/>
        <w:rPr>
          <w:color w:val="000000" w:themeColor="text1"/>
        </w:rPr>
      </w:pPr>
      <w:r w:rsidRPr="00F76C35">
        <w:rPr>
          <w:b/>
          <w:color w:val="000000" w:themeColor="text1"/>
        </w:rPr>
        <w:t>Stanza 45</w:t>
      </w:r>
      <w:r w:rsidRPr="00F76C35">
        <w:rPr>
          <w:color w:val="000000" w:themeColor="text1"/>
        </w:rPr>
        <w:t xml:space="preserve">: there was no </w:t>
      </w:r>
      <w:proofErr w:type="gramStart"/>
      <w:r w:rsidRPr="00F76C35">
        <w:rPr>
          <w:color w:val="000000" w:themeColor="text1"/>
        </w:rPr>
        <w:t>follow-up</w:t>
      </w:r>
      <w:proofErr w:type="gramEnd"/>
    </w:p>
    <w:p w14:paraId="5A032C02" w14:textId="77777777" w:rsidR="00703F75" w:rsidRPr="00F76C35" w:rsidRDefault="004A0EA3" w:rsidP="000F14F3">
      <w:pPr>
        <w:spacing w:line="360" w:lineRule="auto"/>
        <w:rPr>
          <w:color w:val="000000" w:themeColor="text1"/>
        </w:rPr>
      </w:pPr>
      <w:r w:rsidRPr="00F76C35">
        <w:rPr>
          <w:b/>
          <w:color w:val="000000" w:themeColor="text1"/>
        </w:rPr>
        <w:t>Stanza 46:</w:t>
      </w:r>
      <w:r w:rsidRPr="00F76C35">
        <w:rPr>
          <w:color w:val="000000" w:themeColor="text1"/>
        </w:rPr>
        <w:t xml:space="preserve"> there should have been follow-up </w:t>
      </w:r>
      <w:proofErr w:type="gramStart"/>
      <w:r w:rsidRPr="00F76C35">
        <w:rPr>
          <w:color w:val="000000" w:themeColor="text1"/>
        </w:rPr>
        <w:t>appointments</w:t>
      </w:r>
      <w:proofErr w:type="gramEnd"/>
    </w:p>
    <w:p w14:paraId="46BC23C4" w14:textId="77777777" w:rsidR="00703F75" w:rsidRPr="00F76C35" w:rsidRDefault="004A0EA3" w:rsidP="000F14F3">
      <w:pPr>
        <w:spacing w:line="360" w:lineRule="auto"/>
        <w:rPr>
          <w:b/>
          <w:color w:val="000000" w:themeColor="text1"/>
        </w:rPr>
      </w:pPr>
      <w:r w:rsidRPr="00F76C35">
        <w:rPr>
          <w:b/>
          <w:color w:val="000000" w:themeColor="text1"/>
        </w:rPr>
        <w:t xml:space="preserve">Strophe 17: </w:t>
      </w:r>
      <w:r w:rsidRPr="00F76C35">
        <w:rPr>
          <w:color w:val="000000" w:themeColor="text1"/>
        </w:rPr>
        <w:t xml:space="preserve">David asked the doctor to check </w:t>
      </w:r>
      <w:proofErr w:type="gramStart"/>
      <w:r w:rsidRPr="00F76C35">
        <w:rPr>
          <w:color w:val="000000" w:themeColor="text1"/>
        </w:rPr>
        <w:t>Rob</w:t>
      </w:r>
      <w:proofErr w:type="gramEnd"/>
      <w:r w:rsidRPr="00F76C35">
        <w:rPr>
          <w:color w:val="000000" w:themeColor="text1"/>
        </w:rPr>
        <w:t xml:space="preserve"> </w:t>
      </w:r>
      <w:r w:rsidRPr="00F76C35">
        <w:rPr>
          <w:b/>
          <w:color w:val="000000" w:themeColor="text1"/>
        </w:rPr>
        <w:t xml:space="preserve"> </w:t>
      </w:r>
    </w:p>
    <w:p w14:paraId="3AB4E447" w14:textId="77777777" w:rsidR="00703F75" w:rsidRPr="00F76C35" w:rsidRDefault="004A0EA3" w:rsidP="000F14F3">
      <w:pPr>
        <w:spacing w:line="360" w:lineRule="auto"/>
        <w:rPr>
          <w:color w:val="000000" w:themeColor="text1"/>
        </w:rPr>
      </w:pPr>
      <w:r w:rsidRPr="00F76C35">
        <w:rPr>
          <w:b/>
          <w:color w:val="000000" w:themeColor="text1"/>
        </w:rPr>
        <w:t>Stanza 47</w:t>
      </w:r>
      <w:r w:rsidRPr="00F76C35">
        <w:rPr>
          <w:color w:val="000000" w:themeColor="text1"/>
        </w:rPr>
        <w:t xml:space="preserve">: clarifying </w:t>
      </w:r>
      <w:proofErr w:type="gramStart"/>
      <w:r w:rsidRPr="00F76C35">
        <w:rPr>
          <w:color w:val="000000" w:themeColor="text1"/>
        </w:rPr>
        <w:t>timings</w:t>
      </w:r>
      <w:proofErr w:type="gramEnd"/>
      <w:r w:rsidRPr="00F76C35">
        <w:rPr>
          <w:color w:val="000000" w:themeColor="text1"/>
        </w:rPr>
        <w:t xml:space="preserve"> </w:t>
      </w:r>
    </w:p>
    <w:p w14:paraId="48A65BF9" w14:textId="77777777" w:rsidR="00703F75" w:rsidRPr="00F76C35" w:rsidRDefault="004A0EA3" w:rsidP="000F14F3">
      <w:pPr>
        <w:spacing w:line="360" w:lineRule="auto"/>
        <w:rPr>
          <w:color w:val="000000" w:themeColor="text1"/>
        </w:rPr>
      </w:pPr>
      <w:r w:rsidRPr="00F76C35">
        <w:rPr>
          <w:b/>
          <w:color w:val="000000" w:themeColor="text1"/>
        </w:rPr>
        <w:t>Stanza 48</w:t>
      </w:r>
      <w:r w:rsidRPr="00F76C35">
        <w:rPr>
          <w:color w:val="000000" w:themeColor="text1"/>
        </w:rPr>
        <w:t xml:space="preserve">: the doctor checked Rob instead of the health </w:t>
      </w:r>
      <w:proofErr w:type="gramStart"/>
      <w:r w:rsidRPr="00F76C35">
        <w:rPr>
          <w:color w:val="000000" w:themeColor="text1"/>
        </w:rPr>
        <w:t>visitor</w:t>
      </w:r>
      <w:proofErr w:type="gramEnd"/>
    </w:p>
    <w:p w14:paraId="312333AD" w14:textId="77777777" w:rsidR="00703F75" w:rsidRPr="00F76C35" w:rsidRDefault="004A0EA3" w:rsidP="000F14F3">
      <w:pPr>
        <w:spacing w:line="360" w:lineRule="auto"/>
        <w:rPr>
          <w:b/>
          <w:color w:val="000000" w:themeColor="text1"/>
        </w:rPr>
      </w:pPr>
      <w:r w:rsidRPr="00F76C35">
        <w:rPr>
          <w:b/>
          <w:color w:val="000000" w:themeColor="text1"/>
        </w:rPr>
        <w:t>Strophe 18:</w:t>
      </w:r>
      <w:r w:rsidRPr="00F76C35">
        <w:rPr>
          <w:color w:val="000000" w:themeColor="text1"/>
        </w:rPr>
        <w:t xml:space="preserve"> the doctor had no concerns at that </w:t>
      </w:r>
      <w:proofErr w:type="gramStart"/>
      <w:r w:rsidRPr="00F76C35">
        <w:rPr>
          <w:color w:val="000000" w:themeColor="text1"/>
        </w:rPr>
        <w:t>time</w:t>
      </w:r>
      <w:proofErr w:type="gramEnd"/>
    </w:p>
    <w:p w14:paraId="2E8253FB" w14:textId="77777777" w:rsidR="00703F75" w:rsidRPr="00F76C35" w:rsidRDefault="004A0EA3" w:rsidP="000F14F3">
      <w:pPr>
        <w:spacing w:line="360" w:lineRule="auto"/>
        <w:rPr>
          <w:color w:val="000000" w:themeColor="text1"/>
        </w:rPr>
      </w:pPr>
      <w:r w:rsidRPr="00F76C35">
        <w:rPr>
          <w:b/>
          <w:color w:val="000000" w:themeColor="text1"/>
        </w:rPr>
        <w:t>Stanza 49</w:t>
      </w:r>
      <w:r w:rsidRPr="00F76C35">
        <w:rPr>
          <w:color w:val="000000" w:themeColor="text1"/>
        </w:rPr>
        <w:t xml:space="preserve">: the appointment with the health visitor was not going to </w:t>
      </w:r>
      <w:proofErr w:type="gramStart"/>
      <w:r w:rsidRPr="00F76C35">
        <w:rPr>
          <w:color w:val="000000" w:themeColor="text1"/>
        </w:rPr>
        <w:t>happen</w:t>
      </w:r>
      <w:proofErr w:type="gramEnd"/>
      <w:r w:rsidRPr="00F76C35">
        <w:rPr>
          <w:color w:val="000000" w:themeColor="text1"/>
        </w:rPr>
        <w:t xml:space="preserve"> </w:t>
      </w:r>
    </w:p>
    <w:p w14:paraId="58DC9FBF" w14:textId="77777777" w:rsidR="00703F75" w:rsidRPr="00F76C35" w:rsidRDefault="004A0EA3" w:rsidP="000F14F3">
      <w:pPr>
        <w:spacing w:line="360" w:lineRule="auto"/>
        <w:rPr>
          <w:color w:val="000000" w:themeColor="text1"/>
        </w:rPr>
      </w:pPr>
      <w:r w:rsidRPr="00F76C35">
        <w:rPr>
          <w:b/>
          <w:color w:val="000000" w:themeColor="text1"/>
        </w:rPr>
        <w:t>Stanza 50</w:t>
      </w:r>
      <w:r w:rsidRPr="00F76C35">
        <w:rPr>
          <w:color w:val="000000" w:themeColor="text1"/>
        </w:rPr>
        <w:t xml:space="preserve">: the doctor said everything was </w:t>
      </w:r>
      <w:proofErr w:type="gramStart"/>
      <w:r w:rsidRPr="00F76C35">
        <w:rPr>
          <w:color w:val="000000" w:themeColor="text1"/>
        </w:rPr>
        <w:t>fine</w:t>
      </w:r>
      <w:proofErr w:type="gramEnd"/>
    </w:p>
    <w:p w14:paraId="22E93AE1" w14:textId="77777777" w:rsidR="00703F75" w:rsidRPr="00F76C35" w:rsidRDefault="004A0EA3" w:rsidP="000F14F3">
      <w:pPr>
        <w:spacing w:line="360" w:lineRule="auto"/>
        <w:rPr>
          <w:color w:val="000000" w:themeColor="text1"/>
        </w:rPr>
      </w:pPr>
      <w:r w:rsidRPr="00F76C35">
        <w:rPr>
          <w:b/>
          <w:color w:val="000000" w:themeColor="text1"/>
        </w:rPr>
        <w:t>Strophe 19:</w:t>
      </w:r>
      <w:r w:rsidRPr="00F76C35">
        <w:rPr>
          <w:color w:val="000000" w:themeColor="text1"/>
        </w:rPr>
        <w:t xml:space="preserve"> when concerns </w:t>
      </w:r>
      <w:proofErr w:type="gramStart"/>
      <w:r w:rsidRPr="00F76C35">
        <w:rPr>
          <w:color w:val="000000" w:themeColor="text1"/>
        </w:rPr>
        <w:t>started</w:t>
      </w:r>
      <w:proofErr w:type="gramEnd"/>
      <w:r w:rsidRPr="00F76C35">
        <w:rPr>
          <w:color w:val="000000" w:themeColor="text1"/>
        </w:rPr>
        <w:t xml:space="preserve">   </w:t>
      </w:r>
    </w:p>
    <w:p w14:paraId="68849111" w14:textId="77777777" w:rsidR="00703F75" w:rsidRPr="00F76C35" w:rsidRDefault="004A0EA3" w:rsidP="000F14F3">
      <w:pPr>
        <w:spacing w:line="360" w:lineRule="auto"/>
        <w:rPr>
          <w:color w:val="000000" w:themeColor="text1"/>
        </w:rPr>
      </w:pPr>
      <w:r w:rsidRPr="00F76C35">
        <w:rPr>
          <w:b/>
          <w:color w:val="000000" w:themeColor="text1"/>
        </w:rPr>
        <w:t>Stanza 51:</w:t>
      </w:r>
      <w:r w:rsidRPr="00F76C35">
        <w:rPr>
          <w:color w:val="000000" w:themeColor="text1"/>
        </w:rPr>
        <w:t xml:space="preserve"> Concerns were identified at </w:t>
      </w:r>
      <w:proofErr w:type="gramStart"/>
      <w:r w:rsidRPr="00F76C35">
        <w:rPr>
          <w:color w:val="000000" w:themeColor="text1"/>
        </w:rPr>
        <w:t>nursery</w:t>
      </w:r>
      <w:proofErr w:type="gramEnd"/>
      <w:r w:rsidRPr="00F76C35">
        <w:rPr>
          <w:color w:val="000000" w:themeColor="text1"/>
        </w:rPr>
        <w:t xml:space="preserve"> </w:t>
      </w:r>
    </w:p>
    <w:p w14:paraId="40BE3662" w14:textId="77777777" w:rsidR="00703F75" w:rsidRPr="00F76C35" w:rsidRDefault="004A0EA3" w:rsidP="000F14F3">
      <w:pPr>
        <w:spacing w:line="360" w:lineRule="auto"/>
        <w:rPr>
          <w:color w:val="000000" w:themeColor="text1"/>
        </w:rPr>
      </w:pPr>
      <w:r w:rsidRPr="00F76C35">
        <w:rPr>
          <w:b/>
          <w:color w:val="000000" w:themeColor="text1"/>
        </w:rPr>
        <w:t>Stanza 52:</w:t>
      </w:r>
      <w:r w:rsidRPr="00F76C35">
        <w:rPr>
          <w:color w:val="000000" w:themeColor="text1"/>
        </w:rPr>
        <w:t xml:space="preserve"> but everybody has been nice to </w:t>
      </w:r>
      <w:proofErr w:type="gramStart"/>
      <w:r w:rsidRPr="00F76C35">
        <w:rPr>
          <w:color w:val="000000" w:themeColor="text1"/>
        </w:rPr>
        <w:t>him</w:t>
      </w:r>
      <w:proofErr w:type="gramEnd"/>
      <w:r w:rsidRPr="00F76C35">
        <w:rPr>
          <w:color w:val="000000" w:themeColor="text1"/>
        </w:rPr>
        <w:t xml:space="preserve"> </w:t>
      </w:r>
    </w:p>
    <w:p w14:paraId="36EA7FEF" w14:textId="77777777" w:rsidR="000F14F3" w:rsidRPr="00F76C35" w:rsidRDefault="000F14F3" w:rsidP="000F14F3">
      <w:pPr>
        <w:spacing w:line="360" w:lineRule="auto"/>
        <w:rPr>
          <w:b/>
          <w:color w:val="000000" w:themeColor="text1"/>
        </w:rPr>
      </w:pPr>
    </w:p>
    <w:p w14:paraId="5C391515" w14:textId="69F35400" w:rsidR="00703F75" w:rsidRPr="00F76C35" w:rsidRDefault="004A0EA3" w:rsidP="000F14F3">
      <w:pPr>
        <w:spacing w:line="360" w:lineRule="auto"/>
        <w:rPr>
          <w:b/>
          <w:color w:val="000000" w:themeColor="text1"/>
        </w:rPr>
      </w:pPr>
      <w:r w:rsidRPr="00F76C35">
        <w:rPr>
          <w:b/>
          <w:color w:val="000000" w:themeColor="text1"/>
        </w:rPr>
        <w:t xml:space="preserve">Part 5: emotional and practical support </w:t>
      </w:r>
      <w:proofErr w:type="gramStart"/>
      <w:r w:rsidRPr="00F76C35">
        <w:rPr>
          <w:b/>
          <w:color w:val="000000" w:themeColor="text1"/>
        </w:rPr>
        <w:t>needed</w:t>
      </w:r>
      <w:proofErr w:type="gramEnd"/>
    </w:p>
    <w:p w14:paraId="14EAAB69" w14:textId="77777777" w:rsidR="00703F75" w:rsidRPr="00F76C35" w:rsidRDefault="004A0EA3" w:rsidP="000F14F3">
      <w:pPr>
        <w:spacing w:line="360" w:lineRule="auto"/>
        <w:rPr>
          <w:color w:val="000000" w:themeColor="text1"/>
        </w:rPr>
      </w:pPr>
      <w:r w:rsidRPr="00F76C35">
        <w:rPr>
          <w:b/>
          <w:color w:val="000000" w:themeColor="text1"/>
        </w:rPr>
        <w:t>Strophe 20:</w:t>
      </w:r>
      <w:r w:rsidRPr="00F76C35">
        <w:rPr>
          <w:color w:val="000000" w:themeColor="text1"/>
        </w:rPr>
        <w:t xml:space="preserve"> what could have been better and what has </w:t>
      </w:r>
      <w:proofErr w:type="gramStart"/>
      <w:r w:rsidRPr="00F76C35">
        <w:rPr>
          <w:color w:val="000000" w:themeColor="text1"/>
        </w:rPr>
        <w:t>worked</w:t>
      </w:r>
      <w:proofErr w:type="gramEnd"/>
    </w:p>
    <w:p w14:paraId="09BE9A63" w14:textId="77777777" w:rsidR="00703F75" w:rsidRPr="00F76C35" w:rsidRDefault="004A0EA3" w:rsidP="000F14F3">
      <w:pPr>
        <w:spacing w:line="360" w:lineRule="auto"/>
        <w:rPr>
          <w:b/>
          <w:color w:val="000000" w:themeColor="text1"/>
        </w:rPr>
      </w:pPr>
      <w:r w:rsidRPr="00F76C35">
        <w:rPr>
          <w:b/>
          <w:color w:val="000000" w:themeColor="text1"/>
        </w:rPr>
        <w:t>Stanza 52</w:t>
      </w:r>
      <w:r w:rsidRPr="00F76C35">
        <w:rPr>
          <w:color w:val="000000" w:themeColor="text1"/>
        </w:rPr>
        <w:t xml:space="preserve">: </w:t>
      </w:r>
      <w:r w:rsidRPr="00F76C35">
        <w:rPr>
          <w:b/>
          <w:color w:val="000000" w:themeColor="text1"/>
        </w:rPr>
        <w:t xml:space="preserve"> </w:t>
      </w:r>
      <w:r w:rsidRPr="00F76C35">
        <w:rPr>
          <w:color w:val="000000" w:themeColor="text1"/>
        </w:rPr>
        <w:t xml:space="preserve">lack of opportunities to interact with others during </w:t>
      </w:r>
      <w:proofErr w:type="gramStart"/>
      <w:r w:rsidRPr="00F76C35">
        <w:rPr>
          <w:color w:val="000000" w:themeColor="text1"/>
        </w:rPr>
        <w:t>Covid</w:t>
      </w:r>
      <w:proofErr w:type="gramEnd"/>
      <w:r w:rsidRPr="00F76C35">
        <w:rPr>
          <w:color w:val="000000" w:themeColor="text1"/>
        </w:rPr>
        <w:t xml:space="preserve">  </w:t>
      </w:r>
    </w:p>
    <w:p w14:paraId="70358720" w14:textId="77777777" w:rsidR="00703F75" w:rsidRPr="00F76C35" w:rsidRDefault="004A0EA3" w:rsidP="000F14F3">
      <w:pPr>
        <w:spacing w:line="360" w:lineRule="auto"/>
        <w:rPr>
          <w:b/>
          <w:color w:val="000000" w:themeColor="text1"/>
        </w:rPr>
      </w:pPr>
      <w:r w:rsidRPr="00F76C35">
        <w:rPr>
          <w:b/>
          <w:color w:val="000000" w:themeColor="text1"/>
        </w:rPr>
        <w:t xml:space="preserve">Stanza 21: </w:t>
      </w:r>
      <w:r w:rsidRPr="00F76C35">
        <w:rPr>
          <w:color w:val="000000" w:themeColor="text1"/>
        </w:rPr>
        <w:t>helpful practitioners</w:t>
      </w:r>
    </w:p>
    <w:p w14:paraId="508DDB8C" w14:textId="77777777" w:rsidR="00703F75" w:rsidRPr="00F76C35" w:rsidRDefault="004A0EA3" w:rsidP="000F14F3">
      <w:pPr>
        <w:spacing w:line="360" w:lineRule="auto"/>
        <w:rPr>
          <w:color w:val="000000" w:themeColor="text1"/>
        </w:rPr>
      </w:pPr>
      <w:r w:rsidRPr="00F76C35">
        <w:rPr>
          <w:b/>
          <w:color w:val="000000" w:themeColor="text1"/>
        </w:rPr>
        <w:t>Strophe 21:</w:t>
      </w:r>
      <w:r w:rsidRPr="00F76C35">
        <w:rPr>
          <w:color w:val="000000" w:themeColor="text1"/>
        </w:rPr>
        <w:t xml:space="preserve"> groups happening at the same </w:t>
      </w:r>
      <w:proofErr w:type="gramStart"/>
      <w:r w:rsidRPr="00F76C35">
        <w:rPr>
          <w:color w:val="000000" w:themeColor="text1"/>
        </w:rPr>
        <w:t>time</w:t>
      </w:r>
      <w:proofErr w:type="gramEnd"/>
    </w:p>
    <w:p w14:paraId="6D2C6CB0" w14:textId="77777777" w:rsidR="00703F75" w:rsidRPr="00F76C35" w:rsidRDefault="004A0EA3" w:rsidP="000F14F3">
      <w:pPr>
        <w:spacing w:line="360" w:lineRule="auto"/>
        <w:rPr>
          <w:color w:val="000000" w:themeColor="text1"/>
        </w:rPr>
      </w:pPr>
      <w:r w:rsidRPr="00F76C35">
        <w:rPr>
          <w:b/>
          <w:color w:val="000000" w:themeColor="text1"/>
        </w:rPr>
        <w:t>Stanza 54</w:t>
      </w:r>
      <w:r w:rsidRPr="00F76C35">
        <w:rPr>
          <w:color w:val="000000" w:themeColor="text1"/>
        </w:rPr>
        <w:t xml:space="preserve">: cannot attend the </w:t>
      </w:r>
      <w:proofErr w:type="gramStart"/>
      <w:r w:rsidRPr="00F76C35">
        <w:rPr>
          <w:color w:val="000000" w:themeColor="text1"/>
        </w:rPr>
        <w:t>groups</w:t>
      </w:r>
      <w:proofErr w:type="gramEnd"/>
      <w:r w:rsidRPr="00F76C35">
        <w:rPr>
          <w:b/>
          <w:color w:val="000000" w:themeColor="text1"/>
        </w:rPr>
        <w:t xml:space="preserve"> </w:t>
      </w:r>
    </w:p>
    <w:p w14:paraId="5C528C2E" w14:textId="77777777" w:rsidR="00703F75" w:rsidRPr="00F76C35" w:rsidRDefault="004A0EA3" w:rsidP="000F14F3">
      <w:pPr>
        <w:spacing w:line="360" w:lineRule="auto"/>
        <w:rPr>
          <w:color w:val="000000" w:themeColor="text1"/>
        </w:rPr>
      </w:pPr>
      <w:r w:rsidRPr="00F76C35">
        <w:rPr>
          <w:b/>
          <w:color w:val="000000" w:themeColor="text1"/>
        </w:rPr>
        <w:t>Stanza 55</w:t>
      </w:r>
      <w:r w:rsidRPr="00F76C35">
        <w:rPr>
          <w:color w:val="000000" w:themeColor="text1"/>
        </w:rPr>
        <w:t xml:space="preserve">: spread the groups out over the </w:t>
      </w:r>
      <w:proofErr w:type="gramStart"/>
      <w:r w:rsidRPr="00F76C35">
        <w:rPr>
          <w:color w:val="000000" w:themeColor="text1"/>
        </w:rPr>
        <w:t>week</w:t>
      </w:r>
      <w:proofErr w:type="gramEnd"/>
      <w:r w:rsidRPr="00F76C35">
        <w:rPr>
          <w:color w:val="000000" w:themeColor="text1"/>
        </w:rPr>
        <w:t xml:space="preserve"> </w:t>
      </w:r>
    </w:p>
    <w:p w14:paraId="65D89E72" w14:textId="77777777" w:rsidR="00703F75" w:rsidRPr="00F76C35" w:rsidRDefault="004A0EA3" w:rsidP="000F14F3">
      <w:pPr>
        <w:spacing w:line="360" w:lineRule="auto"/>
        <w:rPr>
          <w:color w:val="000000" w:themeColor="text1"/>
        </w:rPr>
      </w:pPr>
      <w:r w:rsidRPr="00F76C35">
        <w:rPr>
          <w:b/>
          <w:color w:val="000000" w:themeColor="text1"/>
        </w:rPr>
        <w:t>Strophe 22</w:t>
      </w:r>
      <w:r w:rsidRPr="00F76C35">
        <w:rPr>
          <w:color w:val="000000" w:themeColor="text1"/>
        </w:rPr>
        <w:t xml:space="preserve">: help available for </w:t>
      </w:r>
      <w:proofErr w:type="gramStart"/>
      <w:r w:rsidRPr="00F76C35">
        <w:rPr>
          <w:color w:val="000000" w:themeColor="text1"/>
        </w:rPr>
        <w:t>parents</w:t>
      </w:r>
      <w:proofErr w:type="gramEnd"/>
    </w:p>
    <w:p w14:paraId="42435E2B" w14:textId="77777777" w:rsidR="00703F75" w:rsidRPr="00F76C35" w:rsidRDefault="004A0EA3" w:rsidP="000F14F3">
      <w:pPr>
        <w:spacing w:line="360" w:lineRule="auto"/>
        <w:rPr>
          <w:color w:val="000000" w:themeColor="text1"/>
        </w:rPr>
      </w:pPr>
      <w:r w:rsidRPr="00F76C35">
        <w:rPr>
          <w:b/>
          <w:color w:val="000000" w:themeColor="text1"/>
        </w:rPr>
        <w:t>Stanza 56</w:t>
      </w:r>
      <w:r w:rsidRPr="00F76C35">
        <w:rPr>
          <w:color w:val="000000" w:themeColor="text1"/>
        </w:rPr>
        <w:t xml:space="preserve">: David and Lynn are quite </w:t>
      </w:r>
      <w:proofErr w:type="gramStart"/>
      <w:r w:rsidRPr="00F76C35">
        <w:rPr>
          <w:color w:val="000000" w:themeColor="text1"/>
        </w:rPr>
        <w:t>self-sufficient</w:t>
      </w:r>
      <w:proofErr w:type="gramEnd"/>
    </w:p>
    <w:p w14:paraId="2D8080E6" w14:textId="77777777" w:rsidR="00703F75" w:rsidRPr="00F76C35" w:rsidRDefault="004A0EA3" w:rsidP="000F14F3">
      <w:pPr>
        <w:spacing w:line="360" w:lineRule="auto"/>
        <w:rPr>
          <w:color w:val="000000" w:themeColor="text1"/>
        </w:rPr>
      </w:pPr>
      <w:r w:rsidRPr="00F76C35">
        <w:rPr>
          <w:b/>
          <w:color w:val="000000" w:themeColor="text1"/>
        </w:rPr>
        <w:t>Stanza 57</w:t>
      </w:r>
      <w:r w:rsidRPr="00F76C35">
        <w:rPr>
          <w:color w:val="000000" w:themeColor="text1"/>
        </w:rPr>
        <w:t xml:space="preserve">: I could get help if </w:t>
      </w:r>
      <w:proofErr w:type="gramStart"/>
      <w:r w:rsidRPr="00F76C35">
        <w:rPr>
          <w:color w:val="000000" w:themeColor="text1"/>
        </w:rPr>
        <w:t>needed</w:t>
      </w:r>
      <w:proofErr w:type="gramEnd"/>
      <w:r w:rsidRPr="00F76C35">
        <w:rPr>
          <w:color w:val="000000" w:themeColor="text1"/>
        </w:rPr>
        <w:t xml:space="preserve"> </w:t>
      </w:r>
    </w:p>
    <w:p w14:paraId="35DDB2E6" w14:textId="77777777" w:rsidR="00703F75" w:rsidRPr="00F76C35" w:rsidRDefault="004A0EA3" w:rsidP="000F14F3">
      <w:pPr>
        <w:spacing w:line="360" w:lineRule="auto"/>
        <w:rPr>
          <w:color w:val="000000" w:themeColor="text1"/>
        </w:rPr>
      </w:pPr>
      <w:r w:rsidRPr="00F76C35">
        <w:rPr>
          <w:b/>
          <w:color w:val="000000" w:themeColor="text1"/>
        </w:rPr>
        <w:t>Strophe 23</w:t>
      </w:r>
      <w:r w:rsidRPr="00F76C35">
        <w:rPr>
          <w:color w:val="000000" w:themeColor="text1"/>
        </w:rPr>
        <w:t xml:space="preserve">: being able to have a couple of hours for </w:t>
      </w:r>
      <w:proofErr w:type="gramStart"/>
      <w:r w:rsidRPr="00F76C35">
        <w:rPr>
          <w:color w:val="000000" w:themeColor="text1"/>
        </w:rPr>
        <w:t>themselves</w:t>
      </w:r>
      <w:proofErr w:type="gramEnd"/>
    </w:p>
    <w:p w14:paraId="1524F600" w14:textId="77777777" w:rsidR="00703F75" w:rsidRPr="00F76C35" w:rsidRDefault="004A0EA3" w:rsidP="000F14F3">
      <w:pPr>
        <w:spacing w:line="360" w:lineRule="auto"/>
        <w:rPr>
          <w:color w:val="000000" w:themeColor="text1"/>
        </w:rPr>
      </w:pPr>
      <w:r w:rsidRPr="00F76C35">
        <w:rPr>
          <w:b/>
          <w:color w:val="000000" w:themeColor="text1"/>
        </w:rPr>
        <w:t>Stanza 57</w:t>
      </w:r>
      <w:r w:rsidRPr="00F76C35">
        <w:rPr>
          <w:color w:val="000000" w:themeColor="text1"/>
        </w:rPr>
        <w:t>: respite</w:t>
      </w:r>
    </w:p>
    <w:p w14:paraId="45FE2CAD" w14:textId="77777777" w:rsidR="00703F75" w:rsidRPr="00F76C35" w:rsidRDefault="004A0EA3" w:rsidP="000F14F3">
      <w:pPr>
        <w:spacing w:line="360" w:lineRule="auto"/>
        <w:rPr>
          <w:color w:val="000000" w:themeColor="text1"/>
        </w:rPr>
      </w:pPr>
      <w:r w:rsidRPr="00F76C35">
        <w:rPr>
          <w:b/>
          <w:color w:val="000000" w:themeColor="text1"/>
        </w:rPr>
        <w:t>Stanza 58</w:t>
      </w:r>
      <w:r w:rsidRPr="00F76C35">
        <w:rPr>
          <w:color w:val="000000" w:themeColor="text1"/>
        </w:rPr>
        <w:t>: nursery hours</w:t>
      </w:r>
    </w:p>
    <w:p w14:paraId="4304B80C" w14:textId="77777777" w:rsidR="00703F75" w:rsidRPr="00F76C35" w:rsidRDefault="004A0EA3" w:rsidP="000F14F3">
      <w:pPr>
        <w:spacing w:line="360" w:lineRule="auto"/>
        <w:rPr>
          <w:color w:val="000000" w:themeColor="text1"/>
        </w:rPr>
      </w:pPr>
      <w:r w:rsidRPr="00F76C35">
        <w:rPr>
          <w:b/>
          <w:color w:val="000000" w:themeColor="text1"/>
        </w:rPr>
        <w:t>Strophe 24</w:t>
      </w:r>
      <w:r w:rsidRPr="00F76C35">
        <w:rPr>
          <w:color w:val="000000" w:themeColor="text1"/>
        </w:rPr>
        <w:t xml:space="preserve">: paying for nursery hours was a waste because he could not </w:t>
      </w:r>
      <w:proofErr w:type="gramStart"/>
      <w:r w:rsidRPr="00F76C35">
        <w:rPr>
          <w:color w:val="000000" w:themeColor="text1"/>
        </w:rPr>
        <w:t>attend</w:t>
      </w:r>
      <w:proofErr w:type="gramEnd"/>
    </w:p>
    <w:p w14:paraId="27157DFA" w14:textId="77777777" w:rsidR="00703F75" w:rsidRPr="00F76C35" w:rsidRDefault="004A0EA3" w:rsidP="000F14F3">
      <w:pPr>
        <w:spacing w:line="360" w:lineRule="auto"/>
        <w:rPr>
          <w:color w:val="000000" w:themeColor="text1"/>
        </w:rPr>
      </w:pPr>
      <w:r w:rsidRPr="00F76C35">
        <w:rPr>
          <w:b/>
          <w:color w:val="000000" w:themeColor="text1"/>
        </w:rPr>
        <w:t>Stanza 59</w:t>
      </w:r>
      <w:r w:rsidRPr="00F76C35">
        <w:rPr>
          <w:color w:val="000000" w:themeColor="text1"/>
        </w:rPr>
        <w:t xml:space="preserve">: paying for nothing was </w:t>
      </w:r>
      <w:proofErr w:type="gramStart"/>
      <w:r w:rsidRPr="00F76C35">
        <w:rPr>
          <w:color w:val="000000" w:themeColor="text1"/>
        </w:rPr>
        <w:t>annoying</w:t>
      </w:r>
      <w:proofErr w:type="gramEnd"/>
      <w:r w:rsidRPr="00F76C35">
        <w:rPr>
          <w:color w:val="000000" w:themeColor="text1"/>
        </w:rPr>
        <w:t xml:space="preserve"> </w:t>
      </w:r>
    </w:p>
    <w:p w14:paraId="7E8E9C95" w14:textId="77777777" w:rsidR="00703F75" w:rsidRPr="00F76C35" w:rsidRDefault="004A0EA3" w:rsidP="000F14F3">
      <w:pPr>
        <w:spacing w:line="360" w:lineRule="auto"/>
        <w:rPr>
          <w:color w:val="000000" w:themeColor="text1"/>
        </w:rPr>
      </w:pPr>
      <w:r w:rsidRPr="00F76C35">
        <w:rPr>
          <w:b/>
          <w:color w:val="000000" w:themeColor="text1"/>
        </w:rPr>
        <w:t>Stanza 60</w:t>
      </w:r>
      <w:r w:rsidRPr="00F76C35">
        <w:rPr>
          <w:color w:val="000000" w:themeColor="text1"/>
        </w:rPr>
        <w:t xml:space="preserve">: he could not go because he was ill after being </w:t>
      </w:r>
      <w:proofErr w:type="gramStart"/>
      <w:r w:rsidRPr="00F76C35">
        <w:rPr>
          <w:color w:val="000000" w:themeColor="text1"/>
        </w:rPr>
        <w:t>wet</w:t>
      </w:r>
      <w:proofErr w:type="gramEnd"/>
    </w:p>
    <w:p w14:paraId="401A0C3F" w14:textId="77777777" w:rsidR="00703F75" w:rsidRPr="00F76C35" w:rsidRDefault="004A0EA3" w:rsidP="000F14F3">
      <w:pPr>
        <w:spacing w:line="360" w:lineRule="auto"/>
        <w:rPr>
          <w:color w:val="000000" w:themeColor="text1"/>
        </w:rPr>
      </w:pPr>
      <w:r w:rsidRPr="00F76C35">
        <w:rPr>
          <w:b/>
          <w:color w:val="000000" w:themeColor="text1"/>
        </w:rPr>
        <w:t>Stanza 61</w:t>
      </w:r>
      <w:r w:rsidRPr="00F76C35">
        <w:rPr>
          <w:color w:val="000000" w:themeColor="text1"/>
        </w:rPr>
        <w:t xml:space="preserve">:  changing the nursery hours due to financial </w:t>
      </w:r>
      <w:proofErr w:type="gramStart"/>
      <w:r w:rsidRPr="00F76C35">
        <w:rPr>
          <w:color w:val="000000" w:themeColor="text1"/>
        </w:rPr>
        <w:t>costs</w:t>
      </w:r>
      <w:proofErr w:type="gramEnd"/>
      <w:r w:rsidRPr="00F76C35">
        <w:rPr>
          <w:color w:val="000000" w:themeColor="text1"/>
        </w:rPr>
        <w:t xml:space="preserve"> </w:t>
      </w:r>
    </w:p>
    <w:p w14:paraId="42549A23" w14:textId="77777777" w:rsidR="00703F75" w:rsidRPr="00F76C35" w:rsidRDefault="004A0EA3" w:rsidP="000F14F3">
      <w:pPr>
        <w:spacing w:line="360" w:lineRule="auto"/>
        <w:rPr>
          <w:color w:val="000000" w:themeColor="text1"/>
        </w:rPr>
      </w:pPr>
      <w:r w:rsidRPr="00F76C35">
        <w:rPr>
          <w:b/>
          <w:color w:val="000000" w:themeColor="text1"/>
        </w:rPr>
        <w:t>Strophe 25</w:t>
      </w:r>
      <w:r w:rsidRPr="00F76C35">
        <w:rPr>
          <w:color w:val="000000" w:themeColor="text1"/>
        </w:rPr>
        <w:t xml:space="preserve">: clarifying when Rob will go to </w:t>
      </w:r>
      <w:proofErr w:type="gramStart"/>
      <w:r w:rsidRPr="00F76C35">
        <w:rPr>
          <w:color w:val="000000" w:themeColor="text1"/>
        </w:rPr>
        <w:t>school</w:t>
      </w:r>
      <w:proofErr w:type="gramEnd"/>
    </w:p>
    <w:p w14:paraId="42AA14F8" w14:textId="77777777" w:rsidR="00703F75" w:rsidRPr="00F76C35" w:rsidRDefault="004A0EA3" w:rsidP="000F14F3">
      <w:pPr>
        <w:spacing w:line="360" w:lineRule="auto"/>
        <w:rPr>
          <w:color w:val="000000" w:themeColor="text1"/>
        </w:rPr>
      </w:pPr>
      <w:r w:rsidRPr="00F76C35">
        <w:rPr>
          <w:b/>
          <w:color w:val="000000" w:themeColor="text1"/>
        </w:rPr>
        <w:lastRenderedPageBreak/>
        <w:t>Stanza 62</w:t>
      </w:r>
      <w:r w:rsidRPr="00F76C35">
        <w:rPr>
          <w:color w:val="000000" w:themeColor="text1"/>
        </w:rPr>
        <w:t xml:space="preserve">: next year he will attend </w:t>
      </w:r>
      <w:proofErr w:type="gramStart"/>
      <w:r w:rsidRPr="00F76C35">
        <w:rPr>
          <w:color w:val="000000" w:themeColor="text1"/>
        </w:rPr>
        <w:t>nursery</w:t>
      </w:r>
      <w:proofErr w:type="gramEnd"/>
      <w:r w:rsidRPr="00F76C35">
        <w:rPr>
          <w:color w:val="000000" w:themeColor="text1"/>
        </w:rPr>
        <w:t xml:space="preserve"> </w:t>
      </w:r>
    </w:p>
    <w:p w14:paraId="11F34949" w14:textId="77777777" w:rsidR="00703F75" w:rsidRPr="00F76C35" w:rsidRDefault="004A0EA3" w:rsidP="000F14F3">
      <w:pPr>
        <w:spacing w:line="360" w:lineRule="auto"/>
        <w:rPr>
          <w:color w:val="000000" w:themeColor="text1"/>
        </w:rPr>
      </w:pPr>
      <w:r w:rsidRPr="00F76C35">
        <w:rPr>
          <w:b/>
          <w:color w:val="000000" w:themeColor="text1"/>
        </w:rPr>
        <w:t>Stanza 63:</w:t>
      </w:r>
      <w:r w:rsidRPr="00F76C35">
        <w:rPr>
          <w:color w:val="000000" w:themeColor="text1"/>
        </w:rPr>
        <w:t xml:space="preserve"> going to school with his </w:t>
      </w:r>
      <w:proofErr w:type="gramStart"/>
      <w:r w:rsidRPr="00F76C35">
        <w:rPr>
          <w:color w:val="000000" w:themeColor="text1"/>
        </w:rPr>
        <w:t>brother</w:t>
      </w:r>
      <w:proofErr w:type="gramEnd"/>
    </w:p>
    <w:p w14:paraId="30AF29EF" w14:textId="77777777" w:rsidR="000F14F3" w:rsidRPr="00F76C35" w:rsidRDefault="000F14F3" w:rsidP="000F14F3">
      <w:pPr>
        <w:spacing w:line="360" w:lineRule="auto"/>
        <w:rPr>
          <w:b/>
          <w:color w:val="000000" w:themeColor="text1"/>
        </w:rPr>
      </w:pPr>
    </w:p>
    <w:p w14:paraId="3D4F2B2B" w14:textId="5D3AB7EF" w:rsidR="00703F75" w:rsidRPr="00F76C35" w:rsidRDefault="004A0EA3" w:rsidP="000F14F3">
      <w:pPr>
        <w:spacing w:line="360" w:lineRule="auto"/>
        <w:rPr>
          <w:b/>
          <w:color w:val="000000" w:themeColor="text1"/>
        </w:rPr>
      </w:pPr>
      <w:r w:rsidRPr="00F76C35">
        <w:rPr>
          <w:b/>
          <w:color w:val="000000" w:themeColor="text1"/>
        </w:rPr>
        <w:t xml:space="preserve">Part 6: Rob’s needs and strengths. Ways to promote Rob’s language skills and keep him </w:t>
      </w:r>
      <w:proofErr w:type="gramStart"/>
      <w:r w:rsidRPr="00F76C35">
        <w:rPr>
          <w:b/>
          <w:color w:val="000000" w:themeColor="text1"/>
        </w:rPr>
        <w:t>safe</w:t>
      </w:r>
      <w:proofErr w:type="gramEnd"/>
      <w:r w:rsidRPr="00F76C35">
        <w:rPr>
          <w:b/>
          <w:color w:val="000000" w:themeColor="text1"/>
        </w:rPr>
        <w:t xml:space="preserve">   </w:t>
      </w:r>
    </w:p>
    <w:p w14:paraId="2137EC8F" w14:textId="77777777" w:rsidR="00703F75" w:rsidRPr="00F76C35" w:rsidRDefault="004A0EA3" w:rsidP="000F14F3">
      <w:pPr>
        <w:spacing w:line="360" w:lineRule="auto"/>
        <w:rPr>
          <w:b/>
          <w:color w:val="000000" w:themeColor="text1"/>
        </w:rPr>
      </w:pPr>
      <w:r w:rsidRPr="00F76C35">
        <w:rPr>
          <w:b/>
          <w:color w:val="000000" w:themeColor="text1"/>
        </w:rPr>
        <w:t xml:space="preserve">Strophe 26: </w:t>
      </w:r>
      <w:r w:rsidRPr="00F76C35">
        <w:rPr>
          <w:color w:val="000000" w:themeColor="text1"/>
        </w:rPr>
        <w:t xml:space="preserve">the main concern is that Rob does not </w:t>
      </w:r>
      <w:proofErr w:type="gramStart"/>
      <w:r w:rsidRPr="00F76C35">
        <w:rPr>
          <w:color w:val="000000" w:themeColor="text1"/>
        </w:rPr>
        <w:t>speak</w:t>
      </w:r>
      <w:proofErr w:type="gramEnd"/>
    </w:p>
    <w:p w14:paraId="797AFEEA" w14:textId="77777777" w:rsidR="00703F75" w:rsidRPr="00F76C35" w:rsidRDefault="004A0EA3" w:rsidP="000F14F3">
      <w:pPr>
        <w:spacing w:line="360" w:lineRule="auto"/>
        <w:rPr>
          <w:b/>
          <w:color w:val="000000" w:themeColor="text1"/>
        </w:rPr>
      </w:pPr>
      <w:r w:rsidRPr="00F76C35">
        <w:rPr>
          <w:b/>
          <w:color w:val="000000" w:themeColor="text1"/>
        </w:rPr>
        <w:t xml:space="preserve">Stanza 64: </w:t>
      </w:r>
      <w:r w:rsidRPr="00F76C35">
        <w:rPr>
          <w:color w:val="000000" w:themeColor="text1"/>
        </w:rPr>
        <w:t xml:space="preserve">David would like practitioners to be able to help Rob to </w:t>
      </w:r>
      <w:proofErr w:type="gramStart"/>
      <w:r w:rsidRPr="00F76C35">
        <w:rPr>
          <w:color w:val="000000" w:themeColor="text1"/>
        </w:rPr>
        <w:t>speak</w:t>
      </w:r>
      <w:proofErr w:type="gramEnd"/>
    </w:p>
    <w:p w14:paraId="7E925675" w14:textId="77777777" w:rsidR="00703F75" w:rsidRPr="00F76C35" w:rsidRDefault="004A0EA3" w:rsidP="000F14F3">
      <w:pPr>
        <w:spacing w:line="360" w:lineRule="auto"/>
        <w:rPr>
          <w:color w:val="000000" w:themeColor="text1"/>
        </w:rPr>
      </w:pPr>
      <w:r w:rsidRPr="00F76C35">
        <w:rPr>
          <w:b/>
          <w:color w:val="000000" w:themeColor="text1"/>
        </w:rPr>
        <w:t>Stanza 65</w:t>
      </w:r>
      <w:r w:rsidRPr="00F76C35">
        <w:rPr>
          <w:color w:val="000000" w:themeColor="text1"/>
        </w:rPr>
        <w:t xml:space="preserve">: he gets frustrated by </w:t>
      </w:r>
      <w:proofErr w:type="gramStart"/>
      <w:r w:rsidRPr="00F76C35">
        <w:rPr>
          <w:color w:val="000000" w:themeColor="text1"/>
        </w:rPr>
        <w:t>it</w:t>
      </w:r>
      <w:proofErr w:type="gramEnd"/>
    </w:p>
    <w:p w14:paraId="4F0BC5A8" w14:textId="77777777" w:rsidR="00703F75" w:rsidRPr="00F76C35" w:rsidRDefault="004A0EA3" w:rsidP="000F14F3">
      <w:pPr>
        <w:spacing w:line="360" w:lineRule="auto"/>
        <w:rPr>
          <w:color w:val="000000" w:themeColor="text1"/>
        </w:rPr>
      </w:pPr>
      <w:r w:rsidRPr="00F76C35">
        <w:rPr>
          <w:b/>
          <w:color w:val="000000" w:themeColor="text1"/>
        </w:rPr>
        <w:t>Strophe 27</w:t>
      </w:r>
      <w:r w:rsidRPr="00F76C35">
        <w:rPr>
          <w:color w:val="000000" w:themeColor="text1"/>
        </w:rPr>
        <w:t xml:space="preserve">: it is difficult to understand Rob’s wants and </w:t>
      </w:r>
      <w:proofErr w:type="gramStart"/>
      <w:r w:rsidRPr="00F76C35">
        <w:rPr>
          <w:color w:val="000000" w:themeColor="text1"/>
        </w:rPr>
        <w:t>needs</w:t>
      </w:r>
      <w:proofErr w:type="gramEnd"/>
    </w:p>
    <w:p w14:paraId="11AAA150" w14:textId="77777777" w:rsidR="00703F75" w:rsidRPr="00F76C35" w:rsidRDefault="004A0EA3" w:rsidP="000F14F3">
      <w:pPr>
        <w:spacing w:line="360" w:lineRule="auto"/>
        <w:rPr>
          <w:color w:val="000000" w:themeColor="text1"/>
        </w:rPr>
      </w:pPr>
      <w:r w:rsidRPr="00F76C35">
        <w:rPr>
          <w:b/>
          <w:color w:val="000000" w:themeColor="text1"/>
        </w:rPr>
        <w:t>Stanza 66</w:t>
      </w:r>
      <w:r w:rsidRPr="00F76C35">
        <w:rPr>
          <w:color w:val="000000" w:themeColor="text1"/>
        </w:rPr>
        <w:t xml:space="preserve">: thinking about what he </w:t>
      </w:r>
      <w:proofErr w:type="gramStart"/>
      <w:r w:rsidRPr="00F76C35">
        <w:rPr>
          <w:color w:val="000000" w:themeColor="text1"/>
        </w:rPr>
        <w:t>wants</w:t>
      </w:r>
      <w:proofErr w:type="gramEnd"/>
    </w:p>
    <w:p w14:paraId="59FB4763" w14:textId="77777777" w:rsidR="00703F75" w:rsidRPr="00F76C35" w:rsidRDefault="004A0EA3" w:rsidP="000F14F3">
      <w:pPr>
        <w:spacing w:line="360" w:lineRule="auto"/>
        <w:rPr>
          <w:color w:val="000000" w:themeColor="text1"/>
        </w:rPr>
      </w:pPr>
      <w:r w:rsidRPr="00F76C35">
        <w:rPr>
          <w:b/>
          <w:color w:val="000000" w:themeColor="text1"/>
        </w:rPr>
        <w:t>Stanza</w:t>
      </w:r>
      <w:r w:rsidRPr="00F76C35">
        <w:rPr>
          <w:color w:val="000000" w:themeColor="text1"/>
        </w:rPr>
        <w:t xml:space="preserve"> </w:t>
      </w:r>
      <w:r w:rsidRPr="00F76C35">
        <w:rPr>
          <w:b/>
          <w:color w:val="000000" w:themeColor="text1"/>
        </w:rPr>
        <w:t>67</w:t>
      </w:r>
      <w:r w:rsidRPr="00F76C35">
        <w:rPr>
          <w:color w:val="000000" w:themeColor="text1"/>
        </w:rPr>
        <w:t xml:space="preserve">: he communicates but sometimes he gets </w:t>
      </w:r>
      <w:proofErr w:type="gramStart"/>
      <w:r w:rsidRPr="00F76C35">
        <w:rPr>
          <w:color w:val="000000" w:themeColor="text1"/>
        </w:rPr>
        <w:t>frustrated</w:t>
      </w:r>
      <w:proofErr w:type="gramEnd"/>
    </w:p>
    <w:p w14:paraId="17EE8C31" w14:textId="77777777" w:rsidR="00703F75" w:rsidRPr="00F76C35" w:rsidRDefault="004A0EA3" w:rsidP="000F14F3">
      <w:pPr>
        <w:spacing w:line="360" w:lineRule="auto"/>
        <w:rPr>
          <w:color w:val="000000" w:themeColor="text1"/>
        </w:rPr>
      </w:pPr>
      <w:r w:rsidRPr="00F76C35">
        <w:rPr>
          <w:b/>
          <w:color w:val="000000" w:themeColor="text1"/>
        </w:rPr>
        <w:t>Strophe 28</w:t>
      </w:r>
      <w:r w:rsidRPr="00F76C35">
        <w:rPr>
          <w:color w:val="000000" w:themeColor="text1"/>
        </w:rPr>
        <w:t xml:space="preserve">: an example to illustrate the </w:t>
      </w:r>
      <w:proofErr w:type="gramStart"/>
      <w:r w:rsidRPr="00F76C35">
        <w:rPr>
          <w:color w:val="000000" w:themeColor="text1"/>
        </w:rPr>
        <w:t>problem</w:t>
      </w:r>
      <w:proofErr w:type="gramEnd"/>
    </w:p>
    <w:p w14:paraId="3584E481" w14:textId="77777777" w:rsidR="00703F75" w:rsidRPr="00F76C35" w:rsidRDefault="004A0EA3" w:rsidP="000F14F3">
      <w:pPr>
        <w:spacing w:line="360" w:lineRule="auto"/>
        <w:rPr>
          <w:color w:val="000000" w:themeColor="text1"/>
        </w:rPr>
      </w:pPr>
      <w:r w:rsidRPr="00F76C35">
        <w:rPr>
          <w:b/>
          <w:color w:val="000000" w:themeColor="text1"/>
        </w:rPr>
        <w:t>Stanza 68</w:t>
      </w:r>
      <w:r w:rsidRPr="00F76C35">
        <w:rPr>
          <w:color w:val="000000" w:themeColor="text1"/>
        </w:rPr>
        <w:t xml:space="preserve">: Rob wants </w:t>
      </w:r>
      <w:proofErr w:type="gramStart"/>
      <w:r w:rsidRPr="00F76C35">
        <w:rPr>
          <w:color w:val="000000" w:themeColor="text1"/>
        </w:rPr>
        <w:t>an</w:t>
      </w:r>
      <w:proofErr w:type="gramEnd"/>
      <w:r w:rsidRPr="00F76C35">
        <w:rPr>
          <w:color w:val="000000" w:themeColor="text1"/>
        </w:rPr>
        <w:t xml:space="preserve"> sliced apple</w:t>
      </w:r>
    </w:p>
    <w:p w14:paraId="463F0540" w14:textId="77777777" w:rsidR="00703F75" w:rsidRPr="00F76C35" w:rsidRDefault="004A0EA3" w:rsidP="000F14F3">
      <w:pPr>
        <w:spacing w:line="360" w:lineRule="auto"/>
        <w:rPr>
          <w:color w:val="000000" w:themeColor="text1"/>
        </w:rPr>
      </w:pPr>
      <w:r w:rsidRPr="00F76C35">
        <w:rPr>
          <w:b/>
          <w:color w:val="000000" w:themeColor="text1"/>
        </w:rPr>
        <w:t>Stanza 69</w:t>
      </w:r>
      <w:r w:rsidRPr="00F76C35">
        <w:rPr>
          <w:color w:val="000000" w:themeColor="text1"/>
        </w:rPr>
        <w:t xml:space="preserve">: David got there in the </w:t>
      </w:r>
      <w:proofErr w:type="gramStart"/>
      <w:r w:rsidRPr="00F76C35">
        <w:rPr>
          <w:color w:val="000000" w:themeColor="text1"/>
        </w:rPr>
        <w:t>end</w:t>
      </w:r>
      <w:proofErr w:type="gramEnd"/>
    </w:p>
    <w:p w14:paraId="7AB940AA" w14:textId="77777777" w:rsidR="00703F75" w:rsidRPr="00F76C35" w:rsidRDefault="004A0EA3" w:rsidP="000F14F3">
      <w:pPr>
        <w:spacing w:line="360" w:lineRule="auto"/>
        <w:rPr>
          <w:color w:val="000000" w:themeColor="text1"/>
        </w:rPr>
      </w:pPr>
      <w:r w:rsidRPr="00F76C35">
        <w:rPr>
          <w:b/>
          <w:color w:val="000000" w:themeColor="text1"/>
        </w:rPr>
        <w:t>Stanza 70</w:t>
      </w:r>
      <w:r w:rsidRPr="00F76C35">
        <w:rPr>
          <w:color w:val="000000" w:themeColor="text1"/>
        </w:rPr>
        <w:t xml:space="preserve">: Rob does not focus on using different means of </w:t>
      </w:r>
      <w:proofErr w:type="gramStart"/>
      <w:r w:rsidRPr="00F76C35">
        <w:rPr>
          <w:color w:val="000000" w:themeColor="text1"/>
        </w:rPr>
        <w:t>communication</w:t>
      </w:r>
      <w:proofErr w:type="gramEnd"/>
    </w:p>
    <w:p w14:paraId="2FF2A07C" w14:textId="77777777" w:rsidR="00703F75" w:rsidRPr="00F76C35" w:rsidRDefault="004A0EA3" w:rsidP="000F14F3">
      <w:pPr>
        <w:spacing w:line="360" w:lineRule="auto"/>
        <w:rPr>
          <w:b/>
          <w:color w:val="000000" w:themeColor="text1"/>
        </w:rPr>
      </w:pPr>
      <w:r w:rsidRPr="00F76C35">
        <w:rPr>
          <w:b/>
          <w:color w:val="000000" w:themeColor="text1"/>
        </w:rPr>
        <w:t xml:space="preserve">Strophe 29: </w:t>
      </w:r>
      <w:r w:rsidRPr="00F76C35">
        <w:rPr>
          <w:color w:val="000000" w:themeColor="text1"/>
        </w:rPr>
        <w:t xml:space="preserve">David’s business to help Rob’s </w:t>
      </w:r>
      <w:proofErr w:type="gramStart"/>
      <w:r w:rsidRPr="00F76C35">
        <w:rPr>
          <w:color w:val="000000" w:themeColor="text1"/>
        </w:rPr>
        <w:t>progress</w:t>
      </w:r>
      <w:proofErr w:type="gramEnd"/>
      <w:r w:rsidRPr="00F76C35">
        <w:rPr>
          <w:color w:val="000000" w:themeColor="text1"/>
        </w:rPr>
        <w:t xml:space="preserve">   </w:t>
      </w:r>
      <w:r w:rsidRPr="00F76C35">
        <w:rPr>
          <w:b/>
          <w:color w:val="000000" w:themeColor="text1"/>
        </w:rPr>
        <w:t xml:space="preserve"> </w:t>
      </w:r>
    </w:p>
    <w:p w14:paraId="0A039017" w14:textId="77777777" w:rsidR="00703F75" w:rsidRPr="00F76C35" w:rsidRDefault="004A0EA3" w:rsidP="000F14F3">
      <w:pPr>
        <w:spacing w:line="360" w:lineRule="auto"/>
        <w:rPr>
          <w:color w:val="000000" w:themeColor="text1"/>
        </w:rPr>
      </w:pPr>
      <w:r w:rsidRPr="00F76C35">
        <w:rPr>
          <w:b/>
          <w:color w:val="000000" w:themeColor="text1"/>
        </w:rPr>
        <w:t>Stanza 71</w:t>
      </w:r>
      <w:r w:rsidRPr="00F76C35">
        <w:rPr>
          <w:color w:val="000000" w:themeColor="text1"/>
        </w:rPr>
        <w:t xml:space="preserve">: Rob’s progress </w:t>
      </w:r>
    </w:p>
    <w:p w14:paraId="45BB6A11" w14:textId="77777777" w:rsidR="00703F75" w:rsidRPr="00F76C35" w:rsidRDefault="004A0EA3" w:rsidP="000F14F3">
      <w:pPr>
        <w:spacing w:line="360" w:lineRule="auto"/>
        <w:rPr>
          <w:color w:val="000000" w:themeColor="text1"/>
        </w:rPr>
      </w:pPr>
      <w:r w:rsidRPr="00F76C35">
        <w:rPr>
          <w:b/>
          <w:color w:val="000000" w:themeColor="text1"/>
        </w:rPr>
        <w:t>Stanza 72</w:t>
      </w:r>
      <w:r w:rsidRPr="00F76C35">
        <w:rPr>
          <w:color w:val="000000" w:themeColor="text1"/>
        </w:rPr>
        <w:t xml:space="preserve">: what he can </w:t>
      </w:r>
      <w:proofErr w:type="gramStart"/>
      <w:r w:rsidRPr="00F76C35">
        <w:rPr>
          <w:color w:val="000000" w:themeColor="text1"/>
        </w:rPr>
        <w:t>do</w:t>
      </w:r>
      <w:proofErr w:type="gramEnd"/>
    </w:p>
    <w:p w14:paraId="41E0F25B" w14:textId="77777777" w:rsidR="00703F75" w:rsidRPr="00F76C35" w:rsidRDefault="004A0EA3" w:rsidP="000F14F3">
      <w:pPr>
        <w:spacing w:line="360" w:lineRule="auto"/>
        <w:rPr>
          <w:color w:val="000000" w:themeColor="text1"/>
        </w:rPr>
      </w:pPr>
      <w:bookmarkStart w:id="145" w:name="_30j0zll" w:colFirst="0" w:colLast="0"/>
      <w:bookmarkEnd w:id="145"/>
      <w:r w:rsidRPr="00F76C35">
        <w:rPr>
          <w:b/>
          <w:color w:val="000000" w:themeColor="text1"/>
        </w:rPr>
        <w:t>Stanza 73</w:t>
      </w:r>
      <w:r w:rsidRPr="00F76C35">
        <w:rPr>
          <w:color w:val="000000" w:themeColor="text1"/>
        </w:rPr>
        <w:t xml:space="preserve">: David is always </w:t>
      </w:r>
      <w:proofErr w:type="gramStart"/>
      <w:r w:rsidRPr="00F76C35">
        <w:rPr>
          <w:color w:val="000000" w:themeColor="text1"/>
        </w:rPr>
        <w:t>busy</w:t>
      </w:r>
      <w:proofErr w:type="gramEnd"/>
    </w:p>
    <w:p w14:paraId="6DBE6147" w14:textId="77777777" w:rsidR="00703F75" w:rsidRPr="00F76C35" w:rsidRDefault="004A0EA3" w:rsidP="000F14F3">
      <w:pPr>
        <w:spacing w:line="360" w:lineRule="auto"/>
        <w:rPr>
          <w:color w:val="000000" w:themeColor="text1"/>
        </w:rPr>
      </w:pPr>
      <w:r w:rsidRPr="00F76C35">
        <w:rPr>
          <w:b/>
          <w:color w:val="000000" w:themeColor="text1"/>
        </w:rPr>
        <w:t xml:space="preserve">Strophe 30: </w:t>
      </w:r>
      <w:r w:rsidRPr="00F76C35">
        <w:rPr>
          <w:color w:val="000000" w:themeColor="text1"/>
        </w:rPr>
        <w:t xml:space="preserve">benefits of spending more time in </w:t>
      </w:r>
      <w:proofErr w:type="gramStart"/>
      <w:r w:rsidRPr="00F76C35">
        <w:rPr>
          <w:color w:val="000000" w:themeColor="text1"/>
        </w:rPr>
        <w:t>nursery</w:t>
      </w:r>
      <w:proofErr w:type="gramEnd"/>
    </w:p>
    <w:p w14:paraId="3BA6C0ED" w14:textId="77777777" w:rsidR="00703F75" w:rsidRPr="00F76C35" w:rsidRDefault="004A0EA3" w:rsidP="000F14F3">
      <w:pPr>
        <w:spacing w:line="360" w:lineRule="auto"/>
        <w:rPr>
          <w:color w:val="000000" w:themeColor="text1"/>
        </w:rPr>
      </w:pPr>
      <w:r w:rsidRPr="00F76C35">
        <w:rPr>
          <w:b/>
          <w:color w:val="000000" w:themeColor="text1"/>
        </w:rPr>
        <w:t>Stanza 74</w:t>
      </w:r>
      <w:r w:rsidRPr="00F76C35">
        <w:rPr>
          <w:color w:val="000000" w:themeColor="text1"/>
        </w:rPr>
        <w:t xml:space="preserve">: more time in nursery would help </w:t>
      </w:r>
      <w:proofErr w:type="gramStart"/>
      <w:r w:rsidRPr="00F76C35">
        <w:rPr>
          <w:color w:val="000000" w:themeColor="text1"/>
        </w:rPr>
        <w:t>David</w:t>
      </w:r>
      <w:proofErr w:type="gramEnd"/>
    </w:p>
    <w:p w14:paraId="07441FBD" w14:textId="77777777" w:rsidR="00703F75" w:rsidRPr="00F76C35" w:rsidRDefault="004A0EA3" w:rsidP="000F14F3">
      <w:pPr>
        <w:spacing w:line="360" w:lineRule="auto"/>
        <w:rPr>
          <w:color w:val="000000" w:themeColor="text1"/>
        </w:rPr>
      </w:pPr>
      <w:r w:rsidRPr="00F76C35">
        <w:rPr>
          <w:b/>
          <w:color w:val="000000" w:themeColor="text1"/>
        </w:rPr>
        <w:t>Stanza 75</w:t>
      </w:r>
      <w:r w:rsidRPr="00F76C35">
        <w:rPr>
          <w:color w:val="000000" w:themeColor="text1"/>
        </w:rPr>
        <w:t xml:space="preserve">: it would also help </w:t>
      </w:r>
      <w:proofErr w:type="gramStart"/>
      <w:r w:rsidRPr="00F76C35">
        <w:rPr>
          <w:color w:val="000000" w:themeColor="text1"/>
        </w:rPr>
        <w:t>Rob</w:t>
      </w:r>
      <w:proofErr w:type="gramEnd"/>
    </w:p>
    <w:p w14:paraId="5B824EC1" w14:textId="77777777" w:rsidR="00703F75" w:rsidRPr="00F76C35" w:rsidRDefault="004A0EA3" w:rsidP="000F14F3">
      <w:pPr>
        <w:spacing w:line="360" w:lineRule="auto"/>
        <w:rPr>
          <w:color w:val="000000" w:themeColor="text1"/>
        </w:rPr>
      </w:pPr>
      <w:r w:rsidRPr="00F76C35">
        <w:rPr>
          <w:b/>
          <w:color w:val="000000" w:themeColor="text1"/>
        </w:rPr>
        <w:t>Stanza 76:</w:t>
      </w:r>
      <w:r w:rsidRPr="00F76C35">
        <w:rPr>
          <w:color w:val="000000" w:themeColor="text1"/>
        </w:rPr>
        <w:t xml:space="preserve"> a win-win situation</w:t>
      </w:r>
    </w:p>
    <w:p w14:paraId="31142BB0" w14:textId="77777777" w:rsidR="00703F75" w:rsidRPr="00F76C35" w:rsidRDefault="004A0EA3" w:rsidP="000F14F3">
      <w:pPr>
        <w:spacing w:line="360" w:lineRule="auto"/>
        <w:rPr>
          <w:color w:val="000000" w:themeColor="text1"/>
        </w:rPr>
      </w:pPr>
      <w:r w:rsidRPr="00F76C35">
        <w:rPr>
          <w:b/>
          <w:color w:val="000000" w:themeColor="text1"/>
        </w:rPr>
        <w:t>Strophe 31</w:t>
      </w:r>
      <w:r w:rsidRPr="00F76C35">
        <w:rPr>
          <w:color w:val="000000" w:themeColor="text1"/>
        </w:rPr>
        <w:t>: evaluation of appointments with practitioners</w:t>
      </w:r>
    </w:p>
    <w:p w14:paraId="6DDCD627" w14:textId="77777777" w:rsidR="00703F75" w:rsidRPr="00F76C35" w:rsidRDefault="004A0EA3" w:rsidP="000F14F3">
      <w:pPr>
        <w:spacing w:line="360" w:lineRule="auto"/>
        <w:rPr>
          <w:color w:val="000000" w:themeColor="text1"/>
        </w:rPr>
      </w:pPr>
      <w:r w:rsidRPr="00F76C35">
        <w:rPr>
          <w:b/>
          <w:color w:val="000000" w:themeColor="text1"/>
        </w:rPr>
        <w:t>Stanza 77</w:t>
      </w:r>
      <w:r w:rsidRPr="00F76C35">
        <w:rPr>
          <w:color w:val="000000" w:themeColor="text1"/>
        </w:rPr>
        <w:t xml:space="preserve">: appointments and help received have been </w:t>
      </w:r>
      <w:proofErr w:type="gramStart"/>
      <w:r w:rsidRPr="00F76C35">
        <w:rPr>
          <w:color w:val="000000" w:themeColor="text1"/>
        </w:rPr>
        <w:t>good</w:t>
      </w:r>
      <w:proofErr w:type="gramEnd"/>
      <w:r w:rsidRPr="00F76C35">
        <w:rPr>
          <w:color w:val="000000" w:themeColor="text1"/>
        </w:rPr>
        <w:t xml:space="preserve">  </w:t>
      </w:r>
    </w:p>
    <w:p w14:paraId="4C10807E" w14:textId="77777777" w:rsidR="00703F75" w:rsidRPr="00F76C35" w:rsidRDefault="004A0EA3" w:rsidP="000F14F3">
      <w:pPr>
        <w:spacing w:line="360" w:lineRule="auto"/>
        <w:rPr>
          <w:color w:val="000000" w:themeColor="text1"/>
        </w:rPr>
      </w:pPr>
      <w:r w:rsidRPr="00F76C35">
        <w:rPr>
          <w:b/>
          <w:color w:val="000000" w:themeColor="text1"/>
        </w:rPr>
        <w:t>Stanza 78</w:t>
      </w:r>
      <w:r w:rsidRPr="00F76C35">
        <w:rPr>
          <w:color w:val="000000" w:themeColor="text1"/>
        </w:rPr>
        <w:t>: change of health centre</w:t>
      </w:r>
    </w:p>
    <w:p w14:paraId="301E3206" w14:textId="77777777" w:rsidR="00703F75" w:rsidRPr="00F76C35" w:rsidRDefault="004A0EA3" w:rsidP="000F14F3">
      <w:pPr>
        <w:spacing w:line="360" w:lineRule="auto"/>
        <w:rPr>
          <w:b/>
          <w:color w:val="000000" w:themeColor="text1"/>
        </w:rPr>
      </w:pPr>
      <w:r w:rsidRPr="00F76C35">
        <w:rPr>
          <w:b/>
          <w:color w:val="000000" w:themeColor="text1"/>
        </w:rPr>
        <w:t xml:space="preserve">Strophe 32: </w:t>
      </w:r>
      <w:r w:rsidRPr="00F76C35">
        <w:rPr>
          <w:color w:val="000000" w:themeColor="text1"/>
        </w:rPr>
        <w:t xml:space="preserve">help received has been good but sometimes David is tired to listen because Rob does not </w:t>
      </w:r>
      <w:proofErr w:type="gramStart"/>
      <w:r w:rsidRPr="00F76C35">
        <w:rPr>
          <w:color w:val="000000" w:themeColor="text1"/>
        </w:rPr>
        <w:t>care</w:t>
      </w:r>
      <w:proofErr w:type="gramEnd"/>
      <w:r w:rsidRPr="00F76C35">
        <w:rPr>
          <w:color w:val="000000" w:themeColor="text1"/>
        </w:rPr>
        <w:t xml:space="preserve">  </w:t>
      </w:r>
    </w:p>
    <w:p w14:paraId="1171D844" w14:textId="77777777" w:rsidR="00703F75" w:rsidRPr="00F76C35" w:rsidRDefault="004A0EA3" w:rsidP="000F14F3">
      <w:pPr>
        <w:spacing w:line="360" w:lineRule="auto"/>
        <w:rPr>
          <w:color w:val="000000" w:themeColor="text1"/>
        </w:rPr>
      </w:pPr>
      <w:r w:rsidRPr="00F76C35">
        <w:rPr>
          <w:b/>
          <w:color w:val="000000" w:themeColor="text1"/>
        </w:rPr>
        <w:t>Stanza 79:</w:t>
      </w:r>
      <w:r w:rsidRPr="00F76C35">
        <w:rPr>
          <w:color w:val="000000" w:themeColor="text1"/>
        </w:rPr>
        <w:t xml:space="preserve"> help received from practitioners has been mostly </w:t>
      </w:r>
      <w:proofErr w:type="gramStart"/>
      <w:r w:rsidRPr="00F76C35">
        <w:rPr>
          <w:color w:val="000000" w:themeColor="text1"/>
        </w:rPr>
        <w:t>good</w:t>
      </w:r>
      <w:proofErr w:type="gramEnd"/>
      <w:r w:rsidRPr="00F76C35">
        <w:rPr>
          <w:color w:val="000000" w:themeColor="text1"/>
        </w:rPr>
        <w:t xml:space="preserve"> </w:t>
      </w:r>
    </w:p>
    <w:p w14:paraId="57825223" w14:textId="77777777" w:rsidR="00703F75" w:rsidRPr="00F76C35" w:rsidRDefault="004A0EA3" w:rsidP="000F14F3">
      <w:pPr>
        <w:spacing w:line="360" w:lineRule="auto"/>
        <w:rPr>
          <w:color w:val="000000" w:themeColor="text1"/>
        </w:rPr>
      </w:pPr>
      <w:r w:rsidRPr="00F76C35">
        <w:rPr>
          <w:b/>
          <w:color w:val="000000" w:themeColor="text1"/>
        </w:rPr>
        <w:t>Stanza 80:</w:t>
      </w:r>
      <w:r w:rsidRPr="00F76C35">
        <w:rPr>
          <w:color w:val="000000" w:themeColor="text1"/>
        </w:rPr>
        <w:t xml:space="preserve"> feeling </w:t>
      </w:r>
      <w:proofErr w:type="gramStart"/>
      <w:r w:rsidRPr="00F76C35">
        <w:rPr>
          <w:color w:val="000000" w:themeColor="text1"/>
        </w:rPr>
        <w:t>tired</w:t>
      </w:r>
      <w:proofErr w:type="gramEnd"/>
    </w:p>
    <w:p w14:paraId="3D95F3B7" w14:textId="77777777" w:rsidR="00703F75" w:rsidRPr="00F76C35" w:rsidRDefault="004A0EA3" w:rsidP="000F14F3">
      <w:pPr>
        <w:spacing w:line="360" w:lineRule="auto"/>
        <w:rPr>
          <w:color w:val="000000" w:themeColor="text1"/>
        </w:rPr>
      </w:pPr>
      <w:r w:rsidRPr="00F76C35">
        <w:rPr>
          <w:b/>
          <w:color w:val="000000" w:themeColor="text1"/>
        </w:rPr>
        <w:t>Stanza 81</w:t>
      </w:r>
      <w:r w:rsidRPr="00F76C35">
        <w:rPr>
          <w:color w:val="000000" w:themeColor="text1"/>
        </w:rPr>
        <w:t xml:space="preserve">: Rob does not </w:t>
      </w:r>
      <w:proofErr w:type="gramStart"/>
      <w:r w:rsidRPr="00F76C35">
        <w:rPr>
          <w:color w:val="000000" w:themeColor="text1"/>
        </w:rPr>
        <w:t>care</w:t>
      </w:r>
      <w:proofErr w:type="gramEnd"/>
    </w:p>
    <w:p w14:paraId="3CB375A5" w14:textId="77777777" w:rsidR="00703F75" w:rsidRPr="00F76C35" w:rsidRDefault="004A0EA3" w:rsidP="000F14F3">
      <w:pPr>
        <w:spacing w:line="360" w:lineRule="auto"/>
        <w:rPr>
          <w:color w:val="000000" w:themeColor="text1"/>
        </w:rPr>
      </w:pPr>
      <w:bookmarkStart w:id="146" w:name="_1fob9te" w:colFirst="0" w:colLast="0"/>
      <w:bookmarkEnd w:id="146"/>
      <w:r w:rsidRPr="00F76C35">
        <w:rPr>
          <w:b/>
          <w:color w:val="000000" w:themeColor="text1"/>
        </w:rPr>
        <w:t xml:space="preserve">Strophe 33: </w:t>
      </w:r>
      <w:r w:rsidRPr="00F76C35">
        <w:rPr>
          <w:color w:val="000000" w:themeColor="text1"/>
        </w:rPr>
        <w:t xml:space="preserve">evaluation of interactions with nursery staff  </w:t>
      </w:r>
    </w:p>
    <w:p w14:paraId="4BB4FD54" w14:textId="77777777" w:rsidR="00703F75" w:rsidRPr="00F76C35" w:rsidRDefault="004A0EA3" w:rsidP="000F14F3">
      <w:pPr>
        <w:spacing w:line="360" w:lineRule="auto"/>
        <w:rPr>
          <w:color w:val="000000" w:themeColor="text1"/>
        </w:rPr>
      </w:pPr>
      <w:r w:rsidRPr="00F76C35">
        <w:rPr>
          <w:b/>
          <w:color w:val="000000" w:themeColor="text1"/>
        </w:rPr>
        <w:t>Stanza 82</w:t>
      </w:r>
      <w:r w:rsidRPr="00F76C35">
        <w:rPr>
          <w:color w:val="000000" w:themeColor="text1"/>
        </w:rPr>
        <w:t xml:space="preserve">: one occasion in which school has not been </w:t>
      </w:r>
      <w:proofErr w:type="gramStart"/>
      <w:r w:rsidRPr="00F76C35">
        <w:rPr>
          <w:color w:val="000000" w:themeColor="text1"/>
        </w:rPr>
        <w:t>good</w:t>
      </w:r>
      <w:proofErr w:type="gramEnd"/>
    </w:p>
    <w:p w14:paraId="796756CE" w14:textId="77777777" w:rsidR="00703F75" w:rsidRPr="00F76C35" w:rsidRDefault="004A0EA3" w:rsidP="000F14F3">
      <w:pPr>
        <w:spacing w:line="360" w:lineRule="auto"/>
        <w:rPr>
          <w:color w:val="000000" w:themeColor="text1"/>
        </w:rPr>
      </w:pPr>
      <w:r w:rsidRPr="00F76C35">
        <w:rPr>
          <w:b/>
          <w:color w:val="000000" w:themeColor="text1"/>
        </w:rPr>
        <w:t>Stanza 83</w:t>
      </w:r>
      <w:r w:rsidRPr="00F76C35">
        <w:rPr>
          <w:color w:val="000000" w:themeColor="text1"/>
        </w:rPr>
        <w:t xml:space="preserve">: apart from that exception school has been helpful and </w:t>
      </w:r>
      <w:proofErr w:type="gramStart"/>
      <w:r w:rsidRPr="00F76C35">
        <w:rPr>
          <w:color w:val="000000" w:themeColor="text1"/>
        </w:rPr>
        <w:t>friendly</w:t>
      </w:r>
      <w:proofErr w:type="gramEnd"/>
    </w:p>
    <w:p w14:paraId="0C7A0E22" w14:textId="77777777" w:rsidR="00703F75" w:rsidRPr="00F76C35" w:rsidRDefault="004A0EA3" w:rsidP="000F14F3">
      <w:pPr>
        <w:spacing w:line="360" w:lineRule="auto"/>
        <w:rPr>
          <w:b/>
          <w:color w:val="000000" w:themeColor="text1"/>
        </w:rPr>
      </w:pPr>
      <w:r w:rsidRPr="00F76C35">
        <w:rPr>
          <w:b/>
          <w:color w:val="000000" w:themeColor="text1"/>
        </w:rPr>
        <w:t xml:space="preserve">Strophe 34: </w:t>
      </w:r>
      <w:r w:rsidRPr="00F76C35">
        <w:rPr>
          <w:color w:val="000000" w:themeColor="text1"/>
        </w:rPr>
        <w:t xml:space="preserve">Rob does not stop but apart from the health visitor everybody has been good with </w:t>
      </w:r>
      <w:proofErr w:type="gramStart"/>
      <w:r w:rsidRPr="00F76C35">
        <w:rPr>
          <w:color w:val="000000" w:themeColor="text1"/>
        </w:rPr>
        <w:t>him</w:t>
      </w:r>
      <w:proofErr w:type="gramEnd"/>
    </w:p>
    <w:p w14:paraId="417CD40A" w14:textId="77777777" w:rsidR="00703F75" w:rsidRPr="00F76C35" w:rsidRDefault="004A0EA3" w:rsidP="000F14F3">
      <w:pPr>
        <w:spacing w:line="360" w:lineRule="auto"/>
        <w:rPr>
          <w:color w:val="000000" w:themeColor="text1"/>
        </w:rPr>
      </w:pPr>
      <w:r w:rsidRPr="00F76C35">
        <w:rPr>
          <w:b/>
          <w:color w:val="000000" w:themeColor="text1"/>
        </w:rPr>
        <w:t>Stanza 84</w:t>
      </w:r>
      <w:r w:rsidRPr="00F76C35">
        <w:rPr>
          <w:color w:val="000000" w:themeColor="text1"/>
        </w:rPr>
        <w:t xml:space="preserve">: Rob never </w:t>
      </w:r>
      <w:proofErr w:type="gramStart"/>
      <w:r w:rsidRPr="00F76C35">
        <w:rPr>
          <w:color w:val="000000" w:themeColor="text1"/>
        </w:rPr>
        <w:t>stops</w:t>
      </w:r>
      <w:proofErr w:type="gramEnd"/>
      <w:r w:rsidRPr="00F76C35">
        <w:rPr>
          <w:color w:val="000000" w:themeColor="text1"/>
        </w:rPr>
        <w:t xml:space="preserve"> </w:t>
      </w:r>
    </w:p>
    <w:p w14:paraId="6CDF6B7B" w14:textId="77777777" w:rsidR="00703F75" w:rsidRPr="00F76C35" w:rsidRDefault="004A0EA3" w:rsidP="000F14F3">
      <w:pPr>
        <w:spacing w:line="360" w:lineRule="auto"/>
        <w:rPr>
          <w:color w:val="000000" w:themeColor="text1"/>
        </w:rPr>
      </w:pPr>
      <w:r w:rsidRPr="00F76C35">
        <w:rPr>
          <w:b/>
          <w:color w:val="000000" w:themeColor="text1"/>
        </w:rPr>
        <w:lastRenderedPageBreak/>
        <w:t>Stanza 85</w:t>
      </w:r>
      <w:r w:rsidRPr="00F76C35">
        <w:rPr>
          <w:color w:val="000000" w:themeColor="text1"/>
        </w:rPr>
        <w:t>: exception to positive interactions with practitioners</w:t>
      </w:r>
    </w:p>
    <w:p w14:paraId="522B4472" w14:textId="77777777" w:rsidR="00703F75" w:rsidRPr="00F76C35" w:rsidRDefault="004A0EA3" w:rsidP="000F14F3">
      <w:pPr>
        <w:spacing w:line="360" w:lineRule="auto"/>
        <w:rPr>
          <w:color w:val="000000" w:themeColor="text1"/>
        </w:rPr>
      </w:pPr>
      <w:r w:rsidRPr="00F76C35">
        <w:rPr>
          <w:b/>
          <w:color w:val="000000" w:themeColor="text1"/>
        </w:rPr>
        <w:t xml:space="preserve">Strophe 35: </w:t>
      </w:r>
      <w:r w:rsidRPr="00F76C35">
        <w:rPr>
          <w:color w:val="000000" w:themeColor="text1"/>
        </w:rPr>
        <w:t xml:space="preserve">reasons to ask for </w:t>
      </w:r>
      <w:proofErr w:type="gramStart"/>
      <w:r w:rsidRPr="00F76C35">
        <w:rPr>
          <w:color w:val="000000" w:themeColor="text1"/>
        </w:rPr>
        <w:t>one to one</w:t>
      </w:r>
      <w:proofErr w:type="gramEnd"/>
      <w:r w:rsidRPr="00F76C35">
        <w:rPr>
          <w:color w:val="000000" w:themeColor="text1"/>
        </w:rPr>
        <w:t xml:space="preserve"> support at school</w:t>
      </w:r>
    </w:p>
    <w:p w14:paraId="60ED9F81" w14:textId="77777777" w:rsidR="00703F75" w:rsidRPr="00F76C35" w:rsidRDefault="004A0EA3" w:rsidP="000F14F3">
      <w:pPr>
        <w:spacing w:line="360" w:lineRule="auto"/>
        <w:rPr>
          <w:color w:val="000000" w:themeColor="text1"/>
        </w:rPr>
      </w:pPr>
      <w:r w:rsidRPr="00F76C35">
        <w:rPr>
          <w:b/>
          <w:color w:val="000000" w:themeColor="text1"/>
        </w:rPr>
        <w:t>Stanza 86</w:t>
      </w:r>
      <w:r w:rsidRPr="00F76C35">
        <w:rPr>
          <w:color w:val="000000" w:themeColor="text1"/>
        </w:rPr>
        <w:t xml:space="preserve">: hope to get one to one </w:t>
      </w:r>
      <w:proofErr w:type="gramStart"/>
      <w:r w:rsidRPr="00F76C35">
        <w:rPr>
          <w:color w:val="000000" w:themeColor="text1"/>
        </w:rPr>
        <w:t>support</w:t>
      </w:r>
      <w:proofErr w:type="gramEnd"/>
      <w:r w:rsidRPr="00F76C35">
        <w:rPr>
          <w:color w:val="000000" w:themeColor="text1"/>
        </w:rPr>
        <w:t xml:space="preserve"> </w:t>
      </w:r>
    </w:p>
    <w:p w14:paraId="170D0CC1" w14:textId="77777777" w:rsidR="00703F75" w:rsidRPr="00F76C35" w:rsidRDefault="004A0EA3" w:rsidP="000F14F3">
      <w:pPr>
        <w:spacing w:line="360" w:lineRule="auto"/>
        <w:rPr>
          <w:color w:val="000000" w:themeColor="text1"/>
        </w:rPr>
      </w:pPr>
      <w:r w:rsidRPr="00F76C35">
        <w:rPr>
          <w:b/>
          <w:color w:val="000000" w:themeColor="text1"/>
        </w:rPr>
        <w:t>Stanza 87</w:t>
      </w:r>
      <w:r w:rsidRPr="00F76C35">
        <w:rPr>
          <w:color w:val="000000" w:themeColor="text1"/>
        </w:rPr>
        <w:t xml:space="preserve">: Rob needs more than help with </w:t>
      </w:r>
      <w:proofErr w:type="gramStart"/>
      <w:r w:rsidRPr="00F76C35">
        <w:rPr>
          <w:color w:val="000000" w:themeColor="text1"/>
        </w:rPr>
        <w:t>speech</w:t>
      </w:r>
      <w:proofErr w:type="gramEnd"/>
    </w:p>
    <w:p w14:paraId="6AAF0960" w14:textId="77777777" w:rsidR="00703F75" w:rsidRPr="00F76C35" w:rsidRDefault="004A0EA3" w:rsidP="000F14F3">
      <w:pPr>
        <w:spacing w:line="360" w:lineRule="auto"/>
        <w:rPr>
          <w:color w:val="000000" w:themeColor="text1"/>
        </w:rPr>
      </w:pPr>
      <w:r w:rsidRPr="00F76C35">
        <w:rPr>
          <w:b/>
          <w:color w:val="000000" w:themeColor="text1"/>
        </w:rPr>
        <w:t>Stanza 88:</w:t>
      </w:r>
      <w:r w:rsidRPr="00F76C35">
        <w:rPr>
          <w:color w:val="000000" w:themeColor="text1"/>
        </w:rPr>
        <w:t xml:space="preserve"> they can’t watch him </w:t>
      </w:r>
      <w:proofErr w:type="gramStart"/>
      <w:r w:rsidRPr="00F76C35">
        <w:rPr>
          <w:color w:val="000000" w:themeColor="text1"/>
        </w:rPr>
        <w:t>24/7</w:t>
      </w:r>
      <w:proofErr w:type="gramEnd"/>
    </w:p>
    <w:p w14:paraId="580789BB" w14:textId="77777777" w:rsidR="00703F75" w:rsidRPr="00F76C35" w:rsidRDefault="004A0EA3" w:rsidP="000F14F3">
      <w:pPr>
        <w:spacing w:line="360" w:lineRule="auto"/>
        <w:rPr>
          <w:b/>
          <w:color w:val="000000" w:themeColor="text1"/>
        </w:rPr>
      </w:pPr>
      <w:r w:rsidRPr="00F76C35">
        <w:rPr>
          <w:b/>
          <w:color w:val="000000" w:themeColor="text1"/>
        </w:rPr>
        <w:t xml:space="preserve">Strophe 36: </w:t>
      </w:r>
      <w:r w:rsidRPr="00F76C35">
        <w:rPr>
          <w:color w:val="000000" w:themeColor="text1"/>
        </w:rPr>
        <w:t xml:space="preserve">keeping him safe at </w:t>
      </w:r>
      <w:proofErr w:type="gramStart"/>
      <w:r w:rsidRPr="00F76C35">
        <w:rPr>
          <w:color w:val="000000" w:themeColor="text1"/>
        </w:rPr>
        <w:t>home</w:t>
      </w:r>
      <w:proofErr w:type="gramEnd"/>
      <w:r w:rsidRPr="00F76C35">
        <w:rPr>
          <w:b/>
          <w:color w:val="000000" w:themeColor="text1"/>
        </w:rPr>
        <w:t xml:space="preserve"> </w:t>
      </w:r>
    </w:p>
    <w:p w14:paraId="343BAD51" w14:textId="77777777" w:rsidR="00703F75" w:rsidRPr="00F76C35" w:rsidRDefault="004A0EA3" w:rsidP="000F14F3">
      <w:pPr>
        <w:spacing w:line="360" w:lineRule="auto"/>
        <w:rPr>
          <w:color w:val="000000" w:themeColor="text1"/>
        </w:rPr>
      </w:pPr>
      <w:r w:rsidRPr="00F76C35">
        <w:rPr>
          <w:b/>
          <w:color w:val="000000" w:themeColor="text1"/>
        </w:rPr>
        <w:t>Stanza 89</w:t>
      </w:r>
      <w:r w:rsidRPr="00F76C35">
        <w:rPr>
          <w:color w:val="000000" w:themeColor="text1"/>
        </w:rPr>
        <w:t xml:space="preserve">: David watches him at </w:t>
      </w:r>
      <w:proofErr w:type="gramStart"/>
      <w:r w:rsidRPr="00F76C35">
        <w:rPr>
          <w:color w:val="000000" w:themeColor="text1"/>
        </w:rPr>
        <w:t>home</w:t>
      </w:r>
      <w:proofErr w:type="gramEnd"/>
    </w:p>
    <w:p w14:paraId="7074C2DB" w14:textId="77777777" w:rsidR="00703F75" w:rsidRPr="00F76C35" w:rsidRDefault="004A0EA3" w:rsidP="000F14F3">
      <w:pPr>
        <w:spacing w:line="360" w:lineRule="auto"/>
        <w:rPr>
          <w:color w:val="000000" w:themeColor="text1"/>
        </w:rPr>
      </w:pPr>
      <w:r w:rsidRPr="00F76C35">
        <w:rPr>
          <w:b/>
          <w:color w:val="000000" w:themeColor="text1"/>
        </w:rPr>
        <w:t>Stanza 90</w:t>
      </w:r>
      <w:r w:rsidRPr="00F76C35">
        <w:rPr>
          <w:color w:val="000000" w:themeColor="text1"/>
        </w:rPr>
        <w:t xml:space="preserve">: Rob has no sense of </w:t>
      </w:r>
      <w:proofErr w:type="gramStart"/>
      <w:r w:rsidRPr="00F76C35">
        <w:rPr>
          <w:color w:val="000000" w:themeColor="text1"/>
        </w:rPr>
        <w:t>danger</w:t>
      </w:r>
      <w:proofErr w:type="gramEnd"/>
    </w:p>
    <w:p w14:paraId="4A6441DF" w14:textId="77777777" w:rsidR="00703F75" w:rsidRPr="00F76C35" w:rsidRDefault="004A0EA3" w:rsidP="000F14F3">
      <w:pPr>
        <w:spacing w:line="360" w:lineRule="auto"/>
        <w:rPr>
          <w:b/>
          <w:color w:val="000000" w:themeColor="text1"/>
        </w:rPr>
      </w:pPr>
      <w:r w:rsidRPr="00F76C35">
        <w:rPr>
          <w:b/>
          <w:color w:val="000000" w:themeColor="text1"/>
        </w:rPr>
        <w:t xml:space="preserve">Strophe 37: </w:t>
      </w:r>
      <w:r w:rsidRPr="00F76C35">
        <w:rPr>
          <w:color w:val="000000" w:themeColor="text1"/>
        </w:rPr>
        <w:t xml:space="preserve">carers also can get </w:t>
      </w:r>
      <w:proofErr w:type="gramStart"/>
      <w:r w:rsidRPr="00F76C35">
        <w:rPr>
          <w:color w:val="000000" w:themeColor="text1"/>
        </w:rPr>
        <w:t>hurt</w:t>
      </w:r>
      <w:proofErr w:type="gramEnd"/>
      <w:r w:rsidRPr="00F76C35">
        <w:rPr>
          <w:color w:val="000000" w:themeColor="text1"/>
        </w:rPr>
        <w:t xml:space="preserve"> </w:t>
      </w:r>
    </w:p>
    <w:p w14:paraId="033FDAA9" w14:textId="77777777" w:rsidR="00703F75" w:rsidRPr="00F76C35" w:rsidRDefault="004A0EA3" w:rsidP="000F14F3">
      <w:pPr>
        <w:spacing w:line="360" w:lineRule="auto"/>
        <w:rPr>
          <w:color w:val="000000" w:themeColor="text1"/>
        </w:rPr>
      </w:pPr>
      <w:r w:rsidRPr="00F76C35">
        <w:rPr>
          <w:b/>
          <w:color w:val="000000" w:themeColor="text1"/>
        </w:rPr>
        <w:t>Stanza 91</w:t>
      </w:r>
      <w:r w:rsidRPr="00F76C35">
        <w:rPr>
          <w:color w:val="000000" w:themeColor="text1"/>
        </w:rPr>
        <w:t xml:space="preserve">: David has been hurt while keeping Rob </w:t>
      </w:r>
      <w:proofErr w:type="gramStart"/>
      <w:r w:rsidRPr="00F76C35">
        <w:rPr>
          <w:color w:val="000000" w:themeColor="text1"/>
        </w:rPr>
        <w:t>safe</w:t>
      </w:r>
      <w:proofErr w:type="gramEnd"/>
    </w:p>
    <w:p w14:paraId="43B44648" w14:textId="77777777" w:rsidR="00703F75" w:rsidRPr="00F76C35" w:rsidRDefault="004A0EA3" w:rsidP="000F14F3">
      <w:pPr>
        <w:spacing w:line="360" w:lineRule="auto"/>
        <w:rPr>
          <w:color w:val="000000" w:themeColor="text1"/>
        </w:rPr>
      </w:pPr>
      <w:r w:rsidRPr="00F76C35">
        <w:rPr>
          <w:b/>
          <w:color w:val="000000" w:themeColor="text1"/>
        </w:rPr>
        <w:t>Stanza 92</w:t>
      </w:r>
      <w:r w:rsidRPr="00F76C35">
        <w:rPr>
          <w:color w:val="000000" w:themeColor="text1"/>
        </w:rPr>
        <w:t xml:space="preserve">: David lost a molar after being </w:t>
      </w:r>
      <w:proofErr w:type="gramStart"/>
      <w:r w:rsidRPr="00F76C35">
        <w:rPr>
          <w:color w:val="000000" w:themeColor="text1"/>
        </w:rPr>
        <w:t>hit</w:t>
      </w:r>
      <w:proofErr w:type="gramEnd"/>
    </w:p>
    <w:p w14:paraId="75F91D89" w14:textId="77777777" w:rsidR="00703F75" w:rsidRPr="00F76C35" w:rsidRDefault="004A0EA3" w:rsidP="000F14F3">
      <w:pPr>
        <w:spacing w:line="360" w:lineRule="auto"/>
        <w:rPr>
          <w:b/>
          <w:color w:val="000000" w:themeColor="text1"/>
        </w:rPr>
      </w:pPr>
      <w:r w:rsidRPr="00F76C35">
        <w:rPr>
          <w:b/>
          <w:color w:val="000000" w:themeColor="text1"/>
        </w:rPr>
        <w:t xml:space="preserve">Strophe 38: </w:t>
      </w:r>
      <w:r w:rsidRPr="00F76C35">
        <w:rPr>
          <w:color w:val="000000" w:themeColor="text1"/>
        </w:rPr>
        <w:t xml:space="preserve">the accident </w:t>
      </w:r>
    </w:p>
    <w:p w14:paraId="70EEF865" w14:textId="77777777" w:rsidR="00703F75" w:rsidRPr="00F76C35" w:rsidRDefault="004A0EA3" w:rsidP="000F14F3">
      <w:pPr>
        <w:spacing w:line="360" w:lineRule="auto"/>
        <w:rPr>
          <w:color w:val="000000" w:themeColor="text1"/>
        </w:rPr>
      </w:pPr>
      <w:r w:rsidRPr="00F76C35">
        <w:rPr>
          <w:b/>
          <w:color w:val="000000" w:themeColor="text1"/>
        </w:rPr>
        <w:t>Stanza 93:</w:t>
      </w:r>
      <w:r w:rsidRPr="00F76C35">
        <w:rPr>
          <w:color w:val="000000" w:themeColor="text1"/>
        </w:rPr>
        <w:t xml:space="preserve"> how it happened </w:t>
      </w:r>
    </w:p>
    <w:p w14:paraId="1ABC1CA0" w14:textId="77777777" w:rsidR="00703F75" w:rsidRPr="00F76C35" w:rsidRDefault="004A0EA3" w:rsidP="000F14F3">
      <w:pPr>
        <w:spacing w:line="360" w:lineRule="auto"/>
        <w:rPr>
          <w:color w:val="000000" w:themeColor="text1"/>
        </w:rPr>
      </w:pPr>
      <w:r w:rsidRPr="00F76C35">
        <w:rPr>
          <w:b/>
          <w:color w:val="000000" w:themeColor="text1"/>
        </w:rPr>
        <w:t>Stanza 94</w:t>
      </w:r>
      <w:r w:rsidRPr="00F76C35">
        <w:rPr>
          <w:color w:val="000000" w:themeColor="text1"/>
        </w:rPr>
        <w:t>: David conclusions on the accident</w:t>
      </w:r>
    </w:p>
    <w:p w14:paraId="3DA2E930" w14:textId="77777777" w:rsidR="00703F75" w:rsidRPr="00F76C35" w:rsidRDefault="004A0EA3" w:rsidP="000F14F3">
      <w:pPr>
        <w:spacing w:line="360" w:lineRule="auto"/>
        <w:rPr>
          <w:color w:val="000000" w:themeColor="text1"/>
        </w:rPr>
      </w:pPr>
      <w:r w:rsidRPr="00F76C35">
        <w:rPr>
          <w:b/>
          <w:color w:val="000000" w:themeColor="text1"/>
        </w:rPr>
        <w:t>Strophe 39:</w:t>
      </w:r>
      <w:r w:rsidRPr="00F76C35">
        <w:rPr>
          <w:color w:val="000000" w:themeColor="text1"/>
        </w:rPr>
        <w:t xml:space="preserve"> something else Rob is good at</w:t>
      </w:r>
    </w:p>
    <w:p w14:paraId="2DD89FB8" w14:textId="77777777" w:rsidR="00703F75" w:rsidRPr="00F76C35" w:rsidRDefault="004A0EA3" w:rsidP="000F14F3">
      <w:pPr>
        <w:spacing w:line="360" w:lineRule="auto"/>
        <w:rPr>
          <w:color w:val="000000" w:themeColor="text1"/>
        </w:rPr>
      </w:pPr>
      <w:r w:rsidRPr="00F76C35">
        <w:rPr>
          <w:b/>
          <w:color w:val="000000" w:themeColor="text1"/>
        </w:rPr>
        <w:t>Stanza 95:</w:t>
      </w:r>
      <w:r w:rsidRPr="00F76C35">
        <w:rPr>
          <w:color w:val="000000" w:themeColor="text1"/>
        </w:rPr>
        <w:t xml:space="preserve"> Rob is good at brushing his </w:t>
      </w:r>
      <w:proofErr w:type="gramStart"/>
      <w:r w:rsidRPr="00F76C35">
        <w:rPr>
          <w:color w:val="000000" w:themeColor="text1"/>
        </w:rPr>
        <w:t>teeth</w:t>
      </w:r>
      <w:proofErr w:type="gramEnd"/>
      <w:r w:rsidRPr="00F76C35">
        <w:rPr>
          <w:color w:val="000000" w:themeColor="text1"/>
        </w:rPr>
        <w:t xml:space="preserve"> </w:t>
      </w:r>
    </w:p>
    <w:p w14:paraId="6A74220B" w14:textId="77777777" w:rsidR="00703F75" w:rsidRPr="00F76C35" w:rsidRDefault="004A0EA3" w:rsidP="000F14F3">
      <w:pPr>
        <w:spacing w:line="360" w:lineRule="auto"/>
        <w:rPr>
          <w:color w:val="000000" w:themeColor="text1"/>
        </w:rPr>
      </w:pPr>
      <w:r w:rsidRPr="00F76C35">
        <w:rPr>
          <w:b/>
          <w:color w:val="000000" w:themeColor="text1"/>
        </w:rPr>
        <w:t>Stanza 96:</w:t>
      </w:r>
      <w:r w:rsidRPr="00F76C35">
        <w:rPr>
          <w:color w:val="000000" w:themeColor="text1"/>
        </w:rPr>
        <w:t xml:space="preserve"> he brushes his teeth in a different </w:t>
      </w:r>
      <w:proofErr w:type="gramStart"/>
      <w:r w:rsidRPr="00F76C35">
        <w:rPr>
          <w:color w:val="000000" w:themeColor="text1"/>
        </w:rPr>
        <w:t>way</w:t>
      </w:r>
      <w:proofErr w:type="gramEnd"/>
    </w:p>
    <w:p w14:paraId="57AB351E" w14:textId="77777777" w:rsidR="000F14F3" w:rsidRPr="00F76C35" w:rsidRDefault="000F14F3" w:rsidP="000F14F3">
      <w:pPr>
        <w:spacing w:line="360" w:lineRule="auto"/>
        <w:rPr>
          <w:b/>
          <w:color w:val="000000" w:themeColor="text1"/>
        </w:rPr>
      </w:pPr>
    </w:p>
    <w:p w14:paraId="044AF5CA" w14:textId="4AE8950F" w:rsidR="00703F75" w:rsidRPr="00F76C35" w:rsidRDefault="004A0EA3" w:rsidP="000F14F3">
      <w:pPr>
        <w:spacing w:line="360" w:lineRule="auto"/>
        <w:rPr>
          <w:b/>
          <w:color w:val="000000" w:themeColor="text1"/>
        </w:rPr>
      </w:pPr>
      <w:r w:rsidRPr="00F76C35">
        <w:rPr>
          <w:b/>
          <w:color w:val="000000" w:themeColor="text1"/>
        </w:rPr>
        <w:t xml:space="preserve">Part 7: Ways in which practitioners have promoted positive </w:t>
      </w:r>
      <w:proofErr w:type="gramStart"/>
      <w:r w:rsidRPr="00F76C35">
        <w:rPr>
          <w:b/>
          <w:color w:val="000000" w:themeColor="text1"/>
        </w:rPr>
        <w:t>interactions</w:t>
      </w:r>
      <w:proofErr w:type="gramEnd"/>
      <w:r w:rsidRPr="00F76C35">
        <w:rPr>
          <w:b/>
          <w:color w:val="000000" w:themeColor="text1"/>
        </w:rPr>
        <w:t xml:space="preserve"> </w:t>
      </w:r>
    </w:p>
    <w:p w14:paraId="4AC3E82D" w14:textId="77777777" w:rsidR="00703F75" w:rsidRPr="00F76C35" w:rsidRDefault="004A0EA3" w:rsidP="000F14F3">
      <w:pPr>
        <w:spacing w:line="360" w:lineRule="auto"/>
        <w:rPr>
          <w:b/>
          <w:color w:val="000000" w:themeColor="text1"/>
        </w:rPr>
      </w:pPr>
      <w:r w:rsidRPr="00F76C35">
        <w:rPr>
          <w:b/>
          <w:color w:val="000000" w:themeColor="text1"/>
        </w:rPr>
        <w:t xml:space="preserve">Strophe 40: </w:t>
      </w:r>
      <w:r w:rsidRPr="00F76C35">
        <w:rPr>
          <w:color w:val="000000" w:themeColor="text1"/>
        </w:rPr>
        <w:t>good communication with practitioners</w:t>
      </w:r>
    </w:p>
    <w:p w14:paraId="58AEDD1D" w14:textId="77777777" w:rsidR="00703F75" w:rsidRPr="00F76C35" w:rsidRDefault="004A0EA3" w:rsidP="000F14F3">
      <w:pPr>
        <w:spacing w:line="360" w:lineRule="auto"/>
        <w:rPr>
          <w:b/>
          <w:color w:val="000000" w:themeColor="text1"/>
        </w:rPr>
      </w:pPr>
      <w:r w:rsidRPr="00F76C35">
        <w:rPr>
          <w:b/>
          <w:color w:val="000000" w:themeColor="text1"/>
        </w:rPr>
        <w:t xml:space="preserve">Stanza 97: </w:t>
      </w:r>
      <w:r w:rsidRPr="00F76C35">
        <w:rPr>
          <w:color w:val="000000" w:themeColor="text1"/>
        </w:rPr>
        <w:t>practitioners have been good with Rob and friendly with David and Lynn</w:t>
      </w:r>
    </w:p>
    <w:p w14:paraId="47658869" w14:textId="77777777" w:rsidR="00703F75" w:rsidRPr="00F76C35" w:rsidRDefault="004A0EA3" w:rsidP="000F14F3">
      <w:pPr>
        <w:spacing w:line="360" w:lineRule="auto"/>
        <w:rPr>
          <w:color w:val="000000" w:themeColor="text1"/>
        </w:rPr>
      </w:pPr>
      <w:r w:rsidRPr="00F76C35">
        <w:rPr>
          <w:b/>
          <w:color w:val="000000" w:themeColor="text1"/>
        </w:rPr>
        <w:t>Stanza 98:</w:t>
      </w:r>
      <w:r w:rsidRPr="00F76C35">
        <w:rPr>
          <w:color w:val="000000" w:themeColor="text1"/>
        </w:rPr>
        <w:t xml:space="preserve"> practitioners have conveyed information </w:t>
      </w:r>
      <w:proofErr w:type="gramStart"/>
      <w:r w:rsidRPr="00F76C35">
        <w:rPr>
          <w:color w:val="000000" w:themeColor="text1"/>
        </w:rPr>
        <w:t>well</w:t>
      </w:r>
      <w:proofErr w:type="gramEnd"/>
    </w:p>
    <w:p w14:paraId="1D2F0D0C" w14:textId="77777777" w:rsidR="00703F75" w:rsidRPr="00F76C35" w:rsidRDefault="004A0EA3" w:rsidP="000F14F3">
      <w:pPr>
        <w:spacing w:line="360" w:lineRule="auto"/>
        <w:rPr>
          <w:color w:val="000000" w:themeColor="text1"/>
        </w:rPr>
      </w:pPr>
      <w:r w:rsidRPr="00F76C35">
        <w:rPr>
          <w:b/>
          <w:color w:val="000000" w:themeColor="text1"/>
        </w:rPr>
        <w:t xml:space="preserve">Strophe 41: </w:t>
      </w:r>
      <w:r w:rsidRPr="00F76C35">
        <w:rPr>
          <w:color w:val="000000" w:themeColor="text1"/>
        </w:rPr>
        <w:t xml:space="preserve">getting to know Rob’s teachers is </w:t>
      </w:r>
      <w:proofErr w:type="gramStart"/>
      <w:r w:rsidRPr="00F76C35">
        <w:rPr>
          <w:color w:val="000000" w:themeColor="text1"/>
        </w:rPr>
        <w:t>important</w:t>
      </w:r>
      <w:proofErr w:type="gramEnd"/>
    </w:p>
    <w:p w14:paraId="3114443A" w14:textId="77777777" w:rsidR="00703F75" w:rsidRPr="00F76C35" w:rsidRDefault="004A0EA3" w:rsidP="000F14F3">
      <w:pPr>
        <w:spacing w:line="360" w:lineRule="auto"/>
        <w:rPr>
          <w:color w:val="000000" w:themeColor="text1"/>
        </w:rPr>
      </w:pPr>
      <w:r w:rsidRPr="00F76C35">
        <w:rPr>
          <w:b/>
          <w:color w:val="000000" w:themeColor="text1"/>
        </w:rPr>
        <w:t>Stanza 99</w:t>
      </w:r>
      <w:r w:rsidRPr="00F76C35">
        <w:rPr>
          <w:color w:val="000000" w:themeColor="text1"/>
        </w:rPr>
        <w:t xml:space="preserve">: being able to talk about Rob and other </w:t>
      </w:r>
      <w:proofErr w:type="gramStart"/>
      <w:r w:rsidRPr="00F76C35">
        <w:rPr>
          <w:color w:val="000000" w:themeColor="text1"/>
        </w:rPr>
        <w:t>things</w:t>
      </w:r>
      <w:proofErr w:type="gramEnd"/>
    </w:p>
    <w:p w14:paraId="718A27C1" w14:textId="77777777" w:rsidR="00703F75" w:rsidRPr="00F76C35" w:rsidRDefault="004A0EA3" w:rsidP="000F14F3">
      <w:pPr>
        <w:spacing w:line="360" w:lineRule="auto"/>
        <w:rPr>
          <w:color w:val="000000" w:themeColor="text1"/>
        </w:rPr>
      </w:pPr>
      <w:r w:rsidRPr="00F76C35">
        <w:rPr>
          <w:b/>
          <w:color w:val="000000" w:themeColor="text1"/>
        </w:rPr>
        <w:t>Stanza 100</w:t>
      </w:r>
      <w:r w:rsidRPr="00F76C35">
        <w:rPr>
          <w:color w:val="000000" w:themeColor="text1"/>
        </w:rPr>
        <w:t xml:space="preserve">: why is important getting to know Rob’s </w:t>
      </w:r>
      <w:proofErr w:type="gramStart"/>
      <w:r w:rsidRPr="00F76C35">
        <w:rPr>
          <w:color w:val="000000" w:themeColor="text1"/>
        </w:rPr>
        <w:t>teachers</w:t>
      </w:r>
      <w:proofErr w:type="gramEnd"/>
    </w:p>
    <w:p w14:paraId="5C240A47" w14:textId="77777777" w:rsidR="00703F75" w:rsidRPr="00F76C35" w:rsidRDefault="004A0EA3" w:rsidP="000F14F3">
      <w:pPr>
        <w:spacing w:line="360" w:lineRule="auto"/>
        <w:rPr>
          <w:color w:val="000000" w:themeColor="text1"/>
        </w:rPr>
      </w:pPr>
      <w:r w:rsidRPr="00F76C35">
        <w:rPr>
          <w:b/>
          <w:color w:val="000000" w:themeColor="text1"/>
        </w:rPr>
        <w:t>Stanza 101</w:t>
      </w:r>
      <w:r w:rsidRPr="00F76C35">
        <w:rPr>
          <w:color w:val="000000" w:themeColor="text1"/>
        </w:rPr>
        <w:t xml:space="preserve">: there is not much to do outside </w:t>
      </w:r>
      <w:proofErr w:type="gramStart"/>
      <w:r w:rsidRPr="00F76C35">
        <w:rPr>
          <w:color w:val="000000" w:themeColor="text1"/>
        </w:rPr>
        <w:t>school</w:t>
      </w:r>
      <w:proofErr w:type="gramEnd"/>
      <w:r w:rsidRPr="00F76C35">
        <w:rPr>
          <w:color w:val="000000" w:themeColor="text1"/>
        </w:rPr>
        <w:t xml:space="preserve"> </w:t>
      </w:r>
    </w:p>
    <w:p w14:paraId="6DAB26AC" w14:textId="77777777" w:rsidR="00703F75" w:rsidRPr="00F76C35" w:rsidRDefault="004A0EA3" w:rsidP="000F14F3">
      <w:pPr>
        <w:spacing w:line="360" w:lineRule="auto"/>
        <w:rPr>
          <w:color w:val="000000" w:themeColor="text1"/>
        </w:rPr>
      </w:pPr>
      <w:r w:rsidRPr="00F76C35">
        <w:rPr>
          <w:b/>
          <w:color w:val="000000" w:themeColor="text1"/>
        </w:rPr>
        <w:t>Stanza 102</w:t>
      </w:r>
      <w:r w:rsidRPr="00F76C35">
        <w:rPr>
          <w:color w:val="000000" w:themeColor="text1"/>
        </w:rPr>
        <w:t xml:space="preserve">: places to go to with </w:t>
      </w:r>
      <w:proofErr w:type="gramStart"/>
      <w:r w:rsidRPr="00F76C35">
        <w:rPr>
          <w:color w:val="000000" w:themeColor="text1"/>
        </w:rPr>
        <w:t>Rob</w:t>
      </w:r>
      <w:proofErr w:type="gramEnd"/>
      <w:r w:rsidRPr="00F76C35">
        <w:rPr>
          <w:color w:val="000000" w:themeColor="text1"/>
        </w:rPr>
        <w:t xml:space="preserve"> </w:t>
      </w:r>
    </w:p>
    <w:p w14:paraId="4B896885" w14:textId="77777777" w:rsidR="000F14F3" w:rsidRPr="00F76C35" w:rsidRDefault="000F14F3" w:rsidP="000F14F3">
      <w:pPr>
        <w:spacing w:line="360" w:lineRule="auto"/>
        <w:rPr>
          <w:b/>
          <w:color w:val="000000" w:themeColor="text1"/>
        </w:rPr>
      </w:pPr>
    </w:p>
    <w:p w14:paraId="59F78F5E" w14:textId="5E21A37A" w:rsidR="00703F75" w:rsidRPr="00F76C35" w:rsidRDefault="004A0EA3" w:rsidP="000F14F3">
      <w:pPr>
        <w:spacing w:line="360" w:lineRule="auto"/>
        <w:rPr>
          <w:color w:val="000000" w:themeColor="text1"/>
        </w:rPr>
      </w:pPr>
      <w:r w:rsidRPr="00F76C35">
        <w:rPr>
          <w:b/>
          <w:color w:val="000000" w:themeColor="text1"/>
        </w:rPr>
        <w:t xml:space="preserve">Part 8: accessing groups &amp; support for </w:t>
      </w:r>
      <w:proofErr w:type="gramStart"/>
      <w:r w:rsidRPr="00F76C35">
        <w:rPr>
          <w:b/>
          <w:color w:val="000000" w:themeColor="text1"/>
        </w:rPr>
        <w:t>parents</w:t>
      </w:r>
      <w:proofErr w:type="gramEnd"/>
    </w:p>
    <w:p w14:paraId="0943DECC" w14:textId="77777777" w:rsidR="00703F75" w:rsidRPr="00F76C35" w:rsidRDefault="004A0EA3" w:rsidP="000F14F3">
      <w:pPr>
        <w:spacing w:line="360" w:lineRule="auto"/>
        <w:rPr>
          <w:color w:val="000000" w:themeColor="text1"/>
        </w:rPr>
      </w:pPr>
      <w:bookmarkStart w:id="147" w:name="_3znysh7" w:colFirst="0" w:colLast="0"/>
      <w:bookmarkEnd w:id="147"/>
      <w:r w:rsidRPr="00F76C35">
        <w:rPr>
          <w:b/>
          <w:color w:val="000000" w:themeColor="text1"/>
        </w:rPr>
        <w:t>Strophe 43</w:t>
      </w:r>
      <w:r w:rsidRPr="00F76C35">
        <w:rPr>
          <w:color w:val="000000" w:themeColor="text1"/>
        </w:rPr>
        <w:t xml:space="preserve">: ways of finding local events going on without using social </w:t>
      </w:r>
      <w:proofErr w:type="gramStart"/>
      <w:r w:rsidRPr="00F76C35">
        <w:rPr>
          <w:color w:val="000000" w:themeColor="text1"/>
        </w:rPr>
        <w:t>media</w:t>
      </w:r>
      <w:proofErr w:type="gramEnd"/>
      <w:r w:rsidRPr="00F76C35">
        <w:rPr>
          <w:color w:val="000000" w:themeColor="text1"/>
        </w:rPr>
        <w:t xml:space="preserve"> </w:t>
      </w:r>
    </w:p>
    <w:p w14:paraId="0BC6DCD4" w14:textId="77777777" w:rsidR="00703F75" w:rsidRPr="00F76C35" w:rsidRDefault="004A0EA3" w:rsidP="000F14F3">
      <w:pPr>
        <w:spacing w:line="360" w:lineRule="auto"/>
        <w:rPr>
          <w:color w:val="000000" w:themeColor="text1"/>
        </w:rPr>
      </w:pPr>
      <w:r w:rsidRPr="00F76C35">
        <w:rPr>
          <w:b/>
          <w:color w:val="000000" w:themeColor="text1"/>
        </w:rPr>
        <w:t>Stanza 103</w:t>
      </w:r>
      <w:r w:rsidRPr="00F76C35">
        <w:rPr>
          <w:color w:val="000000" w:themeColor="text1"/>
        </w:rPr>
        <w:t xml:space="preserve">: finding information about events is </w:t>
      </w:r>
      <w:proofErr w:type="gramStart"/>
      <w:r w:rsidRPr="00F76C35">
        <w:rPr>
          <w:color w:val="000000" w:themeColor="text1"/>
        </w:rPr>
        <w:t>difficult</w:t>
      </w:r>
      <w:proofErr w:type="gramEnd"/>
    </w:p>
    <w:p w14:paraId="671264A4" w14:textId="77777777" w:rsidR="00703F75" w:rsidRPr="00F76C35" w:rsidRDefault="004A0EA3" w:rsidP="000F14F3">
      <w:pPr>
        <w:spacing w:line="360" w:lineRule="auto"/>
        <w:rPr>
          <w:color w:val="000000" w:themeColor="text1"/>
        </w:rPr>
      </w:pPr>
      <w:r w:rsidRPr="00F76C35">
        <w:rPr>
          <w:b/>
          <w:color w:val="000000" w:themeColor="text1"/>
        </w:rPr>
        <w:t>Stanza 104</w:t>
      </w:r>
      <w:r w:rsidRPr="00F76C35">
        <w:rPr>
          <w:color w:val="000000" w:themeColor="text1"/>
        </w:rPr>
        <w:t xml:space="preserve">: how to make easier finding information about </w:t>
      </w:r>
      <w:proofErr w:type="gramStart"/>
      <w:r w:rsidRPr="00F76C35">
        <w:rPr>
          <w:color w:val="000000" w:themeColor="text1"/>
        </w:rPr>
        <w:t>events</w:t>
      </w:r>
      <w:proofErr w:type="gramEnd"/>
    </w:p>
    <w:p w14:paraId="47ABC730" w14:textId="77777777" w:rsidR="00703F75" w:rsidRPr="00F76C35" w:rsidRDefault="004A0EA3" w:rsidP="000F14F3">
      <w:pPr>
        <w:spacing w:line="360" w:lineRule="auto"/>
        <w:rPr>
          <w:color w:val="000000" w:themeColor="text1"/>
        </w:rPr>
      </w:pPr>
      <w:r w:rsidRPr="00F76C35">
        <w:rPr>
          <w:b/>
          <w:color w:val="000000" w:themeColor="text1"/>
        </w:rPr>
        <w:t>Stanza 105</w:t>
      </w:r>
      <w:r w:rsidRPr="00F76C35">
        <w:rPr>
          <w:color w:val="000000" w:themeColor="text1"/>
        </w:rPr>
        <w:t>: how it would work</w:t>
      </w:r>
    </w:p>
    <w:p w14:paraId="24054D96" w14:textId="77777777" w:rsidR="00703F75" w:rsidRPr="00F76C35" w:rsidRDefault="004A0EA3" w:rsidP="000F14F3">
      <w:pPr>
        <w:spacing w:line="360" w:lineRule="auto"/>
        <w:rPr>
          <w:b/>
          <w:color w:val="000000" w:themeColor="text1"/>
        </w:rPr>
      </w:pPr>
      <w:r w:rsidRPr="00F76C35">
        <w:rPr>
          <w:b/>
          <w:color w:val="000000" w:themeColor="text1"/>
        </w:rPr>
        <w:t>Strophe 44:</w:t>
      </w:r>
      <w:r w:rsidRPr="00F76C35">
        <w:rPr>
          <w:color w:val="000000" w:themeColor="text1"/>
        </w:rPr>
        <w:t xml:space="preserve"> ways of finding local events going on using social </w:t>
      </w:r>
      <w:proofErr w:type="gramStart"/>
      <w:r w:rsidRPr="00F76C35">
        <w:rPr>
          <w:color w:val="000000" w:themeColor="text1"/>
        </w:rPr>
        <w:t>media</w:t>
      </w:r>
      <w:proofErr w:type="gramEnd"/>
    </w:p>
    <w:p w14:paraId="7A7E4277" w14:textId="77777777" w:rsidR="00703F75" w:rsidRPr="00F76C35" w:rsidRDefault="004A0EA3" w:rsidP="000F14F3">
      <w:pPr>
        <w:spacing w:line="360" w:lineRule="auto"/>
        <w:rPr>
          <w:color w:val="000000" w:themeColor="text1"/>
        </w:rPr>
      </w:pPr>
      <w:r w:rsidRPr="00F76C35">
        <w:rPr>
          <w:b/>
          <w:color w:val="000000" w:themeColor="text1"/>
        </w:rPr>
        <w:t>Stanza 106</w:t>
      </w:r>
      <w:r w:rsidRPr="00F76C35">
        <w:rPr>
          <w:color w:val="000000" w:themeColor="text1"/>
        </w:rPr>
        <w:t xml:space="preserve">: disadvantages of using social </w:t>
      </w:r>
      <w:proofErr w:type="gramStart"/>
      <w:r w:rsidRPr="00F76C35">
        <w:rPr>
          <w:color w:val="000000" w:themeColor="text1"/>
        </w:rPr>
        <w:t>media</w:t>
      </w:r>
      <w:proofErr w:type="gramEnd"/>
      <w:r w:rsidRPr="00F76C35">
        <w:rPr>
          <w:color w:val="000000" w:themeColor="text1"/>
        </w:rPr>
        <w:t xml:space="preserve"> </w:t>
      </w:r>
    </w:p>
    <w:p w14:paraId="58C8BA4D" w14:textId="77777777" w:rsidR="00703F75" w:rsidRPr="00F76C35" w:rsidRDefault="004A0EA3" w:rsidP="000F14F3">
      <w:pPr>
        <w:spacing w:line="360" w:lineRule="auto"/>
        <w:rPr>
          <w:color w:val="000000" w:themeColor="text1"/>
        </w:rPr>
      </w:pPr>
      <w:r w:rsidRPr="00F76C35">
        <w:rPr>
          <w:b/>
          <w:color w:val="000000" w:themeColor="text1"/>
        </w:rPr>
        <w:t>Stanza 107</w:t>
      </w:r>
      <w:r w:rsidRPr="00F76C35">
        <w:rPr>
          <w:color w:val="000000" w:themeColor="text1"/>
        </w:rPr>
        <w:t xml:space="preserve">: social media could help to find </w:t>
      </w:r>
      <w:proofErr w:type="gramStart"/>
      <w:r w:rsidRPr="00F76C35">
        <w:rPr>
          <w:color w:val="000000" w:themeColor="text1"/>
        </w:rPr>
        <w:t>events</w:t>
      </w:r>
      <w:proofErr w:type="gramEnd"/>
    </w:p>
    <w:p w14:paraId="27A00B8B" w14:textId="77777777" w:rsidR="00703F75" w:rsidRPr="00F76C35" w:rsidRDefault="004A0EA3" w:rsidP="000F14F3">
      <w:pPr>
        <w:spacing w:line="360" w:lineRule="auto"/>
        <w:rPr>
          <w:color w:val="000000" w:themeColor="text1"/>
        </w:rPr>
      </w:pPr>
      <w:r w:rsidRPr="00F76C35">
        <w:rPr>
          <w:b/>
          <w:color w:val="000000" w:themeColor="text1"/>
        </w:rPr>
        <w:t xml:space="preserve">Strophe 45: </w:t>
      </w:r>
      <w:r w:rsidRPr="00F76C35">
        <w:rPr>
          <w:color w:val="000000" w:themeColor="text1"/>
        </w:rPr>
        <w:t xml:space="preserve">ways of keeping connected over the summer </w:t>
      </w:r>
      <w:proofErr w:type="gramStart"/>
      <w:r w:rsidRPr="00F76C35">
        <w:rPr>
          <w:color w:val="000000" w:themeColor="text1"/>
        </w:rPr>
        <w:t>holidays</w:t>
      </w:r>
      <w:proofErr w:type="gramEnd"/>
      <w:r w:rsidRPr="00F76C35">
        <w:rPr>
          <w:color w:val="000000" w:themeColor="text1"/>
        </w:rPr>
        <w:t xml:space="preserve"> </w:t>
      </w:r>
    </w:p>
    <w:p w14:paraId="41E798BB" w14:textId="77777777" w:rsidR="00703F75" w:rsidRPr="00F76C35" w:rsidRDefault="004A0EA3" w:rsidP="000F14F3">
      <w:pPr>
        <w:spacing w:line="360" w:lineRule="auto"/>
        <w:rPr>
          <w:color w:val="000000" w:themeColor="text1"/>
        </w:rPr>
      </w:pPr>
      <w:r w:rsidRPr="00F76C35">
        <w:rPr>
          <w:b/>
          <w:color w:val="000000" w:themeColor="text1"/>
        </w:rPr>
        <w:lastRenderedPageBreak/>
        <w:t>Stanza 108</w:t>
      </w:r>
      <w:r w:rsidRPr="00F76C35">
        <w:rPr>
          <w:color w:val="000000" w:themeColor="text1"/>
        </w:rPr>
        <w:t xml:space="preserve">: it is harder to access information over the summer </w:t>
      </w:r>
      <w:proofErr w:type="gramStart"/>
      <w:r w:rsidRPr="00F76C35">
        <w:rPr>
          <w:color w:val="000000" w:themeColor="text1"/>
        </w:rPr>
        <w:t>holidays</w:t>
      </w:r>
      <w:proofErr w:type="gramEnd"/>
      <w:r w:rsidRPr="00F76C35">
        <w:rPr>
          <w:color w:val="000000" w:themeColor="text1"/>
        </w:rPr>
        <w:t xml:space="preserve"> </w:t>
      </w:r>
    </w:p>
    <w:p w14:paraId="6CDB117A" w14:textId="77777777" w:rsidR="00703F75" w:rsidRPr="00F76C35" w:rsidRDefault="004A0EA3" w:rsidP="000F14F3">
      <w:pPr>
        <w:spacing w:line="360" w:lineRule="auto"/>
        <w:rPr>
          <w:color w:val="000000" w:themeColor="text1"/>
        </w:rPr>
      </w:pPr>
      <w:r w:rsidRPr="00F76C35">
        <w:rPr>
          <w:b/>
          <w:color w:val="000000" w:themeColor="text1"/>
        </w:rPr>
        <w:t>Stanza 109</w:t>
      </w:r>
      <w:r w:rsidRPr="00F76C35">
        <w:rPr>
          <w:color w:val="000000" w:themeColor="text1"/>
        </w:rPr>
        <w:t xml:space="preserve">: organising how to attend to M group to keep </w:t>
      </w:r>
      <w:proofErr w:type="gramStart"/>
      <w:r w:rsidRPr="00F76C35">
        <w:rPr>
          <w:color w:val="000000" w:themeColor="text1"/>
        </w:rPr>
        <w:t>connected</w:t>
      </w:r>
      <w:proofErr w:type="gramEnd"/>
      <w:r w:rsidRPr="00F76C35">
        <w:rPr>
          <w:color w:val="000000" w:themeColor="text1"/>
        </w:rPr>
        <w:t xml:space="preserve"> </w:t>
      </w:r>
    </w:p>
    <w:p w14:paraId="2B3A6377" w14:textId="77777777" w:rsidR="00703F75" w:rsidRPr="00F76C35" w:rsidRDefault="004A0EA3" w:rsidP="000F14F3">
      <w:pPr>
        <w:spacing w:line="360" w:lineRule="auto"/>
        <w:rPr>
          <w:color w:val="000000" w:themeColor="text1"/>
        </w:rPr>
      </w:pPr>
      <w:r w:rsidRPr="00F76C35">
        <w:rPr>
          <w:b/>
          <w:color w:val="000000" w:themeColor="text1"/>
        </w:rPr>
        <w:t>Strophe 46:</w:t>
      </w:r>
      <w:r w:rsidRPr="00F76C35">
        <w:rPr>
          <w:color w:val="000000" w:themeColor="text1"/>
        </w:rPr>
        <w:t xml:space="preserve"> ways in which David and Lynn work together</w:t>
      </w:r>
    </w:p>
    <w:p w14:paraId="7A06A6AA" w14:textId="77777777" w:rsidR="00703F75" w:rsidRPr="00F76C35" w:rsidRDefault="004A0EA3" w:rsidP="000F14F3">
      <w:pPr>
        <w:spacing w:line="360" w:lineRule="auto"/>
        <w:rPr>
          <w:color w:val="000000" w:themeColor="text1"/>
        </w:rPr>
      </w:pPr>
      <w:r w:rsidRPr="00F76C35">
        <w:rPr>
          <w:b/>
          <w:color w:val="000000" w:themeColor="text1"/>
        </w:rPr>
        <w:t>Stanza 110</w:t>
      </w:r>
      <w:r w:rsidRPr="00F76C35">
        <w:rPr>
          <w:color w:val="000000" w:themeColor="text1"/>
        </w:rPr>
        <w:t xml:space="preserve">: Organising the family is David’s </w:t>
      </w:r>
      <w:proofErr w:type="gramStart"/>
      <w:r w:rsidRPr="00F76C35">
        <w:rPr>
          <w:color w:val="000000" w:themeColor="text1"/>
        </w:rPr>
        <w:t>job</w:t>
      </w:r>
      <w:proofErr w:type="gramEnd"/>
    </w:p>
    <w:p w14:paraId="6C34D12D" w14:textId="77777777" w:rsidR="00703F75" w:rsidRPr="00F76C35" w:rsidRDefault="004A0EA3" w:rsidP="000F14F3">
      <w:pPr>
        <w:spacing w:line="360" w:lineRule="auto"/>
        <w:rPr>
          <w:color w:val="000000" w:themeColor="text1"/>
        </w:rPr>
      </w:pPr>
      <w:r w:rsidRPr="00F76C35">
        <w:rPr>
          <w:b/>
          <w:color w:val="000000" w:themeColor="text1"/>
        </w:rPr>
        <w:t>Stanza 111</w:t>
      </w:r>
      <w:r w:rsidRPr="00F76C35">
        <w:rPr>
          <w:color w:val="000000" w:themeColor="text1"/>
        </w:rPr>
        <w:t xml:space="preserve">: David and Lynn are of the same opinion on their interactions with </w:t>
      </w:r>
      <w:proofErr w:type="gramStart"/>
      <w:r w:rsidRPr="00F76C35">
        <w:rPr>
          <w:color w:val="000000" w:themeColor="text1"/>
        </w:rPr>
        <w:t>practitioners</w:t>
      </w:r>
      <w:proofErr w:type="gramEnd"/>
      <w:r w:rsidRPr="00F76C35">
        <w:rPr>
          <w:color w:val="000000" w:themeColor="text1"/>
        </w:rPr>
        <w:t xml:space="preserve"> </w:t>
      </w:r>
    </w:p>
    <w:p w14:paraId="41498A48" w14:textId="77777777" w:rsidR="00703F75" w:rsidRPr="00F76C35" w:rsidRDefault="004A0EA3" w:rsidP="000F14F3">
      <w:pPr>
        <w:spacing w:line="360" w:lineRule="auto"/>
        <w:rPr>
          <w:color w:val="000000" w:themeColor="text1"/>
        </w:rPr>
      </w:pPr>
      <w:r w:rsidRPr="00F76C35">
        <w:rPr>
          <w:b/>
          <w:color w:val="000000" w:themeColor="text1"/>
        </w:rPr>
        <w:t>Strophe 47:</w:t>
      </w:r>
      <w:r w:rsidRPr="00F76C35">
        <w:rPr>
          <w:color w:val="000000" w:themeColor="text1"/>
        </w:rPr>
        <w:t xml:space="preserve"> Honesty in David and Lynn’s relationship</w:t>
      </w:r>
    </w:p>
    <w:p w14:paraId="3D4ACB64" w14:textId="77777777" w:rsidR="00703F75" w:rsidRPr="00F76C35" w:rsidRDefault="004A0EA3" w:rsidP="000F14F3">
      <w:pPr>
        <w:spacing w:line="360" w:lineRule="auto"/>
        <w:rPr>
          <w:color w:val="000000" w:themeColor="text1"/>
        </w:rPr>
      </w:pPr>
      <w:r w:rsidRPr="00F76C35">
        <w:rPr>
          <w:b/>
          <w:color w:val="000000" w:themeColor="text1"/>
        </w:rPr>
        <w:t>Stanza 112</w:t>
      </w:r>
      <w:r w:rsidRPr="00F76C35">
        <w:rPr>
          <w:color w:val="000000" w:themeColor="text1"/>
        </w:rPr>
        <w:t>: David values honesty between him and Lynn</w:t>
      </w:r>
    </w:p>
    <w:p w14:paraId="79698FFE" w14:textId="77777777" w:rsidR="00703F75" w:rsidRPr="00F76C35" w:rsidRDefault="004A0EA3" w:rsidP="000F14F3">
      <w:pPr>
        <w:spacing w:line="360" w:lineRule="auto"/>
        <w:rPr>
          <w:color w:val="000000" w:themeColor="text1"/>
        </w:rPr>
      </w:pPr>
      <w:r w:rsidRPr="00F76C35">
        <w:rPr>
          <w:b/>
          <w:color w:val="000000" w:themeColor="text1"/>
        </w:rPr>
        <w:t>Stanza 113</w:t>
      </w:r>
      <w:r w:rsidRPr="00F76C35">
        <w:rPr>
          <w:color w:val="000000" w:themeColor="text1"/>
        </w:rPr>
        <w:t xml:space="preserve">: they both value telling the </w:t>
      </w:r>
      <w:proofErr w:type="gramStart"/>
      <w:r w:rsidRPr="00F76C35">
        <w:rPr>
          <w:color w:val="000000" w:themeColor="text1"/>
        </w:rPr>
        <w:t>truth</w:t>
      </w:r>
      <w:proofErr w:type="gramEnd"/>
      <w:r w:rsidRPr="00F76C35">
        <w:rPr>
          <w:color w:val="000000" w:themeColor="text1"/>
        </w:rPr>
        <w:t xml:space="preserve"> </w:t>
      </w:r>
    </w:p>
    <w:p w14:paraId="61C60D37" w14:textId="77777777" w:rsidR="00703F75" w:rsidRPr="00F76C35" w:rsidRDefault="004A0EA3" w:rsidP="000F14F3">
      <w:pPr>
        <w:spacing w:line="360" w:lineRule="auto"/>
        <w:rPr>
          <w:color w:val="000000" w:themeColor="text1"/>
        </w:rPr>
      </w:pPr>
      <w:r w:rsidRPr="00F76C35">
        <w:rPr>
          <w:b/>
          <w:color w:val="000000" w:themeColor="text1"/>
        </w:rPr>
        <w:t>Stanza 114</w:t>
      </w:r>
      <w:r w:rsidRPr="00F76C35">
        <w:rPr>
          <w:color w:val="000000" w:themeColor="text1"/>
        </w:rPr>
        <w:t xml:space="preserve">: why Lisa values honesty between David and her  </w:t>
      </w:r>
    </w:p>
    <w:p w14:paraId="05F5E042" w14:textId="77777777" w:rsidR="00703F75" w:rsidRPr="00F76C35" w:rsidRDefault="004A0EA3" w:rsidP="000F14F3">
      <w:pPr>
        <w:spacing w:line="360" w:lineRule="auto"/>
        <w:rPr>
          <w:color w:val="000000" w:themeColor="text1"/>
        </w:rPr>
      </w:pPr>
      <w:r w:rsidRPr="00F76C35">
        <w:rPr>
          <w:b/>
          <w:color w:val="000000" w:themeColor="text1"/>
        </w:rPr>
        <w:t xml:space="preserve">Strophe 48: </w:t>
      </w:r>
      <w:r w:rsidRPr="00F76C35">
        <w:rPr>
          <w:color w:val="000000" w:themeColor="text1"/>
        </w:rPr>
        <w:t>Lynn experience of reaching out to practitioners</w:t>
      </w:r>
    </w:p>
    <w:p w14:paraId="44A8FF52" w14:textId="77777777" w:rsidR="00703F75" w:rsidRPr="00F76C35" w:rsidRDefault="004A0EA3" w:rsidP="000F14F3">
      <w:pPr>
        <w:spacing w:line="360" w:lineRule="auto"/>
        <w:rPr>
          <w:color w:val="000000" w:themeColor="text1"/>
        </w:rPr>
      </w:pPr>
      <w:r w:rsidRPr="00F76C35">
        <w:rPr>
          <w:b/>
          <w:color w:val="000000" w:themeColor="text1"/>
        </w:rPr>
        <w:t>Stanza 115</w:t>
      </w:r>
      <w:r w:rsidRPr="00F76C35">
        <w:rPr>
          <w:color w:val="000000" w:themeColor="text1"/>
        </w:rPr>
        <w:t xml:space="preserve">: Lynn has also felt </w:t>
      </w:r>
      <w:proofErr w:type="gramStart"/>
      <w:r w:rsidRPr="00F76C35">
        <w:rPr>
          <w:color w:val="000000" w:themeColor="text1"/>
        </w:rPr>
        <w:t>supported</w:t>
      </w:r>
      <w:proofErr w:type="gramEnd"/>
    </w:p>
    <w:p w14:paraId="2257C13C" w14:textId="77777777" w:rsidR="00703F75" w:rsidRPr="00F76C35" w:rsidRDefault="004A0EA3" w:rsidP="000F14F3">
      <w:pPr>
        <w:spacing w:line="360" w:lineRule="auto"/>
        <w:rPr>
          <w:color w:val="000000" w:themeColor="text1"/>
        </w:rPr>
      </w:pPr>
      <w:r w:rsidRPr="00F76C35">
        <w:rPr>
          <w:b/>
          <w:color w:val="000000" w:themeColor="text1"/>
        </w:rPr>
        <w:t>Stanza 116:</w:t>
      </w:r>
      <w:r w:rsidRPr="00F76C35">
        <w:rPr>
          <w:color w:val="000000" w:themeColor="text1"/>
        </w:rPr>
        <w:t xml:space="preserve"> the doctor or midwife were able to help with </w:t>
      </w:r>
      <w:proofErr w:type="gramStart"/>
      <w:r w:rsidRPr="00F76C35">
        <w:rPr>
          <w:color w:val="000000" w:themeColor="text1"/>
        </w:rPr>
        <w:t>breastfeeding</w:t>
      </w:r>
      <w:proofErr w:type="gramEnd"/>
    </w:p>
    <w:p w14:paraId="1B9CE979" w14:textId="77777777" w:rsidR="00703F75" w:rsidRPr="00F76C35" w:rsidRDefault="004A0EA3" w:rsidP="000F14F3">
      <w:pPr>
        <w:spacing w:line="360" w:lineRule="auto"/>
        <w:rPr>
          <w:color w:val="000000" w:themeColor="text1"/>
        </w:rPr>
      </w:pPr>
      <w:r w:rsidRPr="00F76C35">
        <w:rPr>
          <w:b/>
          <w:color w:val="000000" w:themeColor="text1"/>
        </w:rPr>
        <w:t>Strophe 49:</w:t>
      </w:r>
      <w:r w:rsidRPr="00F76C35">
        <w:rPr>
          <w:color w:val="000000" w:themeColor="text1"/>
        </w:rPr>
        <w:t xml:space="preserve"> David talks about Seb and Rob</w:t>
      </w:r>
    </w:p>
    <w:p w14:paraId="6DB59627" w14:textId="77777777" w:rsidR="00703F75" w:rsidRPr="00F76C35" w:rsidRDefault="004A0EA3" w:rsidP="000F14F3">
      <w:pPr>
        <w:spacing w:line="360" w:lineRule="auto"/>
        <w:rPr>
          <w:color w:val="000000" w:themeColor="text1"/>
        </w:rPr>
      </w:pPr>
      <w:r w:rsidRPr="00F76C35">
        <w:rPr>
          <w:b/>
          <w:color w:val="000000" w:themeColor="text1"/>
        </w:rPr>
        <w:t>Stanza 117</w:t>
      </w:r>
      <w:r w:rsidRPr="00F76C35">
        <w:rPr>
          <w:color w:val="000000" w:themeColor="text1"/>
        </w:rPr>
        <w:t>: memories of Seb</w:t>
      </w:r>
    </w:p>
    <w:p w14:paraId="6A4E5625" w14:textId="77777777" w:rsidR="00703F75" w:rsidRPr="00F76C35" w:rsidRDefault="004A0EA3" w:rsidP="000F14F3">
      <w:pPr>
        <w:spacing w:line="360" w:lineRule="auto"/>
        <w:rPr>
          <w:color w:val="000000" w:themeColor="text1"/>
        </w:rPr>
      </w:pPr>
      <w:r w:rsidRPr="00F76C35">
        <w:rPr>
          <w:b/>
          <w:color w:val="000000" w:themeColor="text1"/>
        </w:rPr>
        <w:t>Stanza 118</w:t>
      </w:r>
      <w:r w:rsidRPr="00F76C35">
        <w:rPr>
          <w:color w:val="000000" w:themeColor="text1"/>
        </w:rPr>
        <w:t xml:space="preserve">: Seb, </w:t>
      </w:r>
      <w:proofErr w:type="gramStart"/>
      <w:r w:rsidRPr="00F76C35">
        <w:rPr>
          <w:color w:val="000000" w:themeColor="text1"/>
        </w:rPr>
        <w:t>Rob</w:t>
      </w:r>
      <w:proofErr w:type="gramEnd"/>
      <w:r w:rsidRPr="00F76C35">
        <w:rPr>
          <w:color w:val="000000" w:themeColor="text1"/>
        </w:rPr>
        <w:t xml:space="preserve"> and Lynn snoring</w:t>
      </w:r>
    </w:p>
    <w:p w14:paraId="5A4BAC92" w14:textId="77777777" w:rsidR="00703F75" w:rsidRPr="00F76C35" w:rsidRDefault="004A0EA3" w:rsidP="000F14F3">
      <w:pPr>
        <w:spacing w:line="360" w:lineRule="auto"/>
        <w:rPr>
          <w:color w:val="000000" w:themeColor="text1"/>
        </w:rPr>
      </w:pPr>
      <w:r w:rsidRPr="00F76C35">
        <w:rPr>
          <w:b/>
          <w:color w:val="000000" w:themeColor="text1"/>
        </w:rPr>
        <w:t xml:space="preserve">Strophe: </w:t>
      </w:r>
      <w:r w:rsidRPr="00F76C35">
        <w:rPr>
          <w:color w:val="000000" w:themeColor="text1"/>
        </w:rPr>
        <w:t xml:space="preserve">conclusion. Experiences and practitioners have been positive and </w:t>
      </w:r>
      <w:proofErr w:type="gramStart"/>
      <w:r w:rsidRPr="00F76C35">
        <w:rPr>
          <w:color w:val="000000" w:themeColor="text1"/>
        </w:rPr>
        <w:t>helpful</w:t>
      </w:r>
      <w:proofErr w:type="gramEnd"/>
    </w:p>
    <w:p w14:paraId="242842CB" w14:textId="77777777" w:rsidR="00703F75" w:rsidRPr="00F76C35" w:rsidRDefault="004A0EA3" w:rsidP="000F14F3">
      <w:pPr>
        <w:spacing w:line="360" w:lineRule="auto"/>
        <w:rPr>
          <w:color w:val="000000" w:themeColor="text1"/>
        </w:rPr>
      </w:pPr>
      <w:r w:rsidRPr="00F76C35">
        <w:rPr>
          <w:b/>
          <w:color w:val="000000" w:themeColor="text1"/>
        </w:rPr>
        <w:t>Stanza 119</w:t>
      </w:r>
      <w:r w:rsidRPr="00F76C35">
        <w:rPr>
          <w:color w:val="000000" w:themeColor="text1"/>
        </w:rPr>
        <w:t xml:space="preserve">: David’s family experiences have been positive so </w:t>
      </w:r>
      <w:proofErr w:type="gramStart"/>
      <w:r w:rsidRPr="00F76C35">
        <w:rPr>
          <w:color w:val="000000" w:themeColor="text1"/>
        </w:rPr>
        <w:t>far</w:t>
      </w:r>
      <w:proofErr w:type="gramEnd"/>
    </w:p>
    <w:p w14:paraId="379732D9" w14:textId="77777777" w:rsidR="00703F75" w:rsidRPr="00F76C35" w:rsidRDefault="004A0EA3" w:rsidP="000F14F3">
      <w:pPr>
        <w:spacing w:line="360" w:lineRule="auto"/>
        <w:rPr>
          <w:color w:val="000000" w:themeColor="text1"/>
        </w:rPr>
      </w:pPr>
      <w:r w:rsidRPr="00F76C35">
        <w:rPr>
          <w:b/>
          <w:color w:val="000000" w:themeColor="text1"/>
        </w:rPr>
        <w:t>Stanza 220</w:t>
      </w:r>
      <w:r w:rsidRPr="00F76C35">
        <w:rPr>
          <w:color w:val="000000" w:themeColor="text1"/>
        </w:rPr>
        <w:t xml:space="preserve">: everybody has been friendly, helpful and </w:t>
      </w:r>
      <w:proofErr w:type="gramStart"/>
      <w:r w:rsidRPr="00F76C35">
        <w:rPr>
          <w:color w:val="000000" w:themeColor="text1"/>
        </w:rPr>
        <w:t>polite</w:t>
      </w:r>
      <w:proofErr w:type="gramEnd"/>
      <w:r w:rsidRPr="00F76C35">
        <w:rPr>
          <w:color w:val="000000" w:themeColor="text1"/>
        </w:rPr>
        <w:t xml:space="preserve">  </w:t>
      </w:r>
    </w:p>
    <w:p w14:paraId="3E868526" w14:textId="77777777" w:rsidR="00703F75" w:rsidRPr="00F76C35" w:rsidRDefault="00703F75">
      <w:pPr>
        <w:spacing w:after="160" w:line="360" w:lineRule="auto"/>
        <w:rPr>
          <w:color w:val="000000" w:themeColor="text1"/>
        </w:rPr>
      </w:pPr>
    </w:p>
    <w:p w14:paraId="49AEE63C" w14:textId="77777777" w:rsidR="00703F75" w:rsidRPr="00F76C35" w:rsidRDefault="00703F75">
      <w:pPr>
        <w:spacing w:after="160" w:line="360" w:lineRule="auto"/>
        <w:rPr>
          <w:b/>
          <w:color w:val="000000" w:themeColor="text1"/>
        </w:rPr>
      </w:pPr>
    </w:p>
    <w:p w14:paraId="55C3670F" w14:textId="77777777" w:rsidR="00703F75" w:rsidRPr="00F76C35" w:rsidRDefault="00703F75">
      <w:pPr>
        <w:spacing w:after="160" w:line="360" w:lineRule="auto"/>
        <w:rPr>
          <w:b/>
          <w:color w:val="000000" w:themeColor="text1"/>
        </w:rPr>
      </w:pPr>
    </w:p>
    <w:p w14:paraId="55368837" w14:textId="77777777" w:rsidR="00821353" w:rsidRPr="00F76C35" w:rsidRDefault="00821353">
      <w:pPr>
        <w:spacing w:after="160" w:line="360" w:lineRule="auto"/>
        <w:rPr>
          <w:b/>
          <w:color w:val="000000" w:themeColor="text1"/>
        </w:rPr>
      </w:pPr>
    </w:p>
    <w:p w14:paraId="34FCD286" w14:textId="77777777" w:rsidR="00821353" w:rsidRPr="00F76C35" w:rsidRDefault="00821353">
      <w:pPr>
        <w:spacing w:after="160" w:line="360" w:lineRule="auto"/>
        <w:rPr>
          <w:b/>
          <w:color w:val="000000" w:themeColor="text1"/>
        </w:rPr>
      </w:pPr>
    </w:p>
    <w:p w14:paraId="79CB4F03" w14:textId="77777777" w:rsidR="008C14D5" w:rsidRPr="00F76C35" w:rsidRDefault="008C14D5" w:rsidP="00821353">
      <w:pPr>
        <w:spacing w:beforeLines="80" w:before="192" w:line="360" w:lineRule="auto"/>
        <w:rPr>
          <w:b/>
          <w:color w:val="000000" w:themeColor="text1"/>
        </w:rPr>
      </w:pPr>
    </w:p>
    <w:p w14:paraId="16B67761" w14:textId="77777777" w:rsidR="008C14D5" w:rsidRPr="00F76C35" w:rsidRDefault="008C14D5" w:rsidP="00821353">
      <w:pPr>
        <w:spacing w:beforeLines="80" w:before="192" w:line="360" w:lineRule="auto"/>
        <w:rPr>
          <w:b/>
          <w:color w:val="000000" w:themeColor="text1"/>
        </w:rPr>
      </w:pPr>
    </w:p>
    <w:p w14:paraId="538F1397" w14:textId="77777777" w:rsidR="008C14D5" w:rsidRPr="00F76C35" w:rsidRDefault="008C14D5" w:rsidP="00821353">
      <w:pPr>
        <w:spacing w:beforeLines="80" w:before="192" w:line="360" w:lineRule="auto"/>
        <w:rPr>
          <w:b/>
          <w:color w:val="000000" w:themeColor="text1"/>
        </w:rPr>
      </w:pPr>
    </w:p>
    <w:p w14:paraId="26A5E2C4" w14:textId="77777777" w:rsidR="008C14D5" w:rsidRPr="00F76C35" w:rsidRDefault="008C14D5" w:rsidP="00821353">
      <w:pPr>
        <w:spacing w:beforeLines="80" w:before="192" w:line="360" w:lineRule="auto"/>
        <w:rPr>
          <w:b/>
          <w:color w:val="000000" w:themeColor="text1"/>
        </w:rPr>
      </w:pPr>
    </w:p>
    <w:p w14:paraId="2986BA9B" w14:textId="77777777" w:rsidR="008C14D5" w:rsidRPr="00F76C35" w:rsidRDefault="008C14D5" w:rsidP="00821353">
      <w:pPr>
        <w:spacing w:beforeLines="80" w:before="192" w:line="360" w:lineRule="auto"/>
        <w:rPr>
          <w:b/>
          <w:color w:val="000000" w:themeColor="text1"/>
        </w:rPr>
      </w:pPr>
    </w:p>
    <w:p w14:paraId="2599C705" w14:textId="77777777" w:rsidR="008C14D5" w:rsidRPr="00F76C35" w:rsidRDefault="008C14D5" w:rsidP="00821353">
      <w:pPr>
        <w:spacing w:beforeLines="80" w:before="192" w:line="360" w:lineRule="auto"/>
        <w:rPr>
          <w:b/>
          <w:color w:val="000000" w:themeColor="text1"/>
        </w:rPr>
      </w:pPr>
    </w:p>
    <w:p w14:paraId="775B7665" w14:textId="77777777" w:rsidR="008C14D5" w:rsidRPr="00F76C35" w:rsidRDefault="008C14D5" w:rsidP="00821353">
      <w:pPr>
        <w:spacing w:beforeLines="80" w:before="192" w:line="360" w:lineRule="auto"/>
        <w:rPr>
          <w:b/>
          <w:color w:val="000000" w:themeColor="text1"/>
        </w:rPr>
      </w:pPr>
    </w:p>
    <w:p w14:paraId="70CC8D71" w14:textId="77777777" w:rsidR="007E184B" w:rsidRPr="00F76C35" w:rsidRDefault="007E184B" w:rsidP="007F283D">
      <w:pPr>
        <w:spacing w:after="160" w:line="360" w:lineRule="auto"/>
        <w:rPr>
          <w:b/>
          <w:color w:val="000000" w:themeColor="text1"/>
        </w:rPr>
      </w:pPr>
    </w:p>
    <w:p w14:paraId="44558D6E" w14:textId="1DFF938F" w:rsidR="00703F75" w:rsidRPr="00F76C35" w:rsidRDefault="004A0EA3" w:rsidP="007F283D">
      <w:pPr>
        <w:spacing w:after="160" w:line="360" w:lineRule="auto"/>
        <w:rPr>
          <w:b/>
          <w:color w:val="000000" w:themeColor="text1"/>
        </w:rPr>
      </w:pPr>
      <w:r w:rsidRPr="00F76C35">
        <w:rPr>
          <w:b/>
          <w:color w:val="000000" w:themeColor="text1"/>
        </w:rPr>
        <w:lastRenderedPageBreak/>
        <w:t>Appendix 9. Summaries of my interpretations of the narratives</w:t>
      </w:r>
    </w:p>
    <w:p w14:paraId="211F8CC7" w14:textId="77777777" w:rsidR="00703F75" w:rsidRPr="00F76C35" w:rsidRDefault="004A0EA3" w:rsidP="007F283D">
      <w:pPr>
        <w:spacing w:after="160" w:line="360" w:lineRule="auto"/>
        <w:rPr>
          <w:b/>
          <w:i/>
          <w:iCs/>
          <w:color w:val="000000" w:themeColor="text1"/>
        </w:rPr>
      </w:pPr>
      <w:r w:rsidRPr="00F76C35">
        <w:rPr>
          <w:b/>
          <w:i/>
          <w:iCs/>
          <w:color w:val="000000" w:themeColor="text1"/>
        </w:rPr>
        <w:t>Summary of my interpretations of John’s narrative</w:t>
      </w:r>
    </w:p>
    <w:p w14:paraId="526883A3" w14:textId="77777777" w:rsidR="00703F75" w:rsidRPr="00F76C35" w:rsidRDefault="004A0EA3" w:rsidP="007F283D">
      <w:pPr>
        <w:spacing w:after="160" w:line="360" w:lineRule="auto"/>
        <w:rPr>
          <w:b/>
          <w:color w:val="000000" w:themeColor="text1"/>
        </w:rPr>
      </w:pPr>
      <w:r w:rsidRPr="00F76C35">
        <w:rPr>
          <w:b/>
          <w:color w:val="000000" w:themeColor="text1"/>
        </w:rPr>
        <w:t>Going to nursery</w:t>
      </w:r>
    </w:p>
    <w:p w14:paraId="1945B822" w14:textId="5C67E3D9" w:rsidR="00703F75" w:rsidRPr="00F76C35" w:rsidRDefault="004A0EA3" w:rsidP="007F283D">
      <w:pPr>
        <w:spacing w:after="160" w:line="360" w:lineRule="auto"/>
        <w:rPr>
          <w:color w:val="000000" w:themeColor="text1"/>
        </w:rPr>
      </w:pPr>
      <w:r w:rsidRPr="00F76C35">
        <w:rPr>
          <w:color w:val="000000" w:themeColor="text1"/>
        </w:rPr>
        <w:t xml:space="preserve">John told me that going to school has been greatly beneficial for Maddie because school staff have taught her to communicate her needs and wants through sign language and using pictures as she is non-verbal.          </w:t>
      </w:r>
    </w:p>
    <w:p w14:paraId="22B5A81A" w14:textId="77777777" w:rsidR="00703F75" w:rsidRPr="00F76C35" w:rsidRDefault="004A0EA3" w:rsidP="00821353">
      <w:pPr>
        <w:spacing w:beforeLines="80" w:before="192" w:line="360" w:lineRule="auto"/>
        <w:rPr>
          <w:b/>
          <w:color w:val="000000" w:themeColor="text1"/>
        </w:rPr>
      </w:pPr>
      <w:r w:rsidRPr="00F76C35">
        <w:rPr>
          <w:b/>
          <w:color w:val="000000" w:themeColor="text1"/>
        </w:rPr>
        <w:t>Identification of needs</w:t>
      </w:r>
    </w:p>
    <w:p w14:paraId="1D3F4619" w14:textId="0CD82DF6" w:rsidR="00703F75" w:rsidRPr="00F76C35" w:rsidRDefault="004A0EA3" w:rsidP="00821353">
      <w:pPr>
        <w:spacing w:beforeLines="80" w:before="192" w:line="360" w:lineRule="auto"/>
        <w:rPr>
          <w:color w:val="000000" w:themeColor="text1"/>
        </w:rPr>
      </w:pPr>
      <w:r w:rsidRPr="00F76C35">
        <w:rPr>
          <w:color w:val="000000" w:themeColor="text1"/>
        </w:rPr>
        <w:t xml:space="preserve">The possibility of having a child with SEND has always been in John’s mind because it runs in his </w:t>
      </w:r>
      <w:proofErr w:type="gramStart"/>
      <w:r w:rsidRPr="00F76C35">
        <w:rPr>
          <w:color w:val="000000" w:themeColor="text1"/>
        </w:rPr>
        <w:t>family</w:t>
      </w:r>
      <w:proofErr w:type="gramEnd"/>
      <w:r w:rsidRPr="00F76C35">
        <w:rPr>
          <w:color w:val="000000" w:themeColor="text1"/>
        </w:rPr>
        <w:t xml:space="preserve"> and he has several diagnoses. John’s mum also had shared that she thought there was ‘something there’. They knew there was a disability when the health visitor told John that Maddie has sensory needs. </w:t>
      </w:r>
    </w:p>
    <w:p w14:paraId="1F70EA4D" w14:textId="77777777" w:rsidR="00703F75" w:rsidRPr="00F76C35" w:rsidRDefault="004A0EA3" w:rsidP="00821353">
      <w:pPr>
        <w:spacing w:beforeLines="80" w:before="192" w:line="360" w:lineRule="auto"/>
        <w:rPr>
          <w:b/>
          <w:color w:val="000000" w:themeColor="text1"/>
        </w:rPr>
      </w:pPr>
      <w:r w:rsidRPr="00F76C35">
        <w:rPr>
          <w:b/>
          <w:color w:val="000000" w:themeColor="text1"/>
        </w:rPr>
        <w:t>Diagnosis</w:t>
      </w:r>
    </w:p>
    <w:p w14:paraId="30B135F0" w14:textId="58DDBADA" w:rsidR="00703F75" w:rsidRPr="00F76C35" w:rsidRDefault="004A0EA3" w:rsidP="00821353">
      <w:pPr>
        <w:spacing w:beforeLines="80" w:before="192" w:line="360" w:lineRule="auto"/>
        <w:rPr>
          <w:color w:val="000000" w:themeColor="text1"/>
        </w:rPr>
      </w:pPr>
      <w:r w:rsidRPr="00F76C35">
        <w:rPr>
          <w:color w:val="000000" w:themeColor="text1"/>
        </w:rPr>
        <w:t xml:space="preserve">John described the sensory needs and autism diagnosis as a “relief” because he can explain to other people why Maddie might not comply with society’s expectations of behaviour in social </w:t>
      </w:r>
      <w:proofErr w:type="gramStart"/>
      <w:r w:rsidRPr="00F76C35">
        <w:rPr>
          <w:color w:val="000000" w:themeColor="text1"/>
        </w:rPr>
        <w:t>situations</w:t>
      </w:r>
      <w:proofErr w:type="gramEnd"/>
      <w:r w:rsidRPr="00F76C35">
        <w:rPr>
          <w:color w:val="000000" w:themeColor="text1"/>
        </w:rPr>
        <w:t xml:space="preserve"> </w:t>
      </w:r>
    </w:p>
    <w:p w14:paraId="54E28A6A" w14:textId="0343BE07" w:rsidR="00703F75" w:rsidRPr="00F76C35" w:rsidRDefault="004A0EA3" w:rsidP="00821353">
      <w:pPr>
        <w:spacing w:beforeLines="80" w:before="192" w:line="360" w:lineRule="auto"/>
        <w:rPr>
          <w:color w:val="000000" w:themeColor="text1"/>
        </w:rPr>
      </w:pPr>
      <w:r w:rsidRPr="00F76C35">
        <w:rPr>
          <w:color w:val="000000" w:themeColor="text1"/>
        </w:rPr>
        <w:t xml:space="preserve">In John’s narrative disability is described in negative terms but he defends the need for a </w:t>
      </w:r>
      <w:proofErr w:type="gramStart"/>
      <w:r w:rsidRPr="00F76C35">
        <w:rPr>
          <w:color w:val="000000" w:themeColor="text1"/>
        </w:rPr>
        <w:t>label</w:t>
      </w:r>
      <w:proofErr w:type="gramEnd"/>
      <w:r w:rsidRPr="00F76C35">
        <w:rPr>
          <w:color w:val="000000" w:themeColor="text1"/>
        </w:rPr>
        <w:t xml:space="preserve"> so the child is not considered to be naughty. </w:t>
      </w:r>
    </w:p>
    <w:p w14:paraId="1321BA4B" w14:textId="67354FD0" w:rsidR="00703F75" w:rsidRPr="00F76C35" w:rsidRDefault="004A0EA3" w:rsidP="00821353">
      <w:pPr>
        <w:spacing w:beforeLines="80" w:before="192" w:line="360" w:lineRule="auto"/>
        <w:rPr>
          <w:color w:val="000000" w:themeColor="text1"/>
        </w:rPr>
      </w:pPr>
      <w:r w:rsidRPr="00F76C35">
        <w:rPr>
          <w:color w:val="000000" w:themeColor="text1"/>
        </w:rPr>
        <w:t xml:space="preserve">John explores his experience of being labelled with “ADHD, autism, dyslexia, dyspraxia and Aspergers” in the 90s. At that time “you were just a naughty child”. He seemed to link these experiences in the past to his mental health now.    </w:t>
      </w:r>
    </w:p>
    <w:p w14:paraId="33645814" w14:textId="018F0812" w:rsidR="00703F75" w:rsidRPr="00F76C35" w:rsidRDefault="004A0EA3" w:rsidP="00821353">
      <w:pPr>
        <w:spacing w:beforeLines="80" w:before="192" w:line="360" w:lineRule="auto"/>
        <w:rPr>
          <w:color w:val="000000" w:themeColor="text1"/>
        </w:rPr>
      </w:pPr>
      <w:r w:rsidRPr="00F76C35">
        <w:rPr>
          <w:color w:val="000000" w:themeColor="text1"/>
        </w:rPr>
        <w:t xml:space="preserve">John’s wife seems to be good support for his emotional needs. She works with adults with autism and ADHD, she understands John and he can be open with her.          </w:t>
      </w:r>
    </w:p>
    <w:p w14:paraId="5D125549" w14:textId="154612C8" w:rsidR="00703F75" w:rsidRPr="00F76C35" w:rsidRDefault="004A0EA3" w:rsidP="00821353">
      <w:pPr>
        <w:spacing w:beforeLines="80" w:before="192" w:line="360" w:lineRule="auto"/>
        <w:rPr>
          <w:color w:val="000000" w:themeColor="text1"/>
        </w:rPr>
      </w:pPr>
      <w:r w:rsidRPr="00F76C35">
        <w:rPr>
          <w:color w:val="000000" w:themeColor="text1"/>
        </w:rPr>
        <w:t xml:space="preserve">John values positively having a “massive” spectrum of conditions nowadays instead of being diagnosed with one condition like when he was a child. He seems to suggest that support must be orientated towards meeting needs. This would be in line with current legislation in which support is provided according to need and not a diagnosis of a condition.     </w:t>
      </w:r>
    </w:p>
    <w:p w14:paraId="235EC044" w14:textId="77777777" w:rsidR="00703F75" w:rsidRPr="00F76C35" w:rsidRDefault="004A0EA3" w:rsidP="00821353">
      <w:pPr>
        <w:spacing w:beforeLines="80" w:before="192" w:line="360" w:lineRule="auto"/>
        <w:rPr>
          <w:b/>
          <w:color w:val="000000" w:themeColor="text1"/>
        </w:rPr>
      </w:pPr>
      <w:r w:rsidRPr="00F76C35">
        <w:rPr>
          <w:b/>
          <w:color w:val="000000" w:themeColor="text1"/>
        </w:rPr>
        <w:t xml:space="preserve">Behaviour </w:t>
      </w:r>
    </w:p>
    <w:p w14:paraId="540D6B9A" w14:textId="3C4B4FD5" w:rsidR="00703F75" w:rsidRPr="00F76C35" w:rsidRDefault="004A0EA3" w:rsidP="00821353">
      <w:pPr>
        <w:spacing w:beforeLines="80" w:before="192" w:line="360" w:lineRule="auto"/>
        <w:rPr>
          <w:color w:val="000000" w:themeColor="text1"/>
        </w:rPr>
      </w:pPr>
      <w:r w:rsidRPr="00F76C35">
        <w:rPr>
          <w:color w:val="000000" w:themeColor="text1"/>
        </w:rPr>
        <w:t xml:space="preserve">Maddie’s distress seems to be a big worry for John. John and his wife take the brunt of it when she gets dysregulated at home. I think a different understanding of these behaviours </w:t>
      </w:r>
      <w:r w:rsidRPr="00F76C35">
        <w:rPr>
          <w:color w:val="000000" w:themeColor="text1"/>
        </w:rPr>
        <w:lastRenderedPageBreak/>
        <w:t xml:space="preserve">by society would help John to reach out for support without judgement and relieve the emotional distress they might produce in him.       </w:t>
      </w:r>
    </w:p>
    <w:p w14:paraId="21E5DCF9" w14:textId="77777777" w:rsidR="00703F75" w:rsidRPr="00F76C35" w:rsidRDefault="004A0EA3" w:rsidP="00821353">
      <w:pPr>
        <w:spacing w:beforeLines="80" w:before="192" w:line="360" w:lineRule="auto"/>
        <w:rPr>
          <w:b/>
          <w:color w:val="000000" w:themeColor="text1"/>
        </w:rPr>
      </w:pPr>
      <w:r w:rsidRPr="00F76C35">
        <w:rPr>
          <w:b/>
          <w:color w:val="000000" w:themeColor="text1"/>
        </w:rPr>
        <w:t>Describing ‘normal’</w:t>
      </w:r>
    </w:p>
    <w:p w14:paraId="5DD31412" w14:textId="4FE813A2" w:rsidR="00703F75" w:rsidRPr="00F76C35" w:rsidRDefault="004A0EA3" w:rsidP="00821353">
      <w:pPr>
        <w:spacing w:beforeLines="80" w:before="192" w:line="360" w:lineRule="auto"/>
        <w:rPr>
          <w:color w:val="000000" w:themeColor="text1"/>
        </w:rPr>
      </w:pPr>
      <w:r w:rsidRPr="00F76C35">
        <w:rPr>
          <w:color w:val="000000" w:themeColor="text1"/>
        </w:rPr>
        <w:t xml:space="preserve">John seems to link ‘normal’ with behaving in a rational way. However, when he reflects on what normality means, he describes ‘normal’ in a highly personal way. Normal is related to John’s identity as a father. Normal is not being like his dad. It is “being in the picture” for his daughter. </w:t>
      </w:r>
    </w:p>
    <w:p w14:paraId="05B5EF54" w14:textId="77777777" w:rsidR="00703F75" w:rsidRPr="00F76C35" w:rsidRDefault="004A0EA3" w:rsidP="00821353">
      <w:pPr>
        <w:spacing w:beforeLines="80" w:before="192" w:line="360" w:lineRule="auto"/>
        <w:rPr>
          <w:b/>
          <w:color w:val="000000" w:themeColor="text1"/>
        </w:rPr>
      </w:pPr>
      <w:r w:rsidRPr="00F76C35">
        <w:rPr>
          <w:b/>
          <w:color w:val="000000" w:themeColor="text1"/>
        </w:rPr>
        <w:t>John’s identity as a father</w:t>
      </w:r>
    </w:p>
    <w:p w14:paraId="51649AE1" w14:textId="79E48C52" w:rsidR="00703F75" w:rsidRPr="00F76C35" w:rsidRDefault="004A0EA3" w:rsidP="00821353">
      <w:pPr>
        <w:spacing w:beforeLines="80" w:before="192" w:line="360" w:lineRule="auto"/>
        <w:rPr>
          <w:color w:val="000000" w:themeColor="text1"/>
        </w:rPr>
      </w:pPr>
      <w:r w:rsidRPr="00F76C35">
        <w:rPr>
          <w:color w:val="000000" w:themeColor="text1"/>
        </w:rPr>
        <w:t xml:space="preserve">John became upset when he explained that he blames himself for Maddie’s way of being. However, he talked about others and his own amazement at how well he looks after Maddie. Fatherhood seems to bring John fulfilment and satisfaction. I think that practitioners and other people’s understanding of this overarching narrative of love would help valuing disabled people in society. </w:t>
      </w:r>
    </w:p>
    <w:p w14:paraId="76B5E848" w14:textId="5E36DDB7" w:rsidR="00703F75" w:rsidRPr="00F76C35" w:rsidRDefault="004A0EA3" w:rsidP="00821353">
      <w:pPr>
        <w:spacing w:beforeLines="80" w:before="192" w:line="360" w:lineRule="auto"/>
        <w:rPr>
          <w:color w:val="000000" w:themeColor="text1"/>
        </w:rPr>
      </w:pPr>
      <w:r w:rsidRPr="00F76C35">
        <w:rPr>
          <w:color w:val="000000" w:themeColor="text1"/>
        </w:rPr>
        <w:t xml:space="preserve">I found it moving listening to John’s description of his bond with Maddie and the satisfaction fatherhood brings him. John’s love for his daughter seems to spill over the words. I think poetic language would have been best suited to contain this meaning.  </w:t>
      </w:r>
    </w:p>
    <w:p w14:paraId="3B9D0B2B" w14:textId="77777777" w:rsidR="00703F75" w:rsidRPr="00F76C35" w:rsidRDefault="004A0EA3" w:rsidP="00821353">
      <w:pPr>
        <w:spacing w:beforeLines="80" w:before="192" w:line="360" w:lineRule="auto"/>
        <w:rPr>
          <w:b/>
          <w:color w:val="000000" w:themeColor="text1"/>
        </w:rPr>
      </w:pPr>
      <w:r w:rsidRPr="00F76C35">
        <w:rPr>
          <w:b/>
          <w:color w:val="000000" w:themeColor="text1"/>
        </w:rPr>
        <w:t>Understanding Maddie</w:t>
      </w:r>
    </w:p>
    <w:p w14:paraId="3EF50D7A" w14:textId="6B9214DA" w:rsidR="00703F75" w:rsidRPr="00F76C35" w:rsidRDefault="004A0EA3" w:rsidP="00821353">
      <w:pPr>
        <w:spacing w:beforeLines="80" w:before="192" w:line="360" w:lineRule="auto"/>
        <w:rPr>
          <w:color w:val="000000" w:themeColor="text1"/>
        </w:rPr>
      </w:pPr>
      <w:r w:rsidRPr="00F76C35">
        <w:rPr>
          <w:color w:val="000000" w:themeColor="text1"/>
        </w:rPr>
        <w:t xml:space="preserve">John’s family seem to </w:t>
      </w:r>
      <w:proofErr w:type="gramStart"/>
      <w:r w:rsidRPr="00F76C35">
        <w:rPr>
          <w:color w:val="000000" w:themeColor="text1"/>
        </w:rPr>
        <w:t>have an understanding of</w:t>
      </w:r>
      <w:proofErr w:type="gramEnd"/>
      <w:r w:rsidRPr="00F76C35">
        <w:rPr>
          <w:color w:val="000000" w:themeColor="text1"/>
        </w:rPr>
        <w:t xml:space="preserve"> Maddie’s motivations, thoughts and feelings because they have dealt with disability all his life. </w:t>
      </w:r>
    </w:p>
    <w:p w14:paraId="1E6EDC97" w14:textId="4C296846" w:rsidR="00703F75" w:rsidRPr="00F76C35" w:rsidRDefault="004A0EA3" w:rsidP="00821353">
      <w:pPr>
        <w:spacing w:beforeLines="80" w:before="192" w:line="360" w:lineRule="auto"/>
        <w:rPr>
          <w:color w:val="000000" w:themeColor="text1"/>
        </w:rPr>
      </w:pPr>
      <w:r w:rsidRPr="00F76C35">
        <w:rPr>
          <w:color w:val="000000" w:themeColor="text1"/>
        </w:rPr>
        <w:t xml:space="preserve">John also appreciates the ability of practitioners to enter Maddie’s world and follow her lead during a paediatrician’s appointment, although he grapples with the need to abide by social conventions of good behaviour when she tried to draw on the doctor’s desk.  </w:t>
      </w:r>
    </w:p>
    <w:p w14:paraId="1E114488" w14:textId="77777777" w:rsidR="00703F75" w:rsidRPr="00F76C35" w:rsidRDefault="004A0EA3" w:rsidP="00821353">
      <w:pPr>
        <w:spacing w:beforeLines="80" w:before="192" w:line="360" w:lineRule="auto"/>
        <w:rPr>
          <w:b/>
          <w:color w:val="000000" w:themeColor="text1"/>
        </w:rPr>
      </w:pPr>
      <w:r w:rsidRPr="00F76C35">
        <w:rPr>
          <w:b/>
          <w:color w:val="000000" w:themeColor="text1"/>
        </w:rPr>
        <w:t xml:space="preserve">Feeling safe </w:t>
      </w:r>
    </w:p>
    <w:p w14:paraId="40F2929A" w14:textId="34EEE73A" w:rsidR="000F14F3" w:rsidRPr="00F76C35" w:rsidRDefault="004A0EA3" w:rsidP="00821353">
      <w:pPr>
        <w:spacing w:beforeLines="80" w:before="192" w:line="360" w:lineRule="auto"/>
        <w:rPr>
          <w:color w:val="000000" w:themeColor="text1"/>
        </w:rPr>
      </w:pPr>
      <w:r w:rsidRPr="00F76C35">
        <w:rPr>
          <w:color w:val="000000" w:themeColor="text1"/>
        </w:rPr>
        <w:t xml:space="preserve">John highlights that his mum is his and his wife’s support. His mum seems to be providing a safe space for them. For example, John’s mum joins John and his wife in appointments with practitioners. I think she is providing John and his wife safety to express the emotions attached to these appointments. She also asks appropriate questions, which might shift power imbalances between practitioners and parents. </w:t>
      </w:r>
    </w:p>
    <w:p w14:paraId="3D9B23C2" w14:textId="77777777" w:rsidR="00703F75" w:rsidRPr="00F76C35" w:rsidRDefault="004A0EA3" w:rsidP="00821353">
      <w:pPr>
        <w:spacing w:beforeLines="80" w:before="192" w:line="360" w:lineRule="auto"/>
        <w:rPr>
          <w:b/>
          <w:color w:val="000000" w:themeColor="text1"/>
        </w:rPr>
      </w:pPr>
      <w:r w:rsidRPr="00F76C35">
        <w:rPr>
          <w:b/>
          <w:color w:val="000000" w:themeColor="text1"/>
        </w:rPr>
        <w:t xml:space="preserve">What could be better in the current SEND </w:t>
      </w:r>
      <w:proofErr w:type="gramStart"/>
      <w:r w:rsidRPr="00F76C35">
        <w:rPr>
          <w:b/>
          <w:color w:val="000000" w:themeColor="text1"/>
        </w:rPr>
        <w:t>system</w:t>
      </w:r>
      <w:proofErr w:type="gramEnd"/>
    </w:p>
    <w:p w14:paraId="03B79276" w14:textId="77777777" w:rsidR="00703F75" w:rsidRPr="00F76C35" w:rsidRDefault="004A0EA3" w:rsidP="00821353">
      <w:pPr>
        <w:spacing w:beforeLines="80" w:before="192" w:line="360" w:lineRule="auto"/>
        <w:rPr>
          <w:color w:val="000000" w:themeColor="text1"/>
        </w:rPr>
      </w:pPr>
      <w:r w:rsidRPr="00F76C35">
        <w:rPr>
          <w:color w:val="000000" w:themeColor="text1"/>
        </w:rPr>
        <w:t xml:space="preserve">Firstly, John identified waiting times to see different practitioners as an area which needs to improve. He asks for waiting times to be cut “a bit”, instead of disappearing. </w:t>
      </w:r>
    </w:p>
    <w:p w14:paraId="347A6932" w14:textId="77777777" w:rsidR="00703F75" w:rsidRPr="00F76C35" w:rsidRDefault="004A0EA3" w:rsidP="00821353">
      <w:pPr>
        <w:spacing w:beforeLines="80" w:before="192" w:line="360" w:lineRule="auto"/>
        <w:rPr>
          <w:color w:val="000000" w:themeColor="text1"/>
        </w:rPr>
      </w:pPr>
      <w:r w:rsidRPr="00F76C35">
        <w:rPr>
          <w:color w:val="000000" w:themeColor="text1"/>
        </w:rPr>
        <w:lastRenderedPageBreak/>
        <w:t xml:space="preserve">Secondly, John notes the need for respite for him and his wife. He asks for “just a couple of hours to themselves”. </w:t>
      </w:r>
    </w:p>
    <w:p w14:paraId="57228312" w14:textId="77777777" w:rsidR="00703F75" w:rsidRPr="00F76C35" w:rsidRDefault="004A0EA3" w:rsidP="00821353">
      <w:pPr>
        <w:spacing w:beforeLines="80" w:before="192" w:line="360" w:lineRule="auto"/>
        <w:rPr>
          <w:color w:val="000000" w:themeColor="text1"/>
        </w:rPr>
      </w:pPr>
      <w:r w:rsidRPr="00F76C35">
        <w:rPr>
          <w:color w:val="000000" w:themeColor="text1"/>
        </w:rPr>
        <w:t xml:space="preserve">Thirdly, he acknowledges that finances put pressure on the family and asks for clarity on what activities he can access without charge. However, he does not ask for financial support. </w:t>
      </w:r>
    </w:p>
    <w:p w14:paraId="620B368F" w14:textId="77777777" w:rsidR="00703F75" w:rsidRPr="00F76C35" w:rsidRDefault="004A0EA3" w:rsidP="00821353">
      <w:pPr>
        <w:spacing w:beforeLines="80" w:before="192" w:line="360" w:lineRule="auto"/>
        <w:rPr>
          <w:color w:val="000000" w:themeColor="text1"/>
        </w:rPr>
      </w:pPr>
      <w:r w:rsidRPr="00F76C35">
        <w:rPr>
          <w:color w:val="000000" w:themeColor="text1"/>
        </w:rPr>
        <w:t xml:space="preserve">I think his reticence to ask for more in these areas might be related to the stigma attached to receiving help. </w:t>
      </w:r>
    </w:p>
    <w:p w14:paraId="6338F0CD" w14:textId="77777777" w:rsidR="00703F75" w:rsidRPr="00F76C35" w:rsidRDefault="004A0EA3" w:rsidP="00821353">
      <w:pPr>
        <w:spacing w:beforeLines="80" w:before="192" w:line="360" w:lineRule="auto"/>
        <w:rPr>
          <w:b/>
          <w:color w:val="000000" w:themeColor="text1"/>
        </w:rPr>
      </w:pPr>
      <w:r w:rsidRPr="00F76C35">
        <w:rPr>
          <w:b/>
          <w:color w:val="000000" w:themeColor="text1"/>
        </w:rPr>
        <w:t>Uncertainty</w:t>
      </w:r>
    </w:p>
    <w:p w14:paraId="1890E014" w14:textId="693ADA0C" w:rsidR="00821353" w:rsidRPr="00F76C35" w:rsidRDefault="004A0EA3" w:rsidP="00821353">
      <w:pPr>
        <w:spacing w:beforeLines="80" w:before="192" w:line="360" w:lineRule="auto"/>
        <w:rPr>
          <w:color w:val="000000" w:themeColor="text1"/>
        </w:rPr>
      </w:pPr>
      <w:r w:rsidRPr="00F76C35">
        <w:rPr>
          <w:color w:val="000000" w:themeColor="text1"/>
        </w:rPr>
        <w:t>At the end of the narrative, John talked about his plans around having another child depending on Maddie’s development. This might explain his attempts to work out the possibilities of having a child with disabilities. He seemed to conclude that he would have to sit with uncertainty.</w:t>
      </w:r>
    </w:p>
    <w:p w14:paraId="754BE866" w14:textId="237D4A1C" w:rsidR="00703F75" w:rsidRPr="00F76C35" w:rsidRDefault="004A0EA3" w:rsidP="00821353">
      <w:pPr>
        <w:spacing w:beforeLines="80" w:before="192" w:line="360" w:lineRule="auto"/>
        <w:rPr>
          <w:b/>
          <w:i/>
          <w:iCs/>
          <w:color w:val="000000" w:themeColor="text1"/>
        </w:rPr>
      </w:pPr>
      <w:r w:rsidRPr="00F76C35">
        <w:rPr>
          <w:b/>
          <w:i/>
          <w:iCs/>
          <w:color w:val="000000" w:themeColor="text1"/>
        </w:rPr>
        <w:t>Summary of my interpretations of Kate’s narrative</w:t>
      </w:r>
    </w:p>
    <w:p w14:paraId="7C1F9659" w14:textId="77777777" w:rsidR="00703F75" w:rsidRPr="00F76C35" w:rsidRDefault="004A0EA3" w:rsidP="00821353">
      <w:pPr>
        <w:spacing w:beforeLines="80" w:before="192" w:line="360" w:lineRule="auto"/>
        <w:rPr>
          <w:b/>
          <w:color w:val="000000" w:themeColor="text1"/>
        </w:rPr>
      </w:pPr>
      <w:r w:rsidRPr="00F76C35">
        <w:rPr>
          <w:b/>
          <w:color w:val="000000" w:themeColor="text1"/>
        </w:rPr>
        <w:t>Pushing all the time</w:t>
      </w:r>
    </w:p>
    <w:p w14:paraId="62D7D9ED" w14:textId="77777777" w:rsidR="00703F75" w:rsidRPr="00F76C35" w:rsidRDefault="004A0EA3" w:rsidP="00821353">
      <w:pPr>
        <w:spacing w:beforeLines="80" w:before="192" w:line="360" w:lineRule="auto"/>
        <w:rPr>
          <w:color w:val="000000" w:themeColor="text1"/>
        </w:rPr>
      </w:pPr>
      <w:r w:rsidRPr="00F76C35">
        <w:rPr>
          <w:color w:val="000000" w:themeColor="text1"/>
        </w:rPr>
        <w:t xml:space="preserve">Kate introduces the idea that she had to “push all the time” despite that it seems to be at odds with Kate’s preferred sense of self and identity. </w:t>
      </w:r>
    </w:p>
    <w:p w14:paraId="0DD05435" w14:textId="5C46E45E" w:rsidR="00703F75" w:rsidRPr="00F76C35" w:rsidRDefault="004A0EA3" w:rsidP="00821353">
      <w:pPr>
        <w:spacing w:beforeLines="80" w:before="192" w:line="360" w:lineRule="auto"/>
        <w:rPr>
          <w:color w:val="000000" w:themeColor="text1"/>
        </w:rPr>
      </w:pPr>
      <w:r w:rsidRPr="00F76C35">
        <w:rPr>
          <w:color w:val="000000" w:themeColor="text1"/>
        </w:rPr>
        <w:t xml:space="preserve">The love and parental responsibility Kate </w:t>
      </w:r>
      <w:proofErr w:type="gramStart"/>
      <w:r w:rsidRPr="00F76C35">
        <w:rPr>
          <w:color w:val="000000" w:themeColor="text1"/>
        </w:rPr>
        <w:t>feels</w:t>
      </w:r>
      <w:proofErr w:type="gramEnd"/>
      <w:r w:rsidRPr="00F76C35">
        <w:rPr>
          <w:color w:val="000000" w:themeColor="text1"/>
        </w:rPr>
        <w:t xml:space="preserve"> for Le</w:t>
      </w:r>
      <w:r w:rsidR="006269B2" w:rsidRPr="00F76C35">
        <w:rPr>
          <w:color w:val="000000" w:themeColor="text1"/>
        </w:rPr>
        <w:t>e</w:t>
      </w:r>
      <w:r w:rsidRPr="00F76C35">
        <w:rPr>
          <w:color w:val="000000" w:themeColor="text1"/>
        </w:rPr>
        <w:t xml:space="preserve"> are palpable in her narrative and she does not manage to hide that her struggle to contact practitioners arouses strong emotions within her. I interpret that she is consciously giving up her sense of being reasonable to get help for her child. </w:t>
      </w:r>
    </w:p>
    <w:p w14:paraId="0C3B3971" w14:textId="77777777" w:rsidR="00703F75" w:rsidRPr="00F76C35" w:rsidRDefault="004A0EA3" w:rsidP="00821353">
      <w:pPr>
        <w:spacing w:beforeLines="80" w:before="192" w:line="360" w:lineRule="auto"/>
        <w:rPr>
          <w:b/>
          <w:color w:val="000000" w:themeColor="text1"/>
        </w:rPr>
      </w:pPr>
      <w:r w:rsidRPr="00F76C35">
        <w:rPr>
          <w:b/>
          <w:color w:val="000000" w:themeColor="text1"/>
        </w:rPr>
        <w:t>Current SEND system</w:t>
      </w:r>
    </w:p>
    <w:p w14:paraId="571762C4" w14:textId="77777777" w:rsidR="00703F75" w:rsidRPr="00F76C35" w:rsidRDefault="004A0EA3" w:rsidP="00821353">
      <w:pPr>
        <w:spacing w:beforeLines="80" w:before="192" w:line="360" w:lineRule="auto"/>
        <w:rPr>
          <w:color w:val="000000" w:themeColor="text1"/>
        </w:rPr>
      </w:pPr>
      <w:bookmarkStart w:id="148" w:name="_gjdgxs" w:colFirst="0" w:colLast="0"/>
      <w:bookmarkEnd w:id="148"/>
      <w:r w:rsidRPr="00F76C35">
        <w:rPr>
          <w:color w:val="000000" w:themeColor="text1"/>
        </w:rPr>
        <w:t xml:space="preserve">Kate seems to reason that she </w:t>
      </w:r>
      <w:proofErr w:type="gramStart"/>
      <w:r w:rsidRPr="00F76C35">
        <w:rPr>
          <w:color w:val="000000" w:themeColor="text1"/>
        </w:rPr>
        <w:t>has to</w:t>
      </w:r>
      <w:proofErr w:type="gramEnd"/>
      <w:r w:rsidRPr="00F76C35">
        <w:rPr>
          <w:color w:val="000000" w:themeColor="text1"/>
        </w:rPr>
        <w:t xml:space="preserve"> push because early identification is needed to achieve better outcomes. This discourse is reflected in current legislation. However, it has also been criticised because it might neglect the implementation of provision in the child’s context to favour within-child strategies (Burman, 2017). </w:t>
      </w:r>
    </w:p>
    <w:p w14:paraId="3734D451" w14:textId="77777777" w:rsidR="00703F75" w:rsidRPr="00F76C35" w:rsidRDefault="004A0EA3" w:rsidP="00821353">
      <w:pPr>
        <w:spacing w:beforeLines="80" w:before="192" w:line="360" w:lineRule="auto"/>
        <w:rPr>
          <w:b/>
          <w:color w:val="000000" w:themeColor="text1"/>
        </w:rPr>
      </w:pPr>
      <w:r w:rsidRPr="00F76C35">
        <w:rPr>
          <w:b/>
          <w:color w:val="000000" w:themeColor="text1"/>
        </w:rPr>
        <w:t>Feeling safe</w:t>
      </w:r>
    </w:p>
    <w:p w14:paraId="00C1FC79" w14:textId="77777777" w:rsidR="00703F75" w:rsidRPr="00F76C35" w:rsidRDefault="004A0EA3" w:rsidP="00821353">
      <w:pPr>
        <w:spacing w:beforeLines="80" w:before="192" w:line="360" w:lineRule="auto"/>
        <w:rPr>
          <w:color w:val="000000" w:themeColor="text1"/>
        </w:rPr>
      </w:pPr>
      <w:r w:rsidRPr="00F76C35">
        <w:rPr>
          <w:color w:val="000000" w:themeColor="text1"/>
        </w:rPr>
        <w:t xml:space="preserve">I think Kate is looking for reassurance and a safe space in her interactions with practitioners. Lack of communication hinders this. Williams (2013) proposes that talk by professional practitioners has the potential to help to regulate emotions leading to the formation of knowledge and mutual development or it can lead to the opposite effect if emotions are not acknowledged. </w:t>
      </w:r>
    </w:p>
    <w:p w14:paraId="2CFF67A7" w14:textId="77777777" w:rsidR="00703F75" w:rsidRPr="00F76C35" w:rsidRDefault="004A0EA3" w:rsidP="00821353">
      <w:pPr>
        <w:spacing w:beforeLines="80" w:before="192" w:line="360" w:lineRule="auto"/>
        <w:rPr>
          <w:b/>
          <w:color w:val="000000" w:themeColor="text1"/>
        </w:rPr>
      </w:pPr>
      <w:r w:rsidRPr="00F76C35">
        <w:rPr>
          <w:b/>
          <w:color w:val="000000" w:themeColor="text1"/>
        </w:rPr>
        <w:lastRenderedPageBreak/>
        <w:t>Knowledge and power</w:t>
      </w:r>
    </w:p>
    <w:p w14:paraId="5D384643" w14:textId="77777777" w:rsidR="00703F75" w:rsidRPr="00F76C35" w:rsidRDefault="004A0EA3" w:rsidP="00821353">
      <w:pPr>
        <w:spacing w:beforeLines="80" w:before="192" w:line="360" w:lineRule="auto"/>
        <w:rPr>
          <w:color w:val="000000" w:themeColor="text1"/>
        </w:rPr>
      </w:pPr>
      <w:r w:rsidRPr="00F76C35">
        <w:rPr>
          <w:color w:val="000000" w:themeColor="text1"/>
        </w:rPr>
        <w:t xml:space="preserve">Kate notes that she did not feel that practitioners were taking her seriously on occasions, they were not listening to her. At the same time, she justifies it by articulating her lack of knowledge and power as a first-time mother </w:t>
      </w:r>
      <w:proofErr w:type="gramStart"/>
      <w:r w:rsidRPr="00F76C35">
        <w:rPr>
          <w:color w:val="000000" w:themeColor="text1"/>
        </w:rPr>
        <w:t>and also</w:t>
      </w:r>
      <w:proofErr w:type="gramEnd"/>
      <w:r w:rsidRPr="00F76C35">
        <w:rPr>
          <w:color w:val="000000" w:themeColor="text1"/>
        </w:rPr>
        <w:t xml:space="preserve"> articulating that parents can worry unnecessarily. </w:t>
      </w:r>
    </w:p>
    <w:p w14:paraId="52EC6074" w14:textId="6B3DCB6D" w:rsidR="00703F75" w:rsidRPr="00F76C35" w:rsidRDefault="004A0EA3" w:rsidP="00821353">
      <w:pPr>
        <w:spacing w:beforeLines="80" w:before="192" w:line="360" w:lineRule="auto"/>
        <w:rPr>
          <w:color w:val="000000" w:themeColor="text1"/>
        </w:rPr>
      </w:pPr>
      <w:r w:rsidRPr="00F76C35">
        <w:rPr>
          <w:color w:val="000000" w:themeColor="text1"/>
        </w:rPr>
        <w:t>Power differentials between parents and practitioners have been identified by research (Douglas et al, 2022). In this situation, Kate seems to look for allies who can “push on our behalf” to help Le</w:t>
      </w:r>
      <w:r w:rsidR="006269B2" w:rsidRPr="00F76C35">
        <w:rPr>
          <w:color w:val="000000" w:themeColor="text1"/>
        </w:rPr>
        <w:t>e</w:t>
      </w:r>
      <w:r w:rsidRPr="00F76C35">
        <w:rPr>
          <w:color w:val="000000" w:themeColor="text1"/>
        </w:rPr>
        <w:t>. The staff at Le</w:t>
      </w:r>
      <w:r w:rsidR="006269B2" w:rsidRPr="00F76C35">
        <w:rPr>
          <w:color w:val="000000" w:themeColor="text1"/>
        </w:rPr>
        <w:t>e</w:t>
      </w:r>
      <w:r w:rsidRPr="00F76C35">
        <w:rPr>
          <w:color w:val="000000" w:themeColor="text1"/>
        </w:rPr>
        <w:t xml:space="preserve">’s nursery seem to fulfil that role.  </w:t>
      </w:r>
    </w:p>
    <w:p w14:paraId="513D17B5" w14:textId="77777777" w:rsidR="00703F75" w:rsidRPr="00F76C35" w:rsidRDefault="004A0EA3" w:rsidP="00821353">
      <w:pPr>
        <w:spacing w:beforeLines="80" w:before="192" w:line="360" w:lineRule="auto"/>
        <w:rPr>
          <w:b/>
          <w:color w:val="000000" w:themeColor="text1"/>
        </w:rPr>
      </w:pPr>
      <w:r w:rsidRPr="00F76C35">
        <w:rPr>
          <w:b/>
          <w:color w:val="000000" w:themeColor="text1"/>
        </w:rPr>
        <w:t>Diagnosis of autism</w:t>
      </w:r>
    </w:p>
    <w:p w14:paraId="2FC3653A" w14:textId="2FA8AF70" w:rsidR="00703F75" w:rsidRPr="00F76C35" w:rsidRDefault="004A0EA3" w:rsidP="00821353">
      <w:pPr>
        <w:spacing w:beforeLines="80" w:before="192" w:line="360" w:lineRule="auto"/>
        <w:rPr>
          <w:b/>
          <w:color w:val="000000" w:themeColor="text1"/>
        </w:rPr>
      </w:pPr>
      <w:r w:rsidRPr="00F76C35">
        <w:rPr>
          <w:color w:val="000000" w:themeColor="text1"/>
        </w:rPr>
        <w:t>Kate seemed to think that if Le</w:t>
      </w:r>
      <w:r w:rsidR="006269B2" w:rsidRPr="00F76C35">
        <w:rPr>
          <w:color w:val="000000" w:themeColor="text1"/>
        </w:rPr>
        <w:t>e</w:t>
      </w:r>
      <w:r w:rsidRPr="00F76C35">
        <w:rPr>
          <w:color w:val="000000" w:themeColor="text1"/>
        </w:rPr>
        <w:t xml:space="preserve"> is diagnosed with autism she will need to parent differently. However, she seems to fully accept Le</w:t>
      </w:r>
      <w:r w:rsidR="006269B2" w:rsidRPr="00F76C35">
        <w:rPr>
          <w:color w:val="000000" w:themeColor="text1"/>
        </w:rPr>
        <w:t>e</w:t>
      </w:r>
      <w:r w:rsidRPr="00F76C35">
        <w:rPr>
          <w:color w:val="000000" w:themeColor="text1"/>
        </w:rPr>
        <w:t xml:space="preserve">’s way of </w:t>
      </w:r>
      <w:proofErr w:type="gramStart"/>
      <w:r w:rsidRPr="00F76C35">
        <w:rPr>
          <w:color w:val="000000" w:themeColor="text1"/>
        </w:rPr>
        <w:t>being</w:t>
      </w:r>
      <w:proofErr w:type="gramEnd"/>
      <w:r w:rsidRPr="00F76C35">
        <w:rPr>
          <w:color w:val="000000" w:themeColor="text1"/>
        </w:rPr>
        <w:t xml:space="preserve"> so she is already able to parent him from ‘where he is at’. </w:t>
      </w:r>
    </w:p>
    <w:p w14:paraId="760F402D" w14:textId="17D9CBBF" w:rsidR="00703F75" w:rsidRPr="00F76C35" w:rsidRDefault="004A0EA3" w:rsidP="00821353">
      <w:pPr>
        <w:spacing w:beforeLines="80" w:before="192" w:line="360" w:lineRule="auto"/>
        <w:rPr>
          <w:color w:val="000000" w:themeColor="text1"/>
        </w:rPr>
      </w:pPr>
      <w:r w:rsidRPr="00F76C35">
        <w:rPr>
          <w:color w:val="000000" w:themeColor="text1"/>
        </w:rPr>
        <w:t>It seems that Kate perceives she would need to change her parenting if Le</w:t>
      </w:r>
      <w:r w:rsidR="006269B2" w:rsidRPr="00F76C35">
        <w:rPr>
          <w:color w:val="000000" w:themeColor="text1"/>
        </w:rPr>
        <w:t>e</w:t>
      </w:r>
      <w:r w:rsidRPr="00F76C35">
        <w:rPr>
          <w:color w:val="000000" w:themeColor="text1"/>
        </w:rPr>
        <w:t xml:space="preserve"> is diagnosed with autism because of the challenges he will have to overcome when he is older and needs to communicate with people outside the home.   </w:t>
      </w:r>
    </w:p>
    <w:p w14:paraId="421E03F2" w14:textId="3A42D729" w:rsidR="00703F75" w:rsidRPr="00F76C35" w:rsidRDefault="004A0EA3" w:rsidP="00821353">
      <w:pPr>
        <w:spacing w:beforeLines="80" w:before="192" w:line="360" w:lineRule="auto"/>
        <w:rPr>
          <w:color w:val="000000" w:themeColor="text1"/>
        </w:rPr>
      </w:pPr>
      <w:r w:rsidRPr="00F76C35">
        <w:rPr>
          <w:color w:val="000000" w:themeColor="text1"/>
        </w:rPr>
        <w:t xml:space="preserve">Billington (2000) illustrates different constructions of autism. One of them is an expert account in which autism is seen as a within-child deficit. A contrasting account views autism as a relational condition in which adults help by opening their understanding of the child’s world, their </w:t>
      </w:r>
      <w:proofErr w:type="gramStart"/>
      <w:r w:rsidRPr="00F76C35">
        <w:rPr>
          <w:color w:val="000000" w:themeColor="text1"/>
        </w:rPr>
        <w:t>feelings</w:t>
      </w:r>
      <w:proofErr w:type="gramEnd"/>
      <w:r w:rsidRPr="00F76C35">
        <w:rPr>
          <w:color w:val="000000" w:themeColor="text1"/>
        </w:rPr>
        <w:t xml:space="preserve"> and experiences. These different approaches indicate that practitioners have a responsibility to construct Le</w:t>
      </w:r>
      <w:r w:rsidR="006269B2" w:rsidRPr="00F76C35">
        <w:rPr>
          <w:color w:val="000000" w:themeColor="text1"/>
        </w:rPr>
        <w:t>e</w:t>
      </w:r>
      <w:r w:rsidRPr="00F76C35">
        <w:rPr>
          <w:color w:val="000000" w:themeColor="text1"/>
        </w:rPr>
        <w:t xml:space="preserve">’s autism (if he is diagnosed) with Kate to increase her agency to parent him.    </w:t>
      </w:r>
    </w:p>
    <w:p w14:paraId="148A2FA9" w14:textId="77777777" w:rsidR="00703F75" w:rsidRPr="00F76C35" w:rsidRDefault="004A0EA3" w:rsidP="00821353">
      <w:pPr>
        <w:spacing w:beforeLines="80" w:before="192" w:line="360" w:lineRule="auto"/>
        <w:rPr>
          <w:b/>
          <w:color w:val="000000" w:themeColor="text1"/>
        </w:rPr>
      </w:pPr>
      <w:r w:rsidRPr="00F76C35">
        <w:rPr>
          <w:b/>
          <w:color w:val="000000" w:themeColor="text1"/>
        </w:rPr>
        <w:t>Uncertainty</w:t>
      </w:r>
    </w:p>
    <w:p w14:paraId="14532A95" w14:textId="371D2FD4" w:rsidR="00703F75" w:rsidRPr="00F76C35" w:rsidRDefault="004A0EA3" w:rsidP="00821353">
      <w:pPr>
        <w:spacing w:beforeLines="80" w:before="192" w:line="360" w:lineRule="auto"/>
        <w:rPr>
          <w:color w:val="000000" w:themeColor="text1"/>
        </w:rPr>
      </w:pPr>
      <w:r w:rsidRPr="00F76C35">
        <w:rPr>
          <w:color w:val="000000" w:themeColor="text1"/>
        </w:rPr>
        <w:t>I have also reflected on the voice of uncertainty expressed in Kate’s narrative as a worry arising from the new challenges and situations looming as Le</w:t>
      </w:r>
      <w:r w:rsidR="006269B2" w:rsidRPr="00F76C35">
        <w:rPr>
          <w:color w:val="000000" w:themeColor="text1"/>
        </w:rPr>
        <w:t>e</w:t>
      </w:r>
      <w:r w:rsidRPr="00F76C35">
        <w:rPr>
          <w:color w:val="000000" w:themeColor="text1"/>
        </w:rPr>
        <w:t xml:space="preserve"> grows up. Once again practitioners need to play a role in containing these feelings (helping Kate feel safe and protected).             </w:t>
      </w:r>
    </w:p>
    <w:p w14:paraId="0110C20C" w14:textId="56AEFF5B" w:rsidR="00703F75" w:rsidRPr="00F76C35" w:rsidRDefault="004A0EA3" w:rsidP="00821353">
      <w:pPr>
        <w:spacing w:beforeLines="80" w:before="192" w:line="360" w:lineRule="auto"/>
        <w:rPr>
          <w:b/>
          <w:i/>
          <w:iCs/>
          <w:color w:val="000000" w:themeColor="text1"/>
        </w:rPr>
      </w:pPr>
      <w:r w:rsidRPr="00F76C35">
        <w:rPr>
          <w:b/>
          <w:i/>
          <w:iCs/>
          <w:color w:val="000000" w:themeColor="text1"/>
        </w:rPr>
        <w:t>Summary of my interpretations of David’s narrative</w:t>
      </w:r>
    </w:p>
    <w:p w14:paraId="08D72D8C" w14:textId="7E892482" w:rsidR="000F14F3" w:rsidRPr="00F76C35" w:rsidRDefault="000F14F3" w:rsidP="00821353">
      <w:pPr>
        <w:spacing w:beforeLines="80" w:before="192" w:line="360" w:lineRule="auto"/>
        <w:rPr>
          <w:rFonts w:ascii="Times New Roman" w:eastAsia="Times New Roman" w:hAnsi="Times New Roman" w:cs="Times New Roman"/>
          <w:color w:val="000000" w:themeColor="text1"/>
          <w:sz w:val="24"/>
          <w:szCs w:val="24"/>
        </w:rPr>
      </w:pPr>
      <w:r w:rsidRPr="00F76C35">
        <w:rPr>
          <w:b/>
          <w:color w:val="000000" w:themeColor="text1"/>
        </w:rPr>
        <w:t xml:space="preserve"> Everything is </w:t>
      </w:r>
      <w:proofErr w:type="gramStart"/>
      <w:r w:rsidRPr="00F76C35">
        <w:rPr>
          <w:b/>
          <w:color w:val="000000" w:themeColor="text1"/>
        </w:rPr>
        <w:t>fine</w:t>
      </w:r>
      <w:proofErr w:type="gramEnd"/>
    </w:p>
    <w:p w14:paraId="41FAF86D" w14:textId="77777777" w:rsidR="000F14F3" w:rsidRPr="00F76C35" w:rsidRDefault="000F14F3" w:rsidP="00821353">
      <w:pPr>
        <w:spacing w:beforeLines="80" w:before="192" w:line="360" w:lineRule="auto"/>
        <w:rPr>
          <w:color w:val="000000" w:themeColor="text1"/>
        </w:rPr>
      </w:pPr>
      <w:r w:rsidRPr="00F76C35">
        <w:rPr>
          <w:color w:val="000000" w:themeColor="text1"/>
        </w:rPr>
        <w:t xml:space="preserve">In response to the </w:t>
      </w:r>
      <w:proofErr w:type="gramStart"/>
      <w:r w:rsidRPr="00F76C35">
        <w:rPr>
          <w:color w:val="000000" w:themeColor="text1"/>
        </w:rPr>
        <w:t>question</w:t>
      </w:r>
      <w:proofErr w:type="gramEnd"/>
      <w:r w:rsidRPr="00F76C35">
        <w:rPr>
          <w:color w:val="000000" w:themeColor="text1"/>
        </w:rPr>
        <w:t xml:space="preserve"> I asked: ‘what have your interactions with practitioners been like?’ David’s narrative starts by stating that they have been very good, although Rob does not want to talk, which has been difficult.  </w:t>
      </w:r>
    </w:p>
    <w:p w14:paraId="541939A6" w14:textId="77777777" w:rsidR="000F14F3" w:rsidRPr="00F76C35" w:rsidRDefault="000F14F3" w:rsidP="00821353">
      <w:pPr>
        <w:spacing w:beforeLines="80" w:before="192" w:line="360" w:lineRule="auto"/>
        <w:rPr>
          <w:color w:val="000000" w:themeColor="text1"/>
        </w:rPr>
      </w:pPr>
      <w:r w:rsidRPr="00F76C35">
        <w:rPr>
          <w:color w:val="000000" w:themeColor="text1"/>
        </w:rPr>
        <w:lastRenderedPageBreak/>
        <w:t>He explained that Rob could articulate long words such as “dinosaur</w:t>
      </w:r>
      <w:proofErr w:type="gramStart"/>
      <w:r w:rsidRPr="00F76C35">
        <w:rPr>
          <w:color w:val="000000" w:themeColor="text1"/>
        </w:rPr>
        <w:t>”</w:t>
      </w:r>
      <w:proofErr w:type="gramEnd"/>
      <w:r w:rsidRPr="00F76C35">
        <w:rPr>
          <w:color w:val="000000" w:themeColor="text1"/>
        </w:rPr>
        <w:t xml:space="preserve"> but he does not use his words to communicate with purpose. David’s interpretation of Rob “not wanting to talk”’ may be in line with affective neuroscience, which proposes a model in which emotions and thoughts are mediated by our interactions with the external world.   </w:t>
      </w:r>
    </w:p>
    <w:p w14:paraId="66C57D27" w14:textId="77777777" w:rsidR="000F14F3" w:rsidRPr="00F76C35" w:rsidRDefault="000F14F3" w:rsidP="00821353">
      <w:pPr>
        <w:spacing w:beforeLines="80" w:before="192" w:line="360" w:lineRule="auto"/>
        <w:rPr>
          <w:rFonts w:ascii="Times New Roman" w:eastAsia="Times New Roman" w:hAnsi="Times New Roman" w:cs="Times New Roman"/>
          <w:color w:val="000000" w:themeColor="text1"/>
          <w:sz w:val="24"/>
          <w:szCs w:val="24"/>
        </w:rPr>
      </w:pPr>
      <w:r w:rsidRPr="00F76C35">
        <w:rPr>
          <w:color w:val="000000" w:themeColor="text1"/>
        </w:rPr>
        <w:t>Rob’s teachers told David that apart from being behind with his speaking everything else was fine. They asked for one-to-one support to help with his language skills and because Rob had no sense of danger so additional support was needed to keep him safe. </w:t>
      </w:r>
    </w:p>
    <w:p w14:paraId="415F37EE" w14:textId="77777777" w:rsidR="000F14F3" w:rsidRPr="00F76C35" w:rsidRDefault="000F14F3" w:rsidP="00821353">
      <w:pPr>
        <w:spacing w:beforeLines="80" w:before="192" w:line="360" w:lineRule="auto"/>
        <w:rPr>
          <w:rFonts w:ascii="Times New Roman" w:eastAsia="Times New Roman" w:hAnsi="Times New Roman" w:cs="Times New Roman"/>
          <w:color w:val="000000" w:themeColor="text1"/>
          <w:sz w:val="24"/>
          <w:szCs w:val="24"/>
        </w:rPr>
      </w:pPr>
      <w:r w:rsidRPr="00F76C35">
        <w:rPr>
          <w:b/>
          <w:color w:val="000000" w:themeColor="text1"/>
        </w:rPr>
        <w:t>Maintaining positive interactions with practitioners</w:t>
      </w:r>
      <w:r w:rsidRPr="00F76C35">
        <w:rPr>
          <w:rFonts w:ascii="Times New Roman" w:eastAsia="Times New Roman" w:hAnsi="Times New Roman" w:cs="Times New Roman"/>
          <w:color w:val="000000" w:themeColor="text1"/>
          <w:sz w:val="24"/>
          <w:szCs w:val="24"/>
        </w:rPr>
        <w:t xml:space="preserve"> </w:t>
      </w:r>
    </w:p>
    <w:p w14:paraId="7CF17B7A" w14:textId="77777777" w:rsidR="000F14F3" w:rsidRPr="00F76C35" w:rsidRDefault="000F14F3" w:rsidP="00821353">
      <w:pPr>
        <w:spacing w:beforeLines="80" w:before="192" w:line="360" w:lineRule="auto"/>
        <w:rPr>
          <w:color w:val="000000" w:themeColor="text1"/>
        </w:rPr>
      </w:pPr>
      <w:r w:rsidRPr="00F76C35">
        <w:rPr>
          <w:color w:val="000000" w:themeColor="text1"/>
        </w:rPr>
        <w:t>Sometimes David finds information given by practitioners overwhelming. David looks after Rob “24/7” so he knows Rob best. As a result, advice from practitioners needs to empathise with this to be accepted and helpful. </w:t>
      </w:r>
    </w:p>
    <w:p w14:paraId="571AE53D" w14:textId="77777777" w:rsidR="000F14F3" w:rsidRPr="00F76C35" w:rsidRDefault="000F14F3" w:rsidP="00821353">
      <w:pPr>
        <w:spacing w:beforeLines="80" w:before="192" w:line="360" w:lineRule="auto"/>
        <w:rPr>
          <w:rFonts w:ascii="Times New Roman" w:eastAsia="Times New Roman" w:hAnsi="Times New Roman" w:cs="Times New Roman"/>
          <w:color w:val="000000" w:themeColor="text1"/>
          <w:sz w:val="24"/>
          <w:szCs w:val="24"/>
        </w:rPr>
      </w:pPr>
      <w:r w:rsidRPr="00F76C35">
        <w:rPr>
          <w:color w:val="000000" w:themeColor="text1"/>
        </w:rPr>
        <w:t xml:space="preserve">David summarises different reasons for having positive interactions with practitioners. He appreciates that everybody has been good with Rob, friendly to him and Lynn and they have not overwhelmed them with information. The practitioners’ friendly approach and conveying helpful information seem to alleviate anxieties by responding in an accepting and friendly way. There are many examples in his narrative indicating he finds this helpful. </w:t>
      </w:r>
    </w:p>
    <w:p w14:paraId="3DD940FC" w14:textId="77777777" w:rsidR="000F14F3" w:rsidRPr="00F76C35" w:rsidRDefault="000F14F3" w:rsidP="00821353">
      <w:pPr>
        <w:spacing w:beforeLines="80" w:before="192" w:line="360" w:lineRule="auto"/>
        <w:rPr>
          <w:rFonts w:ascii="Times New Roman" w:eastAsia="Times New Roman" w:hAnsi="Times New Roman" w:cs="Times New Roman"/>
          <w:color w:val="000000" w:themeColor="text1"/>
          <w:sz w:val="24"/>
          <w:szCs w:val="24"/>
        </w:rPr>
      </w:pPr>
      <w:r w:rsidRPr="00F76C35">
        <w:rPr>
          <w:b/>
          <w:color w:val="000000" w:themeColor="text1"/>
        </w:rPr>
        <w:t>When interactions go wrong</w:t>
      </w:r>
    </w:p>
    <w:p w14:paraId="529EC5A2" w14:textId="77777777" w:rsidR="000F14F3" w:rsidRPr="00F76C35" w:rsidRDefault="000F14F3" w:rsidP="00821353">
      <w:pPr>
        <w:spacing w:beforeLines="80" w:before="192" w:line="360" w:lineRule="auto"/>
        <w:rPr>
          <w:color w:val="000000" w:themeColor="text1"/>
        </w:rPr>
      </w:pPr>
      <w:r w:rsidRPr="00F76C35">
        <w:rPr>
          <w:color w:val="000000" w:themeColor="text1"/>
        </w:rPr>
        <w:t xml:space="preserve">David </w:t>
      </w:r>
      <w:proofErr w:type="gramStart"/>
      <w:r w:rsidRPr="00F76C35">
        <w:rPr>
          <w:color w:val="000000" w:themeColor="text1"/>
        </w:rPr>
        <w:t>gives also</w:t>
      </w:r>
      <w:proofErr w:type="gramEnd"/>
      <w:r w:rsidRPr="00F76C35">
        <w:rPr>
          <w:color w:val="000000" w:themeColor="text1"/>
        </w:rPr>
        <w:t xml:space="preserve"> an example of a negative interaction with the health visitor. When David summarises why this interaction was negative, he told me that the health visitor did not show emotions and came across as condescending. </w:t>
      </w:r>
    </w:p>
    <w:p w14:paraId="3010B9A2" w14:textId="77777777" w:rsidR="000F14F3" w:rsidRPr="00F76C35" w:rsidRDefault="000F14F3" w:rsidP="00821353">
      <w:pPr>
        <w:spacing w:beforeLines="80" w:before="192" w:line="360" w:lineRule="auto"/>
        <w:rPr>
          <w:rFonts w:ascii="Times New Roman" w:eastAsia="Times New Roman" w:hAnsi="Times New Roman" w:cs="Times New Roman"/>
          <w:color w:val="000000" w:themeColor="text1"/>
          <w:sz w:val="24"/>
          <w:szCs w:val="24"/>
        </w:rPr>
      </w:pPr>
      <w:r w:rsidRPr="00F76C35">
        <w:rPr>
          <w:color w:val="000000" w:themeColor="text1"/>
        </w:rPr>
        <w:t xml:space="preserve">David describes another negative interaction related to not being listened to when he asked nursery staff not to let Rob play with water in winter because it was making Rob become ill frequently. </w:t>
      </w:r>
    </w:p>
    <w:p w14:paraId="0CAE5744" w14:textId="77777777" w:rsidR="000F14F3" w:rsidRPr="00F76C35" w:rsidRDefault="000F14F3" w:rsidP="00821353">
      <w:pPr>
        <w:spacing w:beforeLines="80" w:before="192" w:line="360" w:lineRule="auto"/>
        <w:rPr>
          <w:rFonts w:ascii="Times New Roman" w:eastAsia="Times New Roman" w:hAnsi="Times New Roman" w:cs="Times New Roman"/>
          <w:color w:val="000000" w:themeColor="text1"/>
          <w:sz w:val="24"/>
          <w:szCs w:val="24"/>
        </w:rPr>
      </w:pPr>
      <w:r w:rsidRPr="00F76C35">
        <w:rPr>
          <w:b/>
          <w:color w:val="000000" w:themeColor="text1"/>
        </w:rPr>
        <w:t xml:space="preserve">What could be better in the SEND </w:t>
      </w:r>
      <w:proofErr w:type="gramStart"/>
      <w:r w:rsidRPr="00F76C35">
        <w:rPr>
          <w:b/>
          <w:color w:val="000000" w:themeColor="text1"/>
        </w:rPr>
        <w:t>system</w:t>
      </w:r>
      <w:proofErr w:type="gramEnd"/>
      <w:r w:rsidRPr="00F76C35">
        <w:rPr>
          <w:b/>
          <w:color w:val="000000" w:themeColor="text1"/>
        </w:rPr>
        <w:t> </w:t>
      </w:r>
    </w:p>
    <w:p w14:paraId="17569642" w14:textId="77777777" w:rsidR="000F14F3" w:rsidRPr="00F76C35" w:rsidRDefault="000F14F3" w:rsidP="00821353">
      <w:pPr>
        <w:spacing w:beforeLines="80" w:before="192" w:line="360" w:lineRule="auto"/>
        <w:rPr>
          <w:rFonts w:ascii="Times New Roman" w:eastAsia="Times New Roman" w:hAnsi="Times New Roman" w:cs="Times New Roman"/>
          <w:color w:val="000000" w:themeColor="text1"/>
          <w:sz w:val="24"/>
          <w:szCs w:val="24"/>
        </w:rPr>
      </w:pPr>
      <w:r w:rsidRPr="00F76C35">
        <w:rPr>
          <w:color w:val="000000" w:themeColor="text1"/>
        </w:rPr>
        <w:t>David also talks about practicalities in his interactions with practitioners which have been helpful, such as not having to wait for the appointments with the paediatricians. Issues which David identified as something to be improved could be that “there is not much to do with Rob” in the local area. The problem seems to be that sometimes groups happen at the same time or David cannot find information about them on time to attend. It seems that not using social media and the summer holidays compounds this issue as they tarnish connection with services available. </w:t>
      </w:r>
    </w:p>
    <w:p w14:paraId="6FCF318C" w14:textId="77777777" w:rsidR="000F14F3" w:rsidRPr="00F76C35" w:rsidRDefault="000F14F3" w:rsidP="00821353">
      <w:pPr>
        <w:spacing w:beforeLines="80" w:before="192" w:line="360" w:lineRule="auto"/>
        <w:rPr>
          <w:rFonts w:ascii="Times New Roman" w:eastAsia="Times New Roman" w:hAnsi="Times New Roman" w:cs="Times New Roman"/>
          <w:color w:val="000000" w:themeColor="text1"/>
          <w:sz w:val="24"/>
          <w:szCs w:val="24"/>
        </w:rPr>
      </w:pPr>
      <w:r w:rsidRPr="00F76C35">
        <w:rPr>
          <w:color w:val="000000" w:themeColor="text1"/>
        </w:rPr>
        <w:lastRenderedPageBreak/>
        <w:t>David only can think of one thing he needs help with: looking after Rob for a couple of hours to give him and his wife respite from the intensity of looking after Ryan. David told me that increasing Rob’s hours in nursery would be beneficial to give him and Lynn respite and promote Rob’s language and communication skills. However, this was not happening because increasing the hours implied financial costs. David seemed keen to give Rob as many opportunities as possible to talk and interact with others. </w:t>
      </w:r>
    </w:p>
    <w:p w14:paraId="7AACC450" w14:textId="77777777" w:rsidR="000F14F3" w:rsidRPr="00F76C35" w:rsidRDefault="000F14F3" w:rsidP="00821353">
      <w:pPr>
        <w:spacing w:beforeLines="80" w:before="192" w:line="360" w:lineRule="auto"/>
        <w:rPr>
          <w:rFonts w:ascii="Times New Roman" w:eastAsia="Times New Roman" w:hAnsi="Times New Roman" w:cs="Times New Roman"/>
          <w:color w:val="000000" w:themeColor="text1"/>
          <w:sz w:val="24"/>
          <w:szCs w:val="24"/>
        </w:rPr>
      </w:pPr>
      <w:r w:rsidRPr="00F76C35">
        <w:rPr>
          <w:b/>
          <w:color w:val="000000" w:themeColor="text1"/>
        </w:rPr>
        <w:t>David’s identity as a father </w:t>
      </w:r>
    </w:p>
    <w:p w14:paraId="50F42606" w14:textId="77777777" w:rsidR="000F14F3" w:rsidRPr="00F76C35" w:rsidRDefault="000F14F3" w:rsidP="00821353">
      <w:pPr>
        <w:spacing w:beforeLines="80" w:before="192" w:line="360" w:lineRule="auto"/>
        <w:rPr>
          <w:rFonts w:ascii="Times New Roman" w:eastAsia="Times New Roman" w:hAnsi="Times New Roman" w:cs="Times New Roman"/>
          <w:color w:val="000000" w:themeColor="text1"/>
          <w:sz w:val="24"/>
          <w:szCs w:val="24"/>
        </w:rPr>
      </w:pPr>
      <w:r w:rsidRPr="00F76C35">
        <w:rPr>
          <w:color w:val="000000" w:themeColor="text1"/>
        </w:rPr>
        <w:t xml:space="preserve">The idea that looking after Rob is exhausting and that David is tired is presented on different occasions throughout the narrative. He takes responsibility for organising childcare as his children's main carer. He seemed to introduce a comical note to his wife’s contribution to their children’s </w:t>
      </w:r>
      <w:proofErr w:type="gramStart"/>
      <w:r w:rsidRPr="00F76C35">
        <w:rPr>
          <w:color w:val="000000" w:themeColor="text1"/>
        </w:rPr>
        <w:t>care</w:t>
      </w:r>
      <w:proofErr w:type="gramEnd"/>
      <w:r w:rsidRPr="00F76C35">
        <w:rPr>
          <w:color w:val="000000" w:themeColor="text1"/>
        </w:rPr>
        <w:t xml:space="preserve"> but he valued being able to discuss his views and experiences with Lynn openly and sharing similar views. I feel that David and Lynn’s shared understanding of their children’s needs will protect David from possible negative outcomes reported in the literature when mothers provide care for their children without enough support.</w:t>
      </w:r>
    </w:p>
    <w:p w14:paraId="4163A2D9" w14:textId="77777777" w:rsidR="000F14F3" w:rsidRPr="00F76C35" w:rsidRDefault="000F14F3" w:rsidP="00821353">
      <w:pPr>
        <w:spacing w:beforeLines="80" w:before="192" w:line="360" w:lineRule="auto"/>
        <w:rPr>
          <w:rFonts w:ascii="Times New Roman" w:eastAsia="Times New Roman" w:hAnsi="Times New Roman" w:cs="Times New Roman"/>
          <w:color w:val="000000" w:themeColor="text1"/>
          <w:sz w:val="24"/>
          <w:szCs w:val="24"/>
        </w:rPr>
      </w:pPr>
      <w:r w:rsidRPr="00F76C35">
        <w:rPr>
          <w:color w:val="000000" w:themeColor="text1"/>
        </w:rPr>
        <w:t xml:space="preserve">Rob seemed to embrace his nurturing role bringing up his children. He was building their house and he showed emotional responsibility in his efforts to attune with Rob’s wishes and needs. </w:t>
      </w:r>
    </w:p>
    <w:p w14:paraId="266B438A" w14:textId="77777777" w:rsidR="000F14F3" w:rsidRPr="00F76C35" w:rsidRDefault="000F14F3" w:rsidP="00821353">
      <w:pPr>
        <w:spacing w:beforeLines="80" w:before="192" w:line="360" w:lineRule="auto"/>
        <w:rPr>
          <w:color w:val="000000" w:themeColor="text1"/>
        </w:rPr>
      </w:pPr>
      <w:r w:rsidRPr="00F76C35">
        <w:rPr>
          <w:color w:val="000000" w:themeColor="text1"/>
        </w:rPr>
        <w:t xml:space="preserve">I perceive that David went beyond describing the difficulties of caring for Rob. A prominent narrative was his dedication to looking after him. His commitment to finding ways forward to understand and communicate with Rob was pitted throughout the interview, which brought the profound bond they share to the fore. </w:t>
      </w:r>
    </w:p>
    <w:p w14:paraId="7C0ABD67" w14:textId="77777777" w:rsidR="000F14F3" w:rsidRPr="00F76C35" w:rsidRDefault="000F14F3" w:rsidP="00821353">
      <w:pPr>
        <w:spacing w:beforeLines="80" w:before="192" w:line="360" w:lineRule="auto"/>
        <w:rPr>
          <w:rFonts w:ascii="Times New Roman" w:eastAsia="Times New Roman" w:hAnsi="Times New Roman" w:cs="Times New Roman"/>
          <w:color w:val="000000" w:themeColor="text1"/>
          <w:sz w:val="24"/>
          <w:szCs w:val="24"/>
        </w:rPr>
      </w:pPr>
      <w:r w:rsidRPr="00F76C35">
        <w:rPr>
          <w:color w:val="000000" w:themeColor="text1"/>
        </w:rPr>
        <w:t xml:space="preserve">David seemed to have identified that practitioners and others being friendly and nice to Rob will make a positive difference to his </w:t>
      </w:r>
      <w:proofErr w:type="gramStart"/>
      <w:r w:rsidRPr="00F76C35">
        <w:rPr>
          <w:color w:val="000000" w:themeColor="text1"/>
        </w:rPr>
        <w:t>life</w:t>
      </w:r>
      <w:proofErr w:type="gramEnd"/>
      <w:r w:rsidRPr="00F76C35">
        <w:rPr>
          <w:color w:val="000000" w:themeColor="text1"/>
        </w:rPr>
        <w:t xml:space="preserve"> so he valued positive interactions with practitioners who listen to and accept him and his family.  </w:t>
      </w:r>
    </w:p>
    <w:p w14:paraId="7AF0F496" w14:textId="43110211" w:rsidR="00703F75" w:rsidRPr="00F76C35" w:rsidRDefault="00703F75">
      <w:pPr>
        <w:spacing w:after="160" w:line="360" w:lineRule="auto"/>
        <w:rPr>
          <w:b/>
          <w:color w:val="000000" w:themeColor="text1"/>
        </w:rPr>
      </w:pPr>
    </w:p>
    <w:p w14:paraId="08E42179" w14:textId="69A33CCF" w:rsidR="00703F75" w:rsidRPr="00F76C35" w:rsidRDefault="00703F75">
      <w:pPr>
        <w:spacing w:after="160" w:line="360" w:lineRule="auto"/>
        <w:rPr>
          <w:b/>
          <w:color w:val="000000" w:themeColor="text1"/>
        </w:rPr>
      </w:pPr>
    </w:p>
    <w:sectPr w:rsidR="00703F75" w:rsidRPr="00F76C35">
      <w:footerReference w:type="default" r:id="rId26"/>
      <w:pgSz w:w="11909" w:h="16834"/>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B2E11" w14:textId="77777777" w:rsidR="00001908" w:rsidRDefault="00001908">
      <w:pPr>
        <w:spacing w:line="240" w:lineRule="auto"/>
      </w:pPr>
      <w:r>
        <w:separator/>
      </w:r>
    </w:p>
  </w:endnote>
  <w:endnote w:type="continuationSeparator" w:id="0">
    <w:p w14:paraId="5993C1A8" w14:textId="77777777" w:rsidR="00001908" w:rsidRDefault="000019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2A876" w14:textId="77777777" w:rsidR="00703F75" w:rsidRDefault="004A0EA3">
    <w:pPr>
      <w:jc w:val="right"/>
    </w:pPr>
    <w:r>
      <w:fldChar w:fldCharType="begin"/>
    </w:r>
    <w:r>
      <w:instrText>PAGE</w:instrText>
    </w:r>
    <w:r>
      <w:fldChar w:fldCharType="separate"/>
    </w:r>
    <w:r w:rsidR="00CD63A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4E19F" w14:textId="77777777" w:rsidR="00001908" w:rsidRDefault="00001908">
      <w:pPr>
        <w:spacing w:line="240" w:lineRule="auto"/>
      </w:pPr>
      <w:r>
        <w:separator/>
      </w:r>
    </w:p>
  </w:footnote>
  <w:footnote w:type="continuationSeparator" w:id="0">
    <w:p w14:paraId="0F062FF5" w14:textId="77777777" w:rsidR="00001908" w:rsidRDefault="0000190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0AD5"/>
    <w:multiLevelType w:val="hybridMultilevel"/>
    <w:tmpl w:val="123606A2"/>
    <w:lvl w:ilvl="0" w:tplc="6986A2C0">
      <w:start w:val="209"/>
      <w:numFmt w:val="decimal"/>
      <w:lvlText w:val="%1"/>
      <w:lvlJc w:val="left"/>
      <w:pPr>
        <w:ind w:left="1110" w:hanging="39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3CA033C"/>
    <w:multiLevelType w:val="multilevel"/>
    <w:tmpl w:val="77E042B0"/>
    <w:lvl w:ilvl="0">
      <w:start w:val="10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FF6578"/>
    <w:multiLevelType w:val="multilevel"/>
    <w:tmpl w:val="A91285C6"/>
    <w:lvl w:ilvl="0">
      <w:start w:val="1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BF6A0E"/>
    <w:multiLevelType w:val="multilevel"/>
    <w:tmpl w:val="50BEEAEE"/>
    <w:lvl w:ilvl="0">
      <w:start w:val="6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95F3A5F"/>
    <w:multiLevelType w:val="multilevel"/>
    <w:tmpl w:val="A2F0551C"/>
    <w:lvl w:ilvl="0">
      <w:start w:val="193"/>
      <w:numFmt w:val="decimal"/>
      <w:lvlText w:val="%1"/>
      <w:lvlJc w:val="center"/>
      <w:pPr>
        <w:ind w:left="360" w:hanging="360"/>
      </w:pPr>
      <w:rPr>
        <w:rFonts w:hint="default"/>
        <w:b w:val="0"/>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DD51C0F"/>
    <w:multiLevelType w:val="multilevel"/>
    <w:tmpl w:val="50BEEAEE"/>
    <w:lvl w:ilvl="0">
      <w:start w:val="6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EF26DD1"/>
    <w:multiLevelType w:val="multilevel"/>
    <w:tmpl w:val="F3A6D228"/>
    <w:lvl w:ilvl="0">
      <w:start w:val="7"/>
      <w:numFmt w:val="decimal"/>
      <w:lvlText w:val="%1."/>
      <w:lvlJc w:val="left"/>
      <w:pPr>
        <w:ind w:left="1080" w:hanging="360"/>
      </w:pPr>
      <w:rPr>
        <w:b w:val="0"/>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207B361D"/>
    <w:multiLevelType w:val="multilevel"/>
    <w:tmpl w:val="765ABBF2"/>
    <w:lvl w:ilvl="0">
      <w:start w:val="132"/>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2B64864"/>
    <w:multiLevelType w:val="multilevel"/>
    <w:tmpl w:val="C6428F1C"/>
    <w:lvl w:ilvl="0">
      <w:start w:val="93"/>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288F2389"/>
    <w:multiLevelType w:val="multilevel"/>
    <w:tmpl w:val="457AD976"/>
    <w:lvl w:ilvl="0">
      <w:start w:val="1"/>
      <w:numFmt w:val="decimal"/>
      <w:lvlText w:val="%1."/>
      <w:lvlJc w:val="center"/>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29333FC0"/>
    <w:multiLevelType w:val="multilevel"/>
    <w:tmpl w:val="DCB80F0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A953F36"/>
    <w:multiLevelType w:val="hybridMultilevel"/>
    <w:tmpl w:val="66EA84DA"/>
    <w:lvl w:ilvl="0" w:tplc="A4A2871C">
      <w:start w:val="226"/>
      <w:numFmt w:val="decimal"/>
      <w:lvlText w:val="%1"/>
      <w:lvlJc w:val="center"/>
      <w:pPr>
        <w:ind w:left="1830" w:hanging="390"/>
      </w:pPr>
      <w:rPr>
        <w:rFonts w:hint="default"/>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0D5F65"/>
    <w:multiLevelType w:val="multilevel"/>
    <w:tmpl w:val="2A0A4FFC"/>
    <w:lvl w:ilvl="0">
      <w:start w:val="4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7113E82"/>
    <w:multiLevelType w:val="multilevel"/>
    <w:tmpl w:val="7CEE4BF6"/>
    <w:lvl w:ilvl="0">
      <w:start w:val="7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79640FA"/>
    <w:multiLevelType w:val="multilevel"/>
    <w:tmpl w:val="E8686686"/>
    <w:lvl w:ilvl="0">
      <w:start w:val="224"/>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46AE4904"/>
    <w:multiLevelType w:val="multilevel"/>
    <w:tmpl w:val="B23AE494"/>
    <w:lvl w:ilvl="0">
      <w:start w:val="208"/>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49CB3CD3"/>
    <w:multiLevelType w:val="multilevel"/>
    <w:tmpl w:val="61CAD5E8"/>
    <w:lvl w:ilvl="0">
      <w:start w:val="23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B6A6038"/>
    <w:multiLevelType w:val="hybridMultilevel"/>
    <w:tmpl w:val="CABE5CB6"/>
    <w:lvl w:ilvl="0" w:tplc="899EEFCA">
      <w:numFmt w:val="bullet"/>
      <w:lvlText w:val="-"/>
      <w:lvlJc w:val="left"/>
      <w:pPr>
        <w:ind w:left="644" w:hanging="360"/>
      </w:pPr>
      <w:rPr>
        <w:rFonts w:ascii="Arial" w:eastAsia="Arial" w:hAnsi="Aria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8" w15:restartNumberingAfterBreak="0">
    <w:nsid w:val="4C0936C0"/>
    <w:multiLevelType w:val="multilevel"/>
    <w:tmpl w:val="2CF888B6"/>
    <w:lvl w:ilvl="0">
      <w:start w:val="99"/>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61651CA"/>
    <w:multiLevelType w:val="hybridMultilevel"/>
    <w:tmpl w:val="3AF4EDBC"/>
    <w:lvl w:ilvl="0" w:tplc="35C059BE">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65F3848"/>
    <w:multiLevelType w:val="hybridMultilevel"/>
    <w:tmpl w:val="BDBA1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854F5A"/>
    <w:multiLevelType w:val="hybridMultilevel"/>
    <w:tmpl w:val="0846D926"/>
    <w:lvl w:ilvl="0" w:tplc="A100125C">
      <w:start w:val="193"/>
      <w:numFmt w:val="decimal"/>
      <w:lvlText w:val="%1"/>
      <w:lvlJc w:val="center"/>
      <w:pPr>
        <w:ind w:left="1110" w:hanging="390"/>
      </w:pPr>
      <w:rPr>
        <w:rFonts w:hint="default"/>
        <w:b w:val="0"/>
        <w:bCs/>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22" w15:restartNumberingAfterBreak="0">
    <w:nsid w:val="58627F2D"/>
    <w:multiLevelType w:val="multilevel"/>
    <w:tmpl w:val="4B4C03B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3" w15:restartNumberingAfterBreak="0">
    <w:nsid w:val="59A84672"/>
    <w:multiLevelType w:val="multilevel"/>
    <w:tmpl w:val="A9A0F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BF50268"/>
    <w:multiLevelType w:val="multilevel"/>
    <w:tmpl w:val="859A026E"/>
    <w:lvl w:ilvl="0">
      <w:start w:val="1"/>
      <w:numFmt w:val="decimal"/>
      <w:lvlText w:val="%1."/>
      <w:lvlJc w:val="center"/>
      <w:pPr>
        <w:ind w:left="360" w:hanging="360"/>
      </w:pPr>
      <w:rPr>
        <w:rFonts w:hint="default"/>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5EC20B23"/>
    <w:multiLevelType w:val="multilevel"/>
    <w:tmpl w:val="FDB248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6354418"/>
    <w:multiLevelType w:val="hybridMultilevel"/>
    <w:tmpl w:val="354AC798"/>
    <w:lvl w:ilvl="0" w:tplc="E2EE4CA4">
      <w:start w:val="1"/>
      <w:numFmt w:val="decimal"/>
      <w:lvlText w:val="%169"/>
      <w:lvlJc w:val="center"/>
      <w:pPr>
        <w:ind w:left="21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BDD3BD5"/>
    <w:multiLevelType w:val="multilevel"/>
    <w:tmpl w:val="6E8423E0"/>
    <w:lvl w:ilvl="0">
      <w:start w:val="169"/>
      <w:numFmt w:val="decimal"/>
      <w:lvlText w:val="%1"/>
      <w:lvlJc w:val="left"/>
      <w:pPr>
        <w:ind w:left="2629" w:hanging="360"/>
      </w:pPr>
      <w:rPr>
        <w:rFonts w:hint="default"/>
      </w:rPr>
    </w:lvl>
    <w:lvl w:ilvl="1">
      <w:start w:val="1"/>
      <w:numFmt w:val="lowerLetter"/>
      <w:lvlText w:val="%2."/>
      <w:lvlJc w:val="left"/>
      <w:pPr>
        <w:ind w:left="3349" w:hanging="360"/>
      </w:pPr>
      <w:rPr>
        <w:rFonts w:hint="default"/>
      </w:rPr>
    </w:lvl>
    <w:lvl w:ilvl="2">
      <w:start w:val="1"/>
      <w:numFmt w:val="lowerRoman"/>
      <w:lvlText w:val="%3."/>
      <w:lvlJc w:val="right"/>
      <w:pPr>
        <w:ind w:left="4069" w:hanging="180"/>
      </w:pPr>
      <w:rPr>
        <w:rFonts w:hint="default"/>
      </w:rPr>
    </w:lvl>
    <w:lvl w:ilvl="3">
      <w:start w:val="1"/>
      <w:numFmt w:val="decimal"/>
      <w:lvlText w:val="%4."/>
      <w:lvlJc w:val="left"/>
      <w:pPr>
        <w:ind w:left="4789" w:hanging="360"/>
      </w:pPr>
      <w:rPr>
        <w:rFonts w:hint="default"/>
      </w:rPr>
    </w:lvl>
    <w:lvl w:ilvl="4">
      <w:start w:val="1"/>
      <w:numFmt w:val="lowerLetter"/>
      <w:lvlText w:val="%5."/>
      <w:lvlJc w:val="left"/>
      <w:pPr>
        <w:ind w:left="5509" w:hanging="360"/>
      </w:pPr>
      <w:rPr>
        <w:rFonts w:hint="default"/>
      </w:rPr>
    </w:lvl>
    <w:lvl w:ilvl="5">
      <w:start w:val="1"/>
      <w:numFmt w:val="lowerRoman"/>
      <w:lvlText w:val="%6."/>
      <w:lvlJc w:val="right"/>
      <w:pPr>
        <w:ind w:left="6229" w:hanging="180"/>
      </w:pPr>
      <w:rPr>
        <w:rFonts w:hint="default"/>
      </w:rPr>
    </w:lvl>
    <w:lvl w:ilvl="6">
      <w:start w:val="1"/>
      <w:numFmt w:val="decimal"/>
      <w:lvlText w:val="%7."/>
      <w:lvlJc w:val="left"/>
      <w:pPr>
        <w:ind w:left="6949" w:hanging="360"/>
      </w:pPr>
      <w:rPr>
        <w:rFonts w:hint="default"/>
      </w:rPr>
    </w:lvl>
    <w:lvl w:ilvl="7">
      <w:start w:val="1"/>
      <w:numFmt w:val="lowerLetter"/>
      <w:lvlText w:val="%8."/>
      <w:lvlJc w:val="left"/>
      <w:pPr>
        <w:ind w:left="7669" w:hanging="360"/>
      </w:pPr>
      <w:rPr>
        <w:rFonts w:hint="default"/>
      </w:rPr>
    </w:lvl>
    <w:lvl w:ilvl="8">
      <w:start w:val="1"/>
      <w:numFmt w:val="lowerRoman"/>
      <w:lvlText w:val="%9."/>
      <w:lvlJc w:val="right"/>
      <w:pPr>
        <w:ind w:left="8389" w:hanging="180"/>
      </w:pPr>
      <w:rPr>
        <w:rFonts w:hint="default"/>
      </w:rPr>
    </w:lvl>
  </w:abstractNum>
  <w:abstractNum w:abstractNumId="28" w15:restartNumberingAfterBreak="0">
    <w:nsid w:val="6C9443A8"/>
    <w:multiLevelType w:val="hybridMultilevel"/>
    <w:tmpl w:val="17789C2E"/>
    <w:lvl w:ilvl="0" w:tplc="CBF2AC28">
      <w:start w:val="226"/>
      <w:numFmt w:val="decimal"/>
      <w:lvlText w:val="%1"/>
      <w:lvlJc w:val="center"/>
      <w:pPr>
        <w:ind w:left="1110" w:hanging="390"/>
      </w:pPr>
      <w:rPr>
        <w:rFonts w:hint="default"/>
        <w:b w:val="0"/>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F6C607A"/>
    <w:multiLevelType w:val="hybridMultilevel"/>
    <w:tmpl w:val="F2426B92"/>
    <w:lvl w:ilvl="0" w:tplc="5192D06A">
      <w:start w:val="226"/>
      <w:numFmt w:val="decimal"/>
      <w:lvlText w:val="%1"/>
      <w:lvlJc w:val="left"/>
      <w:pPr>
        <w:ind w:left="2550" w:hanging="390"/>
      </w:pPr>
      <w:rPr>
        <w:rFonts w:hint="default"/>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6352903"/>
    <w:multiLevelType w:val="hybridMultilevel"/>
    <w:tmpl w:val="DE18F098"/>
    <w:lvl w:ilvl="0" w:tplc="23AE502A">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9E5CF7"/>
    <w:multiLevelType w:val="multilevel"/>
    <w:tmpl w:val="0F9E6C28"/>
    <w:lvl w:ilvl="0">
      <w:start w:val="1"/>
      <w:numFmt w:val="decimal"/>
      <w:lvlText w:val="%1."/>
      <w:lvlJc w:val="center"/>
      <w:pPr>
        <w:ind w:left="360" w:hanging="360"/>
      </w:pPr>
      <w:rPr>
        <w:rFonts w:hint="default"/>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7FCE5C83"/>
    <w:multiLevelType w:val="multilevel"/>
    <w:tmpl w:val="92F690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FE25450"/>
    <w:multiLevelType w:val="multilevel"/>
    <w:tmpl w:val="70C6F830"/>
    <w:lvl w:ilvl="0">
      <w:start w:val="245"/>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71544169">
    <w:abstractNumId w:val="8"/>
  </w:num>
  <w:num w:numId="2" w16cid:durableId="1768845046">
    <w:abstractNumId w:val="24"/>
  </w:num>
  <w:num w:numId="3" w16cid:durableId="1237940617">
    <w:abstractNumId w:val="1"/>
  </w:num>
  <w:num w:numId="4" w16cid:durableId="581764625">
    <w:abstractNumId w:val="18"/>
  </w:num>
  <w:num w:numId="5" w16cid:durableId="294680148">
    <w:abstractNumId w:val="27"/>
  </w:num>
  <w:num w:numId="6" w16cid:durableId="2098407592">
    <w:abstractNumId w:val="15"/>
  </w:num>
  <w:num w:numId="7" w16cid:durableId="65997672">
    <w:abstractNumId w:val="31"/>
  </w:num>
  <w:num w:numId="8" w16cid:durableId="801731441">
    <w:abstractNumId w:val="32"/>
  </w:num>
  <w:num w:numId="9" w16cid:durableId="1614824789">
    <w:abstractNumId w:val="5"/>
  </w:num>
  <w:num w:numId="10" w16cid:durableId="44450611">
    <w:abstractNumId w:val="6"/>
  </w:num>
  <w:num w:numId="11" w16cid:durableId="490682488">
    <w:abstractNumId w:val="9"/>
  </w:num>
  <w:num w:numId="12" w16cid:durableId="1734346782">
    <w:abstractNumId w:val="16"/>
  </w:num>
  <w:num w:numId="13" w16cid:durableId="2131052838">
    <w:abstractNumId w:val="2"/>
  </w:num>
  <w:num w:numId="14" w16cid:durableId="996036983">
    <w:abstractNumId w:val="13"/>
  </w:num>
  <w:num w:numId="15" w16cid:durableId="1728409245">
    <w:abstractNumId w:val="23"/>
  </w:num>
  <w:num w:numId="16" w16cid:durableId="2145149837">
    <w:abstractNumId w:val="7"/>
  </w:num>
  <w:num w:numId="17" w16cid:durableId="1836534269">
    <w:abstractNumId w:val="10"/>
  </w:num>
  <w:num w:numId="18" w16cid:durableId="15734240">
    <w:abstractNumId w:val="25"/>
  </w:num>
  <w:num w:numId="19" w16cid:durableId="1213615269">
    <w:abstractNumId w:val="33"/>
  </w:num>
  <w:num w:numId="20" w16cid:durableId="1202396610">
    <w:abstractNumId w:val="4"/>
  </w:num>
  <w:num w:numId="21" w16cid:durableId="215239564">
    <w:abstractNumId w:val="12"/>
  </w:num>
  <w:num w:numId="22" w16cid:durableId="1633362338">
    <w:abstractNumId w:val="22"/>
  </w:num>
  <w:num w:numId="23" w16cid:durableId="1627857255">
    <w:abstractNumId w:val="14"/>
  </w:num>
  <w:num w:numId="24" w16cid:durableId="1583250133">
    <w:abstractNumId w:val="3"/>
  </w:num>
  <w:num w:numId="25" w16cid:durableId="1503467066">
    <w:abstractNumId w:val="26"/>
  </w:num>
  <w:num w:numId="26" w16cid:durableId="359283456">
    <w:abstractNumId w:val="28"/>
  </w:num>
  <w:num w:numId="27" w16cid:durableId="1926180650">
    <w:abstractNumId w:val="11"/>
  </w:num>
  <w:num w:numId="28" w16cid:durableId="315915902">
    <w:abstractNumId w:val="29"/>
  </w:num>
  <w:num w:numId="29" w16cid:durableId="1030648647">
    <w:abstractNumId w:val="0"/>
  </w:num>
  <w:num w:numId="30" w16cid:durableId="1298534022">
    <w:abstractNumId w:val="21"/>
  </w:num>
  <w:num w:numId="31" w16cid:durableId="2141729488">
    <w:abstractNumId w:val="30"/>
  </w:num>
  <w:num w:numId="32" w16cid:durableId="1647318078">
    <w:abstractNumId w:val="17"/>
  </w:num>
  <w:num w:numId="33" w16cid:durableId="1038505150">
    <w:abstractNumId w:val="20"/>
  </w:num>
  <w:num w:numId="34" w16cid:durableId="164319150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F75"/>
    <w:rsid w:val="00000251"/>
    <w:rsid w:val="00001908"/>
    <w:rsid w:val="0000226C"/>
    <w:rsid w:val="00010663"/>
    <w:rsid w:val="00013674"/>
    <w:rsid w:val="00013F28"/>
    <w:rsid w:val="00014B1C"/>
    <w:rsid w:val="00017048"/>
    <w:rsid w:val="00017BE2"/>
    <w:rsid w:val="00017E6F"/>
    <w:rsid w:val="00022CAF"/>
    <w:rsid w:val="00023993"/>
    <w:rsid w:val="000242BB"/>
    <w:rsid w:val="000364B1"/>
    <w:rsid w:val="0004562F"/>
    <w:rsid w:val="00046612"/>
    <w:rsid w:val="000467D2"/>
    <w:rsid w:val="00046D91"/>
    <w:rsid w:val="00047393"/>
    <w:rsid w:val="00053817"/>
    <w:rsid w:val="00054A4C"/>
    <w:rsid w:val="00055393"/>
    <w:rsid w:val="000579F9"/>
    <w:rsid w:val="00066AF2"/>
    <w:rsid w:val="00067F53"/>
    <w:rsid w:val="00073174"/>
    <w:rsid w:val="00077C88"/>
    <w:rsid w:val="000860E3"/>
    <w:rsid w:val="000862F0"/>
    <w:rsid w:val="00087F24"/>
    <w:rsid w:val="0009077C"/>
    <w:rsid w:val="000929D1"/>
    <w:rsid w:val="000944FD"/>
    <w:rsid w:val="000A0066"/>
    <w:rsid w:val="000A08F4"/>
    <w:rsid w:val="000A3AB7"/>
    <w:rsid w:val="000A40D9"/>
    <w:rsid w:val="000A789B"/>
    <w:rsid w:val="000A7B96"/>
    <w:rsid w:val="000B53F6"/>
    <w:rsid w:val="000C1AE6"/>
    <w:rsid w:val="000C6F19"/>
    <w:rsid w:val="000D212A"/>
    <w:rsid w:val="000D66AF"/>
    <w:rsid w:val="000E5B56"/>
    <w:rsid w:val="000F00D9"/>
    <w:rsid w:val="000F123F"/>
    <w:rsid w:val="000F14F3"/>
    <w:rsid w:val="000F2775"/>
    <w:rsid w:val="000F5439"/>
    <w:rsid w:val="000F77AA"/>
    <w:rsid w:val="000F7D15"/>
    <w:rsid w:val="00125B9B"/>
    <w:rsid w:val="001303AF"/>
    <w:rsid w:val="00131454"/>
    <w:rsid w:val="001314B2"/>
    <w:rsid w:val="00134D23"/>
    <w:rsid w:val="00143E80"/>
    <w:rsid w:val="001453DE"/>
    <w:rsid w:val="001469D1"/>
    <w:rsid w:val="00164701"/>
    <w:rsid w:val="0016769E"/>
    <w:rsid w:val="0017555D"/>
    <w:rsid w:val="001776C3"/>
    <w:rsid w:val="00192BFB"/>
    <w:rsid w:val="001961B1"/>
    <w:rsid w:val="00197D22"/>
    <w:rsid w:val="001B1BEE"/>
    <w:rsid w:val="001B1BF4"/>
    <w:rsid w:val="001B1EA6"/>
    <w:rsid w:val="001B529F"/>
    <w:rsid w:val="001C0E0B"/>
    <w:rsid w:val="001C1489"/>
    <w:rsid w:val="001C22D2"/>
    <w:rsid w:val="001C2968"/>
    <w:rsid w:val="001D519E"/>
    <w:rsid w:val="001E1AA0"/>
    <w:rsid w:val="001E3D95"/>
    <w:rsid w:val="001E688A"/>
    <w:rsid w:val="001E750A"/>
    <w:rsid w:val="001F48DF"/>
    <w:rsid w:val="001F600A"/>
    <w:rsid w:val="001F7AA4"/>
    <w:rsid w:val="001F7B2C"/>
    <w:rsid w:val="00212B9C"/>
    <w:rsid w:val="0021389D"/>
    <w:rsid w:val="002271B1"/>
    <w:rsid w:val="002337C3"/>
    <w:rsid w:val="00242688"/>
    <w:rsid w:val="00245737"/>
    <w:rsid w:val="002464F0"/>
    <w:rsid w:val="00247248"/>
    <w:rsid w:val="00251A53"/>
    <w:rsid w:val="00253DFE"/>
    <w:rsid w:val="00261D03"/>
    <w:rsid w:val="0026234B"/>
    <w:rsid w:val="0026555A"/>
    <w:rsid w:val="00271EC6"/>
    <w:rsid w:val="00277250"/>
    <w:rsid w:val="00291BAE"/>
    <w:rsid w:val="00294D34"/>
    <w:rsid w:val="002972E5"/>
    <w:rsid w:val="002A1D3B"/>
    <w:rsid w:val="002A2D31"/>
    <w:rsid w:val="002A4565"/>
    <w:rsid w:val="002B16AB"/>
    <w:rsid w:val="002D08AE"/>
    <w:rsid w:val="002E1C4A"/>
    <w:rsid w:val="002F0634"/>
    <w:rsid w:val="003015BA"/>
    <w:rsid w:val="003104AC"/>
    <w:rsid w:val="00312373"/>
    <w:rsid w:val="00312B6D"/>
    <w:rsid w:val="00316D62"/>
    <w:rsid w:val="00323902"/>
    <w:rsid w:val="00335911"/>
    <w:rsid w:val="00336C6D"/>
    <w:rsid w:val="00341A72"/>
    <w:rsid w:val="00342C62"/>
    <w:rsid w:val="00343D6B"/>
    <w:rsid w:val="0034574E"/>
    <w:rsid w:val="00351561"/>
    <w:rsid w:val="003674CA"/>
    <w:rsid w:val="00372F78"/>
    <w:rsid w:val="003860C1"/>
    <w:rsid w:val="00390338"/>
    <w:rsid w:val="00391221"/>
    <w:rsid w:val="003969FC"/>
    <w:rsid w:val="003A0BFE"/>
    <w:rsid w:val="003A4781"/>
    <w:rsid w:val="003A485F"/>
    <w:rsid w:val="003A4DB2"/>
    <w:rsid w:val="003A5D1C"/>
    <w:rsid w:val="003B1D40"/>
    <w:rsid w:val="003C49F7"/>
    <w:rsid w:val="003C4DC5"/>
    <w:rsid w:val="003C662B"/>
    <w:rsid w:val="003C74E3"/>
    <w:rsid w:val="003D3A9A"/>
    <w:rsid w:val="003E6AD8"/>
    <w:rsid w:val="003E703D"/>
    <w:rsid w:val="003F0BB2"/>
    <w:rsid w:val="003F0EEC"/>
    <w:rsid w:val="003F4000"/>
    <w:rsid w:val="003F7355"/>
    <w:rsid w:val="004157CE"/>
    <w:rsid w:val="00416B44"/>
    <w:rsid w:val="004203BB"/>
    <w:rsid w:val="00425D94"/>
    <w:rsid w:val="00425E33"/>
    <w:rsid w:val="00430351"/>
    <w:rsid w:val="00433FA0"/>
    <w:rsid w:val="00435B0E"/>
    <w:rsid w:val="00441923"/>
    <w:rsid w:val="00442151"/>
    <w:rsid w:val="00452B58"/>
    <w:rsid w:val="00452E20"/>
    <w:rsid w:val="00466437"/>
    <w:rsid w:val="00476C21"/>
    <w:rsid w:val="0047789F"/>
    <w:rsid w:val="00485EC3"/>
    <w:rsid w:val="00486504"/>
    <w:rsid w:val="0048750B"/>
    <w:rsid w:val="00487FE2"/>
    <w:rsid w:val="0049243A"/>
    <w:rsid w:val="004A0EA3"/>
    <w:rsid w:val="004A17E0"/>
    <w:rsid w:val="004A4226"/>
    <w:rsid w:val="004A5F4E"/>
    <w:rsid w:val="004A5F56"/>
    <w:rsid w:val="004A683A"/>
    <w:rsid w:val="004C339F"/>
    <w:rsid w:val="004C37AB"/>
    <w:rsid w:val="004C7CFA"/>
    <w:rsid w:val="004D4CA5"/>
    <w:rsid w:val="004D5C21"/>
    <w:rsid w:val="004E1293"/>
    <w:rsid w:val="004E12A3"/>
    <w:rsid w:val="00515C9D"/>
    <w:rsid w:val="00530DB8"/>
    <w:rsid w:val="00531BBC"/>
    <w:rsid w:val="00533B49"/>
    <w:rsid w:val="00542845"/>
    <w:rsid w:val="00551E8F"/>
    <w:rsid w:val="00557219"/>
    <w:rsid w:val="00577ED0"/>
    <w:rsid w:val="005821C1"/>
    <w:rsid w:val="00591503"/>
    <w:rsid w:val="00597475"/>
    <w:rsid w:val="0059751D"/>
    <w:rsid w:val="005A100A"/>
    <w:rsid w:val="005B0F39"/>
    <w:rsid w:val="005B6BA1"/>
    <w:rsid w:val="005C31B1"/>
    <w:rsid w:val="005C53C7"/>
    <w:rsid w:val="005D1023"/>
    <w:rsid w:val="005D6A26"/>
    <w:rsid w:val="005E01D7"/>
    <w:rsid w:val="005E1E73"/>
    <w:rsid w:val="005E70E2"/>
    <w:rsid w:val="005F0703"/>
    <w:rsid w:val="005F1E50"/>
    <w:rsid w:val="005F1F0E"/>
    <w:rsid w:val="0060183E"/>
    <w:rsid w:val="0061432B"/>
    <w:rsid w:val="00624019"/>
    <w:rsid w:val="006269B2"/>
    <w:rsid w:val="00626E08"/>
    <w:rsid w:val="0063251F"/>
    <w:rsid w:val="00635674"/>
    <w:rsid w:val="006375B6"/>
    <w:rsid w:val="00637EDB"/>
    <w:rsid w:val="00641A09"/>
    <w:rsid w:val="00661047"/>
    <w:rsid w:val="0066353F"/>
    <w:rsid w:val="00664B3B"/>
    <w:rsid w:val="00667C42"/>
    <w:rsid w:val="00672C48"/>
    <w:rsid w:val="0067674C"/>
    <w:rsid w:val="00676C52"/>
    <w:rsid w:val="00684185"/>
    <w:rsid w:val="006855A8"/>
    <w:rsid w:val="006858EE"/>
    <w:rsid w:val="00690435"/>
    <w:rsid w:val="006929A1"/>
    <w:rsid w:val="006A43BB"/>
    <w:rsid w:val="006A4BDE"/>
    <w:rsid w:val="006A6384"/>
    <w:rsid w:val="006C0A95"/>
    <w:rsid w:val="006C211A"/>
    <w:rsid w:val="006C517E"/>
    <w:rsid w:val="006D3565"/>
    <w:rsid w:val="00703F75"/>
    <w:rsid w:val="00714A84"/>
    <w:rsid w:val="00714AA7"/>
    <w:rsid w:val="00715B84"/>
    <w:rsid w:val="00716ECC"/>
    <w:rsid w:val="0071705E"/>
    <w:rsid w:val="007177D1"/>
    <w:rsid w:val="0072140D"/>
    <w:rsid w:val="00722FF6"/>
    <w:rsid w:val="007231F3"/>
    <w:rsid w:val="007271DF"/>
    <w:rsid w:val="00727AEC"/>
    <w:rsid w:val="00751789"/>
    <w:rsid w:val="0075260A"/>
    <w:rsid w:val="00752D47"/>
    <w:rsid w:val="0075419B"/>
    <w:rsid w:val="007548AF"/>
    <w:rsid w:val="00764952"/>
    <w:rsid w:val="00770E8C"/>
    <w:rsid w:val="0077743E"/>
    <w:rsid w:val="0078302E"/>
    <w:rsid w:val="00786595"/>
    <w:rsid w:val="0079114E"/>
    <w:rsid w:val="007A1FF0"/>
    <w:rsid w:val="007A2E90"/>
    <w:rsid w:val="007B5486"/>
    <w:rsid w:val="007D3290"/>
    <w:rsid w:val="007D6596"/>
    <w:rsid w:val="007D77A9"/>
    <w:rsid w:val="007E067D"/>
    <w:rsid w:val="007E184B"/>
    <w:rsid w:val="007E346D"/>
    <w:rsid w:val="007E704C"/>
    <w:rsid w:val="007F283D"/>
    <w:rsid w:val="008055AE"/>
    <w:rsid w:val="0080742B"/>
    <w:rsid w:val="00807C00"/>
    <w:rsid w:val="00811CF8"/>
    <w:rsid w:val="00811F68"/>
    <w:rsid w:val="00821353"/>
    <w:rsid w:val="00821B42"/>
    <w:rsid w:val="008249F6"/>
    <w:rsid w:val="0082793F"/>
    <w:rsid w:val="00836C30"/>
    <w:rsid w:val="00841D26"/>
    <w:rsid w:val="008554FD"/>
    <w:rsid w:val="00862632"/>
    <w:rsid w:val="00862CB2"/>
    <w:rsid w:val="00866095"/>
    <w:rsid w:val="00874E50"/>
    <w:rsid w:val="00875046"/>
    <w:rsid w:val="00876CA1"/>
    <w:rsid w:val="00882DD7"/>
    <w:rsid w:val="00887D79"/>
    <w:rsid w:val="008908E0"/>
    <w:rsid w:val="008A555D"/>
    <w:rsid w:val="008B3B27"/>
    <w:rsid w:val="008C14D5"/>
    <w:rsid w:val="008C6DE4"/>
    <w:rsid w:val="008C6FEC"/>
    <w:rsid w:val="008C738C"/>
    <w:rsid w:val="008D1226"/>
    <w:rsid w:val="008D7BFB"/>
    <w:rsid w:val="008E0CA1"/>
    <w:rsid w:val="008E1306"/>
    <w:rsid w:val="008E3CDC"/>
    <w:rsid w:val="008E5A51"/>
    <w:rsid w:val="00904D5D"/>
    <w:rsid w:val="00905389"/>
    <w:rsid w:val="00906B3E"/>
    <w:rsid w:val="00910848"/>
    <w:rsid w:val="00911890"/>
    <w:rsid w:val="00912798"/>
    <w:rsid w:val="00912893"/>
    <w:rsid w:val="00921C9C"/>
    <w:rsid w:val="009337ED"/>
    <w:rsid w:val="00933AB8"/>
    <w:rsid w:val="00937FF0"/>
    <w:rsid w:val="009442D9"/>
    <w:rsid w:val="0094455B"/>
    <w:rsid w:val="00944AA2"/>
    <w:rsid w:val="00953D5D"/>
    <w:rsid w:val="009540B4"/>
    <w:rsid w:val="00960E0C"/>
    <w:rsid w:val="00961C1A"/>
    <w:rsid w:val="009643C7"/>
    <w:rsid w:val="009648B4"/>
    <w:rsid w:val="00964D99"/>
    <w:rsid w:val="009967A0"/>
    <w:rsid w:val="009A53BB"/>
    <w:rsid w:val="009B214F"/>
    <w:rsid w:val="009C6A85"/>
    <w:rsid w:val="009D16F2"/>
    <w:rsid w:val="009F566D"/>
    <w:rsid w:val="009F58C1"/>
    <w:rsid w:val="00A0142D"/>
    <w:rsid w:val="00A058D0"/>
    <w:rsid w:val="00A107EE"/>
    <w:rsid w:val="00A16D26"/>
    <w:rsid w:val="00A16E23"/>
    <w:rsid w:val="00A177C6"/>
    <w:rsid w:val="00A20811"/>
    <w:rsid w:val="00A22FEF"/>
    <w:rsid w:val="00A30A66"/>
    <w:rsid w:val="00A322D4"/>
    <w:rsid w:val="00A3320D"/>
    <w:rsid w:val="00A37689"/>
    <w:rsid w:val="00A4204D"/>
    <w:rsid w:val="00A510F7"/>
    <w:rsid w:val="00A54189"/>
    <w:rsid w:val="00A558BB"/>
    <w:rsid w:val="00A55D39"/>
    <w:rsid w:val="00A60EA9"/>
    <w:rsid w:val="00A67240"/>
    <w:rsid w:val="00A76A25"/>
    <w:rsid w:val="00A81737"/>
    <w:rsid w:val="00A841CB"/>
    <w:rsid w:val="00A845BE"/>
    <w:rsid w:val="00A847C6"/>
    <w:rsid w:val="00A85BC3"/>
    <w:rsid w:val="00A87D98"/>
    <w:rsid w:val="00AA1097"/>
    <w:rsid w:val="00AB2CA5"/>
    <w:rsid w:val="00AB3239"/>
    <w:rsid w:val="00AB6EAE"/>
    <w:rsid w:val="00AB76E4"/>
    <w:rsid w:val="00AC3B7B"/>
    <w:rsid w:val="00AC7489"/>
    <w:rsid w:val="00AD2641"/>
    <w:rsid w:val="00AF1187"/>
    <w:rsid w:val="00B046B4"/>
    <w:rsid w:val="00B0511C"/>
    <w:rsid w:val="00B07FE6"/>
    <w:rsid w:val="00B132CE"/>
    <w:rsid w:val="00B16378"/>
    <w:rsid w:val="00B17698"/>
    <w:rsid w:val="00B227E0"/>
    <w:rsid w:val="00B25931"/>
    <w:rsid w:val="00B40353"/>
    <w:rsid w:val="00B55D8B"/>
    <w:rsid w:val="00B645CB"/>
    <w:rsid w:val="00B64822"/>
    <w:rsid w:val="00B662BE"/>
    <w:rsid w:val="00B6770B"/>
    <w:rsid w:val="00B76DD4"/>
    <w:rsid w:val="00B8154C"/>
    <w:rsid w:val="00B90A23"/>
    <w:rsid w:val="00B92D76"/>
    <w:rsid w:val="00BA0734"/>
    <w:rsid w:val="00BA70D1"/>
    <w:rsid w:val="00BB0524"/>
    <w:rsid w:val="00BB6C27"/>
    <w:rsid w:val="00BC3C33"/>
    <w:rsid w:val="00BD59EE"/>
    <w:rsid w:val="00BF13CE"/>
    <w:rsid w:val="00BF3909"/>
    <w:rsid w:val="00C0303C"/>
    <w:rsid w:val="00C05BE7"/>
    <w:rsid w:val="00C108E5"/>
    <w:rsid w:val="00C2198D"/>
    <w:rsid w:val="00C24292"/>
    <w:rsid w:val="00C40364"/>
    <w:rsid w:val="00C40B04"/>
    <w:rsid w:val="00C40C97"/>
    <w:rsid w:val="00C53257"/>
    <w:rsid w:val="00C63EFC"/>
    <w:rsid w:val="00C66052"/>
    <w:rsid w:val="00C7421D"/>
    <w:rsid w:val="00C80D88"/>
    <w:rsid w:val="00C95C21"/>
    <w:rsid w:val="00CA0343"/>
    <w:rsid w:val="00CA43D6"/>
    <w:rsid w:val="00CD2A6F"/>
    <w:rsid w:val="00CD3B88"/>
    <w:rsid w:val="00CD5648"/>
    <w:rsid w:val="00CD63A7"/>
    <w:rsid w:val="00CE7809"/>
    <w:rsid w:val="00CF4B05"/>
    <w:rsid w:val="00CF6F10"/>
    <w:rsid w:val="00D00411"/>
    <w:rsid w:val="00D02EAD"/>
    <w:rsid w:val="00D03D69"/>
    <w:rsid w:val="00D06490"/>
    <w:rsid w:val="00D069AA"/>
    <w:rsid w:val="00D12B04"/>
    <w:rsid w:val="00D14004"/>
    <w:rsid w:val="00D36F80"/>
    <w:rsid w:val="00D45E6B"/>
    <w:rsid w:val="00D52B89"/>
    <w:rsid w:val="00D56331"/>
    <w:rsid w:val="00D87DF5"/>
    <w:rsid w:val="00DA387D"/>
    <w:rsid w:val="00DA510F"/>
    <w:rsid w:val="00DC01D5"/>
    <w:rsid w:val="00DC5E83"/>
    <w:rsid w:val="00DC6DFE"/>
    <w:rsid w:val="00DE2355"/>
    <w:rsid w:val="00DE5167"/>
    <w:rsid w:val="00DF690C"/>
    <w:rsid w:val="00DF7062"/>
    <w:rsid w:val="00E01220"/>
    <w:rsid w:val="00E13224"/>
    <w:rsid w:val="00E55F0E"/>
    <w:rsid w:val="00E61856"/>
    <w:rsid w:val="00E63811"/>
    <w:rsid w:val="00E721BE"/>
    <w:rsid w:val="00E775CE"/>
    <w:rsid w:val="00E8110B"/>
    <w:rsid w:val="00E81A6A"/>
    <w:rsid w:val="00EA7692"/>
    <w:rsid w:val="00EB1783"/>
    <w:rsid w:val="00EB637C"/>
    <w:rsid w:val="00EB643E"/>
    <w:rsid w:val="00ED3605"/>
    <w:rsid w:val="00F003BD"/>
    <w:rsid w:val="00F00659"/>
    <w:rsid w:val="00F072B7"/>
    <w:rsid w:val="00F1338C"/>
    <w:rsid w:val="00F13CB6"/>
    <w:rsid w:val="00F147AA"/>
    <w:rsid w:val="00F14840"/>
    <w:rsid w:val="00F17E72"/>
    <w:rsid w:val="00F21841"/>
    <w:rsid w:val="00F25252"/>
    <w:rsid w:val="00F26FDA"/>
    <w:rsid w:val="00F3373C"/>
    <w:rsid w:val="00F4034D"/>
    <w:rsid w:val="00F41C6E"/>
    <w:rsid w:val="00F44251"/>
    <w:rsid w:val="00F6378D"/>
    <w:rsid w:val="00F732A8"/>
    <w:rsid w:val="00F73D8C"/>
    <w:rsid w:val="00F76C35"/>
    <w:rsid w:val="00F81329"/>
    <w:rsid w:val="00F964F9"/>
    <w:rsid w:val="00FA53F4"/>
    <w:rsid w:val="00FC1903"/>
    <w:rsid w:val="00FC3024"/>
    <w:rsid w:val="00FC4319"/>
    <w:rsid w:val="00FC6D99"/>
    <w:rsid w:val="00FC7FD5"/>
    <w:rsid w:val="00FE0E49"/>
    <w:rsid w:val="00FE170D"/>
    <w:rsid w:val="00FE5AB0"/>
    <w:rsid w:val="00FF24E2"/>
    <w:rsid w:val="00FF56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5E2FC"/>
  <w15:docId w15:val="{D3816B1E-8102-455B-80A2-CA34DC77A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7D79"/>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C108E5"/>
    <w:pPr>
      <w:ind w:left="720"/>
      <w:contextualSpacing/>
    </w:pPr>
  </w:style>
  <w:style w:type="paragraph" w:styleId="NoSpacing">
    <w:name w:val="No Spacing"/>
    <w:uiPriority w:val="1"/>
    <w:qFormat/>
    <w:rsid w:val="00BC3C33"/>
    <w:pPr>
      <w:spacing w:line="240" w:lineRule="auto"/>
    </w:pPr>
  </w:style>
  <w:style w:type="character" w:styleId="Emphasis">
    <w:name w:val="Emphasis"/>
    <w:basedOn w:val="DefaultParagraphFont"/>
    <w:uiPriority w:val="20"/>
    <w:qFormat/>
    <w:rsid w:val="0059751D"/>
    <w:rPr>
      <w:i/>
      <w:iCs/>
    </w:rPr>
  </w:style>
  <w:style w:type="character" w:styleId="Hyperlink">
    <w:name w:val="Hyperlink"/>
    <w:basedOn w:val="DefaultParagraphFont"/>
    <w:uiPriority w:val="99"/>
    <w:unhideWhenUsed/>
    <w:rsid w:val="00F147AA"/>
    <w:rPr>
      <w:color w:val="0000FF" w:themeColor="hyperlink"/>
      <w:u w:val="single"/>
    </w:rPr>
  </w:style>
  <w:style w:type="character" w:styleId="UnresolvedMention">
    <w:name w:val="Unresolved Mention"/>
    <w:basedOn w:val="DefaultParagraphFont"/>
    <w:uiPriority w:val="99"/>
    <w:semiHidden/>
    <w:unhideWhenUsed/>
    <w:rsid w:val="00F147AA"/>
    <w:rPr>
      <w:color w:val="605E5C"/>
      <w:shd w:val="clear" w:color="auto" w:fill="E1DFDD"/>
    </w:rPr>
  </w:style>
  <w:style w:type="paragraph" w:styleId="Header">
    <w:name w:val="header"/>
    <w:basedOn w:val="Normal"/>
    <w:link w:val="HeaderChar"/>
    <w:uiPriority w:val="99"/>
    <w:unhideWhenUsed/>
    <w:rsid w:val="00A058D0"/>
    <w:pPr>
      <w:tabs>
        <w:tab w:val="center" w:pos="4513"/>
        <w:tab w:val="right" w:pos="9026"/>
      </w:tabs>
      <w:spacing w:line="240" w:lineRule="auto"/>
    </w:pPr>
  </w:style>
  <w:style w:type="character" w:customStyle="1" w:styleId="HeaderChar">
    <w:name w:val="Header Char"/>
    <w:basedOn w:val="DefaultParagraphFont"/>
    <w:link w:val="Header"/>
    <w:uiPriority w:val="99"/>
    <w:rsid w:val="00A058D0"/>
  </w:style>
  <w:style w:type="paragraph" w:styleId="Footer">
    <w:name w:val="footer"/>
    <w:basedOn w:val="Normal"/>
    <w:link w:val="FooterChar"/>
    <w:uiPriority w:val="99"/>
    <w:unhideWhenUsed/>
    <w:rsid w:val="00A058D0"/>
    <w:pPr>
      <w:tabs>
        <w:tab w:val="center" w:pos="4513"/>
        <w:tab w:val="right" w:pos="9026"/>
      </w:tabs>
      <w:spacing w:line="240" w:lineRule="auto"/>
    </w:pPr>
  </w:style>
  <w:style w:type="character" w:customStyle="1" w:styleId="FooterChar">
    <w:name w:val="Footer Char"/>
    <w:basedOn w:val="DefaultParagraphFont"/>
    <w:link w:val="Footer"/>
    <w:uiPriority w:val="99"/>
    <w:rsid w:val="00A058D0"/>
  </w:style>
  <w:style w:type="paragraph" w:styleId="CommentSubject">
    <w:name w:val="annotation subject"/>
    <w:basedOn w:val="CommentText"/>
    <w:next w:val="CommentText"/>
    <w:link w:val="CommentSubjectChar"/>
    <w:uiPriority w:val="99"/>
    <w:semiHidden/>
    <w:unhideWhenUsed/>
    <w:rsid w:val="00C40364"/>
    <w:rPr>
      <w:b/>
      <w:bCs/>
    </w:rPr>
  </w:style>
  <w:style w:type="character" w:customStyle="1" w:styleId="CommentSubjectChar">
    <w:name w:val="Comment Subject Char"/>
    <w:basedOn w:val="CommentTextChar"/>
    <w:link w:val="CommentSubject"/>
    <w:uiPriority w:val="99"/>
    <w:semiHidden/>
    <w:rsid w:val="00C40364"/>
    <w:rPr>
      <w:b/>
      <w:bCs/>
      <w:sz w:val="20"/>
      <w:szCs w:val="20"/>
    </w:rPr>
  </w:style>
  <w:style w:type="character" w:styleId="FollowedHyperlink">
    <w:name w:val="FollowedHyperlink"/>
    <w:basedOn w:val="DefaultParagraphFont"/>
    <w:uiPriority w:val="99"/>
    <w:semiHidden/>
    <w:unhideWhenUsed/>
    <w:rsid w:val="00C05BE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111/j.1741-3737.2000.01192.x" TargetMode="External"/><Relationship Id="rId13" Type="http://schemas.openxmlformats.org/officeDocument/2006/relationships/hyperlink" Target="https://webarchive.nationalarchives.gov.uk/ukgwa/20101007182820/http:/sen.ttrb.ac.uk/attachments/21739b8e-5245-4709-b433-c14b08365634.pdf" TargetMode="External"/><Relationship Id="rId18" Type="http://schemas.openxmlformats.org/officeDocument/2006/relationships/hyperlink" Target="https://www.bbc.co.uk/news/uk-northern-ireland-64938764"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theguardian.com/commentisfree/2022/aug/05/commonwealth-games-lionesses-diversity-para-athlete-minorities-disabilities" TargetMode="External"/><Relationship Id="rId7" Type="http://schemas.openxmlformats.org/officeDocument/2006/relationships/image" Target="media/image1.png"/><Relationship Id="rId12" Type="http://schemas.openxmlformats.org/officeDocument/2006/relationships/hyperlink" Target="https://doi.org/10.1080/07399332.2020.1835917" TargetMode="External"/><Relationship Id="rId17" Type="http://schemas.openxmlformats.org/officeDocument/2006/relationships/hyperlink" Target="https://etheses.whiterose.ac.uk/21419/" TargetMode="External"/><Relationship Id="rId25"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doi.org/10.1080/15289168.2012.700793" TargetMode="External"/><Relationship Id="rId20" Type="http://schemas.openxmlformats.org/officeDocument/2006/relationships/hyperlink" Target="https://www.sheffield.ac.uk/polopoly_fs/1.755691!/file/Ethics_Policy_Senate_Approved.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80/20473869.2021.1924032" TargetMode="External"/><Relationship Id="rId24"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doi.org/10.1348/014466599162782" TargetMode="External"/><Relationship Id="rId23" Type="http://schemas.openxmlformats.org/officeDocument/2006/relationships/image" Target="media/image3.png"/><Relationship Id="rId28" Type="http://schemas.openxmlformats.org/officeDocument/2006/relationships/theme" Target="theme/theme1.xml"/><Relationship Id="rId10" Type="http://schemas.openxmlformats.org/officeDocument/2006/relationships/hyperlink" Target="https://www.bps.org.uk/news-and-policy/bps-code-human-research-ethics-2nd-edition-2014" TargetMode="External"/><Relationship Id="rId19" Type="http://schemas.openxmlformats.org/officeDocument/2006/relationships/hyperlink" Target="https://doi.org/10.1098/rstb.2020.0020" TargetMode="External"/><Relationship Id="rId4" Type="http://schemas.openxmlformats.org/officeDocument/2006/relationships/webSettings" Target="webSettings.xml"/><Relationship Id="rId9" Type="http://schemas.openxmlformats.org/officeDocument/2006/relationships/hyperlink" Target="https://doi.org/10.1080/0951839950080104" TargetMode="External"/><Relationship Id="rId14" Type="http://schemas.openxmlformats.org/officeDocument/2006/relationships/hyperlink" Target="https://www.bps.org.uk/blog/golden-opportunity-precious-time" TargetMode="External"/><Relationship Id="rId22" Type="http://schemas.openxmlformats.org/officeDocument/2006/relationships/image" Target="media/image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186</Pages>
  <Words>56471</Words>
  <Characters>321890</Characters>
  <Application>Microsoft Office Word</Application>
  <DocSecurity>0</DocSecurity>
  <Lines>2682</Lines>
  <Paragraphs>755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Perdiguero-Berzal, Toni</dc:creator>
  <cp:lastModifiedBy>Perdiguero-Berzal, Toni</cp:lastModifiedBy>
  <cp:revision>3</cp:revision>
  <dcterms:created xsi:type="dcterms:W3CDTF">2024-09-12T13:35:00Z</dcterms:created>
  <dcterms:modified xsi:type="dcterms:W3CDTF">2024-10-14T21:23:00Z</dcterms:modified>
</cp:coreProperties>
</file>