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F8949" w14:textId="08744494" w:rsidR="006C04ED" w:rsidRPr="006C04ED" w:rsidRDefault="006C04ED" w:rsidP="006C04ED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C04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Appendix </w:t>
      </w:r>
      <w:r w:rsidR="000B452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 </w:t>
      </w:r>
      <w:r w:rsidRPr="006C04ED">
        <w:rPr>
          <w:rFonts w:ascii="Arial" w:hAnsi="Arial" w:cs="Arial"/>
          <w:b/>
          <w:bCs/>
          <w:color w:val="000000" w:themeColor="text1"/>
          <w:sz w:val="24"/>
          <w:szCs w:val="24"/>
        </w:rPr>
        <w:t>York Potash Ltd/AngloAmerican (Formerly Sirius Minerals Plc)</w:t>
      </w:r>
      <w:r w:rsidR="000B452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Core Store Reports</w:t>
      </w:r>
    </w:p>
    <w:p w14:paraId="6262A35D" w14:textId="77777777" w:rsidR="006C04ED" w:rsidRPr="006C04ED" w:rsidRDefault="006C04ED" w:rsidP="006C04ED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D220BB6" w14:textId="77777777" w:rsidR="006C04ED" w:rsidRPr="006C04ED" w:rsidRDefault="006C04ED" w:rsidP="006C04ED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C04ED">
        <w:rPr>
          <w:rFonts w:ascii="Arial" w:hAnsi="Arial" w:cs="Arial"/>
          <w:b/>
          <w:bCs/>
          <w:color w:val="000000" w:themeColor="text1"/>
          <w:sz w:val="24"/>
          <w:szCs w:val="24"/>
        </w:rPr>
        <w:t>08/12/2016: Visit #1</w:t>
      </w:r>
    </w:p>
    <w:p w14:paraId="1E2838A9" w14:textId="77777777" w:rsidR="006C04ED" w:rsidRPr="006C04ED" w:rsidRDefault="006C04ED" w:rsidP="006C04E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04ED">
        <w:rPr>
          <w:rFonts w:ascii="Arial" w:hAnsi="Arial" w:cs="Arial"/>
          <w:color w:val="000000" w:themeColor="text1"/>
          <w:sz w:val="24"/>
          <w:szCs w:val="24"/>
        </w:rPr>
        <w:t xml:space="preserve">Core sampled: </w:t>
      </w:r>
      <w:r w:rsidRPr="006C04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SM11 Dove’s Nest </w:t>
      </w:r>
      <w:r w:rsidRPr="006C04ED">
        <w:rPr>
          <w:rFonts w:ascii="Arial" w:hAnsi="Arial" w:cs="Arial"/>
          <w:color w:val="000000" w:themeColor="text1"/>
          <w:sz w:val="24"/>
          <w:szCs w:val="24"/>
        </w:rPr>
        <w:t>Bröckelschiefer (EZ5) to base of Fordon Evaporite Formation (EZ2)</w:t>
      </w:r>
    </w:p>
    <w:p w14:paraId="08126278" w14:textId="77777777" w:rsidR="006C04ED" w:rsidRPr="006C04ED" w:rsidRDefault="006C04ED" w:rsidP="006C04ED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4585C7A" w14:textId="77777777" w:rsidR="006C04ED" w:rsidRPr="006C04ED" w:rsidRDefault="006C04ED" w:rsidP="006C04ED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C04ED">
        <w:rPr>
          <w:rFonts w:ascii="Arial" w:hAnsi="Arial" w:cs="Arial"/>
          <w:b/>
          <w:bCs/>
          <w:color w:val="000000" w:themeColor="text1"/>
          <w:sz w:val="24"/>
          <w:szCs w:val="24"/>
        </w:rPr>
        <w:t>06/12/2018: Visit #2</w:t>
      </w:r>
    </w:p>
    <w:p w14:paraId="0CE087B8" w14:textId="77777777" w:rsidR="006C04ED" w:rsidRPr="006C04ED" w:rsidRDefault="006C04ED" w:rsidP="006C04E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04ED">
        <w:rPr>
          <w:rFonts w:ascii="Arial" w:hAnsi="Arial" w:cs="Arial"/>
          <w:color w:val="000000" w:themeColor="text1"/>
          <w:sz w:val="24"/>
          <w:szCs w:val="24"/>
        </w:rPr>
        <w:t>Cores sampled:</w:t>
      </w:r>
    </w:p>
    <w:p w14:paraId="1CC357B1" w14:textId="77777777" w:rsidR="006C04ED" w:rsidRPr="000B452B" w:rsidRDefault="006C04ED" w:rsidP="000B452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452B">
        <w:rPr>
          <w:rFonts w:ascii="Arial" w:hAnsi="Arial" w:cs="Arial"/>
          <w:color w:val="000000" w:themeColor="text1"/>
          <w:sz w:val="24"/>
          <w:szCs w:val="24"/>
        </w:rPr>
        <w:t>SM4 – 18 samples, predominantly pure-argillaceous halite samples, some mudstones</w:t>
      </w:r>
    </w:p>
    <w:p w14:paraId="0D07DD79" w14:textId="77777777" w:rsidR="006C04ED" w:rsidRPr="000B452B" w:rsidRDefault="006C04ED" w:rsidP="000B452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452B">
        <w:rPr>
          <w:rFonts w:ascii="Arial" w:hAnsi="Arial" w:cs="Arial"/>
          <w:color w:val="000000" w:themeColor="text1"/>
          <w:sz w:val="24"/>
          <w:szCs w:val="24"/>
        </w:rPr>
        <w:t>SM7 – 10 samples, argillaceous mudstone laminae within carbonates, some pyritic influence</w:t>
      </w:r>
    </w:p>
    <w:p w14:paraId="01C818F8" w14:textId="77777777" w:rsidR="006C04ED" w:rsidRPr="000B452B" w:rsidRDefault="006C04ED" w:rsidP="000B452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452B">
        <w:rPr>
          <w:rFonts w:ascii="Arial" w:hAnsi="Arial" w:cs="Arial"/>
          <w:color w:val="000000" w:themeColor="text1"/>
          <w:sz w:val="24"/>
          <w:szCs w:val="24"/>
        </w:rPr>
        <w:t>SM14b – 17 samples, a lot of dark argillaceous halite, and argillaceous mudstones (full core)</w:t>
      </w:r>
    </w:p>
    <w:p w14:paraId="7472836F" w14:textId="77777777" w:rsidR="006C04ED" w:rsidRPr="000B452B" w:rsidRDefault="006C04ED" w:rsidP="000B452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452B">
        <w:rPr>
          <w:rFonts w:ascii="Arial" w:hAnsi="Arial" w:cs="Arial"/>
          <w:color w:val="000000" w:themeColor="text1"/>
          <w:sz w:val="24"/>
          <w:szCs w:val="24"/>
        </w:rPr>
        <w:t xml:space="preserve">SM11 (resampling with higher precision, filling in gaps from December 2016 sampling) – 50 samples, most varied lithologies and longest core, hygroscopic marl, argillaceous mudstones, </w:t>
      </w:r>
    </w:p>
    <w:p w14:paraId="68293302" w14:textId="77777777" w:rsidR="006C04ED" w:rsidRPr="006C04ED" w:rsidRDefault="006C04ED" w:rsidP="006C04ED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5EBBE8D" w14:textId="5BD29877" w:rsidR="006C04ED" w:rsidRPr="006C04ED" w:rsidRDefault="006C04ED" w:rsidP="006C04E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04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SM4 Gough - </w:t>
      </w:r>
      <w:r w:rsidRPr="006C04ED">
        <w:rPr>
          <w:rFonts w:ascii="Arial" w:hAnsi="Arial" w:cs="Arial"/>
          <w:color w:val="000000" w:themeColor="text1"/>
          <w:sz w:val="24"/>
          <w:szCs w:val="24"/>
        </w:rPr>
        <w:t>Sneaton Halite (EZ4) to top of Fordon Evaporite Formation (EZ2)</w:t>
      </w:r>
      <w:r w:rsidRPr="006C04ED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</w:p>
    <w:p w14:paraId="13A8E444" w14:textId="392FF109" w:rsidR="006C04ED" w:rsidRPr="006C04ED" w:rsidRDefault="006C04ED" w:rsidP="006C04E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04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SM7 Mortar Hall - </w:t>
      </w:r>
      <w:r w:rsidRPr="006C04ED">
        <w:rPr>
          <w:rFonts w:ascii="Arial" w:hAnsi="Arial" w:cs="Arial"/>
          <w:color w:val="000000" w:themeColor="text1"/>
          <w:sz w:val="24"/>
          <w:szCs w:val="24"/>
        </w:rPr>
        <w:t>Brotherton Formation (EZ3) to Fordon Evaporite Formation (EZ2)</w:t>
      </w:r>
    </w:p>
    <w:p w14:paraId="14B5882E" w14:textId="7F3EBE02" w:rsidR="006C04ED" w:rsidRPr="006C04ED" w:rsidRDefault="006C04ED" w:rsidP="006C04E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04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SM14b Woodsmith Mine North Shaft - </w:t>
      </w:r>
      <w:r w:rsidRPr="006C04ED">
        <w:rPr>
          <w:rFonts w:ascii="Arial" w:hAnsi="Arial" w:cs="Arial"/>
          <w:color w:val="000000" w:themeColor="text1"/>
          <w:sz w:val="24"/>
          <w:szCs w:val="24"/>
        </w:rPr>
        <w:t>Brotherton Formation (EZ3) to Fordon Evaporite Formation (EZ2)</w:t>
      </w:r>
    </w:p>
    <w:p w14:paraId="1335F9BF" w14:textId="77777777" w:rsidR="006C04ED" w:rsidRPr="006C04ED" w:rsidRDefault="006C04ED" w:rsidP="006C04E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04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SM11 Doves Nest - </w:t>
      </w:r>
      <w:r w:rsidRPr="006C04ED">
        <w:rPr>
          <w:rFonts w:ascii="Arial" w:hAnsi="Arial" w:cs="Arial"/>
          <w:color w:val="000000" w:themeColor="text1"/>
          <w:sz w:val="24"/>
          <w:szCs w:val="24"/>
        </w:rPr>
        <w:t>Sherburn Anhydrite (EZ4) to base of Fordon Evaporite Formation (EZ2)</w:t>
      </w:r>
    </w:p>
    <w:p w14:paraId="18BACE3C" w14:textId="77777777" w:rsidR="006C04ED" w:rsidRPr="006C04ED" w:rsidRDefault="006C04ED" w:rsidP="006C04ED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04ED"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4431BF2D" wp14:editId="437FF7E4">
            <wp:extent cx="4890759" cy="3673366"/>
            <wp:effectExtent l="0" t="0" r="5715" b="381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50" cy="368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68FF7" w14:textId="3AA2D5BB" w:rsidR="006C04ED" w:rsidRPr="006C04ED" w:rsidRDefault="006C04ED" w:rsidP="006C04ED">
      <w:pPr>
        <w:spacing w:line="36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6C04ED">
        <w:rPr>
          <w:rFonts w:ascii="Arial" w:hAnsi="Arial" w:cs="Arial"/>
          <w:color w:val="000000" w:themeColor="text1"/>
          <w:sz w:val="24"/>
          <w:szCs w:val="24"/>
        </w:rPr>
        <w:t>Figure 1. Potash from the Fordon Evaporite Formation (EZ2) (08/12/2016) (SM11 Dove’s Nest)</w:t>
      </w:r>
      <w:r w:rsidR="000B452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24DCB1A" w14:textId="77777777" w:rsidR="006C04ED" w:rsidRPr="006C04ED" w:rsidRDefault="006C04ED" w:rsidP="006C04ED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04ED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1F55B7CD" wp14:editId="36790260">
            <wp:extent cx="4981570" cy="3732861"/>
            <wp:effectExtent l="0" t="0" r="0" b="127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179" cy="375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56C26" w14:textId="3C2281CA" w:rsidR="006C04ED" w:rsidRPr="006C04ED" w:rsidRDefault="006C04ED" w:rsidP="006C04E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04ED">
        <w:rPr>
          <w:rFonts w:ascii="Arial" w:hAnsi="Arial" w:cs="Arial"/>
          <w:color w:val="000000" w:themeColor="text1"/>
          <w:sz w:val="24"/>
          <w:szCs w:val="24"/>
        </w:rPr>
        <w:t>Figure 2. Carnallite and Sylvinite from the Fordon Evaporite Formation (SM11 Dove’s Nest) (08/12/2016)</w:t>
      </w:r>
      <w:r w:rsidR="000B452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CC2E77D" w14:textId="77777777" w:rsidR="006C04ED" w:rsidRPr="006C04ED" w:rsidRDefault="006C04ED" w:rsidP="006C04ED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04ED"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5B5CDA9D" wp14:editId="143BACA7">
            <wp:extent cx="5190490" cy="3898489"/>
            <wp:effectExtent l="0" t="0" r="0" b="698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030" cy="390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77FA6" w14:textId="01506436" w:rsidR="006C04ED" w:rsidRPr="006C04ED" w:rsidRDefault="006C04ED" w:rsidP="006C04ED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4ED">
        <w:rPr>
          <w:rFonts w:ascii="Arial" w:hAnsi="Arial" w:cs="Arial"/>
          <w:color w:val="000000" w:themeColor="text1"/>
          <w:sz w:val="24"/>
          <w:szCs w:val="24"/>
        </w:rPr>
        <w:t>Figure 3. Boulby Halite EZ3 (SM11 Dove’s Nest) (08/12/2016)</w:t>
      </w:r>
      <w:r w:rsidR="000B452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828E9F5" w14:textId="77777777" w:rsidR="006C04ED" w:rsidRPr="006C04ED" w:rsidRDefault="006C04ED" w:rsidP="006C04ED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04ED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505B408F" wp14:editId="57C88923">
            <wp:extent cx="5038859" cy="3784600"/>
            <wp:effectExtent l="0" t="0" r="9525" b="635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055" cy="379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43026" w14:textId="197CB0F6" w:rsidR="006C04ED" w:rsidRPr="006C04ED" w:rsidRDefault="006C04ED" w:rsidP="006C04E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04ED">
        <w:rPr>
          <w:rFonts w:ascii="Arial" w:hAnsi="Arial" w:cs="Arial"/>
          <w:color w:val="000000" w:themeColor="text1"/>
          <w:sz w:val="24"/>
          <w:szCs w:val="24"/>
        </w:rPr>
        <w:t>Figure 4. Carnallitic Marl Formation (EZ4) (SM11 Dove’s Nest) (08/12/2016)</w:t>
      </w:r>
      <w:r w:rsidR="000B452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9D7FAF8" w14:textId="77777777" w:rsidR="006C04ED" w:rsidRPr="006C04ED" w:rsidRDefault="006C04ED" w:rsidP="006C04ED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04ED"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4341DFBA" wp14:editId="5130BE82">
            <wp:extent cx="4978400" cy="3739191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383" cy="374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3DBC8" w14:textId="22FE9E6F" w:rsidR="006C04ED" w:rsidRPr="006C04ED" w:rsidRDefault="006C04ED" w:rsidP="006C04ED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4ED">
        <w:rPr>
          <w:rFonts w:ascii="Arial" w:hAnsi="Arial" w:cs="Arial"/>
          <w:color w:val="000000" w:themeColor="text1"/>
          <w:sz w:val="24"/>
          <w:szCs w:val="24"/>
        </w:rPr>
        <w:t>Figure 5. Sherburn Anhydrite (EZ4) (SM11 Dove’s Nest) (08/12/2016</w:t>
      </w:r>
      <w:r w:rsidR="000B452B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7DD33968" w14:textId="77777777" w:rsidR="006C04ED" w:rsidRPr="006C04ED" w:rsidRDefault="006C04ED" w:rsidP="006C04ED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04ED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56095632" wp14:editId="3F3C9541">
            <wp:extent cx="5058493" cy="3799490"/>
            <wp:effectExtent l="0" t="0" r="889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226" cy="38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E3C00" w14:textId="2B68BFF9" w:rsidR="006C04ED" w:rsidRPr="006C04ED" w:rsidRDefault="006C04ED" w:rsidP="006C04ED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4ED">
        <w:rPr>
          <w:rFonts w:ascii="Arial" w:hAnsi="Arial" w:cs="Arial"/>
          <w:color w:val="000000" w:themeColor="text1"/>
          <w:sz w:val="24"/>
          <w:szCs w:val="24"/>
        </w:rPr>
        <w:t>Figure 6. Red mudstone from the Sleights Siltstone (SM11 Dove’s Nest) (08/12/2016)</w:t>
      </w:r>
      <w:r w:rsidR="000B452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3609128" w14:textId="77777777" w:rsidR="006C04ED" w:rsidRPr="006C04ED" w:rsidRDefault="006C04ED" w:rsidP="006C04ED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4ED"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236B755" wp14:editId="5823EDC0">
            <wp:extent cx="5715000" cy="42926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D9E78" w14:textId="4687984D" w:rsidR="006C04ED" w:rsidRPr="006C04ED" w:rsidRDefault="006C04ED" w:rsidP="006C04ED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4ED">
        <w:rPr>
          <w:rFonts w:ascii="Arial" w:hAnsi="Arial" w:cs="Arial"/>
          <w:color w:val="000000" w:themeColor="text1"/>
          <w:sz w:val="24"/>
          <w:szCs w:val="24"/>
        </w:rPr>
        <w:t>Figure 7. Sample of argillaceous halite (06/12/2018)</w:t>
      </w:r>
      <w:r w:rsidR="000B452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1A55402" w14:textId="77777777" w:rsidR="006C04ED" w:rsidRPr="006C04ED" w:rsidRDefault="006C04ED" w:rsidP="006C04E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E94B894" w14:textId="77777777" w:rsidR="006C04ED" w:rsidRPr="006C04ED" w:rsidRDefault="006C04ED" w:rsidP="006C04E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A79D62A" w14:textId="77777777" w:rsidR="006C04ED" w:rsidRPr="006C04ED" w:rsidRDefault="006C04ED" w:rsidP="006C04E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F19DF46" w14:textId="77777777" w:rsidR="006C04ED" w:rsidRPr="006C04ED" w:rsidRDefault="006C04ED" w:rsidP="006C04E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E976E59" w14:textId="77777777" w:rsidR="006C04ED" w:rsidRPr="006C04ED" w:rsidRDefault="006C04ED" w:rsidP="006C04E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2713828" w14:textId="77777777" w:rsidR="006C04ED" w:rsidRPr="006C04ED" w:rsidRDefault="006C04ED" w:rsidP="006C04E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C84189E" w14:textId="77777777" w:rsidR="006C04ED" w:rsidRPr="006C04ED" w:rsidRDefault="006C04ED" w:rsidP="006C04E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2B1472F" w14:textId="77777777" w:rsidR="006C04ED" w:rsidRPr="006C04ED" w:rsidRDefault="006C04ED" w:rsidP="006C04E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6048B34" w14:textId="77777777" w:rsidR="006C04ED" w:rsidRPr="006C04ED" w:rsidRDefault="006C04ED" w:rsidP="006C04E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75CF50C" w14:textId="77777777" w:rsidR="006C04ED" w:rsidRPr="006C04ED" w:rsidRDefault="006C04ED" w:rsidP="006C04E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CC5623E" w14:textId="77777777" w:rsidR="00347AE9" w:rsidRPr="006C04ED" w:rsidRDefault="00347AE9">
      <w:pPr>
        <w:rPr>
          <w:rFonts w:ascii="Arial" w:hAnsi="Arial" w:cs="Arial"/>
          <w:sz w:val="24"/>
          <w:szCs w:val="24"/>
        </w:rPr>
      </w:pPr>
    </w:p>
    <w:sectPr w:rsidR="00347AE9" w:rsidRPr="006C0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E3523"/>
    <w:multiLevelType w:val="hybridMultilevel"/>
    <w:tmpl w:val="72129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ED"/>
    <w:rsid w:val="000B452B"/>
    <w:rsid w:val="00347AE9"/>
    <w:rsid w:val="006C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A973"/>
  <w15:chartTrackingRefBased/>
  <w15:docId w15:val="{D4CC0D0E-213B-4A12-97B2-D3A027FE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Gibson</dc:creator>
  <cp:keywords/>
  <dc:description/>
  <cp:lastModifiedBy>Martha Gibson</cp:lastModifiedBy>
  <cp:revision>2</cp:revision>
  <dcterms:created xsi:type="dcterms:W3CDTF">2020-12-21T16:32:00Z</dcterms:created>
  <dcterms:modified xsi:type="dcterms:W3CDTF">2020-12-21T16:34:00Z</dcterms:modified>
</cp:coreProperties>
</file>