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7034C" w14:textId="77777777" w:rsidR="000F6D37" w:rsidRDefault="000F6D37" w:rsidP="000F6D37">
      <w:pPr>
        <w:pStyle w:val="Heading2"/>
      </w:pPr>
      <w:r>
        <w:t>Instructions for the use of additional materials</w:t>
      </w:r>
    </w:p>
    <w:p w14:paraId="6EDBF5E0" w14:textId="77777777" w:rsidR="001A1926" w:rsidRDefault="000F6D37" w:rsidP="001A1926">
      <w:r>
        <w:t>Th</w:t>
      </w:r>
      <w:r w:rsidR="002049BA">
        <w:t>e thes</w:t>
      </w:r>
      <w:r w:rsidR="001A1926">
        <w:t>i</w:t>
      </w:r>
      <w:r w:rsidR="002049BA">
        <w:t xml:space="preserve">s is accompanied with </w:t>
      </w:r>
      <w:r>
        <w:t>the following materials</w:t>
      </w:r>
      <w:bookmarkStart w:id="0" w:name="_Hlk15581146"/>
      <w:r>
        <w:t xml:space="preserve">. </w:t>
      </w:r>
      <w:r w:rsidR="001A1926">
        <w:t xml:space="preserve">Three files with digital copies of the coding process of records. One for each case study.; these files are formatted to run with </w:t>
      </w:r>
      <w:proofErr w:type="spellStart"/>
      <w:r w:rsidR="001A1926">
        <w:t>Nvivo</w:t>
      </w:r>
      <w:proofErr w:type="spellEnd"/>
      <w:r w:rsidR="001A1926">
        <w:t xml:space="preserve"> (.</w:t>
      </w:r>
      <w:proofErr w:type="spellStart"/>
      <w:r w:rsidR="001A1926">
        <w:t>nvp</w:t>
      </w:r>
      <w:proofErr w:type="spellEnd"/>
      <w:r w:rsidR="001A1926">
        <w:t>).</w:t>
      </w:r>
    </w:p>
    <w:p w14:paraId="07747DD3" w14:textId="77777777" w:rsidR="001A1926" w:rsidRDefault="001A1926" w:rsidP="001A1926">
      <w:pPr>
        <w:pStyle w:val="ListParagraph"/>
        <w:numPr>
          <w:ilvl w:val="0"/>
          <w:numId w:val="3"/>
        </w:numPr>
        <w:spacing w:before="0" w:after="160" w:line="256" w:lineRule="auto"/>
      </w:pPr>
      <w:r>
        <w:t>Case 1. B49.</w:t>
      </w:r>
    </w:p>
    <w:p w14:paraId="1B0BCD6A" w14:textId="77777777" w:rsidR="001A1926" w:rsidRDefault="001A1926" w:rsidP="001A1926">
      <w:pPr>
        <w:pStyle w:val="ListParagraph"/>
        <w:numPr>
          <w:ilvl w:val="0"/>
          <w:numId w:val="3"/>
        </w:numPr>
        <w:spacing w:before="0" w:after="160" w:line="256" w:lineRule="auto"/>
      </w:pPr>
      <w:r>
        <w:t>Case 2. MRG95</w:t>
      </w:r>
    </w:p>
    <w:p w14:paraId="2ED4131B" w14:textId="77777777" w:rsidR="001A1926" w:rsidRDefault="001A1926" w:rsidP="001A1926">
      <w:pPr>
        <w:pStyle w:val="ListParagraph"/>
        <w:numPr>
          <w:ilvl w:val="0"/>
          <w:numId w:val="3"/>
        </w:numPr>
        <w:spacing w:before="0" w:after="160" w:line="256" w:lineRule="auto"/>
      </w:pPr>
      <w:r>
        <w:t xml:space="preserve">Case 3. </w:t>
      </w:r>
      <w:proofErr w:type="spellStart"/>
      <w:r>
        <w:t>Tarbat</w:t>
      </w:r>
      <w:bookmarkStart w:id="1" w:name="_GoBack"/>
      <w:bookmarkEnd w:id="1"/>
      <w:proofErr w:type="spellEnd"/>
    </w:p>
    <w:bookmarkEnd w:id="0"/>
    <w:p w14:paraId="67AD4790" w14:textId="77777777" w:rsidR="001A1926" w:rsidRDefault="001A1926" w:rsidP="00673A81"/>
    <w:sectPr w:rsidR="001A19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777F2"/>
    <w:multiLevelType w:val="hybridMultilevel"/>
    <w:tmpl w:val="B5202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77009"/>
    <w:multiLevelType w:val="hybridMultilevel"/>
    <w:tmpl w:val="DF6A5E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B2B4D"/>
    <w:multiLevelType w:val="hybridMultilevel"/>
    <w:tmpl w:val="AF247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474C7"/>
    <w:multiLevelType w:val="hybridMultilevel"/>
    <w:tmpl w:val="0CC651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82AAA"/>
    <w:multiLevelType w:val="hybridMultilevel"/>
    <w:tmpl w:val="0CC651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30"/>
    <w:rsid w:val="000F6D37"/>
    <w:rsid w:val="00146428"/>
    <w:rsid w:val="001A1926"/>
    <w:rsid w:val="001D2F30"/>
    <w:rsid w:val="002049BA"/>
    <w:rsid w:val="00673A81"/>
    <w:rsid w:val="00871931"/>
    <w:rsid w:val="00D0762A"/>
    <w:rsid w:val="00D92784"/>
    <w:rsid w:val="00DD5D18"/>
    <w:rsid w:val="00FA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9EC73"/>
  <w15:chartTrackingRefBased/>
  <w15:docId w15:val="{04F24D26-81FE-4320-98B0-E0A08F78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2F30"/>
    <w:pPr>
      <w:spacing w:before="120" w:after="120" w:line="360" w:lineRule="auto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D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rds Quote"/>
    <w:basedOn w:val="Normal"/>
    <w:uiPriority w:val="34"/>
    <w:qFormat/>
    <w:rsid w:val="001D2F3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F6D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2019-08-01T23:12:00Z</dcterms:created>
  <dcterms:modified xsi:type="dcterms:W3CDTF">2020-06-11T01:21:00Z</dcterms:modified>
</cp:coreProperties>
</file>